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0DA" w:rsidRDefault="007A60DA" w:rsidP="007A60DA">
      <w:pPr>
        <w:jc w:val="center"/>
        <w:rPr>
          <w:b/>
          <w:lang w:val="lt-LT"/>
        </w:rPr>
      </w:pPr>
    </w:p>
    <w:p w:rsidR="007A60DA" w:rsidRPr="00EE4924" w:rsidRDefault="007A60DA" w:rsidP="007A60DA">
      <w:pPr>
        <w:jc w:val="center"/>
        <w:rPr>
          <w:b/>
          <w:lang w:val="lt-LT"/>
        </w:rPr>
      </w:pPr>
      <w:r w:rsidRPr="00EE4924">
        <w:rPr>
          <w:b/>
          <w:lang w:val="lt-LT"/>
        </w:rPr>
        <w:t>Į S A K Y M A S</w:t>
      </w:r>
    </w:p>
    <w:p w:rsidR="007A60DA" w:rsidRPr="00EE4924" w:rsidRDefault="007A60DA" w:rsidP="007A60DA">
      <w:pPr>
        <w:jc w:val="center"/>
        <w:rPr>
          <w:lang w:val="lt-LT"/>
        </w:rPr>
      </w:pPr>
    </w:p>
    <w:p w:rsidR="007A60DA" w:rsidRPr="00EE4924" w:rsidRDefault="007A60DA" w:rsidP="007A60DA">
      <w:pPr>
        <w:jc w:val="center"/>
        <w:rPr>
          <w:b/>
          <w:lang w:val="lt-LT"/>
        </w:rPr>
      </w:pPr>
      <w:r w:rsidRPr="00EE4924">
        <w:rPr>
          <w:b/>
          <w:lang w:val="lt-LT"/>
        </w:rPr>
        <w:t xml:space="preserve">DĖL </w:t>
      </w:r>
      <w:r>
        <w:rPr>
          <w:b/>
          <w:lang w:val="lt-LT"/>
        </w:rPr>
        <w:t xml:space="preserve">VŠĮ „ŠAKIŲ PIRMINĖS ASMENS SVEIKATOS PRIEŽIŪROS CENTRO „ </w:t>
      </w:r>
      <w:r w:rsidRPr="00EE4924">
        <w:rPr>
          <w:b/>
          <w:lang w:val="lt-LT"/>
        </w:rPr>
        <w:t>VIEŠŲJŲ PIRKIMŲ</w:t>
      </w:r>
    </w:p>
    <w:p w:rsidR="007A60DA" w:rsidRPr="00EE4924" w:rsidRDefault="007A60DA" w:rsidP="007A60DA">
      <w:pPr>
        <w:jc w:val="center"/>
        <w:rPr>
          <w:lang w:val="lt-LT"/>
        </w:rPr>
      </w:pPr>
    </w:p>
    <w:p w:rsidR="007A60DA" w:rsidRPr="00EE4924" w:rsidRDefault="007A60DA" w:rsidP="007A60DA">
      <w:pPr>
        <w:rPr>
          <w:lang w:val="lt-LT"/>
        </w:rPr>
      </w:pPr>
      <w:r>
        <w:rPr>
          <w:lang w:val="lt-LT"/>
        </w:rPr>
        <w:t xml:space="preserve">                                                      </w:t>
      </w:r>
      <w:r w:rsidRPr="00EE4924">
        <w:rPr>
          <w:lang w:val="lt-LT"/>
        </w:rPr>
        <w:t xml:space="preserve">2008 m. </w:t>
      </w:r>
      <w:r>
        <w:rPr>
          <w:lang w:val="lt-LT"/>
        </w:rPr>
        <w:t xml:space="preserve">rugsėjo </w:t>
      </w:r>
      <w:r w:rsidRPr="00EE4924">
        <w:rPr>
          <w:lang w:val="lt-LT"/>
        </w:rPr>
        <w:t xml:space="preserve"> </w:t>
      </w:r>
      <w:r>
        <w:rPr>
          <w:lang w:val="lt-LT"/>
        </w:rPr>
        <w:t>26</w:t>
      </w:r>
      <w:r w:rsidRPr="00EE4924">
        <w:rPr>
          <w:lang w:val="lt-LT"/>
        </w:rPr>
        <w:t xml:space="preserve">d. Nr. </w:t>
      </w:r>
      <w:r>
        <w:rPr>
          <w:lang w:val="lt-LT"/>
        </w:rPr>
        <w:t>V-33</w:t>
      </w:r>
    </w:p>
    <w:p w:rsidR="007A60DA" w:rsidRPr="00EE4924" w:rsidRDefault="007A60DA" w:rsidP="007A60DA">
      <w:pPr>
        <w:jc w:val="center"/>
        <w:rPr>
          <w:lang w:val="lt-LT"/>
        </w:rPr>
      </w:pPr>
    </w:p>
    <w:p w:rsidR="007A60DA" w:rsidRPr="00EE4924" w:rsidRDefault="007A60DA" w:rsidP="007A60DA">
      <w:pPr>
        <w:spacing w:line="360" w:lineRule="auto"/>
        <w:jc w:val="both"/>
        <w:rPr>
          <w:lang w:val="lt-LT"/>
        </w:rPr>
      </w:pPr>
      <w:r>
        <w:rPr>
          <w:lang w:val="lt-LT"/>
        </w:rPr>
        <w:tab/>
        <w:t>Vadovaudamasi</w:t>
      </w:r>
      <w:r w:rsidRPr="00EE4924">
        <w:rPr>
          <w:lang w:val="lt-LT"/>
        </w:rPr>
        <w:t xml:space="preserve"> Lietuvos Respublikos viešųjų pirkimų įstatymo (Žin., 1996, Nr. 84-2000; 2006, Nr. 4-102; 2008, Nr. 81-3179) 3 ir 16 straipsniais bei 85 straipsnio 3 dalimi:</w:t>
      </w:r>
    </w:p>
    <w:p w:rsidR="007A60DA" w:rsidRPr="00EE4924" w:rsidRDefault="007A60DA" w:rsidP="007A60DA">
      <w:pPr>
        <w:spacing w:line="360" w:lineRule="auto"/>
        <w:ind w:firstLine="720"/>
        <w:jc w:val="both"/>
        <w:rPr>
          <w:lang w:val="lt-LT"/>
        </w:rPr>
      </w:pPr>
      <w:r w:rsidRPr="00EE4924">
        <w:rPr>
          <w:lang w:val="lt-LT"/>
        </w:rPr>
        <w:t xml:space="preserve">1. T v i r t i n u </w:t>
      </w:r>
      <w:r>
        <w:rPr>
          <w:lang w:val="lt-LT"/>
        </w:rPr>
        <w:t>VšĮ“Šakių PASPC“</w:t>
      </w:r>
      <w:r w:rsidRPr="00EE4924">
        <w:rPr>
          <w:lang w:val="lt-LT"/>
        </w:rPr>
        <w:t xml:space="preserve"> </w:t>
      </w:r>
      <w:r w:rsidRPr="00EE4924">
        <w:rPr>
          <w:i/>
          <w:lang w:val="lt-LT"/>
        </w:rPr>
        <w:t xml:space="preserve"> </w:t>
      </w:r>
      <w:r w:rsidRPr="00EE4924">
        <w:rPr>
          <w:lang w:val="lt-LT"/>
        </w:rPr>
        <w:t xml:space="preserve">viešųjų pirkimų </w:t>
      </w:r>
      <w:r>
        <w:rPr>
          <w:lang w:val="lt-LT"/>
        </w:rPr>
        <w:t xml:space="preserve">organizavimo ir vykdymo </w:t>
      </w:r>
      <w:r w:rsidRPr="00EE4924">
        <w:rPr>
          <w:lang w:val="lt-LT"/>
        </w:rPr>
        <w:t>tvarkos aprašą (priedas 1).</w:t>
      </w:r>
    </w:p>
    <w:p w:rsidR="007A60DA" w:rsidRPr="00EE4924" w:rsidRDefault="007A60DA" w:rsidP="007A60DA">
      <w:pPr>
        <w:spacing w:line="360" w:lineRule="auto"/>
        <w:ind w:firstLine="720"/>
        <w:jc w:val="both"/>
        <w:rPr>
          <w:lang w:val="lt-LT"/>
        </w:rPr>
      </w:pPr>
      <w:r>
        <w:rPr>
          <w:lang w:val="lt-LT"/>
        </w:rPr>
        <w:t xml:space="preserve">2. S u d a r a u </w:t>
      </w:r>
      <w:r w:rsidRPr="00EE4924">
        <w:rPr>
          <w:lang w:val="lt-LT"/>
        </w:rPr>
        <w:t xml:space="preserve">šios sudėties Viešojo pirkimo komisiją </w:t>
      </w:r>
      <w:r>
        <w:rPr>
          <w:lang w:val="lt-LT"/>
        </w:rPr>
        <w:t>VšĮ“Šakių PASPC“</w:t>
      </w:r>
      <w:r w:rsidRPr="00EE4924">
        <w:rPr>
          <w:i/>
          <w:lang w:val="lt-LT"/>
        </w:rPr>
        <w:t xml:space="preserve"> </w:t>
      </w:r>
      <w:r w:rsidRPr="00EE4924">
        <w:rPr>
          <w:lang w:val="lt-LT"/>
        </w:rPr>
        <w:t>viešiesiems pirkimams atlikti:</w:t>
      </w:r>
    </w:p>
    <w:p w:rsidR="007A60DA" w:rsidRPr="00EE4924" w:rsidRDefault="007A60DA" w:rsidP="007A60DA">
      <w:pPr>
        <w:spacing w:line="360" w:lineRule="auto"/>
        <w:ind w:firstLine="720"/>
        <w:jc w:val="both"/>
        <w:rPr>
          <w:lang w:val="lt-LT"/>
        </w:rPr>
      </w:pPr>
      <w:r w:rsidRPr="00EE4924">
        <w:rPr>
          <w:lang w:val="lt-LT"/>
        </w:rPr>
        <w:t xml:space="preserve">Komisijos pirmininkas </w:t>
      </w:r>
      <w:r>
        <w:rPr>
          <w:lang w:val="lt-LT"/>
        </w:rPr>
        <w:t>–</w:t>
      </w:r>
      <w:r w:rsidRPr="00EE4924">
        <w:rPr>
          <w:lang w:val="lt-LT"/>
        </w:rPr>
        <w:t xml:space="preserve"> </w:t>
      </w:r>
      <w:r>
        <w:rPr>
          <w:lang w:val="lt-LT"/>
        </w:rPr>
        <w:t xml:space="preserve">Rima Laukaitienė – vyriausioji gydytoja </w:t>
      </w:r>
    </w:p>
    <w:p w:rsidR="007A60DA" w:rsidRPr="00EE4924" w:rsidRDefault="007A60DA" w:rsidP="007A60DA">
      <w:pPr>
        <w:spacing w:line="360" w:lineRule="auto"/>
        <w:ind w:firstLine="720"/>
        <w:rPr>
          <w:lang w:val="lt-LT"/>
        </w:rPr>
      </w:pPr>
      <w:r w:rsidRPr="00EE4924">
        <w:rPr>
          <w:lang w:val="lt-LT"/>
        </w:rPr>
        <w:t>Kiti Komisijos nariai:</w:t>
      </w:r>
    </w:p>
    <w:p w:rsidR="007A60DA" w:rsidRDefault="007A60DA" w:rsidP="007A60DA">
      <w:pPr>
        <w:spacing w:line="360" w:lineRule="auto"/>
        <w:ind w:firstLine="720"/>
        <w:rPr>
          <w:lang w:val="lt-LT"/>
        </w:rPr>
      </w:pPr>
      <w:r>
        <w:rPr>
          <w:lang w:val="lt-LT"/>
        </w:rPr>
        <w:t>Birutė Grikietienė – vyriausioji buhalterė</w:t>
      </w:r>
      <w:r w:rsidRPr="00EE4924">
        <w:rPr>
          <w:lang w:val="lt-LT"/>
        </w:rPr>
        <w:t xml:space="preserve"> </w:t>
      </w:r>
      <w:r>
        <w:rPr>
          <w:lang w:val="lt-LT"/>
        </w:rPr>
        <w:t>;</w:t>
      </w:r>
    </w:p>
    <w:p w:rsidR="007A60DA" w:rsidRPr="004F3B42" w:rsidRDefault="007A60DA" w:rsidP="007A60DA">
      <w:pPr>
        <w:spacing w:line="360" w:lineRule="auto"/>
        <w:ind w:firstLine="720"/>
        <w:rPr>
          <w:lang w:val="lt-LT"/>
        </w:rPr>
      </w:pPr>
      <w:r w:rsidRPr="00306E30">
        <w:rPr>
          <w:lang w:val="lt-LT"/>
        </w:rPr>
        <w:t>Regina Jucaitienė – gydytoja odontologė</w:t>
      </w:r>
      <w:r>
        <w:rPr>
          <w:lang w:val="lt-LT"/>
        </w:rPr>
        <w:t xml:space="preserve">                                                    </w:t>
      </w:r>
      <w:r>
        <w:rPr>
          <w:i/>
          <w:lang w:val="lt-LT"/>
        </w:rPr>
        <w:t xml:space="preserve"> </w:t>
      </w:r>
      <w:r>
        <w:rPr>
          <w:lang w:val="lt-LT"/>
        </w:rPr>
        <w:t>Komisijos pirmininko pavaduotojas:</w:t>
      </w:r>
    </w:p>
    <w:p w:rsidR="007A60DA" w:rsidRPr="00EE4924" w:rsidRDefault="007A60DA" w:rsidP="007A60DA">
      <w:pPr>
        <w:spacing w:line="360" w:lineRule="auto"/>
        <w:ind w:firstLine="720"/>
        <w:rPr>
          <w:i/>
          <w:lang w:val="lt-LT"/>
        </w:rPr>
      </w:pPr>
      <w:r>
        <w:rPr>
          <w:lang w:val="lt-LT"/>
        </w:rPr>
        <w:t>Petras Matusevičius – vyr.gyd.pavaduotojas ūkio reikalams</w:t>
      </w:r>
      <w:r w:rsidRPr="00EE4924">
        <w:rPr>
          <w:lang w:val="lt-LT"/>
        </w:rPr>
        <w:t xml:space="preserve"> </w:t>
      </w:r>
      <w:r>
        <w:rPr>
          <w:i/>
          <w:lang w:val="lt-LT"/>
        </w:rPr>
        <w:t xml:space="preserve">                                        </w:t>
      </w:r>
    </w:p>
    <w:p w:rsidR="007A60DA" w:rsidRPr="00EE4924" w:rsidRDefault="007A60DA" w:rsidP="007A60DA">
      <w:pPr>
        <w:spacing w:line="360" w:lineRule="auto"/>
        <w:ind w:firstLine="720"/>
        <w:jc w:val="both"/>
        <w:rPr>
          <w:lang w:val="lt-LT"/>
        </w:rPr>
      </w:pPr>
      <w:r>
        <w:rPr>
          <w:lang w:val="lt-LT"/>
        </w:rPr>
        <w:t>Irena Muraškienė – vyriausioji slaugytoja</w:t>
      </w:r>
      <w:r w:rsidRPr="00EE4924">
        <w:rPr>
          <w:lang w:val="lt-LT"/>
        </w:rPr>
        <w:t xml:space="preserve"> </w:t>
      </w:r>
      <w:r w:rsidRPr="00EE4924">
        <w:rPr>
          <w:i/>
          <w:lang w:val="lt-LT"/>
        </w:rPr>
        <w:t xml:space="preserve"> – </w:t>
      </w:r>
      <w:r>
        <w:rPr>
          <w:lang w:val="lt-LT"/>
        </w:rPr>
        <w:t>k</w:t>
      </w:r>
      <w:r w:rsidRPr="00EE4924">
        <w:rPr>
          <w:lang w:val="lt-LT"/>
        </w:rPr>
        <w:t>omisijos posėdžio sekretorius.</w:t>
      </w:r>
    </w:p>
    <w:p w:rsidR="007A60DA" w:rsidRPr="00EE4924" w:rsidRDefault="007A60DA" w:rsidP="007A60DA">
      <w:pPr>
        <w:spacing w:line="360" w:lineRule="auto"/>
        <w:ind w:firstLine="720"/>
        <w:jc w:val="both"/>
        <w:rPr>
          <w:lang w:val="lt-LT"/>
        </w:rPr>
      </w:pPr>
      <w:r w:rsidRPr="00EE4924">
        <w:rPr>
          <w:lang w:val="lt-LT"/>
        </w:rPr>
        <w:t xml:space="preserve">3. N u s t a t a u, kad Įsakymo 2 punktu sudarytos sudėties Viešojo pirkimo komisija vykdo visus </w:t>
      </w:r>
      <w:r>
        <w:rPr>
          <w:lang w:val="lt-LT"/>
        </w:rPr>
        <w:t>VšĮ“Šakių PASPC“</w:t>
      </w:r>
      <w:r w:rsidRPr="00EE4924">
        <w:rPr>
          <w:lang w:val="lt-LT"/>
        </w:rPr>
        <w:t xml:space="preserve"> </w:t>
      </w:r>
      <w:r w:rsidRPr="00EE4924">
        <w:rPr>
          <w:i/>
          <w:lang w:val="lt-LT"/>
        </w:rPr>
        <w:t xml:space="preserve"> </w:t>
      </w:r>
      <w:r w:rsidRPr="00EE4924">
        <w:rPr>
          <w:lang w:val="lt-LT"/>
        </w:rPr>
        <w:t>viešuosius pirkimus, išskyrus mažo</w:t>
      </w:r>
      <w:r>
        <w:rPr>
          <w:lang w:val="lt-LT"/>
        </w:rPr>
        <w:t>s vertė pirkimus – prekių a</w:t>
      </w:r>
      <w:r w:rsidRPr="00EE4924">
        <w:rPr>
          <w:lang w:val="lt-LT"/>
        </w:rPr>
        <w:t xml:space="preserve">r paslaugų pirkimus, kurių </w:t>
      </w:r>
      <w:r>
        <w:rPr>
          <w:lang w:val="lt-LT"/>
        </w:rPr>
        <w:t xml:space="preserve">viešojo pirkimo </w:t>
      </w:r>
      <w:r w:rsidRPr="00EE4924">
        <w:rPr>
          <w:lang w:val="lt-LT"/>
        </w:rPr>
        <w:t>vert</w:t>
      </w:r>
      <w:r>
        <w:rPr>
          <w:lang w:val="lt-LT"/>
        </w:rPr>
        <w:t>ė mažesnė kaip 100000 Lt, a</w:t>
      </w:r>
      <w:r w:rsidRPr="00EE4924">
        <w:rPr>
          <w:lang w:val="lt-LT"/>
        </w:rPr>
        <w:t xml:space="preserve">r darbų pirkimus, kurių </w:t>
      </w:r>
      <w:r>
        <w:rPr>
          <w:lang w:val="lt-LT"/>
        </w:rPr>
        <w:t xml:space="preserve">viešojo pirkimo </w:t>
      </w:r>
      <w:r w:rsidRPr="00EE4924">
        <w:rPr>
          <w:lang w:val="lt-LT"/>
        </w:rPr>
        <w:t xml:space="preserve">vertė mažesnė kaip 500 000 Lt </w:t>
      </w:r>
      <w:r>
        <w:rPr>
          <w:lang w:val="lt-LT"/>
        </w:rPr>
        <w:t>(</w:t>
      </w:r>
      <w:r w:rsidRPr="00EE4924">
        <w:rPr>
          <w:lang w:val="lt-LT"/>
        </w:rPr>
        <w:t xml:space="preserve">be </w:t>
      </w:r>
      <w:r>
        <w:rPr>
          <w:lang w:val="lt-LT"/>
        </w:rPr>
        <w:t>pridėtinės vertės mokesčio).</w:t>
      </w:r>
      <w:r w:rsidRPr="00EE4924">
        <w:rPr>
          <w:lang w:val="lt-LT"/>
        </w:rPr>
        <w:t xml:space="preserve">  </w:t>
      </w:r>
    </w:p>
    <w:p w:rsidR="007A60DA" w:rsidRPr="00EE4924" w:rsidRDefault="007A60DA" w:rsidP="007A60DA">
      <w:pPr>
        <w:spacing w:line="360" w:lineRule="auto"/>
        <w:ind w:firstLine="720"/>
        <w:jc w:val="both"/>
        <w:rPr>
          <w:lang w:val="lt-LT"/>
        </w:rPr>
      </w:pPr>
      <w:r w:rsidRPr="00EE4924">
        <w:rPr>
          <w:lang w:val="lt-LT"/>
        </w:rPr>
        <w:t>4. T v i r t i n u Viešojo pirkimo komisijos darbo reglamentą (priedas 2), Viešojo pirkimo komisijos nario/Pirkim</w:t>
      </w:r>
      <w:r>
        <w:rPr>
          <w:lang w:val="lt-LT"/>
        </w:rPr>
        <w:t>o</w:t>
      </w:r>
      <w:r w:rsidRPr="00EE4924">
        <w:rPr>
          <w:lang w:val="lt-LT"/>
        </w:rPr>
        <w:t xml:space="preserve"> vykdytojo</w:t>
      </w:r>
      <w:r>
        <w:rPr>
          <w:lang w:val="lt-LT"/>
        </w:rPr>
        <w:t>/eksperto</w:t>
      </w:r>
      <w:r w:rsidRPr="00EE4924">
        <w:rPr>
          <w:lang w:val="lt-LT"/>
        </w:rPr>
        <w:t xml:space="preserve"> nešališkumo deklaraciją (priedas 3) ir Viešojo pirkimo komisijos nario/Pirkim</w:t>
      </w:r>
      <w:r>
        <w:rPr>
          <w:lang w:val="lt-LT"/>
        </w:rPr>
        <w:t>o</w:t>
      </w:r>
      <w:r w:rsidRPr="00EE4924">
        <w:rPr>
          <w:lang w:val="lt-LT"/>
        </w:rPr>
        <w:t xml:space="preserve"> vykdytojo/Pirkimų administratoriaus/kito asmens konfidencialumo pasižadėjimą (priedas 4).</w:t>
      </w:r>
    </w:p>
    <w:p w:rsidR="007A60DA" w:rsidRPr="00EE4924" w:rsidRDefault="007A60DA" w:rsidP="007A60DA">
      <w:pPr>
        <w:spacing w:line="360" w:lineRule="auto"/>
        <w:ind w:firstLine="720"/>
        <w:jc w:val="both"/>
        <w:rPr>
          <w:lang w:val="lt-LT"/>
        </w:rPr>
      </w:pPr>
      <w:r w:rsidRPr="00EE4924">
        <w:rPr>
          <w:lang w:val="lt-LT"/>
        </w:rPr>
        <w:t xml:space="preserve">5. S k i r i u </w:t>
      </w:r>
      <w:r>
        <w:rPr>
          <w:lang w:val="lt-LT"/>
        </w:rPr>
        <w:t>VšĮ“Šakių PASPC“</w:t>
      </w:r>
      <w:r w:rsidRPr="00EE4924">
        <w:rPr>
          <w:lang w:val="lt-LT"/>
        </w:rPr>
        <w:t xml:space="preserve">  </w:t>
      </w:r>
      <w:r>
        <w:rPr>
          <w:lang w:val="lt-LT"/>
        </w:rPr>
        <w:t>P.Matusevičių</w:t>
      </w:r>
      <w:r w:rsidRPr="00EE4924">
        <w:rPr>
          <w:i/>
          <w:lang w:val="lt-LT"/>
        </w:rPr>
        <w:t xml:space="preserve"> </w:t>
      </w:r>
      <w:r>
        <w:rPr>
          <w:lang w:val="lt-LT"/>
        </w:rPr>
        <w:t xml:space="preserve">Pirkimų administratoriumi </w:t>
      </w:r>
      <w:r w:rsidRPr="00EE4924">
        <w:rPr>
          <w:lang w:val="lt-LT"/>
        </w:rPr>
        <w:t>.</w:t>
      </w:r>
    </w:p>
    <w:p w:rsidR="007A60DA" w:rsidRPr="00EE4924" w:rsidRDefault="007A60DA" w:rsidP="007A60DA">
      <w:pPr>
        <w:spacing w:line="360" w:lineRule="auto"/>
        <w:ind w:firstLine="720"/>
        <w:jc w:val="both"/>
        <w:rPr>
          <w:lang w:val="lt-LT"/>
        </w:rPr>
      </w:pPr>
      <w:r w:rsidRPr="00EE4924">
        <w:rPr>
          <w:lang w:val="lt-LT"/>
        </w:rPr>
        <w:lastRenderedPageBreak/>
        <w:t xml:space="preserve">6. N u s t a t a u, kad Pirkimų administratorius atlieka šiuo įsakymu patvirtintame </w:t>
      </w:r>
      <w:r>
        <w:rPr>
          <w:lang w:val="lt-LT"/>
        </w:rPr>
        <w:t>VšĮ“Šakių PASPC“</w:t>
      </w:r>
      <w:r w:rsidRPr="00EE4924">
        <w:rPr>
          <w:lang w:val="lt-LT"/>
        </w:rPr>
        <w:t xml:space="preserve"> </w:t>
      </w:r>
      <w:r w:rsidRPr="00EE4924">
        <w:rPr>
          <w:i/>
          <w:lang w:val="lt-LT"/>
        </w:rPr>
        <w:t xml:space="preserve"> </w:t>
      </w:r>
      <w:r w:rsidRPr="00EE4924">
        <w:rPr>
          <w:lang w:val="lt-LT"/>
        </w:rPr>
        <w:t xml:space="preserve">viešųjų pirkimų </w:t>
      </w:r>
      <w:r>
        <w:rPr>
          <w:lang w:val="lt-LT"/>
        </w:rPr>
        <w:t xml:space="preserve">organizavimo ir vykdymo </w:t>
      </w:r>
      <w:r w:rsidRPr="00EE4924">
        <w:rPr>
          <w:lang w:val="lt-LT"/>
        </w:rPr>
        <w:t>tvarkos apraše nustatytas funkcijas.</w:t>
      </w:r>
    </w:p>
    <w:p w:rsidR="007A60DA" w:rsidRPr="00EE4924" w:rsidRDefault="007A60DA" w:rsidP="007A60DA">
      <w:pPr>
        <w:spacing w:line="360" w:lineRule="auto"/>
        <w:ind w:firstLine="720"/>
        <w:jc w:val="both"/>
        <w:rPr>
          <w:lang w:val="lt-LT"/>
        </w:rPr>
      </w:pPr>
      <w:r w:rsidRPr="00EE4924">
        <w:rPr>
          <w:lang w:val="lt-LT"/>
        </w:rPr>
        <w:t>7. S k i r i u Pirkim</w:t>
      </w:r>
      <w:r>
        <w:rPr>
          <w:lang w:val="lt-LT"/>
        </w:rPr>
        <w:t>o</w:t>
      </w:r>
      <w:r w:rsidRPr="00EE4924">
        <w:rPr>
          <w:lang w:val="lt-LT"/>
        </w:rPr>
        <w:t xml:space="preserve"> vykdytojais</w:t>
      </w:r>
      <w:r>
        <w:rPr>
          <w:lang w:val="lt-LT"/>
        </w:rPr>
        <w:t xml:space="preserve"> </w:t>
      </w:r>
      <w:r w:rsidRPr="00EE4924">
        <w:rPr>
          <w:lang w:val="lt-LT"/>
        </w:rPr>
        <w:t>:</w:t>
      </w:r>
    </w:p>
    <w:p w:rsidR="007A60DA" w:rsidRPr="00EE4924" w:rsidRDefault="007A60DA" w:rsidP="007A60DA">
      <w:pPr>
        <w:spacing w:line="360" w:lineRule="auto"/>
        <w:ind w:firstLine="720"/>
        <w:jc w:val="both"/>
        <w:rPr>
          <w:lang w:val="lt-LT"/>
        </w:rPr>
      </w:pPr>
      <w:r w:rsidRPr="00EE4924">
        <w:rPr>
          <w:lang w:val="lt-LT"/>
        </w:rPr>
        <w:t xml:space="preserve">7.1. </w:t>
      </w:r>
      <w:r>
        <w:rPr>
          <w:lang w:val="lt-LT"/>
        </w:rPr>
        <w:t>I.Muraškienę</w:t>
      </w:r>
      <w:r w:rsidRPr="00EE4924">
        <w:rPr>
          <w:lang w:val="lt-LT"/>
        </w:rPr>
        <w:t xml:space="preserve"> </w:t>
      </w:r>
      <w:r>
        <w:rPr>
          <w:lang w:val="lt-LT"/>
        </w:rPr>
        <w:t>vyr.slaugytoją:</w:t>
      </w:r>
    </w:p>
    <w:p w:rsidR="007A60DA" w:rsidRDefault="007A60DA" w:rsidP="007A60DA">
      <w:pPr>
        <w:spacing w:line="360" w:lineRule="auto"/>
        <w:ind w:firstLine="720"/>
        <w:rPr>
          <w:lang w:val="lt-LT"/>
        </w:rPr>
      </w:pPr>
      <w:r w:rsidRPr="00EE4924">
        <w:rPr>
          <w:lang w:val="lt-LT"/>
        </w:rPr>
        <w:t xml:space="preserve">7.2. </w:t>
      </w:r>
      <w:r>
        <w:rPr>
          <w:lang w:val="lt-LT"/>
        </w:rPr>
        <w:t xml:space="preserve">R.Jucaitienę gyd.odontologę;                                                                         </w:t>
      </w:r>
    </w:p>
    <w:p w:rsidR="007A60DA" w:rsidRPr="00EE4924" w:rsidRDefault="007A60DA" w:rsidP="007A60DA">
      <w:pPr>
        <w:spacing w:line="360" w:lineRule="auto"/>
        <w:ind w:firstLine="720"/>
        <w:rPr>
          <w:i/>
          <w:lang w:val="lt-LT"/>
        </w:rPr>
      </w:pPr>
      <w:r>
        <w:rPr>
          <w:lang w:val="lt-LT"/>
        </w:rPr>
        <w:t>7.3.Č.Spirauskienę sandelininkę.</w:t>
      </w:r>
    </w:p>
    <w:p w:rsidR="007A60DA" w:rsidRPr="00EE4924" w:rsidRDefault="007A60DA" w:rsidP="007A60DA">
      <w:pPr>
        <w:spacing w:line="360" w:lineRule="auto"/>
        <w:ind w:firstLine="720"/>
        <w:jc w:val="both"/>
        <w:rPr>
          <w:lang w:val="lt-LT"/>
        </w:rPr>
      </w:pPr>
      <w:r w:rsidRPr="00EE4924">
        <w:rPr>
          <w:lang w:val="lt-LT"/>
        </w:rPr>
        <w:t>8. N u s t a t a u, kad Viešojo pirkimo komisijos nariai</w:t>
      </w:r>
      <w:r>
        <w:rPr>
          <w:lang w:val="lt-LT"/>
        </w:rPr>
        <w:t xml:space="preserve"> ir </w:t>
      </w:r>
      <w:r w:rsidRPr="00EE4924">
        <w:rPr>
          <w:lang w:val="lt-LT"/>
        </w:rPr>
        <w:t>Pirkimo vykdytojai savo funkcijas pradeda vykdyti tik po to, kai pasirašo nešališkumo deklaraciją ir konfidencialumo pasižadėjimą</w:t>
      </w:r>
      <w:r>
        <w:rPr>
          <w:lang w:val="lt-LT"/>
        </w:rPr>
        <w:t>, o Pirkimų administratorius – po to, kai pasirašo konfidencialumo pasižadėjimą</w:t>
      </w:r>
      <w:r w:rsidRPr="00EE4924">
        <w:rPr>
          <w:lang w:val="lt-LT"/>
        </w:rPr>
        <w:t>.</w:t>
      </w:r>
    </w:p>
    <w:p w:rsidR="007A60DA" w:rsidRDefault="007A60DA" w:rsidP="007A60DA">
      <w:pPr>
        <w:spacing w:line="360" w:lineRule="auto"/>
        <w:ind w:firstLine="720"/>
        <w:jc w:val="both"/>
        <w:rPr>
          <w:lang w:val="lt-LT"/>
        </w:rPr>
      </w:pPr>
      <w:r w:rsidRPr="00EE4924">
        <w:rPr>
          <w:lang w:val="lt-LT"/>
        </w:rPr>
        <w:t xml:space="preserve">9. Įsakymo vykdymo kontrolę p a s i l i e k u sau. </w:t>
      </w:r>
    </w:p>
    <w:p w:rsidR="007A60DA" w:rsidRDefault="007A60DA" w:rsidP="007A60DA">
      <w:pPr>
        <w:spacing w:line="360" w:lineRule="auto"/>
        <w:jc w:val="both"/>
        <w:rPr>
          <w:lang w:val="lt-LT"/>
        </w:rPr>
      </w:pPr>
    </w:p>
    <w:p w:rsidR="007A60DA" w:rsidRDefault="007A60DA" w:rsidP="007A60DA">
      <w:pPr>
        <w:spacing w:line="360" w:lineRule="auto"/>
        <w:jc w:val="both"/>
        <w:rPr>
          <w:lang w:val="lt-LT"/>
        </w:rPr>
      </w:pPr>
    </w:p>
    <w:p w:rsidR="007A60DA" w:rsidRDefault="007A60DA" w:rsidP="007A60DA">
      <w:pPr>
        <w:spacing w:line="360" w:lineRule="auto"/>
        <w:jc w:val="both"/>
        <w:rPr>
          <w:lang w:val="lt-LT"/>
        </w:rPr>
      </w:pPr>
    </w:p>
    <w:p w:rsidR="007A60DA" w:rsidRPr="00EE4924" w:rsidRDefault="007A60DA" w:rsidP="007A60DA">
      <w:pPr>
        <w:spacing w:line="360" w:lineRule="auto"/>
        <w:jc w:val="both"/>
        <w:rPr>
          <w:lang w:val="lt-LT"/>
        </w:rPr>
      </w:pPr>
      <w:r>
        <w:rPr>
          <w:lang w:val="lt-LT"/>
        </w:rPr>
        <w:t>Vyriausioji gydytoja                                                             Rima Laukaitienė</w:t>
      </w:r>
    </w:p>
    <w:p w:rsidR="007A60DA" w:rsidRPr="00EE4924" w:rsidRDefault="007A60DA" w:rsidP="007A60DA">
      <w:pPr>
        <w:spacing w:line="360" w:lineRule="auto"/>
        <w:ind w:firstLine="720"/>
        <w:jc w:val="both"/>
        <w:rPr>
          <w:lang w:val="lt-LT"/>
        </w:rPr>
      </w:pPr>
    </w:p>
    <w:p w:rsidR="007A60DA" w:rsidRPr="00EE4924" w:rsidRDefault="007A60DA" w:rsidP="007A60DA">
      <w:pPr>
        <w:spacing w:line="360" w:lineRule="auto"/>
        <w:ind w:firstLine="720"/>
        <w:jc w:val="right"/>
        <w:rPr>
          <w:lang w:val="lt-LT"/>
        </w:rPr>
      </w:pPr>
    </w:p>
    <w:p w:rsidR="007A60DA" w:rsidRPr="00EE4924" w:rsidRDefault="007A60DA" w:rsidP="007A60DA">
      <w:pPr>
        <w:spacing w:line="360" w:lineRule="auto"/>
        <w:ind w:firstLine="720"/>
        <w:jc w:val="right"/>
        <w:rPr>
          <w:lang w:val="lt-LT"/>
        </w:rPr>
      </w:pPr>
    </w:p>
    <w:p w:rsidR="007A60DA" w:rsidRPr="00EE4924" w:rsidRDefault="007A60DA" w:rsidP="007A60DA">
      <w:pPr>
        <w:spacing w:line="360" w:lineRule="auto"/>
        <w:ind w:firstLine="720"/>
        <w:jc w:val="right"/>
        <w:rPr>
          <w:lang w:val="lt-LT"/>
        </w:rPr>
      </w:pPr>
    </w:p>
    <w:p w:rsidR="007A60DA" w:rsidRPr="00EE4924" w:rsidRDefault="007A60DA" w:rsidP="007A60DA">
      <w:pPr>
        <w:spacing w:line="360" w:lineRule="auto"/>
        <w:ind w:firstLine="720"/>
        <w:jc w:val="right"/>
        <w:rPr>
          <w:lang w:val="lt-LT"/>
        </w:rPr>
      </w:pPr>
    </w:p>
    <w:p w:rsidR="007A60DA" w:rsidRPr="00EE4924" w:rsidRDefault="007A60DA" w:rsidP="007A60DA">
      <w:pPr>
        <w:ind w:firstLine="720"/>
        <w:jc w:val="right"/>
        <w:rPr>
          <w:lang w:val="lt-LT"/>
        </w:rPr>
      </w:pPr>
    </w:p>
    <w:p w:rsidR="007A60DA" w:rsidRPr="00EE4924" w:rsidRDefault="007A60DA" w:rsidP="007A60DA">
      <w:pPr>
        <w:ind w:firstLine="720"/>
        <w:jc w:val="right"/>
        <w:rPr>
          <w:lang w:val="lt-LT"/>
        </w:rPr>
      </w:pPr>
    </w:p>
    <w:p w:rsidR="007A60DA" w:rsidRPr="00EE4924" w:rsidRDefault="007A60DA" w:rsidP="007A60DA">
      <w:pPr>
        <w:ind w:firstLine="720"/>
        <w:jc w:val="right"/>
        <w:rPr>
          <w:lang w:val="lt-LT"/>
        </w:rPr>
      </w:pPr>
    </w:p>
    <w:p w:rsidR="007A60DA" w:rsidRPr="00EE4924" w:rsidRDefault="007A60DA" w:rsidP="007A60DA">
      <w:pPr>
        <w:ind w:firstLine="720"/>
        <w:jc w:val="right"/>
        <w:rPr>
          <w:lang w:val="lt-LT"/>
        </w:rPr>
      </w:pPr>
    </w:p>
    <w:p w:rsidR="007A60DA" w:rsidRPr="00EE4924" w:rsidRDefault="007A60DA" w:rsidP="007A60DA">
      <w:pPr>
        <w:ind w:firstLine="720"/>
        <w:jc w:val="right"/>
        <w:rPr>
          <w:lang w:val="lt-LT"/>
        </w:rPr>
      </w:pPr>
    </w:p>
    <w:p w:rsidR="007A60DA" w:rsidRPr="00EE4924" w:rsidRDefault="007A60DA" w:rsidP="007A60DA">
      <w:pPr>
        <w:ind w:firstLine="720"/>
        <w:jc w:val="right"/>
        <w:rPr>
          <w:lang w:val="lt-LT"/>
        </w:rPr>
      </w:pPr>
    </w:p>
    <w:p w:rsidR="007A60DA" w:rsidRPr="00EE4924" w:rsidRDefault="007A60DA" w:rsidP="007A60DA">
      <w:pPr>
        <w:ind w:firstLine="720"/>
        <w:jc w:val="right"/>
        <w:rPr>
          <w:lang w:val="lt-LT"/>
        </w:rPr>
      </w:pPr>
    </w:p>
    <w:p w:rsidR="007A60DA" w:rsidRPr="00EE4924" w:rsidRDefault="007A60DA" w:rsidP="007A60DA">
      <w:pPr>
        <w:ind w:firstLine="720"/>
        <w:jc w:val="right"/>
        <w:rPr>
          <w:lang w:val="lt-LT"/>
        </w:rPr>
      </w:pPr>
    </w:p>
    <w:p w:rsidR="007A60DA" w:rsidRPr="00EE4924" w:rsidRDefault="007A60DA" w:rsidP="007A60DA">
      <w:pPr>
        <w:ind w:firstLine="720"/>
        <w:jc w:val="right"/>
        <w:rPr>
          <w:lang w:val="lt-LT"/>
        </w:rPr>
      </w:pPr>
    </w:p>
    <w:p w:rsidR="007A60DA" w:rsidRPr="00EE4924" w:rsidRDefault="007A60DA" w:rsidP="007A60DA">
      <w:pPr>
        <w:ind w:firstLine="720"/>
        <w:jc w:val="right"/>
        <w:rPr>
          <w:lang w:val="lt-LT"/>
        </w:rPr>
      </w:pPr>
    </w:p>
    <w:p w:rsidR="007A60DA" w:rsidRPr="00EE4924" w:rsidRDefault="007A60DA" w:rsidP="007A60DA">
      <w:pPr>
        <w:ind w:firstLine="720"/>
        <w:jc w:val="right"/>
        <w:rPr>
          <w:lang w:val="lt-LT"/>
        </w:rPr>
      </w:pPr>
    </w:p>
    <w:p w:rsidR="007A60DA" w:rsidRPr="00EE4924" w:rsidRDefault="007A60DA" w:rsidP="007A60DA">
      <w:pPr>
        <w:ind w:firstLine="720"/>
        <w:jc w:val="right"/>
        <w:rPr>
          <w:lang w:val="lt-LT"/>
        </w:rPr>
      </w:pPr>
    </w:p>
    <w:p w:rsidR="007A60DA" w:rsidRPr="00EE4924" w:rsidRDefault="007A60DA" w:rsidP="007A60DA">
      <w:pPr>
        <w:ind w:firstLine="720"/>
        <w:jc w:val="right"/>
        <w:rPr>
          <w:lang w:val="lt-LT"/>
        </w:rPr>
      </w:pPr>
      <w:r w:rsidRPr="00EE4924">
        <w:rPr>
          <w:lang w:val="lt-LT"/>
        </w:rPr>
        <w:t xml:space="preserve">   Priedas 1</w:t>
      </w:r>
    </w:p>
    <w:p w:rsidR="007A60DA" w:rsidRPr="00EE4924" w:rsidRDefault="007A60DA" w:rsidP="007A60DA">
      <w:pPr>
        <w:ind w:left="3600"/>
        <w:jc w:val="right"/>
        <w:rPr>
          <w:lang w:val="lt-LT"/>
        </w:rPr>
      </w:pPr>
      <w:r w:rsidRPr="00EE4924">
        <w:rPr>
          <w:lang w:val="lt-LT"/>
        </w:rPr>
        <w:t xml:space="preserve">   Patvirtinta:</w:t>
      </w:r>
    </w:p>
    <w:p w:rsidR="007A60DA" w:rsidRPr="00EE4924" w:rsidRDefault="007A60DA" w:rsidP="007A60DA">
      <w:pPr>
        <w:ind w:firstLine="720"/>
        <w:jc w:val="right"/>
        <w:rPr>
          <w:lang w:val="lt-LT"/>
        </w:rPr>
      </w:pPr>
      <w:r w:rsidRPr="00EE4924">
        <w:rPr>
          <w:lang w:val="lt-LT"/>
        </w:rPr>
        <w:t xml:space="preserve">                                                  </w:t>
      </w:r>
      <w:r>
        <w:rPr>
          <w:lang w:val="lt-LT"/>
        </w:rPr>
        <w:t>VšĮ“Šakių PASPC“</w:t>
      </w:r>
    </w:p>
    <w:p w:rsidR="007A60DA" w:rsidRPr="00EE4924" w:rsidRDefault="007A60DA" w:rsidP="007A60DA">
      <w:pPr>
        <w:ind w:left="3600"/>
        <w:jc w:val="right"/>
        <w:rPr>
          <w:lang w:val="lt-LT"/>
        </w:rPr>
      </w:pPr>
      <w:r w:rsidRPr="00EE4924">
        <w:rPr>
          <w:lang w:val="lt-LT"/>
        </w:rPr>
        <w:lastRenderedPageBreak/>
        <w:t xml:space="preserve">  </w:t>
      </w:r>
    </w:p>
    <w:p w:rsidR="007A60DA" w:rsidRPr="00EE4924" w:rsidRDefault="007A60DA" w:rsidP="007A60DA">
      <w:pPr>
        <w:ind w:firstLine="720"/>
        <w:jc w:val="right"/>
        <w:rPr>
          <w:i/>
          <w:lang w:val="lt-LT"/>
        </w:rPr>
      </w:pPr>
      <w:r w:rsidRPr="00EE4924">
        <w:rPr>
          <w:lang w:val="lt-LT"/>
        </w:rPr>
        <w:t xml:space="preserve">                </w:t>
      </w:r>
      <w:r>
        <w:rPr>
          <w:lang w:val="lt-LT"/>
        </w:rPr>
        <w:t xml:space="preserve">                            2008</w:t>
      </w:r>
      <w:r w:rsidRPr="00EE4924">
        <w:rPr>
          <w:lang w:val="lt-LT"/>
        </w:rPr>
        <w:t xml:space="preserve"> m. </w:t>
      </w:r>
      <w:r>
        <w:rPr>
          <w:lang w:val="lt-LT"/>
        </w:rPr>
        <w:t>rugsėjo  26</w:t>
      </w:r>
      <w:r w:rsidRPr="00EE4924">
        <w:rPr>
          <w:lang w:val="lt-LT"/>
        </w:rPr>
        <w:t xml:space="preserve">d. įsakymu Nr. </w:t>
      </w:r>
      <w:r>
        <w:rPr>
          <w:lang w:val="lt-LT"/>
        </w:rPr>
        <w:t>V-33</w:t>
      </w:r>
    </w:p>
    <w:p w:rsidR="007A60DA" w:rsidRPr="00EE4924" w:rsidRDefault="007A60DA" w:rsidP="007A60DA">
      <w:pPr>
        <w:ind w:firstLine="720"/>
        <w:jc w:val="center"/>
        <w:rPr>
          <w:i/>
          <w:lang w:val="lt-LT"/>
        </w:rPr>
      </w:pPr>
      <w:r>
        <w:rPr>
          <w:lang w:val="lt-LT"/>
        </w:rPr>
        <w:t>VŠĮ“ŠAKIŲ PIRMINĖS ASMENS SVEIKATOS PRIEŽIŪROS CENTRAS“</w:t>
      </w:r>
    </w:p>
    <w:p w:rsidR="007A60DA" w:rsidRPr="00EE4924" w:rsidRDefault="007A60DA" w:rsidP="007A60DA">
      <w:pPr>
        <w:ind w:firstLine="720"/>
        <w:jc w:val="center"/>
        <w:rPr>
          <w:b/>
          <w:lang w:val="lt-LT"/>
        </w:rPr>
      </w:pPr>
      <w:r w:rsidRPr="00EE4924">
        <w:rPr>
          <w:b/>
          <w:lang w:val="lt-LT"/>
        </w:rPr>
        <w:t xml:space="preserve">VIEŠŲJŲ PIRKIMŲ </w:t>
      </w:r>
      <w:r>
        <w:rPr>
          <w:b/>
          <w:lang w:val="lt-LT"/>
        </w:rPr>
        <w:t xml:space="preserve">ORGANIZAVIMO IR VYKDYMO </w:t>
      </w:r>
      <w:r w:rsidRPr="00EE4924">
        <w:rPr>
          <w:b/>
          <w:lang w:val="lt-LT"/>
        </w:rPr>
        <w:t>TVARKOS APRAŠAS</w:t>
      </w:r>
    </w:p>
    <w:p w:rsidR="007A60DA" w:rsidRPr="00EE4924" w:rsidRDefault="007A60DA" w:rsidP="007A60DA">
      <w:pPr>
        <w:ind w:firstLine="720"/>
        <w:jc w:val="center"/>
        <w:rPr>
          <w:b/>
          <w:lang w:val="lt-LT"/>
        </w:rPr>
      </w:pPr>
    </w:p>
    <w:p w:rsidR="007A60DA" w:rsidRPr="00EE4924" w:rsidRDefault="007A60DA" w:rsidP="007A60DA">
      <w:pPr>
        <w:ind w:firstLine="720"/>
        <w:jc w:val="center"/>
        <w:rPr>
          <w:b/>
          <w:lang w:val="lt-LT"/>
        </w:rPr>
      </w:pPr>
    </w:p>
    <w:p w:rsidR="007A60DA" w:rsidRPr="00EE4924" w:rsidRDefault="007A60DA" w:rsidP="007A60DA">
      <w:pPr>
        <w:jc w:val="center"/>
        <w:rPr>
          <w:b/>
          <w:lang w:val="lt-LT"/>
        </w:rPr>
      </w:pPr>
      <w:r w:rsidRPr="00EE4924">
        <w:rPr>
          <w:b/>
          <w:lang w:val="lt-LT"/>
        </w:rPr>
        <w:t>I SKYRIUS</w:t>
      </w:r>
    </w:p>
    <w:p w:rsidR="007A60DA" w:rsidRPr="00EE4924" w:rsidRDefault="007A60DA" w:rsidP="007A60DA">
      <w:pPr>
        <w:jc w:val="center"/>
        <w:rPr>
          <w:b/>
          <w:lang w:val="lt-LT"/>
        </w:rPr>
      </w:pPr>
      <w:r w:rsidRPr="00EE4924">
        <w:rPr>
          <w:b/>
          <w:lang w:val="lt-LT"/>
        </w:rPr>
        <w:t>BENDROJI DALIS</w:t>
      </w:r>
    </w:p>
    <w:p w:rsidR="007A60DA" w:rsidRPr="00EE4924" w:rsidRDefault="007A60DA" w:rsidP="007A60DA">
      <w:pPr>
        <w:jc w:val="center"/>
        <w:rPr>
          <w:b/>
          <w:lang w:val="lt-LT"/>
        </w:rPr>
      </w:pPr>
    </w:p>
    <w:p w:rsidR="007A60DA" w:rsidRPr="00EE4924" w:rsidRDefault="007A60DA" w:rsidP="007A60DA">
      <w:pPr>
        <w:jc w:val="center"/>
        <w:rPr>
          <w:b/>
          <w:lang w:val="lt-LT"/>
        </w:rPr>
      </w:pPr>
      <w:r w:rsidRPr="00EE4924">
        <w:rPr>
          <w:b/>
          <w:lang w:val="lt-LT"/>
        </w:rPr>
        <w:t>PIRMAS SKIRSNIS</w:t>
      </w:r>
    </w:p>
    <w:p w:rsidR="007A60DA" w:rsidRPr="00EE4924" w:rsidRDefault="007A60DA" w:rsidP="007A60DA">
      <w:pPr>
        <w:jc w:val="center"/>
        <w:rPr>
          <w:b/>
          <w:lang w:val="lt-LT"/>
        </w:rPr>
      </w:pPr>
      <w:r w:rsidRPr="00EE4924">
        <w:rPr>
          <w:b/>
          <w:lang w:val="lt-LT"/>
        </w:rPr>
        <w:t>BENDROSIOS NUOSTATOS</w:t>
      </w:r>
    </w:p>
    <w:p w:rsidR="007A60DA" w:rsidRPr="00EE4924" w:rsidRDefault="007A60DA" w:rsidP="007A60DA">
      <w:pPr>
        <w:jc w:val="center"/>
        <w:rPr>
          <w:b/>
          <w:lang w:val="lt-LT"/>
        </w:rPr>
      </w:pPr>
    </w:p>
    <w:p w:rsidR="007A60DA" w:rsidRPr="00EE4924" w:rsidRDefault="007A60DA" w:rsidP="007A60DA">
      <w:pPr>
        <w:pStyle w:val="BodyTextIndent2"/>
        <w:tabs>
          <w:tab w:val="left" w:pos="1843"/>
        </w:tabs>
        <w:spacing w:line="360" w:lineRule="auto"/>
        <w:ind w:firstLine="0"/>
        <w:rPr>
          <w:color w:val="FF0000"/>
        </w:rPr>
      </w:pPr>
      <w:r w:rsidRPr="00EE4924">
        <w:t xml:space="preserve">1. Šis </w:t>
      </w:r>
      <w:r>
        <w:t>VšĮ“Šakių PASPC“</w:t>
      </w:r>
      <w:r w:rsidRPr="00EE4924">
        <w:t xml:space="preserve"> (toliau tekste vadinama – Perkančioji organizacija) viešųjų pirkimų </w:t>
      </w:r>
      <w:r>
        <w:t xml:space="preserve">organizavimo ir vykdymo </w:t>
      </w:r>
      <w:r w:rsidRPr="00EE4924">
        <w:t xml:space="preserve">tvarkos aprašas (toliau tekste vadinama – Aprašas) reglamentuoja Perkančiosios organizacijos numatomų vykdyti prekių, paslaugų ir darbų viešųjų pirkimų (toliau tekste vadinama - Pirkimai) planavimo, inicijavimo, organizavimo ir vykdymo </w:t>
      </w:r>
      <w:r>
        <w:t>tvarką, pirkimus vykdančių ir</w:t>
      </w:r>
      <w:r w:rsidRPr="00EE4924">
        <w:t xml:space="preserve"> pirkimo procese dalyvaujančių Perkančiosios or</w:t>
      </w:r>
      <w:r>
        <w:t>ganizacijo</w:t>
      </w:r>
      <w:r w:rsidRPr="00EE4924">
        <w:t xml:space="preserve"> darbuotojų teises, pareigas ir atsakomybę, kitus su Perkančiosios organi</w:t>
      </w:r>
      <w:r>
        <w:t>zacijos numatomais vykdyti ir</w:t>
      </w:r>
      <w:r w:rsidRPr="00EE4924">
        <w:t xml:space="preserve"> vykdomais pirkimais susijusius klausimus.</w:t>
      </w:r>
    </w:p>
    <w:p w:rsidR="007A60DA" w:rsidRPr="00EE4924" w:rsidRDefault="007A60DA" w:rsidP="007A60DA">
      <w:pPr>
        <w:tabs>
          <w:tab w:val="left" w:pos="1843"/>
        </w:tabs>
        <w:jc w:val="both"/>
        <w:rPr>
          <w:color w:val="FF0000"/>
          <w:lang w:val="lt-LT"/>
        </w:rPr>
      </w:pPr>
    </w:p>
    <w:p w:rsidR="007A60DA" w:rsidRPr="00EE4924" w:rsidRDefault="007A60DA" w:rsidP="007A60DA">
      <w:pPr>
        <w:pStyle w:val="BodyTextIndent2"/>
        <w:tabs>
          <w:tab w:val="left" w:pos="1843"/>
        </w:tabs>
        <w:spacing w:line="360" w:lineRule="auto"/>
        <w:ind w:firstLine="0"/>
      </w:pPr>
      <w:r w:rsidRPr="00EE4924">
        <w:t>2. Aprašas parengtas vadovaujantis šiais žemiau įvardinta</w:t>
      </w:r>
      <w:r>
        <w:t>i</w:t>
      </w:r>
      <w:r w:rsidRPr="00EE4924">
        <w:t>s teisės aktais</w:t>
      </w:r>
      <w:r>
        <w:t xml:space="preserve"> ir kitais dokumentais</w:t>
      </w:r>
      <w:r w:rsidRPr="00EE4924">
        <w:t>:</w:t>
      </w:r>
    </w:p>
    <w:p w:rsidR="007A60DA" w:rsidRPr="00EE4924" w:rsidRDefault="007A60DA" w:rsidP="007A60DA">
      <w:pPr>
        <w:pStyle w:val="BodyTextIndent2"/>
        <w:tabs>
          <w:tab w:val="left" w:pos="1843"/>
        </w:tabs>
        <w:spacing w:line="360" w:lineRule="auto"/>
        <w:ind w:firstLine="0"/>
      </w:pPr>
      <w:r w:rsidRPr="00EE4924">
        <w:t>2.1. Lietuvos Respublikos viešųjų pirkimų įstatymu (Žin.,</w:t>
      </w:r>
      <w:r w:rsidRPr="00EE4924">
        <w:rPr>
          <w:szCs w:val="24"/>
        </w:rPr>
        <w:t xml:space="preserve"> 1996, Nr. 84-2000; 2006, Nr. 4-102; 2008, Nr. 81-3179</w:t>
      </w:r>
      <w:r w:rsidRPr="00EE4924">
        <w:t>) (toliau tekste vadinama – Įstatymas);</w:t>
      </w:r>
    </w:p>
    <w:p w:rsidR="007A60DA" w:rsidRPr="00EE4924" w:rsidRDefault="007A60DA" w:rsidP="007A60DA">
      <w:pPr>
        <w:autoSpaceDE w:val="0"/>
        <w:autoSpaceDN w:val="0"/>
        <w:adjustRightInd w:val="0"/>
        <w:spacing w:line="360" w:lineRule="auto"/>
        <w:jc w:val="both"/>
        <w:rPr>
          <w:lang w:val="lt-LT"/>
        </w:rPr>
      </w:pPr>
      <w:r w:rsidRPr="00EE4924">
        <w:rPr>
          <w:lang w:val="lt-LT"/>
        </w:rPr>
        <w:t xml:space="preserve">2.2. Europos Komisijos aiškinamuoju komunikatu </w:t>
      </w:r>
      <w:r w:rsidRPr="00EE4924">
        <w:rPr>
          <w:bCs/>
          <w:lang w:val="lt-LT"/>
        </w:rPr>
        <w:t xml:space="preserve">dėl Bendrijos teisės, taikomos sudarant sutartis, kurioms netaikomos arba tik iš dalies taikomos viešųjų pirkimų direktyvos </w:t>
      </w:r>
      <w:r w:rsidRPr="00EE4924">
        <w:rPr>
          <w:lang w:val="lt-LT"/>
        </w:rPr>
        <w:t>(2006/C 179/02);</w:t>
      </w:r>
    </w:p>
    <w:p w:rsidR="007A60DA" w:rsidRPr="00EE4924" w:rsidRDefault="007A60DA" w:rsidP="007A60DA">
      <w:pPr>
        <w:pStyle w:val="BodyTextIndent2"/>
        <w:tabs>
          <w:tab w:val="left" w:pos="1843"/>
        </w:tabs>
        <w:spacing w:line="360" w:lineRule="auto"/>
        <w:ind w:firstLine="0"/>
      </w:pPr>
      <w:r w:rsidRPr="00EE4924">
        <w:t xml:space="preserve">2.3. kitais viešuosius pirkimus reglamentuojančiais teisės aktais. </w:t>
      </w:r>
    </w:p>
    <w:p w:rsidR="007A60DA" w:rsidRPr="00EE4924" w:rsidRDefault="007A60DA" w:rsidP="007A60DA">
      <w:pPr>
        <w:pStyle w:val="BodyTextIndent2"/>
        <w:tabs>
          <w:tab w:val="left" w:pos="1843"/>
        </w:tabs>
        <w:ind w:firstLine="0"/>
      </w:pPr>
    </w:p>
    <w:p w:rsidR="007A60DA" w:rsidRPr="00EE4924" w:rsidRDefault="007A60DA" w:rsidP="007A60DA">
      <w:pPr>
        <w:pStyle w:val="BodyTextIndent2"/>
        <w:tabs>
          <w:tab w:val="left" w:pos="1843"/>
        </w:tabs>
        <w:spacing w:line="360" w:lineRule="auto"/>
        <w:ind w:firstLine="0"/>
      </w:pPr>
      <w:r w:rsidRPr="00EE4924">
        <w:t xml:space="preserve">3. Aprašas parengtas atsižvelgiant į šiuos žemiau įvardintus esminius viešųjų pirkimų </w:t>
      </w:r>
      <w:r>
        <w:t xml:space="preserve">organizavimo ir </w:t>
      </w:r>
      <w:r w:rsidRPr="00EE4924">
        <w:t xml:space="preserve">vykdymo principus </w:t>
      </w:r>
      <w:r>
        <w:t>bei</w:t>
      </w:r>
      <w:r w:rsidRPr="00EE4924">
        <w:t xml:space="preserve"> standartus:</w:t>
      </w:r>
    </w:p>
    <w:p w:rsidR="007A60DA" w:rsidRPr="00EE4924" w:rsidRDefault="007A60DA" w:rsidP="007A60DA">
      <w:pPr>
        <w:pStyle w:val="BodyTextIndent2"/>
        <w:tabs>
          <w:tab w:val="left" w:pos="1843"/>
        </w:tabs>
        <w:spacing w:line="360" w:lineRule="auto"/>
        <w:ind w:firstLine="0"/>
      </w:pPr>
      <w:r w:rsidRPr="00EE4924">
        <w:t xml:space="preserve">3.1. Aprašu nustatyta Perkančiosios organizacijos viešųjų pirkimų </w:t>
      </w:r>
      <w:r>
        <w:t xml:space="preserve">organizavimo ir vykdymo </w:t>
      </w:r>
      <w:r w:rsidRPr="00EE4924">
        <w:t xml:space="preserve">tvarka yra parengta atsižvelgiant į Europos Sąjungos ir nacionaliniuose teisės aktuose įtvirtintus viešųjų pirkimų principus ir konfidencialumo reikalavimus. </w:t>
      </w:r>
      <w:r w:rsidRPr="00EE4924">
        <w:lastRenderedPageBreak/>
        <w:t xml:space="preserve">Organizuojant ir vykdant viešuosius pirkimus Perkančioji organizacija užtikrina, kad nebūtų pažeisti tiekėjų lygiateisiškumo, nediskriminavimo, abipusio pripažinimo, taip pat pirkimų skaidrumo ir proporcingumo principai; </w:t>
      </w:r>
    </w:p>
    <w:p w:rsidR="007A60DA" w:rsidRPr="00EE4924" w:rsidRDefault="007A60DA" w:rsidP="007A60DA">
      <w:pPr>
        <w:pStyle w:val="BodyTextIndent2"/>
        <w:tabs>
          <w:tab w:val="left" w:pos="1843"/>
        </w:tabs>
        <w:spacing w:line="360" w:lineRule="auto"/>
        <w:ind w:firstLine="0"/>
      </w:pPr>
      <w:r w:rsidRPr="00EE4924">
        <w:t>3.2. Kiekvieno konkretaus viešojo pirkimo atveju</w:t>
      </w:r>
      <w:r>
        <w:t>,</w:t>
      </w:r>
      <w:r w:rsidRPr="00EE4924">
        <w:t xml:space="preserve"> </w:t>
      </w:r>
      <w:r>
        <w:t xml:space="preserve">atsižvelgiant į proporcingumo principą, </w:t>
      </w:r>
      <w:r w:rsidRPr="00EE4924">
        <w:t>kiekvieno potencialaus dalyvio atžvilgiu užtikrinamas pakankamas skaidrumo (viešumo) apie numatomą vykdyti viešąjį pirkimą laipsnis, užtikrinama reali ir sąžininga konkurencija tarp potencialių viešojo pirkimo dalyvių;</w:t>
      </w:r>
    </w:p>
    <w:p w:rsidR="007A60DA" w:rsidRPr="00EE4924" w:rsidRDefault="007A60DA" w:rsidP="007A60DA">
      <w:pPr>
        <w:pStyle w:val="BodyTextIndent2"/>
        <w:tabs>
          <w:tab w:val="left" w:pos="1843"/>
        </w:tabs>
        <w:spacing w:line="360" w:lineRule="auto"/>
        <w:ind w:firstLine="0"/>
      </w:pPr>
      <w:r w:rsidRPr="00EE4924">
        <w:t xml:space="preserve">3.3. </w:t>
      </w:r>
      <w:r w:rsidRPr="00EE4924">
        <w:rPr>
          <w:iCs/>
        </w:rPr>
        <w:t xml:space="preserve">Aprašu nustatoma, kad nė vienas potencialus viešojo pirkimo dalyvis, </w:t>
      </w:r>
      <w:r>
        <w:rPr>
          <w:iCs/>
        </w:rPr>
        <w:t xml:space="preserve">raštu </w:t>
      </w:r>
      <w:r w:rsidRPr="00EE4924">
        <w:rPr>
          <w:iCs/>
        </w:rPr>
        <w:t>pareiškęs norą dalyvauti pirkimo procedūrose ir pateikti pasiūlymą, nebūtų diskriminuojamas, nepriklausomai nuo to, kuriuo metu dalyvis išreiškė ketinimą ir pasirengimą dalyvauti pirkimo procedūrose;</w:t>
      </w:r>
    </w:p>
    <w:p w:rsidR="007A60DA" w:rsidRPr="00EE4924" w:rsidRDefault="007A60DA" w:rsidP="007A60DA">
      <w:pPr>
        <w:pStyle w:val="BodyTextIndent2"/>
        <w:tabs>
          <w:tab w:val="left" w:pos="1843"/>
        </w:tabs>
        <w:spacing w:line="360" w:lineRule="auto"/>
        <w:ind w:firstLine="0"/>
      </w:pPr>
      <w:r w:rsidRPr="00EE4924">
        <w:t xml:space="preserve">3.4. Vykdant viešuosius pirkimus užtikrinama, kad viešojo pirkimo procedūros būtų atliekamos nepažeidžiant Aprašo 3.1.-3.3. punktuose nustatytų </w:t>
      </w:r>
      <w:r>
        <w:t xml:space="preserve">principų ir </w:t>
      </w:r>
      <w:r w:rsidRPr="00EE4924">
        <w:t xml:space="preserve">standartų, o su </w:t>
      </w:r>
      <w:r>
        <w:t xml:space="preserve">tiekėju </w:t>
      </w:r>
      <w:r w:rsidRPr="00EE4924">
        <w:t>sudaroma sutartis įgalintų užtikrinti, kad pirkimui skirtos lėšos bus naudojamos racionaliai;</w:t>
      </w:r>
    </w:p>
    <w:p w:rsidR="007A60DA" w:rsidRPr="00EE4924" w:rsidRDefault="007A60DA" w:rsidP="007A60DA">
      <w:pPr>
        <w:pStyle w:val="BodyTextIndent2"/>
        <w:tabs>
          <w:tab w:val="left" w:pos="1843"/>
        </w:tabs>
        <w:spacing w:line="360" w:lineRule="auto"/>
        <w:ind w:firstLine="0"/>
        <w:rPr>
          <w:iCs/>
        </w:rPr>
      </w:pPr>
      <w:r w:rsidRPr="00EE4924">
        <w:t>3.5. Siekiant užtikrinti, kad būtų išlaikytas Aprašo 3.4. punkte nustatyto tikslo ir priemonių, kurias Perkančioji organizacija naudoja tiems tikslams pasiekti, proporcingumas (viešojo pirkimo proporcingumo principas), Perkančioji organizacija nustato, kad visuotinai priimti viešojo pirkimo sutarčių sudarymo standartai gali būti netaikomi viešiesiems pirkimams, kurie</w:t>
      </w:r>
      <w:r>
        <w:t>,</w:t>
      </w:r>
      <w:r w:rsidRPr="00EE4924">
        <w:t xml:space="preserve"> atsižvelgiant į konkretaus viešojo pirkimo vertę  ir nusistovėjusią praktiką, iš esmės nėra reikšmingi potencialiems viešojo pirkimo dalyviams ir pačiai Perkančiajai organizacijai</w:t>
      </w:r>
      <w:r>
        <w:t>,</w:t>
      </w:r>
      <w:r w:rsidRPr="00EE4924">
        <w:t xml:space="preserve"> ir</w:t>
      </w:r>
      <w:r>
        <w:t>,</w:t>
      </w:r>
      <w:r w:rsidRPr="00EE4924">
        <w:t xml:space="preserve"> kurių viešojo pirkimo vertė objektyviai yra nepakankama tam, kad būtų galima taikyti ir išlaikyti visuotinai priimtus viešojo pirkimo sutarčių sudarymo standartus. Tokia nuostata yra pagrįsta tuo, kad </w:t>
      </w:r>
      <w:r>
        <w:t>šiais atvejais</w:t>
      </w:r>
      <w:r w:rsidRPr="00EE4924">
        <w:t xml:space="preserve"> </w:t>
      </w:r>
      <w:r w:rsidRPr="00EE4924">
        <w:rPr>
          <w:iCs/>
        </w:rPr>
        <w:t>visuotinai priimtų viešojo pirkimo sutarčių sudarymo standartų taikymo vykdant viešuosius pirkimus poveikis pagrindiniams viešųjų pirkimų principams vertintinas ne tik kaip objektyviai nepakankamas, bet ir kaip šalutinis veiksnys užtikrinant iš pirminės Europos Sąjungos Bendrijos teisės ir nacionalinės teisės kylančių standartų taikymą. Kita vertus, sudarant bet kokios vertės viešojo pirkimo sutartį, užtikrinama, kad pirkimui skirtos lėšos būtų naudojamos racionaliai.</w:t>
      </w:r>
    </w:p>
    <w:p w:rsidR="007A60DA" w:rsidRPr="00EE4924" w:rsidRDefault="007A60DA" w:rsidP="007A60DA">
      <w:pPr>
        <w:pStyle w:val="BodyTextIndent2"/>
        <w:tabs>
          <w:tab w:val="left" w:pos="1843"/>
        </w:tabs>
        <w:ind w:firstLine="0"/>
      </w:pPr>
    </w:p>
    <w:p w:rsidR="007A60DA" w:rsidRPr="00EE4924" w:rsidRDefault="007A60DA" w:rsidP="007A60DA">
      <w:pPr>
        <w:pStyle w:val="BodyTextIndent2"/>
        <w:tabs>
          <w:tab w:val="left" w:pos="1843"/>
        </w:tabs>
        <w:spacing w:line="360" w:lineRule="auto"/>
        <w:ind w:firstLine="0"/>
      </w:pPr>
      <w:r w:rsidRPr="00EE4924">
        <w:lastRenderedPageBreak/>
        <w:t xml:space="preserve">4. Aprašu nustatyta pirkimų vykdymo tvarka taikoma visiems viešiesiems pirkimams, išskyrus prekių, paslaugų ir darbų pirkimus, numatytus Įstatymo 10 straipsnyje. </w:t>
      </w:r>
    </w:p>
    <w:p w:rsidR="007A60DA" w:rsidRPr="00EE4924" w:rsidRDefault="007A60DA" w:rsidP="007A60DA">
      <w:pPr>
        <w:pStyle w:val="BodyTextIndent2"/>
        <w:tabs>
          <w:tab w:val="left" w:pos="1843"/>
        </w:tabs>
        <w:spacing w:line="360" w:lineRule="auto"/>
        <w:ind w:firstLine="0"/>
      </w:pPr>
    </w:p>
    <w:p w:rsidR="007A60DA" w:rsidRPr="00EE4924" w:rsidRDefault="007A60DA" w:rsidP="007A60DA">
      <w:pPr>
        <w:pStyle w:val="BodyTextIndent2"/>
        <w:tabs>
          <w:tab w:val="left" w:pos="1843"/>
        </w:tabs>
        <w:spacing w:line="360" w:lineRule="auto"/>
        <w:ind w:firstLine="0"/>
        <w:rPr>
          <w:color w:val="FF0000"/>
        </w:rPr>
      </w:pPr>
      <w:r w:rsidRPr="00EE4924">
        <w:t>5. Apraše vartojamos sąvokos atitinka Įstatyme vartojamas sąvokas, išskyrus tuos atvejus, kai šiame Apraše  atitinkamoms sąvokoms suteikiama kitokia reikšmė, nei nustatyta Įstatyme.</w:t>
      </w:r>
    </w:p>
    <w:p w:rsidR="007A60DA" w:rsidRPr="00EE4924" w:rsidRDefault="007A60DA" w:rsidP="007A60DA">
      <w:pPr>
        <w:tabs>
          <w:tab w:val="left" w:pos="1843"/>
        </w:tabs>
        <w:spacing w:line="360" w:lineRule="auto"/>
        <w:jc w:val="both"/>
        <w:rPr>
          <w:color w:val="FF0000"/>
          <w:lang w:val="lt-LT"/>
        </w:rPr>
      </w:pPr>
    </w:p>
    <w:p w:rsidR="007A60DA" w:rsidRPr="00EE4924" w:rsidRDefault="007A60DA" w:rsidP="007A60DA">
      <w:pPr>
        <w:pStyle w:val="BodyText2"/>
        <w:tabs>
          <w:tab w:val="left" w:pos="1843"/>
        </w:tabs>
        <w:spacing w:line="360" w:lineRule="auto"/>
      </w:pPr>
      <w:r w:rsidRPr="00EE4924">
        <w:t xml:space="preserve">6. Aprašas yra viešas dokumentas, su kuriuo teisės aktų nustatyta tvarka turi teisę susipažinti visi to pageidaujantys asmenys. </w:t>
      </w:r>
    </w:p>
    <w:p w:rsidR="007A60DA" w:rsidRPr="00EE4924" w:rsidRDefault="007A60DA" w:rsidP="007A60DA">
      <w:pPr>
        <w:pStyle w:val="BodyText2"/>
        <w:tabs>
          <w:tab w:val="left" w:pos="1843"/>
        </w:tabs>
        <w:spacing w:line="360" w:lineRule="auto"/>
      </w:pPr>
    </w:p>
    <w:p w:rsidR="007A60DA" w:rsidRPr="00EE4924" w:rsidRDefault="007A60DA" w:rsidP="007A60DA">
      <w:pPr>
        <w:ind w:firstLine="720"/>
        <w:jc w:val="center"/>
        <w:rPr>
          <w:b/>
          <w:lang w:val="lt-LT"/>
        </w:rPr>
      </w:pPr>
      <w:r w:rsidRPr="00EE4924">
        <w:rPr>
          <w:b/>
          <w:lang w:val="lt-LT"/>
        </w:rPr>
        <w:t>ANTRAS SKIRSNIS</w:t>
      </w:r>
    </w:p>
    <w:p w:rsidR="007A60DA" w:rsidRPr="00EE4924" w:rsidRDefault="007A60DA" w:rsidP="007A60DA">
      <w:pPr>
        <w:ind w:firstLine="720"/>
        <w:jc w:val="center"/>
        <w:rPr>
          <w:b/>
          <w:lang w:val="lt-LT"/>
        </w:rPr>
      </w:pPr>
      <w:r w:rsidRPr="00EE4924">
        <w:rPr>
          <w:b/>
          <w:lang w:val="lt-LT"/>
        </w:rPr>
        <w:t>PERKANČIOSIOS ORGANIZACIJOS PIRKIMŲ PLANAVIMAS</w:t>
      </w:r>
    </w:p>
    <w:p w:rsidR="007A60DA" w:rsidRPr="00EE4924" w:rsidRDefault="007A60DA" w:rsidP="007A60DA">
      <w:pPr>
        <w:ind w:firstLine="720"/>
        <w:jc w:val="center"/>
        <w:rPr>
          <w:b/>
          <w:lang w:val="lt-LT"/>
        </w:rPr>
      </w:pPr>
    </w:p>
    <w:p w:rsidR="007A60DA" w:rsidRPr="00EE4924" w:rsidRDefault="007A60DA" w:rsidP="007A60DA">
      <w:pPr>
        <w:spacing w:line="360" w:lineRule="auto"/>
        <w:jc w:val="both"/>
        <w:rPr>
          <w:lang w:val="lt-LT"/>
        </w:rPr>
      </w:pPr>
      <w:r w:rsidRPr="00EE4924">
        <w:rPr>
          <w:lang w:val="lt-LT"/>
        </w:rPr>
        <w:t>7. Perkančiosios organizacijos viešieji pirkimai organizuojami ir vykdomi pagal Perkančiosios organizacijos vadovo  (toliau tekste vadinama – Perkančiosios organizacijos vadovas) patvirtintą finansinių metų, kuriais yra laikomas laikotarpis nuo sausio 1 d. iki gruodžio 31 d., pirkimų planą (toliau tekste vadinama – Pirkimų planas</w:t>
      </w:r>
      <w:r>
        <w:rPr>
          <w:lang w:val="lt-LT"/>
        </w:rPr>
        <w:t>; Aprašo priedas Nr. 1</w:t>
      </w:r>
      <w:r w:rsidRPr="00EE4924">
        <w:rPr>
          <w:lang w:val="lt-LT"/>
        </w:rPr>
        <w:t xml:space="preserve">). Perkančioji organizacija turi teisę atlikti ir neplaninius pirkimus.  </w:t>
      </w:r>
    </w:p>
    <w:p w:rsidR="007A60DA" w:rsidRPr="00EE4924" w:rsidRDefault="007A60DA" w:rsidP="007A60DA">
      <w:pPr>
        <w:jc w:val="both"/>
        <w:rPr>
          <w:lang w:val="lt-LT"/>
        </w:rPr>
      </w:pPr>
    </w:p>
    <w:p w:rsidR="007A60DA" w:rsidRPr="00EE4924" w:rsidRDefault="007A60DA" w:rsidP="007A60DA">
      <w:pPr>
        <w:spacing w:line="360" w:lineRule="auto"/>
        <w:jc w:val="both"/>
        <w:rPr>
          <w:lang w:val="lt-LT"/>
        </w:rPr>
      </w:pPr>
      <w:r>
        <w:rPr>
          <w:lang w:val="lt-LT"/>
        </w:rPr>
        <w:t>8</w:t>
      </w:r>
      <w:r w:rsidRPr="00EE4924">
        <w:rPr>
          <w:lang w:val="lt-LT"/>
        </w:rPr>
        <w:t>. Perkančiosios organizacijos struktūrinių padalinių vadovai ne vėliau kaip iki einamųjų finansinių metų lapkričio 15 d. Pirkimų administratoriui pateikia su Perkančiosios organizacijos Finansų skyriumi  suderintus atitinkamų struktūrinių padalinių funkcijoms vykdyti reikalingų pirkimų poreikius (pagal pridedamą formą; Aprašo priedas Nr. 2)</w:t>
      </w:r>
      <w:r>
        <w:rPr>
          <w:lang w:val="lt-LT"/>
        </w:rPr>
        <w:t>.</w:t>
      </w:r>
      <w:r w:rsidRPr="00EE4924">
        <w:rPr>
          <w:lang w:val="lt-LT"/>
        </w:rPr>
        <w:t xml:space="preserve"> </w:t>
      </w:r>
    </w:p>
    <w:p w:rsidR="007A60DA" w:rsidRPr="00EE4924" w:rsidRDefault="007A60DA" w:rsidP="007A60DA">
      <w:pPr>
        <w:jc w:val="both"/>
        <w:rPr>
          <w:lang w:val="lt-LT"/>
        </w:rPr>
      </w:pPr>
    </w:p>
    <w:p w:rsidR="007A60DA" w:rsidRPr="00EE4924" w:rsidRDefault="007A60DA" w:rsidP="007A60DA">
      <w:pPr>
        <w:spacing w:line="360" w:lineRule="auto"/>
        <w:jc w:val="both"/>
        <w:rPr>
          <w:lang w:val="lt-LT"/>
        </w:rPr>
      </w:pPr>
      <w:r>
        <w:rPr>
          <w:lang w:val="lt-LT"/>
        </w:rPr>
        <w:t>9</w:t>
      </w:r>
      <w:r w:rsidRPr="00EE4924">
        <w:rPr>
          <w:lang w:val="lt-LT"/>
        </w:rPr>
        <w:t xml:space="preserve">. Perkančiosios organizacijos Finansų skyrius išvadas dėl Perkančiosios organizacijos struktūrinių padalinių pateiktų pirkimų poreikių </w:t>
      </w:r>
      <w:r>
        <w:rPr>
          <w:lang w:val="lt-LT"/>
        </w:rPr>
        <w:t xml:space="preserve">Pirkimų administratoriui </w:t>
      </w:r>
      <w:r w:rsidRPr="00EE4924">
        <w:rPr>
          <w:lang w:val="lt-LT"/>
        </w:rPr>
        <w:t>pateikia ne vėliau kaip per 5 darbo dienas nuo atitinkamų dokumentų Finansų skyriui pateikimo dienos.</w:t>
      </w:r>
    </w:p>
    <w:p w:rsidR="007A60DA" w:rsidRDefault="007A60DA" w:rsidP="007A60DA">
      <w:pPr>
        <w:spacing w:line="360" w:lineRule="auto"/>
        <w:jc w:val="both"/>
        <w:rPr>
          <w:lang w:val="lt-LT"/>
        </w:rPr>
      </w:pPr>
    </w:p>
    <w:p w:rsidR="007A60DA" w:rsidRPr="00EE4924" w:rsidRDefault="007A60DA" w:rsidP="007A60DA">
      <w:pPr>
        <w:spacing w:line="360" w:lineRule="auto"/>
        <w:jc w:val="both"/>
        <w:rPr>
          <w:lang w:val="lt-LT"/>
        </w:rPr>
      </w:pPr>
      <w:r>
        <w:rPr>
          <w:lang w:val="lt-LT"/>
        </w:rPr>
        <w:t>10</w:t>
      </w:r>
      <w:r w:rsidRPr="00EE4924">
        <w:rPr>
          <w:lang w:val="lt-LT"/>
        </w:rPr>
        <w:t>. Pirkimų plano projektą rengia ir Perkančiosios organizacijos vadovui nė vėliau kaip iki einamųjų finansinių metų lapkričio 30 d.  tvirtinti teikia Perkančiosios organizacijos vadovo įsakymu paskirtas Pirkimų administratorius.</w:t>
      </w:r>
    </w:p>
    <w:p w:rsidR="007A60DA" w:rsidRPr="00EE4924" w:rsidRDefault="007A60DA" w:rsidP="007A60DA">
      <w:pPr>
        <w:jc w:val="center"/>
        <w:rPr>
          <w:b/>
          <w:lang w:val="lt-LT"/>
        </w:rPr>
      </w:pPr>
    </w:p>
    <w:p w:rsidR="007A60DA" w:rsidRPr="00EE4924" w:rsidRDefault="007A60DA" w:rsidP="007A60DA">
      <w:pPr>
        <w:jc w:val="center"/>
        <w:rPr>
          <w:b/>
          <w:lang w:val="lt-LT"/>
        </w:rPr>
      </w:pPr>
      <w:r w:rsidRPr="00EE4924">
        <w:rPr>
          <w:b/>
          <w:lang w:val="lt-LT"/>
        </w:rPr>
        <w:lastRenderedPageBreak/>
        <w:t>TREČIAS SKIRSNIS</w:t>
      </w:r>
    </w:p>
    <w:p w:rsidR="007A60DA" w:rsidRPr="00EE4924" w:rsidRDefault="007A60DA" w:rsidP="007A60DA">
      <w:pPr>
        <w:jc w:val="center"/>
        <w:rPr>
          <w:b/>
          <w:lang w:val="lt-LT"/>
        </w:rPr>
      </w:pPr>
      <w:r w:rsidRPr="00EE4924">
        <w:rPr>
          <w:b/>
          <w:lang w:val="lt-LT"/>
        </w:rPr>
        <w:t>PERKANČIOSIOS ORGANIZACIJOS PIRKIMŲ INICIJAVIMAS IR PASIRENGIMAS PIRKIMO PROCEDŪRŲ VYKDYMUI</w:t>
      </w:r>
    </w:p>
    <w:p w:rsidR="007A60DA" w:rsidRPr="00EE4924" w:rsidRDefault="007A60DA" w:rsidP="007A60DA">
      <w:pPr>
        <w:jc w:val="both"/>
        <w:rPr>
          <w:lang w:val="lt-LT"/>
        </w:rPr>
      </w:pPr>
    </w:p>
    <w:p w:rsidR="007A60DA" w:rsidRPr="00EE4924" w:rsidRDefault="007A60DA" w:rsidP="007A60DA">
      <w:pPr>
        <w:spacing w:line="360" w:lineRule="auto"/>
        <w:jc w:val="both"/>
        <w:rPr>
          <w:lang w:val="lt-LT"/>
        </w:rPr>
      </w:pPr>
      <w:r w:rsidRPr="00EE4924">
        <w:rPr>
          <w:lang w:val="lt-LT"/>
        </w:rPr>
        <w:t>11. Konkretų Pirkimų plane nurodytą viešąjį pirkimą inicijuoja Pirkimų plane nurodytas Perkančiosios organizacijos struktūrinis padalinys. Pirkimas inicijuojamas Pirkimų plane nu</w:t>
      </w:r>
      <w:r>
        <w:rPr>
          <w:lang w:val="lt-LT"/>
        </w:rPr>
        <w:t>statytais</w:t>
      </w:r>
      <w:r w:rsidRPr="00EE4924">
        <w:rPr>
          <w:lang w:val="lt-LT"/>
        </w:rPr>
        <w:t xml:space="preserve"> terminais. Už konkretaus pirkimo inicijavimą atsakingo Perkančiosios organizacijos struktūrinio padalinio vadovas yra asmeniškai atsakingas už tai, kad Pirkimų plane numatytas viešasis pirkimas būtų inicijuotas laiku. </w:t>
      </w:r>
    </w:p>
    <w:p w:rsidR="007A60DA" w:rsidRPr="00EE4924" w:rsidRDefault="007A60DA" w:rsidP="007A60DA">
      <w:pPr>
        <w:jc w:val="both"/>
        <w:rPr>
          <w:lang w:val="lt-LT"/>
        </w:rPr>
      </w:pPr>
    </w:p>
    <w:p w:rsidR="007A60DA" w:rsidRPr="00EE4924" w:rsidRDefault="007A60DA" w:rsidP="007A60DA">
      <w:pPr>
        <w:spacing w:line="360" w:lineRule="auto"/>
        <w:jc w:val="both"/>
        <w:rPr>
          <w:lang w:val="lt-LT"/>
        </w:rPr>
      </w:pPr>
      <w:r w:rsidRPr="00EE4924">
        <w:rPr>
          <w:lang w:val="lt-LT"/>
        </w:rPr>
        <w:t>12. Pirkimas inicijuojamas parengiant ir Pirkimų administratoriui pateikiant Pirkimo užduotį.</w:t>
      </w:r>
    </w:p>
    <w:p w:rsidR="007A60DA" w:rsidRPr="00EE4924" w:rsidRDefault="007A60DA" w:rsidP="007A60DA">
      <w:pPr>
        <w:jc w:val="both"/>
        <w:rPr>
          <w:lang w:val="lt-LT"/>
        </w:rPr>
      </w:pPr>
    </w:p>
    <w:p w:rsidR="007A60DA" w:rsidRPr="00EE4924" w:rsidRDefault="007A60DA" w:rsidP="007A60DA">
      <w:pPr>
        <w:spacing w:line="360" w:lineRule="auto"/>
        <w:jc w:val="both"/>
        <w:rPr>
          <w:lang w:val="lt-LT"/>
        </w:rPr>
      </w:pPr>
      <w:r w:rsidRPr="00EE4924">
        <w:rPr>
          <w:lang w:val="lt-LT"/>
        </w:rPr>
        <w:t>13. Pirkimo užduotyje</w:t>
      </w:r>
      <w:r>
        <w:rPr>
          <w:lang w:val="lt-LT"/>
        </w:rPr>
        <w:t xml:space="preserve">, kurios forma yra laisva, </w:t>
      </w:r>
      <w:r w:rsidRPr="00EE4924">
        <w:rPr>
          <w:lang w:val="lt-LT"/>
        </w:rPr>
        <w:t>paprastai nurodoma bent jau ši informacija:</w:t>
      </w:r>
    </w:p>
    <w:p w:rsidR="007A60DA" w:rsidRPr="00EE4924" w:rsidRDefault="007A60DA" w:rsidP="007A60DA">
      <w:pPr>
        <w:pStyle w:val="NormalWeb"/>
        <w:tabs>
          <w:tab w:val="left" w:pos="900"/>
        </w:tabs>
        <w:spacing w:before="0" w:beforeAutospacing="0" w:after="0" w:afterAutospacing="0" w:line="360" w:lineRule="auto"/>
        <w:jc w:val="both"/>
        <w:rPr>
          <w:color w:val="auto"/>
          <w:lang w:val="lt-LT"/>
        </w:rPr>
      </w:pPr>
      <w:r>
        <w:rPr>
          <w:color w:val="auto"/>
          <w:lang w:val="lt-LT"/>
        </w:rPr>
        <w:t>13.1.</w:t>
      </w:r>
      <w:r w:rsidRPr="00EE4924">
        <w:rPr>
          <w:color w:val="auto"/>
          <w:lang w:val="lt-LT"/>
        </w:rPr>
        <w:t xml:space="preserve"> apibūdinamas pirkimo objektas;</w:t>
      </w:r>
    </w:p>
    <w:p w:rsidR="007A60DA" w:rsidRPr="00EE4924" w:rsidRDefault="007A60DA" w:rsidP="007A60DA">
      <w:pPr>
        <w:pStyle w:val="NormalWeb"/>
        <w:tabs>
          <w:tab w:val="left" w:pos="900"/>
        </w:tabs>
        <w:spacing w:before="0" w:beforeAutospacing="0" w:after="0" w:afterAutospacing="0" w:line="360" w:lineRule="auto"/>
        <w:jc w:val="both"/>
        <w:rPr>
          <w:color w:val="auto"/>
          <w:lang w:val="lt-LT"/>
        </w:rPr>
      </w:pPr>
      <w:r w:rsidRPr="00EE4924">
        <w:rPr>
          <w:color w:val="auto"/>
          <w:lang w:val="lt-LT"/>
        </w:rPr>
        <w:t xml:space="preserve">13.2. nurodoma numatoma preliminari pirkimo objekto pirkimo sutarties kaina su ir be </w:t>
      </w:r>
      <w:r>
        <w:rPr>
          <w:color w:val="auto"/>
          <w:lang w:val="lt-LT"/>
        </w:rPr>
        <w:t>pridėtinės vertės mokesčio</w:t>
      </w:r>
      <w:r w:rsidRPr="00EE4924">
        <w:rPr>
          <w:color w:val="auto"/>
          <w:lang w:val="lt-LT"/>
        </w:rPr>
        <w:t>;</w:t>
      </w:r>
    </w:p>
    <w:p w:rsidR="007A60DA" w:rsidRPr="00EE4924" w:rsidRDefault="007A60DA" w:rsidP="007A60DA">
      <w:pPr>
        <w:pStyle w:val="NormalWeb"/>
        <w:tabs>
          <w:tab w:val="left" w:pos="900"/>
        </w:tabs>
        <w:spacing w:before="0" w:beforeAutospacing="0" w:after="0" w:afterAutospacing="0" w:line="360" w:lineRule="auto"/>
        <w:jc w:val="both"/>
        <w:rPr>
          <w:color w:val="auto"/>
          <w:lang w:val="lt-LT"/>
        </w:rPr>
      </w:pPr>
      <w:r w:rsidRPr="00EE4924">
        <w:rPr>
          <w:color w:val="auto"/>
          <w:lang w:val="lt-LT"/>
        </w:rPr>
        <w:t xml:space="preserve">13.3. nurodomas Pirkimų plane numatytas konkretaus inicijuojamo viešojo pirkimo objekto </w:t>
      </w:r>
      <w:r>
        <w:rPr>
          <w:color w:val="auto"/>
          <w:lang w:val="lt-LT"/>
        </w:rPr>
        <w:t xml:space="preserve">preliminarus </w:t>
      </w:r>
      <w:r w:rsidRPr="00EE4924">
        <w:rPr>
          <w:color w:val="auto"/>
          <w:lang w:val="lt-LT"/>
        </w:rPr>
        <w:t>viešojo pirkimo būdas;</w:t>
      </w:r>
    </w:p>
    <w:p w:rsidR="007A60DA" w:rsidRPr="00EE4924" w:rsidRDefault="007A60DA" w:rsidP="007A60DA">
      <w:pPr>
        <w:pStyle w:val="NormalWeb"/>
        <w:tabs>
          <w:tab w:val="left" w:pos="900"/>
        </w:tabs>
        <w:spacing w:before="0" w:beforeAutospacing="0" w:after="0" w:afterAutospacing="0" w:line="360" w:lineRule="auto"/>
        <w:jc w:val="both"/>
        <w:rPr>
          <w:color w:val="auto"/>
          <w:lang w:val="lt-LT"/>
        </w:rPr>
      </w:pPr>
      <w:r w:rsidRPr="00EE4924">
        <w:rPr>
          <w:color w:val="auto"/>
          <w:lang w:val="lt-LT"/>
        </w:rPr>
        <w:t xml:space="preserve">13.4. nurodomi potencialiems tiekėjams taikytini kvalifikaciniai reikalavimai (nurodoma, ar taikytini bendrieji kvalifikaciniai reikalavimai, ar be bendrųjų, turi būti taikomi specialieji kvalifikaciniai reikalavimai. Šiuo atveju nurodomi konkretūs specialieji kvalifikaciniai reikalavimai bei </w:t>
      </w:r>
      <w:r>
        <w:rPr>
          <w:color w:val="auto"/>
          <w:lang w:val="lt-LT"/>
        </w:rPr>
        <w:t xml:space="preserve">nurodomi </w:t>
      </w:r>
      <w:r w:rsidRPr="00EE4924">
        <w:rPr>
          <w:color w:val="auto"/>
          <w:lang w:val="lt-LT"/>
        </w:rPr>
        <w:t>juos galintys patvirtinti iš tiekėjų reikalautini dokumentai ir informacija);</w:t>
      </w:r>
    </w:p>
    <w:p w:rsidR="007A60DA" w:rsidRPr="00EE4924" w:rsidRDefault="007A60DA" w:rsidP="007A60DA">
      <w:pPr>
        <w:pStyle w:val="NormalWeb"/>
        <w:tabs>
          <w:tab w:val="left" w:pos="900"/>
        </w:tabs>
        <w:spacing w:before="0" w:beforeAutospacing="0" w:after="0" w:afterAutospacing="0" w:line="360" w:lineRule="auto"/>
        <w:jc w:val="both"/>
        <w:rPr>
          <w:color w:val="auto"/>
          <w:lang w:val="lt-LT"/>
        </w:rPr>
      </w:pPr>
      <w:r w:rsidRPr="00EE4924">
        <w:rPr>
          <w:color w:val="auto"/>
          <w:lang w:val="lt-LT"/>
        </w:rPr>
        <w:t>13.5. pateikiami perkamų prekių, paslaugų ar darbų techniniai, estetiniai, funkciniai bei kokybės reikalavimai, planai, brėžiniai, projektai, darbų ir paslaugų sudėtis ir apimtis, prekių kiekis, teiktinų su darbais ir prekėmis susijusių paslaugų pobūdis, kitos reikalingos sąlygos ir kita techninė specifikacija, parengta pagal Įstatymo 25 straipsnio reikalavimus. Ši Pirkimo užduoties dalis</w:t>
      </w:r>
      <w:r>
        <w:rPr>
          <w:color w:val="auto"/>
          <w:lang w:val="lt-LT"/>
        </w:rPr>
        <w:t xml:space="preserve">, esant būtinybei, </w:t>
      </w:r>
      <w:r w:rsidRPr="00EE4924">
        <w:rPr>
          <w:color w:val="auto"/>
          <w:lang w:val="lt-LT"/>
        </w:rPr>
        <w:t>suderinama su atitinkamos srities specialistus turinčiais Perkančiosios organizacijos struktūriniais padaliniais arba šios užduoties dalies parengimui gali būti pasitelkiami išorinia</w:t>
      </w:r>
      <w:r>
        <w:rPr>
          <w:color w:val="auto"/>
          <w:lang w:val="lt-LT"/>
        </w:rPr>
        <w:t>i atitinkamos srities ekspertai;</w:t>
      </w:r>
      <w:r w:rsidRPr="00EE4924">
        <w:rPr>
          <w:color w:val="auto"/>
          <w:lang w:val="lt-LT"/>
        </w:rPr>
        <w:t xml:space="preserve"> </w:t>
      </w:r>
    </w:p>
    <w:p w:rsidR="007A60DA" w:rsidRDefault="007A60DA" w:rsidP="007A60DA">
      <w:pPr>
        <w:pStyle w:val="NormalWeb"/>
        <w:tabs>
          <w:tab w:val="left" w:pos="900"/>
        </w:tabs>
        <w:spacing w:before="0" w:beforeAutospacing="0" w:after="0" w:afterAutospacing="0" w:line="360" w:lineRule="auto"/>
        <w:jc w:val="both"/>
        <w:rPr>
          <w:color w:val="auto"/>
          <w:lang w:val="lt-LT"/>
        </w:rPr>
      </w:pPr>
      <w:r w:rsidRPr="00EE4924">
        <w:rPr>
          <w:color w:val="auto"/>
          <w:lang w:val="lt-LT"/>
        </w:rPr>
        <w:lastRenderedPageBreak/>
        <w:t>13.6. siūlomos pagrindinės (specialiosios) pirkimo sutarties sudarymo sąlygos arba būsimos sutarties projektas. Ši Pirkimo užduoties dalis suderinama su atitinkamos srities specialistus turinčiais Perkančiosios organizacijos struktūriniais padaliniais arba šios užduoties dalies parengimui gali būti pasitelkiami išoriniai atitinkamos srities ekspertai</w:t>
      </w:r>
      <w:r>
        <w:rPr>
          <w:color w:val="auto"/>
          <w:lang w:val="lt-LT"/>
        </w:rPr>
        <w:t>;</w:t>
      </w:r>
    </w:p>
    <w:p w:rsidR="007A60DA" w:rsidRPr="00EE4924" w:rsidRDefault="007A60DA" w:rsidP="007A60DA">
      <w:pPr>
        <w:pStyle w:val="NormalWeb"/>
        <w:tabs>
          <w:tab w:val="left" w:pos="900"/>
        </w:tabs>
        <w:spacing w:before="0" w:beforeAutospacing="0" w:after="0" w:afterAutospacing="0" w:line="360" w:lineRule="auto"/>
        <w:jc w:val="both"/>
        <w:rPr>
          <w:color w:val="auto"/>
          <w:lang w:val="lt-LT"/>
        </w:rPr>
      </w:pPr>
      <w:r>
        <w:rPr>
          <w:color w:val="auto"/>
          <w:lang w:val="lt-LT"/>
        </w:rPr>
        <w:t>13.7. kita pirkimui atlikti pirkimo iniciatoriaus nuomone svarbi informacija.</w:t>
      </w:r>
    </w:p>
    <w:p w:rsidR="007A60DA" w:rsidRPr="00EE4924" w:rsidRDefault="007A60DA" w:rsidP="007A60DA">
      <w:pPr>
        <w:pStyle w:val="NormalWeb"/>
        <w:tabs>
          <w:tab w:val="left" w:pos="900"/>
        </w:tabs>
        <w:spacing w:before="0" w:beforeAutospacing="0" w:after="0" w:afterAutospacing="0"/>
        <w:jc w:val="both"/>
        <w:rPr>
          <w:color w:val="auto"/>
          <w:lang w:val="lt-LT"/>
        </w:rPr>
      </w:pPr>
    </w:p>
    <w:p w:rsidR="007A60DA" w:rsidRPr="00EE4924" w:rsidRDefault="007A60DA" w:rsidP="007A60DA">
      <w:pPr>
        <w:pStyle w:val="NormalWeb"/>
        <w:tabs>
          <w:tab w:val="left" w:pos="900"/>
        </w:tabs>
        <w:spacing w:before="0" w:beforeAutospacing="0" w:after="0" w:afterAutospacing="0" w:line="360" w:lineRule="auto"/>
        <w:jc w:val="both"/>
        <w:rPr>
          <w:b/>
          <w:color w:val="auto"/>
          <w:lang w:val="lt-LT"/>
        </w:rPr>
      </w:pPr>
      <w:r w:rsidRPr="00EE4924">
        <w:rPr>
          <w:color w:val="auto"/>
          <w:lang w:val="lt-LT"/>
        </w:rPr>
        <w:t>14. Pirkimo užduotis</w:t>
      </w:r>
      <w:r>
        <w:rPr>
          <w:color w:val="auto"/>
          <w:lang w:val="lt-LT"/>
        </w:rPr>
        <w:t>,</w:t>
      </w:r>
      <w:r w:rsidRPr="00EE4924">
        <w:rPr>
          <w:color w:val="auto"/>
          <w:lang w:val="lt-LT"/>
        </w:rPr>
        <w:t xml:space="preserve"> prieš ją pateikiant Pirkimų administratoriui</w:t>
      </w:r>
      <w:r>
        <w:rPr>
          <w:color w:val="auto"/>
          <w:lang w:val="lt-LT"/>
        </w:rPr>
        <w:t>,</w:t>
      </w:r>
      <w:r w:rsidRPr="00EE4924">
        <w:rPr>
          <w:color w:val="auto"/>
          <w:lang w:val="lt-LT"/>
        </w:rPr>
        <w:t xml:space="preserve"> visais atvejais suderinama su Perkančiosios organizacijos Finansų skyriumi. </w:t>
      </w:r>
    </w:p>
    <w:p w:rsidR="007A60DA" w:rsidRPr="00EE4924" w:rsidRDefault="007A60DA" w:rsidP="007A60DA">
      <w:pPr>
        <w:jc w:val="both"/>
        <w:rPr>
          <w:lang w:val="lt-LT"/>
        </w:rPr>
      </w:pPr>
    </w:p>
    <w:p w:rsidR="007A60DA" w:rsidRPr="00EE4924" w:rsidRDefault="007A60DA" w:rsidP="007A60DA">
      <w:pPr>
        <w:spacing w:line="360" w:lineRule="auto"/>
        <w:jc w:val="both"/>
        <w:rPr>
          <w:lang w:val="lt-LT"/>
        </w:rPr>
      </w:pPr>
      <w:r w:rsidRPr="00EE4924">
        <w:rPr>
          <w:lang w:val="lt-LT"/>
        </w:rPr>
        <w:t xml:space="preserve">15. Atitinkami aukščiau nurodyti Perkančiosios organizacijos struktūriniai padaliniai išvadas dėl jiems pateiktos Pirkimo užduoties dalies įvertinimo viešąjį pirkimą inicijuojančiam Perkančiosios organizacijos struktūriniam padaliniui pateikia ne vėliau kaip per 3 darbo dienas nuo atitinkamų dokumentų </w:t>
      </w:r>
      <w:r>
        <w:rPr>
          <w:lang w:val="lt-LT"/>
        </w:rPr>
        <w:t xml:space="preserve">(Pirkimo užduoties) gavimo </w:t>
      </w:r>
      <w:r w:rsidRPr="00EE4924">
        <w:rPr>
          <w:lang w:val="lt-LT"/>
        </w:rPr>
        <w:t>dienos.</w:t>
      </w:r>
    </w:p>
    <w:p w:rsidR="007A60DA" w:rsidRPr="00EE4924" w:rsidRDefault="007A60DA" w:rsidP="007A60DA">
      <w:pPr>
        <w:jc w:val="both"/>
        <w:rPr>
          <w:lang w:val="lt-LT"/>
        </w:rPr>
      </w:pPr>
    </w:p>
    <w:p w:rsidR="007A60DA" w:rsidRPr="00EE4924" w:rsidRDefault="007A60DA" w:rsidP="007A60DA">
      <w:pPr>
        <w:pStyle w:val="NormalWeb"/>
        <w:tabs>
          <w:tab w:val="left" w:pos="900"/>
        </w:tabs>
        <w:spacing w:before="0" w:beforeAutospacing="0" w:after="0" w:afterAutospacing="0" w:line="360" w:lineRule="auto"/>
        <w:jc w:val="both"/>
        <w:rPr>
          <w:color w:val="auto"/>
          <w:lang w:val="lt-LT"/>
        </w:rPr>
      </w:pPr>
      <w:r w:rsidRPr="00EE4924">
        <w:rPr>
          <w:color w:val="auto"/>
          <w:lang w:val="lt-LT"/>
        </w:rPr>
        <w:t xml:space="preserve">16. Tuo atveju, kai atitinkamas Perkančiosios organizacijos struktūrinis padalinys inicijuoja Pirkimų plane nenumatytą pirkimą, Pirkimo užduotyje papildomai nurodomos priežastys, dėl kurių pirkimo nebuvo galima numatyti Pirkimų plano sudarymo metu. </w:t>
      </w:r>
    </w:p>
    <w:p w:rsidR="007A60DA" w:rsidRPr="00EE4924" w:rsidRDefault="007A60DA" w:rsidP="007A60DA">
      <w:pPr>
        <w:jc w:val="both"/>
        <w:rPr>
          <w:lang w:val="lt-LT"/>
        </w:rPr>
      </w:pPr>
    </w:p>
    <w:p w:rsidR="007A60DA" w:rsidRPr="00EE4924" w:rsidRDefault="007A60DA" w:rsidP="007A60DA">
      <w:pPr>
        <w:spacing w:line="360" w:lineRule="auto"/>
        <w:jc w:val="both"/>
        <w:rPr>
          <w:lang w:val="lt-LT"/>
        </w:rPr>
      </w:pPr>
      <w:r w:rsidRPr="00EE4924">
        <w:rPr>
          <w:lang w:val="lt-LT"/>
        </w:rPr>
        <w:t>17. Pirkimo užduotį rengiantis Perkančiosios organizacijos struktūrinis padalinys bei Perkančiosios organizacijos struktūriniai padaliniai, su kurias yra derinamos atitinkamos Pirkimo užduoties dalys, atsako už Pirkimo užduotyje nurodytų reikalavimų ir informacijos atitikimą Įstatymo ir su jo įgyvendinimu susijusių poįstatyminių teisės aktų reikalavimams, o Perkančiosios organizacijos Finansų skyrius – atsakingas už tai, kad konkretus inicijuojamas pirkimas, atsižvelgiant į Perkančiosios organizacijos finansinius išteklius, gali būti vykdomas.</w:t>
      </w:r>
    </w:p>
    <w:p w:rsidR="007A60DA" w:rsidRPr="00EE4924" w:rsidRDefault="007A60DA" w:rsidP="007A60DA">
      <w:pPr>
        <w:jc w:val="both"/>
        <w:rPr>
          <w:lang w:val="lt-LT"/>
        </w:rPr>
      </w:pPr>
    </w:p>
    <w:p w:rsidR="007A60DA" w:rsidRPr="00EE4924" w:rsidRDefault="007A60DA" w:rsidP="007A60DA">
      <w:pPr>
        <w:spacing w:line="360" w:lineRule="auto"/>
        <w:jc w:val="both"/>
        <w:rPr>
          <w:lang w:val="lt-LT"/>
        </w:rPr>
      </w:pPr>
      <w:r w:rsidRPr="00EE4924">
        <w:rPr>
          <w:lang w:val="lt-LT"/>
        </w:rPr>
        <w:t>18. Pirkimų administratorius ne vėliau kaip per 2 darbo dienas nuo aukščiau nustatyta tvarka suderintos Pirkimo užduoties jam pateikimo dienos, parengia ir Perkančiosios organizacijos vadovui pateikia atitinkamo turinio įsakymo projektą dėl konkretaus viešojo pirkimo vykdymo. Įsakymu tvirtinama ir konkretaus Pirkimo užduotis. Pirkimo užduotis gali būti tvirtinama Perkančiosios organizacijos vadovo rezoliucija, kuri nurodoma Pirkimo užduotyje.</w:t>
      </w:r>
    </w:p>
    <w:p w:rsidR="007A60DA" w:rsidRPr="00EE4924" w:rsidRDefault="007A60DA" w:rsidP="007A60DA">
      <w:pPr>
        <w:spacing w:line="360" w:lineRule="auto"/>
        <w:jc w:val="both"/>
        <w:rPr>
          <w:lang w:val="lt-LT"/>
        </w:rPr>
      </w:pPr>
    </w:p>
    <w:p w:rsidR="007A60DA" w:rsidRPr="00EE4924" w:rsidRDefault="007A60DA" w:rsidP="007A60DA">
      <w:pPr>
        <w:spacing w:line="360" w:lineRule="auto"/>
        <w:jc w:val="both"/>
        <w:rPr>
          <w:lang w:val="lt-LT"/>
        </w:rPr>
      </w:pPr>
      <w:r w:rsidRPr="00EE4924">
        <w:rPr>
          <w:lang w:val="lt-LT"/>
        </w:rPr>
        <w:lastRenderedPageBreak/>
        <w:t>19. Tuo atveju, kai pagal Pirkimų planą yra numatyta, kad konkrečių prekių, paslaugų ar darbų pirkimas bus vykdomas kaip mažos vertės pirkimas, Pirkimą inicijuojantis Perkančiosios organizacijos struktūrinis padalinys, suderinęs su Pirkimų administratoriumi, turi teisę Pirkimų administratoriui Pirkimo užduotį perduoti žodine forma, o Pirkimų administratorius turi teisę savarankiškai pavesti pirkimą atlikti Perkančiosios organizacijos vadovo pask</w:t>
      </w:r>
      <w:r>
        <w:rPr>
          <w:lang w:val="lt-LT"/>
        </w:rPr>
        <w:t>irtam</w:t>
      </w:r>
      <w:r w:rsidRPr="00EE4924">
        <w:rPr>
          <w:lang w:val="lt-LT"/>
        </w:rPr>
        <w:t xml:space="preserve"> Pirkim</w:t>
      </w:r>
      <w:r>
        <w:rPr>
          <w:lang w:val="lt-LT"/>
        </w:rPr>
        <w:t>o</w:t>
      </w:r>
      <w:r w:rsidRPr="00EE4924">
        <w:rPr>
          <w:lang w:val="lt-LT"/>
        </w:rPr>
        <w:t xml:space="preserve"> vykdytoj</w:t>
      </w:r>
      <w:r>
        <w:rPr>
          <w:lang w:val="lt-LT"/>
        </w:rPr>
        <w:t>ui</w:t>
      </w:r>
      <w:r w:rsidRPr="00EE4924">
        <w:rPr>
          <w:lang w:val="lt-LT"/>
        </w:rPr>
        <w:t xml:space="preserve">. Jei konkrečiu atveju yra neįmanoma žodine forma suderinti pirkimo atlikimo klausimo (dėl pirkimo objekto sudėtingumo ar kitų objektyvių aplinkybių), mažos vertės pirkimas inicijuojamas taip, kaip </w:t>
      </w:r>
      <w:r>
        <w:rPr>
          <w:lang w:val="lt-LT"/>
        </w:rPr>
        <w:t xml:space="preserve">tai </w:t>
      </w:r>
      <w:r w:rsidRPr="00EE4924">
        <w:rPr>
          <w:lang w:val="lt-LT"/>
        </w:rPr>
        <w:t xml:space="preserve">nurodyta Aprašo 11-18 punktuose. Bet kokiu atveju sprendimą dėl pirkimo </w:t>
      </w:r>
      <w:r>
        <w:rPr>
          <w:lang w:val="lt-LT"/>
        </w:rPr>
        <w:t xml:space="preserve">užduoties formos </w:t>
      </w:r>
      <w:r w:rsidRPr="00EE4924">
        <w:rPr>
          <w:lang w:val="lt-LT"/>
        </w:rPr>
        <w:t xml:space="preserve">(žodinė ar rašytinė) priima Pirkimų administratorius.   </w:t>
      </w:r>
    </w:p>
    <w:p w:rsidR="007A60DA" w:rsidRPr="00EE4924" w:rsidRDefault="007A60DA" w:rsidP="007A60DA">
      <w:pPr>
        <w:jc w:val="both"/>
        <w:rPr>
          <w:lang w:val="lt-LT"/>
        </w:rPr>
      </w:pPr>
    </w:p>
    <w:p w:rsidR="007A60DA" w:rsidRPr="00EE4924" w:rsidRDefault="007A60DA" w:rsidP="007A60DA">
      <w:pPr>
        <w:spacing w:line="360" w:lineRule="auto"/>
        <w:jc w:val="both"/>
        <w:rPr>
          <w:lang w:val="lt-LT"/>
        </w:rPr>
      </w:pPr>
      <w:r w:rsidRPr="00EE4924">
        <w:rPr>
          <w:lang w:val="lt-LT"/>
        </w:rPr>
        <w:t>20. Perkančiosios organizacijos vadovui priėmus atitinkamą įsakymą dėl konkretaus viešojo pirkimo vykdymo arba rezoliucija patvirtinus pirkimo užduotį, Perkančiosios organizacijos vadovo įsakymu sudaryta Viešojo pirkimo komisija (toliau tekste vadinama - Komisija) atlieka pirkimą. Komisija darbą organizuoja vadovaudamasi Perkančiosios organizacijos vadovo įsakymu patvirtintu Komisijos darbo reglamentu.</w:t>
      </w:r>
    </w:p>
    <w:p w:rsidR="007A60DA" w:rsidRPr="00EE4924" w:rsidRDefault="007A60DA" w:rsidP="007A60DA">
      <w:pPr>
        <w:spacing w:line="360" w:lineRule="auto"/>
        <w:jc w:val="both"/>
        <w:rPr>
          <w:lang w:val="lt-LT"/>
        </w:rPr>
      </w:pPr>
    </w:p>
    <w:p w:rsidR="007A60DA" w:rsidRPr="00EE4924" w:rsidRDefault="007A60DA" w:rsidP="007A60DA">
      <w:pPr>
        <w:spacing w:line="360" w:lineRule="auto"/>
        <w:jc w:val="both"/>
        <w:rPr>
          <w:lang w:val="lt-LT"/>
        </w:rPr>
      </w:pPr>
      <w:r w:rsidRPr="00EE4924">
        <w:rPr>
          <w:lang w:val="lt-LT"/>
        </w:rPr>
        <w:t xml:space="preserve">21. Tuo atveju, kai bus atliekamas mažos vertės pirkimas ir pirkimą pavedama atlikti Pirkimo vykdytojui, Pirkimo vykdytojas pirkimą atlieka vadovaudamasis jam nustatyta pirkimo užduotimi ir darbą organizuoja taip, kaip tai yra numatyta šiame Apraše. </w:t>
      </w:r>
    </w:p>
    <w:p w:rsidR="007A60DA" w:rsidRPr="00EE4924" w:rsidRDefault="007A60DA" w:rsidP="007A60DA">
      <w:pPr>
        <w:jc w:val="both"/>
        <w:rPr>
          <w:lang w:val="lt-LT"/>
        </w:rPr>
      </w:pPr>
      <w:r w:rsidRPr="00EE4924">
        <w:rPr>
          <w:lang w:val="lt-LT"/>
        </w:rPr>
        <w:t xml:space="preserve"> </w:t>
      </w:r>
    </w:p>
    <w:p w:rsidR="007A60DA" w:rsidRPr="00EE4924" w:rsidRDefault="007A60DA" w:rsidP="007A60DA">
      <w:pPr>
        <w:spacing w:line="360" w:lineRule="auto"/>
        <w:jc w:val="both"/>
        <w:rPr>
          <w:lang w:val="lt-LT"/>
        </w:rPr>
      </w:pPr>
      <w:r w:rsidRPr="00EE4924">
        <w:rPr>
          <w:lang w:val="lt-LT"/>
        </w:rPr>
        <w:t>22. Komisija visų pirma priima sprendimą dėl viešojo pirkimo būdo pasirinkimo. Priklausomai nuo Komisijos sprendimo dėl viešojo pirkimo būdo pasirinkimo, Komisijos protokoliniu sprendimu viena</w:t>
      </w:r>
      <w:r>
        <w:rPr>
          <w:lang w:val="lt-LT"/>
        </w:rPr>
        <w:t xml:space="preserve">m </w:t>
      </w:r>
      <w:r w:rsidRPr="00EE4924">
        <w:rPr>
          <w:lang w:val="lt-LT"/>
        </w:rPr>
        <w:t xml:space="preserve">iš Komisijos narių </w:t>
      </w:r>
      <w:r>
        <w:rPr>
          <w:lang w:val="lt-LT"/>
        </w:rPr>
        <w:t xml:space="preserve">pavedama parengti ir </w:t>
      </w:r>
      <w:r w:rsidRPr="00EE4924">
        <w:rPr>
          <w:lang w:val="lt-LT"/>
        </w:rPr>
        <w:t>Komisijos svarstymui pateik</w:t>
      </w:r>
      <w:r>
        <w:rPr>
          <w:lang w:val="lt-LT"/>
        </w:rPr>
        <w:t xml:space="preserve">ti pirkimo dokumentų projektą. Pirkimo dokumentų projektas </w:t>
      </w:r>
      <w:r w:rsidRPr="00EE4924">
        <w:rPr>
          <w:lang w:val="lt-LT"/>
        </w:rPr>
        <w:t>rengiamas pagal Perkančiosios organizacijos vadovo patvir</w:t>
      </w:r>
      <w:r>
        <w:rPr>
          <w:lang w:val="lt-LT"/>
        </w:rPr>
        <w:t>t</w:t>
      </w:r>
      <w:r w:rsidRPr="00EE4924">
        <w:rPr>
          <w:lang w:val="lt-LT"/>
        </w:rPr>
        <w:t xml:space="preserve">intą </w:t>
      </w:r>
      <w:r>
        <w:rPr>
          <w:lang w:val="lt-LT"/>
        </w:rPr>
        <w:t>P</w:t>
      </w:r>
      <w:r w:rsidRPr="00EE4924">
        <w:rPr>
          <w:lang w:val="lt-LT"/>
        </w:rPr>
        <w:t xml:space="preserve">irkimo užduotį. Pirkimo dokumentų projektas Komisijos svarstymui turi būti pateiktas ne vėliau kaip per 3 darbo dienas nuo Komisijos sprendimo dėl viešojo pirkimo dokumentų projekto parengimo dienos. </w:t>
      </w:r>
    </w:p>
    <w:p w:rsidR="007A60DA" w:rsidRPr="00EE4924" w:rsidRDefault="007A60DA" w:rsidP="007A60DA">
      <w:pPr>
        <w:spacing w:line="360" w:lineRule="auto"/>
        <w:jc w:val="both"/>
        <w:rPr>
          <w:lang w:val="lt-LT"/>
        </w:rPr>
      </w:pPr>
    </w:p>
    <w:p w:rsidR="007A60DA" w:rsidRPr="00EE4924" w:rsidRDefault="007A60DA" w:rsidP="007A60DA">
      <w:pPr>
        <w:spacing w:line="360" w:lineRule="auto"/>
        <w:jc w:val="both"/>
        <w:rPr>
          <w:lang w:val="lt-LT"/>
        </w:rPr>
      </w:pPr>
      <w:r w:rsidRPr="00EE4924">
        <w:rPr>
          <w:lang w:val="lt-LT"/>
        </w:rPr>
        <w:t>23. Pirkimo dokumentus protokoliniu sprendimu tvirtina Komisija.</w:t>
      </w:r>
    </w:p>
    <w:p w:rsidR="007A60DA" w:rsidRPr="00EE4924" w:rsidRDefault="007A60DA" w:rsidP="007A60DA">
      <w:pPr>
        <w:spacing w:line="360" w:lineRule="auto"/>
        <w:jc w:val="both"/>
        <w:rPr>
          <w:lang w:val="lt-LT"/>
        </w:rPr>
      </w:pPr>
    </w:p>
    <w:p w:rsidR="007A60DA" w:rsidRPr="00EE4924" w:rsidRDefault="007A60DA" w:rsidP="007A60DA">
      <w:pPr>
        <w:spacing w:line="360" w:lineRule="auto"/>
        <w:jc w:val="both"/>
        <w:rPr>
          <w:lang w:val="lt-LT"/>
        </w:rPr>
      </w:pPr>
      <w:r w:rsidRPr="00EE4924">
        <w:rPr>
          <w:lang w:val="lt-LT"/>
        </w:rPr>
        <w:lastRenderedPageBreak/>
        <w:t xml:space="preserve">24. Tuo atveju, kai bus vykdomas mažos vertės pirkimas ir pirkimą atliks Pirkimo vykdytojas, pirkimo dokumentus rengia ir su Pirkimų administratoriumi suderina Pirkimo vykdytojas. Suderinęs su Pirkimo administratoriumi, Pirkimo vykdytojas turi teisę pirkimo dokumentų nerengti – tokiu atveju informacija apie pirkimo objektą ir kitas pirkimo sąlygas tiekėjui </w:t>
      </w:r>
      <w:r>
        <w:rPr>
          <w:lang w:val="lt-LT"/>
        </w:rPr>
        <w:t xml:space="preserve">(tiekėjams) yra </w:t>
      </w:r>
      <w:r w:rsidRPr="00EE4924">
        <w:rPr>
          <w:lang w:val="lt-LT"/>
        </w:rPr>
        <w:t>perduodama žodine forma.</w:t>
      </w:r>
    </w:p>
    <w:p w:rsidR="007A60DA" w:rsidRPr="00EE4924" w:rsidRDefault="007A60DA" w:rsidP="007A60DA">
      <w:pPr>
        <w:jc w:val="both"/>
        <w:rPr>
          <w:lang w:val="lt-LT"/>
        </w:rPr>
      </w:pPr>
    </w:p>
    <w:p w:rsidR="007A60DA" w:rsidRPr="00EE4924" w:rsidRDefault="007A60DA" w:rsidP="007A60DA">
      <w:pPr>
        <w:spacing w:line="360" w:lineRule="auto"/>
        <w:jc w:val="both"/>
        <w:rPr>
          <w:lang w:val="lt-LT"/>
        </w:rPr>
      </w:pPr>
      <w:r w:rsidRPr="00EE4924">
        <w:rPr>
          <w:lang w:val="lt-LT"/>
        </w:rPr>
        <w:t>25. Pirkimo dokumentai</w:t>
      </w:r>
      <w:r>
        <w:rPr>
          <w:lang w:val="lt-LT"/>
        </w:rPr>
        <w:t xml:space="preserve"> turi </w:t>
      </w:r>
      <w:r w:rsidRPr="00EE4924">
        <w:rPr>
          <w:lang w:val="lt-LT"/>
        </w:rPr>
        <w:t xml:space="preserve">būti tikslūs, išsamūs, be dviprasmybių ir apimti visus konkrečiam pirkimui atlikti reikalingus klausimus (priklausomai nuo pasirinkto pirkimo būdo pagal šio Aprašo nustatytas atitinkamo pirkimo būdo vykdymo procedūras). </w:t>
      </w:r>
    </w:p>
    <w:p w:rsidR="007A60DA" w:rsidRPr="00EE4924" w:rsidRDefault="007A60DA" w:rsidP="007A60DA">
      <w:pPr>
        <w:jc w:val="both"/>
        <w:rPr>
          <w:lang w:val="lt-LT"/>
        </w:rPr>
      </w:pPr>
    </w:p>
    <w:p w:rsidR="007A60DA" w:rsidRPr="00EE4924" w:rsidRDefault="007A60DA" w:rsidP="007A60DA">
      <w:pPr>
        <w:spacing w:line="360" w:lineRule="auto"/>
        <w:jc w:val="both"/>
        <w:rPr>
          <w:lang w:val="lt-LT"/>
        </w:rPr>
      </w:pPr>
      <w:r>
        <w:rPr>
          <w:lang w:val="lt-LT"/>
        </w:rPr>
        <w:t>26</w:t>
      </w:r>
      <w:r w:rsidRPr="00EE4924">
        <w:rPr>
          <w:lang w:val="lt-LT"/>
        </w:rPr>
        <w:t xml:space="preserve">. Konkretų pirkimą inicijavę Perkančiosios organizacijos struktūriniai padaliniai privalo teikti visapusišką pagalbą Komisijai bei Pirkimo vykdytojui dėl pirkimo dokumentų parengimo.   </w:t>
      </w:r>
    </w:p>
    <w:p w:rsidR="007A60DA" w:rsidRDefault="007A60DA" w:rsidP="007A60DA">
      <w:pPr>
        <w:jc w:val="both"/>
        <w:rPr>
          <w:lang w:val="lt-LT"/>
        </w:rPr>
      </w:pPr>
    </w:p>
    <w:p w:rsidR="007A60DA" w:rsidRDefault="007A60DA" w:rsidP="007A60DA">
      <w:pPr>
        <w:jc w:val="both"/>
        <w:rPr>
          <w:lang w:val="lt-LT"/>
        </w:rPr>
      </w:pPr>
    </w:p>
    <w:p w:rsidR="007A60DA" w:rsidRDefault="007A60DA" w:rsidP="007A60DA">
      <w:pPr>
        <w:jc w:val="both"/>
        <w:rPr>
          <w:lang w:val="lt-LT"/>
        </w:rPr>
      </w:pPr>
    </w:p>
    <w:p w:rsidR="007A60DA" w:rsidRDefault="007A60DA" w:rsidP="007A60DA">
      <w:pPr>
        <w:jc w:val="both"/>
        <w:rPr>
          <w:lang w:val="lt-LT"/>
        </w:rPr>
      </w:pPr>
    </w:p>
    <w:p w:rsidR="007A60DA" w:rsidRDefault="007A60DA" w:rsidP="007A60DA">
      <w:pPr>
        <w:jc w:val="both"/>
        <w:rPr>
          <w:lang w:val="lt-LT"/>
        </w:rPr>
      </w:pPr>
    </w:p>
    <w:p w:rsidR="007A60DA" w:rsidRDefault="007A60DA" w:rsidP="007A60DA">
      <w:pPr>
        <w:jc w:val="both"/>
        <w:rPr>
          <w:lang w:val="lt-LT"/>
        </w:rPr>
      </w:pPr>
    </w:p>
    <w:p w:rsidR="007A60DA" w:rsidRDefault="007A60DA" w:rsidP="007A60DA">
      <w:pPr>
        <w:jc w:val="both"/>
        <w:rPr>
          <w:lang w:val="lt-LT"/>
        </w:rPr>
      </w:pPr>
    </w:p>
    <w:p w:rsidR="007A60DA" w:rsidRDefault="007A60DA" w:rsidP="007A60DA">
      <w:pPr>
        <w:jc w:val="both"/>
        <w:rPr>
          <w:lang w:val="lt-LT"/>
        </w:rPr>
      </w:pPr>
    </w:p>
    <w:p w:rsidR="007A60DA" w:rsidRDefault="007A60DA" w:rsidP="007A60DA">
      <w:pPr>
        <w:jc w:val="both"/>
        <w:rPr>
          <w:lang w:val="lt-LT"/>
        </w:rPr>
      </w:pPr>
    </w:p>
    <w:p w:rsidR="007A60DA" w:rsidRDefault="007A60DA" w:rsidP="007A60DA">
      <w:pPr>
        <w:jc w:val="both"/>
        <w:rPr>
          <w:lang w:val="lt-LT"/>
        </w:rPr>
      </w:pPr>
    </w:p>
    <w:p w:rsidR="007A60DA" w:rsidRPr="00EE4924" w:rsidRDefault="007A60DA" w:rsidP="007A60DA">
      <w:pPr>
        <w:jc w:val="both"/>
        <w:rPr>
          <w:lang w:val="lt-LT"/>
        </w:rPr>
      </w:pPr>
    </w:p>
    <w:p w:rsidR="007A60DA" w:rsidRPr="00EE4924" w:rsidRDefault="007A60DA" w:rsidP="007A60DA">
      <w:pPr>
        <w:jc w:val="center"/>
        <w:rPr>
          <w:b/>
          <w:lang w:val="lt-LT"/>
        </w:rPr>
      </w:pPr>
      <w:r w:rsidRPr="00EE4924">
        <w:rPr>
          <w:b/>
          <w:lang w:val="lt-LT"/>
        </w:rPr>
        <w:t>II SKYRIUS</w:t>
      </w:r>
    </w:p>
    <w:p w:rsidR="007A60DA" w:rsidRPr="00EE4924" w:rsidRDefault="007A60DA" w:rsidP="007A60DA">
      <w:pPr>
        <w:jc w:val="center"/>
        <w:rPr>
          <w:b/>
          <w:lang w:val="lt-LT"/>
        </w:rPr>
      </w:pPr>
      <w:r w:rsidRPr="00EE4924">
        <w:rPr>
          <w:b/>
          <w:lang w:val="lt-LT"/>
        </w:rPr>
        <w:t>SPECIALIOJI DALIS</w:t>
      </w:r>
    </w:p>
    <w:p w:rsidR="007A60DA" w:rsidRPr="00EE4924" w:rsidRDefault="007A60DA" w:rsidP="007A60DA">
      <w:pPr>
        <w:jc w:val="center"/>
        <w:rPr>
          <w:b/>
          <w:lang w:val="lt-LT"/>
        </w:rPr>
      </w:pPr>
    </w:p>
    <w:p w:rsidR="007A60DA" w:rsidRPr="00EE4924" w:rsidRDefault="007A60DA" w:rsidP="007A60DA">
      <w:pPr>
        <w:jc w:val="center"/>
        <w:rPr>
          <w:b/>
          <w:lang w:val="lt-LT"/>
        </w:rPr>
      </w:pPr>
      <w:r w:rsidRPr="00EE4924">
        <w:rPr>
          <w:b/>
          <w:lang w:val="lt-LT"/>
        </w:rPr>
        <w:t xml:space="preserve">I SKIRSNIS </w:t>
      </w:r>
    </w:p>
    <w:p w:rsidR="007A60DA" w:rsidRPr="00EE4924" w:rsidRDefault="007A60DA" w:rsidP="007A60DA">
      <w:pPr>
        <w:jc w:val="center"/>
        <w:rPr>
          <w:b/>
          <w:lang w:val="lt-LT"/>
        </w:rPr>
      </w:pPr>
      <w:r w:rsidRPr="00EE4924">
        <w:rPr>
          <w:b/>
          <w:lang w:val="lt-LT"/>
        </w:rPr>
        <w:t>PIRKIMŲ, KURIŲ VIEŠOJO PIR</w:t>
      </w:r>
      <w:r>
        <w:rPr>
          <w:b/>
          <w:lang w:val="lt-LT"/>
        </w:rPr>
        <w:t>KIMO VERTĖ YRA DIDESNĖ</w:t>
      </w:r>
      <w:r w:rsidRPr="00EE4924">
        <w:rPr>
          <w:b/>
          <w:lang w:val="lt-LT"/>
        </w:rPr>
        <w:t xml:space="preserve"> NEI TARPTAUTINIO PIRKIMO VERTĖS RIBA, VYKDYMAS</w:t>
      </w:r>
    </w:p>
    <w:p w:rsidR="007A60DA" w:rsidRPr="00EE4924" w:rsidRDefault="007A60DA" w:rsidP="007A60DA">
      <w:pPr>
        <w:jc w:val="center"/>
        <w:rPr>
          <w:b/>
          <w:lang w:val="lt-LT"/>
        </w:rPr>
      </w:pPr>
    </w:p>
    <w:p w:rsidR="007A60DA" w:rsidRPr="00EE4924" w:rsidRDefault="007A60DA" w:rsidP="007A60DA">
      <w:pPr>
        <w:spacing w:line="360" w:lineRule="auto"/>
        <w:jc w:val="both"/>
        <w:rPr>
          <w:lang w:val="lt-LT"/>
        </w:rPr>
      </w:pPr>
      <w:r>
        <w:rPr>
          <w:lang w:val="lt-LT"/>
        </w:rPr>
        <w:t>27</w:t>
      </w:r>
      <w:r w:rsidRPr="00EE4924">
        <w:rPr>
          <w:lang w:val="lt-LT"/>
        </w:rPr>
        <w:t>.</w:t>
      </w:r>
      <w:r>
        <w:rPr>
          <w:lang w:val="lt-LT"/>
        </w:rPr>
        <w:t xml:space="preserve"> Pirkimus</w:t>
      </w:r>
      <w:r w:rsidRPr="00EE4924">
        <w:rPr>
          <w:lang w:val="lt-LT"/>
        </w:rPr>
        <w:t>, kurių viešojo pirkimo vertė yra didesnė nei tarptautinio pirkimo vertės riba (išskyrus Įstatymo 2 priedėlio B paslaugų sąraše nurodytus pirkimus ir Įstatymo 9 straipsnio 14 dalyje nurodytus pirkimus), atlieka Komisija.</w:t>
      </w:r>
    </w:p>
    <w:p w:rsidR="007A60DA" w:rsidRPr="00EE4924" w:rsidRDefault="007A60DA" w:rsidP="007A60DA">
      <w:pPr>
        <w:jc w:val="both"/>
        <w:rPr>
          <w:lang w:val="lt-LT"/>
        </w:rPr>
      </w:pPr>
    </w:p>
    <w:p w:rsidR="007A60DA" w:rsidRPr="00EE4924" w:rsidRDefault="007A60DA" w:rsidP="007A60DA">
      <w:pPr>
        <w:spacing w:line="360" w:lineRule="auto"/>
        <w:jc w:val="both"/>
        <w:rPr>
          <w:lang w:val="lt-LT"/>
        </w:rPr>
      </w:pPr>
      <w:r>
        <w:rPr>
          <w:lang w:val="lt-LT"/>
        </w:rPr>
        <w:t>28</w:t>
      </w:r>
      <w:r w:rsidRPr="00EE4924">
        <w:rPr>
          <w:lang w:val="lt-LT"/>
        </w:rPr>
        <w:t xml:space="preserve">. Komisija </w:t>
      </w:r>
      <w:r>
        <w:rPr>
          <w:lang w:val="lt-LT"/>
        </w:rPr>
        <w:t>Aprašo 27</w:t>
      </w:r>
      <w:r w:rsidRPr="00EE4924">
        <w:rPr>
          <w:lang w:val="lt-LT"/>
        </w:rPr>
        <w:t xml:space="preserve"> punkte įvardintus pirkimus atlieka taip, kaip tai yra numatyta atitinkamuose Įstatymo II arba III skyrių straipsniuose. Tai nustatoma vadovaujantis Įstatymo 12 straipsniu.   </w:t>
      </w:r>
    </w:p>
    <w:p w:rsidR="007A60DA" w:rsidRPr="00EE4924" w:rsidRDefault="007A60DA" w:rsidP="007A60DA">
      <w:pPr>
        <w:jc w:val="both"/>
        <w:rPr>
          <w:lang w:val="lt-LT"/>
        </w:rPr>
      </w:pPr>
    </w:p>
    <w:p w:rsidR="007A60DA" w:rsidRPr="00EE4924" w:rsidRDefault="007A60DA" w:rsidP="007A60DA">
      <w:pPr>
        <w:jc w:val="center"/>
        <w:rPr>
          <w:b/>
          <w:lang w:val="lt-LT"/>
        </w:rPr>
      </w:pPr>
      <w:r w:rsidRPr="00EE4924">
        <w:rPr>
          <w:b/>
          <w:lang w:val="lt-LT"/>
        </w:rPr>
        <w:t>II SKIRSNIS</w:t>
      </w:r>
    </w:p>
    <w:p w:rsidR="007A60DA" w:rsidRPr="00EE4924" w:rsidRDefault="007A60DA" w:rsidP="007A60DA">
      <w:pPr>
        <w:jc w:val="center"/>
        <w:rPr>
          <w:b/>
          <w:lang w:val="lt-LT"/>
        </w:rPr>
      </w:pPr>
      <w:r w:rsidRPr="00EE4924">
        <w:rPr>
          <w:b/>
          <w:lang w:val="lt-LT"/>
        </w:rPr>
        <w:t>SUPAPRASTINTŲ PIRKIMŲ VYKDYMAS</w:t>
      </w:r>
    </w:p>
    <w:p w:rsidR="007A60DA" w:rsidRPr="00EE4924" w:rsidRDefault="007A60DA" w:rsidP="007A60DA">
      <w:pPr>
        <w:jc w:val="center"/>
        <w:rPr>
          <w:b/>
          <w:lang w:val="lt-LT"/>
        </w:rPr>
      </w:pPr>
    </w:p>
    <w:p w:rsidR="007A60DA" w:rsidRPr="00EE4924" w:rsidRDefault="007A60DA" w:rsidP="007A60DA">
      <w:pPr>
        <w:spacing w:line="360" w:lineRule="auto"/>
        <w:rPr>
          <w:lang w:val="lt-LT"/>
        </w:rPr>
      </w:pPr>
      <w:r>
        <w:rPr>
          <w:lang w:val="lt-LT"/>
        </w:rPr>
        <w:t>29</w:t>
      </w:r>
      <w:r w:rsidRPr="00EE4924">
        <w:rPr>
          <w:lang w:val="lt-LT"/>
        </w:rPr>
        <w:t>. Perkančioji organizacija nustato šiuos supaprastintų pirkimų vykdymo būdus:</w:t>
      </w:r>
    </w:p>
    <w:p w:rsidR="007A60DA" w:rsidRPr="00EE4924" w:rsidRDefault="007A60DA" w:rsidP="007A60DA">
      <w:pPr>
        <w:spacing w:line="360" w:lineRule="auto"/>
        <w:rPr>
          <w:lang w:val="lt-LT"/>
        </w:rPr>
      </w:pPr>
      <w:r>
        <w:rPr>
          <w:lang w:val="lt-LT"/>
        </w:rPr>
        <w:t>29</w:t>
      </w:r>
      <w:r w:rsidRPr="00EE4924">
        <w:rPr>
          <w:lang w:val="lt-LT"/>
        </w:rPr>
        <w:t>.1.</w:t>
      </w:r>
      <w:r>
        <w:rPr>
          <w:lang w:val="lt-LT"/>
        </w:rPr>
        <w:t xml:space="preserve"> s</w:t>
      </w:r>
      <w:r w:rsidRPr="00EE4924">
        <w:rPr>
          <w:lang w:val="lt-LT"/>
        </w:rPr>
        <w:t>upaprastintos skelbiamos derybos;</w:t>
      </w:r>
    </w:p>
    <w:p w:rsidR="007A60DA" w:rsidRPr="00EE4924" w:rsidRDefault="007A60DA" w:rsidP="007A60DA">
      <w:pPr>
        <w:spacing w:line="360" w:lineRule="auto"/>
        <w:rPr>
          <w:lang w:val="lt-LT"/>
        </w:rPr>
      </w:pPr>
      <w:r>
        <w:rPr>
          <w:lang w:val="lt-LT"/>
        </w:rPr>
        <w:t>29.2. s</w:t>
      </w:r>
      <w:r w:rsidRPr="00EE4924">
        <w:rPr>
          <w:lang w:val="lt-LT"/>
        </w:rPr>
        <w:t>upaprastintos neskelbiamos derybos;</w:t>
      </w:r>
    </w:p>
    <w:p w:rsidR="007A60DA" w:rsidRPr="00EE4924" w:rsidRDefault="007A60DA" w:rsidP="007A60DA">
      <w:pPr>
        <w:spacing w:line="360" w:lineRule="auto"/>
        <w:rPr>
          <w:lang w:val="lt-LT"/>
        </w:rPr>
      </w:pPr>
      <w:r>
        <w:rPr>
          <w:lang w:val="lt-LT"/>
        </w:rPr>
        <w:t>29</w:t>
      </w:r>
      <w:r w:rsidRPr="00EE4924">
        <w:rPr>
          <w:lang w:val="lt-LT"/>
        </w:rPr>
        <w:t xml:space="preserve">.3. </w:t>
      </w:r>
      <w:r>
        <w:rPr>
          <w:lang w:val="lt-LT"/>
        </w:rPr>
        <w:t>m</w:t>
      </w:r>
      <w:r w:rsidRPr="00EE4924">
        <w:rPr>
          <w:lang w:val="lt-LT"/>
        </w:rPr>
        <w:t>ažos vertės pirkimas.</w:t>
      </w:r>
    </w:p>
    <w:p w:rsidR="007A60DA" w:rsidRDefault="007A60DA" w:rsidP="007A60DA">
      <w:pPr>
        <w:jc w:val="both"/>
        <w:rPr>
          <w:lang w:val="lt-LT"/>
        </w:rPr>
      </w:pPr>
    </w:p>
    <w:p w:rsidR="007A60DA" w:rsidRPr="0005637A" w:rsidRDefault="007A60DA" w:rsidP="007A60DA">
      <w:pPr>
        <w:spacing w:line="360" w:lineRule="auto"/>
        <w:jc w:val="both"/>
        <w:rPr>
          <w:lang w:val="lt-LT"/>
        </w:rPr>
      </w:pPr>
      <w:r>
        <w:rPr>
          <w:lang w:val="lt-LT"/>
        </w:rPr>
        <w:t>30</w:t>
      </w:r>
      <w:r w:rsidRPr="0005637A">
        <w:rPr>
          <w:lang w:val="lt-LT"/>
        </w:rPr>
        <w:t>. Perkančioji organizacija supaprastintų pirkimų atveju gali vykdyti projekto konkursą. Projekto konkursas vykdomas siekiant nustatyti geriausią planą ar projektą (paprastai teritorijų planavimo, architektūros, inžinerijos ar duomenų apdorojimo) pateikusį tiekėją (tiekėjus). Perkančioji organizacija, vykdydama projekto konkursą, vadovaujasi Įstatymo 68 straipsnio 7 dalyje įvardintomis projekto konkurso organizavimo taisyklėmis</w:t>
      </w:r>
      <w:r>
        <w:rPr>
          <w:lang w:val="lt-LT"/>
        </w:rPr>
        <w:t xml:space="preserve">, išskyrus šių taisyklių nuostatas dėl projektų pateikimo terminų (pastarosios, taisyklėse įvardintos nuostatos, yra neprivalomos vykdant supaprastintą pirkimą). </w:t>
      </w:r>
      <w:r w:rsidRPr="0005637A">
        <w:rPr>
          <w:lang w:val="lt-LT"/>
        </w:rPr>
        <w:t xml:space="preserve"> </w:t>
      </w:r>
    </w:p>
    <w:p w:rsidR="007A60DA" w:rsidRPr="00EE4924" w:rsidRDefault="007A60DA" w:rsidP="007A60DA">
      <w:pPr>
        <w:jc w:val="center"/>
        <w:rPr>
          <w:lang w:val="lt-LT"/>
        </w:rPr>
      </w:pPr>
    </w:p>
    <w:p w:rsidR="007A60DA" w:rsidRPr="00EE4924" w:rsidRDefault="007A60DA" w:rsidP="007A60DA">
      <w:pPr>
        <w:spacing w:line="360" w:lineRule="auto"/>
        <w:jc w:val="both"/>
        <w:rPr>
          <w:lang w:val="lt-LT"/>
        </w:rPr>
      </w:pPr>
      <w:r>
        <w:rPr>
          <w:lang w:val="lt-LT"/>
        </w:rPr>
        <w:t>31</w:t>
      </w:r>
      <w:r w:rsidRPr="00EE4924">
        <w:rPr>
          <w:lang w:val="lt-LT"/>
        </w:rPr>
        <w:t xml:space="preserve">. Supaprastintos skelbiamos derybos gali būti vykdomos visais atvejais. </w:t>
      </w:r>
    </w:p>
    <w:p w:rsidR="007A60DA" w:rsidRPr="00EE4924" w:rsidRDefault="007A60DA" w:rsidP="007A60DA">
      <w:pPr>
        <w:jc w:val="both"/>
        <w:rPr>
          <w:lang w:val="lt-LT"/>
        </w:rPr>
      </w:pPr>
    </w:p>
    <w:p w:rsidR="007A60DA" w:rsidRPr="00EE4924" w:rsidRDefault="007A60DA" w:rsidP="007A60DA">
      <w:pPr>
        <w:spacing w:line="360" w:lineRule="auto"/>
        <w:jc w:val="both"/>
        <w:rPr>
          <w:lang w:val="lt-LT"/>
        </w:rPr>
      </w:pPr>
      <w:r w:rsidRPr="00EE4924">
        <w:rPr>
          <w:lang w:val="lt-LT"/>
        </w:rPr>
        <w:t>3</w:t>
      </w:r>
      <w:r>
        <w:rPr>
          <w:lang w:val="lt-LT"/>
        </w:rPr>
        <w:t>2</w:t>
      </w:r>
      <w:r w:rsidRPr="00EE4924">
        <w:rPr>
          <w:lang w:val="lt-LT"/>
        </w:rPr>
        <w:t xml:space="preserve">. Supaprastintos neskelbiamos derybos gali būti vykdomos Įstatymo 92 straipsnio 3, 4, 5, 6 ir 7 dalyse numatytais atvejais.  </w:t>
      </w:r>
    </w:p>
    <w:p w:rsidR="007A60DA" w:rsidRDefault="007A60DA" w:rsidP="007A60DA">
      <w:pPr>
        <w:jc w:val="both"/>
        <w:rPr>
          <w:lang w:val="lt-LT"/>
        </w:rPr>
      </w:pPr>
    </w:p>
    <w:p w:rsidR="007A60DA" w:rsidRPr="00EE4924" w:rsidRDefault="007A60DA" w:rsidP="007A60DA">
      <w:pPr>
        <w:spacing w:line="360" w:lineRule="auto"/>
        <w:jc w:val="both"/>
        <w:rPr>
          <w:lang w:val="lt-LT"/>
        </w:rPr>
      </w:pPr>
      <w:r>
        <w:rPr>
          <w:lang w:val="lt-LT"/>
        </w:rPr>
        <w:t>33</w:t>
      </w:r>
      <w:r w:rsidRPr="00EE4924">
        <w:rPr>
          <w:lang w:val="lt-LT"/>
        </w:rPr>
        <w:t>. Mažos vertės pirkimas gali būti vykdomas, kai prekių ar paslaugų viešojo pirkimo vert</w:t>
      </w:r>
      <w:r>
        <w:rPr>
          <w:lang w:val="lt-LT"/>
        </w:rPr>
        <w:t>ė yra mažesnė kaip 100 000 Lt, ar</w:t>
      </w:r>
      <w:r w:rsidRPr="00EE4924">
        <w:rPr>
          <w:lang w:val="lt-LT"/>
        </w:rPr>
        <w:t xml:space="preserve"> darbų viešojo pirkimo vertė </w:t>
      </w:r>
      <w:r>
        <w:rPr>
          <w:lang w:val="lt-LT"/>
        </w:rPr>
        <w:t xml:space="preserve">yra </w:t>
      </w:r>
      <w:r w:rsidRPr="00EE4924">
        <w:rPr>
          <w:lang w:val="lt-LT"/>
        </w:rPr>
        <w:t xml:space="preserve">mažesnė kaip 500 000 Lt (be pridėtinės vertės mokesčio). </w:t>
      </w:r>
    </w:p>
    <w:p w:rsidR="007A60DA" w:rsidRPr="00EE4924" w:rsidRDefault="007A60DA" w:rsidP="007A60DA">
      <w:pPr>
        <w:spacing w:line="360" w:lineRule="auto"/>
        <w:jc w:val="both"/>
        <w:rPr>
          <w:lang w:val="lt-LT"/>
        </w:rPr>
      </w:pPr>
    </w:p>
    <w:p w:rsidR="007A60DA" w:rsidRPr="00EE4924" w:rsidRDefault="007A60DA" w:rsidP="007A60DA">
      <w:pPr>
        <w:spacing w:line="360" w:lineRule="auto"/>
        <w:jc w:val="both"/>
        <w:rPr>
          <w:lang w:val="lt-LT"/>
        </w:rPr>
      </w:pPr>
      <w:r w:rsidRPr="00EE4924">
        <w:rPr>
          <w:lang w:val="lt-LT"/>
        </w:rPr>
        <w:t>3</w:t>
      </w:r>
      <w:r>
        <w:rPr>
          <w:lang w:val="lt-LT"/>
        </w:rPr>
        <w:t>4</w:t>
      </w:r>
      <w:r w:rsidRPr="00EE4924">
        <w:rPr>
          <w:lang w:val="lt-LT"/>
        </w:rPr>
        <w:t xml:space="preserve">. Apie pirkimą, atliekamą supaprastintų skelbiamų derybų būdu, skelbiama viešai Įstatymo 86 straipsnio nustatyta tvarka. Skelbime esančios informacijos tiekėjams vėliau papildomai galima neteikti. Apie pirkimą, atliekamą supaprastintų neskelbiamų derybų būdu, viešai neskelbiama. Visais atvejais viešai neskelbiama apie atliekamą mažos vertės pirkimą.   </w:t>
      </w:r>
    </w:p>
    <w:p w:rsidR="007A60DA" w:rsidRPr="00EE4924" w:rsidRDefault="007A60DA" w:rsidP="007A60DA">
      <w:pPr>
        <w:spacing w:line="360" w:lineRule="auto"/>
        <w:jc w:val="both"/>
        <w:rPr>
          <w:lang w:val="lt-LT"/>
        </w:rPr>
      </w:pPr>
    </w:p>
    <w:p w:rsidR="007A60DA" w:rsidRPr="00EE4924" w:rsidRDefault="007A60DA" w:rsidP="007A60DA">
      <w:pPr>
        <w:spacing w:line="360" w:lineRule="auto"/>
        <w:jc w:val="both"/>
        <w:rPr>
          <w:lang w:val="lt-LT"/>
        </w:rPr>
      </w:pPr>
      <w:r w:rsidRPr="00EE4924">
        <w:rPr>
          <w:lang w:val="lt-LT"/>
        </w:rPr>
        <w:t>3</w:t>
      </w:r>
      <w:r>
        <w:rPr>
          <w:lang w:val="lt-LT"/>
        </w:rPr>
        <w:t>5</w:t>
      </w:r>
      <w:r w:rsidRPr="00EE4924">
        <w:rPr>
          <w:lang w:val="lt-LT"/>
        </w:rPr>
        <w:t xml:space="preserve">. Už supaprastinto pirkimo dokumentus iš tiekėjų gali būti imamas vienodo dydžio užmokestis, į kurį gali būti įskaičiuotos pirkimo ir pirkimo dokumentų rengimo, </w:t>
      </w:r>
      <w:r w:rsidRPr="00EE4924">
        <w:rPr>
          <w:lang w:val="lt-LT"/>
        </w:rPr>
        <w:lastRenderedPageBreak/>
        <w:t xml:space="preserve">dokumentų kopijavimo ir pateikimo tiekėjams išlaidos, taip pat mokesčio už supaprastintą skelbimą išlaidos. Mokesčio už pirkimo dokumentus dydis ir jo mokėjimo </w:t>
      </w:r>
      <w:r>
        <w:rPr>
          <w:lang w:val="lt-LT"/>
        </w:rPr>
        <w:t xml:space="preserve">tvarka </w:t>
      </w:r>
      <w:r w:rsidRPr="00EE4924">
        <w:rPr>
          <w:lang w:val="lt-LT"/>
        </w:rPr>
        <w:t xml:space="preserve">(jei mokestis imamas) </w:t>
      </w:r>
      <w:r>
        <w:rPr>
          <w:lang w:val="lt-LT"/>
        </w:rPr>
        <w:t xml:space="preserve">nurodoma </w:t>
      </w:r>
      <w:r w:rsidRPr="00EE4924">
        <w:rPr>
          <w:lang w:val="lt-LT"/>
        </w:rPr>
        <w:t>skelbime apie pirkimą arba nurodoma kvietime pateikti pasiūlymus, jei pirkimas vykdomas neskelbiamų derybų būdu arba vykdomas mažos vertės pirkimas</w:t>
      </w:r>
      <w:r>
        <w:rPr>
          <w:lang w:val="lt-LT"/>
        </w:rPr>
        <w:t xml:space="preserve"> (išskyrus tuos atvejus, kai pirkimo dokumentai pateikiami kartu su kvietimu pateikti pasiūlymus)</w:t>
      </w:r>
      <w:r w:rsidRPr="00EE4924">
        <w:rPr>
          <w:lang w:val="lt-LT"/>
        </w:rPr>
        <w:t>.</w:t>
      </w:r>
    </w:p>
    <w:p w:rsidR="007A60DA" w:rsidRPr="00EE4924" w:rsidRDefault="007A60DA" w:rsidP="007A60DA">
      <w:pPr>
        <w:spacing w:line="360" w:lineRule="auto"/>
        <w:jc w:val="both"/>
        <w:rPr>
          <w:lang w:val="lt-LT"/>
        </w:rPr>
      </w:pPr>
    </w:p>
    <w:p w:rsidR="007A60DA" w:rsidRPr="00EE4924" w:rsidRDefault="007A60DA" w:rsidP="007A60DA">
      <w:pPr>
        <w:spacing w:line="360" w:lineRule="auto"/>
        <w:jc w:val="both"/>
        <w:rPr>
          <w:lang w:val="lt-LT"/>
        </w:rPr>
      </w:pPr>
      <w:r w:rsidRPr="00EE4924">
        <w:rPr>
          <w:lang w:val="lt-LT"/>
        </w:rPr>
        <w:t>3</w:t>
      </w:r>
      <w:r>
        <w:rPr>
          <w:lang w:val="lt-LT"/>
        </w:rPr>
        <w:t>6</w:t>
      </w:r>
      <w:r w:rsidRPr="00EE4924">
        <w:rPr>
          <w:lang w:val="lt-LT"/>
        </w:rPr>
        <w:t xml:space="preserve">. Kol nesibaigė pasiūlymų pateikimo galutinis terminas, perkančioji organizacija turi teisę savo iniciatyva arba atsakydama į tiekėjo raštu (paštu, faksu ar pristatytą asmeniškai) pateiktą prašymą, raštu paaiškinti (patikslinti) pirkimo dokumentus, o, esant reikalui, juos ir pakeisti. Informacija apie pirkimo dokumentų paaiškinimą (patikslinimą, pakeitimą) išsiunčiama </w:t>
      </w:r>
      <w:r>
        <w:rPr>
          <w:lang w:val="lt-LT"/>
        </w:rPr>
        <w:t>tiesiogiai</w:t>
      </w:r>
      <w:r w:rsidRPr="00EE4924">
        <w:rPr>
          <w:lang w:val="lt-LT"/>
        </w:rPr>
        <w:t xml:space="preserve"> visiems tiekėjams, nustatyta tvarka iš perkančiosios organizacijos gavusiems pirkimo dokumentus. Jei objektyviai būtina, perkančioji organizacija privalo nukelti pasiūlymų pateikimo terminą vėlesniam terminui, per kurį tiekėjai, rengdami pasiūlymus, galėtų atsižvelgti į šiuos paaiškinimus (patikslinimus, pakeitimus). </w:t>
      </w:r>
      <w:r>
        <w:rPr>
          <w:lang w:val="lt-LT"/>
        </w:rPr>
        <w:t>P</w:t>
      </w:r>
      <w:r w:rsidRPr="00EE4924">
        <w:rPr>
          <w:lang w:val="lt-LT"/>
        </w:rPr>
        <w:t>asiūlymų pateikimo galutinis terminas gali būti nukeltas vėlesniam laikui ir dėl kitų priežasčių, nei pirkimo dokumentų paaiškinimas (patikslinimas, pakeitimas). Nukėlus vėlesniam laikui pasiūlymų pateikimo galutinį terminą, atitinkamai nukeliamas ir vokų su pasiūlymais atplėšimo terminas (jei pasiūlymus reikalaujama pateikti vokuose).</w:t>
      </w:r>
      <w:r>
        <w:rPr>
          <w:lang w:val="lt-LT"/>
        </w:rPr>
        <w:t xml:space="preserve"> Apie pasiūlymų pateikimo galutinio termino ir vokų su pasiūlymais atplėšimo termino nukėlimą informacija raštu tiesiogiai pateikiama visiems tiekėjams, kuriems nustatyta tvarka yra pateikti pirkimo dokumentai. Skelbimas dėl pirkimo (jei apie pirkimą skelbta viešai) tikslinamas tuo atveju, jei keičiama (tikslinama; paaiškinama) tokia skelbime nurodyta informacija kaip pirkimo objekto aprašymas ir kvalifikaciniai reikalavimai tiekėjams. </w:t>
      </w:r>
    </w:p>
    <w:p w:rsidR="007A60DA" w:rsidRPr="00EE4924" w:rsidRDefault="007A60DA" w:rsidP="007A60DA">
      <w:pPr>
        <w:spacing w:line="360" w:lineRule="auto"/>
        <w:jc w:val="both"/>
        <w:rPr>
          <w:lang w:val="lt-LT"/>
        </w:rPr>
      </w:pPr>
    </w:p>
    <w:p w:rsidR="007A60DA" w:rsidRPr="00EE4924" w:rsidRDefault="007A60DA" w:rsidP="007A60DA">
      <w:pPr>
        <w:spacing w:line="360" w:lineRule="auto"/>
        <w:jc w:val="both"/>
        <w:rPr>
          <w:lang w:val="lt-LT"/>
        </w:rPr>
      </w:pPr>
      <w:r>
        <w:rPr>
          <w:lang w:val="lt-LT"/>
        </w:rPr>
        <w:t>37</w:t>
      </w:r>
      <w:r w:rsidRPr="00364CCF">
        <w:rPr>
          <w:lang w:val="lt-LT"/>
        </w:rPr>
        <w:t>. Vykdant</w:t>
      </w:r>
      <w:r w:rsidRPr="00EE4924">
        <w:rPr>
          <w:lang w:val="lt-LT"/>
        </w:rPr>
        <w:t xml:space="preserve"> supaprastintą pirkimą, pasiūlymų vertinimo kriterijai yra šie – mažiausia kaina arba ekonomiškai naudingiausias pasiūlymas. </w:t>
      </w:r>
      <w:r>
        <w:rPr>
          <w:lang w:val="lt-LT"/>
        </w:rPr>
        <w:t xml:space="preserve">Nustatant pasiūlymo ekonominį naudingumą gali būti atsižvelgiama į pasiūlymo kainą, tiekėjo pasiūlytą prekių tiekimo, paslaugų ar darbų atlikimo terminą, atsiskaitymo už patiektas prekes, paslaugas ar atliktus darbus terminą, pirkimo objekto technines charakteristikas, pirkimo objekto </w:t>
      </w:r>
      <w:r>
        <w:rPr>
          <w:lang w:val="lt-LT"/>
        </w:rPr>
        <w:lastRenderedPageBreak/>
        <w:t xml:space="preserve">eksploatacines išlaidas ir kitus parametrus, kurie yra tiesiogiai susiję su pirkimo objektu. </w:t>
      </w:r>
      <w:r w:rsidRPr="00EE4924">
        <w:rPr>
          <w:lang w:val="lt-LT"/>
        </w:rPr>
        <w:t xml:space="preserve">Jei pasiūlymą pateikia tik vienas tiekėjas, sutartis su šiuo tiekėju sudaroma tuo atveju, jei </w:t>
      </w:r>
      <w:r>
        <w:rPr>
          <w:lang w:val="lt-LT"/>
        </w:rPr>
        <w:t>tiekėjo</w:t>
      </w:r>
      <w:r w:rsidRPr="00EE4924">
        <w:rPr>
          <w:lang w:val="lt-LT"/>
        </w:rPr>
        <w:t xml:space="preserve"> pasiūlymas atitinka pirkimo dokumentų reikalavimus, o pateikto pasiūlymo komercinės sąlygos tenkina perkančiąją organizaciją.</w:t>
      </w:r>
    </w:p>
    <w:p w:rsidR="007A60DA" w:rsidRPr="00EE4924" w:rsidRDefault="007A60DA" w:rsidP="007A60DA">
      <w:pPr>
        <w:spacing w:line="360" w:lineRule="auto"/>
        <w:jc w:val="both"/>
        <w:rPr>
          <w:lang w:val="lt-LT"/>
        </w:rPr>
      </w:pPr>
    </w:p>
    <w:p w:rsidR="007A60DA" w:rsidRPr="00EE4924" w:rsidRDefault="007A60DA" w:rsidP="007A60DA">
      <w:pPr>
        <w:spacing w:line="360" w:lineRule="auto"/>
        <w:jc w:val="both"/>
        <w:rPr>
          <w:lang w:val="lt-LT"/>
        </w:rPr>
      </w:pPr>
      <w:r>
        <w:rPr>
          <w:lang w:val="lt-LT"/>
        </w:rPr>
        <w:t>3</w:t>
      </w:r>
      <w:r w:rsidRPr="002E5C0B">
        <w:rPr>
          <w:lang w:val="lt-LT"/>
        </w:rPr>
        <w:t>8</w:t>
      </w:r>
      <w:r w:rsidRPr="00EE4924">
        <w:rPr>
          <w:lang w:val="lt-LT"/>
        </w:rPr>
        <w:t xml:space="preserve">. Perkant teritorijų planavimo, architektūros, inžinerijos, duomenų apdorojimo, meniniu ar kultūriniu požiūriu sudėtingas ir kitas panašaus pobūdžio paslaugas, pateikti pasiūlymai gali būti vertinami ir kitais vertinimo kriterijais, nei ekonomiškai naudingiausias pasiūlymas ar mažiausia kaina. </w:t>
      </w:r>
    </w:p>
    <w:p w:rsidR="007A60DA" w:rsidRPr="00EE4924" w:rsidRDefault="007A60DA" w:rsidP="007A60DA">
      <w:pPr>
        <w:spacing w:line="360" w:lineRule="auto"/>
        <w:jc w:val="both"/>
        <w:rPr>
          <w:lang w:val="lt-LT"/>
        </w:rPr>
      </w:pPr>
    </w:p>
    <w:p w:rsidR="007A60DA" w:rsidRPr="00EE4924" w:rsidRDefault="007A60DA" w:rsidP="007A60DA">
      <w:pPr>
        <w:spacing w:line="360" w:lineRule="auto"/>
        <w:jc w:val="both"/>
        <w:rPr>
          <w:lang w:val="lt-LT"/>
        </w:rPr>
      </w:pPr>
      <w:r>
        <w:rPr>
          <w:lang w:val="lt-LT"/>
        </w:rPr>
        <w:t>39</w:t>
      </w:r>
      <w:r w:rsidRPr="00EE4924">
        <w:rPr>
          <w:lang w:val="lt-LT"/>
        </w:rPr>
        <w:t xml:space="preserve">. Supaprastintų skelbiamų ir supaprastintų neskelbiamų derybų atveju perkančioji organizacija pirkimo dokumentuose privalo (vykdydama mažos vertės pirkimą - gali) nurodyti reikalaujamą pasiūlymo galiojimo terminą. Reikalaujamas pasiūlymo galiojimo terminas negali būti ilgesnis </w:t>
      </w:r>
      <w:r>
        <w:rPr>
          <w:lang w:val="lt-LT"/>
        </w:rPr>
        <w:t xml:space="preserve">(bet gali būti trumpesnis) </w:t>
      </w:r>
      <w:r w:rsidRPr="00EE4924">
        <w:rPr>
          <w:lang w:val="lt-LT"/>
        </w:rPr>
        <w:t>kaip 180 dienų nuo pasiūlymų pateikimo galutinio termino dienos, nustatytos pirkimo dokumentuose.</w:t>
      </w:r>
    </w:p>
    <w:p w:rsidR="007A60DA" w:rsidRPr="00EE4924" w:rsidRDefault="007A60DA" w:rsidP="007A60DA">
      <w:pPr>
        <w:spacing w:line="360" w:lineRule="auto"/>
        <w:jc w:val="both"/>
        <w:rPr>
          <w:lang w:val="lt-LT"/>
        </w:rPr>
      </w:pPr>
    </w:p>
    <w:p w:rsidR="007A60DA" w:rsidRPr="00EE4924" w:rsidRDefault="007A60DA" w:rsidP="007A60DA">
      <w:pPr>
        <w:spacing w:line="360" w:lineRule="auto"/>
        <w:jc w:val="both"/>
        <w:rPr>
          <w:lang w:val="lt-LT"/>
        </w:rPr>
      </w:pPr>
      <w:r>
        <w:rPr>
          <w:lang w:val="lt-LT"/>
        </w:rPr>
        <w:t>40</w:t>
      </w:r>
      <w:r w:rsidRPr="00EE4924">
        <w:rPr>
          <w:lang w:val="lt-LT"/>
        </w:rPr>
        <w:t>. Supaprastinto pirkimo atveju perkančioji organizacija gali reikalauti, kad pasiūlymų galiojimas būtų užtikrinamas Lietuvos Respublikos civiliniame kodekse numatytomis prievolių įvykdymo užtikrinimo priemonėmis ir privalo reikalauti, kad sutarties įvykdymas būtų užtikrinimas Lietuvos Respublikos civiliniame kodekse numatytomis prievolių įvykdymo užtikrinimo priemonėmis. Reikalauti sutarties įvykdymo užtikrinimo neprivaloma, kai atliekamas mažos vertės pirkimas, arba kai vykdomas supaprastintas pirkimas kuriuo nors kitu supaprastinto pirkimo būdu, o sutartis su tiekėju sudaroma žodine forma arba sutartis sudaroma rašytine forma, tačiau tokia sutartis yra įvykdoma tuo pačiu metu, kai ji yra sudaroma.</w:t>
      </w:r>
    </w:p>
    <w:p w:rsidR="007A60DA" w:rsidRPr="00EE4924" w:rsidRDefault="007A60DA" w:rsidP="007A60DA">
      <w:pPr>
        <w:spacing w:line="360" w:lineRule="auto"/>
        <w:jc w:val="both"/>
        <w:rPr>
          <w:lang w:val="lt-LT"/>
        </w:rPr>
      </w:pPr>
    </w:p>
    <w:p w:rsidR="007A60DA" w:rsidRPr="00EE4924" w:rsidRDefault="007A60DA" w:rsidP="007A60DA">
      <w:pPr>
        <w:spacing w:line="360" w:lineRule="auto"/>
        <w:jc w:val="both"/>
        <w:rPr>
          <w:lang w:val="lt-LT"/>
        </w:rPr>
      </w:pPr>
      <w:r>
        <w:rPr>
          <w:lang w:val="lt-LT"/>
        </w:rPr>
        <w:t>41</w:t>
      </w:r>
      <w:r w:rsidRPr="00EE4924">
        <w:rPr>
          <w:lang w:val="lt-LT"/>
        </w:rPr>
        <w:t xml:space="preserve">. Supaprastinto pirkimo atveju tiekėjas dėl pirkimo gali pateikti ne daugiau kaip vieną pasiūlymą, o jei pirkimo objektas yra skaidomas į atskiras pirkimo objekto dalis, dėl kurių leidžiama pateikti atskirus pasiūlymus - ne daugiau kaip po vieną pasiūlymą dėl kiekvienos pirkimo objekto dalies. Supaprastinto pirkimo atveju teikti alternatyvius </w:t>
      </w:r>
      <w:r w:rsidRPr="00EE4924">
        <w:rPr>
          <w:lang w:val="lt-LT"/>
        </w:rPr>
        <w:lastRenderedPageBreak/>
        <w:t xml:space="preserve">pasiūlymus draudžiama. Toks reikalavimas nurodomas supaprastinto pirkimo dokumentuose. </w:t>
      </w:r>
    </w:p>
    <w:p w:rsidR="007A60DA" w:rsidRPr="00EE4924" w:rsidRDefault="007A60DA" w:rsidP="007A60DA">
      <w:pPr>
        <w:spacing w:line="360" w:lineRule="auto"/>
        <w:jc w:val="both"/>
        <w:rPr>
          <w:lang w:val="lt-LT"/>
        </w:rPr>
      </w:pPr>
    </w:p>
    <w:p w:rsidR="007A60DA" w:rsidRDefault="007A60DA" w:rsidP="007A60DA">
      <w:pPr>
        <w:spacing w:line="360" w:lineRule="auto"/>
        <w:jc w:val="both"/>
        <w:rPr>
          <w:lang w:val="lt-LT"/>
        </w:rPr>
      </w:pPr>
      <w:r>
        <w:rPr>
          <w:lang w:val="lt-LT"/>
        </w:rPr>
        <w:t>42</w:t>
      </w:r>
      <w:r w:rsidRPr="00EE4924">
        <w:rPr>
          <w:lang w:val="lt-LT"/>
        </w:rPr>
        <w:t xml:space="preserve">. Supaprastintų pirkimų atveju perkančioji organizacija privalo išsiaiškinti, ar tiekėjas yra patikimas, kvalifikuotas ir pajėgus įvykdyti būsimos pirkimo sutarties sąlygas. Tiekėjų kvalifikacija gali būti netikrinama, kai pirkimas yra vykdomas neskelbiamų supaprastintų derybų būdu arba kai yra vykdomas mažos vertės pirkimas. Tikrinant tiekėjų kvalifikaciją vadovaujamasi Įstatymo 32-38 straipsnių nustatyta tvarka, išskyrus Įstatymo 33 straipsnio 1 dalies reikalavimą, kuris tikrinant tiekėjų kvalifikaciją, nepriklausomai nuo pasirinkto </w:t>
      </w:r>
      <w:r>
        <w:rPr>
          <w:lang w:val="lt-LT"/>
        </w:rPr>
        <w:t xml:space="preserve">supaprastinto </w:t>
      </w:r>
      <w:r w:rsidRPr="00EE4924">
        <w:rPr>
          <w:lang w:val="lt-LT"/>
        </w:rPr>
        <w:t>pirkimo būdo, yra neprivalomas.</w:t>
      </w:r>
    </w:p>
    <w:p w:rsidR="007A60DA" w:rsidRDefault="007A60DA" w:rsidP="007A60DA">
      <w:pPr>
        <w:spacing w:line="360" w:lineRule="auto"/>
        <w:jc w:val="both"/>
        <w:rPr>
          <w:lang w:val="lt-LT"/>
        </w:rPr>
      </w:pPr>
    </w:p>
    <w:p w:rsidR="007A60DA" w:rsidRPr="003A7D1B" w:rsidRDefault="007A60DA" w:rsidP="007A60DA">
      <w:pPr>
        <w:spacing w:line="360" w:lineRule="auto"/>
        <w:jc w:val="both"/>
        <w:rPr>
          <w:lang w:val="lt-LT"/>
        </w:rPr>
      </w:pPr>
      <w:r>
        <w:rPr>
          <w:lang w:val="lt-LT"/>
        </w:rPr>
        <w:t>43</w:t>
      </w:r>
      <w:r w:rsidRPr="003A7D1B">
        <w:rPr>
          <w:lang w:val="lt-LT"/>
        </w:rPr>
        <w:t>. Supaprastinto pirkimo atveju techninė specifikacija sudaroma vadovaujantis Įstatymo 25 straipsniu.</w:t>
      </w:r>
    </w:p>
    <w:p w:rsidR="007A60DA" w:rsidRPr="00EE4924" w:rsidRDefault="007A60DA" w:rsidP="007A60DA">
      <w:pPr>
        <w:spacing w:line="360" w:lineRule="auto"/>
        <w:jc w:val="both"/>
        <w:rPr>
          <w:lang w:val="lt-LT"/>
        </w:rPr>
      </w:pPr>
    </w:p>
    <w:p w:rsidR="007A60DA" w:rsidRPr="00EE4924" w:rsidRDefault="007A60DA" w:rsidP="007A60DA">
      <w:pPr>
        <w:spacing w:line="360" w:lineRule="auto"/>
        <w:jc w:val="both"/>
        <w:rPr>
          <w:lang w:val="lt-LT"/>
        </w:rPr>
      </w:pPr>
      <w:r>
        <w:rPr>
          <w:lang w:val="lt-LT"/>
        </w:rPr>
        <w:t>44</w:t>
      </w:r>
      <w:r w:rsidRPr="00EE4924">
        <w:rPr>
          <w:lang w:val="lt-LT"/>
        </w:rPr>
        <w:t xml:space="preserve">. Supaprastintas pirkimas, nepriklausomai nuo pasirinkto </w:t>
      </w:r>
      <w:r>
        <w:rPr>
          <w:lang w:val="lt-LT"/>
        </w:rPr>
        <w:t xml:space="preserve">supaprastinto </w:t>
      </w:r>
      <w:r w:rsidRPr="00EE4924">
        <w:rPr>
          <w:lang w:val="lt-LT"/>
        </w:rPr>
        <w:t xml:space="preserve">pirkimo būdo, laikomas įvykusiu, jei yra gautas bent vienas nustatytus reikalavimus atitinkantis pasiūlymas. </w:t>
      </w:r>
    </w:p>
    <w:p w:rsidR="007A60DA" w:rsidRPr="00EE4924" w:rsidRDefault="007A60DA" w:rsidP="007A60DA">
      <w:pPr>
        <w:spacing w:line="360" w:lineRule="auto"/>
        <w:jc w:val="both"/>
        <w:rPr>
          <w:lang w:val="lt-LT"/>
        </w:rPr>
      </w:pPr>
    </w:p>
    <w:p w:rsidR="007A60DA" w:rsidRPr="00EE4924" w:rsidRDefault="007A60DA" w:rsidP="007A60DA">
      <w:pPr>
        <w:spacing w:line="360" w:lineRule="auto"/>
        <w:jc w:val="both"/>
        <w:rPr>
          <w:lang w:val="lt-LT"/>
        </w:rPr>
      </w:pPr>
      <w:r>
        <w:rPr>
          <w:lang w:val="lt-LT"/>
        </w:rPr>
        <w:t>45</w:t>
      </w:r>
      <w:r w:rsidRPr="00EE4924">
        <w:rPr>
          <w:lang w:val="lt-LT"/>
        </w:rPr>
        <w:t xml:space="preserve">. Supaprastintas pirkimas, nepriklausomai nuo pasirinkto </w:t>
      </w:r>
      <w:r>
        <w:rPr>
          <w:lang w:val="lt-LT"/>
        </w:rPr>
        <w:t xml:space="preserve">supaprastinto </w:t>
      </w:r>
      <w:r w:rsidRPr="00EE4924">
        <w:rPr>
          <w:lang w:val="lt-LT"/>
        </w:rPr>
        <w:t>pirkimo būdo, laikomas baigtu Įstatymo 7 straipsnyje nustatytais atvejais.</w:t>
      </w:r>
    </w:p>
    <w:p w:rsidR="007A60DA" w:rsidRPr="00516DDA" w:rsidRDefault="007A60DA" w:rsidP="007A60DA">
      <w:pPr>
        <w:spacing w:line="360" w:lineRule="auto"/>
        <w:jc w:val="both"/>
        <w:rPr>
          <w:lang w:val="lt-LT"/>
        </w:rPr>
      </w:pPr>
      <w:r>
        <w:rPr>
          <w:lang w:val="lt-LT"/>
        </w:rPr>
        <w:t>46</w:t>
      </w:r>
      <w:r w:rsidRPr="00EE4924">
        <w:rPr>
          <w:lang w:val="lt-LT"/>
        </w:rPr>
        <w:t xml:space="preserve">. Supaprastintas pirkimas, nepriklausomai nuo pasirinkto </w:t>
      </w:r>
      <w:r>
        <w:rPr>
          <w:lang w:val="lt-LT"/>
        </w:rPr>
        <w:t xml:space="preserve">supaprastinto </w:t>
      </w:r>
      <w:r w:rsidRPr="00EE4924">
        <w:rPr>
          <w:lang w:val="lt-LT"/>
        </w:rPr>
        <w:t xml:space="preserve">pirkimo būdo, bet kuriuo metu iki pirkimo sutarties sudarymo gali būti nutrauktas, jeigu atsirado aplinkybių, kurių </w:t>
      </w:r>
      <w:r w:rsidRPr="00516DDA">
        <w:rPr>
          <w:lang w:val="lt-LT"/>
        </w:rPr>
        <w:t>nebuvo galima numatyti.</w:t>
      </w:r>
    </w:p>
    <w:p w:rsidR="007A60DA" w:rsidRPr="00516DDA" w:rsidRDefault="007A60DA" w:rsidP="007A60DA">
      <w:pPr>
        <w:spacing w:line="360" w:lineRule="auto"/>
        <w:jc w:val="both"/>
        <w:rPr>
          <w:lang w:val="lt-LT"/>
        </w:rPr>
      </w:pPr>
    </w:p>
    <w:p w:rsidR="007A60DA" w:rsidRPr="00516DDA" w:rsidRDefault="007A60DA" w:rsidP="007A60DA">
      <w:pPr>
        <w:spacing w:line="360" w:lineRule="auto"/>
        <w:jc w:val="both"/>
        <w:rPr>
          <w:lang w:val="lt-LT"/>
        </w:rPr>
      </w:pPr>
      <w:r w:rsidRPr="00516DDA">
        <w:rPr>
          <w:lang w:val="lt-LT"/>
        </w:rPr>
        <w:t>47. Supaprastintų pirkimų atveju sutartis su laimėtoju sudaroma vadovaujantis Įstatymo 18 straipsniu. Pirkimo sutartis negali būti sudaryta anksčiau, nei pasibaigs pretenzijų ir ieškinių pateikimo terminai, nustatyti Įstatymo V skyriuje. Ši nuostata netaikoma, kai pasiūlymą, vykdant supaprastintą pirkimą, pateikia tik vienas tiekėjas, taip pat tais atvejais, kai tiekėjas kviečiamas pasiūlymą pateikti žodžiu, arba tais atvejais, kai numatomos sudaryti pirkimo sutarties vertė yra mažesnė kaip 10 000 Lt.</w:t>
      </w:r>
    </w:p>
    <w:p w:rsidR="007A60DA" w:rsidRPr="00516DDA" w:rsidRDefault="007A60DA" w:rsidP="007A60DA">
      <w:pPr>
        <w:spacing w:line="360" w:lineRule="auto"/>
        <w:jc w:val="both"/>
        <w:rPr>
          <w:lang w:val="lt-LT"/>
        </w:rPr>
      </w:pPr>
    </w:p>
    <w:p w:rsidR="007A60DA" w:rsidRPr="00516DDA" w:rsidRDefault="007A60DA" w:rsidP="007A60DA">
      <w:pPr>
        <w:spacing w:line="360" w:lineRule="auto"/>
        <w:jc w:val="both"/>
        <w:rPr>
          <w:lang w:val="lt-LT"/>
        </w:rPr>
      </w:pPr>
      <w:r w:rsidRPr="00516DDA">
        <w:rPr>
          <w:lang w:val="lt-LT"/>
        </w:rPr>
        <w:lastRenderedPageBreak/>
        <w:t>48. Tiekėjas gali būti kviečiamas pasiūlymą pateikti žodžiu, kai vykdomas mažos vertės pirkimas, kaip tai nustatyta Aprašo II skyriaus V skirsnyje.</w:t>
      </w:r>
    </w:p>
    <w:p w:rsidR="007A60DA" w:rsidRPr="002E5C0B" w:rsidRDefault="007A60DA" w:rsidP="007A60DA">
      <w:pPr>
        <w:spacing w:line="360" w:lineRule="auto"/>
        <w:jc w:val="both"/>
        <w:rPr>
          <w:lang w:val="lt-LT"/>
        </w:rPr>
      </w:pPr>
    </w:p>
    <w:p w:rsidR="007A60DA" w:rsidRPr="00EE4924" w:rsidRDefault="007A60DA" w:rsidP="007A60DA">
      <w:pPr>
        <w:jc w:val="center"/>
        <w:rPr>
          <w:b/>
          <w:lang w:val="lt-LT"/>
        </w:rPr>
      </w:pPr>
      <w:r w:rsidRPr="00EE4924">
        <w:rPr>
          <w:b/>
          <w:lang w:val="lt-LT"/>
        </w:rPr>
        <w:t>III SKIRSNIS</w:t>
      </w:r>
    </w:p>
    <w:p w:rsidR="007A60DA" w:rsidRPr="00EE4924" w:rsidRDefault="007A60DA" w:rsidP="007A60DA">
      <w:pPr>
        <w:jc w:val="center"/>
        <w:rPr>
          <w:b/>
          <w:lang w:val="lt-LT"/>
        </w:rPr>
      </w:pPr>
      <w:r w:rsidRPr="00EE4924">
        <w:rPr>
          <w:b/>
          <w:lang w:val="lt-LT"/>
        </w:rPr>
        <w:t xml:space="preserve">SUPAPRASTINTŲ SKELBIAMŲ DERYBŲ </w:t>
      </w:r>
      <w:r>
        <w:rPr>
          <w:b/>
          <w:lang w:val="lt-LT"/>
        </w:rPr>
        <w:t xml:space="preserve">VYKDYMO </w:t>
      </w:r>
      <w:r w:rsidRPr="00EE4924">
        <w:rPr>
          <w:b/>
          <w:lang w:val="lt-LT"/>
        </w:rPr>
        <w:t>YPATUMAI</w:t>
      </w:r>
    </w:p>
    <w:p w:rsidR="007A60DA" w:rsidRPr="00EE4924" w:rsidRDefault="007A60DA" w:rsidP="007A60DA">
      <w:pPr>
        <w:jc w:val="both"/>
        <w:rPr>
          <w:lang w:val="lt-LT"/>
        </w:rPr>
      </w:pPr>
    </w:p>
    <w:p w:rsidR="007A60DA" w:rsidRPr="00EE4924" w:rsidRDefault="007A60DA" w:rsidP="007A60DA">
      <w:pPr>
        <w:spacing w:line="360" w:lineRule="auto"/>
        <w:jc w:val="both"/>
        <w:rPr>
          <w:lang w:val="lt-LT"/>
        </w:rPr>
      </w:pPr>
      <w:r>
        <w:rPr>
          <w:lang w:val="lt-LT"/>
        </w:rPr>
        <w:t>4</w:t>
      </w:r>
      <w:r>
        <w:t>9</w:t>
      </w:r>
      <w:r w:rsidRPr="00EE4924">
        <w:rPr>
          <w:lang w:val="lt-LT"/>
        </w:rPr>
        <w:t xml:space="preserve">. Supaprastintų skelbiamų derybų atveju pirkimo dokumentuose nurodoma (pateikiama): </w:t>
      </w:r>
    </w:p>
    <w:p w:rsidR="007A60DA" w:rsidRPr="00EE4924" w:rsidRDefault="007A60DA" w:rsidP="007A60DA">
      <w:pPr>
        <w:spacing w:line="360" w:lineRule="auto"/>
        <w:jc w:val="both"/>
        <w:rPr>
          <w:lang w:val="lt-LT"/>
        </w:rPr>
      </w:pPr>
      <w:r>
        <w:rPr>
          <w:lang w:val="lt-LT"/>
        </w:rPr>
        <w:t>49</w:t>
      </w:r>
      <w:r w:rsidRPr="00EE4924">
        <w:rPr>
          <w:lang w:val="lt-LT"/>
        </w:rPr>
        <w:t>.1. perkančiosios organizacijos pavadinimas, adresas ir kiti kontaktiniai duomenys;</w:t>
      </w:r>
    </w:p>
    <w:p w:rsidR="007A60DA" w:rsidRPr="00EE4924" w:rsidRDefault="007A60DA" w:rsidP="007A60DA">
      <w:pPr>
        <w:spacing w:line="360" w:lineRule="auto"/>
        <w:jc w:val="both"/>
        <w:rPr>
          <w:lang w:val="lt-LT"/>
        </w:rPr>
      </w:pPr>
      <w:r>
        <w:rPr>
          <w:lang w:val="lt-LT"/>
        </w:rPr>
        <w:t>49</w:t>
      </w:r>
      <w:r w:rsidRPr="00EE4924">
        <w:rPr>
          <w:lang w:val="lt-LT"/>
        </w:rPr>
        <w:t>.2. pirkimo objekto išsamus aprašymas;</w:t>
      </w:r>
    </w:p>
    <w:p w:rsidR="007A60DA" w:rsidRPr="00EE4924" w:rsidRDefault="007A60DA" w:rsidP="007A60DA">
      <w:pPr>
        <w:spacing w:line="360" w:lineRule="auto"/>
        <w:jc w:val="both"/>
        <w:rPr>
          <w:lang w:val="lt-LT"/>
        </w:rPr>
      </w:pPr>
      <w:r>
        <w:rPr>
          <w:lang w:val="lt-LT"/>
        </w:rPr>
        <w:t>49</w:t>
      </w:r>
      <w:r w:rsidRPr="00EE4924">
        <w:rPr>
          <w:lang w:val="lt-LT"/>
        </w:rPr>
        <w:t>.3. kvalifikaciniai reikalavimai tiekėjams, taip pat informacija, kokius dokumentus privalo pateikti tiekėjai tam, kad įrodyti, jog jų kvalifikacija atitinka pirkimo dokumentuose nurodytus kvalifikacinius reikalavimus;</w:t>
      </w:r>
    </w:p>
    <w:p w:rsidR="007A60DA" w:rsidRPr="00EE4924" w:rsidRDefault="007A60DA" w:rsidP="007A60DA">
      <w:pPr>
        <w:spacing w:line="360" w:lineRule="auto"/>
        <w:jc w:val="both"/>
        <w:rPr>
          <w:lang w:val="lt-LT"/>
        </w:rPr>
      </w:pPr>
      <w:r>
        <w:rPr>
          <w:lang w:val="lt-LT"/>
        </w:rPr>
        <w:t>49</w:t>
      </w:r>
      <w:r w:rsidRPr="00EE4924">
        <w:rPr>
          <w:lang w:val="lt-LT"/>
        </w:rPr>
        <w:t>.4. pasiūlymų rengimo, pateikimo, keitimo tvarka ir sąlygos;</w:t>
      </w:r>
    </w:p>
    <w:p w:rsidR="007A60DA" w:rsidRPr="00EE4924" w:rsidRDefault="007A60DA" w:rsidP="007A60DA">
      <w:pPr>
        <w:spacing w:line="360" w:lineRule="auto"/>
        <w:jc w:val="both"/>
        <w:rPr>
          <w:lang w:val="lt-LT"/>
        </w:rPr>
      </w:pPr>
      <w:r>
        <w:rPr>
          <w:lang w:val="lt-LT"/>
        </w:rPr>
        <w:t>49</w:t>
      </w:r>
      <w:r w:rsidRPr="00EE4924">
        <w:rPr>
          <w:lang w:val="lt-LT"/>
        </w:rPr>
        <w:t>.5. informacija, kad pasiūlymas turi būti pateiktas užklijuotame voke;</w:t>
      </w:r>
    </w:p>
    <w:p w:rsidR="007A60DA" w:rsidRPr="00EE4924" w:rsidRDefault="007A60DA" w:rsidP="007A60DA">
      <w:pPr>
        <w:spacing w:line="360" w:lineRule="auto"/>
        <w:jc w:val="both"/>
        <w:rPr>
          <w:lang w:val="lt-LT"/>
        </w:rPr>
      </w:pPr>
      <w:r>
        <w:rPr>
          <w:lang w:val="lt-LT"/>
        </w:rPr>
        <w:t>49</w:t>
      </w:r>
      <w:r w:rsidRPr="00EE4924">
        <w:rPr>
          <w:lang w:val="lt-LT"/>
        </w:rPr>
        <w:t>.6. informacija, kokia tvarka turi būti apskaičiuota pasiūlymo kaina;</w:t>
      </w:r>
    </w:p>
    <w:p w:rsidR="007A60DA" w:rsidRPr="00EE4924" w:rsidRDefault="007A60DA" w:rsidP="007A60DA">
      <w:pPr>
        <w:spacing w:line="360" w:lineRule="auto"/>
        <w:jc w:val="both"/>
        <w:rPr>
          <w:lang w:val="lt-LT"/>
        </w:rPr>
      </w:pPr>
      <w:r>
        <w:rPr>
          <w:lang w:val="lt-LT"/>
        </w:rPr>
        <w:t>49</w:t>
      </w:r>
      <w:r w:rsidRPr="00EE4924">
        <w:rPr>
          <w:lang w:val="lt-LT"/>
        </w:rPr>
        <w:t>.7. pasiūlymų galiojimo terminas ir pasiūlymų galiojimo užtikrinimo reikalavimai (kai reikalaujama pasiūlymo galiojimo užtikrinimo);</w:t>
      </w:r>
    </w:p>
    <w:p w:rsidR="007A60DA" w:rsidRPr="00EE4924" w:rsidRDefault="007A60DA" w:rsidP="007A60DA">
      <w:pPr>
        <w:spacing w:line="360" w:lineRule="auto"/>
        <w:jc w:val="both"/>
        <w:rPr>
          <w:lang w:val="lt-LT"/>
        </w:rPr>
      </w:pPr>
      <w:r>
        <w:rPr>
          <w:lang w:val="lt-LT"/>
        </w:rPr>
        <w:t>49</w:t>
      </w:r>
      <w:r w:rsidRPr="00EE4924">
        <w:rPr>
          <w:lang w:val="lt-LT"/>
        </w:rPr>
        <w:t>.8. vokų su pasiūlymais atplėšimo procedūros aprašymas;</w:t>
      </w:r>
    </w:p>
    <w:p w:rsidR="007A60DA" w:rsidRPr="00EE4924" w:rsidRDefault="007A60DA" w:rsidP="007A60DA">
      <w:pPr>
        <w:spacing w:line="360" w:lineRule="auto"/>
        <w:jc w:val="both"/>
        <w:rPr>
          <w:lang w:val="lt-LT"/>
        </w:rPr>
      </w:pPr>
      <w:r>
        <w:rPr>
          <w:lang w:val="lt-LT"/>
        </w:rPr>
        <w:t>49</w:t>
      </w:r>
      <w:r w:rsidRPr="00EE4924">
        <w:rPr>
          <w:lang w:val="lt-LT"/>
        </w:rPr>
        <w:t>.9. pasiūlymų nagrinėjimo procedūra ir pasiūlymų atmetimo priežastys;</w:t>
      </w:r>
    </w:p>
    <w:p w:rsidR="007A60DA" w:rsidRPr="00EE4924" w:rsidRDefault="007A60DA" w:rsidP="007A60DA">
      <w:pPr>
        <w:spacing w:line="360" w:lineRule="auto"/>
        <w:jc w:val="both"/>
        <w:rPr>
          <w:lang w:val="lt-LT"/>
        </w:rPr>
      </w:pPr>
      <w:r>
        <w:rPr>
          <w:lang w:val="lt-LT"/>
        </w:rPr>
        <w:t>49</w:t>
      </w:r>
      <w:r w:rsidRPr="00EE4924">
        <w:rPr>
          <w:lang w:val="lt-LT"/>
        </w:rPr>
        <w:t>.10. derybų dėl pateiktų pasiūlymų procedūros aprašymas;</w:t>
      </w:r>
    </w:p>
    <w:p w:rsidR="007A60DA" w:rsidRPr="00EE4924" w:rsidRDefault="007A60DA" w:rsidP="007A60DA">
      <w:pPr>
        <w:spacing w:line="360" w:lineRule="auto"/>
        <w:jc w:val="both"/>
        <w:rPr>
          <w:lang w:val="lt-LT"/>
        </w:rPr>
      </w:pPr>
      <w:r>
        <w:rPr>
          <w:lang w:val="lt-LT"/>
        </w:rPr>
        <w:t>49</w:t>
      </w:r>
      <w:r w:rsidRPr="00EE4924">
        <w:rPr>
          <w:lang w:val="lt-LT"/>
        </w:rPr>
        <w:t>.11. pasiūlymų vertinimo kriterijai ir sąlygos;</w:t>
      </w:r>
    </w:p>
    <w:p w:rsidR="007A60DA" w:rsidRPr="00EE4924" w:rsidRDefault="007A60DA" w:rsidP="007A60DA">
      <w:pPr>
        <w:spacing w:line="360" w:lineRule="auto"/>
        <w:jc w:val="both"/>
        <w:rPr>
          <w:lang w:val="lt-LT"/>
        </w:rPr>
      </w:pPr>
      <w:r>
        <w:rPr>
          <w:lang w:val="lt-LT"/>
        </w:rPr>
        <w:t>49</w:t>
      </w:r>
      <w:r w:rsidRPr="00EE4924">
        <w:rPr>
          <w:lang w:val="lt-LT"/>
        </w:rPr>
        <w:t>.12. laimėtojo nustatymo procedūros aprašymas;</w:t>
      </w:r>
    </w:p>
    <w:p w:rsidR="007A60DA" w:rsidRPr="00EE4924" w:rsidRDefault="007A60DA" w:rsidP="007A60DA">
      <w:pPr>
        <w:spacing w:line="360" w:lineRule="auto"/>
        <w:jc w:val="both"/>
        <w:rPr>
          <w:lang w:val="lt-LT"/>
        </w:rPr>
      </w:pPr>
      <w:r>
        <w:rPr>
          <w:lang w:val="lt-LT"/>
        </w:rPr>
        <w:t>49</w:t>
      </w:r>
      <w:r w:rsidRPr="00EE4924">
        <w:rPr>
          <w:lang w:val="lt-LT"/>
        </w:rPr>
        <w:t>.13. privalomos būsimos pirkimo sutarties sąlygos arba sutarties projektas;</w:t>
      </w:r>
    </w:p>
    <w:p w:rsidR="007A60DA" w:rsidRPr="00EE4924" w:rsidRDefault="007A60DA" w:rsidP="007A60DA">
      <w:pPr>
        <w:spacing w:line="360" w:lineRule="auto"/>
        <w:jc w:val="both"/>
        <w:rPr>
          <w:lang w:val="lt-LT"/>
        </w:rPr>
      </w:pPr>
      <w:r>
        <w:rPr>
          <w:lang w:val="lt-LT"/>
        </w:rPr>
        <w:t>49</w:t>
      </w:r>
      <w:r w:rsidRPr="00EE4924">
        <w:rPr>
          <w:lang w:val="lt-LT"/>
        </w:rPr>
        <w:t>.14. sutarties su laimėtoju sudarymo tvarka ir sąlygos;</w:t>
      </w:r>
    </w:p>
    <w:p w:rsidR="007A60DA" w:rsidRPr="00EE4924" w:rsidRDefault="007A60DA" w:rsidP="007A60DA">
      <w:pPr>
        <w:spacing w:line="360" w:lineRule="auto"/>
        <w:jc w:val="both"/>
        <w:rPr>
          <w:lang w:val="lt-LT"/>
        </w:rPr>
      </w:pPr>
      <w:r>
        <w:rPr>
          <w:lang w:val="lt-LT"/>
        </w:rPr>
        <w:t>49</w:t>
      </w:r>
      <w:r w:rsidRPr="00EE4924">
        <w:rPr>
          <w:lang w:val="lt-LT"/>
        </w:rPr>
        <w:t>.15. sutarties įvykdymo užtikrinimo reikalavimai;</w:t>
      </w:r>
    </w:p>
    <w:p w:rsidR="007A60DA" w:rsidRPr="00EE4924" w:rsidRDefault="007A60DA" w:rsidP="007A60DA">
      <w:pPr>
        <w:spacing w:line="360" w:lineRule="auto"/>
        <w:jc w:val="both"/>
        <w:rPr>
          <w:lang w:val="lt-LT"/>
        </w:rPr>
      </w:pPr>
      <w:r>
        <w:rPr>
          <w:lang w:val="lt-LT"/>
        </w:rPr>
        <w:t>49</w:t>
      </w:r>
      <w:r w:rsidRPr="00EE4924">
        <w:rPr>
          <w:lang w:val="lt-LT"/>
        </w:rPr>
        <w:t>.16. informacija, kokia tvarka ir terminais tiekėjai gali prašyti pirkimo dokumentų paaiškinimų (patikslinimų);</w:t>
      </w:r>
    </w:p>
    <w:p w:rsidR="007A60DA" w:rsidRPr="00EE4924" w:rsidRDefault="007A60DA" w:rsidP="007A60DA">
      <w:pPr>
        <w:spacing w:line="360" w:lineRule="auto"/>
        <w:jc w:val="both"/>
        <w:rPr>
          <w:lang w:val="lt-LT"/>
        </w:rPr>
      </w:pPr>
      <w:r>
        <w:rPr>
          <w:lang w:val="lt-LT"/>
        </w:rPr>
        <w:t>49</w:t>
      </w:r>
      <w:r w:rsidRPr="00EE4924">
        <w:rPr>
          <w:lang w:val="lt-LT"/>
        </w:rPr>
        <w:t>.17. informacija, kokia tvarka ir terminais pirkimo dokumentus savo iniciatyva gali paaiškinti, patikslinti, pakeisti perkančioji organizacija;</w:t>
      </w:r>
    </w:p>
    <w:p w:rsidR="007A60DA" w:rsidRPr="00EE4924" w:rsidRDefault="007A60DA" w:rsidP="007A60DA">
      <w:pPr>
        <w:spacing w:line="360" w:lineRule="auto"/>
        <w:jc w:val="both"/>
        <w:rPr>
          <w:lang w:val="lt-LT"/>
        </w:rPr>
      </w:pPr>
      <w:r>
        <w:rPr>
          <w:lang w:val="lt-LT"/>
        </w:rPr>
        <w:t>49</w:t>
      </w:r>
      <w:r w:rsidRPr="00EE4924">
        <w:rPr>
          <w:lang w:val="lt-LT"/>
        </w:rPr>
        <w:t>.18. kita informacija.</w:t>
      </w:r>
    </w:p>
    <w:p w:rsidR="007A60DA" w:rsidRPr="00EE4924" w:rsidRDefault="007A60DA" w:rsidP="007A60DA">
      <w:pPr>
        <w:spacing w:line="360" w:lineRule="auto"/>
        <w:jc w:val="both"/>
        <w:rPr>
          <w:lang w:val="lt-LT"/>
        </w:rPr>
      </w:pPr>
    </w:p>
    <w:p w:rsidR="007A60DA" w:rsidRPr="00EE4924" w:rsidRDefault="007A60DA" w:rsidP="007A60DA">
      <w:pPr>
        <w:spacing w:line="360" w:lineRule="auto"/>
        <w:jc w:val="both"/>
        <w:rPr>
          <w:lang w:val="lt-LT"/>
        </w:rPr>
      </w:pPr>
      <w:r>
        <w:rPr>
          <w:lang w:val="lt-LT"/>
        </w:rPr>
        <w:lastRenderedPageBreak/>
        <w:t>50</w:t>
      </w:r>
      <w:r w:rsidRPr="00EE4924">
        <w:rPr>
          <w:lang w:val="lt-LT"/>
        </w:rPr>
        <w:t>. Pirkimo dokumentai tiekėjui pateikiami ne vėliau kaip per 3 darbo dienas nuo tos dienos, kai tiekėjas raštu (faksu, paštu ar pristatydamas asmeniškai tiekėjo ar tiekėjo įgalioto asmens pasirašytą dokumentą) pateikia prašymą</w:t>
      </w:r>
      <w:r>
        <w:rPr>
          <w:lang w:val="lt-LT"/>
        </w:rPr>
        <w:t xml:space="preserve"> (paraišką)</w:t>
      </w:r>
      <w:r w:rsidRPr="00EE4924">
        <w:rPr>
          <w:lang w:val="lt-LT"/>
        </w:rPr>
        <w:t xml:space="preserve"> dėl pirkimo dokumentų ir sumoka nustatyto dydžio mokestį už pirkimo dokumentus, jei toks mokestis konkrečiu atveju yra taikomas. </w:t>
      </w:r>
    </w:p>
    <w:p w:rsidR="007A60DA" w:rsidRPr="00EE4924" w:rsidRDefault="007A60DA" w:rsidP="007A60DA">
      <w:pPr>
        <w:spacing w:line="360" w:lineRule="auto"/>
        <w:jc w:val="both"/>
        <w:rPr>
          <w:lang w:val="lt-LT"/>
        </w:rPr>
      </w:pPr>
    </w:p>
    <w:p w:rsidR="007A60DA" w:rsidRPr="00EE4924" w:rsidRDefault="007A60DA" w:rsidP="007A60DA">
      <w:pPr>
        <w:spacing w:line="360" w:lineRule="auto"/>
        <w:jc w:val="both"/>
        <w:rPr>
          <w:lang w:val="lt-LT"/>
        </w:rPr>
      </w:pPr>
      <w:r>
        <w:rPr>
          <w:lang w:val="lt-LT"/>
        </w:rPr>
        <w:t>51</w:t>
      </w:r>
      <w:r w:rsidRPr="00EE4924">
        <w:rPr>
          <w:lang w:val="lt-LT"/>
        </w:rPr>
        <w:t xml:space="preserve">. Pasiūlymų pateikimo terminas vykdant supaprastintas skelbiamas derybas negali būti trumpesnis kaip 7 darbo dienos nuo pirkimo paskelbimo leidinio „Valstybės žinios“ priede „Informaciniai pranešimai“ dienos. </w:t>
      </w:r>
    </w:p>
    <w:p w:rsidR="007A60DA" w:rsidRPr="00EE4924" w:rsidRDefault="007A60DA" w:rsidP="007A60DA">
      <w:pPr>
        <w:spacing w:line="360" w:lineRule="auto"/>
        <w:jc w:val="both"/>
        <w:rPr>
          <w:lang w:val="lt-LT"/>
        </w:rPr>
      </w:pPr>
    </w:p>
    <w:p w:rsidR="007A60DA" w:rsidRPr="00EE4924" w:rsidRDefault="007A60DA" w:rsidP="007A60DA">
      <w:pPr>
        <w:spacing w:line="360" w:lineRule="auto"/>
        <w:jc w:val="both"/>
        <w:rPr>
          <w:lang w:val="lt-LT"/>
        </w:rPr>
      </w:pPr>
      <w:r>
        <w:rPr>
          <w:lang w:val="lt-LT"/>
        </w:rPr>
        <w:t>52</w:t>
      </w:r>
      <w:r w:rsidRPr="00EE4924">
        <w:rPr>
          <w:lang w:val="lt-LT"/>
        </w:rPr>
        <w:t>. Pasiūlymai turi būti pateikiami raštu, pasirašyti tiekėjo ar tiekėjo įgalioto asmens. Pasiūlymai pateikiami užklijuotame voke, ant kurio nurodomas tiekėjo pavadinimas, pirkimo pavadinimas bei pateikiama nuoroda, kad vokas su pasiūlymu negali būti atplėštas anksčiau, nei iki pirkimo dokumentuose nurodyto vokų su pasiūlymais atplėšimo termino pradžios. Toks reikalavimas nurodomas pirkimo dokumentuose.</w:t>
      </w:r>
    </w:p>
    <w:p w:rsidR="007A60DA" w:rsidRPr="00EE4924" w:rsidRDefault="007A60DA" w:rsidP="007A60DA">
      <w:pPr>
        <w:spacing w:line="360" w:lineRule="auto"/>
        <w:jc w:val="both"/>
        <w:rPr>
          <w:lang w:val="lt-LT"/>
        </w:rPr>
      </w:pPr>
    </w:p>
    <w:p w:rsidR="007A60DA" w:rsidRPr="00EE4924" w:rsidRDefault="007A60DA" w:rsidP="007A60DA">
      <w:pPr>
        <w:spacing w:line="360" w:lineRule="auto"/>
        <w:jc w:val="both"/>
        <w:rPr>
          <w:lang w:val="lt-LT"/>
        </w:rPr>
      </w:pPr>
      <w:r>
        <w:rPr>
          <w:lang w:val="lt-LT"/>
        </w:rPr>
        <w:t>53</w:t>
      </w:r>
      <w:r w:rsidRPr="00EE4924">
        <w:rPr>
          <w:lang w:val="lt-LT"/>
        </w:rPr>
        <w:t xml:space="preserve">. Pasiūlymą sudarančių dokumentų (pasiūlymas ir jo priedai) lapai turi būti susiūti, sunumeruoti (numeruojamas ir pirmas pasiūlymo lapas) bei pasiūlymo paskutinio lapo antroje pusėje patvirtinti tiekėjo ar tiekėjo įgalioto asmens parašu nurodant bendrą pasiūlymo lapų skaičių. Toks reikalavimas nurodomas pirkimo dokumentuose Reikalavimas pasiūlymą pateikti vokuose ir reikalavimas pasiūlymą susiūti netaikomas, jei perkančioji organizacija pasiūlymus priima elektroninėmis priemonėmis, kaip tai nustatyta Įstatymo 17 straipsnyje. </w:t>
      </w:r>
    </w:p>
    <w:p w:rsidR="007A60DA" w:rsidRPr="00EE4924" w:rsidRDefault="007A60DA" w:rsidP="007A60DA">
      <w:pPr>
        <w:spacing w:line="360" w:lineRule="auto"/>
        <w:jc w:val="both"/>
        <w:rPr>
          <w:lang w:val="lt-LT"/>
        </w:rPr>
      </w:pPr>
    </w:p>
    <w:p w:rsidR="007A60DA" w:rsidRPr="00EE4924" w:rsidRDefault="007A60DA" w:rsidP="007A60DA">
      <w:pPr>
        <w:spacing w:line="360" w:lineRule="auto"/>
        <w:jc w:val="both"/>
        <w:rPr>
          <w:lang w:val="lt-LT"/>
        </w:rPr>
      </w:pPr>
      <w:r>
        <w:rPr>
          <w:lang w:val="lt-LT"/>
        </w:rPr>
        <w:t>54</w:t>
      </w:r>
      <w:r w:rsidRPr="00EE4924">
        <w:rPr>
          <w:lang w:val="lt-LT"/>
        </w:rPr>
        <w:t>. Gauti vokai su pasiūlymai</w:t>
      </w:r>
      <w:r>
        <w:rPr>
          <w:lang w:val="lt-LT"/>
        </w:rPr>
        <w:t>s</w:t>
      </w:r>
      <w:r w:rsidRPr="00EE4924">
        <w:rPr>
          <w:lang w:val="lt-LT"/>
        </w:rPr>
        <w:t xml:space="preserve"> yra registruojami. Jei vokas su pasiūlymu gaunamas pavėluotai arba jei vokas su pasiūlymu yra neužklijuotas ar kitaip mechaniškai pažeistas, vokas su pasiūlymu užregistruojamas ir neatplėštas gražinamas jį pateikusiam tiekėjui, nurodant voko su pasiūlymu gražinimo priežastis. </w:t>
      </w:r>
      <w:bookmarkStart w:id="0" w:name="_Ref58464629"/>
    </w:p>
    <w:p w:rsidR="007A60DA" w:rsidRPr="00EE4924" w:rsidRDefault="007A60DA" w:rsidP="007A60DA">
      <w:pPr>
        <w:spacing w:line="360" w:lineRule="auto"/>
        <w:jc w:val="both"/>
        <w:rPr>
          <w:lang w:val="lt-LT"/>
        </w:rPr>
      </w:pPr>
    </w:p>
    <w:p w:rsidR="007A60DA" w:rsidRPr="00EE4924" w:rsidRDefault="007A60DA" w:rsidP="007A60DA">
      <w:pPr>
        <w:spacing w:line="360" w:lineRule="auto"/>
        <w:jc w:val="both"/>
        <w:rPr>
          <w:lang w:val="lt-LT"/>
        </w:rPr>
      </w:pPr>
      <w:r>
        <w:rPr>
          <w:lang w:val="lt-LT"/>
        </w:rPr>
        <w:lastRenderedPageBreak/>
        <w:t>55</w:t>
      </w:r>
      <w:r w:rsidRPr="00EE4924">
        <w:rPr>
          <w:lang w:val="lt-LT"/>
        </w:rPr>
        <w:t>. Vokai su pasiūlymais atplėšiami Perkančiosios organizacijos sudarytos Komisijos posėdyje, kuris vyksta pirkimo dokumentuose nurodytu laiku ir vietoje.</w:t>
      </w:r>
      <w:r>
        <w:rPr>
          <w:lang w:val="lt-LT"/>
        </w:rPr>
        <w:t xml:space="preserve"> Pasiūlymų pateikimo termino diena turi sutapti su vokų su pasiūlymais atplėšimo termino diena.  </w:t>
      </w:r>
      <w:r w:rsidRPr="00EE4924">
        <w:rPr>
          <w:lang w:val="lt-LT"/>
        </w:rPr>
        <w:t xml:space="preserve"> </w:t>
      </w:r>
      <w:bookmarkStart w:id="1" w:name="_Ref58464669"/>
      <w:bookmarkEnd w:id="0"/>
    </w:p>
    <w:p w:rsidR="007A60DA" w:rsidRPr="00EE4924" w:rsidRDefault="007A60DA" w:rsidP="007A60DA">
      <w:pPr>
        <w:spacing w:line="360" w:lineRule="auto"/>
        <w:jc w:val="both"/>
        <w:rPr>
          <w:lang w:val="lt-LT"/>
        </w:rPr>
      </w:pPr>
    </w:p>
    <w:p w:rsidR="007A60DA" w:rsidRPr="00EE4924" w:rsidRDefault="007A60DA" w:rsidP="007A60DA">
      <w:pPr>
        <w:spacing w:line="360" w:lineRule="auto"/>
        <w:jc w:val="both"/>
        <w:rPr>
          <w:lang w:val="lt-LT"/>
        </w:rPr>
      </w:pPr>
      <w:r>
        <w:rPr>
          <w:lang w:val="lt-LT"/>
        </w:rPr>
        <w:t>56</w:t>
      </w:r>
      <w:r w:rsidRPr="00EE4924">
        <w:rPr>
          <w:lang w:val="lt-LT"/>
        </w:rPr>
        <w:t xml:space="preserve">. Vokų atplėšimo procedūroje turi teisę dalyvauti visų vokus su pasiūlymais pateikusių tiekėjų atstovai. </w:t>
      </w:r>
      <w:bookmarkEnd w:id="1"/>
      <w:r>
        <w:rPr>
          <w:lang w:val="lt-LT"/>
        </w:rPr>
        <w:t>T</w:t>
      </w:r>
      <w:r w:rsidRPr="00EE4924">
        <w:rPr>
          <w:lang w:val="lt-LT"/>
        </w:rPr>
        <w:t xml:space="preserve">iekėjo atstovas, pageidaujantis dalyvauti vokų atplėšimo procedūroje, Komisijos </w:t>
      </w:r>
      <w:r>
        <w:rPr>
          <w:lang w:val="lt-LT"/>
        </w:rPr>
        <w:t xml:space="preserve">posėdžio </w:t>
      </w:r>
      <w:r w:rsidRPr="00EE4924">
        <w:rPr>
          <w:lang w:val="lt-LT"/>
        </w:rPr>
        <w:t>pirmininkui pateikia tiekėjo vadovo ar jo įgalioto asmens pasirašytą įgaliojimą atstovauti tiekėjo interesus vokų atplėšimo procedūros metu ir asmens tapatybę patvirtinantį dokumentą. Toks įgaliojimas turi būti pateiktas prieš prasidedant vokų su pasiūlymais atplėšimo procedūrai – priešingu atveju tiekėjo atstovui dalyvauti vokų atplėšimo procedūroje nėra leidžiama. Jei pasiūlymą, kaip t</w:t>
      </w:r>
      <w:r>
        <w:rPr>
          <w:lang w:val="lt-LT"/>
        </w:rPr>
        <w:t>iekėjas, pateikia fizinis asmuo</w:t>
      </w:r>
      <w:r w:rsidRPr="00EE4924">
        <w:rPr>
          <w:lang w:val="lt-LT"/>
        </w:rPr>
        <w:t xml:space="preserve"> ir jis pats dalyvauja vokų atplėšimo procedūroje, tiekėjas pateikia asmens tapatybę patvirtinantį dokumentą. Jei tiekėjo </w:t>
      </w:r>
      <w:r>
        <w:rPr>
          <w:lang w:val="lt-LT"/>
        </w:rPr>
        <w:t>(</w:t>
      </w:r>
      <w:r w:rsidRPr="00EE4924">
        <w:rPr>
          <w:lang w:val="lt-LT"/>
        </w:rPr>
        <w:t>fizinio asmens</w:t>
      </w:r>
      <w:r>
        <w:rPr>
          <w:lang w:val="lt-LT"/>
        </w:rPr>
        <w:t>)</w:t>
      </w:r>
      <w:r w:rsidRPr="00EE4924">
        <w:rPr>
          <w:lang w:val="lt-LT"/>
        </w:rPr>
        <w:t xml:space="preserve"> interesus vokų atplėšimo procedūros metu atstovauja kitas asmuo, jis pateikia tiekėjo </w:t>
      </w:r>
      <w:r>
        <w:rPr>
          <w:lang w:val="lt-LT"/>
        </w:rPr>
        <w:t xml:space="preserve">(fizinio asmens) </w:t>
      </w:r>
      <w:r w:rsidRPr="00EE4924">
        <w:rPr>
          <w:lang w:val="lt-LT"/>
        </w:rPr>
        <w:t xml:space="preserve">pasirašytą įgaliojimą atstovauti tiekėjo interesus vokų atplėšimo procedūros metu. </w:t>
      </w:r>
      <w:bookmarkStart w:id="2" w:name="_Ref58464680"/>
    </w:p>
    <w:p w:rsidR="007A60DA" w:rsidRPr="00EE4924" w:rsidRDefault="007A60DA" w:rsidP="007A60DA">
      <w:pPr>
        <w:spacing w:line="360" w:lineRule="auto"/>
        <w:jc w:val="both"/>
        <w:rPr>
          <w:lang w:val="lt-LT"/>
        </w:rPr>
      </w:pPr>
    </w:p>
    <w:p w:rsidR="007A60DA" w:rsidRPr="00EE4924" w:rsidRDefault="007A60DA" w:rsidP="007A60DA">
      <w:pPr>
        <w:spacing w:line="360" w:lineRule="auto"/>
        <w:jc w:val="both"/>
        <w:rPr>
          <w:lang w:val="lt-LT"/>
        </w:rPr>
      </w:pPr>
      <w:r>
        <w:rPr>
          <w:lang w:val="lt-LT"/>
        </w:rPr>
        <w:t>57</w:t>
      </w:r>
      <w:r w:rsidRPr="00EE4924">
        <w:rPr>
          <w:lang w:val="lt-LT"/>
        </w:rPr>
        <w:t xml:space="preserve">. Vokai su pasiūlymais atplėšiami eilės tvarka pagal jų gavimo laiką, pirmuoju atplėšiant anksčiausiai laiko atžvilgiu pateiktą voką su pasiūlymu. </w:t>
      </w:r>
    </w:p>
    <w:p w:rsidR="007A60DA" w:rsidRPr="00EE4924" w:rsidRDefault="007A60DA" w:rsidP="007A60DA">
      <w:pPr>
        <w:spacing w:line="360" w:lineRule="auto"/>
        <w:jc w:val="both"/>
        <w:rPr>
          <w:lang w:val="lt-LT"/>
        </w:rPr>
      </w:pPr>
    </w:p>
    <w:p w:rsidR="007A60DA" w:rsidRPr="00EE4924" w:rsidRDefault="007A60DA" w:rsidP="007A60DA">
      <w:pPr>
        <w:spacing w:line="360" w:lineRule="auto"/>
        <w:jc w:val="both"/>
        <w:rPr>
          <w:lang w:val="lt-LT"/>
        </w:rPr>
      </w:pPr>
      <w:r>
        <w:rPr>
          <w:lang w:val="lt-LT"/>
        </w:rPr>
        <w:t>58</w:t>
      </w:r>
      <w:r w:rsidRPr="00EE4924">
        <w:rPr>
          <w:lang w:val="lt-LT"/>
        </w:rPr>
        <w:t xml:space="preserve">. Vokus atplėšia vienas iš Komisijos narių pasiūlymus pateikusių ir dalyvaujančių posėdyje tiekėjų atstovų akivaizdoje. </w:t>
      </w:r>
    </w:p>
    <w:p w:rsidR="007A60DA" w:rsidRPr="00EE4924" w:rsidRDefault="007A60DA" w:rsidP="007A60DA">
      <w:pPr>
        <w:spacing w:line="360" w:lineRule="auto"/>
        <w:jc w:val="both"/>
        <w:rPr>
          <w:lang w:val="lt-LT"/>
        </w:rPr>
      </w:pPr>
    </w:p>
    <w:p w:rsidR="007A60DA" w:rsidRPr="005312FD" w:rsidRDefault="007A60DA" w:rsidP="007A60DA">
      <w:pPr>
        <w:spacing w:line="360" w:lineRule="auto"/>
        <w:jc w:val="both"/>
        <w:rPr>
          <w:lang w:val="lt-LT"/>
        </w:rPr>
      </w:pPr>
      <w:r>
        <w:rPr>
          <w:lang w:val="lt-LT"/>
        </w:rPr>
        <w:t>59</w:t>
      </w:r>
      <w:r w:rsidRPr="00EE4924">
        <w:rPr>
          <w:lang w:val="lt-LT"/>
        </w:rPr>
        <w:t>. Vokų atplėšimo procedūros metu prieš atplėšiant voką visų pirma paskelbiamas atplėšiamą voką pateikusio tiekėjo pavadinimas. Atplėšus voką paskelbiama voke esančiame pasiūlyme konkretaus tiekėjo nuro</w:t>
      </w:r>
      <w:r>
        <w:rPr>
          <w:lang w:val="lt-LT"/>
        </w:rPr>
        <w:t>dyta pasiūlymo kaina bei tai,</w:t>
      </w:r>
      <w:r w:rsidRPr="00EE4924">
        <w:rPr>
          <w:lang w:val="lt-LT"/>
        </w:rPr>
        <w:t xml:space="preserve"> </w:t>
      </w:r>
      <w:r>
        <w:rPr>
          <w:lang w:val="lt-LT"/>
        </w:rPr>
        <w:t xml:space="preserve">ar yra pateiktas pasiūlymo galiojimo užtikrinimo dokumentas (kai to reikalaujama), </w:t>
      </w:r>
      <w:r w:rsidRPr="005312FD">
        <w:rPr>
          <w:lang w:val="lt-LT"/>
        </w:rPr>
        <w:t>ar pateiktas pasiūlymas yra susiūtas, sunumeruotas ir paskutinio lapo antrojoje pusėje patvirtintas tiekėjo ar jo įgal</w:t>
      </w:r>
      <w:r>
        <w:rPr>
          <w:lang w:val="lt-LT"/>
        </w:rPr>
        <w:t>ioto asmens parašu, ar nurodyta</w:t>
      </w:r>
      <w:r w:rsidRPr="005312FD">
        <w:rPr>
          <w:lang w:val="lt-LT"/>
        </w:rPr>
        <w:t xml:space="preserve"> įgalioto asmens vardas, pavardė, pareigos ir pasiūlymą sudarančių lapų skaičius. Tuo atveju, kai pasiūlyme nurodyta kaina, išreikšta skaičiais, neatitinka kainos, nurodytos žodžiais, teisinga laikoma kaina, nurodyta žodžiais.</w:t>
      </w:r>
      <w:r>
        <w:rPr>
          <w:lang w:val="lt-LT"/>
        </w:rPr>
        <w:t xml:space="preserve"> Tuo atveju, kai pasiūlymai vertinami pagal jų ekonominį naudingumą, vokų </w:t>
      </w:r>
      <w:r>
        <w:rPr>
          <w:lang w:val="lt-LT"/>
        </w:rPr>
        <w:lastRenderedPageBreak/>
        <w:t>atplėšimo procedūros metu papildomai paskelbiamos pagrindinės charakteristikos, į kurias bus atsižvelgta nustatant pasiūlymo ekonominį naudingumą.</w:t>
      </w:r>
    </w:p>
    <w:p w:rsidR="007A60DA" w:rsidRPr="00532D5A" w:rsidRDefault="007A60DA" w:rsidP="007A60DA">
      <w:pPr>
        <w:spacing w:line="360" w:lineRule="auto"/>
        <w:jc w:val="both"/>
        <w:rPr>
          <w:lang w:val="lt-LT"/>
        </w:rPr>
      </w:pPr>
    </w:p>
    <w:p w:rsidR="007A60DA" w:rsidRDefault="007A60DA" w:rsidP="007A60DA">
      <w:pPr>
        <w:spacing w:line="360" w:lineRule="auto"/>
        <w:jc w:val="both"/>
        <w:rPr>
          <w:lang w:val="lt-LT"/>
        </w:rPr>
      </w:pPr>
      <w:r>
        <w:rPr>
          <w:lang w:val="lt-LT"/>
        </w:rPr>
        <w:t>60</w:t>
      </w:r>
      <w:r w:rsidRPr="00532D5A">
        <w:rPr>
          <w:lang w:val="lt-LT"/>
        </w:rPr>
        <w:t xml:space="preserve">. Vokų su pasiūlymais atplėšimo procedūros metu Komisija leidžia tiekėjų atstovams viešai ištaisyti Komisijos pastebėtus jų pateiktų pasiūlymų susiuvimo ar įforminimo trūkumus, kuriuos įmanoma ištaisyti viešai vokų atplėšimo procedūros metu. </w:t>
      </w:r>
    </w:p>
    <w:p w:rsidR="007A60DA" w:rsidRDefault="007A60DA" w:rsidP="007A60DA">
      <w:pPr>
        <w:spacing w:line="360" w:lineRule="auto"/>
        <w:jc w:val="both"/>
        <w:rPr>
          <w:b/>
          <w:i/>
          <w:lang w:val="lt-LT"/>
        </w:rPr>
      </w:pPr>
    </w:p>
    <w:p w:rsidR="007A60DA" w:rsidRPr="00532D5A" w:rsidRDefault="007A60DA" w:rsidP="007A60DA">
      <w:pPr>
        <w:spacing w:line="360" w:lineRule="auto"/>
        <w:jc w:val="both"/>
        <w:rPr>
          <w:lang w:val="lt-LT"/>
        </w:rPr>
      </w:pPr>
      <w:r w:rsidRPr="00532D5A">
        <w:rPr>
          <w:lang w:val="lt-LT"/>
        </w:rPr>
        <w:t>61. Vokų atplėšimo procedūros metu paskelbta informacija pateikiama ir vokų atplėšimo procedūros posėdyje nedalyvavusiems, tačiau pageidavimą gauti vokų atplėšimo procedūros metu paskelbtą informaciją raštu pareiškusiems tiekėjams. Vokų atplėšimo procedūros metu kiekvienas tiekėjo atstovas turi teisę asmeniškai susipažinti su informacija, kuri viešai buvo paskelbta vokų atplėšimo procedūros metu, tačiau neturi teisės nagrinėti kitų pateikto pasiūlymo aspektų.</w:t>
      </w:r>
    </w:p>
    <w:p w:rsidR="007A60DA" w:rsidRPr="00EE4924" w:rsidRDefault="007A60DA" w:rsidP="007A60DA">
      <w:pPr>
        <w:pStyle w:val="Heading2"/>
        <w:spacing w:line="360" w:lineRule="auto"/>
        <w:jc w:val="both"/>
        <w:rPr>
          <w:rFonts w:ascii="Times New Roman" w:hAnsi="Times New Roman" w:cs="Times New Roman"/>
          <w:b w:val="0"/>
          <w:i w:val="0"/>
          <w:sz w:val="24"/>
          <w:szCs w:val="24"/>
          <w:lang w:val="lt-LT"/>
        </w:rPr>
      </w:pPr>
      <w:r>
        <w:rPr>
          <w:rFonts w:ascii="Times New Roman" w:hAnsi="Times New Roman" w:cs="Times New Roman"/>
          <w:b w:val="0"/>
          <w:i w:val="0"/>
          <w:sz w:val="24"/>
          <w:szCs w:val="24"/>
          <w:lang w:val="lt-LT"/>
        </w:rPr>
        <w:t>62</w:t>
      </w:r>
      <w:r w:rsidRPr="00EE4924">
        <w:rPr>
          <w:rFonts w:ascii="Times New Roman" w:hAnsi="Times New Roman" w:cs="Times New Roman"/>
          <w:b w:val="0"/>
          <w:i w:val="0"/>
          <w:sz w:val="24"/>
          <w:szCs w:val="24"/>
          <w:lang w:val="lt-LT"/>
        </w:rPr>
        <w:t xml:space="preserve">. Visi pasiūlymus pateikę tiekėjai nuo vokų su pasiūlymais atplėšimo procedūros pabaigos momento yra laikomi viešojo pirkimo Dalyviais, o jų pateikti pasiūlymai yra laikomi pirminiais pasiūlymais supaprastintos skelbiamos deryboms.  </w:t>
      </w:r>
      <w:r>
        <w:rPr>
          <w:rFonts w:ascii="Times New Roman" w:hAnsi="Times New Roman" w:cs="Times New Roman"/>
          <w:b w:val="0"/>
          <w:i w:val="0"/>
          <w:sz w:val="24"/>
          <w:szCs w:val="24"/>
          <w:lang w:val="lt-LT"/>
        </w:rPr>
        <w:t>Vokų atplėšimo procedūra įforminama vokų atplėšimo procedūros protokolu.</w:t>
      </w:r>
      <w:r w:rsidRPr="00EE4924">
        <w:rPr>
          <w:rFonts w:ascii="Times New Roman" w:hAnsi="Times New Roman" w:cs="Times New Roman"/>
          <w:b w:val="0"/>
          <w:i w:val="0"/>
          <w:sz w:val="24"/>
          <w:szCs w:val="24"/>
          <w:lang w:val="lt-LT"/>
        </w:rPr>
        <w:t xml:space="preserve"> </w:t>
      </w:r>
      <w:bookmarkEnd w:id="2"/>
    </w:p>
    <w:p w:rsidR="007A60DA" w:rsidRPr="00EE4924" w:rsidRDefault="007A60DA" w:rsidP="007A60DA">
      <w:pPr>
        <w:rPr>
          <w:lang w:val="lt-LT"/>
        </w:rPr>
      </w:pPr>
    </w:p>
    <w:p w:rsidR="007A60DA" w:rsidRPr="00EE4924" w:rsidRDefault="007A60DA" w:rsidP="007A60DA">
      <w:pPr>
        <w:spacing w:line="360" w:lineRule="auto"/>
        <w:jc w:val="both"/>
        <w:rPr>
          <w:lang w:val="lt-LT"/>
        </w:rPr>
      </w:pPr>
      <w:r>
        <w:rPr>
          <w:lang w:val="lt-LT"/>
        </w:rPr>
        <w:t>63</w:t>
      </w:r>
      <w:r w:rsidRPr="00EE4924">
        <w:rPr>
          <w:lang w:val="lt-LT"/>
        </w:rPr>
        <w:t>. Pirminius pasiūlymus nagrinėja Komisija uždarame Komisijos posėdyje nedalyvaujant pirminius pasiūlymus pateikusiems dalyviams (jų atstovams).</w:t>
      </w:r>
    </w:p>
    <w:p w:rsidR="007A60DA" w:rsidRPr="00EE4924" w:rsidRDefault="007A60DA" w:rsidP="007A60DA">
      <w:pPr>
        <w:spacing w:line="360" w:lineRule="auto"/>
        <w:jc w:val="both"/>
        <w:rPr>
          <w:lang w:val="lt-LT"/>
        </w:rPr>
      </w:pPr>
    </w:p>
    <w:p w:rsidR="007A60DA" w:rsidRPr="00EE4924" w:rsidRDefault="007A60DA" w:rsidP="007A60DA">
      <w:pPr>
        <w:spacing w:line="360" w:lineRule="auto"/>
        <w:jc w:val="both"/>
        <w:rPr>
          <w:lang w:val="lt-LT"/>
        </w:rPr>
      </w:pPr>
      <w:r>
        <w:rPr>
          <w:lang w:val="lt-LT"/>
        </w:rPr>
        <w:t>64</w:t>
      </w:r>
      <w:r w:rsidRPr="00EE4924">
        <w:rPr>
          <w:lang w:val="lt-LT"/>
        </w:rPr>
        <w:t xml:space="preserve">. Komisija </w:t>
      </w:r>
      <w:r>
        <w:rPr>
          <w:lang w:val="lt-LT"/>
        </w:rPr>
        <w:t>pirminius pasiūlymus nagrinėja tikslu nustatyti</w:t>
      </w:r>
      <w:r w:rsidRPr="00EE4924">
        <w:rPr>
          <w:lang w:val="lt-LT"/>
        </w:rPr>
        <w:t>:</w:t>
      </w:r>
    </w:p>
    <w:p w:rsidR="007A60DA" w:rsidRPr="00EE4924" w:rsidRDefault="007A60DA" w:rsidP="007A60DA">
      <w:pPr>
        <w:spacing w:line="360" w:lineRule="auto"/>
        <w:jc w:val="both"/>
        <w:rPr>
          <w:lang w:val="lt-LT"/>
        </w:rPr>
      </w:pPr>
      <w:r>
        <w:rPr>
          <w:lang w:val="lt-LT"/>
        </w:rPr>
        <w:t>64</w:t>
      </w:r>
      <w:r w:rsidRPr="00EE4924">
        <w:rPr>
          <w:lang w:val="lt-LT"/>
        </w:rPr>
        <w:t>.1. a</w:t>
      </w:r>
      <w:r>
        <w:rPr>
          <w:lang w:val="lt-LT"/>
        </w:rPr>
        <w:t>r dalyvis pateikė tikslius ir</w:t>
      </w:r>
      <w:r w:rsidRPr="00EE4924">
        <w:rPr>
          <w:lang w:val="lt-LT"/>
        </w:rPr>
        <w:t xml:space="preserve"> išsamius duomenis apie savo kvalifikaciją. Nustačius, ka</w:t>
      </w:r>
      <w:r>
        <w:rPr>
          <w:lang w:val="lt-LT"/>
        </w:rPr>
        <w:t xml:space="preserve">d dalyvis pateikė netikslius </w:t>
      </w:r>
      <w:r w:rsidRPr="00EE4924">
        <w:rPr>
          <w:lang w:val="lt-LT"/>
        </w:rPr>
        <w:t xml:space="preserve">ar neišsamius duomenis apie savo kvalifikaciją, perkančioji organizacija, Komisijos vardu, prašo, kad dalyvis per protingą terminą, kurį kiekvienu konkrečiu atveju nustato Komisija, šiuos trūkumus pašalintų. Nuostata dėl prašymo pašalinti su kvalifikacinių duomenų pateikimu susijusius trūkumus netaikoma, jei nagrinėjimo metu nustatoma, kad konkretaus dalyvio pirminis pasiūlymas turi būti atmestas dėl </w:t>
      </w:r>
      <w:r>
        <w:rPr>
          <w:lang w:val="lt-LT"/>
        </w:rPr>
        <w:t>Aprašo 64</w:t>
      </w:r>
      <w:r w:rsidRPr="00EE4924">
        <w:rPr>
          <w:lang w:val="lt-LT"/>
        </w:rPr>
        <w:t>.2.</w:t>
      </w:r>
      <w:r>
        <w:rPr>
          <w:lang w:val="lt-LT"/>
        </w:rPr>
        <w:t>, 64.</w:t>
      </w:r>
      <w:r w:rsidRPr="002E5C0B">
        <w:rPr>
          <w:lang w:val="lt-LT"/>
        </w:rPr>
        <w:t>5</w:t>
      </w:r>
      <w:r>
        <w:rPr>
          <w:lang w:val="lt-LT"/>
        </w:rPr>
        <w:t>., 64.6. ir 64.8.</w:t>
      </w:r>
      <w:r w:rsidRPr="00EE4924">
        <w:rPr>
          <w:lang w:val="lt-LT"/>
        </w:rPr>
        <w:t xml:space="preserve"> punkt</w:t>
      </w:r>
      <w:r>
        <w:rPr>
          <w:lang w:val="lt-LT"/>
        </w:rPr>
        <w:t>uose</w:t>
      </w:r>
      <w:r w:rsidRPr="00EE4924">
        <w:rPr>
          <w:lang w:val="lt-LT"/>
        </w:rPr>
        <w:t xml:space="preserve"> nurodyt</w:t>
      </w:r>
      <w:r>
        <w:rPr>
          <w:lang w:val="lt-LT"/>
        </w:rPr>
        <w:t>ų</w:t>
      </w:r>
      <w:r w:rsidRPr="00EE4924">
        <w:rPr>
          <w:lang w:val="lt-LT"/>
        </w:rPr>
        <w:t xml:space="preserve"> priežas</w:t>
      </w:r>
      <w:r>
        <w:rPr>
          <w:lang w:val="lt-LT"/>
        </w:rPr>
        <w:t>čių</w:t>
      </w:r>
      <w:r w:rsidRPr="00EE4924">
        <w:rPr>
          <w:lang w:val="lt-LT"/>
        </w:rPr>
        <w:t>;</w:t>
      </w:r>
    </w:p>
    <w:p w:rsidR="007A60DA" w:rsidRPr="00EE4924" w:rsidRDefault="007A60DA" w:rsidP="007A60DA">
      <w:pPr>
        <w:spacing w:line="360" w:lineRule="auto"/>
        <w:jc w:val="both"/>
        <w:rPr>
          <w:lang w:val="lt-LT"/>
        </w:rPr>
      </w:pPr>
      <w:r>
        <w:rPr>
          <w:lang w:val="lt-LT"/>
        </w:rPr>
        <w:t>64</w:t>
      </w:r>
      <w:r w:rsidRPr="00EE4924">
        <w:rPr>
          <w:lang w:val="lt-LT"/>
        </w:rPr>
        <w:t>.2. ar dalyvis atitinka pirkimo dokumentuose nurodytus kvalifikacinius reikalavimus;</w:t>
      </w:r>
    </w:p>
    <w:p w:rsidR="007A60DA" w:rsidRPr="00EE4924" w:rsidRDefault="007A60DA" w:rsidP="007A60DA">
      <w:pPr>
        <w:spacing w:line="360" w:lineRule="auto"/>
        <w:jc w:val="both"/>
        <w:rPr>
          <w:lang w:val="lt-LT"/>
        </w:rPr>
      </w:pPr>
      <w:r>
        <w:rPr>
          <w:lang w:val="lt-LT"/>
        </w:rPr>
        <w:lastRenderedPageBreak/>
        <w:t>64</w:t>
      </w:r>
      <w:r w:rsidRPr="00EE4924">
        <w:rPr>
          <w:lang w:val="lt-LT"/>
        </w:rPr>
        <w:t>.3. ar pirminio pasiūlymo kaina nėra apskaičiuota su aritmetinėmis klaidomis. Nustačius, kad dalyvis pirminio pasiūlymo kainą apskaičiavo su aritmetinėmis klaidomis, perkančioji organizacija, Komisijos vardu, prašo, prašo, kad  dalyvis per protingą terminą, kurį kiekvienu konkrečiu atveju nustato Komisija, šiuos trūkumus pašalintų;</w:t>
      </w:r>
    </w:p>
    <w:p w:rsidR="007A60DA" w:rsidRPr="00EE4924" w:rsidRDefault="007A60DA" w:rsidP="007A60DA">
      <w:pPr>
        <w:spacing w:line="360" w:lineRule="auto"/>
        <w:jc w:val="both"/>
        <w:rPr>
          <w:lang w:val="lt-LT"/>
        </w:rPr>
      </w:pPr>
      <w:r>
        <w:rPr>
          <w:lang w:val="lt-LT"/>
        </w:rPr>
        <w:t>64</w:t>
      </w:r>
      <w:r w:rsidRPr="00EE4924">
        <w:rPr>
          <w:lang w:val="lt-LT"/>
        </w:rPr>
        <w:t>.4. ar dalyvio pateikto pirminio pasiūlymo galiojimo terminas atitinka pirkimo dokumentuose nurodytą reikalaujamą pasiūlymo galiojimo terminą. Nustačius, kad pirminio pasiūlymo galiojimo terminas yra trumpesnis, nei reikalaujama pirkimo dokumentuose, perkančioji organizacija, Komisijos vardu, prašo, kad dalyvis per protingą terminą, kurį kiekvienu konkrečiu atveju nustato Komisija, šiuos trūkumus pašalintų;</w:t>
      </w:r>
    </w:p>
    <w:p w:rsidR="007A60DA" w:rsidRPr="00EE4924" w:rsidRDefault="007A60DA" w:rsidP="007A60DA">
      <w:pPr>
        <w:spacing w:line="360" w:lineRule="auto"/>
        <w:jc w:val="both"/>
        <w:rPr>
          <w:lang w:val="lt-LT"/>
        </w:rPr>
      </w:pPr>
      <w:r>
        <w:rPr>
          <w:lang w:val="lt-LT"/>
        </w:rPr>
        <w:t>64.5</w:t>
      </w:r>
      <w:r w:rsidRPr="00EE4924">
        <w:rPr>
          <w:lang w:val="lt-LT"/>
        </w:rPr>
        <w:t>. ar dalyvis pateikė pasiūlymo galiojimo užtikrinimą (kai to reikalaujama);</w:t>
      </w:r>
    </w:p>
    <w:p w:rsidR="007A60DA" w:rsidRPr="00EE4924" w:rsidRDefault="007A60DA" w:rsidP="007A60DA">
      <w:pPr>
        <w:spacing w:line="360" w:lineRule="auto"/>
        <w:jc w:val="both"/>
        <w:rPr>
          <w:lang w:val="lt-LT"/>
        </w:rPr>
      </w:pPr>
      <w:r>
        <w:rPr>
          <w:lang w:val="lt-LT"/>
        </w:rPr>
        <w:t>64.6</w:t>
      </w:r>
      <w:r w:rsidRPr="00EE4924">
        <w:rPr>
          <w:lang w:val="lt-LT"/>
        </w:rPr>
        <w:t>. ar dalyvio siūlomas pirkimo objektas atitinka pirkimo objekto aprašymą;</w:t>
      </w:r>
    </w:p>
    <w:p w:rsidR="007A60DA" w:rsidRPr="00EE4924" w:rsidRDefault="007A60DA" w:rsidP="007A60DA">
      <w:pPr>
        <w:spacing w:line="360" w:lineRule="auto"/>
        <w:jc w:val="both"/>
        <w:rPr>
          <w:lang w:val="lt-LT"/>
        </w:rPr>
      </w:pPr>
      <w:r>
        <w:rPr>
          <w:lang w:val="lt-LT"/>
        </w:rPr>
        <w:t>64.7</w:t>
      </w:r>
      <w:r w:rsidRPr="00EE4924">
        <w:rPr>
          <w:lang w:val="lt-LT"/>
        </w:rPr>
        <w:t>. ar dalyvis nepasiūlė neįprastai mažos kainos. Nustačius, kad dalyvio pasiūlymo kaina galimai yra neįprastai maža, perkančioji organizacija, Komisijos vardu, prašo, kad dalyvis pagrįstų siūlomą kainą;</w:t>
      </w:r>
    </w:p>
    <w:p w:rsidR="007A60DA" w:rsidRPr="00EE4924" w:rsidRDefault="007A60DA" w:rsidP="007A60DA">
      <w:pPr>
        <w:spacing w:line="360" w:lineRule="auto"/>
        <w:jc w:val="both"/>
        <w:rPr>
          <w:lang w:val="lt-LT"/>
        </w:rPr>
      </w:pPr>
      <w:r>
        <w:rPr>
          <w:lang w:val="lt-LT"/>
        </w:rPr>
        <w:t>64.8</w:t>
      </w:r>
      <w:r w:rsidRPr="00EE4924">
        <w:rPr>
          <w:lang w:val="lt-LT"/>
        </w:rPr>
        <w:t>. ar nėra kitų pirminio pasiūlymo neatitikimų pirkimo dokumentų reikalavimams, dėl kurių dalyvis, pateikęs pirminį pasiūlymą, negalėtų būti kviečiamas dalyvauti derybose.</w:t>
      </w:r>
    </w:p>
    <w:p w:rsidR="007A60DA" w:rsidRPr="00EE4924" w:rsidRDefault="007A60DA" w:rsidP="007A60DA">
      <w:pPr>
        <w:spacing w:line="360" w:lineRule="auto"/>
        <w:jc w:val="both"/>
        <w:rPr>
          <w:lang w:val="lt-LT"/>
        </w:rPr>
      </w:pPr>
    </w:p>
    <w:p w:rsidR="007A60DA" w:rsidRPr="00EE4924" w:rsidRDefault="007A60DA" w:rsidP="007A60DA">
      <w:pPr>
        <w:spacing w:line="360" w:lineRule="auto"/>
        <w:jc w:val="both"/>
        <w:rPr>
          <w:lang w:val="lt-LT"/>
        </w:rPr>
      </w:pPr>
      <w:r>
        <w:rPr>
          <w:lang w:val="lt-LT"/>
        </w:rPr>
        <w:t>65</w:t>
      </w:r>
      <w:r w:rsidRPr="00EE4924">
        <w:rPr>
          <w:lang w:val="lt-LT"/>
        </w:rPr>
        <w:t>. Pirminis pasiūlymas besąlygiškai atmetamas</w:t>
      </w:r>
      <w:r>
        <w:rPr>
          <w:lang w:val="lt-LT"/>
        </w:rPr>
        <w:t xml:space="preserve"> Aprašo 64.2., 64.5., 64.6. 64.8</w:t>
      </w:r>
      <w:r w:rsidRPr="00EE4924">
        <w:rPr>
          <w:lang w:val="lt-LT"/>
        </w:rPr>
        <w:t>. punktuose nurodytais atvejais</w:t>
      </w:r>
      <w:r>
        <w:rPr>
          <w:lang w:val="lt-LT"/>
        </w:rPr>
        <w:t>. Pirminis pasiūlymas Aprašo 64.1., 64.3., 64.4. ir 64.7.</w:t>
      </w:r>
      <w:r w:rsidRPr="00EE4924">
        <w:rPr>
          <w:lang w:val="lt-LT"/>
        </w:rPr>
        <w:t xml:space="preserve"> punktuose nurodytais atvejais atmetamas, jei dalyvis neįvykdo sąlygų, nurodytų atitinkamuose</w:t>
      </w:r>
      <w:r>
        <w:rPr>
          <w:lang w:val="lt-LT"/>
        </w:rPr>
        <w:t xml:space="preserve"> Aprašo 64.1., 64.3., 64.4. ir 64.7.</w:t>
      </w:r>
      <w:r w:rsidRPr="00EE4924">
        <w:rPr>
          <w:lang w:val="lt-LT"/>
        </w:rPr>
        <w:t xml:space="preserve"> punktuose.</w:t>
      </w:r>
    </w:p>
    <w:p w:rsidR="007A60DA" w:rsidRPr="00876E9D" w:rsidRDefault="007A60DA" w:rsidP="007A60DA">
      <w:pPr>
        <w:spacing w:line="360" w:lineRule="auto"/>
        <w:jc w:val="both"/>
        <w:rPr>
          <w:lang w:val="lt-LT"/>
        </w:rPr>
      </w:pPr>
    </w:p>
    <w:p w:rsidR="007A60DA" w:rsidRPr="00876E9D" w:rsidRDefault="007A60DA" w:rsidP="007A60DA">
      <w:pPr>
        <w:spacing w:line="360" w:lineRule="auto"/>
        <w:jc w:val="both"/>
        <w:rPr>
          <w:lang w:val="lt-LT"/>
        </w:rPr>
      </w:pPr>
      <w:r>
        <w:rPr>
          <w:lang w:val="lt-LT"/>
        </w:rPr>
        <w:t>66</w:t>
      </w:r>
      <w:r w:rsidRPr="00876E9D">
        <w:rPr>
          <w:lang w:val="lt-LT"/>
        </w:rPr>
        <w:t xml:space="preserve">. Komisija, išnagrinėjusi pirminius pasiūlymus, nustato derybose kviestinus dalyvauti dalyvius. Į derybas kviečiami visi dalyviai, kurių pirminiai pasiūlymai </w:t>
      </w:r>
      <w:r>
        <w:rPr>
          <w:lang w:val="lt-LT"/>
        </w:rPr>
        <w:t>Aprašo 64</w:t>
      </w:r>
      <w:r w:rsidRPr="00876E9D">
        <w:rPr>
          <w:lang w:val="lt-LT"/>
        </w:rPr>
        <w:t xml:space="preserve"> ir </w:t>
      </w:r>
      <w:r>
        <w:rPr>
          <w:lang w:val="lt-LT"/>
        </w:rPr>
        <w:t>65</w:t>
      </w:r>
      <w:r w:rsidRPr="00876E9D">
        <w:rPr>
          <w:lang w:val="lt-LT"/>
        </w:rPr>
        <w:t xml:space="preserve"> punktuose nustatyta tvarka nėra atmesti. Kvietime dalyvauti derybose nurodoma derybų vieta, laikas ir trumpai apibūdinami derybų metu aptartini klausimai.</w:t>
      </w:r>
      <w:r>
        <w:rPr>
          <w:lang w:val="lt-LT"/>
        </w:rPr>
        <w:t xml:space="preserve"> Dalyviams, kurie nėra kviečiami dalyvauti derybose, raštu pranešama apie jų pirminių pasiūlymų atmetimą ir tokio atmetimo priežastis.</w:t>
      </w:r>
      <w:r w:rsidRPr="00876E9D">
        <w:rPr>
          <w:lang w:val="lt-LT"/>
        </w:rPr>
        <w:t xml:space="preserve"> </w:t>
      </w:r>
      <w:r>
        <w:rPr>
          <w:lang w:val="lt-LT"/>
        </w:rPr>
        <w:t xml:space="preserve"> </w:t>
      </w:r>
      <w:r w:rsidRPr="00876E9D">
        <w:rPr>
          <w:lang w:val="lt-LT"/>
        </w:rPr>
        <w:t xml:space="preserve">     </w:t>
      </w:r>
    </w:p>
    <w:p w:rsidR="007A60DA" w:rsidRPr="00876E9D" w:rsidRDefault="007A60DA" w:rsidP="007A60DA">
      <w:pPr>
        <w:spacing w:line="360" w:lineRule="auto"/>
        <w:jc w:val="both"/>
        <w:rPr>
          <w:lang w:val="lt-LT"/>
        </w:rPr>
      </w:pPr>
    </w:p>
    <w:p w:rsidR="007A60DA" w:rsidRPr="00876E9D" w:rsidRDefault="007A60DA" w:rsidP="007A60DA">
      <w:pPr>
        <w:spacing w:line="360" w:lineRule="auto"/>
        <w:jc w:val="both"/>
        <w:rPr>
          <w:lang w:val="lt-LT"/>
        </w:rPr>
      </w:pPr>
      <w:r>
        <w:rPr>
          <w:lang w:val="lt-LT"/>
        </w:rPr>
        <w:t>67</w:t>
      </w:r>
      <w:r w:rsidRPr="00876E9D">
        <w:rPr>
          <w:lang w:val="lt-LT"/>
        </w:rPr>
        <w:t>. Deryboms dėl pirminių pasiūlymų turinio taikomi šie reikalavimai:</w:t>
      </w:r>
    </w:p>
    <w:p w:rsidR="007A60DA" w:rsidRPr="00876E9D" w:rsidRDefault="007A60DA" w:rsidP="007A60DA">
      <w:pPr>
        <w:spacing w:line="360" w:lineRule="auto"/>
        <w:jc w:val="both"/>
        <w:rPr>
          <w:lang w:val="lt-LT"/>
        </w:rPr>
      </w:pPr>
      <w:r>
        <w:rPr>
          <w:lang w:val="lt-LT"/>
        </w:rPr>
        <w:lastRenderedPageBreak/>
        <w:t>67</w:t>
      </w:r>
      <w:r w:rsidRPr="00876E9D">
        <w:rPr>
          <w:lang w:val="lt-LT"/>
        </w:rPr>
        <w:t>.1. derybos vykdomos konfidencialiai, tai yra, su kiekvienu dalyviu derybos vykdomos atskirai;</w:t>
      </w:r>
    </w:p>
    <w:p w:rsidR="007A60DA" w:rsidRPr="00876E9D" w:rsidRDefault="007A60DA" w:rsidP="007A60DA">
      <w:pPr>
        <w:spacing w:line="360" w:lineRule="auto"/>
        <w:jc w:val="both"/>
        <w:rPr>
          <w:lang w:val="lt-LT"/>
        </w:rPr>
      </w:pPr>
      <w:r>
        <w:rPr>
          <w:lang w:val="lt-LT"/>
        </w:rPr>
        <w:t>67</w:t>
      </w:r>
      <w:r w:rsidRPr="00876E9D">
        <w:rPr>
          <w:lang w:val="lt-LT"/>
        </w:rPr>
        <w:t>.2. derybas vykdo Komisija su tam įgaliojimus turinčiu dalyvio atstovu (atstovais);</w:t>
      </w:r>
    </w:p>
    <w:p w:rsidR="007A60DA" w:rsidRPr="00876E9D" w:rsidRDefault="007A60DA" w:rsidP="007A60DA">
      <w:pPr>
        <w:spacing w:line="360" w:lineRule="auto"/>
        <w:jc w:val="both"/>
        <w:rPr>
          <w:lang w:val="lt-LT"/>
        </w:rPr>
      </w:pPr>
      <w:r>
        <w:rPr>
          <w:lang w:val="lt-LT"/>
        </w:rPr>
        <w:t>67</w:t>
      </w:r>
      <w:r w:rsidRPr="00876E9D">
        <w:rPr>
          <w:lang w:val="lt-LT"/>
        </w:rPr>
        <w:t>.3. derybų metu Komisija turi teisę derėtis dėl pasiūlymo kainos ir kitų būsimos pirkimo sutarties sąlygų</w:t>
      </w:r>
      <w:r>
        <w:rPr>
          <w:lang w:val="lt-LT"/>
        </w:rPr>
        <w:t xml:space="preserve">; </w:t>
      </w:r>
    </w:p>
    <w:p w:rsidR="007A60DA" w:rsidRDefault="007A60DA" w:rsidP="007A60DA">
      <w:pPr>
        <w:spacing w:line="360" w:lineRule="auto"/>
        <w:jc w:val="both"/>
        <w:rPr>
          <w:lang w:val="lt-LT"/>
        </w:rPr>
      </w:pPr>
      <w:r>
        <w:rPr>
          <w:lang w:val="lt-LT"/>
        </w:rPr>
        <w:t>67</w:t>
      </w:r>
      <w:r w:rsidRPr="00876E9D">
        <w:rPr>
          <w:lang w:val="lt-LT"/>
        </w:rPr>
        <w:t>.4. derybų metu Komisija surašo derybų protokolą, kurį pasirašo derybose dalyvavusios Komisijos nariai ir dalyvio atstovas (atstovai).</w:t>
      </w:r>
      <w:r>
        <w:rPr>
          <w:lang w:val="lt-LT"/>
        </w:rPr>
        <w:t xml:space="preserve"> Derybų protokolą šalys pasirašo </w:t>
      </w:r>
      <w:r w:rsidRPr="00876E9D">
        <w:rPr>
          <w:lang w:val="lt-LT"/>
        </w:rPr>
        <w:t>ne vėliau kaip kitą darbo dieną įvykus derybo</w:t>
      </w:r>
      <w:r>
        <w:rPr>
          <w:lang w:val="lt-LT"/>
        </w:rPr>
        <w:t>m</w:t>
      </w:r>
      <w:r w:rsidRPr="00876E9D">
        <w:rPr>
          <w:lang w:val="lt-LT"/>
        </w:rPr>
        <w:t>s dėl pirminio pasiūlymo</w:t>
      </w:r>
      <w:r>
        <w:rPr>
          <w:lang w:val="lt-LT"/>
        </w:rPr>
        <w:t>;</w:t>
      </w:r>
    </w:p>
    <w:p w:rsidR="007A60DA" w:rsidRPr="00876E9D" w:rsidRDefault="007A60DA" w:rsidP="007A60DA">
      <w:pPr>
        <w:spacing w:line="360" w:lineRule="auto"/>
        <w:jc w:val="both"/>
        <w:rPr>
          <w:lang w:val="lt-LT"/>
        </w:rPr>
      </w:pPr>
      <w:r>
        <w:rPr>
          <w:lang w:val="lt-LT"/>
        </w:rPr>
        <w:t xml:space="preserve">67.5. derybos gali būti vykdomos apsikeičiant šalių įgaliotų atstovų (Komisijos pirmininko ir tiekėjo vadovo ar kito jo įgalioto asmens) pasirašytais derybiniais raštais. Tokiu atveju netaikomas Aprašo 67.4. punkto reikalavimas dėl derybų protokolo. </w:t>
      </w:r>
    </w:p>
    <w:p w:rsidR="007A60DA" w:rsidRPr="00876E9D" w:rsidRDefault="007A60DA" w:rsidP="007A60DA">
      <w:pPr>
        <w:spacing w:line="360" w:lineRule="auto"/>
        <w:jc w:val="both"/>
        <w:rPr>
          <w:lang w:val="lt-LT"/>
        </w:rPr>
      </w:pPr>
    </w:p>
    <w:p w:rsidR="007A60DA" w:rsidRPr="00876E9D" w:rsidRDefault="007A60DA" w:rsidP="007A60DA">
      <w:pPr>
        <w:spacing w:line="360" w:lineRule="auto"/>
        <w:jc w:val="both"/>
        <w:rPr>
          <w:lang w:val="lt-LT"/>
        </w:rPr>
      </w:pPr>
      <w:r w:rsidRPr="00876E9D">
        <w:rPr>
          <w:lang w:val="lt-LT"/>
        </w:rPr>
        <w:t>6</w:t>
      </w:r>
      <w:r>
        <w:rPr>
          <w:lang w:val="lt-LT"/>
        </w:rPr>
        <w:t>8</w:t>
      </w:r>
      <w:r w:rsidRPr="00876E9D">
        <w:rPr>
          <w:lang w:val="lt-LT"/>
        </w:rPr>
        <w:t>. Dalyvio pirminis pasiūlymas, kiek jis nebuvo pakeistas derybų metu (tai nustatoma pagal Komisijos su dalyviu (jo atstovu/atstovais) pasirašytą derybų protokolą</w:t>
      </w:r>
      <w:r>
        <w:rPr>
          <w:lang w:val="lt-LT"/>
        </w:rPr>
        <w:t xml:space="preserve"> arba vadovaujantis šalių pasirašytais derybiniais raštais, kaip tai nustatyta Aprašo 67.5. punkte</w:t>
      </w:r>
      <w:r w:rsidRPr="00876E9D">
        <w:rPr>
          <w:lang w:val="lt-LT"/>
        </w:rPr>
        <w:t>), laikomas galutiniu pasiūlymu supaprastintoms skelbiamoms deryboms.</w:t>
      </w:r>
      <w:r>
        <w:rPr>
          <w:lang w:val="lt-LT"/>
        </w:rPr>
        <w:t xml:space="preserve"> Galutinis pasiūlymas atmetamas, jei dalyvis pasiūlė per didelę, perkančiajai organizacijai nepriimtiną kainą.</w:t>
      </w:r>
    </w:p>
    <w:p w:rsidR="007A60DA" w:rsidRPr="00876E9D" w:rsidRDefault="007A60DA" w:rsidP="007A60DA">
      <w:pPr>
        <w:spacing w:line="360" w:lineRule="auto"/>
        <w:jc w:val="both"/>
        <w:rPr>
          <w:lang w:val="lt-LT"/>
        </w:rPr>
      </w:pPr>
    </w:p>
    <w:p w:rsidR="007A60DA" w:rsidRDefault="007A60DA" w:rsidP="007A60DA">
      <w:pPr>
        <w:spacing w:line="360" w:lineRule="auto"/>
        <w:jc w:val="both"/>
        <w:rPr>
          <w:lang w:val="lt-LT"/>
        </w:rPr>
      </w:pPr>
      <w:r w:rsidRPr="00876E9D">
        <w:rPr>
          <w:lang w:val="lt-LT"/>
        </w:rPr>
        <w:t>6</w:t>
      </w:r>
      <w:r>
        <w:rPr>
          <w:lang w:val="lt-LT"/>
        </w:rPr>
        <w:t>9</w:t>
      </w:r>
      <w:r w:rsidRPr="00876E9D">
        <w:rPr>
          <w:lang w:val="lt-LT"/>
        </w:rPr>
        <w:t xml:space="preserve">. </w:t>
      </w:r>
      <w:r>
        <w:rPr>
          <w:lang w:val="lt-LT"/>
        </w:rPr>
        <w:t>Galutinius pasiūlymus Komisija vertina ir tarpusavyje palygina vadovaudamasi mažiausios kainos arba ekonomiškai naudingiausio pasiūlymo vertinimo kriterijumi. Jei yra tik vienas supaprastintoms skelbiamoms deryboms galutinį pasiūlymą pateikęs dalyvis, jis pripažįstamas laimėtoju, jei jo pasiūlymas (pasiūlymo kaina ir kitos sąlygos) Komisijos sprendimu yra priimtinos perkančiajai organizacijai.</w:t>
      </w:r>
    </w:p>
    <w:p w:rsidR="007A60DA" w:rsidRDefault="007A60DA" w:rsidP="007A60DA">
      <w:pPr>
        <w:spacing w:line="360" w:lineRule="auto"/>
        <w:jc w:val="both"/>
        <w:rPr>
          <w:lang w:val="lt-LT"/>
        </w:rPr>
      </w:pPr>
    </w:p>
    <w:p w:rsidR="007A60DA" w:rsidRPr="00FE3CA3" w:rsidRDefault="007A60DA" w:rsidP="007A60DA">
      <w:pPr>
        <w:spacing w:line="360" w:lineRule="auto"/>
        <w:jc w:val="both"/>
        <w:rPr>
          <w:lang w:val="lt-LT"/>
        </w:rPr>
      </w:pPr>
      <w:r w:rsidRPr="002E5C0B">
        <w:rPr>
          <w:lang w:val="lt-LT"/>
        </w:rPr>
        <w:t xml:space="preserve">70. </w:t>
      </w:r>
      <w:r>
        <w:rPr>
          <w:lang w:val="lt-LT"/>
        </w:rPr>
        <w:t>Įvertinusi ir tarpusavyje palyginusi galutinius dalyvių pasiūlymus, Komisija mažiausios kainos didėjimo tvarka arba pasiūlymo ekonominio naudingumo mažėjimo tvarka nustato preliminarią galutinių pasiūlymų eilę, kuri ne vėliau kaip kitą darbo dieną nuo jos sudarymo dienos, išsiunčiama visiems galutinius pasiūlymus pateikusiems dalyviams. Ši nuostata netaikoma, kai galutinį pasiūlymą pateikia tik vienas dalyvis.</w:t>
      </w:r>
    </w:p>
    <w:p w:rsidR="007A60DA" w:rsidRDefault="007A60DA" w:rsidP="007A60DA">
      <w:pPr>
        <w:spacing w:line="360" w:lineRule="auto"/>
        <w:jc w:val="both"/>
        <w:rPr>
          <w:lang w:val="lt-LT"/>
        </w:rPr>
      </w:pPr>
    </w:p>
    <w:p w:rsidR="007A60DA" w:rsidRDefault="007A60DA" w:rsidP="007A60DA">
      <w:pPr>
        <w:spacing w:line="360" w:lineRule="auto"/>
        <w:jc w:val="both"/>
        <w:rPr>
          <w:lang w:val="lt-LT"/>
        </w:rPr>
      </w:pPr>
      <w:r>
        <w:rPr>
          <w:lang w:val="lt-LT"/>
        </w:rPr>
        <w:lastRenderedPageBreak/>
        <w:t>71</w:t>
      </w:r>
      <w:r w:rsidRPr="00FE3CA3">
        <w:rPr>
          <w:lang w:val="lt-LT"/>
        </w:rPr>
        <w:t xml:space="preserve">. Galutinis sprendimas dėl laimėtojo nustatymo (preliminarios </w:t>
      </w:r>
      <w:r>
        <w:rPr>
          <w:lang w:val="lt-LT"/>
        </w:rPr>
        <w:t xml:space="preserve">galutinių </w:t>
      </w:r>
      <w:r w:rsidRPr="00FE3CA3">
        <w:rPr>
          <w:lang w:val="lt-LT"/>
        </w:rPr>
        <w:t>pasiūlymų eilės patvirtinimo</w:t>
      </w:r>
      <w:r>
        <w:rPr>
          <w:lang w:val="lt-LT"/>
        </w:rPr>
        <w:t xml:space="preserve">; </w:t>
      </w:r>
      <w:r w:rsidRPr="00FE3CA3">
        <w:rPr>
          <w:lang w:val="lt-LT"/>
        </w:rPr>
        <w:t>pirkimo sutarties su laimėtoju sudarymo</w:t>
      </w:r>
      <w:r>
        <w:rPr>
          <w:lang w:val="lt-LT"/>
        </w:rPr>
        <w:t>)</w:t>
      </w:r>
      <w:r w:rsidRPr="00FE3CA3">
        <w:rPr>
          <w:lang w:val="lt-LT"/>
        </w:rPr>
        <w:t xml:space="preserve"> gali būti priimtas ne anksčiau, nei pasibaigs pretenzijų ir ieškinių pateikimo terminai</w:t>
      </w:r>
      <w:r>
        <w:rPr>
          <w:lang w:val="lt-LT"/>
        </w:rPr>
        <w:t>, nustatyti Įstatymo V skyriuje</w:t>
      </w:r>
      <w:r w:rsidRPr="00FE3CA3">
        <w:rPr>
          <w:lang w:val="lt-LT"/>
        </w:rPr>
        <w:t xml:space="preserve">. Ši nuostata netaikoma, </w:t>
      </w:r>
      <w:r>
        <w:rPr>
          <w:lang w:val="lt-LT"/>
        </w:rPr>
        <w:t>kai galutinį pasiūlymą pateikia tik vienas dalyvis</w:t>
      </w:r>
      <w:r w:rsidRPr="00FE3CA3">
        <w:rPr>
          <w:lang w:val="lt-LT"/>
        </w:rPr>
        <w:t xml:space="preserve">. </w:t>
      </w:r>
      <w:r>
        <w:rPr>
          <w:lang w:val="lt-LT"/>
        </w:rPr>
        <w:t>Tokiu atveju galutinis sprendimas dėl laimėtojo nustatymo ir sutarties su juo sudarymo gali būti priimtas nedelsiant po to, kai yra išnagrinėjamas ir įvertinamas galutinį pasiūlymą pateikusio dalyvio pasiūlymas.</w:t>
      </w:r>
    </w:p>
    <w:p w:rsidR="007A60DA" w:rsidRDefault="007A60DA" w:rsidP="007A60DA">
      <w:pPr>
        <w:spacing w:line="360" w:lineRule="auto"/>
        <w:jc w:val="both"/>
        <w:rPr>
          <w:lang w:val="lt-LT"/>
        </w:rPr>
      </w:pPr>
    </w:p>
    <w:p w:rsidR="007A60DA" w:rsidRPr="002C6600" w:rsidRDefault="007A60DA" w:rsidP="007A60DA">
      <w:pPr>
        <w:spacing w:line="360" w:lineRule="auto"/>
        <w:jc w:val="both"/>
        <w:rPr>
          <w:lang w:val="lt-LT"/>
        </w:rPr>
      </w:pPr>
      <w:r>
        <w:rPr>
          <w:lang w:val="lt-LT"/>
        </w:rPr>
        <w:t>72</w:t>
      </w:r>
      <w:r w:rsidRPr="002C6600">
        <w:rPr>
          <w:lang w:val="lt-LT"/>
        </w:rPr>
        <w:t>. Pirkimo sutartis su laimėtoju sudaroma vadovaujantis Įstatymo 18 straipsnio nustatyta tvarka.</w:t>
      </w:r>
      <w:r>
        <w:rPr>
          <w:lang w:val="lt-LT"/>
        </w:rPr>
        <w:t xml:space="preserve"> Pirkimo sutartis sudaroma pagal pirkimo sąlygas, nustatytas pirkimo dokumentuose ir nurodytas laimėtoju pripažinto dalyvio galutiniame pasiūlyme. </w:t>
      </w:r>
    </w:p>
    <w:p w:rsidR="007A60DA" w:rsidRDefault="007A60DA" w:rsidP="007A60DA">
      <w:pPr>
        <w:spacing w:line="360" w:lineRule="auto"/>
        <w:jc w:val="both"/>
        <w:rPr>
          <w:lang w:val="lt-LT"/>
        </w:rPr>
      </w:pPr>
    </w:p>
    <w:p w:rsidR="007A60DA" w:rsidRPr="00EE4924" w:rsidRDefault="007A60DA" w:rsidP="007A60DA">
      <w:pPr>
        <w:jc w:val="center"/>
        <w:rPr>
          <w:b/>
          <w:lang w:val="lt-LT"/>
        </w:rPr>
      </w:pPr>
      <w:r>
        <w:rPr>
          <w:b/>
          <w:lang w:val="lt-LT"/>
        </w:rPr>
        <w:t>IV</w:t>
      </w:r>
      <w:r w:rsidRPr="00EE4924">
        <w:rPr>
          <w:b/>
          <w:lang w:val="lt-LT"/>
        </w:rPr>
        <w:t xml:space="preserve"> SKIRSNIS</w:t>
      </w:r>
    </w:p>
    <w:p w:rsidR="007A60DA" w:rsidRPr="00EE4924" w:rsidRDefault="007A60DA" w:rsidP="007A60DA">
      <w:pPr>
        <w:jc w:val="center"/>
        <w:rPr>
          <w:b/>
          <w:lang w:val="lt-LT"/>
        </w:rPr>
      </w:pPr>
      <w:r w:rsidRPr="00EE4924">
        <w:rPr>
          <w:b/>
          <w:lang w:val="lt-LT"/>
        </w:rPr>
        <w:t xml:space="preserve">SUPAPRASTINTŲ </w:t>
      </w:r>
      <w:r>
        <w:rPr>
          <w:b/>
          <w:lang w:val="lt-LT"/>
        </w:rPr>
        <w:t>NE</w:t>
      </w:r>
      <w:r w:rsidRPr="00EE4924">
        <w:rPr>
          <w:b/>
          <w:lang w:val="lt-LT"/>
        </w:rPr>
        <w:t xml:space="preserve">SKELBIAMŲ DERYBŲ </w:t>
      </w:r>
      <w:r>
        <w:rPr>
          <w:b/>
          <w:lang w:val="lt-LT"/>
        </w:rPr>
        <w:t xml:space="preserve">VYKDYMO </w:t>
      </w:r>
      <w:r w:rsidRPr="00EE4924">
        <w:rPr>
          <w:b/>
          <w:lang w:val="lt-LT"/>
        </w:rPr>
        <w:t>YPATUMAI</w:t>
      </w:r>
    </w:p>
    <w:p w:rsidR="007A60DA" w:rsidRPr="00876E9D" w:rsidRDefault="007A60DA" w:rsidP="007A60DA">
      <w:pPr>
        <w:spacing w:line="360" w:lineRule="auto"/>
        <w:jc w:val="both"/>
        <w:rPr>
          <w:lang w:val="lt-LT"/>
        </w:rPr>
      </w:pPr>
    </w:p>
    <w:p w:rsidR="007A60DA" w:rsidRPr="00575433" w:rsidRDefault="007A60DA" w:rsidP="007A60DA">
      <w:pPr>
        <w:spacing w:line="360" w:lineRule="auto"/>
        <w:jc w:val="both"/>
        <w:rPr>
          <w:lang w:val="lt-LT"/>
        </w:rPr>
      </w:pPr>
      <w:r>
        <w:rPr>
          <w:lang w:val="lt-LT"/>
        </w:rPr>
        <w:t>73</w:t>
      </w:r>
      <w:r w:rsidRPr="00575433">
        <w:rPr>
          <w:lang w:val="lt-LT"/>
        </w:rPr>
        <w:t>. Supaprastintas neskelbiamas derybas perkančioji organizacija vykdo ta pačia tvarka kaip ir supaprastintas skelbiamas derybas, išskyrus tai, kad:</w:t>
      </w:r>
    </w:p>
    <w:p w:rsidR="007A60DA" w:rsidRPr="00F367C5" w:rsidRDefault="007A60DA" w:rsidP="007A60DA">
      <w:pPr>
        <w:spacing w:line="360" w:lineRule="auto"/>
        <w:jc w:val="both"/>
        <w:rPr>
          <w:lang w:val="lt-LT"/>
        </w:rPr>
      </w:pPr>
      <w:r>
        <w:rPr>
          <w:lang w:val="lt-LT"/>
        </w:rPr>
        <w:t>73</w:t>
      </w:r>
      <w:r w:rsidRPr="00F367C5">
        <w:rPr>
          <w:lang w:val="lt-LT"/>
        </w:rPr>
        <w:t xml:space="preserve">.1. apie supaprastintas neskelbiamas derybas viešai neskelbiama. Perkančioji organizacija savo nuožiūra kviečia jos pasirinktą tiekėją (tiekėjus) pateikti pasiūlymą supaprastintoms neskelbiamoms deryboms. </w:t>
      </w:r>
      <w:r>
        <w:rPr>
          <w:lang w:val="lt-LT"/>
        </w:rPr>
        <w:t>Aprašu nenustatomas minimalus supaprastintose neskelbiamose derybose kviestinų dalyvauti tiekėjų skaičius bei minimalus pasiūlymų pateikimo terminas – tai kiekvienu konkrečiu atveju nustato Komisija</w:t>
      </w:r>
      <w:r w:rsidRPr="00F367C5">
        <w:rPr>
          <w:lang w:val="lt-LT"/>
        </w:rPr>
        <w:t>;</w:t>
      </w:r>
    </w:p>
    <w:p w:rsidR="007A60DA" w:rsidRDefault="007A60DA" w:rsidP="007A60DA">
      <w:pPr>
        <w:spacing w:line="360" w:lineRule="auto"/>
        <w:jc w:val="both"/>
        <w:rPr>
          <w:lang w:val="lt-LT"/>
        </w:rPr>
      </w:pPr>
      <w:r>
        <w:rPr>
          <w:lang w:val="lt-LT"/>
        </w:rPr>
        <w:t>73</w:t>
      </w:r>
      <w:r w:rsidRPr="00575433">
        <w:rPr>
          <w:lang w:val="lt-LT"/>
        </w:rPr>
        <w:t>.2. supaprastintų neskelbiamų derybų atveju tiekėjų kvalifikacija gali būti netikrinama;</w:t>
      </w:r>
    </w:p>
    <w:p w:rsidR="007A60DA" w:rsidRPr="00575433" w:rsidRDefault="007A60DA" w:rsidP="007A60DA">
      <w:pPr>
        <w:spacing w:line="360" w:lineRule="auto"/>
        <w:jc w:val="both"/>
        <w:rPr>
          <w:lang w:val="lt-LT"/>
        </w:rPr>
      </w:pPr>
      <w:r>
        <w:rPr>
          <w:lang w:val="lt-LT"/>
        </w:rPr>
        <w:t xml:space="preserve">73.3. supaprastintų neskelbiamų derybų atveju pirkimo dokumentuose gali būti pateikta ne visa informacija, nurodyta Aprašo </w:t>
      </w:r>
      <w:r w:rsidRPr="00570068">
        <w:rPr>
          <w:lang w:val="lt-LT"/>
        </w:rPr>
        <w:t>49 punkte</w:t>
      </w:r>
      <w:r>
        <w:rPr>
          <w:lang w:val="lt-LT"/>
        </w:rPr>
        <w:t>, jei ji konkrečiu atveju objektyviai nėra būtina;</w:t>
      </w:r>
    </w:p>
    <w:p w:rsidR="007A60DA" w:rsidRDefault="007A60DA" w:rsidP="007A60DA">
      <w:pPr>
        <w:spacing w:line="360" w:lineRule="auto"/>
        <w:jc w:val="both"/>
        <w:rPr>
          <w:lang w:val="lt-LT"/>
        </w:rPr>
      </w:pPr>
      <w:r>
        <w:rPr>
          <w:lang w:val="lt-LT"/>
        </w:rPr>
        <w:t>73.4</w:t>
      </w:r>
      <w:r w:rsidRPr="00575433">
        <w:rPr>
          <w:lang w:val="lt-LT"/>
        </w:rPr>
        <w:t>. jei supaprastintos neskelbiamos derybos vykdomos Įstatymo 92 straipsnio 3 dalies 1</w:t>
      </w:r>
      <w:r>
        <w:rPr>
          <w:lang w:val="lt-LT"/>
        </w:rPr>
        <w:t xml:space="preserve">, </w:t>
      </w:r>
      <w:r w:rsidRPr="00575433">
        <w:rPr>
          <w:lang w:val="lt-LT"/>
        </w:rPr>
        <w:t>2</w:t>
      </w:r>
      <w:r>
        <w:rPr>
          <w:lang w:val="lt-LT"/>
        </w:rPr>
        <w:t xml:space="preserve"> ir 6</w:t>
      </w:r>
      <w:r w:rsidRPr="00575433">
        <w:rPr>
          <w:lang w:val="lt-LT"/>
        </w:rPr>
        <w:t xml:space="preserve"> punktuose, 4 dalies 1 punkte, 5 dalies 1, 2, 4 ir </w:t>
      </w:r>
      <w:r>
        <w:rPr>
          <w:lang w:val="lt-LT"/>
        </w:rPr>
        <w:t xml:space="preserve">5 </w:t>
      </w:r>
      <w:r w:rsidRPr="00575433">
        <w:rPr>
          <w:lang w:val="lt-LT"/>
        </w:rPr>
        <w:t xml:space="preserve">punktuose, 6 dalies 1 punkte </w:t>
      </w:r>
      <w:r>
        <w:rPr>
          <w:lang w:val="lt-LT"/>
        </w:rPr>
        <w:t>ar</w:t>
      </w:r>
      <w:r w:rsidRPr="00575433">
        <w:rPr>
          <w:lang w:val="lt-LT"/>
        </w:rPr>
        <w:t xml:space="preserve"> 7 dalies 1 punkte nurodytais atvejais, perkančioji organizacija, </w:t>
      </w:r>
      <w:r>
        <w:rPr>
          <w:lang w:val="lt-LT"/>
        </w:rPr>
        <w:t xml:space="preserve">Aprašo nustatyta tvarka </w:t>
      </w:r>
      <w:r w:rsidRPr="00575433">
        <w:rPr>
          <w:lang w:val="lt-LT"/>
        </w:rPr>
        <w:t xml:space="preserve">atlikusi </w:t>
      </w:r>
      <w:r>
        <w:rPr>
          <w:lang w:val="lt-LT"/>
        </w:rPr>
        <w:t xml:space="preserve">pirkimą </w:t>
      </w:r>
      <w:r w:rsidRPr="00575433">
        <w:rPr>
          <w:lang w:val="lt-LT"/>
        </w:rPr>
        <w:t>supaprastin</w:t>
      </w:r>
      <w:r>
        <w:rPr>
          <w:lang w:val="lt-LT"/>
        </w:rPr>
        <w:t>t</w:t>
      </w:r>
      <w:r w:rsidRPr="00575433">
        <w:rPr>
          <w:lang w:val="lt-LT"/>
        </w:rPr>
        <w:t xml:space="preserve">ų neskelbiamų derybų </w:t>
      </w:r>
      <w:r>
        <w:rPr>
          <w:lang w:val="lt-LT"/>
        </w:rPr>
        <w:t>būdu</w:t>
      </w:r>
      <w:r w:rsidRPr="00575433">
        <w:rPr>
          <w:lang w:val="lt-LT"/>
        </w:rPr>
        <w:t xml:space="preserve">, </w:t>
      </w:r>
      <w:r>
        <w:rPr>
          <w:lang w:val="lt-LT"/>
        </w:rPr>
        <w:t>Įstatymo 86 str</w:t>
      </w:r>
      <w:r w:rsidRPr="00575433">
        <w:rPr>
          <w:lang w:val="lt-LT"/>
        </w:rPr>
        <w:t>a</w:t>
      </w:r>
      <w:r>
        <w:rPr>
          <w:lang w:val="lt-LT"/>
        </w:rPr>
        <w:t>i</w:t>
      </w:r>
      <w:r w:rsidRPr="00575433">
        <w:rPr>
          <w:lang w:val="lt-LT"/>
        </w:rPr>
        <w:t xml:space="preserve">psnio nustatyta tvarka paskelbia apie tai informacinį pranešimą, o pirkimo sutartį su </w:t>
      </w:r>
      <w:r>
        <w:rPr>
          <w:lang w:val="lt-LT"/>
        </w:rPr>
        <w:t xml:space="preserve">pasirinktu </w:t>
      </w:r>
      <w:r w:rsidRPr="00575433">
        <w:rPr>
          <w:lang w:val="lt-LT"/>
        </w:rPr>
        <w:t xml:space="preserve">tiekėju </w:t>
      </w:r>
      <w:r w:rsidRPr="00575433">
        <w:rPr>
          <w:lang w:val="lt-LT"/>
        </w:rPr>
        <w:lastRenderedPageBreak/>
        <w:t>sudaro ne anksčiau kaip po 5 darbo dienų nuo informacinio pranešimo paskelbimo dienos</w:t>
      </w:r>
      <w:r>
        <w:rPr>
          <w:lang w:val="lt-LT"/>
        </w:rPr>
        <w:t>.</w:t>
      </w:r>
    </w:p>
    <w:p w:rsidR="007A60DA" w:rsidRDefault="007A60DA" w:rsidP="007A60DA">
      <w:pPr>
        <w:spacing w:line="360" w:lineRule="auto"/>
        <w:jc w:val="both"/>
        <w:rPr>
          <w:lang w:val="lt-LT"/>
        </w:rPr>
      </w:pPr>
    </w:p>
    <w:p w:rsidR="007A60DA" w:rsidRPr="00EE4924" w:rsidRDefault="007A60DA" w:rsidP="007A60DA">
      <w:pPr>
        <w:jc w:val="center"/>
        <w:rPr>
          <w:b/>
          <w:lang w:val="lt-LT"/>
        </w:rPr>
      </w:pPr>
      <w:r>
        <w:rPr>
          <w:b/>
          <w:lang w:val="lt-LT"/>
        </w:rPr>
        <w:t>V</w:t>
      </w:r>
      <w:r w:rsidRPr="00EE4924">
        <w:rPr>
          <w:b/>
          <w:lang w:val="lt-LT"/>
        </w:rPr>
        <w:t xml:space="preserve"> SKIRSNIS</w:t>
      </w:r>
    </w:p>
    <w:p w:rsidR="007A60DA" w:rsidRPr="00EE4924" w:rsidRDefault="007A60DA" w:rsidP="007A60DA">
      <w:pPr>
        <w:jc w:val="center"/>
        <w:rPr>
          <w:b/>
          <w:lang w:val="lt-LT"/>
        </w:rPr>
      </w:pPr>
      <w:r>
        <w:rPr>
          <w:b/>
          <w:lang w:val="lt-LT"/>
        </w:rPr>
        <w:t>MAŽOS VERTĖS PIRKIMO</w:t>
      </w:r>
      <w:r w:rsidRPr="00EE4924">
        <w:rPr>
          <w:b/>
          <w:lang w:val="lt-LT"/>
        </w:rPr>
        <w:t xml:space="preserve"> </w:t>
      </w:r>
      <w:r>
        <w:rPr>
          <w:b/>
          <w:lang w:val="lt-LT"/>
        </w:rPr>
        <w:t xml:space="preserve">VYKDYMO </w:t>
      </w:r>
      <w:r w:rsidRPr="00EE4924">
        <w:rPr>
          <w:b/>
          <w:lang w:val="lt-LT"/>
        </w:rPr>
        <w:t>YPATUMAI</w:t>
      </w:r>
    </w:p>
    <w:p w:rsidR="007A60DA" w:rsidRDefault="007A60DA" w:rsidP="007A60DA">
      <w:pPr>
        <w:spacing w:line="360" w:lineRule="auto"/>
        <w:jc w:val="both"/>
        <w:rPr>
          <w:lang w:val="lt-LT"/>
        </w:rPr>
      </w:pPr>
    </w:p>
    <w:p w:rsidR="007A60DA" w:rsidRDefault="007A60DA" w:rsidP="007A60DA">
      <w:pPr>
        <w:spacing w:line="360" w:lineRule="auto"/>
        <w:jc w:val="both"/>
        <w:rPr>
          <w:lang w:val="lt-LT"/>
        </w:rPr>
      </w:pPr>
      <w:r>
        <w:rPr>
          <w:lang w:val="lt-LT"/>
        </w:rPr>
        <w:t xml:space="preserve">74. Vykdant mažos vertės pirkimą perkančioji organizacija privalo raštu tiesiogiai kreiptis į ne mažiau kaip </w:t>
      </w:r>
      <w:r w:rsidRPr="002E5C0B">
        <w:rPr>
          <w:lang w:val="lt-LT"/>
        </w:rPr>
        <w:t>2</w:t>
      </w:r>
      <w:r>
        <w:rPr>
          <w:lang w:val="lt-LT"/>
        </w:rPr>
        <w:t xml:space="preserve"> tiekėjus (išskyrus Aprašo 75 punkte numatytus atvejus) su prašymu pateikti pasiūlymą. Kvietimas pateikti pasiūlymą turi būti išsamus ir apimti visus klausimus, kurie konkrečiu atveju yra būtini tam, kad atlikti pirkimą. Mažos vertės pirkimas vykdomas (išskyrus Aprašo 75 punkte numatytus atvejus) tokia pačia tvarka kaip ir supaprastintos neskelbiamos derybos. </w:t>
      </w:r>
    </w:p>
    <w:p w:rsidR="007A60DA" w:rsidRPr="00EE4924" w:rsidRDefault="007A60DA" w:rsidP="007A60DA">
      <w:pPr>
        <w:spacing w:line="360" w:lineRule="auto"/>
        <w:jc w:val="both"/>
        <w:rPr>
          <w:lang w:val="lt-LT"/>
        </w:rPr>
      </w:pPr>
      <w:r>
        <w:rPr>
          <w:lang w:val="lt-LT"/>
        </w:rPr>
        <w:t xml:space="preserve">75. Pirkimo vykdytojas, atlikdamas mažos vertės pirkimą, turi teisę žodine forma kreiptis į tiekėją (tiekėjus) su prašymu pateikti pasiūlymą žodžiu, kai:  </w:t>
      </w:r>
    </w:p>
    <w:p w:rsidR="007A60DA" w:rsidRPr="00EE4924" w:rsidRDefault="007A60DA" w:rsidP="007A60DA">
      <w:pPr>
        <w:spacing w:line="360" w:lineRule="auto"/>
        <w:jc w:val="both"/>
        <w:rPr>
          <w:lang w:val="lt-LT"/>
        </w:rPr>
      </w:pPr>
      <w:r>
        <w:rPr>
          <w:lang w:val="lt-LT"/>
        </w:rPr>
        <w:t>75</w:t>
      </w:r>
      <w:r w:rsidRPr="00EE4924">
        <w:rPr>
          <w:lang w:val="lt-LT"/>
        </w:rPr>
        <w:t>.</w:t>
      </w:r>
      <w:r>
        <w:rPr>
          <w:lang w:val="lt-LT"/>
        </w:rPr>
        <w:t>1.</w:t>
      </w:r>
      <w:r w:rsidRPr="00EE4924">
        <w:rPr>
          <w:lang w:val="lt-LT"/>
        </w:rPr>
        <w:t xml:space="preserve"> </w:t>
      </w:r>
      <w:r>
        <w:rPr>
          <w:lang w:val="lt-LT"/>
        </w:rPr>
        <w:t xml:space="preserve">mažos vertės pirkimo atveju numatoma </w:t>
      </w:r>
      <w:r w:rsidRPr="00EE4924">
        <w:rPr>
          <w:lang w:val="lt-LT"/>
        </w:rPr>
        <w:t xml:space="preserve">konkretaus </w:t>
      </w:r>
      <w:r>
        <w:rPr>
          <w:lang w:val="lt-LT"/>
        </w:rPr>
        <w:t xml:space="preserve">prekių, paslaugų ar darbų pirkinio vertė (sutarties vertė) yra mažesnė kaip 25 000 Lt (be pridėtinės vertės mokesčio); </w:t>
      </w:r>
    </w:p>
    <w:p w:rsidR="007A60DA" w:rsidRDefault="007A60DA" w:rsidP="007A60DA">
      <w:pPr>
        <w:pStyle w:val="BodyTextIndent2"/>
        <w:spacing w:line="360" w:lineRule="auto"/>
        <w:ind w:firstLine="0"/>
      </w:pPr>
      <w:r>
        <w:t>75</w:t>
      </w:r>
      <w:r w:rsidRPr="00EE4924">
        <w:t xml:space="preserve">.2. dėl susidariusių ypatingų aplinkybių (avarija, stichinė nelaimė, epidemija, ar kitoks nenugalimos jėgos poveikis) ar kitų nenumatytų aplinkybių iškyla skubus prekių, paslaugų ar darbų poreikis; </w:t>
      </w:r>
    </w:p>
    <w:p w:rsidR="007A60DA" w:rsidRPr="00EE4924" w:rsidRDefault="007A60DA" w:rsidP="007A60DA">
      <w:pPr>
        <w:pStyle w:val="BodyTextIndent2"/>
        <w:spacing w:line="360" w:lineRule="auto"/>
        <w:ind w:firstLine="0"/>
      </w:pPr>
      <w:r>
        <w:t xml:space="preserve">75.3. </w:t>
      </w:r>
      <w:r w:rsidRPr="005E2344">
        <w:rPr>
          <w:szCs w:val="24"/>
        </w:rPr>
        <w:t>dėl techninių, meninių priežasčių ar dėl objektyvių aplinkybių tik konkretus tiekėjas gali patiekti reikalingas prekes, pateikti paslaugas ar atlikti darbus ir kai nėra jokios kitos alternatyvos</w:t>
      </w:r>
      <w:r>
        <w:rPr>
          <w:szCs w:val="24"/>
        </w:rPr>
        <w:t>;</w:t>
      </w:r>
    </w:p>
    <w:p w:rsidR="007A60DA" w:rsidRPr="00EE4924" w:rsidRDefault="007A60DA" w:rsidP="007A60DA">
      <w:pPr>
        <w:spacing w:line="360" w:lineRule="auto"/>
        <w:jc w:val="both"/>
        <w:rPr>
          <w:lang w:val="lt-LT"/>
        </w:rPr>
      </w:pPr>
      <w:r>
        <w:rPr>
          <w:lang w:val="lt-LT"/>
        </w:rPr>
        <w:t>75.4</w:t>
      </w:r>
      <w:r w:rsidRPr="00EE4924">
        <w:rPr>
          <w:lang w:val="lt-LT"/>
        </w:rPr>
        <w:t xml:space="preserve">. iš socialinių įmonių, </w:t>
      </w:r>
      <w:r>
        <w:rPr>
          <w:lang w:val="lt-LT"/>
        </w:rPr>
        <w:t xml:space="preserve">taip pat </w:t>
      </w:r>
      <w:r w:rsidRPr="00EE4924">
        <w:rPr>
          <w:lang w:val="lt-LT"/>
        </w:rPr>
        <w:t>įmonių, kuriose dirba daugiau kaip 50 procentų nuteistųjų, įmonių, kuriose dirba daugiau kaip 50 procentų neįgaliųjų ir kurių veikla nėra įtraukta į neremtinų veiklos rūšių sąrašą bei įmonių prie sveikatos priežiūros įstaigų, kuriose darbo terapijos pagrindais dirba ne mažiau kaip 50 procentų pacientų, perkamos jų pagamintos prekės, teikiamos paslaugos ar atliekami darbai;</w:t>
      </w:r>
    </w:p>
    <w:p w:rsidR="007A60DA" w:rsidRPr="00EE4924" w:rsidRDefault="007A60DA" w:rsidP="007A60DA">
      <w:pPr>
        <w:pStyle w:val="BodyTextIndent2"/>
        <w:spacing w:line="360" w:lineRule="auto"/>
        <w:ind w:firstLine="0"/>
      </w:pPr>
      <w:r>
        <w:t>75.5</w:t>
      </w:r>
      <w:r w:rsidRPr="00EE4924">
        <w:t>. perkamos prekės gaminamos tik mokslo, eksperimentavimo, studijų ar techninio tobulinimo tikslais, nesiekiant gauti pelno arba padengti mokslo ar tobulinimo išlaidų;</w:t>
      </w:r>
    </w:p>
    <w:p w:rsidR="007A60DA" w:rsidRDefault="007A60DA" w:rsidP="007A60DA">
      <w:pPr>
        <w:spacing w:line="360" w:lineRule="auto"/>
        <w:jc w:val="both"/>
        <w:rPr>
          <w:lang w:val="lt-LT"/>
        </w:rPr>
      </w:pPr>
      <w:r>
        <w:rPr>
          <w:lang w:val="lt-LT"/>
        </w:rPr>
        <w:t>75.6</w:t>
      </w:r>
      <w:r w:rsidRPr="00EE4924">
        <w:rPr>
          <w:lang w:val="lt-LT"/>
        </w:rPr>
        <w:t xml:space="preserve">. perkami muziejų eksponatai, archyviniai ir bibliotekiniai dokumentai, yra prenumeruojami laikraščiai ir žurnalai, perkamos oro transporto paslaugos, licencijos </w:t>
      </w:r>
      <w:r w:rsidRPr="00EE4924">
        <w:rPr>
          <w:lang w:val="lt-LT"/>
        </w:rPr>
        <w:lastRenderedPageBreak/>
        <w:t xml:space="preserve">naudotis bibliotekiniais dokumentais ar duomenų (informacinėmis) bazėmis, </w:t>
      </w:r>
      <w:r>
        <w:rPr>
          <w:lang w:val="lt-LT"/>
        </w:rPr>
        <w:t xml:space="preserve">perkamos </w:t>
      </w:r>
      <w:r w:rsidRPr="00EE4924">
        <w:rPr>
          <w:lang w:val="lt-LT"/>
        </w:rPr>
        <w:t>konsultacinės paslaugos, mokymo ir kvalifikacijos kėlimo paslaugos</w:t>
      </w:r>
      <w:r>
        <w:rPr>
          <w:lang w:val="lt-LT"/>
        </w:rPr>
        <w:t>;</w:t>
      </w:r>
    </w:p>
    <w:p w:rsidR="007A60DA" w:rsidRPr="006B5EDA" w:rsidRDefault="007A60DA" w:rsidP="007A60DA">
      <w:pPr>
        <w:spacing w:line="360" w:lineRule="auto"/>
        <w:jc w:val="both"/>
        <w:rPr>
          <w:lang w:val="lt-LT"/>
        </w:rPr>
      </w:pPr>
      <w:r>
        <w:rPr>
          <w:lang w:val="lt-LT"/>
        </w:rPr>
        <w:t>75</w:t>
      </w:r>
      <w:r w:rsidRPr="006B5EDA">
        <w:rPr>
          <w:lang w:val="lt-LT"/>
        </w:rPr>
        <w:t>.7. prekės ir paslaugos yra perkamos naudojant reprezentacinėms išlaidoms skirtas lėšas;</w:t>
      </w:r>
    </w:p>
    <w:p w:rsidR="007A60DA" w:rsidRPr="00EE4924" w:rsidRDefault="007A60DA" w:rsidP="007A60DA">
      <w:pPr>
        <w:spacing w:line="360" w:lineRule="auto"/>
        <w:jc w:val="both"/>
        <w:rPr>
          <w:lang w:val="lt-LT"/>
        </w:rPr>
      </w:pPr>
      <w:r>
        <w:rPr>
          <w:lang w:val="lt-LT"/>
        </w:rPr>
        <w:t>75.8</w:t>
      </w:r>
      <w:r w:rsidRPr="00EE4924">
        <w:rPr>
          <w:lang w:val="lt-LT"/>
        </w:rPr>
        <w:t>. ypač palankiomis sąlygomis perkama iš bankrutuojančių, likviduojamų, restruktūrizuojamų ar sustabdžiusių veiklą ūkio subjektų;</w:t>
      </w:r>
    </w:p>
    <w:p w:rsidR="007A60DA" w:rsidRPr="00D8300D" w:rsidRDefault="007A60DA" w:rsidP="007A60DA">
      <w:pPr>
        <w:pStyle w:val="BodyTextIndent2"/>
        <w:spacing w:line="360" w:lineRule="auto"/>
        <w:ind w:firstLine="0"/>
        <w:rPr>
          <w:szCs w:val="24"/>
        </w:rPr>
      </w:pPr>
      <w:r>
        <w:t>75.9</w:t>
      </w:r>
      <w:r w:rsidRPr="00EE4924">
        <w:t>. prekės perkamos iš valstybės rezervo</w:t>
      </w:r>
      <w:r>
        <w:t xml:space="preserve">, </w:t>
      </w:r>
      <w:r w:rsidRPr="00D8300D">
        <w:rPr>
          <w:szCs w:val="24"/>
        </w:rPr>
        <w:t>prekių biržoje perkamos kotiruojamos prekės</w:t>
      </w:r>
      <w:r>
        <w:rPr>
          <w:szCs w:val="24"/>
        </w:rPr>
        <w:t xml:space="preserve">; </w:t>
      </w:r>
    </w:p>
    <w:p w:rsidR="007A60DA" w:rsidRDefault="007A60DA" w:rsidP="007A60DA">
      <w:pPr>
        <w:spacing w:line="360" w:lineRule="auto"/>
        <w:jc w:val="both"/>
        <w:rPr>
          <w:lang w:val="lt-LT"/>
        </w:rPr>
      </w:pPr>
      <w:r>
        <w:rPr>
          <w:lang w:val="lt-LT"/>
        </w:rPr>
        <w:t>75.10</w:t>
      </w:r>
      <w:r w:rsidRPr="00EE4924">
        <w:rPr>
          <w:lang w:val="lt-LT"/>
        </w:rPr>
        <w:t xml:space="preserve">. dėl aplinkybių, kurių nebuvo galima numatyti, paaiškėja, kad yra reikalingi papildomi darbai arba paslaugos, kurie nebuvo įrašyti į sudarytą pirkimo sutartį, tačiau be kurių negalima užbaigti </w:t>
      </w:r>
      <w:r>
        <w:rPr>
          <w:lang w:val="lt-LT"/>
        </w:rPr>
        <w:t xml:space="preserve">sudarytos </w:t>
      </w:r>
      <w:r w:rsidRPr="00EE4924">
        <w:rPr>
          <w:lang w:val="lt-LT"/>
        </w:rPr>
        <w:t xml:space="preserve">sutarties vykdymo. Tokia pirkimo sutartis </w:t>
      </w:r>
      <w:r>
        <w:rPr>
          <w:lang w:val="lt-LT"/>
        </w:rPr>
        <w:t xml:space="preserve">(papildoma) </w:t>
      </w:r>
      <w:r w:rsidRPr="00EE4924">
        <w:rPr>
          <w:lang w:val="lt-LT"/>
        </w:rPr>
        <w:t>gali būti sudaroma tik su tuo tiekėju, su kuriuo buvo sudaryta pradinė pirkimo sutartis, o jos ir visų kitų papildomai sudarytų pirkimo sutarčių kaina neturi viršyti 50 procentų pradinės pirkimo sutarties kainos;</w:t>
      </w:r>
    </w:p>
    <w:p w:rsidR="007A60DA" w:rsidRPr="00F367C5" w:rsidRDefault="007A60DA" w:rsidP="007A60DA">
      <w:pPr>
        <w:spacing w:line="360" w:lineRule="auto"/>
        <w:jc w:val="both"/>
        <w:rPr>
          <w:lang w:val="lt-LT"/>
        </w:rPr>
      </w:pPr>
      <w:r>
        <w:rPr>
          <w:lang w:val="lt-LT"/>
        </w:rPr>
        <w:t>75</w:t>
      </w:r>
      <w:r w:rsidRPr="00F367C5">
        <w:rPr>
          <w:lang w:val="lt-LT"/>
        </w:rPr>
        <w:t>.11.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7A60DA" w:rsidRPr="00F367C5" w:rsidRDefault="007A60DA" w:rsidP="007A60DA">
      <w:pPr>
        <w:spacing w:line="360" w:lineRule="auto"/>
        <w:jc w:val="both"/>
        <w:rPr>
          <w:lang w:val="lt-LT"/>
        </w:rPr>
      </w:pPr>
      <w:r>
        <w:rPr>
          <w:lang w:val="lt-LT"/>
        </w:rPr>
        <w:t>75</w:t>
      </w:r>
      <w:r w:rsidRPr="00F367C5">
        <w:rPr>
          <w:lang w:val="lt-LT"/>
        </w:rPr>
        <w:t>.12. perkamos ekspertų komisijų, komitetų, tarybų, kurių sudarymo tvarką nustato Lietuvos Respublikos įstatymai, narių teikiamos nematerialaus pobūdžio (intelektinės) paslaugos;</w:t>
      </w:r>
    </w:p>
    <w:p w:rsidR="007A60DA" w:rsidRPr="00F367C5" w:rsidRDefault="007A60DA" w:rsidP="007A60DA">
      <w:pPr>
        <w:spacing w:line="360" w:lineRule="auto"/>
        <w:jc w:val="both"/>
        <w:rPr>
          <w:lang w:val="lt-LT"/>
        </w:rPr>
      </w:pPr>
      <w:r>
        <w:rPr>
          <w:lang w:val="lt-LT"/>
        </w:rPr>
        <w:t>75</w:t>
      </w:r>
      <w:r w:rsidRPr="00F367C5">
        <w:rPr>
          <w:lang w:val="lt-LT"/>
        </w:rPr>
        <w:t>.13. perkamos mokslo ir studijų institucijų mokslo, studijų programų, meninės veiklos, taip pat šių institucijų steigimo ekspertinio vertinimo paslaugos</w:t>
      </w:r>
    </w:p>
    <w:p w:rsidR="007A60DA" w:rsidRDefault="007A60DA" w:rsidP="007A60DA">
      <w:pPr>
        <w:spacing w:line="360" w:lineRule="auto"/>
        <w:jc w:val="both"/>
        <w:rPr>
          <w:lang w:val="lt-LT"/>
        </w:rPr>
      </w:pPr>
      <w:r>
        <w:rPr>
          <w:lang w:val="lt-LT"/>
        </w:rPr>
        <w:t>75.1</w:t>
      </w:r>
      <w:r w:rsidRPr="002E5C0B">
        <w:rPr>
          <w:lang w:val="lt-LT"/>
        </w:rPr>
        <w:t>4</w:t>
      </w:r>
      <w:r w:rsidRPr="00EE4924">
        <w:rPr>
          <w:lang w:val="lt-LT"/>
        </w:rPr>
        <w:t>. perkant iš esamo tiekėjo naujas prekes, paslaugas ar darbus, tokius pat, kokie buvo pirkti pagal ankstesnę pirkimo sutartį, su sąlyga, kad visi minimi pirkimai skirti tam pačiam projektui vykdyti. Papildomų pirkimų metu sudaromų pirkimo sutarčių trukmė negali būti ilgesnė kaip 3 metai skaičiuojant nuo pradinės pirkimo sutarties sudarymo momento.</w:t>
      </w:r>
    </w:p>
    <w:p w:rsidR="007A60DA" w:rsidRDefault="007A60DA" w:rsidP="007A60DA">
      <w:pPr>
        <w:spacing w:line="360" w:lineRule="auto"/>
        <w:jc w:val="both"/>
        <w:rPr>
          <w:lang w:val="lt-LT"/>
        </w:rPr>
      </w:pPr>
    </w:p>
    <w:p w:rsidR="007A60DA" w:rsidRDefault="007A60DA" w:rsidP="007A60DA">
      <w:pPr>
        <w:spacing w:line="360" w:lineRule="auto"/>
        <w:jc w:val="both"/>
        <w:rPr>
          <w:lang w:val="lt-LT"/>
        </w:rPr>
      </w:pPr>
      <w:r>
        <w:rPr>
          <w:lang w:val="lt-LT"/>
        </w:rPr>
        <w:t xml:space="preserve">76.  Aprašu nenustatomas minimalus kviestinų pasiūlymą pateikti tiekėjų skaičius, kai mažos vertės pirkimas vykdomas Aprašo 75.1.-75.14. punktuose nustatytais atvejais. </w:t>
      </w:r>
      <w:r>
        <w:rPr>
          <w:lang w:val="lt-LT"/>
        </w:rPr>
        <w:lastRenderedPageBreak/>
        <w:t>Aprašu taip pat nenustatomas minimalus pasiūlymų pateikimo terminas, kai vykdomas mažos vertės pirkimas – jį kiekvienu konkrečiu atveju nustato Pirkimo vykdytojas.</w:t>
      </w:r>
    </w:p>
    <w:p w:rsidR="007A60DA" w:rsidRDefault="007A60DA" w:rsidP="007A60DA">
      <w:pPr>
        <w:spacing w:line="360" w:lineRule="auto"/>
        <w:jc w:val="both"/>
        <w:rPr>
          <w:lang w:val="lt-LT"/>
        </w:rPr>
      </w:pPr>
    </w:p>
    <w:p w:rsidR="007A60DA" w:rsidRPr="00EE4924" w:rsidRDefault="007A60DA" w:rsidP="007A60DA">
      <w:pPr>
        <w:spacing w:line="360" w:lineRule="auto"/>
        <w:jc w:val="both"/>
        <w:rPr>
          <w:lang w:val="lt-LT"/>
        </w:rPr>
      </w:pPr>
      <w:r>
        <w:rPr>
          <w:lang w:val="lt-LT"/>
        </w:rPr>
        <w:t xml:space="preserve">77. Mažos vertės pirkimo atveju nustačius laimėtoją, Pirkimo vykdytojas užpildo Tiekėjų atrankos pažymą (Aprašo priedas Nr. </w:t>
      </w:r>
      <w:r w:rsidRPr="002E5C0B">
        <w:rPr>
          <w:lang w:val="lt-LT"/>
        </w:rPr>
        <w:t>3</w:t>
      </w:r>
      <w:r>
        <w:rPr>
          <w:lang w:val="lt-LT"/>
        </w:rPr>
        <w:t xml:space="preserve">), kuri suderinama su Pirkimų administratoriumi. Tiekėjų atrankos pažyma gali būti nepildoma, kai mažos vertės pirkimo atveju pirkimo sutarties vertė (arba kelių sudaromų pirkimo sutarčių bendra vertė) yra mažesnė kaip </w:t>
      </w:r>
      <w:r w:rsidRPr="002E5C0B">
        <w:rPr>
          <w:lang w:val="lt-LT"/>
        </w:rPr>
        <w:t>10</w:t>
      </w:r>
      <w:r>
        <w:rPr>
          <w:lang w:val="lt-LT"/>
        </w:rPr>
        <w:t xml:space="preserve"> 000 Lt. </w:t>
      </w:r>
    </w:p>
    <w:p w:rsidR="007A60DA" w:rsidRDefault="007A60DA" w:rsidP="007A60DA">
      <w:pPr>
        <w:pStyle w:val="BodyTextIndent2"/>
        <w:ind w:firstLine="0"/>
      </w:pPr>
    </w:p>
    <w:p w:rsidR="007A60DA" w:rsidRDefault="007A60DA" w:rsidP="007A60DA">
      <w:pPr>
        <w:jc w:val="center"/>
        <w:rPr>
          <w:b/>
          <w:lang w:val="lt-LT"/>
        </w:rPr>
      </w:pPr>
      <w:r>
        <w:rPr>
          <w:b/>
          <w:lang w:val="lt-LT"/>
        </w:rPr>
        <w:t>III SKYRIUS</w:t>
      </w:r>
    </w:p>
    <w:p w:rsidR="007A60DA" w:rsidRPr="00EE4924" w:rsidRDefault="007A60DA" w:rsidP="007A60DA">
      <w:pPr>
        <w:jc w:val="center"/>
        <w:rPr>
          <w:b/>
          <w:lang w:val="lt-LT"/>
        </w:rPr>
      </w:pPr>
      <w:r w:rsidRPr="00EE4924">
        <w:rPr>
          <w:b/>
          <w:lang w:val="lt-LT"/>
        </w:rPr>
        <w:t>BAIGIAMOSIOS NUOSTATOS</w:t>
      </w:r>
    </w:p>
    <w:p w:rsidR="007A60DA" w:rsidRPr="00EE4924" w:rsidRDefault="007A60DA" w:rsidP="007A60DA">
      <w:pPr>
        <w:jc w:val="center"/>
        <w:rPr>
          <w:b/>
          <w:lang w:val="lt-LT"/>
        </w:rPr>
      </w:pPr>
    </w:p>
    <w:p w:rsidR="007A60DA" w:rsidRDefault="007A60DA" w:rsidP="007A60DA">
      <w:pPr>
        <w:spacing w:line="360" w:lineRule="auto"/>
        <w:jc w:val="both"/>
        <w:rPr>
          <w:lang w:val="lt-LT"/>
        </w:rPr>
      </w:pPr>
      <w:r>
        <w:rPr>
          <w:lang w:val="lt-LT"/>
        </w:rPr>
        <w:t>78</w:t>
      </w:r>
      <w:r w:rsidRPr="00EE4924">
        <w:rPr>
          <w:lang w:val="lt-LT"/>
        </w:rPr>
        <w:t>.</w:t>
      </w:r>
      <w:r>
        <w:rPr>
          <w:lang w:val="lt-LT"/>
        </w:rPr>
        <w:t xml:space="preserve"> Supaprastintų pirkimų atveju perkančioji organizacija (Komisija, Pirkimo vykdytojai), apart Aprašu nustatytos supaprastintų pirkimų vykdymo tvarkos, atsižvelgia į Įstatymo 85 straipsnio 1 dalies nuostatas, o situacijose, kurių šis Aprašas nereglamentuoja, sprendimus priima atsižvelgdami į tai, kad sprendimais nebūtų pažeisti Įstatymu įtvirtinti viešųjų pirkimų principai.</w:t>
      </w:r>
    </w:p>
    <w:p w:rsidR="007A60DA" w:rsidRDefault="007A60DA" w:rsidP="007A60DA">
      <w:pPr>
        <w:spacing w:line="360" w:lineRule="auto"/>
        <w:jc w:val="both"/>
        <w:rPr>
          <w:lang w:val="lt-LT"/>
        </w:rPr>
      </w:pPr>
    </w:p>
    <w:p w:rsidR="007A60DA" w:rsidRDefault="007A60DA" w:rsidP="007A60DA">
      <w:pPr>
        <w:spacing w:line="360" w:lineRule="auto"/>
        <w:jc w:val="both"/>
        <w:rPr>
          <w:lang w:val="lt-LT"/>
        </w:rPr>
      </w:pPr>
      <w:r>
        <w:rPr>
          <w:lang w:val="lt-LT"/>
        </w:rPr>
        <w:t>79</w:t>
      </w:r>
      <w:r w:rsidRPr="0005637A">
        <w:rPr>
          <w:lang w:val="lt-LT"/>
        </w:rPr>
        <w:t>. Komisija ir Pirkim</w:t>
      </w:r>
      <w:r>
        <w:rPr>
          <w:lang w:val="lt-LT"/>
        </w:rPr>
        <w:t>o</w:t>
      </w:r>
      <w:r w:rsidRPr="0005637A">
        <w:rPr>
          <w:lang w:val="lt-LT"/>
        </w:rPr>
        <w:t xml:space="preserve"> vykdytojai visus su atliktais pirkimais susijusius dokumentus perduoda Pirkimų administratoriui, kuris organizuoja šių dokumentų saugojimą teisės aktų nustatyta tvarka. Įvykdytos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rsidR="007A60DA" w:rsidRDefault="007A60DA" w:rsidP="007A60DA">
      <w:pPr>
        <w:spacing w:line="360" w:lineRule="auto"/>
        <w:jc w:val="both"/>
        <w:rPr>
          <w:lang w:val="lt-LT"/>
        </w:rPr>
      </w:pPr>
    </w:p>
    <w:p w:rsidR="007A60DA" w:rsidRPr="003C6128" w:rsidRDefault="007A60DA" w:rsidP="007A60DA">
      <w:pPr>
        <w:spacing w:line="360" w:lineRule="auto"/>
        <w:jc w:val="both"/>
        <w:rPr>
          <w:lang w:val="lt-LT"/>
        </w:rPr>
      </w:pPr>
      <w:r>
        <w:rPr>
          <w:lang w:val="lt-LT"/>
        </w:rPr>
        <w:t>80</w:t>
      </w:r>
      <w:r w:rsidRPr="003C6128">
        <w:rPr>
          <w:lang w:val="lt-LT"/>
        </w:rPr>
        <w:t>. Pirkimų administratorius yra atsakingas už tai, kad Įstatymu nustatyta tvarka ir terminais Viešųjų pirkimų tarnybai prie LR Vyriausybės būtų pateiktos Įstatymo 19 straipsnyje įvardintos pirkimų ataskaitos.</w:t>
      </w:r>
    </w:p>
    <w:p w:rsidR="007A60DA" w:rsidRPr="0005637A" w:rsidRDefault="007A60DA" w:rsidP="007A60DA">
      <w:pPr>
        <w:spacing w:line="360" w:lineRule="auto"/>
        <w:jc w:val="both"/>
        <w:rPr>
          <w:lang w:val="lt-LT"/>
        </w:rPr>
      </w:pPr>
    </w:p>
    <w:p w:rsidR="007A60DA" w:rsidRPr="00EE4924" w:rsidRDefault="007A60DA" w:rsidP="007A60DA">
      <w:pPr>
        <w:spacing w:line="360" w:lineRule="auto"/>
        <w:jc w:val="both"/>
        <w:rPr>
          <w:lang w:val="lt-LT"/>
        </w:rPr>
      </w:pPr>
      <w:r>
        <w:rPr>
          <w:lang w:val="lt-LT"/>
        </w:rPr>
        <w:t>81</w:t>
      </w:r>
      <w:r w:rsidRPr="00EE4924">
        <w:rPr>
          <w:lang w:val="lt-LT"/>
        </w:rPr>
        <w:t>. Aprašo nuostatas pažeidę Perkančiosios organizacijos valstybės tarnautojai ir</w:t>
      </w:r>
      <w:r>
        <w:rPr>
          <w:lang w:val="lt-LT"/>
        </w:rPr>
        <w:t>/ar</w:t>
      </w:r>
      <w:r w:rsidRPr="00EE4924">
        <w:rPr>
          <w:lang w:val="lt-LT"/>
        </w:rPr>
        <w:t xml:space="preserve"> darbuotojai atsako teisės aktų nustatyta tvarka. </w:t>
      </w:r>
    </w:p>
    <w:p w:rsidR="007A60DA" w:rsidRPr="00EE4924" w:rsidRDefault="007A60DA" w:rsidP="007A60DA">
      <w:pPr>
        <w:spacing w:line="360" w:lineRule="auto"/>
        <w:jc w:val="both"/>
        <w:rPr>
          <w:lang w:val="lt-LT"/>
        </w:rPr>
      </w:pPr>
    </w:p>
    <w:p w:rsidR="007A60DA" w:rsidRPr="00EE4924" w:rsidRDefault="007A60DA" w:rsidP="007A60DA">
      <w:pPr>
        <w:pStyle w:val="Heading1"/>
        <w:spacing w:line="360" w:lineRule="auto"/>
        <w:rPr>
          <w:sz w:val="22"/>
          <w:szCs w:val="22"/>
        </w:rPr>
        <w:sectPr w:rsidR="007A60DA" w:rsidRPr="00EE4924">
          <w:headerReference w:type="even" r:id="rId4"/>
          <w:headerReference w:type="default" r:id="rId5"/>
          <w:pgSz w:w="12240" w:h="15840"/>
          <w:pgMar w:top="1440" w:right="1800" w:bottom="1440" w:left="1800" w:header="720" w:footer="720" w:gutter="0"/>
          <w:cols w:space="720"/>
          <w:docGrid w:linePitch="360"/>
        </w:sectPr>
      </w:pPr>
    </w:p>
    <w:p w:rsidR="00321A50" w:rsidRPr="007A60DA" w:rsidRDefault="00321A50">
      <w:pPr>
        <w:rPr>
          <w:lang w:val="lt-LT"/>
        </w:rPr>
      </w:pPr>
    </w:p>
    <w:sectPr w:rsidR="00321A50" w:rsidRPr="007A60DA" w:rsidSect="00321A50">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677" w:rsidRDefault="007A60DA" w:rsidP="007547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55677" w:rsidRDefault="007A60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677" w:rsidRDefault="007A60DA" w:rsidP="007547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F55677" w:rsidRDefault="007A60D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60DA"/>
    <w:rsid w:val="00321A50"/>
    <w:rsid w:val="007A60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0D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A60DA"/>
    <w:pPr>
      <w:keepNext/>
      <w:jc w:val="center"/>
      <w:outlineLvl w:val="0"/>
    </w:pPr>
    <w:rPr>
      <w:b/>
      <w:bCs/>
      <w:lang w:val="lt-LT" w:eastAsia="lt-LT"/>
    </w:rPr>
  </w:style>
  <w:style w:type="paragraph" w:styleId="Heading2">
    <w:name w:val="heading 2"/>
    <w:basedOn w:val="Normal"/>
    <w:next w:val="Normal"/>
    <w:link w:val="Heading2Char"/>
    <w:qFormat/>
    <w:rsid w:val="007A60D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60DA"/>
    <w:rPr>
      <w:rFonts w:ascii="Times New Roman" w:eastAsia="Times New Roman" w:hAnsi="Times New Roman" w:cs="Times New Roman"/>
      <w:b/>
      <w:bCs/>
      <w:sz w:val="24"/>
      <w:szCs w:val="24"/>
      <w:lang w:val="lt-LT" w:eastAsia="lt-LT"/>
    </w:rPr>
  </w:style>
  <w:style w:type="character" w:customStyle="1" w:styleId="Heading2Char">
    <w:name w:val="Heading 2 Char"/>
    <w:basedOn w:val="DefaultParagraphFont"/>
    <w:link w:val="Heading2"/>
    <w:rsid w:val="007A60DA"/>
    <w:rPr>
      <w:rFonts w:ascii="Arial" w:eastAsia="Times New Roman" w:hAnsi="Arial" w:cs="Arial"/>
      <w:b/>
      <w:bCs/>
      <w:i/>
      <w:iCs/>
      <w:sz w:val="28"/>
      <w:szCs w:val="28"/>
    </w:rPr>
  </w:style>
  <w:style w:type="paragraph" w:styleId="BodyTextIndent2">
    <w:name w:val="Body Text Indent 2"/>
    <w:basedOn w:val="Normal"/>
    <w:link w:val="BodyTextIndent2Char"/>
    <w:rsid w:val="007A60DA"/>
    <w:pPr>
      <w:ind w:firstLine="1418"/>
      <w:jc w:val="both"/>
    </w:pPr>
    <w:rPr>
      <w:szCs w:val="20"/>
      <w:lang w:val="lt-LT"/>
    </w:rPr>
  </w:style>
  <w:style w:type="character" w:customStyle="1" w:styleId="BodyTextIndent2Char">
    <w:name w:val="Body Text Indent 2 Char"/>
    <w:basedOn w:val="DefaultParagraphFont"/>
    <w:link w:val="BodyTextIndent2"/>
    <w:rsid w:val="007A60DA"/>
    <w:rPr>
      <w:rFonts w:ascii="Times New Roman" w:eastAsia="Times New Roman" w:hAnsi="Times New Roman" w:cs="Times New Roman"/>
      <w:sz w:val="24"/>
      <w:szCs w:val="20"/>
      <w:lang w:val="lt-LT"/>
    </w:rPr>
  </w:style>
  <w:style w:type="paragraph" w:styleId="BodyText2">
    <w:name w:val="Body Text 2"/>
    <w:basedOn w:val="Normal"/>
    <w:link w:val="BodyText2Char"/>
    <w:rsid w:val="007A60DA"/>
    <w:pPr>
      <w:jc w:val="both"/>
    </w:pPr>
    <w:rPr>
      <w:szCs w:val="20"/>
      <w:lang w:val="lt-LT"/>
    </w:rPr>
  </w:style>
  <w:style w:type="character" w:customStyle="1" w:styleId="BodyText2Char">
    <w:name w:val="Body Text 2 Char"/>
    <w:basedOn w:val="DefaultParagraphFont"/>
    <w:link w:val="BodyText2"/>
    <w:rsid w:val="007A60DA"/>
    <w:rPr>
      <w:rFonts w:ascii="Times New Roman" w:eastAsia="Times New Roman" w:hAnsi="Times New Roman" w:cs="Times New Roman"/>
      <w:sz w:val="24"/>
      <w:szCs w:val="20"/>
      <w:lang w:val="lt-LT"/>
    </w:rPr>
  </w:style>
  <w:style w:type="paragraph" w:styleId="NormalWeb">
    <w:name w:val="Normal (Web)"/>
    <w:basedOn w:val="Normal"/>
    <w:rsid w:val="007A60DA"/>
    <w:pPr>
      <w:spacing w:before="100" w:beforeAutospacing="1" w:after="100" w:afterAutospacing="1"/>
    </w:pPr>
    <w:rPr>
      <w:color w:val="000000"/>
      <w:lang w:val="en-GB"/>
    </w:rPr>
  </w:style>
  <w:style w:type="paragraph" w:styleId="Header">
    <w:name w:val="header"/>
    <w:basedOn w:val="Normal"/>
    <w:link w:val="HeaderChar"/>
    <w:rsid w:val="007A60DA"/>
    <w:pPr>
      <w:tabs>
        <w:tab w:val="center" w:pos="4320"/>
        <w:tab w:val="right" w:pos="8640"/>
      </w:tabs>
    </w:pPr>
    <w:rPr>
      <w:lang w:eastAsia="lt-LT"/>
    </w:rPr>
  </w:style>
  <w:style w:type="character" w:customStyle="1" w:styleId="HeaderChar">
    <w:name w:val="Header Char"/>
    <w:basedOn w:val="DefaultParagraphFont"/>
    <w:link w:val="Header"/>
    <w:rsid w:val="007A60DA"/>
    <w:rPr>
      <w:rFonts w:ascii="Times New Roman" w:eastAsia="Times New Roman" w:hAnsi="Times New Roman" w:cs="Times New Roman"/>
      <w:sz w:val="24"/>
      <w:szCs w:val="24"/>
      <w:lang w:eastAsia="lt-LT"/>
    </w:rPr>
  </w:style>
  <w:style w:type="character" w:styleId="PageNumber">
    <w:name w:val="page number"/>
    <w:basedOn w:val="DefaultParagraphFont"/>
    <w:rsid w:val="007A60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6641</Words>
  <Characters>37856</Characters>
  <Application>Microsoft Office Word</Application>
  <DocSecurity>0</DocSecurity>
  <Lines>315</Lines>
  <Paragraphs>88</Paragraphs>
  <ScaleCrop>false</ScaleCrop>
  <Company>Šakių pirminės asmens sveikatos priežiūros centras</Company>
  <LinksUpToDate>false</LinksUpToDate>
  <CharactersWithSpaces>44409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Birute</dc:creator>
  <cp:keywords/>
  <dc:description/>
  <cp:lastModifiedBy>Birute</cp:lastModifiedBy>
  <cp:revision>1</cp:revision>
  <dcterms:created xsi:type="dcterms:W3CDTF">2008-09-26T07:11:00Z</dcterms:created>
  <dcterms:modified xsi:type="dcterms:W3CDTF">2008-09-26T07:14:00Z</dcterms:modified>
</cp:coreProperties>
</file>