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14" w:rsidRDefault="00183214" w:rsidP="00183214">
      <w:pPr>
        <w:tabs>
          <w:tab w:val="left" w:pos="360"/>
          <w:tab w:val="left" w:pos="900"/>
        </w:tabs>
        <w:ind w:left="6120"/>
      </w:pPr>
      <w:r>
        <w:rPr>
          <w:rFonts w:ascii="TimesLT" w:hAnsi="TimesLT"/>
        </w:rPr>
        <w:t>PATVIRTINTA:</w:t>
      </w:r>
      <w:r>
        <w:rPr>
          <w:rFonts w:ascii="TimesLT" w:hAnsi="TimesLT"/>
          <w:b/>
          <w:bCs/>
        </w:rPr>
        <w:t xml:space="preserve"> </w:t>
      </w:r>
      <w:r>
        <w:rPr>
          <w:rFonts w:ascii="TimesLT" w:hAnsi="TimesLT"/>
        </w:rPr>
        <w:t xml:space="preserve">                   </w:t>
      </w:r>
    </w:p>
    <w:p w:rsidR="00183214" w:rsidRDefault="001E174F" w:rsidP="00183214">
      <w:pPr>
        <w:tabs>
          <w:tab w:val="left" w:pos="360"/>
          <w:tab w:val="left" w:pos="900"/>
        </w:tabs>
        <w:ind w:left="6120"/>
      </w:pPr>
      <w:r>
        <w:t>UAB ,,</w:t>
      </w:r>
      <w:r w:rsidR="00F70B3B">
        <w:t>Mažeikių autobusų parkas</w:t>
      </w:r>
      <w:r>
        <w:t>“</w:t>
      </w:r>
    </w:p>
    <w:p w:rsidR="001E174F" w:rsidRDefault="008B6B01" w:rsidP="00183214">
      <w:pPr>
        <w:tabs>
          <w:tab w:val="left" w:pos="360"/>
          <w:tab w:val="left" w:pos="900"/>
        </w:tabs>
        <w:ind w:left="6120"/>
      </w:pPr>
      <w:r>
        <w:t>D</w:t>
      </w:r>
      <w:r w:rsidR="008E6D4C">
        <w:t>irektoriaus</w:t>
      </w:r>
    </w:p>
    <w:p w:rsidR="008B6B01" w:rsidRDefault="00FE1E42" w:rsidP="00183214">
      <w:pPr>
        <w:tabs>
          <w:tab w:val="left" w:pos="360"/>
          <w:tab w:val="left" w:pos="900"/>
        </w:tabs>
        <w:ind w:left="6120"/>
      </w:pPr>
      <w:r>
        <w:t>2009 m.spalio 28 d.</w:t>
      </w:r>
    </w:p>
    <w:p w:rsidR="008E6D4C" w:rsidRDefault="008E6D4C" w:rsidP="00183214">
      <w:pPr>
        <w:tabs>
          <w:tab w:val="left" w:pos="360"/>
          <w:tab w:val="left" w:pos="900"/>
        </w:tabs>
        <w:ind w:left="6120"/>
      </w:pPr>
      <w:r>
        <w:t>įsakymu Nr.</w:t>
      </w:r>
      <w:r w:rsidR="00FE1E42">
        <w:t xml:space="preserve"> 48V</w:t>
      </w:r>
    </w:p>
    <w:p w:rsidR="00183214" w:rsidRDefault="00183214" w:rsidP="00183214">
      <w:pPr>
        <w:tabs>
          <w:tab w:val="left" w:pos="360"/>
          <w:tab w:val="left" w:pos="900"/>
        </w:tabs>
        <w:ind w:left="6120"/>
        <w:rPr>
          <w:rFonts w:ascii="TimesLT" w:hAnsi="TimesLT"/>
        </w:rPr>
      </w:pPr>
    </w:p>
    <w:p w:rsidR="00F70B3B" w:rsidRDefault="00183214" w:rsidP="00183214">
      <w:pPr>
        <w:pStyle w:val="NormalWeb"/>
        <w:tabs>
          <w:tab w:val="left" w:pos="360"/>
          <w:tab w:val="left" w:pos="900"/>
        </w:tabs>
        <w:spacing w:before="0" w:beforeAutospacing="0" w:after="0" w:afterAutospacing="0"/>
        <w:jc w:val="center"/>
        <w:rPr>
          <w:rFonts w:ascii="Times New Roman" w:hAnsi="Times New Roman"/>
          <w:b/>
          <w:bCs w:val="0"/>
          <w:lang w:val="lt-LT"/>
        </w:rPr>
      </w:pPr>
      <w:r>
        <w:rPr>
          <w:rFonts w:ascii="TimesLT" w:hAnsi="TimesLT"/>
          <w:b/>
          <w:bCs w:val="0"/>
          <w:lang w:val="lt-LT"/>
        </w:rPr>
        <w:t>UAB „</w:t>
      </w:r>
      <w:r w:rsidR="00F70B3B">
        <w:rPr>
          <w:rFonts w:ascii="TimesLT" w:hAnsi="TimesLT"/>
          <w:b/>
          <w:bCs w:val="0"/>
          <w:lang w:val="lt-LT"/>
        </w:rPr>
        <w:t>MA</w:t>
      </w:r>
      <w:r w:rsidR="00F70B3B">
        <w:rPr>
          <w:rFonts w:ascii="Times New Roman" w:hAnsi="Times New Roman" w:cs="Times New Roman"/>
          <w:b/>
          <w:bCs w:val="0"/>
          <w:lang w:val="lt-LT"/>
        </w:rPr>
        <w:t>ŽEIKIŲ AUTOBUSŲ PARKAS</w:t>
      </w:r>
      <w:r>
        <w:rPr>
          <w:rFonts w:ascii="TimesLT" w:hAnsi="TimesLT"/>
          <w:b/>
          <w:bCs w:val="0"/>
          <w:lang w:val="lt-LT"/>
        </w:rPr>
        <w:t>“</w:t>
      </w:r>
      <w:r>
        <w:rPr>
          <w:rFonts w:ascii="Times New Roman" w:hAnsi="Times New Roman"/>
          <w:b/>
          <w:bCs w:val="0"/>
          <w:lang w:val="lt-LT"/>
        </w:rPr>
        <w:t xml:space="preserve"> </w:t>
      </w:r>
    </w:p>
    <w:p w:rsidR="00183214" w:rsidRDefault="00183214" w:rsidP="00183214">
      <w:pPr>
        <w:pStyle w:val="NormalWeb"/>
        <w:tabs>
          <w:tab w:val="left" w:pos="360"/>
          <w:tab w:val="left" w:pos="900"/>
        </w:tabs>
        <w:spacing w:before="0" w:beforeAutospacing="0" w:after="0" w:afterAutospacing="0"/>
        <w:jc w:val="center"/>
        <w:rPr>
          <w:rFonts w:ascii="TimesLT" w:hAnsi="TimesLT"/>
          <w:b/>
          <w:bCs w:val="0"/>
          <w:lang w:val="lt-LT"/>
        </w:rPr>
      </w:pPr>
      <w:r>
        <w:rPr>
          <w:rFonts w:ascii="Times New Roman" w:hAnsi="Times New Roman"/>
          <w:b/>
          <w:bCs w:val="0"/>
          <w:lang w:val="lt-LT"/>
        </w:rPr>
        <w:t>SUPAPRASTINTŲ VIEŠŲJŲ PIRKIMŲ</w:t>
      </w:r>
    </w:p>
    <w:p w:rsidR="00183214" w:rsidRDefault="00183214" w:rsidP="00183214">
      <w:pPr>
        <w:pStyle w:val="NormalWeb"/>
        <w:tabs>
          <w:tab w:val="left" w:pos="360"/>
          <w:tab w:val="left" w:pos="900"/>
        </w:tabs>
        <w:spacing w:before="0" w:beforeAutospacing="0" w:after="0" w:afterAutospacing="0"/>
        <w:jc w:val="center"/>
        <w:rPr>
          <w:rFonts w:ascii="TimesLT" w:hAnsi="TimesLT"/>
          <w:b/>
          <w:bCs w:val="0"/>
          <w:lang w:val="lt-LT"/>
        </w:rPr>
      </w:pPr>
      <w:r>
        <w:rPr>
          <w:rFonts w:ascii="TimesLT" w:hAnsi="TimesLT"/>
          <w:b/>
          <w:bCs w:val="0"/>
          <w:lang w:val="lt-LT"/>
        </w:rPr>
        <w:t>TAISYKL</w:t>
      </w:r>
      <w:r>
        <w:rPr>
          <w:rFonts w:ascii="Times New Roman" w:hAnsi="Times New Roman"/>
          <w:b/>
          <w:bCs w:val="0"/>
          <w:lang w:val="lt-LT"/>
        </w:rPr>
        <w:t>Ė</w:t>
      </w:r>
      <w:r>
        <w:rPr>
          <w:rFonts w:ascii="TimesLT" w:hAnsi="TimesLT"/>
          <w:b/>
          <w:bCs w:val="0"/>
          <w:lang w:val="lt-LT"/>
        </w:rPr>
        <w:t>S</w:t>
      </w:r>
    </w:p>
    <w:p w:rsidR="00183214" w:rsidRDefault="00183214" w:rsidP="00183214">
      <w:pPr>
        <w:pStyle w:val="CentrBold"/>
        <w:tabs>
          <w:tab w:val="left" w:pos="360"/>
          <w:tab w:val="left" w:pos="900"/>
        </w:tabs>
        <w:rPr>
          <w:rFonts w:ascii="Times New Roman" w:hAnsi="Times New Roman"/>
          <w:sz w:val="24"/>
          <w:szCs w:val="24"/>
          <w:lang w:val="lt-LT"/>
        </w:rPr>
      </w:pPr>
    </w:p>
    <w:p w:rsidR="00183214" w:rsidRDefault="00183214" w:rsidP="00183214">
      <w:pPr>
        <w:pStyle w:val="CentrBold"/>
        <w:numPr>
          <w:ilvl w:val="0"/>
          <w:numId w:val="2"/>
        </w:numPr>
        <w:tabs>
          <w:tab w:val="left" w:pos="360"/>
          <w:tab w:val="left" w:pos="900"/>
        </w:tabs>
        <w:rPr>
          <w:rFonts w:ascii="Times New Roman" w:hAnsi="Times New Roman"/>
          <w:sz w:val="24"/>
          <w:szCs w:val="24"/>
          <w:lang w:val="lt-LT"/>
        </w:rPr>
      </w:pPr>
      <w:r>
        <w:rPr>
          <w:rFonts w:ascii="Times New Roman" w:hAnsi="Times New Roman"/>
          <w:sz w:val="24"/>
          <w:szCs w:val="24"/>
          <w:lang w:val="lt-LT"/>
        </w:rPr>
        <w:t>BENDROSIOS NUOSTATOS</w:t>
      </w:r>
    </w:p>
    <w:p w:rsidR="00183214" w:rsidRDefault="00183214" w:rsidP="00183214">
      <w:pPr>
        <w:pStyle w:val="CentrBold"/>
        <w:tabs>
          <w:tab w:val="left" w:pos="360"/>
          <w:tab w:val="left" w:pos="900"/>
        </w:tabs>
        <w:ind w:left="1080"/>
        <w:jc w:val="left"/>
        <w:rPr>
          <w:rFonts w:ascii="Times New Roman" w:hAnsi="Times New Roman"/>
          <w:sz w:val="24"/>
          <w:szCs w:val="24"/>
          <w:lang w:val="lt-LT"/>
        </w:rPr>
      </w:pPr>
    </w:p>
    <w:p w:rsidR="00183214" w:rsidRDefault="00183214" w:rsidP="00183214">
      <w:pPr>
        <w:pStyle w:val="CentrBold"/>
        <w:numPr>
          <w:ilvl w:val="0"/>
          <w:numId w:val="3"/>
        </w:numPr>
        <w:tabs>
          <w:tab w:val="left" w:pos="360"/>
          <w:tab w:val="left" w:pos="900"/>
        </w:tabs>
        <w:rPr>
          <w:rFonts w:ascii="Times New Roman" w:hAnsi="Times New Roman"/>
          <w:sz w:val="24"/>
          <w:szCs w:val="24"/>
          <w:lang w:val="lt-LT"/>
        </w:rPr>
      </w:pPr>
      <w:r>
        <w:rPr>
          <w:rFonts w:ascii="Times New Roman" w:hAnsi="Times New Roman"/>
          <w:caps w:val="0"/>
          <w:sz w:val="24"/>
          <w:szCs w:val="24"/>
          <w:lang w:val="lt-LT"/>
        </w:rPr>
        <w:t>Supaprastintų pirkimų taisyklių taikymo sritis ir principai</w:t>
      </w:r>
    </w:p>
    <w:p w:rsidR="00183214" w:rsidRDefault="00183214" w:rsidP="00183214">
      <w:pPr>
        <w:pStyle w:val="Bodytext0"/>
        <w:tabs>
          <w:tab w:val="left" w:pos="360"/>
          <w:tab w:val="left" w:pos="900"/>
        </w:tabs>
        <w:rPr>
          <w:rFonts w:ascii="Times New Roman" w:hAnsi="Times New Roman"/>
          <w:sz w:val="24"/>
          <w:szCs w:val="24"/>
          <w:lang w:val="lt-LT"/>
        </w:rPr>
      </w:pPr>
    </w:p>
    <w:p w:rsidR="00183214" w:rsidRDefault="00183214" w:rsidP="00183214">
      <w:pPr>
        <w:numPr>
          <w:ilvl w:val="1"/>
          <w:numId w:val="3"/>
        </w:numPr>
        <w:tabs>
          <w:tab w:val="clear" w:pos="792"/>
          <w:tab w:val="num" w:pos="0"/>
          <w:tab w:val="left" w:pos="360"/>
          <w:tab w:val="left" w:pos="900"/>
        </w:tabs>
        <w:ind w:left="0" w:firstLine="360"/>
        <w:jc w:val="both"/>
      </w:pPr>
      <w:r>
        <w:t>UAB ”</w:t>
      </w:r>
      <w:r w:rsidR="00F70B3B">
        <w:t>Mažeikių autobusų parkas</w:t>
      </w:r>
      <w:r>
        <w:t xml:space="preserve"> ” (toliau – perkančioji organizacija) – bendrovė veikianti transporto srityje.</w:t>
      </w:r>
    </w:p>
    <w:p w:rsidR="00183214" w:rsidRDefault="00183214" w:rsidP="00183214">
      <w:pPr>
        <w:pStyle w:val="BodyText"/>
        <w:numPr>
          <w:ilvl w:val="1"/>
          <w:numId w:val="3"/>
        </w:numPr>
        <w:tabs>
          <w:tab w:val="clear" w:pos="792"/>
          <w:tab w:val="num" w:pos="0"/>
          <w:tab w:val="left" w:pos="360"/>
          <w:tab w:val="left" w:pos="900"/>
        </w:tabs>
        <w:ind w:left="0" w:firstLine="360"/>
      </w:pPr>
      <w:r>
        <w:t xml:space="preserve">Šios supaprastintų pirkimų taisyklės yra taikomos pirkimams, kurių vertė yra mažesnė už nustatytas tarptautinio pirkimo vertės ribas; Lietuvos Respublikos Viešųjų pirkimų įstatymo (Žin., 1996, Nr. 84-2000; 2008, Nr. </w:t>
      </w:r>
      <w:hyperlink r:id="rId8" w:history="1">
        <w:r w:rsidRPr="008F542D">
          <w:rPr>
            <w:rStyle w:val="Hyperlink"/>
            <w:color w:val="000000" w:themeColor="text1"/>
          </w:rPr>
          <w:t>81-3179</w:t>
        </w:r>
      </w:hyperlink>
      <w:r w:rsidRPr="008F542D">
        <w:rPr>
          <w:color w:val="000000" w:themeColor="text1"/>
        </w:rPr>
        <w:t>;</w:t>
      </w:r>
      <w:r>
        <w:t xml:space="preserve"> 2009, Nr. 93-3986) (toliau - Viešųjų pirkimų įstatymas) 2 priedelyje nurodytų B paslaugų pirkimams neatsižvelgiant į pirkimo vertę ir Viešųjų pirkimų įstatymo 9 straipsnio 14 dalyje numatytais atvejais. Tarptautinių pirkimų vertės ribos yra 2004 m. kovo 31 d. Europos Parlamento ir Tarybos Direktyvoje 2004/17/EB dėl subjektų, vykdančių veiklą vandens, energetikos, transporto ir pašto paslaugų sektoriuose, vykdomų pirkimų tvarkos derinimo ir Direktyvoje 2004/18/EB dėl viešojo darbų, prekių ir paslaugų pirkimo sutarčių sudary</w:t>
      </w:r>
      <w:r w:rsidR="0055720F">
        <w:t>m</w:t>
      </w:r>
      <w:r>
        <w:t>o tvarkos derinimo nustatytos, Europos Komisijos tikslinamos ir Europos Sąjungos oficialiame leidinyje skelbiamos viešojo pirkimo vertės ribos.</w:t>
      </w:r>
    </w:p>
    <w:p w:rsidR="00183214" w:rsidRDefault="00183214" w:rsidP="00183214">
      <w:pPr>
        <w:pStyle w:val="BodyText"/>
        <w:tabs>
          <w:tab w:val="left" w:pos="360"/>
          <w:tab w:val="left" w:pos="900"/>
        </w:tabs>
        <w:ind w:left="360"/>
      </w:pPr>
      <w:r>
        <w:t>Tarptautinio pirkimo vertės ribas ir informaciją apie patikslintas tarptautinio pirkimo vertės ribas skelbia Viešųjų pirkimų tarnyba Centrinėje viešųjų pirkimų informacinėje sistemoje.</w:t>
      </w:r>
    </w:p>
    <w:p w:rsidR="00183214" w:rsidRDefault="00183214" w:rsidP="00183214">
      <w:pPr>
        <w:pStyle w:val="BodyText"/>
        <w:numPr>
          <w:ilvl w:val="1"/>
          <w:numId w:val="3"/>
        </w:numPr>
        <w:tabs>
          <w:tab w:val="clear" w:pos="792"/>
          <w:tab w:val="num" w:pos="0"/>
          <w:tab w:val="left" w:pos="360"/>
          <w:tab w:val="left" w:pos="900"/>
        </w:tabs>
        <w:ind w:left="0" w:firstLine="360"/>
      </w:pPr>
      <w:r>
        <w:t>Taisyklėse vartojamos sąvokos:</w:t>
      </w:r>
    </w:p>
    <w:p w:rsidR="00183214" w:rsidRDefault="00183214" w:rsidP="00183214">
      <w:pPr>
        <w:pStyle w:val="BodyText"/>
        <w:numPr>
          <w:ilvl w:val="1"/>
          <w:numId w:val="3"/>
        </w:numPr>
        <w:tabs>
          <w:tab w:val="clear" w:pos="792"/>
          <w:tab w:val="num" w:pos="0"/>
          <w:tab w:val="left" w:pos="360"/>
          <w:tab w:val="left" w:pos="900"/>
        </w:tabs>
        <w:ind w:left="0" w:firstLine="360"/>
      </w:pPr>
      <w:r>
        <w:t xml:space="preserve"> </w:t>
      </w:r>
      <w:r>
        <w:rPr>
          <w:b/>
        </w:rPr>
        <w:t>Alternatyvus pasiūlymas</w:t>
      </w:r>
      <w:r>
        <w:t xml:space="preserve"> – pasiūlymas, kuriame siūlomos kitokios, negu yra nustatyta pirkimo dokumentuose, pirkimo objekto charakteristikos arba pirkimo sąlygos.</w:t>
      </w:r>
    </w:p>
    <w:p w:rsidR="00183214" w:rsidRDefault="00183214" w:rsidP="00183214">
      <w:pPr>
        <w:pStyle w:val="BodyText"/>
        <w:numPr>
          <w:ilvl w:val="1"/>
          <w:numId w:val="3"/>
        </w:numPr>
        <w:tabs>
          <w:tab w:val="clear" w:pos="792"/>
          <w:tab w:val="num" w:pos="0"/>
          <w:tab w:val="left" w:pos="360"/>
          <w:tab w:val="left" w:pos="900"/>
        </w:tabs>
        <w:ind w:left="0" w:firstLine="360"/>
      </w:pPr>
      <w:r>
        <w:rPr>
          <w:b/>
        </w:rPr>
        <w:t>Apklausa</w:t>
      </w:r>
      <w: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183214" w:rsidRDefault="00183214" w:rsidP="00183214">
      <w:pPr>
        <w:pStyle w:val="BodyText"/>
        <w:numPr>
          <w:ilvl w:val="1"/>
          <w:numId w:val="3"/>
        </w:numPr>
        <w:tabs>
          <w:tab w:val="clear" w:pos="792"/>
          <w:tab w:val="num" w:pos="0"/>
          <w:tab w:val="left" w:pos="360"/>
          <w:tab w:val="left" w:pos="900"/>
        </w:tabs>
        <w:ind w:left="0" w:firstLine="360"/>
      </w:pPr>
      <w:r>
        <w:rPr>
          <w:b/>
        </w:rPr>
        <w:t>Kvalifikacijos patikrinimas</w:t>
      </w:r>
      <w:r>
        <w:t xml:space="preserve"> – procedūra, kurios metu tikrinama, ar tiekėjai atitinka pirkimo dokumentuose nurodytus minimalius kvalifikacijos reikalavimus.</w:t>
      </w:r>
    </w:p>
    <w:p w:rsidR="00183214" w:rsidRDefault="00183214" w:rsidP="00183214">
      <w:pPr>
        <w:pStyle w:val="BodyText"/>
        <w:numPr>
          <w:ilvl w:val="1"/>
          <w:numId w:val="3"/>
        </w:numPr>
        <w:tabs>
          <w:tab w:val="clear" w:pos="792"/>
          <w:tab w:val="num" w:pos="0"/>
          <w:tab w:val="left" w:pos="360"/>
          <w:tab w:val="left" w:pos="900"/>
        </w:tabs>
        <w:ind w:left="0" w:firstLine="360"/>
      </w:pPr>
      <w:r>
        <w:rPr>
          <w:b/>
        </w:rPr>
        <w:t>Kvalifikacinė atranka</w:t>
      </w:r>
      <w:r>
        <w:t xml:space="preserve"> – pirkimo procedūra, kurios metu perkančioji organizacija pagal pirkimo dokumentuose nustatytus kvalifikacijos kriterijus atrenka kandidatus, kviestinus dalyvauti tolesnėse pirkimo procedūrose.</w:t>
      </w:r>
    </w:p>
    <w:p w:rsidR="00183214" w:rsidRDefault="00183214" w:rsidP="00183214">
      <w:pPr>
        <w:pStyle w:val="BodyText"/>
        <w:numPr>
          <w:ilvl w:val="1"/>
          <w:numId w:val="3"/>
        </w:numPr>
        <w:tabs>
          <w:tab w:val="clear" w:pos="792"/>
          <w:tab w:val="num" w:pos="0"/>
          <w:tab w:val="left" w:pos="360"/>
          <w:tab w:val="left" w:pos="900"/>
        </w:tabs>
        <w:ind w:left="0" w:firstLine="360"/>
      </w:pPr>
      <w:r>
        <w:rPr>
          <w:b/>
        </w:rPr>
        <w:t>Pirkimo organizatorius</w:t>
      </w:r>
      <w:r>
        <w:t> – perkančiosios organizacijos direktoriaus įsakymu paskirtas perkančiosios organizacijos padalinio darbuotojai (-as), kuris taisyklių nustatyta tvarka organizuoja ir atlieka mažos vertės pirkimus, kai tokiems pirkimams atlikti nesudaroma viešųjų pirkimų komisija.</w:t>
      </w:r>
    </w:p>
    <w:p w:rsidR="00183214" w:rsidRDefault="00183214" w:rsidP="00183214">
      <w:pPr>
        <w:pStyle w:val="BodyText"/>
        <w:numPr>
          <w:ilvl w:val="1"/>
          <w:numId w:val="3"/>
        </w:numPr>
        <w:tabs>
          <w:tab w:val="clear" w:pos="792"/>
          <w:tab w:val="num" w:pos="0"/>
          <w:tab w:val="left" w:pos="360"/>
          <w:tab w:val="left" w:pos="900"/>
        </w:tabs>
        <w:ind w:left="0" w:firstLine="360"/>
      </w:pPr>
      <w:r>
        <w:t xml:space="preserve"> </w:t>
      </w:r>
      <w:r>
        <w:rPr>
          <w:b/>
        </w:rPr>
        <w:t>Pirkimo iniciatorius</w:t>
      </w:r>
      <w:r>
        <w:t> – perkančiosios organizacijos padalinys ar darbuotojas, kuris nurodė poreikį įsigyti reikalingas prekes, paslaugas arba darbus.</w:t>
      </w:r>
    </w:p>
    <w:p w:rsidR="00183214" w:rsidRDefault="00183214" w:rsidP="00183214">
      <w:pPr>
        <w:pStyle w:val="BodyText"/>
        <w:numPr>
          <w:ilvl w:val="1"/>
          <w:numId w:val="3"/>
        </w:numPr>
        <w:tabs>
          <w:tab w:val="clear" w:pos="792"/>
          <w:tab w:val="num" w:pos="0"/>
          <w:tab w:val="left" w:pos="360"/>
          <w:tab w:val="left" w:pos="900"/>
        </w:tabs>
        <w:ind w:left="0" w:firstLine="360"/>
      </w:pPr>
      <w:r>
        <w:rPr>
          <w:b/>
        </w:rPr>
        <w:t>Perkančiosios organizacijos viešųjų pirkimų komisija</w:t>
      </w:r>
      <w:r>
        <w:t xml:space="preserve"> (toliau – Komisija) </w:t>
      </w:r>
      <w:r>
        <w:sym w:font="Symbol" w:char="002D"/>
      </w:r>
      <w:r>
        <w:t xml:space="preserve"> perkančiosios organizacijos direktoriaus įsakymu, vadovaujantis Viešųjų pirkimų įstatymo 16 straipsniu, sudaryta komisija, kuri taisyklių nustatyta tvarka organizuoja ir atlieka perkančiosios organizacijos pirkimus. </w:t>
      </w:r>
    </w:p>
    <w:p w:rsidR="00183214" w:rsidRDefault="00183214" w:rsidP="00183214">
      <w:pPr>
        <w:pStyle w:val="BodyText"/>
        <w:numPr>
          <w:ilvl w:val="1"/>
          <w:numId w:val="3"/>
        </w:numPr>
        <w:tabs>
          <w:tab w:val="clear" w:pos="792"/>
          <w:tab w:val="num" w:pos="0"/>
          <w:tab w:val="left" w:pos="360"/>
          <w:tab w:val="left" w:pos="900"/>
        </w:tabs>
        <w:ind w:left="0" w:firstLine="360"/>
      </w:pPr>
      <w:r>
        <w:rPr>
          <w:b/>
        </w:rPr>
        <w:t>Supaprastintas atviras konkursas</w:t>
      </w:r>
      <w:r>
        <w:t xml:space="preserve"> – supaprastinto pirkimo būdas, kai kiekvienas suinteresuotas tiekėjas gali pateikti pasiūlymą.</w:t>
      </w:r>
    </w:p>
    <w:p w:rsidR="00183214" w:rsidRDefault="00183214" w:rsidP="00183214">
      <w:pPr>
        <w:pStyle w:val="BodyText"/>
        <w:numPr>
          <w:ilvl w:val="1"/>
          <w:numId w:val="3"/>
        </w:numPr>
        <w:tabs>
          <w:tab w:val="clear" w:pos="792"/>
          <w:tab w:val="num" w:pos="0"/>
          <w:tab w:val="left" w:pos="360"/>
          <w:tab w:val="left" w:pos="900"/>
        </w:tabs>
        <w:ind w:left="0" w:firstLine="360"/>
      </w:pPr>
      <w:r>
        <w:lastRenderedPageBreak/>
        <w:t xml:space="preserve"> </w:t>
      </w:r>
      <w:r>
        <w:rPr>
          <w:b/>
        </w:rPr>
        <w:t>Supaprastintos skelbiamos derybos</w:t>
      </w:r>
      <w:r>
        <w:t xml:space="preserve"> – supaprastinto pirkimo būdas, kai paraiškas dalyvauti derybose gali pateikti visi tiekėjai, o perkančioji organizacija su visais ar atrinktais tiekėjais derasi dėl pirkimo sutarties sąlygų. </w:t>
      </w:r>
    </w:p>
    <w:p w:rsidR="00183214" w:rsidRDefault="00183214" w:rsidP="00183214">
      <w:pPr>
        <w:pStyle w:val="BodyText"/>
        <w:numPr>
          <w:ilvl w:val="1"/>
          <w:numId w:val="3"/>
        </w:numPr>
        <w:tabs>
          <w:tab w:val="clear" w:pos="792"/>
          <w:tab w:val="num" w:pos="0"/>
          <w:tab w:val="left" w:pos="360"/>
          <w:tab w:val="left" w:pos="900"/>
        </w:tabs>
        <w:ind w:left="0" w:firstLine="360"/>
      </w:pPr>
      <w:r>
        <w:t>Pagrindinės šioje tvarkoje vartojamos sąvokos atitinka Lietuvos Respublikos viešųjų pirkimų įstatymo (Žin., 1996, Nr. 84-2000; 2006, Nr. 4-102; 2008, Nr. 81-3179; 2009, Nr. 93-3986) sąvokas.</w:t>
      </w:r>
    </w:p>
    <w:p w:rsidR="00183214" w:rsidRDefault="00183214" w:rsidP="00183214">
      <w:pPr>
        <w:pStyle w:val="BodyText"/>
        <w:numPr>
          <w:ilvl w:val="1"/>
          <w:numId w:val="3"/>
        </w:numPr>
        <w:tabs>
          <w:tab w:val="clear" w:pos="792"/>
          <w:tab w:val="num" w:pos="0"/>
          <w:tab w:val="left" w:pos="360"/>
          <w:tab w:val="left" w:pos="900"/>
        </w:tabs>
        <w:ind w:left="0" w:firstLine="360"/>
      </w:pPr>
      <w:r>
        <w:t>Šios taisyklės netaikomos tiems pirkimams, kuriems netaikomas Lietuvos Respublikos viešųjų pirkimų įstatymas (toliau – Įstatymas).</w:t>
      </w:r>
    </w:p>
    <w:p w:rsidR="00183214" w:rsidRDefault="00183214" w:rsidP="00183214">
      <w:pPr>
        <w:pStyle w:val="BodyText"/>
        <w:numPr>
          <w:ilvl w:val="1"/>
          <w:numId w:val="3"/>
        </w:numPr>
        <w:tabs>
          <w:tab w:val="clear" w:pos="792"/>
          <w:tab w:val="num" w:pos="0"/>
          <w:tab w:val="left" w:pos="360"/>
          <w:tab w:val="left" w:pos="900"/>
        </w:tabs>
        <w:ind w:left="0" w:firstLine="360"/>
      </w:pPr>
      <w:r>
        <w:t xml:space="preserve">Numatomų prekių, paslaugų ir darbų supaprastintų pirkimų vertė apskaičiuojama vadovaujantis Įstatymo 9 str. bei Viešųjų pirkimų tarnybos 2006 m. sausio 27 d. direktoriaus įsakymu Nr. 1S-7 patvirtinta Numatomo viešojo pirkimo vertės skaičiavimo metodika (vadovaujantis aktualia redakcija). </w:t>
      </w:r>
    </w:p>
    <w:p w:rsidR="00183214" w:rsidRDefault="00183214" w:rsidP="00183214">
      <w:pPr>
        <w:pStyle w:val="BodyText"/>
        <w:numPr>
          <w:ilvl w:val="1"/>
          <w:numId w:val="3"/>
        </w:numPr>
        <w:tabs>
          <w:tab w:val="clear" w:pos="792"/>
          <w:tab w:val="num" w:pos="0"/>
          <w:tab w:val="left" w:pos="360"/>
          <w:tab w:val="left" w:pos="900"/>
        </w:tabs>
        <w:ind w:left="0" w:firstLine="360"/>
      </w:pPr>
      <w:r>
        <w:t>Perkančioji organizacija užtikrina, kad atliekant pirkimo procedūras ir nustatant laimėtoją būtų laikomasi lygiateisiškumo, nediskriminavimo, abipusio pripažinimo, proporcingumo ir skaidrumo principų.</w:t>
      </w:r>
    </w:p>
    <w:p w:rsidR="00183214" w:rsidRDefault="00183214" w:rsidP="00183214">
      <w:pPr>
        <w:pStyle w:val="BodyText"/>
        <w:numPr>
          <w:ilvl w:val="1"/>
          <w:numId w:val="3"/>
        </w:numPr>
        <w:tabs>
          <w:tab w:val="clear" w:pos="792"/>
          <w:tab w:val="num" w:pos="0"/>
          <w:tab w:val="left" w:pos="360"/>
          <w:tab w:val="left" w:pos="900"/>
        </w:tabs>
        <w:ind w:left="0" w:firstLine="360"/>
      </w:pPr>
      <w:r>
        <w:rPr>
          <w:lang w:eastAsia="lt-LT"/>
        </w:rPr>
        <w:t xml:space="preserve">Perkančioji organizacija, Viešojo pirkimo komisija, jos nariai ar ekspertai ir kiti asmenys, nepažeisdami </w:t>
      </w:r>
      <w:r>
        <w:t>įstatymų reikalavimų, ypač dėl sudarytų sutarčių skelbimo ir informacijos, susijusios su jos teikimu kandidatams, negali tretiesiems asmenims atskleisti perkančiajai organizacijai pateiktos tiekėjo informacijos, kurios konfidencialumą nurodė tiekėjas. Tokią informaciją sudaro komercinė (gamybinė) paslaptis ir konfidencialieji pasiūlymų aspektai, taip pat informacija, kurios atskleidimas prieštarauja įstatymams, daro nuostolių teisėtiems šalių interesams arba trukdo užtikrinti sąžiningą konkurenciją.</w:t>
      </w:r>
    </w:p>
    <w:p w:rsidR="00183214" w:rsidRDefault="00183214" w:rsidP="00183214">
      <w:pPr>
        <w:pStyle w:val="BodyText"/>
        <w:numPr>
          <w:ilvl w:val="1"/>
          <w:numId w:val="3"/>
        </w:numPr>
        <w:tabs>
          <w:tab w:val="clear" w:pos="792"/>
          <w:tab w:val="num" w:pos="0"/>
          <w:tab w:val="left" w:pos="360"/>
          <w:tab w:val="left" w:pos="900"/>
        </w:tabs>
        <w:ind w:left="0" w:firstLine="360"/>
      </w:pPr>
      <w:r>
        <w:t>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183214" w:rsidRDefault="00183214" w:rsidP="00183214">
      <w:pPr>
        <w:pStyle w:val="BodyText"/>
        <w:numPr>
          <w:ilvl w:val="1"/>
          <w:numId w:val="3"/>
        </w:numPr>
        <w:tabs>
          <w:tab w:val="clear" w:pos="792"/>
          <w:tab w:val="num" w:pos="0"/>
          <w:tab w:val="left" w:pos="360"/>
          <w:tab w:val="left" w:pos="900"/>
        </w:tabs>
        <w:ind w:left="0" w:firstLine="360"/>
      </w:pPr>
      <w:r>
        <w:t>Perkančioji organizacija, atlikdama supaprastintus pirkimus, privalo vadovautis Viešųjų pirkimų įstatymo I skyriaus, 24 straipsnio 2 dalies 5 punkto, 27 straipsnio 1 dalies, IV ir V skyrių reikalavimais (atlikdama mažos vertės pirkimus, neprivalo vadovautis šio įstatymo 17 straipsnio 1, 2, 5, 7, 8 dalių, 18 straipsnio 1, 2, 3, 4, 6 dalių, 24 straipsnio 2 dalies 5 punkto, 27 straipsnio 1 dalies reikalavimais</w:t>
      </w:r>
      <w:r>
        <w:rPr>
          <w:rFonts w:eastAsia="MS Mincho"/>
        </w:rPr>
        <w:t>)</w:t>
      </w:r>
      <w:r>
        <w:t>.</w:t>
      </w:r>
    </w:p>
    <w:p w:rsidR="00183214" w:rsidRDefault="00183214" w:rsidP="00183214">
      <w:pPr>
        <w:tabs>
          <w:tab w:val="left" w:pos="360"/>
          <w:tab w:val="left" w:pos="900"/>
        </w:tabs>
        <w:jc w:val="both"/>
      </w:pPr>
    </w:p>
    <w:p w:rsidR="00183214" w:rsidRDefault="00183214" w:rsidP="00183214">
      <w:pPr>
        <w:tabs>
          <w:tab w:val="left" w:pos="360"/>
          <w:tab w:val="left" w:pos="900"/>
        </w:tabs>
        <w:jc w:val="center"/>
        <w:rPr>
          <w:b/>
        </w:rPr>
      </w:pPr>
      <w:r>
        <w:rPr>
          <w:b/>
        </w:rPr>
        <w:t>2. Pirkimų etapai</w:t>
      </w:r>
    </w:p>
    <w:p w:rsidR="00183214" w:rsidRDefault="00183214" w:rsidP="00183214">
      <w:pPr>
        <w:tabs>
          <w:tab w:val="left" w:pos="360"/>
          <w:tab w:val="left" w:pos="900"/>
        </w:tabs>
        <w:jc w:val="center"/>
        <w:rPr>
          <w:b/>
        </w:rPr>
      </w:pPr>
    </w:p>
    <w:p w:rsidR="00183214" w:rsidRDefault="00183214" w:rsidP="00183214">
      <w:pPr>
        <w:tabs>
          <w:tab w:val="left" w:pos="360"/>
          <w:tab w:val="left" w:pos="900"/>
        </w:tabs>
        <w:suppressAutoHyphens/>
        <w:ind w:firstLine="360"/>
        <w:jc w:val="both"/>
      </w:pPr>
      <w:r>
        <w:t>2.1. Perkančiosios organizacijos pirkimus atlieka šia tvarka:</w:t>
      </w:r>
    </w:p>
    <w:p w:rsidR="00183214" w:rsidRDefault="00183214" w:rsidP="00183214">
      <w:pPr>
        <w:tabs>
          <w:tab w:val="left" w:pos="360"/>
          <w:tab w:val="left" w:pos="900"/>
        </w:tabs>
        <w:suppressAutoHyphens/>
        <w:ind w:firstLine="360"/>
        <w:jc w:val="both"/>
      </w:pPr>
      <w:r>
        <w:t>2.1.1. nustatomas prekių, paslaugų ar darbų poreikis bei kiekiai;</w:t>
      </w:r>
    </w:p>
    <w:p w:rsidR="00183214" w:rsidRDefault="00183214" w:rsidP="00183214">
      <w:pPr>
        <w:tabs>
          <w:tab w:val="left" w:pos="360"/>
          <w:tab w:val="left" w:pos="900"/>
        </w:tabs>
        <w:suppressAutoHyphens/>
        <w:ind w:firstLine="360"/>
        <w:jc w:val="both"/>
      </w:pPr>
      <w:r>
        <w:t>2.1.2. pasirenkamas pirkimo būdas;</w:t>
      </w:r>
    </w:p>
    <w:p w:rsidR="00183214" w:rsidRDefault="00183214" w:rsidP="00183214">
      <w:pPr>
        <w:tabs>
          <w:tab w:val="left" w:pos="360"/>
          <w:tab w:val="left" w:pos="900"/>
        </w:tabs>
        <w:suppressAutoHyphens/>
        <w:ind w:firstLine="360"/>
        <w:jc w:val="both"/>
      </w:pPr>
      <w:r>
        <w:t>2.1.3. parengiami ir patvirtinami pirkimo dokumentai;</w:t>
      </w:r>
    </w:p>
    <w:p w:rsidR="00183214" w:rsidRDefault="00183214" w:rsidP="00183214">
      <w:pPr>
        <w:tabs>
          <w:tab w:val="left" w:pos="360"/>
          <w:tab w:val="left" w:pos="900"/>
        </w:tabs>
        <w:suppressAutoHyphens/>
        <w:ind w:firstLine="360"/>
        <w:jc w:val="both"/>
      </w:pPr>
      <w:r>
        <w:t>2.1.4. paskelbiama arba pranešama tiekėjams (rangovams) apie pirkimą;</w:t>
      </w:r>
    </w:p>
    <w:p w:rsidR="00183214" w:rsidRDefault="00183214" w:rsidP="00183214">
      <w:pPr>
        <w:tabs>
          <w:tab w:val="left" w:pos="360"/>
          <w:tab w:val="left" w:pos="900"/>
        </w:tabs>
        <w:suppressAutoHyphens/>
        <w:ind w:firstLine="360"/>
        <w:jc w:val="both"/>
      </w:pPr>
      <w:r>
        <w:t>2.1.5. pirkimo dokumentuose nustatyta tvarka priimami siūlymai;</w:t>
      </w:r>
    </w:p>
    <w:p w:rsidR="00183214" w:rsidRDefault="00183214" w:rsidP="00183214">
      <w:pPr>
        <w:tabs>
          <w:tab w:val="left" w:pos="360"/>
          <w:tab w:val="left" w:pos="900"/>
        </w:tabs>
        <w:suppressAutoHyphens/>
        <w:ind w:firstLine="360"/>
        <w:jc w:val="both"/>
      </w:pPr>
      <w:r>
        <w:t>2.1.6. vykdomos siūlymų nagrinėjimo ir vertinimo procedūros;</w:t>
      </w:r>
    </w:p>
    <w:p w:rsidR="00183214" w:rsidRDefault="00183214" w:rsidP="00183214">
      <w:pPr>
        <w:tabs>
          <w:tab w:val="left" w:pos="360"/>
          <w:tab w:val="left" w:pos="900"/>
        </w:tabs>
        <w:suppressAutoHyphens/>
        <w:ind w:firstLine="360"/>
        <w:jc w:val="both"/>
      </w:pPr>
      <w:r>
        <w:t>2.1.7. priimamas sprendimas dėl laimėjusio pasiūlymo;</w:t>
      </w:r>
    </w:p>
    <w:p w:rsidR="00183214" w:rsidRDefault="00183214" w:rsidP="00183214">
      <w:pPr>
        <w:tabs>
          <w:tab w:val="left" w:pos="360"/>
          <w:tab w:val="left" w:pos="900"/>
        </w:tabs>
        <w:ind w:firstLine="360"/>
        <w:jc w:val="both"/>
      </w:pPr>
      <w:r>
        <w:t>2.1.8. sudaroma pirkimo sutartis.</w:t>
      </w:r>
    </w:p>
    <w:p w:rsidR="00183214" w:rsidRDefault="00183214" w:rsidP="00183214">
      <w:pPr>
        <w:pStyle w:val="CentrBold"/>
        <w:tabs>
          <w:tab w:val="left" w:pos="360"/>
          <w:tab w:val="left" w:pos="900"/>
        </w:tabs>
        <w:spacing w:line="360" w:lineRule="auto"/>
        <w:rPr>
          <w:rFonts w:ascii="Times New Roman" w:hAnsi="Times New Roman"/>
          <w:sz w:val="24"/>
          <w:szCs w:val="24"/>
          <w:lang w:val="lt-LT"/>
        </w:rPr>
      </w:pPr>
    </w:p>
    <w:p w:rsidR="00183214" w:rsidRDefault="00183214" w:rsidP="00183214">
      <w:pPr>
        <w:pStyle w:val="CentrBold"/>
        <w:tabs>
          <w:tab w:val="left" w:pos="360"/>
          <w:tab w:val="left" w:pos="900"/>
        </w:tabs>
        <w:spacing w:line="360" w:lineRule="auto"/>
        <w:rPr>
          <w:rFonts w:ascii="Times New Roman" w:hAnsi="Times New Roman"/>
          <w:sz w:val="24"/>
          <w:szCs w:val="24"/>
          <w:lang w:val="lt-LT"/>
        </w:rPr>
      </w:pPr>
      <w:r>
        <w:rPr>
          <w:rFonts w:ascii="Times New Roman" w:hAnsi="Times New Roman"/>
          <w:sz w:val="24"/>
          <w:szCs w:val="24"/>
          <w:lang w:val="lt-LT"/>
        </w:rPr>
        <w:t xml:space="preserve">3. </w:t>
      </w:r>
      <w:r>
        <w:rPr>
          <w:rFonts w:ascii="Times New Roman" w:hAnsi="Times New Roman"/>
          <w:caps w:val="0"/>
          <w:sz w:val="24"/>
          <w:szCs w:val="24"/>
          <w:lang w:val="lt-LT"/>
        </w:rPr>
        <w:t>Pirkimų iniciatorius ir pirkimus atliekantys asmenys</w:t>
      </w:r>
    </w:p>
    <w:p w:rsidR="00183214" w:rsidRDefault="00183214" w:rsidP="00183214">
      <w:pPr>
        <w:tabs>
          <w:tab w:val="left" w:pos="360"/>
          <w:tab w:val="left" w:pos="900"/>
        </w:tabs>
        <w:jc w:val="both"/>
        <w:rPr>
          <w:iCs/>
        </w:rPr>
      </w:pPr>
      <w:r>
        <w:tab/>
      </w:r>
    </w:p>
    <w:p w:rsidR="00183214" w:rsidRDefault="00183214" w:rsidP="00183214">
      <w:pPr>
        <w:tabs>
          <w:tab w:val="left" w:pos="360"/>
          <w:tab w:val="left" w:pos="900"/>
        </w:tabs>
        <w:ind w:firstLine="360"/>
        <w:jc w:val="both"/>
      </w:pPr>
      <w:r>
        <w:rPr>
          <w:iCs/>
        </w:rPr>
        <w:t xml:space="preserve">3.1. </w:t>
      </w:r>
      <w:r>
        <w:t>Perkančiojoje organizacijoje pirkimus organizuoja, atlieka ir kontroliuoja direktoriaus įsakymu paskirtos Komisijos arba pirkimų organizatoriai. Tuo pačiu metu atliekamiems keliems pirkimams gali būti paskirti keli pirkimų organizatoriai arba sudaromos kelios Komisijos.</w:t>
      </w:r>
    </w:p>
    <w:p w:rsidR="00183214" w:rsidRDefault="00183214" w:rsidP="00183214">
      <w:pPr>
        <w:tabs>
          <w:tab w:val="left" w:pos="360"/>
          <w:tab w:val="left" w:pos="900"/>
        </w:tabs>
        <w:ind w:firstLine="360"/>
        <w:jc w:val="both"/>
      </w:pPr>
      <w:r>
        <w:t>3.2. Skiriant Komisijos pirmininką, narius, pirkimų organizatorius, vykdančius pirkimus, turi būti atsižvelgiama į jų ekonomines, technines, teisines žinias, Viešųjų pirkimų įstatymo bei kitų viešuosius pirkimus reglamentuojančių teisės aktų išmanymą.</w:t>
      </w:r>
    </w:p>
    <w:p w:rsidR="00183214" w:rsidRDefault="00183214" w:rsidP="00183214">
      <w:pPr>
        <w:tabs>
          <w:tab w:val="left" w:pos="360"/>
          <w:tab w:val="left" w:pos="900"/>
        </w:tabs>
        <w:ind w:firstLine="360"/>
        <w:jc w:val="both"/>
      </w:pPr>
      <w:r>
        <w:lastRenderedPageBreak/>
        <w:t>3.3. Komisijos pirmininku, nariais, pirkimų organizatoriais, atliekančiais pirkimus perkančiojoje organizacijoje, gali būti skiriami tik nepriekaištingos reputacijos asmenys, kurie vykdo pavestas užduotis ir tik pasirašę nešališkumo deklaraciją bei konfidencialumo pasižadėjimą.</w:t>
      </w:r>
    </w:p>
    <w:p w:rsidR="00183214" w:rsidRDefault="00183214" w:rsidP="00183214">
      <w:pPr>
        <w:tabs>
          <w:tab w:val="left" w:pos="360"/>
          <w:tab w:val="left" w:pos="900"/>
        </w:tabs>
        <w:ind w:firstLine="360"/>
        <w:jc w:val="both"/>
      </w:pPr>
      <w:r>
        <w:t>3.4. Pirkimų organizatorius pirkimą gali atlikti tik tuomet, kai perkamų prekių ar paslaugų sandorio vertė be PVM yra iki 50 000 Lt, perkant darbus sandorio vertė be PVM yra iki 250 000 Lt. Pirkimo organizatoriaus sprendimas dėl laimėtojo įtvirtinamas užpildant tiekėjų apklausos pažymą.</w:t>
      </w:r>
    </w:p>
    <w:p w:rsidR="00183214" w:rsidRDefault="00183214" w:rsidP="00183214">
      <w:pPr>
        <w:jc w:val="both"/>
        <w:rPr>
          <w:iCs/>
          <w:szCs w:val="26"/>
        </w:rPr>
      </w:pPr>
      <w:r>
        <w:rPr>
          <w:iCs/>
          <w:szCs w:val="26"/>
        </w:rPr>
        <w:t xml:space="preserve">      3.5  Pirkimų iniciatorius gali būti bendrovės struktūrinis padalinys (skyrius) ar bendrovės vadovaujantis asmuo, kuris pateikia pirkimo užduotį-užsakymą, tvirtinamą  direktoriaus. (priedas Nr. 1),</w:t>
      </w:r>
    </w:p>
    <w:p w:rsidR="00183214" w:rsidRDefault="00183214" w:rsidP="00183214">
      <w:pPr>
        <w:tabs>
          <w:tab w:val="left" w:pos="360"/>
          <w:tab w:val="left" w:pos="900"/>
        </w:tabs>
        <w:ind w:firstLine="360"/>
        <w:jc w:val="both"/>
      </w:pPr>
      <w:r>
        <w:t xml:space="preserve">3.6. Kai perkant prekes ar paslaugas sandorio vertė be PVM viršija 50 000 Lt, perkant darbus sandorio vertė be PVM viršija 250 000 Lt, pirkimus atlieka Komisija. </w:t>
      </w:r>
    </w:p>
    <w:p w:rsidR="00183214" w:rsidRDefault="00183214" w:rsidP="00183214">
      <w:pPr>
        <w:tabs>
          <w:tab w:val="left" w:pos="360"/>
          <w:tab w:val="left" w:pos="900"/>
        </w:tabs>
        <w:ind w:firstLine="360"/>
        <w:jc w:val="both"/>
      </w:pPr>
      <w:r>
        <w:t xml:space="preserve">3.7. Perkančioji organizacija gali įgalioti kitą įstaigą vykdyti pirkimą. Tuo atveju ji privalo įgaliotajai organizacijai nustatyti užduotis ir suteikti visus įgaliojimus toms užduotims vykdyti. Už Perkančiosios organizacijos įgaliotajai organizacijai nustatytas užduotis atsako perkančioji organizacija, o už šių užduočių vykdymą – įgaliotoji organizacija. Įgaliojime turi būti nurodytas pirkimo būdas. </w:t>
      </w:r>
    </w:p>
    <w:p w:rsidR="00183214" w:rsidRDefault="00183214" w:rsidP="00183214">
      <w:pPr>
        <w:tabs>
          <w:tab w:val="left" w:pos="360"/>
          <w:tab w:val="left" w:pos="900"/>
        </w:tabs>
        <w:jc w:val="both"/>
      </w:pPr>
    </w:p>
    <w:p w:rsidR="00737D09" w:rsidRDefault="00737D09" w:rsidP="00737D09">
      <w:pPr>
        <w:jc w:val="center"/>
        <w:rPr>
          <w:b/>
        </w:rPr>
      </w:pPr>
      <w:r w:rsidRPr="00E2415B">
        <w:rPr>
          <w:b/>
        </w:rPr>
        <w:t>4. Pirkimų ypatumai</w:t>
      </w:r>
    </w:p>
    <w:p w:rsidR="00737D09" w:rsidRPr="00E2415B" w:rsidRDefault="00737D09" w:rsidP="00737D09">
      <w:pPr>
        <w:jc w:val="center"/>
        <w:rPr>
          <w:b/>
        </w:rPr>
      </w:pPr>
    </w:p>
    <w:p w:rsidR="00737D09" w:rsidRPr="00E2415B" w:rsidRDefault="00737D09" w:rsidP="00737D09">
      <w:pPr>
        <w:jc w:val="both"/>
      </w:pPr>
      <w:r w:rsidRPr="00E2415B">
        <w:tab/>
        <w:t xml:space="preserve">4.1. Kai pirkimo vertė didesnė už tarptautinę pirkimo ribą (tarptautinės pirkimų ribos nustatomos </w:t>
      </w:r>
      <w:smartTag w:uri="urn:schemas-microsoft-com:office:smarttags" w:element="metricconverter">
        <w:smartTagPr>
          <w:attr w:name="ProductID" w:val="2004 m"/>
        </w:smartTagPr>
        <w:r w:rsidRPr="00E2415B">
          <w:t>2004 m</w:t>
        </w:r>
      </w:smartTag>
      <w:r w:rsidRPr="00E2415B">
        <w:t xml:space="preserve">. kovo 31 d. Europos Parlamento ir Tarybos direktyvoje 2004/17/EB dėl subjektų, vykdančių veiklą vandens, energetikos, transporto ir pašto paslaugų sektoriuose, vykdomų pirkimų tvarkos derinimo ir  direktyvoje 2004/18/EB dėl viešojo darbų, prekių ir paslaugų pirkimo sutarčių sudarymo tvarkos derinimo bei Europos Komisijos tikslinamos ir Europos Sąjungos oficialiajame leidinyje skelbiamos) pirkimai atliekami vadovaujantis Įstatymu. Pirkimus atlieka direktoriaus įsakymu paskirta Viešojo pirkimo komisija (toliau – komisija), išskyrus taisyklių 25 skyriuje numatytais atvejais, kuomet pirkimus atlieka pirkimų organizatorius. </w:t>
      </w:r>
    </w:p>
    <w:p w:rsidR="00737D09" w:rsidRPr="00E2415B" w:rsidRDefault="00737D09" w:rsidP="00737D09">
      <w:pPr>
        <w:jc w:val="both"/>
      </w:pPr>
      <w:r w:rsidRPr="00E2415B">
        <w:tab/>
        <w:t xml:space="preserve">4.2. Kai prekių ar paslaugų pirkimo vertė be PVM didesnė už </w:t>
      </w:r>
      <w:r>
        <w:t>7</w:t>
      </w:r>
      <w:r w:rsidRPr="00E2415B">
        <w:t xml:space="preserve">00 000 Lt, o darbų pirkimo vertė didesnė už 1 000 000 Lt be PVM, pirkimai, susiję su perkančiosios organizacijos veikla </w:t>
      </w:r>
      <w:r>
        <w:t>transporto</w:t>
      </w:r>
      <w:r w:rsidRPr="00E2415B">
        <w:t xml:space="preserve"> srityje, atliekami supaprastintų pirkimų tvarka (supaprastinto atviro konkurso, supaprastinto riboto konkurso, skelbiamų, neskelbiamų supaprastintų derybų būdu, konkurencinio dialogo</w:t>
      </w:r>
      <w:r>
        <w:t xml:space="preserve"> būdu</w:t>
      </w:r>
      <w:r w:rsidRPr="00E2415B">
        <w:t xml:space="preserve">). Kai prekių ir paslaugų vertė be PVM yra didesnė už 100 000 Lt, o darbų -500 000 Lt be PVM, pirkimai, kurie nėra susiję su perkančiosios organizacijos veikla </w:t>
      </w:r>
      <w:r>
        <w:t xml:space="preserve">transporto </w:t>
      </w:r>
      <w:r w:rsidRPr="00E2415B">
        <w:t xml:space="preserve">srityje, atliekami supaprastintų pirkimų tvarka (supaprastinto atviro konkurso, supaprastinto riboto konkurso, skelbiamų, neskelbiamų supaprastintų derybų būdu, konkurencinio dialogo). </w:t>
      </w:r>
    </w:p>
    <w:p w:rsidR="00737D09" w:rsidRPr="00E2415B" w:rsidRDefault="00737D09" w:rsidP="00737D09">
      <w:pPr>
        <w:jc w:val="both"/>
      </w:pPr>
      <w:r w:rsidRPr="00E2415B">
        <w:tab/>
        <w:t>4.3.</w:t>
      </w:r>
      <w:r>
        <w:t xml:space="preserve"> </w:t>
      </w:r>
      <w:r w:rsidRPr="00E2415B">
        <w:t>Prekių, paslaugų ar darbų viešieji pirkimai gali būti atliekami taikant mažos ve</w:t>
      </w:r>
      <w:r>
        <w:t>r</w:t>
      </w:r>
      <w:r w:rsidRPr="00E2415B">
        <w:t>tės pirkimų tvarką, esant bent vienai iš šių sąlygų:</w:t>
      </w:r>
    </w:p>
    <w:p w:rsidR="00737D09" w:rsidRPr="00E2415B" w:rsidRDefault="00737D09" w:rsidP="00737D09">
      <w:pPr>
        <w:ind w:firstLine="720"/>
        <w:jc w:val="both"/>
      </w:pPr>
      <w:r w:rsidRPr="00E2415B">
        <w:t xml:space="preserve">4.3.1. pirkimai, susiję su perkančiosios organizacijos veikla </w:t>
      </w:r>
      <w:r>
        <w:t>transporto</w:t>
      </w:r>
      <w:r w:rsidRPr="00E2415B">
        <w:t xml:space="preserve"> srityje, kai prekių ar paslaugų pirkimo vertė be PVM mažesnė už </w:t>
      </w:r>
      <w:r>
        <w:t>7</w:t>
      </w:r>
      <w:r w:rsidRPr="00E2415B">
        <w:t>00 000 Lt, o darbų pirkimo vertė mažesnė už 1 000 000 Lt be PVM,</w:t>
      </w:r>
    </w:p>
    <w:p w:rsidR="00737D09" w:rsidRPr="00E2415B" w:rsidRDefault="00737D09" w:rsidP="00737D09">
      <w:pPr>
        <w:ind w:firstLine="720"/>
        <w:jc w:val="both"/>
      </w:pPr>
      <w:r w:rsidRPr="00E2415B">
        <w:t xml:space="preserve">4.3.2. pirkimai, kurie nėra susiję su perkančiosios organizacijos veikla </w:t>
      </w:r>
      <w:r>
        <w:t xml:space="preserve">transporto </w:t>
      </w:r>
      <w:r w:rsidRPr="00E2415B">
        <w:t>srityje, kai prekių ir paslaugų vertė be PVM yra mažesnė už 100 000 Lt, darbų – 500 000 Lt be PVM;</w:t>
      </w:r>
    </w:p>
    <w:p w:rsidR="00737D09" w:rsidRPr="00E2415B" w:rsidRDefault="00737D09" w:rsidP="00737D09">
      <w:pPr>
        <w:ind w:firstLine="720"/>
        <w:jc w:val="both"/>
      </w:pPr>
      <w:r w:rsidRPr="00E2415B">
        <w:t>4.3.3. dėl susidariusių ypatingų aplinkybių (avarija, stichinė nelaimė, epidemija ar kitoks nenugalimo jėgos poveikis) pirkimo neįmanoma atlikti kitais supaprastinto pirkimo būdais, nepažeidžiant nustatytų procedūrų atlikimo tvarkos;</w:t>
      </w:r>
    </w:p>
    <w:p w:rsidR="00737D09" w:rsidRPr="00E2415B" w:rsidRDefault="00737D09" w:rsidP="00737D09">
      <w:pPr>
        <w:ind w:firstLine="720"/>
        <w:jc w:val="both"/>
      </w:pPr>
      <w:r w:rsidRPr="00E2415B">
        <w:t>4.3.4. kai prekės ir paslaugos yra perkamos naudojant reprezentacinėms išlaidoms skirtas lėšas;</w:t>
      </w:r>
    </w:p>
    <w:p w:rsidR="00737D09" w:rsidRPr="00E2415B" w:rsidRDefault="00737D09" w:rsidP="00737D09">
      <w:pPr>
        <w:ind w:firstLine="720"/>
        <w:jc w:val="both"/>
      </w:pPr>
      <w:r w:rsidRPr="00E2415B">
        <w:t>4.3.5. kai perkamos konsultavimo ar perkančiosios organizacijos darbuotojų mokymo paslaugos;</w:t>
      </w:r>
    </w:p>
    <w:p w:rsidR="00737D09" w:rsidRPr="00E2415B" w:rsidRDefault="00737D09" w:rsidP="00737D09">
      <w:pPr>
        <w:ind w:firstLine="720"/>
        <w:jc w:val="both"/>
      </w:pPr>
      <w:r w:rsidRPr="00E2415B">
        <w:t xml:space="preserve">4.3.6. atskiroms pirkimo dalims, kai perkamos panašios prekės, paslaugos ar darbai yra suskirstyti į atskiras dalis, kurių kiekvienai numatoma sudaryti atskirą pirkimo sutartį, jei tų dalių </w:t>
      </w:r>
      <w:r w:rsidRPr="00E2415B">
        <w:lastRenderedPageBreak/>
        <w:t>bendra vertė be pridėtinės vertės mokesčio yra ne didesnė kaip 10 procentų bendros visų pirkimo dalių vertės perkant panašias prekes ar paslaugas ir 1,5 procento – perkant darbus.</w:t>
      </w:r>
    </w:p>
    <w:p w:rsidR="00737D09" w:rsidRPr="00E2415B" w:rsidRDefault="00737D09" w:rsidP="00737D09">
      <w:pPr>
        <w:jc w:val="both"/>
      </w:pPr>
      <w:r w:rsidRPr="00E2415B">
        <w:tab/>
        <w:t xml:space="preserve">4.4. Neatsižvelgiant į tai, kad pirkimo vertė yra ne mažesnė negu tarptautinė pirkimų riba, perkančioji organizacija turi teisę supaprastintų pirkimų tvarka atlikti pirkimus atskiroms pirkimo dalims, kurių bendra vertė mažesnė kaip 20 procentų visų pirkimų dalių vertės ir šių pirkimo dalių bendra </w:t>
      </w:r>
      <w:r>
        <w:t>vertė mažesnė kaip 276 224 Lt (</w:t>
      </w:r>
      <w:r w:rsidRPr="00E2415B">
        <w:t>80 000 EUR) perkant paslaugas, 3 452 800 Lt (1 000 000 EUR) perkant darbus.</w:t>
      </w:r>
    </w:p>
    <w:p w:rsidR="00737D09" w:rsidRDefault="00737D09" w:rsidP="00183214">
      <w:pPr>
        <w:tabs>
          <w:tab w:val="left" w:pos="360"/>
          <w:tab w:val="left" w:pos="900"/>
        </w:tabs>
        <w:jc w:val="center"/>
        <w:rPr>
          <w:b/>
        </w:rPr>
      </w:pPr>
    </w:p>
    <w:p w:rsidR="00183214" w:rsidRPr="00737D09" w:rsidRDefault="00737D09" w:rsidP="00183214">
      <w:pPr>
        <w:tabs>
          <w:tab w:val="left" w:pos="360"/>
          <w:tab w:val="left" w:pos="900"/>
        </w:tabs>
        <w:jc w:val="center"/>
        <w:rPr>
          <w:b/>
        </w:rPr>
      </w:pPr>
      <w:r w:rsidRPr="00A732D5">
        <w:rPr>
          <w:b/>
        </w:rPr>
        <w:t>5</w:t>
      </w:r>
      <w:r w:rsidR="00183214" w:rsidRPr="00A732D5">
        <w:rPr>
          <w:b/>
        </w:rPr>
        <w:t>. Pirkimo sutartis</w:t>
      </w:r>
    </w:p>
    <w:p w:rsidR="00183214" w:rsidRDefault="00183214" w:rsidP="00183214">
      <w:pPr>
        <w:tabs>
          <w:tab w:val="left" w:pos="360"/>
          <w:tab w:val="left" w:pos="900"/>
        </w:tabs>
        <w:jc w:val="center"/>
        <w:rPr>
          <w:b/>
        </w:rPr>
      </w:pPr>
    </w:p>
    <w:p w:rsidR="00183214" w:rsidRDefault="00737D09" w:rsidP="00183214">
      <w:pPr>
        <w:tabs>
          <w:tab w:val="left" w:pos="360"/>
          <w:tab w:val="left" w:pos="900"/>
        </w:tabs>
        <w:ind w:firstLine="360"/>
        <w:jc w:val="both"/>
      </w:pPr>
      <w:r>
        <w:t>5</w:t>
      </w:r>
      <w:r w:rsidR="00183214">
        <w:t>.1. Komisija sudaryti pirkimo sutartį siūlo tam dalyviui, kurio pasiūlymas pripažintas laimėjusiu. Tiekėjas sudaryti sutartį kviečiamas raštu (išskyrus atvejus, kai pirkimo sutartis sudaroma žodžiu) pranešant, kad jo pasiūlymas pripažintas laimėjusiu, o derybų su vienu tiekėju atveju – kad jo pasiūlymas atitinka keliamus reikalavimus ir nurodoma iki kada reikia atvykti sudaryti pirkimo sutarties.</w:t>
      </w:r>
    </w:p>
    <w:p w:rsidR="00183214" w:rsidRDefault="00737D09" w:rsidP="00183214">
      <w:pPr>
        <w:tabs>
          <w:tab w:val="left" w:pos="360"/>
          <w:tab w:val="left" w:pos="900"/>
        </w:tabs>
        <w:jc w:val="both"/>
      </w:pPr>
      <w:r>
        <w:tab/>
        <w:t>5</w:t>
      </w:r>
      <w:r w:rsidR="00183214">
        <w:t xml:space="preserve">.2.Sudarant pirkimo sutartį negali būti keičiama laimėjusio tiekėjo pasiūlymo kaina ar derybų protokole užfiksuota galutinė derybų kaina ir pirkimo dokumentuose bei pasiūlyme nustatytos pirkimo sąlygos. Prekės, paslaugos ir darbai perkančiojoje organizacijoje perkami pagal rašytinės formos sutartis. Mažos vertės sandoriai, kurių vertė </w:t>
      </w:r>
      <w:r w:rsidR="004D4753">
        <w:t>nustatyta 23.2; 23.3; 23.4 23.5 punkte</w:t>
      </w:r>
      <w:r w:rsidR="00183214">
        <w:t xml:space="preserve"> gali būti sudaromi žodžiu ir įforminami pasirašant PVM sąskaitą-faktūrą ar kitą pirkimo dokumentą.</w:t>
      </w:r>
    </w:p>
    <w:p w:rsidR="00183214" w:rsidRDefault="009A0604" w:rsidP="00183214">
      <w:pPr>
        <w:tabs>
          <w:tab w:val="left" w:pos="360"/>
          <w:tab w:val="left" w:pos="900"/>
        </w:tabs>
        <w:jc w:val="both"/>
      </w:pPr>
      <w:r>
        <w:tab/>
        <w:t>5</w:t>
      </w:r>
      <w:r w:rsidR="00183214">
        <w:t>.3. Pirkimo sutartyje turi būti nustatyta:</w:t>
      </w:r>
    </w:p>
    <w:p w:rsidR="00183214" w:rsidRDefault="009A0604" w:rsidP="00183214">
      <w:pPr>
        <w:tabs>
          <w:tab w:val="left" w:pos="360"/>
          <w:tab w:val="left" w:pos="900"/>
        </w:tabs>
        <w:ind w:firstLine="360"/>
        <w:jc w:val="both"/>
        <w:rPr>
          <w:snapToGrid w:val="0"/>
        </w:rPr>
      </w:pPr>
      <w:r>
        <w:t>5</w:t>
      </w:r>
      <w:r w:rsidR="00183214">
        <w:t>.3.1. sutarties šalių teisės ir pareigos;</w:t>
      </w:r>
    </w:p>
    <w:p w:rsidR="00183214" w:rsidRDefault="009A0604" w:rsidP="00183214">
      <w:pPr>
        <w:tabs>
          <w:tab w:val="left" w:pos="360"/>
          <w:tab w:val="left" w:pos="900"/>
        </w:tabs>
        <w:ind w:firstLine="360"/>
        <w:jc w:val="both"/>
      </w:pPr>
      <w:r>
        <w:t>5</w:t>
      </w:r>
      <w:r w:rsidR="00183214">
        <w:t>.3.2. perkamos prekės, paslaugos ar darbai, jeigu įmanoma, – tikslūs jų kiekiai;</w:t>
      </w:r>
    </w:p>
    <w:p w:rsidR="00183214" w:rsidRDefault="009A0604" w:rsidP="00183214">
      <w:pPr>
        <w:tabs>
          <w:tab w:val="left" w:pos="360"/>
          <w:tab w:val="left" w:pos="900"/>
        </w:tabs>
        <w:ind w:firstLine="360"/>
        <w:jc w:val="both"/>
        <w:rPr>
          <w:snapToGrid w:val="0"/>
        </w:rPr>
      </w:pPr>
      <w:r>
        <w:t>5</w:t>
      </w:r>
      <w:r w:rsidR="00183214">
        <w:t>.3.3. kaina arba kainodaros taisyklės, nustatytos pagal Viešųjų pirkimų tarnybos 2006 m. vasario 2 d. direktoriaus įsakymu Nr. 1S-10 patvirtintą Viešojo pirkimo-pardavimo sutarčių kainos ir kainodaros taisyklių nustatymo metodiką (aktuali redakcija);</w:t>
      </w:r>
    </w:p>
    <w:p w:rsidR="00183214" w:rsidRDefault="009A0604" w:rsidP="00183214">
      <w:pPr>
        <w:tabs>
          <w:tab w:val="left" w:pos="360"/>
          <w:tab w:val="left" w:pos="900"/>
        </w:tabs>
        <w:ind w:firstLine="360"/>
        <w:jc w:val="both"/>
        <w:rPr>
          <w:snapToGrid w:val="0"/>
        </w:rPr>
      </w:pPr>
      <w:r>
        <w:t>5</w:t>
      </w:r>
      <w:r w:rsidR="00183214">
        <w:t>.3.4. atsiskaitymų ir mokėjimo tvarka;</w:t>
      </w:r>
    </w:p>
    <w:p w:rsidR="00183214" w:rsidRDefault="009A0604" w:rsidP="00183214">
      <w:pPr>
        <w:pStyle w:val="NumPar1"/>
        <w:tabs>
          <w:tab w:val="left" w:pos="360"/>
          <w:tab w:val="left" w:pos="900"/>
        </w:tabs>
        <w:spacing w:before="0" w:after="0"/>
        <w:ind w:firstLine="360"/>
        <w:rPr>
          <w:snapToGrid w:val="0"/>
        </w:rPr>
      </w:pPr>
      <w:r>
        <w:t>5</w:t>
      </w:r>
      <w:r w:rsidR="00183214">
        <w:t>.3.5. prievolių įvykdymo terminai;</w:t>
      </w:r>
    </w:p>
    <w:p w:rsidR="00183214" w:rsidRDefault="00041AF6" w:rsidP="00183214">
      <w:pPr>
        <w:tabs>
          <w:tab w:val="left" w:pos="360"/>
          <w:tab w:val="left" w:pos="900"/>
        </w:tabs>
        <w:ind w:firstLine="360"/>
        <w:jc w:val="both"/>
        <w:rPr>
          <w:snapToGrid w:val="0"/>
        </w:rPr>
      </w:pPr>
      <w:r>
        <w:t>5</w:t>
      </w:r>
      <w:r w:rsidR="00183214">
        <w:t>.3.6. prievolių įvykdymo užtikrinimas;</w:t>
      </w:r>
    </w:p>
    <w:p w:rsidR="00183214" w:rsidRDefault="00041AF6" w:rsidP="00183214">
      <w:pPr>
        <w:tabs>
          <w:tab w:val="left" w:pos="360"/>
          <w:tab w:val="left" w:pos="900"/>
        </w:tabs>
        <w:ind w:firstLine="360"/>
        <w:jc w:val="both"/>
        <w:rPr>
          <w:snapToGrid w:val="0"/>
        </w:rPr>
      </w:pPr>
      <w:r>
        <w:t>5</w:t>
      </w:r>
      <w:r w:rsidR="00183214">
        <w:t>.3.7. ginčų sprendimo tvarka;</w:t>
      </w:r>
    </w:p>
    <w:p w:rsidR="00183214" w:rsidRDefault="00041AF6" w:rsidP="00183214">
      <w:pPr>
        <w:tabs>
          <w:tab w:val="left" w:pos="360"/>
          <w:tab w:val="left" w:pos="900"/>
        </w:tabs>
        <w:ind w:firstLine="360"/>
        <w:jc w:val="both"/>
      </w:pPr>
      <w:r>
        <w:t>5</w:t>
      </w:r>
      <w:r w:rsidR="00183214">
        <w:t>.3.8. sutarties nutraukimo tvarka;</w:t>
      </w:r>
    </w:p>
    <w:p w:rsidR="00183214" w:rsidRDefault="00041AF6" w:rsidP="00183214">
      <w:pPr>
        <w:tabs>
          <w:tab w:val="left" w:pos="360"/>
          <w:tab w:val="left" w:pos="900"/>
        </w:tabs>
        <w:ind w:firstLine="360"/>
        <w:jc w:val="both"/>
        <w:rPr>
          <w:snapToGrid w:val="0"/>
        </w:rPr>
      </w:pPr>
      <w:r>
        <w:t>5</w:t>
      </w:r>
      <w:r w:rsidR="00183214">
        <w:t>.3.9. sutarties galiojimas;</w:t>
      </w:r>
    </w:p>
    <w:p w:rsidR="00183214" w:rsidRDefault="00041AF6" w:rsidP="00183214">
      <w:pPr>
        <w:tabs>
          <w:tab w:val="left" w:pos="360"/>
          <w:tab w:val="left" w:pos="900"/>
        </w:tabs>
        <w:ind w:firstLine="360"/>
        <w:jc w:val="both"/>
      </w:pPr>
      <w:r>
        <w:t>5</w:t>
      </w:r>
      <w:r w:rsidR="00183214">
        <w:t>.3.10. jeigu sudaroma preliminarioji sutartis  – jai būdingos nuostatos;</w:t>
      </w:r>
    </w:p>
    <w:p w:rsidR="00183214" w:rsidRDefault="00041AF6" w:rsidP="00183214">
      <w:pPr>
        <w:pStyle w:val="BodyText2"/>
        <w:tabs>
          <w:tab w:val="left" w:pos="360"/>
          <w:tab w:val="left" w:pos="900"/>
        </w:tabs>
        <w:spacing w:after="0" w:line="240" w:lineRule="auto"/>
        <w:ind w:firstLine="360"/>
      </w:pPr>
      <w:r>
        <w:t>5</w:t>
      </w:r>
      <w:r w:rsidR="00183214">
        <w:t>.3.11. kitos sąlygos,jei tai numato LR įstatymai.</w:t>
      </w:r>
    </w:p>
    <w:p w:rsidR="00183214" w:rsidRDefault="00041AF6" w:rsidP="00183214">
      <w:pPr>
        <w:tabs>
          <w:tab w:val="left" w:pos="360"/>
          <w:tab w:val="left" w:pos="900"/>
        </w:tabs>
        <w:ind w:firstLine="360"/>
        <w:jc w:val="both"/>
      </w:pPr>
      <w:r>
        <w:t>5</w:t>
      </w:r>
      <w:r w:rsidR="00183214">
        <w:t>.4. Pirkimo sutarties sąlygos sutarties galiojimo laikotarpiu negali būti keičiamos, išskyrus tokias pirkimo sutarties sąlygas, kurias pakeitus nebūtų pažeisti Viešųjų pirkimų įstatymo 3 straipsnyje nustatyti principai ir tikslai ir tokiems pirkimo sutarties sąlygų pakeitimams yra gautas Viešųjų pirkimų ta</w:t>
      </w:r>
      <w:r w:rsidR="0055720F">
        <w:t>r</w:t>
      </w:r>
      <w:r w:rsidR="00183214">
        <w:t xml:space="preserve">nybos sutikimas. </w:t>
      </w:r>
    </w:p>
    <w:p w:rsidR="00183214" w:rsidRDefault="00041AF6" w:rsidP="00183214">
      <w:pPr>
        <w:pStyle w:val="BodyText2"/>
        <w:tabs>
          <w:tab w:val="left" w:pos="360"/>
          <w:tab w:val="left" w:pos="900"/>
        </w:tabs>
        <w:spacing w:after="0" w:line="240" w:lineRule="auto"/>
        <w:jc w:val="both"/>
        <w:rPr>
          <w:strike/>
        </w:rPr>
      </w:pPr>
      <w:r>
        <w:tab/>
        <w:t>5</w:t>
      </w:r>
      <w:r w:rsidR="00183214">
        <w:t xml:space="preserve">.5. Pirkimo sutartis negali būti sudaroma, kol nepasibaigė Viešųjų pirkimų įstatyme nustatyti tiekėjų pretenzijų pateikimo ir ieškinių pareiškimo terminai, išskyrus atvejus, kai pagrindinė pirkimo sutartis sudaroma preliminariosios sutarties pagrindu arba taikant dinaminę pirkimų sistemą, arba kai pasiūlymą pateikia tik vienas tiekėjas, arba kai pagal perkančiosios organizacijos pasitvirtintas taisykles pasiūlymas gali būti pateikiamas žodžiu, arba kai pirkimo sutarties vertė mažesnė kaip 10 000 Lt. </w:t>
      </w:r>
    </w:p>
    <w:p w:rsidR="00183214" w:rsidRDefault="00183214" w:rsidP="00183214">
      <w:pPr>
        <w:tabs>
          <w:tab w:val="left" w:pos="360"/>
          <w:tab w:val="left" w:pos="900"/>
        </w:tabs>
        <w:jc w:val="both"/>
      </w:pPr>
      <w:r>
        <w:tab/>
      </w:r>
      <w:r>
        <w:tab/>
      </w:r>
    </w:p>
    <w:p w:rsidR="00183214" w:rsidRDefault="00041AF6" w:rsidP="00183214">
      <w:pPr>
        <w:tabs>
          <w:tab w:val="left" w:pos="360"/>
          <w:tab w:val="left" w:pos="900"/>
        </w:tabs>
        <w:jc w:val="center"/>
        <w:rPr>
          <w:b/>
        </w:rPr>
      </w:pPr>
      <w:r>
        <w:rPr>
          <w:b/>
        </w:rPr>
        <w:t>5</w:t>
      </w:r>
      <w:r w:rsidR="00183214">
        <w:rPr>
          <w:b/>
        </w:rPr>
        <w:t>. Pirkimų ataskaitos</w:t>
      </w:r>
    </w:p>
    <w:p w:rsidR="00183214" w:rsidRDefault="00183214" w:rsidP="00183214">
      <w:pPr>
        <w:tabs>
          <w:tab w:val="left" w:pos="360"/>
          <w:tab w:val="left" w:pos="900"/>
        </w:tabs>
        <w:jc w:val="both"/>
        <w:rPr>
          <w:b/>
        </w:rPr>
      </w:pPr>
    </w:p>
    <w:p w:rsidR="00183214" w:rsidRDefault="00041AF6" w:rsidP="00183214">
      <w:pPr>
        <w:pStyle w:val="Heading3"/>
        <w:numPr>
          <w:ilvl w:val="0"/>
          <w:numId w:val="0"/>
        </w:numPr>
        <w:tabs>
          <w:tab w:val="left" w:pos="360"/>
          <w:tab w:val="left" w:pos="900"/>
        </w:tabs>
        <w:spacing w:before="0"/>
        <w:ind w:firstLine="360"/>
      </w:pPr>
      <w:r>
        <w:t>6</w:t>
      </w:r>
      <w:r w:rsidR="00183214">
        <w:t xml:space="preserve">.1. Perkančioji organizacija privalo Viešųjų pirkimų tarnybai raštu pateikti kiekvieno supaprastinto pirkimo, įskaitant ir pirkimą, kurio metu sudaroma preliminarioji sutartis ar taikoma dinaminė pirkimo sistema, procedūrų ataskaitą. Ši ataskaita neteikiama, kai pirkimas atliekamas pagal sudarytą preliminariąją sutartį arba atliekamas mažos vertės pirkimas. Pirkimo procedūrų ataskaita pildoma dalimis Centrinėje viešųjų pirkimų informacinėje sistemoje Viešųjų pirkimų </w:t>
      </w:r>
      <w:r w:rsidR="00183214">
        <w:lastRenderedPageBreak/>
        <w:t>tarnybos nustatyta tvarka ir terminais ir baigiama pildyti ne vėliau kaip per 5 darbo dienas pasibaigus pirkimui.</w:t>
      </w:r>
    </w:p>
    <w:p w:rsidR="00183214" w:rsidRDefault="00041AF6" w:rsidP="00183214">
      <w:pPr>
        <w:pStyle w:val="Heading3"/>
        <w:numPr>
          <w:ilvl w:val="0"/>
          <w:numId w:val="0"/>
        </w:numPr>
        <w:tabs>
          <w:tab w:val="left" w:pos="360"/>
          <w:tab w:val="left" w:pos="900"/>
        </w:tabs>
        <w:spacing w:before="0"/>
        <w:ind w:firstLine="360"/>
        <w:rPr>
          <w:szCs w:val="24"/>
        </w:rPr>
      </w:pPr>
      <w:r>
        <w:t>6</w:t>
      </w:r>
      <w:r w:rsidR="00183214">
        <w:t xml:space="preserve">.2.  </w:t>
      </w:r>
      <w:r w:rsidR="00183214">
        <w:rPr>
          <w:szCs w:val="24"/>
        </w:rPr>
        <w:t xml:space="preserve">Perkančioji organizacija privalo Viešųjų pirkimų tarnybai raštu pateikti kiekvienos įvykdytos ar nutrauktos pirkimo sutarties </w:t>
      </w:r>
      <w:r w:rsidR="00183214">
        <w:rPr>
          <w:bCs/>
          <w:szCs w:val="24"/>
        </w:rPr>
        <w:t>(</w:t>
      </w:r>
      <w:r w:rsidR="00183214">
        <w:rPr>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183214" w:rsidRDefault="00041AF6" w:rsidP="00183214">
      <w:pPr>
        <w:pStyle w:val="Heading3"/>
        <w:numPr>
          <w:ilvl w:val="0"/>
          <w:numId w:val="0"/>
        </w:numPr>
        <w:tabs>
          <w:tab w:val="left" w:pos="360"/>
          <w:tab w:val="left" w:pos="900"/>
        </w:tabs>
        <w:spacing w:before="0"/>
        <w:ind w:firstLine="360"/>
        <w:rPr>
          <w:szCs w:val="24"/>
        </w:rPr>
      </w:pPr>
      <w:r>
        <w:rPr>
          <w:szCs w:val="24"/>
        </w:rPr>
        <w:t>6</w:t>
      </w:r>
      <w:r w:rsidR="00183214">
        <w:rPr>
          <w:szCs w:val="24"/>
        </w:rPr>
        <w:t>.3. Perkančioji organizacija privalo Viešųjų pirkimų tarnybai raštu pateikti</w:t>
      </w:r>
      <w:r w:rsidR="00183214">
        <w:rPr>
          <w:b/>
          <w:szCs w:val="24"/>
        </w:rPr>
        <w:t xml:space="preserve"> </w:t>
      </w:r>
      <w:r w:rsidR="00183214">
        <w:rPr>
          <w:szCs w:val="24"/>
        </w:rPr>
        <w:t>visų per kalendorinius metus atliktų pirkimų, kai pagal preliminariąsias pirkimo sutartis sudaromos pagrindinės sutartys, ir visų per kalendorinius metus atliktų</w:t>
      </w:r>
      <w:r w:rsidR="00183214">
        <w:rPr>
          <w:b/>
          <w:szCs w:val="24"/>
        </w:rPr>
        <w:t xml:space="preserve"> </w:t>
      </w:r>
      <w:r w:rsidR="00183214">
        <w:rPr>
          <w:szCs w:val="24"/>
        </w:rPr>
        <w:t>mažos vertės</w:t>
      </w:r>
      <w:r w:rsidR="00183214">
        <w:rPr>
          <w:b/>
          <w:szCs w:val="24"/>
        </w:rPr>
        <w:t xml:space="preserve"> </w:t>
      </w:r>
      <w:r w:rsidR="00183214">
        <w:rPr>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183214" w:rsidRDefault="00041AF6" w:rsidP="00183214">
      <w:pPr>
        <w:pStyle w:val="Heading3"/>
        <w:numPr>
          <w:ilvl w:val="0"/>
          <w:numId w:val="0"/>
        </w:numPr>
        <w:tabs>
          <w:tab w:val="left" w:pos="360"/>
          <w:tab w:val="left" w:pos="900"/>
        </w:tabs>
        <w:spacing w:before="0"/>
        <w:ind w:firstLine="360"/>
        <w:rPr>
          <w:szCs w:val="24"/>
        </w:rPr>
      </w:pPr>
      <w:r>
        <w:rPr>
          <w:szCs w:val="24"/>
        </w:rPr>
        <w:t>6</w:t>
      </w:r>
      <w:r w:rsidR="00183214">
        <w:rPr>
          <w:szCs w:val="24"/>
        </w:rPr>
        <w:t>.4.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Bendrijų Komisijos prašymu šie dokumentai jai teikiami siekiant pateisinti priimtus sprendimus ar suteikti informaciją. Už pirkimo dokumentų saugojimą atsakingi pirkimų komisijos arba pirkimų organizatoriai, priklausomai nuo to, kas organizuoja konkretų pirkimą.</w:t>
      </w:r>
    </w:p>
    <w:p w:rsidR="00183214" w:rsidRDefault="00183214" w:rsidP="00183214">
      <w:pPr>
        <w:pStyle w:val="Heading3"/>
        <w:numPr>
          <w:ilvl w:val="0"/>
          <w:numId w:val="0"/>
        </w:numPr>
        <w:tabs>
          <w:tab w:val="left" w:pos="360"/>
          <w:tab w:val="left" w:pos="900"/>
        </w:tabs>
        <w:spacing w:before="0"/>
        <w:ind w:firstLine="360"/>
      </w:pPr>
    </w:p>
    <w:p w:rsidR="00183214" w:rsidRDefault="00183214" w:rsidP="00183214">
      <w:pPr>
        <w:tabs>
          <w:tab w:val="left" w:pos="360"/>
          <w:tab w:val="left" w:pos="900"/>
        </w:tabs>
        <w:jc w:val="both"/>
      </w:pPr>
      <w:r>
        <w:tab/>
      </w:r>
    </w:p>
    <w:p w:rsidR="00183214" w:rsidRDefault="00183214" w:rsidP="00183214">
      <w:pPr>
        <w:tabs>
          <w:tab w:val="left" w:pos="360"/>
          <w:tab w:val="left" w:pos="900"/>
        </w:tabs>
        <w:jc w:val="both"/>
      </w:pPr>
    </w:p>
    <w:p w:rsidR="00183214" w:rsidRDefault="00183214" w:rsidP="00183214">
      <w:pPr>
        <w:numPr>
          <w:ilvl w:val="0"/>
          <w:numId w:val="2"/>
        </w:numPr>
        <w:tabs>
          <w:tab w:val="left" w:pos="360"/>
          <w:tab w:val="left" w:pos="900"/>
        </w:tabs>
        <w:jc w:val="center"/>
        <w:rPr>
          <w:b/>
        </w:rPr>
      </w:pPr>
      <w:r>
        <w:rPr>
          <w:b/>
        </w:rPr>
        <w:t>SPECIALIOSIOS NUOSTATOS</w:t>
      </w:r>
    </w:p>
    <w:p w:rsidR="00183214" w:rsidRDefault="00183214" w:rsidP="00183214">
      <w:pPr>
        <w:tabs>
          <w:tab w:val="left" w:pos="360"/>
          <w:tab w:val="left" w:pos="900"/>
        </w:tabs>
        <w:jc w:val="both"/>
      </w:pPr>
    </w:p>
    <w:p w:rsidR="00183214" w:rsidRDefault="000B3F7D" w:rsidP="00183214">
      <w:pPr>
        <w:tabs>
          <w:tab w:val="left" w:pos="360"/>
          <w:tab w:val="left" w:pos="900"/>
        </w:tabs>
        <w:jc w:val="center"/>
        <w:rPr>
          <w:b/>
        </w:rPr>
      </w:pPr>
      <w:r>
        <w:rPr>
          <w:b/>
        </w:rPr>
        <w:t>7</w:t>
      </w:r>
      <w:r w:rsidR="00183214">
        <w:rPr>
          <w:b/>
        </w:rPr>
        <w:t>. Pirkimo būdai ir jų pasirinkimas</w:t>
      </w:r>
    </w:p>
    <w:p w:rsidR="00183214" w:rsidRDefault="00183214" w:rsidP="00183214">
      <w:pPr>
        <w:tabs>
          <w:tab w:val="left" w:pos="360"/>
          <w:tab w:val="left" w:pos="900"/>
        </w:tabs>
        <w:jc w:val="both"/>
        <w:rPr>
          <w:b/>
        </w:rPr>
      </w:pPr>
    </w:p>
    <w:p w:rsidR="00183214" w:rsidRDefault="000B3F7D" w:rsidP="00183214">
      <w:pPr>
        <w:tabs>
          <w:tab w:val="left" w:pos="360"/>
          <w:tab w:val="left" w:pos="900"/>
        </w:tabs>
        <w:ind w:firstLine="360"/>
        <w:jc w:val="both"/>
      </w:pPr>
      <w:r>
        <w:t>7</w:t>
      </w:r>
      <w:r w:rsidR="00183214">
        <w:t>.1. Supaprastinti pirkimai atliekami šiais būdais:</w:t>
      </w:r>
    </w:p>
    <w:p w:rsidR="00183214" w:rsidRDefault="000B3F7D" w:rsidP="00183214">
      <w:pPr>
        <w:tabs>
          <w:tab w:val="left" w:pos="360"/>
          <w:tab w:val="left" w:pos="900"/>
        </w:tabs>
        <w:ind w:firstLine="360"/>
        <w:jc w:val="both"/>
      </w:pPr>
      <w:r>
        <w:t>7</w:t>
      </w:r>
      <w:r w:rsidR="00183214">
        <w:t>.1.1. supaprastinto atviro konkurso;</w:t>
      </w:r>
    </w:p>
    <w:p w:rsidR="00183214" w:rsidRDefault="000B3F7D" w:rsidP="00183214">
      <w:pPr>
        <w:tabs>
          <w:tab w:val="left" w:pos="360"/>
          <w:tab w:val="left" w:pos="900"/>
        </w:tabs>
        <w:ind w:firstLine="360"/>
        <w:jc w:val="both"/>
      </w:pPr>
      <w:r>
        <w:t>7</w:t>
      </w:r>
      <w:r w:rsidR="00183214">
        <w:t>.1.2. supaprastinto riboto konkurso;</w:t>
      </w:r>
    </w:p>
    <w:p w:rsidR="00183214" w:rsidRDefault="000B3F7D" w:rsidP="00183214">
      <w:pPr>
        <w:tabs>
          <w:tab w:val="left" w:pos="360"/>
          <w:tab w:val="left" w:pos="900"/>
        </w:tabs>
        <w:ind w:firstLine="360"/>
        <w:jc w:val="both"/>
      </w:pPr>
      <w:r>
        <w:t>7</w:t>
      </w:r>
      <w:r w:rsidR="00183214">
        <w:t xml:space="preserve">.1.3. skelbiamų supaprastintų derybų; </w:t>
      </w:r>
    </w:p>
    <w:p w:rsidR="00183214" w:rsidRDefault="000B3F7D" w:rsidP="00183214">
      <w:pPr>
        <w:tabs>
          <w:tab w:val="left" w:pos="360"/>
          <w:tab w:val="left" w:pos="900"/>
        </w:tabs>
        <w:ind w:firstLine="360"/>
        <w:jc w:val="both"/>
      </w:pPr>
      <w:r>
        <w:t>7</w:t>
      </w:r>
      <w:r w:rsidR="00183214">
        <w:t xml:space="preserve">.1.4. neskelbiamų supaprastintų derybų; </w:t>
      </w:r>
    </w:p>
    <w:p w:rsidR="00183214" w:rsidRDefault="000B3F7D" w:rsidP="00183214">
      <w:pPr>
        <w:tabs>
          <w:tab w:val="left" w:pos="360"/>
          <w:tab w:val="left" w:pos="900"/>
        </w:tabs>
        <w:ind w:firstLine="360"/>
        <w:jc w:val="both"/>
      </w:pPr>
      <w:r>
        <w:t>7</w:t>
      </w:r>
      <w:r w:rsidR="00183214">
        <w:t>.1.5. konkurencinio dialogo;</w:t>
      </w:r>
    </w:p>
    <w:p w:rsidR="00183214" w:rsidRDefault="000B3F7D" w:rsidP="00183214">
      <w:pPr>
        <w:tabs>
          <w:tab w:val="left" w:pos="360"/>
          <w:tab w:val="left" w:pos="900"/>
        </w:tabs>
        <w:ind w:firstLine="360"/>
        <w:jc w:val="both"/>
      </w:pPr>
      <w:r>
        <w:t>7</w:t>
      </w:r>
      <w:r w:rsidR="00183214">
        <w:t>.1.6. projekto konkurso;</w:t>
      </w:r>
    </w:p>
    <w:p w:rsidR="00183214" w:rsidRDefault="000B3F7D" w:rsidP="00183214">
      <w:pPr>
        <w:tabs>
          <w:tab w:val="left" w:pos="360"/>
          <w:tab w:val="left" w:pos="900"/>
        </w:tabs>
        <w:ind w:firstLine="360"/>
        <w:jc w:val="both"/>
      </w:pPr>
      <w:r>
        <w:t>7</w:t>
      </w:r>
      <w:r w:rsidR="00183214">
        <w:t>.1.7. apklausos;</w:t>
      </w:r>
    </w:p>
    <w:p w:rsidR="00183214" w:rsidRDefault="000B3F7D" w:rsidP="00183214">
      <w:pPr>
        <w:tabs>
          <w:tab w:val="left" w:pos="360"/>
          <w:tab w:val="left" w:pos="900"/>
        </w:tabs>
        <w:ind w:firstLine="360"/>
        <w:jc w:val="both"/>
      </w:pPr>
      <w:r>
        <w:t>7</w:t>
      </w:r>
      <w:r w:rsidR="00183214">
        <w:t xml:space="preserve">.1.8. taikant mažos vertės pirkimų tvarką. </w:t>
      </w:r>
    </w:p>
    <w:p w:rsidR="00183214" w:rsidRDefault="000B3F7D" w:rsidP="00183214">
      <w:pPr>
        <w:pStyle w:val="BodyTextIndent"/>
        <w:tabs>
          <w:tab w:val="left" w:pos="360"/>
          <w:tab w:val="left" w:pos="900"/>
        </w:tabs>
        <w:ind w:firstLine="360"/>
      </w:pPr>
      <w:r>
        <w:t>7</w:t>
      </w:r>
      <w:r w:rsidR="00183214">
        <w:t>.2. Supaprastinto atviro konkurso, supaprastinto riboto konkurso, skelbiamų supaprastintų derybų būdais supaprastintas pirkimas gali būti atliekamas visais atvejais.</w:t>
      </w:r>
    </w:p>
    <w:p w:rsidR="00183214" w:rsidRDefault="000B3F7D" w:rsidP="00183214">
      <w:pPr>
        <w:tabs>
          <w:tab w:val="left" w:pos="360"/>
          <w:tab w:val="left" w:pos="900"/>
        </w:tabs>
        <w:ind w:firstLine="360"/>
        <w:jc w:val="both"/>
      </w:pPr>
      <w:r>
        <w:t>7</w:t>
      </w:r>
      <w:r w:rsidR="00183214">
        <w:t xml:space="preserve">.3. Neskelbiamų supaprastintų derybų pirkimo būdu gali būti perkamos prekes, paslaugos ar darbai tik esant kuriai </w:t>
      </w:r>
      <w:r>
        <w:t>nors iš 8.1-8</w:t>
      </w:r>
      <w:r w:rsidR="00183214">
        <w:t>.5 punktuose nurodytų sąlygų.</w:t>
      </w:r>
    </w:p>
    <w:p w:rsidR="00183214" w:rsidRDefault="000B3F7D" w:rsidP="00183214">
      <w:pPr>
        <w:tabs>
          <w:tab w:val="left" w:pos="360"/>
          <w:tab w:val="left" w:pos="900"/>
        </w:tabs>
        <w:ind w:firstLine="360"/>
        <w:jc w:val="both"/>
      </w:pPr>
      <w:r>
        <w:t>7</w:t>
      </w:r>
      <w:r w:rsidR="00183214">
        <w:t>.4. Konkurencinio dialogo būdu pirkimas gali būti atliekamas, kai perkančioji organizacija dėl pirkimo objekto sudėtingumo negali apibrėžti pirkimo objekto techninės specifikacijos ir siekia atrinkti vieną ar kelis iš tiekėjų pateiktų sprendinių.</w:t>
      </w:r>
    </w:p>
    <w:p w:rsidR="00183214" w:rsidRDefault="000B3F7D" w:rsidP="00183214">
      <w:pPr>
        <w:tabs>
          <w:tab w:val="left" w:pos="360"/>
          <w:tab w:val="left" w:pos="900"/>
        </w:tabs>
        <w:ind w:firstLine="360"/>
        <w:jc w:val="both"/>
      </w:pPr>
      <w:r>
        <w:t>7</w:t>
      </w:r>
      <w:r w:rsidR="00183214">
        <w:t>.5.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83214" w:rsidRDefault="000B3F7D" w:rsidP="00183214">
      <w:pPr>
        <w:tabs>
          <w:tab w:val="left" w:pos="360"/>
          <w:tab w:val="left" w:pos="900"/>
        </w:tabs>
        <w:ind w:firstLine="360"/>
        <w:jc w:val="both"/>
      </w:pPr>
      <w:r>
        <w:t>7</w:t>
      </w:r>
      <w:r w:rsidR="00183214">
        <w:t xml:space="preserve">.5.1. su projekto konkurso laimėtoju numatyta sudaryti paslaugų pirkimo sutartis, arba </w:t>
      </w:r>
    </w:p>
    <w:p w:rsidR="00183214" w:rsidRDefault="000B3F7D" w:rsidP="00183214">
      <w:pPr>
        <w:tabs>
          <w:tab w:val="left" w:pos="360"/>
          <w:tab w:val="left" w:pos="900"/>
        </w:tabs>
        <w:ind w:firstLine="360"/>
        <w:jc w:val="both"/>
      </w:pPr>
      <w:r>
        <w:t>7</w:t>
      </w:r>
      <w:r w:rsidR="00183214">
        <w:t>.5.2. projekto konkurso laimėtoją, laimėtojus ar dalyvius numatyta apdovanoti prizais ar kitaip atlyginti už dalyvavimą. Šiuo atveju perkančioji organizacija turi teisę derėtis su projekto konkurso laimėtoju ar visais laimėtojais (pirmąsias vietas užėmusiais dalyviais) dėl paslaugų atlikimo</w:t>
      </w:r>
    </w:p>
    <w:p w:rsidR="00183214" w:rsidRDefault="000B3F7D" w:rsidP="00183214">
      <w:pPr>
        <w:tabs>
          <w:tab w:val="left" w:pos="360"/>
          <w:tab w:val="left" w:pos="900"/>
        </w:tabs>
        <w:ind w:firstLine="360"/>
        <w:jc w:val="both"/>
      </w:pPr>
      <w:r>
        <w:t>7</w:t>
      </w:r>
      <w:r w:rsidR="00183214">
        <w:t>.</w:t>
      </w:r>
      <w:r w:rsidR="008E6D4C">
        <w:t>5</w:t>
      </w:r>
      <w:r w:rsidR="00183214">
        <w:t>. Apklausa ar pirkimai vykdomi taikant mažos vertės pirkimų tvarką gali būti atliekami esant šių taisyklių 2</w:t>
      </w:r>
      <w:r w:rsidR="009212CD">
        <w:t>3</w:t>
      </w:r>
      <w:r w:rsidR="00183214">
        <w:t xml:space="preserve"> skyriuje nustatytoms sąlygoms. </w:t>
      </w:r>
    </w:p>
    <w:p w:rsidR="00183214" w:rsidRDefault="00183214" w:rsidP="00183214">
      <w:pPr>
        <w:tabs>
          <w:tab w:val="left" w:pos="360"/>
          <w:tab w:val="left" w:pos="900"/>
        </w:tabs>
        <w:jc w:val="both"/>
      </w:pPr>
    </w:p>
    <w:p w:rsidR="00183214" w:rsidRDefault="000B3F7D" w:rsidP="00183214">
      <w:pPr>
        <w:tabs>
          <w:tab w:val="left" w:pos="360"/>
          <w:tab w:val="left" w:pos="900"/>
        </w:tabs>
        <w:jc w:val="center"/>
      </w:pPr>
      <w:r>
        <w:rPr>
          <w:b/>
        </w:rPr>
        <w:lastRenderedPageBreak/>
        <w:t>8</w:t>
      </w:r>
      <w:r w:rsidR="00183214">
        <w:rPr>
          <w:b/>
        </w:rPr>
        <w:t>. Supaprastintų pirkimų paskelbimas ir informaciniai pranešimai</w:t>
      </w:r>
    </w:p>
    <w:p w:rsidR="00183214" w:rsidRDefault="00183214" w:rsidP="00183214">
      <w:pPr>
        <w:tabs>
          <w:tab w:val="left" w:pos="360"/>
          <w:tab w:val="left" w:pos="900"/>
        </w:tabs>
        <w:jc w:val="both"/>
      </w:pPr>
    </w:p>
    <w:p w:rsidR="00183214" w:rsidRDefault="000B3F7D" w:rsidP="00183214">
      <w:pPr>
        <w:tabs>
          <w:tab w:val="left" w:pos="360"/>
          <w:tab w:val="left" w:pos="540"/>
          <w:tab w:val="left" w:pos="900"/>
        </w:tabs>
        <w:ind w:firstLine="360"/>
        <w:jc w:val="both"/>
      </w:pPr>
      <w:r>
        <w:t>8</w:t>
      </w:r>
      <w:r w:rsidR="00183214">
        <w:t>.1. Perkančioji organizacija privalo paskelbti apie kiekvieną pirkimą, atliekamą supaprastinto atviro konkurso, supaprastinto riboto konkurso skelbiamų supaprastintų derybų būdu arba kai vykdomas supaprastintas projekto konkursas. Neskelbiant apie pirkimą perkamos prekės, paslaugos ar darbai, kai:</w:t>
      </w:r>
    </w:p>
    <w:p w:rsidR="00183214" w:rsidRDefault="000B3F7D" w:rsidP="00183214">
      <w:pPr>
        <w:tabs>
          <w:tab w:val="left" w:pos="0"/>
          <w:tab w:val="left" w:pos="360"/>
          <w:tab w:val="left" w:pos="900"/>
        </w:tabs>
        <w:jc w:val="both"/>
      </w:pPr>
      <w:r>
        <w:tab/>
        <w:t>8</w:t>
      </w:r>
      <w:r w:rsidR="00183214">
        <w:t>.1.1. pirkimas, apie kurį buvo skelbta, neįvyko, nes nebuvo gauta paraiškų ar pasiūlymų;</w:t>
      </w:r>
    </w:p>
    <w:p w:rsidR="00183214" w:rsidRDefault="000B3F7D" w:rsidP="00183214">
      <w:pPr>
        <w:tabs>
          <w:tab w:val="left" w:pos="0"/>
          <w:tab w:val="left" w:pos="360"/>
          <w:tab w:val="left" w:pos="900"/>
        </w:tabs>
        <w:jc w:val="both"/>
      </w:pPr>
      <w:r>
        <w:tab/>
        <w:t>8</w:t>
      </w:r>
      <w:r w:rsidR="00183214">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83214" w:rsidRDefault="000B3F7D" w:rsidP="00183214">
      <w:pPr>
        <w:tabs>
          <w:tab w:val="left" w:pos="360"/>
          <w:tab w:val="left" w:pos="540"/>
          <w:tab w:val="left" w:pos="900"/>
        </w:tabs>
        <w:jc w:val="both"/>
      </w:pPr>
      <w:r>
        <w:tab/>
        <w:t>8</w:t>
      </w:r>
      <w:r w:rsidR="00183214">
        <w:t>.1.3. dėl įvykių, kurių Perkančioji organizacija negalėjo iš anksto numatyti, būtina skubiai įsigyti reikalingų prekių, paslaugų ar darbų. Aplinkybės, kuriomis grindžiama ypatinga skuba, negali priklausyti nuo Perkančiosios organizacijos;</w:t>
      </w:r>
    </w:p>
    <w:p w:rsidR="00183214" w:rsidRDefault="000B3F7D" w:rsidP="00183214">
      <w:pPr>
        <w:tabs>
          <w:tab w:val="left" w:pos="360"/>
          <w:tab w:val="left" w:pos="540"/>
          <w:tab w:val="left" w:pos="900"/>
        </w:tabs>
        <w:jc w:val="both"/>
      </w:pPr>
      <w:r>
        <w:tab/>
        <w:t>8</w:t>
      </w:r>
      <w:r w:rsidR="00183214">
        <w:t>.1.4. atliekama apklausa ar vykdomi mažos vertės pirkimai;</w:t>
      </w:r>
    </w:p>
    <w:p w:rsidR="00183214" w:rsidRDefault="000B3F7D" w:rsidP="00183214">
      <w:pPr>
        <w:tabs>
          <w:tab w:val="left" w:pos="360"/>
          <w:tab w:val="left" w:pos="540"/>
          <w:tab w:val="left" w:pos="900"/>
        </w:tabs>
        <w:jc w:val="both"/>
      </w:pPr>
      <w:r>
        <w:tab/>
        <w:t>8</w:t>
      </w:r>
      <w:r w:rsidR="00183214">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183214" w:rsidRDefault="000B3F7D" w:rsidP="00183214">
      <w:pPr>
        <w:tabs>
          <w:tab w:val="left" w:pos="360"/>
          <w:tab w:val="left" w:pos="540"/>
          <w:tab w:val="left" w:pos="900"/>
        </w:tabs>
        <w:jc w:val="both"/>
      </w:pPr>
      <w:r>
        <w:tab/>
        <w:t>8</w:t>
      </w:r>
      <w:r w:rsidR="00183214">
        <w:t>.1.6. dėl techninių, meninių priežasčių ar dėl objektyvių aplinkybių tik konkretus tiekėjas gali patiekti reikalingas prekes, pateikti paslaugas ar atlikti darbus ir nėra jokios kitos alternatyvos;</w:t>
      </w:r>
    </w:p>
    <w:p w:rsidR="00183214" w:rsidRDefault="000B3F7D" w:rsidP="00183214">
      <w:pPr>
        <w:tabs>
          <w:tab w:val="left" w:pos="360"/>
          <w:tab w:val="left" w:pos="540"/>
          <w:tab w:val="left" w:pos="900"/>
        </w:tabs>
        <w:ind w:firstLine="360"/>
        <w:jc w:val="both"/>
      </w:pPr>
      <w:r>
        <w:t>8</w:t>
      </w:r>
      <w:r w:rsidR="00183214">
        <w:t>.1.7.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w:t>
      </w:r>
      <w:r w:rsidR="00F561C8">
        <w:t>našias prekes ir paslaugas ir 1</w:t>
      </w:r>
      <w:r w:rsidR="00183214">
        <w:t>5 procento – perkant darbus. (ši nuostata taikoma, kai pirkimo vertė perkant prekes ir paslaugas viršija 100 tūkst. Lt, o darbams 500 tūkst. Lt).</w:t>
      </w:r>
    </w:p>
    <w:p w:rsidR="00183214" w:rsidRDefault="000B3F7D" w:rsidP="00183214">
      <w:pPr>
        <w:tabs>
          <w:tab w:val="left" w:pos="360"/>
          <w:tab w:val="left" w:pos="540"/>
          <w:tab w:val="left" w:pos="900"/>
        </w:tabs>
        <w:jc w:val="both"/>
      </w:pPr>
      <w:r>
        <w:t xml:space="preserve">. </w:t>
      </w:r>
      <w:r>
        <w:tab/>
        <w:t>8</w:t>
      </w:r>
      <w:r w:rsidR="00183214">
        <w:t>.2. Neskelbiant apie pirkimą perkamos prekės ir paslaugos:</w:t>
      </w:r>
    </w:p>
    <w:p w:rsidR="00183214" w:rsidRDefault="000B3F7D" w:rsidP="00183214">
      <w:pPr>
        <w:tabs>
          <w:tab w:val="left" w:pos="360"/>
          <w:tab w:val="left" w:pos="540"/>
          <w:tab w:val="left" w:pos="900"/>
        </w:tabs>
        <w:jc w:val="both"/>
      </w:pPr>
      <w:r>
        <w:tab/>
        <w:t>8</w:t>
      </w:r>
      <w:r w:rsidR="00183214">
        <w:t xml:space="preserve">.2.1.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83214" w:rsidRDefault="000B3F7D" w:rsidP="00183214">
      <w:pPr>
        <w:tabs>
          <w:tab w:val="left" w:pos="360"/>
          <w:tab w:val="left" w:pos="540"/>
          <w:tab w:val="left" w:pos="900"/>
        </w:tabs>
        <w:ind w:firstLine="360"/>
        <w:jc w:val="both"/>
      </w:pPr>
      <w:r>
        <w:t>8</w:t>
      </w:r>
      <w:r w:rsidR="00183214">
        <w:t>.2.2. prekės ir paslaugos yra perkamos naudojant reprezentacinėms išlaidoms skirtas lėšas.</w:t>
      </w:r>
    </w:p>
    <w:p w:rsidR="00183214" w:rsidRDefault="000B3F7D" w:rsidP="00183214">
      <w:pPr>
        <w:tabs>
          <w:tab w:val="left" w:pos="360"/>
          <w:tab w:val="left" w:pos="540"/>
          <w:tab w:val="left" w:pos="900"/>
        </w:tabs>
        <w:jc w:val="both"/>
      </w:pPr>
      <w:r>
        <w:tab/>
        <w:t>8</w:t>
      </w:r>
      <w:r w:rsidR="00183214">
        <w:t>.3. Neskelbiant apie pirkimą perkamos prekės, kai:</w:t>
      </w:r>
    </w:p>
    <w:p w:rsidR="00183214" w:rsidRDefault="000B3F7D" w:rsidP="00183214">
      <w:pPr>
        <w:tabs>
          <w:tab w:val="left" w:pos="360"/>
          <w:tab w:val="left" w:pos="540"/>
          <w:tab w:val="left" w:pos="900"/>
        </w:tabs>
        <w:jc w:val="both"/>
      </w:pPr>
      <w:r>
        <w:tab/>
        <w:t>8</w:t>
      </w:r>
      <w:r w:rsidR="00183214">
        <w:t>.3.1. perkamos prekės gaminamos tik mokslo, eksperimentavimo, studijų ar techninio tobulinimo tikslais, nesiekiant gauti pelno arba padengti mokslo ar tobulinimo išlaidų;</w:t>
      </w:r>
    </w:p>
    <w:p w:rsidR="00183214" w:rsidRDefault="000B3F7D" w:rsidP="00183214">
      <w:pPr>
        <w:tabs>
          <w:tab w:val="left" w:pos="360"/>
          <w:tab w:val="left" w:pos="540"/>
          <w:tab w:val="left" w:pos="900"/>
        </w:tabs>
        <w:jc w:val="both"/>
      </w:pPr>
      <w:r>
        <w:tab/>
        <w:t>8</w:t>
      </w:r>
      <w:r w:rsidR="00183214">
        <w:t>.3.2. prekių biržoje perkamos kotiruojamos prekės;</w:t>
      </w:r>
    </w:p>
    <w:p w:rsidR="00183214" w:rsidRDefault="000B3F7D" w:rsidP="00183214">
      <w:pPr>
        <w:tabs>
          <w:tab w:val="left" w:pos="360"/>
          <w:tab w:val="left" w:pos="540"/>
          <w:tab w:val="left" w:pos="900"/>
        </w:tabs>
        <w:jc w:val="both"/>
      </w:pPr>
      <w:r>
        <w:tab/>
        <w:t>8</w:t>
      </w:r>
      <w:r w:rsidR="00183214">
        <w:t>.3.3. perkami muziejų eksponatai, archyviniai ir bibliotekiniai dokumentai, prenumeruojami laikraščiai ir žurnalai;</w:t>
      </w:r>
    </w:p>
    <w:p w:rsidR="00183214" w:rsidRDefault="000B3F7D" w:rsidP="00183214">
      <w:pPr>
        <w:tabs>
          <w:tab w:val="left" w:pos="360"/>
          <w:tab w:val="left" w:pos="540"/>
          <w:tab w:val="left" w:pos="900"/>
        </w:tabs>
        <w:jc w:val="both"/>
      </w:pPr>
      <w:r>
        <w:tab/>
        <w:t>8</w:t>
      </w:r>
      <w:r w:rsidR="00183214">
        <w:t>.3.4. ypač palankiomis sąlygomis perkama iš bankrutuojančių, likviduojamų, ar restruktūrizuojamų ūkio subjektų;</w:t>
      </w:r>
    </w:p>
    <w:p w:rsidR="00183214" w:rsidRDefault="000B3F7D" w:rsidP="00183214">
      <w:pPr>
        <w:tabs>
          <w:tab w:val="left" w:pos="360"/>
          <w:tab w:val="left" w:pos="540"/>
          <w:tab w:val="left" w:pos="900"/>
        </w:tabs>
        <w:jc w:val="both"/>
      </w:pPr>
      <w:r>
        <w:tab/>
        <w:t>8</w:t>
      </w:r>
      <w:r w:rsidR="00183214">
        <w:t>.3.5. prekės perkamos iš valstybės rezervo.</w:t>
      </w:r>
    </w:p>
    <w:p w:rsidR="00183214" w:rsidRDefault="000B3F7D" w:rsidP="00183214">
      <w:pPr>
        <w:tabs>
          <w:tab w:val="left" w:pos="360"/>
          <w:tab w:val="left" w:pos="540"/>
          <w:tab w:val="left" w:pos="900"/>
        </w:tabs>
        <w:jc w:val="both"/>
      </w:pPr>
      <w:r>
        <w:tab/>
        <w:t>8</w:t>
      </w:r>
      <w:r w:rsidR="00183214">
        <w:t>.4. Neskelbiant apie pirkimą perkamos paslaugos, kai:</w:t>
      </w:r>
    </w:p>
    <w:p w:rsidR="00183214" w:rsidRDefault="000B3F7D" w:rsidP="00183214">
      <w:pPr>
        <w:tabs>
          <w:tab w:val="left" w:pos="360"/>
          <w:tab w:val="left" w:pos="540"/>
          <w:tab w:val="left" w:pos="900"/>
        </w:tabs>
        <w:jc w:val="both"/>
      </w:pPr>
      <w:r>
        <w:tab/>
        <w:t>8</w:t>
      </w:r>
      <w:r w:rsidR="00183214">
        <w:t>.4.1. perkamos licencijos naudotis bibliotekiniais dokumentais ar duomenų (informacinėmis) bazėmis;</w:t>
      </w:r>
    </w:p>
    <w:p w:rsidR="00183214" w:rsidRDefault="000B3F7D" w:rsidP="00183214">
      <w:pPr>
        <w:tabs>
          <w:tab w:val="left" w:pos="360"/>
          <w:tab w:val="left" w:pos="540"/>
          <w:tab w:val="left" w:pos="900"/>
        </w:tabs>
        <w:jc w:val="both"/>
      </w:pPr>
      <w:r>
        <w:lastRenderedPageBreak/>
        <w:tab/>
        <w:t>8</w:t>
      </w:r>
      <w:r w:rsidR="00183214">
        <w:t>.4.2. perkamos Perkančiosios organizacijos darbuotojų mokymo paslaugos;</w:t>
      </w:r>
    </w:p>
    <w:p w:rsidR="00183214" w:rsidRDefault="000B3F7D" w:rsidP="00183214">
      <w:pPr>
        <w:tabs>
          <w:tab w:val="left" w:pos="360"/>
          <w:tab w:val="left" w:pos="540"/>
          <w:tab w:val="left" w:pos="900"/>
        </w:tabs>
        <w:jc w:val="both"/>
      </w:pPr>
      <w:r>
        <w:tab/>
        <w:t>8</w:t>
      </w:r>
      <w:r w:rsidR="00183214">
        <w:t>.4.3. perkamos literatūros ir meno kūrinių autorių, atlikėjų ar jų kolektyvo paslaugos, taip pat kultūros ir meno srities projektų vertinimo ir pretendentų gauti teisės aktų nustatyta tvarka įsteigtas premijas veiklos šioje srityje vertinimo paslaugos;</w:t>
      </w:r>
    </w:p>
    <w:p w:rsidR="00183214" w:rsidRDefault="000B3F7D" w:rsidP="00183214">
      <w:pPr>
        <w:tabs>
          <w:tab w:val="left" w:pos="360"/>
          <w:tab w:val="left" w:pos="540"/>
          <w:tab w:val="left" w:pos="900"/>
        </w:tabs>
        <w:jc w:val="both"/>
      </w:pPr>
      <w:r>
        <w:tab/>
        <w:t>8</w:t>
      </w:r>
      <w:r w:rsidR="00183214">
        <w:t>.4.4. perkamos ekspertų komisijų, komitetų, tarybų, kurių sudarymo tvarką nustato Lietuvos Respublikos įstatymai, narių teikiamos nematerialaus pobūdžio (intelektinės) paslaugos.</w:t>
      </w:r>
    </w:p>
    <w:p w:rsidR="00183214" w:rsidRDefault="000B3F7D" w:rsidP="00183214">
      <w:pPr>
        <w:tabs>
          <w:tab w:val="left" w:pos="360"/>
          <w:tab w:val="left" w:pos="540"/>
          <w:tab w:val="left" w:pos="900"/>
        </w:tabs>
        <w:jc w:val="both"/>
      </w:pPr>
      <w:r>
        <w:tab/>
        <w:t>8</w:t>
      </w:r>
      <w:r w:rsidR="00183214">
        <w:t>.5. Neskelbiant apie pirkimą perkamos paslaugos ir darbai, kai:</w:t>
      </w:r>
    </w:p>
    <w:p w:rsidR="00183214" w:rsidRDefault="000B3F7D" w:rsidP="00183214">
      <w:pPr>
        <w:pStyle w:val="BodyText"/>
        <w:tabs>
          <w:tab w:val="left" w:pos="360"/>
          <w:tab w:val="left" w:pos="540"/>
          <w:tab w:val="left" w:pos="900"/>
        </w:tabs>
      </w:pPr>
      <w:r>
        <w:tab/>
        <w:t>8</w:t>
      </w:r>
      <w:r w:rsidR="00183214">
        <w:t>.5.1.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183214" w:rsidRDefault="000B3F7D" w:rsidP="00183214">
      <w:pPr>
        <w:tabs>
          <w:tab w:val="left" w:pos="360"/>
          <w:tab w:val="left" w:pos="540"/>
          <w:tab w:val="left" w:pos="900"/>
        </w:tabs>
        <w:jc w:val="both"/>
      </w:pPr>
      <w:r>
        <w:t xml:space="preserve">      8</w:t>
      </w:r>
      <w:r w:rsidR="00183214">
        <w:t>.6.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nuo pradinės pirkimo sutarties sudarymo momento.</w:t>
      </w:r>
    </w:p>
    <w:p w:rsidR="00183214" w:rsidRDefault="000B3F7D" w:rsidP="00183214">
      <w:pPr>
        <w:tabs>
          <w:tab w:val="left" w:pos="360"/>
          <w:tab w:val="left" w:pos="540"/>
          <w:tab w:val="left" w:pos="900"/>
        </w:tabs>
        <w:jc w:val="both"/>
      </w:pPr>
      <w:r>
        <w:t xml:space="preserve">     8.7. Visais atvejais nurodytais 8.1.1., 8.1.2., 8.1.6., 8.2.1., 8.3.1., 8.3.2., 8.3.4., 8.3.5., 8.4.1., 8</w:t>
      </w:r>
      <w:r w:rsidR="00183214">
        <w:t>.5.1. punktuose, perkančioji organizacija atlikusi prekių, paslaugų ar darbų pirkimą apie jį nepaskelbus, paskelbia informacinį pranešimą Viešųjų pirkimų įstatymo nustatyta tvarka, o pirkimo sutartį sudaro ne anksčiau kaip po 5 darbo dienų nuo informacinio pranešimo paskelbimo dienos.</w:t>
      </w:r>
    </w:p>
    <w:p w:rsidR="00183214" w:rsidRDefault="00183214" w:rsidP="00183214">
      <w:pPr>
        <w:tabs>
          <w:tab w:val="left" w:pos="360"/>
          <w:tab w:val="left" w:pos="540"/>
          <w:tab w:val="left" w:pos="900"/>
        </w:tabs>
        <w:jc w:val="both"/>
      </w:pPr>
    </w:p>
    <w:p w:rsidR="00183214" w:rsidRDefault="000B3F7D" w:rsidP="00183214">
      <w:pPr>
        <w:tabs>
          <w:tab w:val="left" w:pos="360"/>
          <w:tab w:val="left" w:pos="540"/>
          <w:tab w:val="left" w:pos="900"/>
        </w:tabs>
        <w:jc w:val="both"/>
      </w:pPr>
      <w:r>
        <w:tab/>
        <w:t>8</w:t>
      </w:r>
      <w:r w:rsidR="00183214">
        <w:t xml:space="preserve">.8. Perkančioji organizacija apie pirkimus skelbia „Valstybės žinių“ priede „Informaciniai pranešimai“ ir Centrinėje viešųjų pirkimų informacinėje sistemoje. </w:t>
      </w:r>
    </w:p>
    <w:p w:rsidR="00183214" w:rsidRDefault="000B3F7D" w:rsidP="00183214">
      <w:pPr>
        <w:tabs>
          <w:tab w:val="left" w:pos="360"/>
          <w:tab w:val="left" w:pos="900"/>
        </w:tabs>
        <w:ind w:firstLine="360"/>
        <w:jc w:val="both"/>
      </w:pPr>
      <w:r>
        <w:t>8</w:t>
      </w:r>
      <w:r w:rsidR="00183214">
        <w:t>.9. Skelbimus, kurie skelbiami „Valstybės žinių“ priede „Informaciniai pranešimai“ ir Centrinėje viešųjų pirkimų informacinėje sistemoje, perkančiosios organizacijos privalo pateikti Viešųjų pirkimų tarnybai, o ši juos skelbia Įstatymo nustatyta tvarka. Skelbimas Centrinėje viešųjų pirkimų informacinėje sistemoje, perkančiosios organizacijos interneto tinklapyje ar kitame leidinyje negali būti paskelbtas anksčiau negu „Valstybės žinių“ priede „Informaciniai pranešimai“. To paties skelbimo turinys visur turi būti tapatus. Pasiūlymų pateikimo terminas negali būti trumpesnis kaip 7 darbo dienos nuo skelbimo apie pirkimą paskelbimo Centrinėje viešųjų pirkimų informacinėje sistemoje dienos.</w:t>
      </w:r>
    </w:p>
    <w:p w:rsidR="00183214" w:rsidRDefault="000B3F7D" w:rsidP="00183214">
      <w:pPr>
        <w:tabs>
          <w:tab w:val="left" w:pos="360"/>
          <w:tab w:val="left" w:pos="900"/>
        </w:tabs>
        <w:ind w:firstLine="360"/>
        <w:jc w:val="both"/>
      </w:pPr>
      <w:r>
        <w:t>8</w:t>
      </w:r>
      <w:r w:rsidR="00183214">
        <w:t>.10. Vykdant mažos vertės pirkimus, kvietimai dalyvauti pirkime pateikiami taisyklių 2</w:t>
      </w:r>
      <w:r w:rsidR="00F561C8">
        <w:t>3</w:t>
      </w:r>
      <w:r w:rsidR="00183214">
        <w:t xml:space="preserve"> skyriuje numatyta tvarka.</w:t>
      </w:r>
    </w:p>
    <w:p w:rsidR="00183214" w:rsidRDefault="00183214" w:rsidP="00183214">
      <w:pPr>
        <w:tabs>
          <w:tab w:val="left" w:pos="360"/>
          <w:tab w:val="left" w:pos="900"/>
        </w:tabs>
        <w:jc w:val="both"/>
      </w:pPr>
    </w:p>
    <w:p w:rsidR="00183214" w:rsidRDefault="000B3F7D" w:rsidP="00183214">
      <w:pPr>
        <w:tabs>
          <w:tab w:val="left" w:pos="360"/>
          <w:tab w:val="left" w:pos="900"/>
        </w:tabs>
        <w:jc w:val="center"/>
      </w:pPr>
      <w:r>
        <w:rPr>
          <w:b/>
        </w:rPr>
        <w:t>9</w:t>
      </w:r>
      <w:r w:rsidR="00183214">
        <w:rPr>
          <w:b/>
        </w:rPr>
        <w:t>. Supaprastinto pirkimo dokumentai</w:t>
      </w:r>
    </w:p>
    <w:p w:rsidR="00183214" w:rsidRDefault="00183214" w:rsidP="00183214">
      <w:pPr>
        <w:tabs>
          <w:tab w:val="left" w:pos="360"/>
          <w:tab w:val="left" w:pos="900"/>
        </w:tabs>
        <w:jc w:val="both"/>
      </w:pPr>
    </w:p>
    <w:p w:rsidR="00183214" w:rsidRDefault="000B3F7D" w:rsidP="00183214">
      <w:pPr>
        <w:pStyle w:val="BodyTextIndent2"/>
        <w:tabs>
          <w:tab w:val="left" w:pos="360"/>
          <w:tab w:val="left" w:pos="900"/>
        </w:tabs>
        <w:spacing w:after="0" w:line="240" w:lineRule="auto"/>
        <w:ind w:left="0" w:firstLine="360"/>
        <w:jc w:val="both"/>
      </w:pPr>
      <w:r>
        <w:t>9</w:t>
      </w:r>
      <w:r w:rsidR="00183214">
        <w:t>.1. Perkančioji organizacija pirkimo dokumentuose pateikia visą, išskyrus šiose taisyklėse numatytas išimtis, informaciją apie pirkimo sąlygas ir procedūras. Pirkimo dokumentus rengia Komisija. Jei mažos vertės pirkimą atlieka pirkimų organizatorius, pirkimo dokumentus rengia pirkimo organizatorius. Pirkimo dokumentai nerengiami, jei pirkimas atliekamas žodžiu.</w:t>
      </w:r>
    </w:p>
    <w:p w:rsidR="00183214" w:rsidRDefault="000B3F7D" w:rsidP="00183214">
      <w:pPr>
        <w:tabs>
          <w:tab w:val="left" w:pos="360"/>
          <w:tab w:val="left" w:pos="900"/>
        </w:tabs>
        <w:ind w:firstLine="360"/>
        <w:jc w:val="both"/>
      </w:pPr>
      <w:r>
        <w:t>9</w:t>
      </w:r>
      <w:r w:rsidR="00183214">
        <w:t>.2. Pirkimo dokumentuose gali būti:</w:t>
      </w:r>
    </w:p>
    <w:p w:rsidR="00183214" w:rsidRDefault="000B3F7D" w:rsidP="00183214">
      <w:pPr>
        <w:tabs>
          <w:tab w:val="left" w:pos="360"/>
          <w:tab w:val="left" w:pos="900"/>
        </w:tabs>
        <w:ind w:firstLine="360"/>
        <w:jc w:val="both"/>
      </w:pPr>
      <w:r>
        <w:t>9</w:t>
      </w:r>
      <w:r w:rsidR="00183214">
        <w:t>.2.1. pasiūlymų rengimo reikalavimai;</w:t>
      </w:r>
    </w:p>
    <w:p w:rsidR="00183214" w:rsidRDefault="000B3F7D" w:rsidP="00183214">
      <w:pPr>
        <w:tabs>
          <w:tab w:val="left" w:pos="360"/>
          <w:tab w:val="left" w:pos="900"/>
        </w:tabs>
        <w:ind w:firstLine="360"/>
        <w:jc w:val="both"/>
      </w:pPr>
      <w:r>
        <w:t>9</w:t>
      </w:r>
      <w:r w:rsidR="00183214">
        <w:t>.2.2. tiekėjų kvalifikacijos reikalavimai, tarp jų ir reikalavimai atskiriems bendrą paraišką ar pasiūlymą pateikiantiems tiekėjams;</w:t>
      </w:r>
    </w:p>
    <w:p w:rsidR="00183214" w:rsidRDefault="000B3F7D" w:rsidP="00183214">
      <w:pPr>
        <w:tabs>
          <w:tab w:val="left" w:pos="360"/>
          <w:tab w:val="left" w:pos="900"/>
        </w:tabs>
        <w:ind w:firstLine="360"/>
        <w:jc w:val="both"/>
      </w:pPr>
      <w:r>
        <w:t>9</w:t>
      </w:r>
      <w:r w:rsidR="00183214">
        <w:t>.2.3. tiekėjų kvalifikacijos vertinimo tvarka ir mažiausias pateikti pasiūlymus kviečiamų kandidatų skaičius, kai perkančioji organizacija pirkimų tvarkos nustatytais atvejais turi teisę apriboti pirkimo dalyvių skaičių;</w:t>
      </w:r>
    </w:p>
    <w:p w:rsidR="00183214" w:rsidRDefault="000B3F7D" w:rsidP="00183214">
      <w:pPr>
        <w:tabs>
          <w:tab w:val="left" w:pos="360"/>
          <w:tab w:val="left" w:pos="900"/>
        </w:tabs>
        <w:ind w:firstLine="360"/>
        <w:jc w:val="both"/>
      </w:pPr>
      <w:r>
        <w:t>9</w:t>
      </w:r>
      <w:r w:rsidR="00183214">
        <w:t>.2.4. tiekėjų kvalifikaciją patvirtinančių dokumentų sąrašas;</w:t>
      </w:r>
    </w:p>
    <w:p w:rsidR="00183214" w:rsidRDefault="000B3F7D" w:rsidP="00183214">
      <w:pPr>
        <w:tabs>
          <w:tab w:val="left" w:pos="360"/>
          <w:tab w:val="left" w:pos="900"/>
        </w:tabs>
        <w:ind w:firstLine="360"/>
        <w:jc w:val="both"/>
      </w:pPr>
      <w:r>
        <w:t>9</w:t>
      </w:r>
      <w:r w:rsidR="00183214">
        <w:t xml:space="preserve">.2.5. reikalavimas pateikti Lietuvos Respublikos Vyriausybės įgaliotos institucijos nustatytos formos tiekėjo deklaraciją, kurioje nurodoma, kad tiekėjas nedavė ir neketina duoti Komisijos </w:t>
      </w:r>
      <w:r w:rsidR="00183214">
        <w:lastRenderedPageBreak/>
        <w:t>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patvirtintą Lietuvos Respublikos ūkio ministro 2006 m. vasario 1 d. įsakymu Nr. 4-41 (Žin., 2006, 14-520; 2008, Nr. 98-3817; 2009, Nr. 106-4438);</w:t>
      </w:r>
    </w:p>
    <w:p w:rsidR="00183214" w:rsidRDefault="000B3F7D" w:rsidP="00183214">
      <w:pPr>
        <w:tabs>
          <w:tab w:val="left" w:pos="360"/>
          <w:tab w:val="left" w:pos="900"/>
        </w:tabs>
        <w:ind w:firstLine="360"/>
        <w:jc w:val="both"/>
      </w:pPr>
      <w:r>
        <w:t>9</w:t>
      </w:r>
      <w:r w:rsidR="00183214">
        <w:t>.2.6. prekių, paslaugų ar darbų pavadinimas, kiekis (apimtis) (kai neįmanoma numatyti konkretaus kiekio, nurodomas preliminarus kiekis), su prekėmis teiktinų paslaugų pobūdis, prekių tiekimo, paslaugų teikimo ar darbų atlikimo terminai;</w:t>
      </w:r>
    </w:p>
    <w:p w:rsidR="00183214" w:rsidRDefault="000B3F7D" w:rsidP="00183214">
      <w:pPr>
        <w:tabs>
          <w:tab w:val="left" w:pos="360"/>
          <w:tab w:val="left" w:pos="900"/>
        </w:tabs>
        <w:ind w:firstLine="360"/>
        <w:jc w:val="both"/>
      </w:pPr>
      <w:r>
        <w:t>9</w:t>
      </w:r>
      <w:r w:rsidR="00183214">
        <w:t>.2.7. techninė specifikacija;</w:t>
      </w:r>
    </w:p>
    <w:p w:rsidR="00183214" w:rsidRDefault="000B3F7D" w:rsidP="00183214">
      <w:pPr>
        <w:tabs>
          <w:tab w:val="left" w:pos="360"/>
          <w:tab w:val="left" w:pos="900"/>
        </w:tabs>
        <w:ind w:firstLine="360"/>
        <w:jc w:val="both"/>
      </w:pPr>
      <w:r>
        <w:t>9</w:t>
      </w:r>
      <w:r w:rsidR="00183214">
        <w:t>.2.8. pasiūlymų vertinimo kriterijai ir sąlygos;</w:t>
      </w:r>
    </w:p>
    <w:p w:rsidR="00183214" w:rsidRDefault="000B3F7D" w:rsidP="00183214">
      <w:pPr>
        <w:pStyle w:val="BodyTextIndent3"/>
        <w:tabs>
          <w:tab w:val="left" w:pos="360"/>
          <w:tab w:val="left" w:pos="900"/>
        </w:tabs>
        <w:spacing w:after="0"/>
        <w:ind w:left="0" w:firstLine="360"/>
        <w:jc w:val="both"/>
        <w:rPr>
          <w:sz w:val="24"/>
        </w:rPr>
      </w:pPr>
      <w:r>
        <w:rPr>
          <w:sz w:val="24"/>
        </w:rPr>
        <w:t>9</w:t>
      </w:r>
      <w:r w:rsidR="00183214">
        <w:rPr>
          <w:sz w:val="24"/>
        </w:rPr>
        <w:t>.2.9. jei reikalaujama, pasiūlymų galiojimo užtikrinimo ir/ar pirkimo sutarties įvykdymo užtikrinimo reikalavimai;</w:t>
      </w:r>
    </w:p>
    <w:p w:rsidR="00183214" w:rsidRDefault="000B3F7D" w:rsidP="00183214">
      <w:pPr>
        <w:tabs>
          <w:tab w:val="left" w:pos="360"/>
          <w:tab w:val="left" w:pos="900"/>
        </w:tabs>
        <w:ind w:firstLine="360"/>
        <w:jc w:val="both"/>
      </w:pPr>
      <w:r>
        <w:t>9</w:t>
      </w:r>
      <w:r w:rsidR="00183214">
        <w:t>.2.10. pasiūlymų pateikimo terminas, vieta ir būdas, informacija ar pasiūlymas gali būti pateiktas tik elektroninėmis priemonėmis;</w:t>
      </w:r>
    </w:p>
    <w:p w:rsidR="00183214" w:rsidRDefault="000B3F7D" w:rsidP="00183214">
      <w:pPr>
        <w:tabs>
          <w:tab w:val="left" w:pos="360"/>
          <w:tab w:val="left" w:pos="900"/>
        </w:tabs>
        <w:ind w:firstLine="360"/>
        <w:jc w:val="both"/>
      </w:pPr>
      <w:r>
        <w:t>9</w:t>
      </w:r>
      <w:r w:rsidR="00183214">
        <w:t>.2.11. data, iki kada turi galioti pasiūlymas, arba laikotarpis, kurį turi galioti pasiūlymas;</w:t>
      </w:r>
    </w:p>
    <w:p w:rsidR="00183214" w:rsidRDefault="000B3F7D" w:rsidP="00183214">
      <w:pPr>
        <w:tabs>
          <w:tab w:val="left" w:pos="360"/>
          <w:tab w:val="left" w:pos="900"/>
        </w:tabs>
        <w:ind w:firstLine="360"/>
        <w:jc w:val="both"/>
      </w:pPr>
      <w:r>
        <w:t>9</w:t>
      </w:r>
      <w:r w:rsidR="00183214">
        <w:t>.2.12. vokų su pasiūlymais atplėšimo vieta, data, valanda ir minutė;</w:t>
      </w:r>
    </w:p>
    <w:p w:rsidR="00183214" w:rsidRDefault="000B3F7D" w:rsidP="00183214">
      <w:pPr>
        <w:tabs>
          <w:tab w:val="left" w:pos="360"/>
          <w:tab w:val="left" w:pos="900"/>
        </w:tabs>
        <w:ind w:firstLine="360"/>
        <w:jc w:val="both"/>
      </w:pPr>
      <w:r>
        <w:t>9</w:t>
      </w:r>
      <w:r w:rsidR="00183214">
        <w:t>.2.13. vokų su pasiūlymais atplėšimo ir pasiūlymų nagrinėjimo procedūros;</w:t>
      </w:r>
    </w:p>
    <w:p w:rsidR="00183214" w:rsidRDefault="000B3F7D" w:rsidP="00183214">
      <w:pPr>
        <w:pStyle w:val="BodyTextIndent3"/>
        <w:tabs>
          <w:tab w:val="left" w:pos="360"/>
          <w:tab w:val="left" w:pos="900"/>
        </w:tabs>
        <w:spacing w:after="0"/>
        <w:ind w:left="0" w:firstLine="360"/>
        <w:jc w:val="both"/>
        <w:rPr>
          <w:sz w:val="24"/>
        </w:rPr>
      </w:pPr>
      <w:r>
        <w:rPr>
          <w:sz w:val="24"/>
        </w:rPr>
        <w:t>9</w:t>
      </w:r>
      <w:r w:rsidR="00183214">
        <w:rPr>
          <w:sz w:val="24"/>
        </w:rPr>
        <w:t>.2.14. perkančiosios organizacijos darbuotojų arba Komisijos narių (vieno ar kelių), kurie įgalioti palaikyti tiesioginį ryšį su tiekėjais ir gauti iš jų pranešimus, susijusius su pirkimų procedūromis, vardai, pavardės, adresai, telefonų ir faksų numeriai;</w:t>
      </w:r>
    </w:p>
    <w:p w:rsidR="00183214" w:rsidRDefault="000B3F7D" w:rsidP="00183214">
      <w:pPr>
        <w:pStyle w:val="BodyTextIndent3"/>
        <w:tabs>
          <w:tab w:val="left" w:pos="360"/>
          <w:tab w:val="left" w:pos="900"/>
        </w:tabs>
        <w:spacing w:after="0"/>
        <w:ind w:left="0" w:firstLine="360"/>
        <w:jc w:val="both"/>
        <w:rPr>
          <w:sz w:val="24"/>
        </w:rPr>
      </w:pPr>
      <w:r>
        <w:rPr>
          <w:sz w:val="24"/>
        </w:rPr>
        <w:t>9</w:t>
      </w:r>
      <w:r w:rsidR="00183214">
        <w:rPr>
          <w:sz w:val="24"/>
        </w:rPr>
        <w:t>.2.15. informacija, kad pasiūlyme nurodytos kainos bus vertinamos litais. Jeigu pasiūlymuose nurodytos kainos užsienio valiuta, jos bus perskaičiuojamos litais pagal Lietuvos banko nustatytą ir paskelbtą lito ir užsienio valiutos santykį paskutinę pasiūlymo pateikimo termino dieną;</w:t>
      </w:r>
    </w:p>
    <w:p w:rsidR="00183214" w:rsidRDefault="000B3F7D" w:rsidP="00183214">
      <w:pPr>
        <w:pStyle w:val="BodyTextIndent3"/>
        <w:tabs>
          <w:tab w:val="left" w:pos="360"/>
          <w:tab w:val="left" w:pos="900"/>
        </w:tabs>
        <w:spacing w:after="0"/>
        <w:ind w:left="0" w:firstLine="360"/>
        <w:jc w:val="both"/>
        <w:rPr>
          <w:sz w:val="24"/>
        </w:rPr>
      </w:pPr>
      <w:r>
        <w:rPr>
          <w:sz w:val="24"/>
        </w:rPr>
        <w:t>9</w:t>
      </w:r>
      <w:r w:rsidR="00183214">
        <w:rPr>
          <w:sz w:val="24"/>
        </w:rPr>
        <w:t>.2.16. nuorodos į išankstinį numatomo pirkimo paskelbimą „Valstybės žinių“ priede „Informaciniai pranešimai“, Centrinėje viešųjų pirkimų informacinėje sistemoje, kituose leidiniuose bei internete, jeigu apie numatomą pirkimą buvo skelbta iš anksto;</w:t>
      </w:r>
    </w:p>
    <w:p w:rsidR="00183214" w:rsidRDefault="000B3F7D" w:rsidP="00183214">
      <w:pPr>
        <w:pStyle w:val="BodyTextIndent3"/>
        <w:tabs>
          <w:tab w:val="left" w:pos="360"/>
          <w:tab w:val="left" w:pos="900"/>
        </w:tabs>
        <w:spacing w:after="0"/>
        <w:ind w:left="0" w:firstLine="360"/>
        <w:jc w:val="both"/>
        <w:rPr>
          <w:sz w:val="24"/>
        </w:rPr>
      </w:pPr>
      <w:r>
        <w:rPr>
          <w:sz w:val="24"/>
        </w:rPr>
        <w:t>9</w:t>
      </w:r>
      <w:r w:rsidR="00183214">
        <w:rPr>
          <w:sz w:val="24"/>
        </w:rPr>
        <w:t>.2.17. kiti Viešųjų pirkimų tarnybos pagal Viešųjų pirkimų įstatymą ir kitus viešuosius pirkimus reglamentuojančius teisės aktus nustatyti reikalavimai;</w:t>
      </w:r>
    </w:p>
    <w:p w:rsidR="00183214" w:rsidRDefault="000B3F7D" w:rsidP="00183214">
      <w:pPr>
        <w:pStyle w:val="BodyTextIndent3"/>
        <w:tabs>
          <w:tab w:val="left" w:pos="360"/>
          <w:tab w:val="left" w:pos="900"/>
        </w:tabs>
        <w:spacing w:after="0"/>
        <w:ind w:left="0" w:firstLine="360"/>
        <w:jc w:val="both"/>
        <w:rPr>
          <w:sz w:val="24"/>
        </w:rPr>
      </w:pPr>
      <w:r>
        <w:rPr>
          <w:sz w:val="24"/>
        </w:rPr>
        <w:t>9</w:t>
      </w:r>
      <w:r w:rsidR="00183214">
        <w:rPr>
          <w:sz w:val="24"/>
        </w:rPr>
        <w:t>.2.18. supaprastintų pirkimų atveju, kai apie pirkimą neskelbiama ir pasiūlymą pateikti yra kviečiamas tik vienas tiekėjas, taip pat atliekant apklausą ar mažos vertės pirkimus, pirkimo dokumentuose gali būti pateikiama ne visa pirkimų tvarkos 8.2. punkte nurodyta informacija, jeigu perkančioji organizacija mano, kad tokia informacija nereikalinga.</w:t>
      </w:r>
    </w:p>
    <w:p w:rsidR="00CF5B2C" w:rsidRDefault="00CF5B2C" w:rsidP="00183214">
      <w:pPr>
        <w:pStyle w:val="BodyTextIndent3"/>
        <w:tabs>
          <w:tab w:val="left" w:pos="360"/>
          <w:tab w:val="left" w:pos="900"/>
        </w:tabs>
        <w:spacing w:after="0"/>
        <w:ind w:left="0" w:firstLine="360"/>
        <w:jc w:val="both"/>
        <w:rPr>
          <w:sz w:val="24"/>
        </w:rPr>
      </w:pPr>
    </w:p>
    <w:p w:rsidR="00CF5B2C" w:rsidRDefault="00CF5B2C" w:rsidP="00CF5B2C">
      <w:pPr>
        <w:ind w:firstLine="720"/>
        <w:jc w:val="center"/>
        <w:rPr>
          <w:b/>
        </w:rPr>
      </w:pPr>
      <w:r w:rsidRPr="00E2415B">
        <w:rPr>
          <w:b/>
        </w:rPr>
        <w:t>1</w:t>
      </w:r>
      <w:r w:rsidR="00F51441">
        <w:rPr>
          <w:b/>
        </w:rPr>
        <w:t>0</w:t>
      </w:r>
      <w:r w:rsidRPr="00E2415B">
        <w:rPr>
          <w:b/>
        </w:rPr>
        <w:t>.Techninė specifikacija</w:t>
      </w:r>
    </w:p>
    <w:p w:rsidR="00CF5B2C" w:rsidRPr="00E2415B" w:rsidRDefault="00CF5B2C" w:rsidP="00CF5B2C">
      <w:pPr>
        <w:ind w:firstLine="720"/>
        <w:jc w:val="center"/>
      </w:pPr>
    </w:p>
    <w:p w:rsidR="00CF5B2C" w:rsidRPr="00E2415B" w:rsidRDefault="00CF5B2C" w:rsidP="0066270B">
      <w:pPr>
        <w:pStyle w:val="Heading7"/>
        <w:jc w:val="both"/>
      </w:pPr>
      <w:r>
        <w:t xml:space="preserve">     </w:t>
      </w:r>
      <w:r w:rsidR="00F51441">
        <w:t>10</w:t>
      </w:r>
      <w:r w:rsidRPr="00E2415B">
        <w:t xml:space="preserve">.1. Perkamų prekių, paslaugų ar darbų savybės apibūdinamos pirkimo dokumentuose pateikiamoje techninėje specifikacijoje. </w:t>
      </w:r>
      <w:bookmarkStart w:id="0" w:name="_Ref531473417"/>
      <w:r w:rsidRPr="00E2415B">
        <w:t>Visais įmanomais atvejais techninės specifikacijos turėtų būti apibrėžtos taip, kad jose būtų atsižvelgta į neįgaliųjų kriterijus arba į visiems naudotojams tinkamą projektą. Atliekant supaprastintus pirkimus, išskyrus mažos vertės pirkimus, techninė specifikacija rengiama vadovaujantis Viešųjų pirkimų įstatymo 25 straipsnio nuostatomis, tačiau rengiant techninę specifikaciją mažos vertės pirkimams, turi būti užtikrinta Viešųjų pirkimų įstatymo 3 straipsnyje nurodytų principų laikymasis.</w:t>
      </w:r>
    </w:p>
    <w:p w:rsidR="00CF5B2C" w:rsidRPr="00E2415B" w:rsidRDefault="0066270B" w:rsidP="0066270B">
      <w:pPr>
        <w:jc w:val="both"/>
        <w:rPr>
          <w:i/>
        </w:rPr>
      </w:pPr>
      <w:r>
        <w:t xml:space="preserve">    </w:t>
      </w:r>
      <w:r w:rsidR="00F51441">
        <w:t>10</w:t>
      </w:r>
      <w:r w:rsidR="00CF5B2C" w:rsidRPr="00E2415B">
        <w:t xml:space="preserve">.2. Techninė specifikacija turi užtikrinti konkurenciją ir nediskriminuoti tiekėjų. </w:t>
      </w:r>
    </w:p>
    <w:bookmarkEnd w:id="0"/>
    <w:p w:rsidR="00CF5B2C" w:rsidRPr="00E2415B" w:rsidRDefault="0066270B" w:rsidP="0066270B">
      <w:pPr>
        <w:jc w:val="both"/>
      </w:pPr>
      <w:r>
        <w:t xml:space="preserve">    </w:t>
      </w:r>
      <w:r w:rsidR="00F51441">
        <w:t>10</w:t>
      </w:r>
      <w:r w:rsidR="00CF5B2C" w:rsidRPr="00E2415B">
        <w:t>.3. Nepažeidžiant privalomų nacionalinių techninių reikalavimų tiek, kiek jie neprieštarauja Bendrijos teisei, techninė specifikacija gali būti parengta šiais būdais arba šių būdų deriniu:</w:t>
      </w:r>
    </w:p>
    <w:p w:rsidR="00CF5B2C" w:rsidRPr="00E2415B" w:rsidRDefault="0066270B" w:rsidP="0066270B">
      <w:pPr>
        <w:jc w:val="both"/>
      </w:pPr>
      <w:r>
        <w:lastRenderedPageBreak/>
        <w:t xml:space="preserve">    </w:t>
      </w:r>
      <w:r w:rsidR="00F51441">
        <w:t>10</w:t>
      </w:r>
      <w:r w:rsidR="00CF5B2C" w:rsidRPr="00E2415B">
        <w:t>.3.1.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CF5B2C" w:rsidRPr="00E2415B" w:rsidRDefault="0066270B" w:rsidP="0066270B">
      <w:pPr>
        <w:jc w:val="both"/>
      </w:pPr>
      <w:r>
        <w:t xml:space="preserve">    </w:t>
      </w:r>
      <w:r w:rsidR="00F51441">
        <w:t>10</w:t>
      </w:r>
      <w:r w:rsidR="00CF5B2C" w:rsidRPr="00E2415B">
        <w:t>.3.2.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CF5B2C" w:rsidRPr="00E2415B" w:rsidRDefault="0066270B" w:rsidP="0066270B">
      <w:pPr>
        <w:jc w:val="both"/>
        <w:rPr>
          <w:b/>
        </w:rPr>
      </w:pPr>
      <w:r>
        <w:t xml:space="preserve">    </w:t>
      </w:r>
      <w:r w:rsidR="00F51441">
        <w:t>10</w:t>
      </w:r>
      <w:r w:rsidR="00CF5B2C" w:rsidRPr="00E2415B">
        <w:t xml:space="preserve">.3.3. apibūdinant norimą rezultatą arba pirkimo objekto funkcinius reikalavimus, minėtus </w:t>
      </w:r>
      <w:r w:rsidR="00F561C8">
        <w:t>10</w:t>
      </w:r>
      <w:r w:rsidR="00173CF2" w:rsidRPr="00173CF2">
        <w:t>.3.</w:t>
      </w:r>
      <w:r w:rsidR="00CF5B2C" w:rsidRPr="00173CF2">
        <w:t xml:space="preserve"> punkte,</w:t>
      </w:r>
      <w:r w:rsidR="00CF5B2C" w:rsidRPr="00E2415B">
        <w:t xml:space="preserve"> ir kaip šių reikala</w:t>
      </w:r>
      <w:r w:rsidR="00F51441">
        <w:t>vimų atitikties priemonę – 10</w:t>
      </w:r>
      <w:r w:rsidR="00CF5B2C" w:rsidRPr="00E2415B">
        <w:t>.3.1. punkte nurodytas technines specifikacijas;</w:t>
      </w:r>
    </w:p>
    <w:p w:rsidR="00CF5B2C" w:rsidRPr="00E2415B" w:rsidRDefault="0066270B" w:rsidP="0066270B">
      <w:pPr>
        <w:jc w:val="both"/>
      </w:pPr>
      <w:r>
        <w:t xml:space="preserve">    </w:t>
      </w:r>
      <w:r w:rsidR="00F51441">
        <w:t>10</w:t>
      </w:r>
      <w:r w:rsidR="00CF5B2C" w:rsidRPr="00E2415B">
        <w:t>.3.4. nurodant tam tikrų pirkimo objekto savybių t</w:t>
      </w:r>
      <w:r w:rsidR="00F51441">
        <w:t>echnines specifikacijas pagal 10</w:t>
      </w:r>
      <w:r w:rsidR="00CF5B2C" w:rsidRPr="00E2415B">
        <w:t>.3.1. punkto rei</w:t>
      </w:r>
      <w:r w:rsidR="00F51441">
        <w:t>kalavimus, kitų – apibūdinant 10</w:t>
      </w:r>
      <w:r w:rsidR="00CF5B2C" w:rsidRPr="00E2415B">
        <w:t>.3.2. punkte nurodytą norimą rezultatą ar funkcinius reikalavimus.</w:t>
      </w:r>
    </w:p>
    <w:p w:rsidR="00CF5B2C" w:rsidRPr="00E2415B" w:rsidRDefault="0066270B" w:rsidP="0066270B">
      <w:pPr>
        <w:jc w:val="both"/>
      </w:pPr>
      <w:bookmarkStart w:id="1" w:name="_Ref4818265"/>
      <w:r>
        <w:t xml:space="preserve">    </w:t>
      </w:r>
      <w:r w:rsidR="00F51441">
        <w:t>10</w:t>
      </w:r>
      <w:r w:rsidR="00CF5B2C" w:rsidRPr="00E2415B">
        <w:t xml:space="preserve">.4. Kai perkančioji organizacija nurodo technines </w:t>
      </w:r>
      <w:r w:rsidR="00F51441">
        <w:t>specifikacijas, vadovaudamasi 10</w:t>
      </w:r>
      <w:r w:rsidR="00CF5B2C" w:rsidRPr="00E2415B">
        <w:t>.3.1. punkto reikalavimais, ji neturi teisės atmesti pasiūlymo dėl to, kad siūlomos prekės ar paslaugos, ar darbai neatitinka nurodytų techninių</w:t>
      </w:r>
      <w:r w:rsidR="00CF5B2C" w:rsidRPr="00E2415B">
        <w:rPr>
          <w:b/>
        </w:rPr>
        <w:t xml:space="preserve"> </w:t>
      </w:r>
      <w:r w:rsidR="00CF5B2C" w:rsidRPr="00E2415B">
        <w:t>specifikacijų, kuriomis ji rėmėsi, jeigu dalyvis savo pasiūlyme bet kokiomis perkančiajai organizacijai tinkamomis priemonėmis įrodo, kad jo pasiūlyti sprendimai yra lygiaverčiai ir atitinka techninėje specifikacijoje keliamus reikalavimus.</w:t>
      </w:r>
      <w:bookmarkEnd w:id="1"/>
    </w:p>
    <w:p w:rsidR="00CF5B2C" w:rsidRPr="00E2415B" w:rsidRDefault="0066270B" w:rsidP="0066270B">
      <w:pPr>
        <w:jc w:val="both"/>
      </w:pPr>
      <w:r>
        <w:t xml:space="preserve">    </w:t>
      </w:r>
      <w:r w:rsidR="00F51441">
        <w:t>10</w:t>
      </w:r>
      <w:r w:rsidR="00CF5B2C" w:rsidRPr="00E2415B">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00CF5B2C" w:rsidRPr="00E2415B">
        <w:rPr>
          <w:b/>
        </w:rPr>
        <w:t xml:space="preserve"> </w:t>
      </w:r>
      <w:r w:rsidR="00CF5B2C" w:rsidRPr="00E2415B">
        <w:t>yra nurodyti perkančiosios organizacijos keliami norimo rezultato ir funkciniai reikalavimai ir</w:t>
      </w:r>
      <w:r w:rsidR="00CF5B2C" w:rsidRPr="00E2415B">
        <w:rPr>
          <w:b/>
        </w:rPr>
        <w:t xml:space="preserve"> </w:t>
      </w:r>
      <w:r w:rsidR="00CF5B2C" w:rsidRPr="00E2415B">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00CF5B2C" w:rsidRPr="00E2415B">
        <w:rPr>
          <w:b/>
        </w:rPr>
        <w:t xml:space="preserve"> </w:t>
      </w:r>
      <w:r w:rsidR="00CF5B2C" w:rsidRPr="00E2415B">
        <w:t>reikalavimus.</w:t>
      </w:r>
    </w:p>
    <w:p w:rsidR="00CF5B2C" w:rsidRPr="00E2415B" w:rsidRDefault="0066270B" w:rsidP="0066270B">
      <w:pPr>
        <w:jc w:val="both"/>
      </w:pPr>
      <w:r>
        <w:t xml:space="preserve">    </w:t>
      </w:r>
      <w:r w:rsidR="00F51441">
        <w:t>10</w:t>
      </w:r>
      <w:r w:rsidR="00CF5B2C" w:rsidRPr="00E2415B">
        <w:t xml:space="preserve">.6. Kai perkančioji organizacija nustato aplinkos apsaugos charakteristikas, nurodydama </w:t>
      </w:r>
      <w:r w:rsidR="00F561C8">
        <w:t>10</w:t>
      </w:r>
      <w:r w:rsidR="00173CF2">
        <w:t>.3.</w:t>
      </w:r>
      <w:r w:rsidR="00CF5B2C" w:rsidRPr="00E2415B">
        <w:t xml:space="preserve"> punkte minėtus rezultato apibūdinimo ar funkcinius reikalavimus, ji gali:</w:t>
      </w:r>
    </w:p>
    <w:p w:rsidR="00CF5B2C" w:rsidRPr="00E2415B" w:rsidRDefault="0066270B" w:rsidP="0066270B">
      <w:pPr>
        <w:jc w:val="both"/>
        <w:rPr>
          <w:i/>
        </w:rPr>
      </w:pPr>
      <w:r>
        <w:t xml:space="preserve">    </w:t>
      </w:r>
      <w:r w:rsidR="00F51441">
        <w:t>10</w:t>
      </w:r>
      <w:r w:rsidR="00CF5B2C" w:rsidRPr="00E2415B">
        <w:t>.6.1.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w:t>
      </w:r>
    </w:p>
    <w:p w:rsidR="00CF5B2C" w:rsidRPr="00E2415B" w:rsidRDefault="0066270B" w:rsidP="0066270B">
      <w:pPr>
        <w:jc w:val="both"/>
      </w:pPr>
      <w:r>
        <w:t xml:space="preserve">    </w:t>
      </w:r>
      <w:r w:rsidR="00F51441">
        <w:t>10</w:t>
      </w:r>
      <w:r w:rsidR="00CF5B2C" w:rsidRPr="00E2415B">
        <w:t>.6.2.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CF5B2C" w:rsidRPr="00E2415B" w:rsidRDefault="0066270B" w:rsidP="0066270B">
      <w:pPr>
        <w:jc w:val="both"/>
        <w:rPr>
          <w:i/>
        </w:rPr>
      </w:pPr>
      <w:bookmarkStart w:id="2" w:name="_Ref4884858"/>
      <w:r>
        <w:t xml:space="preserve">    </w:t>
      </w:r>
      <w:r w:rsidR="00F51441">
        <w:t>10.7. Taisyklių 10.4 ir 10</w:t>
      </w:r>
      <w:r w:rsidR="00CF5B2C" w:rsidRPr="00E2415B">
        <w:t>.5 punktuose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bookmarkEnd w:id="2"/>
    </w:p>
    <w:p w:rsidR="00CF5B2C" w:rsidRPr="00E2415B" w:rsidRDefault="0066270B" w:rsidP="0066270B">
      <w:pPr>
        <w:jc w:val="both"/>
        <w:rPr>
          <w:b/>
        </w:rPr>
      </w:pPr>
      <w:r>
        <w:t xml:space="preserve">    </w:t>
      </w:r>
      <w:r w:rsidR="00F51441">
        <w:t>10</w:t>
      </w:r>
      <w:r w:rsidR="00CF5B2C" w:rsidRPr="00E2415B">
        <w:t xml:space="preserve">.8.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w:t>
      </w:r>
      <w:r w:rsidR="00CF5B2C" w:rsidRPr="00E2415B">
        <w:lastRenderedPageBreak/>
        <w:t>arba jie būtų atmesti. Toks nurodymas yra leistinas išimties tvarka, kai pirkimo objekto yra neįmanoma tiksliai ir suprantamai apibūdinti pagal šioje dalyje nurodytus reikalavimus. Šiuo atveju nurodymas pateikiamas įrašant žodžius „arba lygiavertis“.</w:t>
      </w:r>
      <w:r w:rsidR="00CF5B2C" w:rsidRPr="00E2415B">
        <w:rPr>
          <w:b/>
        </w:rPr>
        <w:t xml:space="preserve"> </w:t>
      </w:r>
    </w:p>
    <w:p w:rsidR="00CF5B2C" w:rsidRPr="00E2415B" w:rsidRDefault="0066270B" w:rsidP="0066270B">
      <w:pPr>
        <w:jc w:val="both"/>
      </w:pPr>
      <w:r>
        <w:t xml:space="preserve">    </w:t>
      </w:r>
      <w:r w:rsidR="00F51441">
        <w:t>10</w:t>
      </w:r>
      <w:r w:rsidR="00CF5B2C" w:rsidRPr="00E2415B">
        <w:t>.9.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atsinaujinčių energijos šaltinių) arba tam tikrų produktų grupių arba paslaugų poveikiui aplinkai. Perkančioji oganizacija, nustatydama reikalavimus, gali remtis standartais ir ekologiniais ženklais. Šiuo atveju, ji nurodo standartuose ar ekologiniuose ženkluose keliamus reikalavimus objekto savybėms ir kaip atitikimą šiems reikalavimams priima oficialių institucijų išduotus dokmentus ar gamintojo patvirtinimą.</w:t>
      </w:r>
    </w:p>
    <w:p w:rsidR="00CF5B2C" w:rsidRDefault="00CF5B2C" w:rsidP="00183214">
      <w:pPr>
        <w:tabs>
          <w:tab w:val="left" w:pos="360"/>
          <w:tab w:val="left" w:pos="900"/>
        </w:tabs>
        <w:jc w:val="both"/>
      </w:pPr>
    </w:p>
    <w:p w:rsidR="00183214" w:rsidRDefault="00F51441" w:rsidP="00183214">
      <w:pPr>
        <w:tabs>
          <w:tab w:val="left" w:pos="360"/>
          <w:tab w:val="left" w:pos="900"/>
        </w:tabs>
        <w:jc w:val="center"/>
      </w:pPr>
      <w:r>
        <w:rPr>
          <w:b/>
        </w:rPr>
        <w:t>11</w:t>
      </w:r>
      <w:r w:rsidR="00183214">
        <w:rPr>
          <w:b/>
        </w:rPr>
        <w:t>. Supaprastinto pirkimo dokumentų pateikimas</w:t>
      </w:r>
    </w:p>
    <w:p w:rsidR="00183214" w:rsidRDefault="00183214" w:rsidP="00183214">
      <w:pPr>
        <w:tabs>
          <w:tab w:val="left" w:pos="360"/>
          <w:tab w:val="left" w:pos="900"/>
        </w:tabs>
        <w:jc w:val="both"/>
      </w:pPr>
    </w:p>
    <w:p w:rsidR="00183214" w:rsidRDefault="00F51441" w:rsidP="00183214">
      <w:pPr>
        <w:tabs>
          <w:tab w:val="left" w:pos="360"/>
          <w:tab w:val="left" w:pos="900"/>
        </w:tabs>
        <w:ind w:firstLine="360"/>
        <w:jc w:val="both"/>
      </w:pPr>
      <w:r>
        <w:t>11</w:t>
      </w:r>
      <w:r w:rsidR="00183214">
        <w:t xml:space="preserve">.1.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Jeigu pirkimas atliekamas elektroninėmis priemonėmis, pirkimo dokumentai patalpinami Centrinėje viešųjų pirkimų informacinėje sistemoje. </w:t>
      </w:r>
    </w:p>
    <w:p w:rsidR="00183214" w:rsidRDefault="00F51441" w:rsidP="00183214">
      <w:pPr>
        <w:tabs>
          <w:tab w:val="left" w:pos="360"/>
          <w:tab w:val="left" w:pos="900"/>
        </w:tabs>
        <w:ind w:firstLine="360"/>
        <w:jc w:val="both"/>
      </w:pPr>
      <w:r>
        <w:t>11</w:t>
      </w:r>
      <w:r w:rsidR="00183214">
        <w:t>.2. Pirkimo dokumentai, tarp jų ir kvietimai, pranešimai, paaiškinimai, papildymai, tiekėjams pateikiami asmeniškai, siunčiami registruotu laišku arba registruotu laišku ir faksu ar elektroniniu paštu. Jeigu pirkimas vykdomas elektroninėmis priemonėmis tiekėjams pirkimo dokumentai yra prieinami Centrinėje viešųjų pirkimų informacinėje sistemoje. Pirkimo dokumentus siunčiant, išsiuntimo data laikoma pateikimo data.</w:t>
      </w:r>
    </w:p>
    <w:p w:rsidR="00183214" w:rsidRDefault="00F51441" w:rsidP="00183214">
      <w:pPr>
        <w:pStyle w:val="BodyTextIndent3"/>
        <w:tabs>
          <w:tab w:val="left" w:pos="360"/>
          <w:tab w:val="left" w:pos="900"/>
        </w:tabs>
        <w:ind w:left="0" w:firstLine="360"/>
        <w:jc w:val="both"/>
        <w:rPr>
          <w:sz w:val="24"/>
        </w:rPr>
      </w:pPr>
      <w:r>
        <w:rPr>
          <w:sz w:val="24"/>
        </w:rPr>
        <w:t>11</w:t>
      </w:r>
      <w:r w:rsidR="00183214">
        <w:rPr>
          <w:sz w:val="24"/>
        </w:rPr>
        <w:t>.3. Už pirkimo dokumentus, kurių neįmanoma pateikti elektroninėmis priemonėmis, perkančioji organizacija iš visų tiekėjų gali imti vienodo dydžio užmokestį, kurį sudaro dokumento kopijavimo ir pateikimo tiekėjams faktinės išlaidos. Už pirkimo dokumento vertimą į užsienio kalbą gali būti imamas papildomas užmokestis. Jį sudaro vertimo į užsienio kalbą išlaidos.</w:t>
      </w:r>
    </w:p>
    <w:p w:rsidR="00183214" w:rsidRDefault="00183214" w:rsidP="00183214">
      <w:pPr>
        <w:tabs>
          <w:tab w:val="left" w:pos="360"/>
          <w:tab w:val="left" w:pos="900"/>
        </w:tabs>
        <w:jc w:val="both"/>
      </w:pPr>
    </w:p>
    <w:p w:rsidR="00183214" w:rsidRDefault="009B2C4D" w:rsidP="00183214">
      <w:pPr>
        <w:tabs>
          <w:tab w:val="left" w:pos="360"/>
          <w:tab w:val="left" w:pos="900"/>
        </w:tabs>
        <w:jc w:val="center"/>
      </w:pPr>
      <w:r>
        <w:rPr>
          <w:b/>
        </w:rPr>
        <w:t>12</w:t>
      </w:r>
      <w:r w:rsidR="00183214">
        <w:rPr>
          <w:b/>
        </w:rPr>
        <w:t>. Supaprastintų pirkimų dokumentų paaiškinimai</w:t>
      </w:r>
    </w:p>
    <w:p w:rsidR="00183214" w:rsidRDefault="00183214" w:rsidP="00183214">
      <w:pPr>
        <w:tabs>
          <w:tab w:val="left" w:pos="360"/>
          <w:tab w:val="left" w:pos="900"/>
        </w:tabs>
        <w:jc w:val="both"/>
      </w:pPr>
    </w:p>
    <w:p w:rsidR="00183214" w:rsidRDefault="009B2C4D" w:rsidP="00183214">
      <w:pPr>
        <w:pStyle w:val="BodyTextIndent3"/>
        <w:tabs>
          <w:tab w:val="left" w:pos="360"/>
          <w:tab w:val="left" w:pos="900"/>
        </w:tabs>
        <w:spacing w:after="0"/>
        <w:ind w:left="0" w:firstLine="360"/>
        <w:jc w:val="both"/>
        <w:rPr>
          <w:sz w:val="24"/>
        </w:rPr>
      </w:pPr>
      <w:r>
        <w:rPr>
          <w:sz w:val="24"/>
        </w:rPr>
        <w:t>12</w:t>
      </w:r>
      <w:r w:rsidR="00183214">
        <w:rPr>
          <w:sz w:val="24"/>
        </w:rPr>
        <w:t xml:space="preserve">.1. Tiekėjas gali paprašyti, kad perkančioji organizacija paaiškintų pirkimo dokumentus. Perkančioji organizacija atsako į kiekvieną tiekėjo rašytinį prašymą paaiškinti pirkimo dokumentus, jeigu prašymas gautas ne vėliau kaip prieš 5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2 darbo dienoms iki pasiūlymų pateikimo termino pabaigos. </w:t>
      </w:r>
    </w:p>
    <w:p w:rsidR="00183214" w:rsidRDefault="009B2C4D" w:rsidP="00183214">
      <w:pPr>
        <w:pStyle w:val="BodyTextIndent3"/>
        <w:tabs>
          <w:tab w:val="left" w:pos="360"/>
          <w:tab w:val="left" w:pos="900"/>
        </w:tabs>
        <w:spacing w:after="0"/>
        <w:ind w:left="0" w:firstLine="360"/>
        <w:jc w:val="both"/>
        <w:rPr>
          <w:sz w:val="24"/>
        </w:rPr>
      </w:pPr>
      <w:r>
        <w:rPr>
          <w:sz w:val="24"/>
        </w:rPr>
        <w:t>12</w:t>
      </w:r>
      <w:r w:rsidR="00183214">
        <w:rPr>
          <w:sz w:val="24"/>
        </w:rPr>
        <w:t xml:space="preserve">.2. Nesibaigus pirkimo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183214" w:rsidRDefault="009B2C4D" w:rsidP="00183214">
      <w:pPr>
        <w:tabs>
          <w:tab w:val="left" w:pos="360"/>
          <w:tab w:val="left" w:pos="900"/>
        </w:tabs>
        <w:ind w:firstLine="360"/>
        <w:jc w:val="both"/>
      </w:pPr>
      <w:r>
        <w:t>12</w:t>
      </w:r>
      <w:r w:rsidR="00183214">
        <w:t>.3. 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3 dienoms iki pasiūlymų pateikimo termino pabaigos.</w:t>
      </w:r>
    </w:p>
    <w:p w:rsidR="00183214" w:rsidRDefault="009B2C4D" w:rsidP="00183214">
      <w:pPr>
        <w:tabs>
          <w:tab w:val="left" w:pos="360"/>
          <w:tab w:val="left" w:pos="900"/>
        </w:tabs>
        <w:ind w:firstLine="360"/>
        <w:jc w:val="both"/>
      </w:pPr>
      <w:r>
        <w:t>12</w:t>
      </w:r>
      <w:r w:rsidR="00183214">
        <w:t xml:space="preserve">.4. Jeigu perkančioji organizacija pirkimo dokumentus paaiškina (patikslina) arba surengia susitikimą su tiekėjais arba jei ji negali pirkimo dokumentų paaiškinimų (patikslinimų) ar susitikimo protokolų pateikti taip, kad visi tiekėjai juos gautų ne vėliau kaip likus 3 dienoms iki </w:t>
      </w:r>
      <w:r w:rsidR="00183214">
        <w:lastRenderedPageBreak/>
        <w:t xml:space="preserve">pasiūlymų pateikimo termino pabaigos, ji privalo perkelti pasiūlymų pateikimo terminą protingumo kriterijų atitinkančiam laikui, per kurį tiekėjai, rengdami pirkimo pasiūlymus, galėtų atsižvelgti į šiuos paaiškinimus (patikslinimus) ar susitikimų protokolus, apie tai paskelbdama patikslinant skelbimą. </w:t>
      </w:r>
    </w:p>
    <w:p w:rsidR="00183214" w:rsidRDefault="009B2C4D" w:rsidP="00183214">
      <w:pPr>
        <w:tabs>
          <w:tab w:val="left" w:pos="360"/>
          <w:tab w:val="left" w:pos="900"/>
        </w:tabs>
        <w:ind w:firstLine="360"/>
        <w:jc w:val="both"/>
      </w:pPr>
      <w:r>
        <w:t>12</w:t>
      </w:r>
      <w:r w:rsidR="00183214">
        <w:t>.5. Perkančioji organizacija pirkimo dokumentuose, atsižvelgdama į pirkimo sudėtingumą, gali nustatyti ir kitokias nei nurodyta šiame skyriuje pirkimo dokumentų paaiškinimo sąlygas.</w:t>
      </w:r>
    </w:p>
    <w:p w:rsidR="00183214" w:rsidRDefault="00183214" w:rsidP="00183214">
      <w:pPr>
        <w:tabs>
          <w:tab w:val="left" w:pos="360"/>
          <w:tab w:val="left" w:pos="900"/>
        </w:tabs>
        <w:jc w:val="both"/>
      </w:pPr>
    </w:p>
    <w:p w:rsidR="00183214" w:rsidRDefault="00173CF2" w:rsidP="00183214">
      <w:pPr>
        <w:tabs>
          <w:tab w:val="left" w:pos="360"/>
          <w:tab w:val="left" w:pos="900"/>
        </w:tabs>
        <w:jc w:val="center"/>
      </w:pPr>
      <w:r>
        <w:rPr>
          <w:b/>
        </w:rPr>
        <w:t>13</w:t>
      </w:r>
      <w:r w:rsidR="00183214">
        <w:rPr>
          <w:b/>
        </w:rPr>
        <w:t>. Supaprastinto pirkimo tiekėjų kvalifikacija</w:t>
      </w:r>
    </w:p>
    <w:p w:rsidR="00183214" w:rsidRDefault="00183214" w:rsidP="00183214">
      <w:pPr>
        <w:tabs>
          <w:tab w:val="left" w:pos="360"/>
          <w:tab w:val="left" w:pos="900"/>
        </w:tabs>
        <w:ind w:firstLine="360"/>
        <w:jc w:val="both"/>
      </w:pPr>
    </w:p>
    <w:p w:rsidR="00183214" w:rsidRDefault="00173CF2" w:rsidP="00183214">
      <w:pPr>
        <w:pStyle w:val="BodyTextIndent3"/>
        <w:tabs>
          <w:tab w:val="left" w:pos="360"/>
          <w:tab w:val="left" w:pos="900"/>
        </w:tabs>
        <w:spacing w:after="0"/>
        <w:ind w:left="0" w:firstLine="360"/>
        <w:jc w:val="both"/>
        <w:rPr>
          <w:sz w:val="24"/>
        </w:rPr>
      </w:pPr>
      <w:r>
        <w:rPr>
          <w:sz w:val="24"/>
        </w:rPr>
        <w:t>13</w:t>
      </w:r>
      <w:r w:rsidR="00183214">
        <w:rPr>
          <w:sz w:val="24"/>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183214" w:rsidRDefault="00173CF2" w:rsidP="00183214">
      <w:pPr>
        <w:tabs>
          <w:tab w:val="left" w:pos="360"/>
          <w:tab w:val="left" w:pos="900"/>
        </w:tabs>
        <w:ind w:firstLine="360"/>
        <w:jc w:val="both"/>
      </w:pPr>
      <w:r>
        <w:t>13</w:t>
      </w:r>
      <w:r w:rsidR="00183214">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pateikti kvalifikacijos reikalavimų pagrindimą.</w:t>
      </w:r>
    </w:p>
    <w:p w:rsidR="00183214" w:rsidRDefault="00173CF2" w:rsidP="00183214">
      <w:pPr>
        <w:tabs>
          <w:tab w:val="left" w:pos="360"/>
          <w:tab w:val="left" w:pos="900"/>
        </w:tabs>
        <w:ind w:firstLine="360"/>
        <w:jc w:val="both"/>
      </w:pPr>
      <w:r>
        <w:t>13</w:t>
      </w:r>
      <w:r w:rsidR="00183214">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00183214">
        <w:rPr>
          <w:b/>
          <w:i/>
        </w:rPr>
        <w:t xml:space="preserve"> </w:t>
      </w:r>
      <w:r w:rsidR="00183214">
        <w:t>Tokiomis pačiomis sąlygomis ūkio subjektų grupė gali remtis ūkio subjektų grupės dalyvių arba kitų ūkio subjektų pajėgumais.</w:t>
      </w:r>
    </w:p>
    <w:p w:rsidR="00183214" w:rsidRDefault="00173CF2" w:rsidP="00183214">
      <w:pPr>
        <w:pStyle w:val="Heading3"/>
        <w:numPr>
          <w:ilvl w:val="0"/>
          <w:numId w:val="0"/>
        </w:numPr>
        <w:tabs>
          <w:tab w:val="left" w:pos="360"/>
          <w:tab w:val="left" w:pos="900"/>
        </w:tabs>
        <w:spacing w:before="0"/>
        <w:ind w:firstLine="360"/>
        <w:rPr>
          <w:i/>
        </w:rPr>
      </w:pPr>
      <w:r>
        <w:t>13</w:t>
      </w:r>
      <w:r w:rsidR="00183214">
        <w:t>.4. Jeigu kandidatas ar dalyvis pateikė netikslius ar neišsamius duomenis apie savo kvalifikaciją, perkančioji organizacija privalo</w:t>
      </w:r>
      <w:r w:rsidR="00183214">
        <w:rPr>
          <w:i/>
        </w:rPr>
        <w:t xml:space="preserve"> </w:t>
      </w:r>
      <w:r w:rsidR="00183214">
        <w:t>nepažeisdama viešųjų pirkimų principų prašyti kandidatą ar dalyvį šiuos duomenis papildyti arba paaiškinti per protingą terminą.</w:t>
      </w:r>
      <w:r w:rsidR="00183214">
        <w:rPr>
          <w:i/>
        </w:rPr>
        <w:t xml:space="preserve"> </w:t>
      </w:r>
    </w:p>
    <w:p w:rsidR="00183214" w:rsidRDefault="00173CF2" w:rsidP="00183214">
      <w:pPr>
        <w:tabs>
          <w:tab w:val="left" w:pos="360"/>
          <w:tab w:val="left" w:pos="900"/>
        </w:tabs>
        <w:ind w:firstLine="360"/>
        <w:jc w:val="both"/>
      </w:pPr>
      <w:r>
        <w:t>13</w:t>
      </w:r>
      <w:r w:rsidR="00183214">
        <w:t>.4.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183214" w:rsidRDefault="00173CF2" w:rsidP="00183214">
      <w:pPr>
        <w:pStyle w:val="BodyTextIndent3"/>
        <w:tabs>
          <w:tab w:val="left" w:pos="360"/>
          <w:tab w:val="left" w:pos="900"/>
        </w:tabs>
        <w:spacing w:after="0"/>
        <w:ind w:left="0" w:firstLine="360"/>
        <w:jc w:val="both"/>
        <w:rPr>
          <w:sz w:val="24"/>
        </w:rPr>
      </w:pPr>
      <w:r>
        <w:rPr>
          <w:sz w:val="24"/>
        </w:rPr>
        <w:t>13</w:t>
      </w:r>
      <w:r w:rsidR="00183214">
        <w:rPr>
          <w:sz w:val="24"/>
        </w:rPr>
        <w:t>.5. Kandidatų ir dalyvių kvalifikaciniai duomenys vertinami vadovaujantis jiems pateiktuose pirkimo dokumentuose nustatytais kriterijais. Teisę dalyvauti tolesnėse pirkimo procedūrose turi tik tie kandidatai ar dalyviai, kurių kvalifikaciniai duomenys atitinka perkančiosios organizacijos keliamus reikalavimus.</w:t>
      </w:r>
    </w:p>
    <w:p w:rsidR="00183214" w:rsidRDefault="00173CF2" w:rsidP="00183214">
      <w:pPr>
        <w:pStyle w:val="BodyTextIndent3"/>
        <w:tabs>
          <w:tab w:val="left" w:pos="360"/>
          <w:tab w:val="left" w:pos="900"/>
        </w:tabs>
        <w:spacing w:after="0"/>
        <w:ind w:left="0" w:firstLine="360"/>
        <w:jc w:val="both"/>
        <w:rPr>
          <w:sz w:val="24"/>
        </w:rPr>
      </w:pPr>
      <w:r>
        <w:rPr>
          <w:sz w:val="24"/>
        </w:rPr>
        <w:t>13</w:t>
      </w:r>
      <w:r w:rsidR="00183214">
        <w:rPr>
          <w:sz w:val="24"/>
        </w:rPr>
        <w:t>.6. Jeigu tiekėjas negali pateikti nurodytų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rsidR="00183214" w:rsidRDefault="00173CF2" w:rsidP="00183214">
      <w:pPr>
        <w:pStyle w:val="BodyTextIndent3"/>
        <w:tabs>
          <w:tab w:val="left" w:pos="360"/>
          <w:tab w:val="left" w:pos="900"/>
        </w:tabs>
        <w:spacing w:after="0"/>
        <w:ind w:left="0" w:firstLine="360"/>
        <w:jc w:val="both"/>
        <w:rPr>
          <w:sz w:val="24"/>
        </w:rPr>
      </w:pPr>
      <w:r>
        <w:rPr>
          <w:sz w:val="24"/>
        </w:rPr>
        <w:t>13</w:t>
      </w:r>
      <w:r w:rsidR="00183214">
        <w:rPr>
          <w:sz w:val="24"/>
        </w:rPr>
        <w:t>.7. Kiekvieno pirkimo atveju tiekėjas perkančiajai organizacijai gali pateikti kompetentingos institucijos išduotą pažymą, kad jis yra registruotas oficialiuose patvirtintų tiekėjų sąrašuose. Pažymoje nurodomos sąlygos, kurių pagrindu tiekėjas įregistruotas sąraše, ir kokia kvalifikacija šiame sąraše jam suteikta. Perkančioji organizacija iš oficialiame sąraše įregistruoto tiekėjo gali papildomai pareikalauti pateikti pažymas apie socialinio draudimo ir mokesčių įmokas ir kitus jo kvalifikaciją įrodančius dokumentus, kurie nebuvo pateikti įrašant tiekėją į šiuos sąrašus.</w:t>
      </w:r>
    </w:p>
    <w:p w:rsidR="00183214" w:rsidRDefault="00173CF2" w:rsidP="00183214">
      <w:pPr>
        <w:pStyle w:val="Bodytext0"/>
        <w:tabs>
          <w:tab w:val="left" w:pos="360"/>
          <w:tab w:val="left" w:pos="900"/>
        </w:tabs>
        <w:ind w:firstLine="360"/>
        <w:rPr>
          <w:rFonts w:ascii="Times New Roman" w:hAnsi="Times New Roman"/>
          <w:sz w:val="24"/>
          <w:szCs w:val="24"/>
          <w:lang w:val="lt-LT"/>
        </w:rPr>
      </w:pPr>
      <w:r>
        <w:rPr>
          <w:rFonts w:ascii="Times New Roman" w:hAnsi="Times New Roman"/>
          <w:sz w:val="24"/>
          <w:szCs w:val="24"/>
          <w:lang w:val="lt-LT"/>
        </w:rPr>
        <w:t>13</w:t>
      </w:r>
      <w:r w:rsidR="00183214">
        <w:rPr>
          <w:rFonts w:ascii="Times New Roman" w:hAnsi="Times New Roman"/>
          <w:sz w:val="24"/>
          <w:szCs w:val="24"/>
          <w:lang w:val="lt-LT"/>
        </w:rPr>
        <w:t>.8. Parinkdama tiekėją, perkančioji organizacija, vadovaujasi Lietuvos Respublikos viešųjų pirkimų įstatymo 32–38 straipsniais ir įsitikina, ar tiekėjas bus pajėgus įvykdyti pirkimo sutartį.</w:t>
      </w:r>
    </w:p>
    <w:p w:rsidR="00183214" w:rsidRDefault="00173CF2" w:rsidP="00183214">
      <w:pPr>
        <w:tabs>
          <w:tab w:val="left" w:pos="360"/>
          <w:tab w:val="left" w:pos="540"/>
          <w:tab w:val="left" w:pos="900"/>
        </w:tabs>
        <w:ind w:firstLine="360"/>
        <w:jc w:val="both"/>
        <w:rPr>
          <w:color w:val="000000"/>
        </w:rPr>
      </w:pPr>
      <w:r>
        <w:rPr>
          <w:color w:val="000000"/>
        </w:rPr>
        <w:t>13</w:t>
      </w:r>
      <w:r w:rsidR="00183214">
        <w:rPr>
          <w:color w:val="000000"/>
        </w:rPr>
        <w:t xml:space="preserve">.9. Tiekėjų kvalifikacijos neprivaloma tikrinti, kai: </w:t>
      </w:r>
    </w:p>
    <w:p w:rsidR="00183214" w:rsidRDefault="00173CF2" w:rsidP="00183214">
      <w:pPr>
        <w:tabs>
          <w:tab w:val="left" w:pos="360"/>
          <w:tab w:val="left" w:pos="540"/>
          <w:tab w:val="left" w:pos="900"/>
        </w:tabs>
        <w:ind w:firstLine="360"/>
        <w:jc w:val="both"/>
      </w:pPr>
      <w:r>
        <w:rPr>
          <w:color w:val="000000"/>
        </w:rPr>
        <w:t>13</w:t>
      </w:r>
      <w:r w:rsidR="00183214">
        <w:rPr>
          <w:color w:val="000000"/>
        </w:rPr>
        <w:t>.9.1. vykdomi pirkimai apklausos būdu ar mažos vertės pirkimai;</w:t>
      </w:r>
    </w:p>
    <w:p w:rsidR="00183214" w:rsidRDefault="00173CF2" w:rsidP="00183214">
      <w:pPr>
        <w:tabs>
          <w:tab w:val="left" w:pos="360"/>
          <w:tab w:val="left" w:pos="900"/>
        </w:tabs>
        <w:ind w:firstLine="360"/>
        <w:jc w:val="both"/>
      </w:pPr>
      <w:r>
        <w:rPr>
          <w:color w:val="000000"/>
        </w:rPr>
        <w:lastRenderedPageBreak/>
        <w:t>13</w:t>
      </w:r>
      <w:r w:rsidR="00183214">
        <w:rPr>
          <w:color w:val="000000"/>
        </w:rPr>
        <w:t>.9.</w:t>
      </w:r>
      <w:r w:rsidR="00183214">
        <w:t>2. dėl techninių, meninių priežasčių ar dėl objektyvių aplinkybių tik konkretus tiekėjas gali patiekti reikalingas prekes, pateikti paslaugas ar atlikti darbus ir nėra jokios kitos alternatyvos;</w:t>
      </w:r>
    </w:p>
    <w:p w:rsidR="00183214" w:rsidRDefault="00173CF2" w:rsidP="00183214">
      <w:pPr>
        <w:tabs>
          <w:tab w:val="left" w:pos="360"/>
          <w:tab w:val="left" w:pos="900"/>
        </w:tabs>
        <w:ind w:firstLine="360"/>
        <w:jc w:val="both"/>
      </w:pPr>
      <w:r>
        <w:rPr>
          <w:color w:val="000000"/>
        </w:rPr>
        <w:t>13</w:t>
      </w:r>
      <w:r w:rsidR="00183214">
        <w:rPr>
          <w:color w:val="000000"/>
        </w:rPr>
        <w:t>.9</w:t>
      </w:r>
      <w:r w:rsidR="00183214">
        <w:t xml:space="preserve">.3. kai perkančioji organizacija pagal ankstesnę pirkimo sutartį iš kokio nors tiekėjo pirko prekių arba paslaugų ir nustatė, kad iš jo tikslinga pirkti papildomai, techniniu požiūriu derinant su jau turimomis prekėmis. </w:t>
      </w:r>
    </w:p>
    <w:p w:rsidR="00183214" w:rsidRDefault="00173CF2" w:rsidP="00183214">
      <w:pPr>
        <w:tabs>
          <w:tab w:val="left" w:pos="360"/>
          <w:tab w:val="left" w:pos="900"/>
        </w:tabs>
        <w:ind w:firstLine="360"/>
        <w:jc w:val="both"/>
      </w:pPr>
      <w:r>
        <w:rPr>
          <w:color w:val="000000"/>
        </w:rPr>
        <w:t>13</w:t>
      </w:r>
      <w:r w:rsidR="00183214">
        <w:rPr>
          <w:color w:val="000000"/>
        </w:rPr>
        <w:t>.9.4</w:t>
      </w:r>
      <w:r w:rsidR="00183214">
        <w:t>. prekių biržoje perkamos kotiruojamos prekės;</w:t>
      </w:r>
    </w:p>
    <w:p w:rsidR="00183214" w:rsidRDefault="00173CF2" w:rsidP="00183214">
      <w:pPr>
        <w:tabs>
          <w:tab w:val="left" w:pos="360"/>
          <w:tab w:val="left" w:pos="900"/>
        </w:tabs>
        <w:ind w:firstLine="360"/>
        <w:jc w:val="both"/>
      </w:pPr>
      <w:r>
        <w:rPr>
          <w:color w:val="000000"/>
        </w:rPr>
        <w:t>13</w:t>
      </w:r>
      <w:r w:rsidR="00183214">
        <w:rPr>
          <w:color w:val="000000"/>
        </w:rPr>
        <w:t>.9.5</w:t>
      </w:r>
      <w:r w:rsidR="00183214">
        <w:t>. perkami muziejų eksponatai, archyviniai ir bibliotekiniai dokumentai, yra prenumeruojami laikraščiai ir žurnalai;</w:t>
      </w:r>
    </w:p>
    <w:p w:rsidR="00183214" w:rsidRDefault="00173CF2" w:rsidP="00183214">
      <w:pPr>
        <w:tabs>
          <w:tab w:val="left" w:pos="360"/>
          <w:tab w:val="left" w:pos="900"/>
        </w:tabs>
        <w:ind w:firstLine="360"/>
        <w:jc w:val="both"/>
        <w:rPr>
          <w:color w:val="000000"/>
        </w:rPr>
      </w:pPr>
      <w:r>
        <w:rPr>
          <w:color w:val="000000"/>
        </w:rPr>
        <w:t>13</w:t>
      </w:r>
      <w:r w:rsidR="00183214">
        <w:rPr>
          <w:color w:val="000000"/>
        </w:rPr>
        <w:t>.9.6. ypač palankiomis sąlygomis perkama iš bankrutuojančių, likviduojamų, restruktūrizuojamų ar sustabdžiusių veiklą ūkio subjektų;</w:t>
      </w:r>
    </w:p>
    <w:p w:rsidR="00183214" w:rsidRDefault="00173CF2" w:rsidP="00183214">
      <w:pPr>
        <w:tabs>
          <w:tab w:val="left" w:pos="360"/>
          <w:tab w:val="left" w:pos="900"/>
        </w:tabs>
        <w:ind w:firstLine="360"/>
        <w:jc w:val="both"/>
      </w:pPr>
      <w:r>
        <w:rPr>
          <w:color w:val="000000"/>
        </w:rPr>
        <w:t>13</w:t>
      </w:r>
      <w:r w:rsidR="00183214">
        <w:rPr>
          <w:color w:val="000000"/>
        </w:rPr>
        <w:t xml:space="preserve">.9.7. prekės </w:t>
      </w:r>
      <w:r w:rsidR="00183214">
        <w:t>perkamos iš valstybės rezervo;</w:t>
      </w:r>
    </w:p>
    <w:p w:rsidR="00183214" w:rsidRDefault="00173CF2" w:rsidP="00183214">
      <w:pPr>
        <w:tabs>
          <w:tab w:val="left" w:pos="360"/>
          <w:tab w:val="left" w:pos="900"/>
        </w:tabs>
        <w:ind w:firstLine="360"/>
        <w:jc w:val="both"/>
      </w:pPr>
      <w:r>
        <w:rPr>
          <w:color w:val="000000"/>
        </w:rPr>
        <w:t>13</w:t>
      </w:r>
      <w:r w:rsidR="00183214">
        <w:rPr>
          <w:color w:val="000000"/>
        </w:rPr>
        <w:t>.9</w:t>
      </w:r>
      <w:r w:rsidR="00183214">
        <w:t>.8. perkamos licencijos naudotis bibliotekiniais dokumentais ar duomenų (informacinėmis) bazėmis;</w:t>
      </w:r>
    </w:p>
    <w:p w:rsidR="00183214" w:rsidRDefault="00173CF2" w:rsidP="00183214">
      <w:pPr>
        <w:tabs>
          <w:tab w:val="left" w:pos="360"/>
          <w:tab w:val="left" w:pos="900"/>
        </w:tabs>
        <w:ind w:firstLine="360"/>
        <w:jc w:val="both"/>
      </w:pPr>
      <w:r>
        <w:rPr>
          <w:color w:val="000000"/>
        </w:rPr>
        <w:t>13</w:t>
      </w:r>
      <w:r w:rsidR="00183214">
        <w:rPr>
          <w:color w:val="000000"/>
        </w:rPr>
        <w:t>.9</w:t>
      </w:r>
      <w:r w:rsidR="00183214">
        <w:t>.9. dėl aplinkybių, kurių nebuvo galima numatyti, paaiškėja, kad yra reikalingi papildomi darbai arba paslaugos, kurie nebuvo įrašyti į sudarytą pirkimo sutartį, tačiau be kurių negalima užbaigti pirkimo sutarties vykdymo;</w:t>
      </w:r>
    </w:p>
    <w:p w:rsidR="00183214" w:rsidRDefault="00173CF2" w:rsidP="00183214">
      <w:pPr>
        <w:tabs>
          <w:tab w:val="left" w:pos="360"/>
          <w:tab w:val="left" w:pos="900"/>
        </w:tabs>
        <w:ind w:firstLine="360"/>
        <w:jc w:val="both"/>
      </w:pPr>
      <w:r>
        <w:rPr>
          <w:color w:val="000000"/>
        </w:rPr>
        <w:t>13</w:t>
      </w:r>
      <w:r w:rsidR="00183214">
        <w:rPr>
          <w:color w:val="000000"/>
        </w:rPr>
        <w:t>.9</w:t>
      </w:r>
      <w:r w:rsidR="00183214">
        <w:t>.10. perkamos perkančiosios organizacijos darbuotojų mokymo paslaugos;</w:t>
      </w:r>
    </w:p>
    <w:p w:rsidR="00183214" w:rsidRDefault="00173CF2" w:rsidP="00183214">
      <w:pPr>
        <w:tabs>
          <w:tab w:val="left" w:pos="360"/>
          <w:tab w:val="left" w:pos="900"/>
        </w:tabs>
        <w:ind w:firstLine="360"/>
        <w:jc w:val="both"/>
      </w:pPr>
      <w:r>
        <w:t>13</w:t>
      </w:r>
      <w:r w:rsidR="00183214">
        <w:t>.9.11. perkant supaprastintų neskelbiamų derybų būdu.</w:t>
      </w:r>
    </w:p>
    <w:p w:rsidR="00183214" w:rsidRDefault="00173CF2" w:rsidP="00183214">
      <w:pPr>
        <w:tabs>
          <w:tab w:val="left" w:pos="360"/>
          <w:tab w:val="left" w:pos="900"/>
        </w:tabs>
        <w:ind w:firstLine="360"/>
        <w:jc w:val="both"/>
      </w:pPr>
      <w:r>
        <w:t>13</w:t>
      </w:r>
      <w:r w:rsidR="00183214">
        <w:t>.10. Perkančioji organizacija atmeta paraiškas ir pasiūlymus, jei tiekėjas (fizinis asmuo) ar tiekėjo (juridinis asmuo) vadovas ar ūkinės bendrijos tikrasis narys (nariai), turintis (turintys) teisę juridinio asmens vardu sudaryti sandorį ir buhalteris turi neišnykusį ar nepanaikintą teistumą arba dėl tiekėjo (juridinio asmens) per pastaruosius 5 metus buvo priimtas ir įsiteisėjęs apkaltinamasis teismo nuosprendis už dalyvavime nusikalstamame susivienijime, jo organizavime ar vadovavime jam, už kyšininkavimą, tarpininko kyšininkavimą, papirkimą, sukčiavimą, kredito, paskolos ar tikslinės paramos panaudojimą ne pagal paskirtį arba nustatytą tvarką, kreditinį sukčiavimą, mokesčių nesumokėjimą, neteisingų duomenų apie pajamas, pelną ar turtą pateikimą, deklaracijos, ataskaitos ar kito dokumento nepateikimą, nusikalstamu būdu gauto turto įg</w:t>
      </w:r>
      <w:r w:rsidR="008E6D4C">
        <w:t>i</w:t>
      </w:r>
      <w:r w:rsidR="00183214">
        <w:t xml:space="preserve">jimą ar realizavimą, nusikalstamu būdu įgytų pinigų ar turto legalizavimą, arba dėl kitų valstybių tiekėjų yra priimtas ir įsiteisėjęs apkaltinamasis teismo nuosprendis už </w:t>
      </w:r>
      <w:smartTag w:uri="urn:schemas-microsoft-com:office:smarttags" w:element="metricconverter">
        <w:smartTagPr>
          <w:attr w:name="ProductID" w:val="2004 m"/>
        </w:smartTagPr>
        <w:r w:rsidR="00183214">
          <w:t>2004 m</w:t>
        </w:r>
      </w:smartTag>
      <w:r w:rsidR="00183214">
        <w:t>. kovo 31 d. Europos Parlamento ir Tarybos direktyvos 2004/18/EB dėl viešojo darbų, prekių ir paslaugų pirkimo sutarčių sudarymo tvarkos derinimo 45 straipsnio 1 dalyje išvardytuose Europos sąjungos teisės aktuose apibrėžtus nusikaltimus.</w:t>
      </w:r>
    </w:p>
    <w:p w:rsidR="00183214" w:rsidRDefault="00173CF2" w:rsidP="009B2C4D">
      <w:pPr>
        <w:ind w:firstLine="426"/>
        <w:jc w:val="both"/>
      </w:pPr>
      <w:r>
        <w:t>13</w:t>
      </w:r>
      <w:r w:rsidR="00183214">
        <w:t xml:space="preserve">.11. Perkančioji organizacija pirkimo dokumentuose gali nustatyti, kad paraiška ar pasiūlymas atmetami, jeigu tiekėjas: </w:t>
      </w:r>
    </w:p>
    <w:p w:rsidR="00183214" w:rsidRDefault="00173CF2" w:rsidP="00183214">
      <w:pPr>
        <w:tabs>
          <w:tab w:val="left" w:pos="360"/>
          <w:tab w:val="left" w:pos="900"/>
        </w:tabs>
        <w:ind w:firstLine="360"/>
        <w:jc w:val="both"/>
      </w:pPr>
      <w:r>
        <w:t>13</w:t>
      </w:r>
      <w:r w:rsidR="00183214">
        <w:t>.11.1. yra bankrutavęs, likviduojamas, su kreditoriais yra sudaręs taikos sutartį, sustabdęs ar apribojęs savo veiklą, arba jo padėtis pagal šalies, kurioje jis registruotas, įstatymus yra tokia pati ar panaši;</w:t>
      </w:r>
    </w:p>
    <w:p w:rsidR="00183214" w:rsidRDefault="00173CF2" w:rsidP="00183214">
      <w:pPr>
        <w:tabs>
          <w:tab w:val="left" w:pos="360"/>
          <w:tab w:val="left" w:pos="900"/>
        </w:tabs>
        <w:ind w:firstLine="360"/>
        <w:jc w:val="both"/>
      </w:pPr>
      <w:r>
        <w:t>13</w:t>
      </w:r>
      <w:r w:rsidR="00183214">
        <w:t>.11.2.  jam iškelta bankroto byla arba bankroto procesas vykdomas ne teismo tvarka, siekiama priverstinio likvidavimo procedūros ar susitarimo su kreditoriais arba jam vykdomos analogiškos procedūros pagal šalies, kurioje jis registruotas, įstatymus;</w:t>
      </w:r>
    </w:p>
    <w:p w:rsidR="00183214" w:rsidRDefault="00173CF2" w:rsidP="00183214">
      <w:pPr>
        <w:tabs>
          <w:tab w:val="left" w:pos="360"/>
          <w:tab w:val="left" w:pos="900"/>
        </w:tabs>
        <w:ind w:firstLine="360"/>
        <w:jc w:val="both"/>
      </w:pPr>
      <w:r>
        <w:t>13</w:t>
      </w:r>
      <w:r w:rsidR="00183214">
        <w:t>.11.3. fizinis asmuo turi neišnykusį ar nepanaikintą teistumą arba juridinis asmuo , dėl kurio per pastaruosius 5 metus yra įsiteisėjęs apkaltinamasis teismo nuosprendis už nusika</w:t>
      </w:r>
      <w:r w:rsidR="003C7231">
        <w:t>l</w:t>
      </w:r>
      <w:r w:rsidR="00183214">
        <w:t xml:space="preserve">stamas veikas nuosavybei, turtinėm teisėms ir turtiniams interesams, intelektinei ar pramoninei nuosavybei, ekonomikai ir verslo tvarkai, finansų sistemai, valstybės tarnybai ir viešiesiems interesams, išskyrus šios </w:t>
      </w:r>
      <w:r w:rsidR="009D100F">
        <w:t>tvarkos 13.10</w:t>
      </w:r>
      <w:r w:rsidR="00183214" w:rsidRPr="009D100F">
        <w:t xml:space="preserve"> punkte išvardytas</w:t>
      </w:r>
      <w:r w:rsidR="00183214">
        <w:t xml:space="preserve"> veikas;</w:t>
      </w:r>
    </w:p>
    <w:p w:rsidR="00183214" w:rsidRDefault="00173CF2" w:rsidP="00183214">
      <w:pPr>
        <w:tabs>
          <w:tab w:val="left" w:pos="360"/>
          <w:tab w:val="left" w:pos="900"/>
        </w:tabs>
        <w:ind w:firstLine="360"/>
        <w:jc w:val="both"/>
      </w:pPr>
      <w:r>
        <w:t>13</w:t>
      </w:r>
      <w:r w:rsidR="00183214">
        <w:t xml:space="preserve">.11.4. yra padaręs rimtą profesinį pažeidimą, kurį perkančioji organizacija gali įrodyti bet kokiomis teisėtomis priemonėmis. Šiame punkte vartojama sąvoka „profesinis pažeidimas“ suprantama kaip konkurencijos, darbo, darbuotojų saugos ir sveikatos, aplinkosaugos teisės aktų pažeidimas, už kurį tiekėjui (fiziniam asmeniui) yra paskirta administracinė nuobauda, o tiekėjui (juridiniam asmeniui) – ekonominė sankcija, numatyta Lietuvos Respublikos įstatymuose, kai nuo sprendimo, kuriuo buvo paskirta ši sankcija, įsiteisėjimo dienos praėjo mažiau kaip vieni metai. Jeigu pirkime dalyvaujantis tiekėjas, kuris yra juridinis asmuo, pažeidė Lietuvos Respublikos </w:t>
      </w:r>
      <w:r w:rsidR="00183214">
        <w:lastRenderedPageBreak/>
        <w:t>konkurencijos įstatymo 5 straipsnį, toks pažeidimas pagal šį punktą laikomas profesiniu, jeigu nuo sprendimo paskirti Lietuvos Respublikos konkurencijos įstatyme nustatytą ekonominę sankciją įsiteisėjimo dienos praėjo mažiau kaip 3 metai;</w:t>
      </w:r>
    </w:p>
    <w:p w:rsidR="00183214" w:rsidRDefault="00173CF2" w:rsidP="00183214">
      <w:pPr>
        <w:tabs>
          <w:tab w:val="left" w:pos="360"/>
          <w:tab w:val="left" w:pos="900"/>
        </w:tabs>
        <w:ind w:firstLine="360"/>
        <w:jc w:val="both"/>
        <w:rPr>
          <w:sz w:val="22"/>
          <w:szCs w:val="22"/>
        </w:rPr>
      </w:pPr>
      <w:r>
        <w:t>13</w:t>
      </w:r>
      <w:r w:rsidR="00183214">
        <w:t>.11.5. nėra įvykdęs įsipareigojimų, susijusių su socialinio draudimo įmokų mokėjimu pagal šalies, kurioje jis registruotas, ar šalies, kurioje yra perkančioji organizacija, reikalavimus;</w:t>
      </w:r>
      <w:r w:rsidR="00183214">
        <w:rPr>
          <w:sz w:val="22"/>
          <w:szCs w:val="22"/>
        </w:rPr>
        <w:t xml:space="preserve"> </w:t>
      </w:r>
    </w:p>
    <w:p w:rsidR="00183214" w:rsidRDefault="00173CF2" w:rsidP="00183214">
      <w:pPr>
        <w:tabs>
          <w:tab w:val="left" w:pos="360"/>
          <w:tab w:val="left" w:pos="900"/>
        </w:tabs>
        <w:ind w:firstLine="360"/>
        <w:jc w:val="both"/>
      </w:pPr>
      <w:r>
        <w:rPr>
          <w:sz w:val="22"/>
          <w:szCs w:val="22"/>
        </w:rPr>
        <w:t>13</w:t>
      </w:r>
      <w:r w:rsidR="00183214">
        <w:rPr>
          <w:sz w:val="22"/>
          <w:szCs w:val="22"/>
        </w:rPr>
        <w:t xml:space="preserve">.11.6. </w:t>
      </w:r>
      <w:r w:rsidR="00183214">
        <w:t>nėra įvykdęs įsipareigojimų, susijusių su mokesčių mokėjimu pagal šalies, kurioje jis registruotas, ar šalies, kurioje yra perkančioji organizacija, reikalavimus;</w:t>
      </w:r>
    </w:p>
    <w:p w:rsidR="00183214" w:rsidRDefault="00173CF2" w:rsidP="00183214">
      <w:pPr>
        <w:tabs>
          <w:tab w:val="left" w:pos="360"/>
          <w:tab w:val="left" w:pos="900"/>
        </w:tabs>
        <w:ind w:firstLine="360"/>
        <w:jc w:val="both"/>
      </w:pPr>
      <w:r>
        <w:t>13</w:t>
      </w:r>
      <w:r w:rsidR="00183214">
        <w:t>.11.7. apie nustatytų reikalavimų atitikimą yra pateikęs melagingą informaciją, kurią perkančioji organizacija gali įrodyti bet kokiomis teisėtomis priemonėmis.</w:t>
      </w:r>
    </w:p>
    <w:p w:rsidR="00183214" w:rsidRDefault="00183214" w:rsidP="00183214">
      <w:pPr>
        <w:tabs>
          <w:tab w:val="left" w:pos="360"/>
          <w:tab w:val="left" w:pos="900"/>
        </w:tabs>
        <w:jc w:val="both"/>
      </w:pPr>
    </w:p>
    <w:p w:rsidR="0066270B" w:rsidRPr="00E2415B" w:rsidRDefault="009B2C4D" w:rsidP="0066270B">
      <w:pPr>
        <w:jc w:val="center"/>
      </w:pPr>
      <w:r w:rsidRPr="00173CF2">
        <w:rPr>
          <w:b/>
        </w:rPr>
        <w:t>13</w:t>
      </w:r>
      <w:r w:rsidR="0066270B" w:rsidRPr="00173CF2">
        <w:rPr>
          <w:b/>
        </w:rPr>
        <w:t>. Supaprastintų pirkimų pasiūlymų galiojimo terminas</w:t>
      </w:r>
    </w:p>
    <w:p w:rsidR="0066270B" w:rsidRPr="00E2415B" w:rsidRDefault="0066270B" w:rsidP="0066270B">
      <w:pPr>
        <w:jc w:val="both"/>
      </w:pPr>
    </w:p>
    <w:p w:rsidR="00173CF2" w:rsidRDefault="00F53BC8" w:rsidP="00173CF2">
      <w:pPr>
        <w:jc w:val="both"/>
      </w:pPr>
      <w:r>
        <w:t xml:space="preserve">    </w:t>
      </w:r>
      <w:r w:rsidR="009B2C4D">
        <w:t>13</w:t>
      </w:r>
      <w:r w:rsidR="0066270B" w:rsidRPr="00E2415B">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66270B" w:rsidRPr="00E2415B" w:rsidRDefault="00F53BC8" w:rsidP="00173CF2">
      <w:pPr>
        <w:jc w:val="both"/>
      </w:pPr>
      <w:r>
        <w:t xml:space="preserve">    </w:t>
      </w:r>
      <w:r w:rsidR="009B2C4D">
        <w:t>13</w:t>
      </w:r>
      <w:r w:rsidR="0066270B" w:rsidRPr="00E2415B">
        <w:t>.2. Nesibaigus pasiūlymų galiojimo terminui, šis terminas gali būti pratęstas. Pasiūlymų galiojimo terminą gali pratęsti pasiūlymus pateikę dalyviai perkančiosios organizacijos prašymu. Prašyme pratęsti pasiūlymų galiojimo terminą perkančioji organizacija nurodo naują pasiūlymų galiojimo terminą ir datą, iki kurios dalyviai turi pranešti apie savo sutikimą ar nesutikimą pratęsti pasiūlymų galiojimą. Dalyvis, sutikęs pratęsti pasiūlymo galiojimo terminą, privalo apie tai pranešti perkančiajai organizacijai ir kartu patvirtinti pasiūlymų galiojimo užtikrinimo pratęsimą arba pateikti naują pasiūlymų galiojimo užtikrinimą, jeigu buvo reikalaujama užtikrinti pasiūlymų galiojimą. Jeigu dalyvis iki prašyme nurodytos datos neatsako, nepratęsia pirkimo pasiūlymų galiojimo užtikrinimo termino arba nepateikia naujo pirkimo pasiūlymų galiojimo užtikrinimo, laikoma, kad jis atmetė prašymą pratęsti savo pasiūlymo galiojimo terminą ir atšaukė savo pasiūlymą. Šiuo būdu atšaukęs savo pasiūlymą dalyvis nepraranda teisės į pasiūlymo galiojimo užtikrinimą.</w:t>
      </w:r>
    </w:p>
    <w:p w:rsidR="0066270B" w:rsidRPr="00E2415B" w:rsidRDefault="00F53BC8" w:rsidP="00173CF2">
      <w:pPr>
        <w:jc w:val="both"/>
      </w:pPr>
      <w:r>
        <w:t xml:space="preserve">    </w:t>
      </w:r>
      <w:r w:rsidR="009B2C4D">
        <w:t>13</w:t>
      </w:r>
      <w:r w:rsidR="0066270B" w:rsidRPr="00E2415B">
        <w:t>.3. Kol nesuėjo pasiūlymų pateikimo terminas, tiekėjas gali apkeisti arba atšaukti savo pasiūlymą neprarasdamas teisės į savo pasiūlymo galiojimo užtikrinimą. Toks pakeitimas arba pranešimas, kad pasiūlymas atšaukiamas, pripažįstamas galiojančiu, jeigu perkančioji organizacija jį gavo prieš pasiūlymų pateikimo terminą.</w:t>
      </w:r>
    </w:p>
    <w:p w:rsidR="0066270B" w:rsidRDefault="0066270B" w:rsidP="00183214">
      <w:pPr>
        <w:tabs>
          <w:tab w:val="left" w:pos="360"/>
          <w:tab w:val="left" w:pos="900"/>
        </w:tabs>
        <w:jc w:val="both"/>
      </w:pPr>
    </w:p>
    <w:p w:rsidR="00183214" w:rsidRDefault="00173CF2" w:rsidP="00183214">
      <w:pPr>
        <w:tabs>
          <w:tab w:val="left" w:pos="360"/>
          <w:tab w:val="left" w:pos="900"/>
        </w:tabs>
        <w:jc w:val="center"/>
      </w:pPr>
      <w:r>
        <w:rPr>
          <w:b/>
        </w:rPr>
        <w:t>14</w:t>
      </w:r>
      <w:r w:rsidR="00183214">
        <w:rPr>
          <w:b/>
        </w:rPr>
        <w:t>. Supaprastintų pirkimų pasiūlymų rengimas, keitimas ir atšaukimas</w:t>
      </w:r>
    </w:p>
    <w:p w:rsidR="00183214" w:rsidRDefault="00183214" w:rsidP="00183214">
      <w:pPr>
        <w:tabs>
          <w:tab w:val="left" w:pos="360"/>
          <w:tab w:val="left" w:pos="900"/>
        </w:tabs>
        <w:jc w:val="both"/>
      </w:pPr>
    </w:p>
    <w:p w:rsidR="00183214" w:rsidRDefault="00173CF2" w:rsidP="00183214">
      <w:pPr>
        <w:tabs>
          <w:tab w:val="left" w:pos="360"/>
          <w:tab w:val="left" w:pos="900"/>
        </w:tabs>
        <w:ind w:firstLine="360"/>
        <w:jc w:val="both"/>
      </w:pPr>
      <w:r>
        <w:t>14</w:t>
      </w:r>
      <w:r w:rsidR="00183214">
        <w:t xml:space="preserve">.1. Perkančioji organizacija pirkimo dokumentuose privalo nurodyti, kad paraiška ar pasiūlymas turi būti pateikiami raštu ar elektroninėmis priemonėmis ir pasirašyti tiekėjo ar jo įgalioto asmens (taip pat saugiu elektroniniu parašu). Pasiūlymas turi būti pateikiamas užklijuotame voke, ant kurio turi būti užrašytas pirkimo pavadinimas, dalyvio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supaprastintų derybų ar neskelbiamų supaprastintų derybų būdu, ar apklausos būdu, ar vykdomas mažos vertės pirkimas kai pirkimo metu gali būti deramasi dėl pasiūlymo sąlygų; Pasiūlymo (su priedais) lapai, turi būti sunumeruoti ir susiūti (susiuvimo reikalavimas netaikomas kai pasiūlymai pateikiami naudojant elektronines priemones) taip, kad nepažeidžiant susiuvimo nebūtų galima į pasiūlymą įdėti naujų lapų, išplėšti lapų ar juos pakeisti. Paskutinio lapo antrojoje pusėje siūlas užklijuojamas popieriaus lapeliu, ant kurio nurodomas pasiūlymo lapų skaičius ir patvirtinama tiekėjo arba asmens, įgalioto pasirašyti tiekėjo vardu, parašu kartu nurodant pasirašančiojo asmens vardą, pavardę ir pareigas. Kartu su kitais pasiūlymo lapais </w:t>
      </w:r>
      <w:r w:rsidR="00183214">
        <w:lastRenderedPageBreak/>
        <w:t>įsiuvama ir sunumeruojama pasiūlymo galiojimo užtikrinimą patvirtinančio dokumento kopija, o pasiūlymo galiojimo užtikrinimą patvirtinantis dokumentas neįsiuvamas ir nenumeruojamas. Tuo atveju, kai pasiūlymas yra didelės apimties ir susideda iš kelių dalių, šis reikalavimas taikomas kiekvienai pasiūlymo daliai. Šio punkto reikalavimai netaikomi, kai perkant apklausos būdu pasiūlymą prašomas pateikti vienas tiekėjas. Reikalavimas pasiūlymą ar jo dalis pateikti vokuose ir pasiūlymą susiūti taip pat yra netaikomas, jeigu perkančioji organizacija priima elektroninėmis priemonėmis pateiktus pasiūlymus. Pirkimo dokumentuose gali būti nustatyti kiti papildomi pasiūlymo autentiškumo patvirtinimo reikalavimai.</w:t>
      </w:r>
    </w:p>
    <w:p w:rsidR="00183214" w:rsidRDefault="00173CF2" w:rsidP="00183214">
      <w:pPr>
        <w:pStyle w:val="Heading3"/>
        <w:numPr>
          <w:ilvl w:val="0"/>
          <w:numId w:val="0"/>
        </w:numPr>
        <w:tabs>
          <w:tab w:val="left" w:pos="360"/>
          <w:tab w:val="left" w:pos="900"/>
        </w:tabs>
        <w:spacing w:before="0"/>
        <w:ind w:firstLine="360"/>
      </w:pPr>
      <w:r>
        <w:t>14</w:t>
      </w:r>
      <w:r w:rsidR="00183214">
        <w:t xml:space="preserve">.2. Paraiškos ir pasiūlymai gali būti perduodami elektroninėmis priemonėmis laikantis Viešųjų pirkimų įstatyme nustatytų reikalavimų. </w:t>
      </w:r>
    </w:p>
    <w:p w:rsidR="00183214" w:rsidRDefault="00173CF2" w:rsidP="00183214">
      <w:pPr>
        <w:pStyle w:val="Heading3"/>
        <w:numPr>
          <w:ilvl w:val="0"/>
          <w:numId w:val="0"/>
        </w:numPr>
        <w:tabs>
          <w:tab w:val="left" w:pos="360"/>
          <w:tab w:val="left" w:pos="900"/>
        </w:tabs>
        <w:spacing w:before="0"/>
        <w:ind w:firstLine="360"/>
      </w:pPr>
      <w:r>
        <w:t>14</w:t>
      </w:r>
      <w:r w:rsidR="00183214">
        <w:t>.3. Tiekėjai pasiūlymus privalo pateikti iki pirkimo dokumentuose nustatyto termino (dienos, valandos ir minutės). Vėliau gautus pasiūlymus perkančioji organizacija privalo užregistruoti ir neatplėštus grąžinti pateikusiems tiekėjams.</w:t>
      </w:r>
    </w:p>
    <w:p w:rsidR="00183214" w:rsidRDefault="00173CF2" w:rsidP="00183214">
      <w:pPr>
        <w:pStyle w:val="Heading3"/>
        <w:numPr>
          <w:ilvl w:val="0"/>
          <w:numId w:val="0"/>
        </w:numPr>
        <w:tabs>
          <w:tab w:val="left" w:pos="360"/>
          <w:tab w:val="left" w:pos="900"/>
        </w:tabs>
        <w:spacing w:before="0"/>
        <w:ind w:firstLine="360"/>
      </w:pPr>
      <w:r>
        <w:t>14</w:t>
      </w:r>
      <w:r w:rsidR="00183214">
        <w:t>.4. Perkančiosios organizacijos nustatytas pasiūlymų priėmimo terminas turi būti pakankamas, kad tiekėjai spėtų parengti ir pateikti savo pasiūlymus. Nustatydama šį terminą, perkančioji organizacija privalo atsižvelgti į pirkimo sudėtingumą ir realų laiką pasiūlymams parengti.</w:t>
      </w:r>
    </w:p>
    <w:p w:rsidR="00183214" w:rsidRDefault="00173CF2" w:rsidP="00183214">
      <w:pPr>
        <w:pStyle w:val="Heading3"/>
        <w:numPr>
          <w:ilvl w:val="0"/>
          <w:numId w:val="0"/>
        </w:numPr>
        <w:tabs>
          <w:tab w:val="left" w:pos="360"/>
          <w:tab w:val="left" w:pos="900"/>
        </w:tabs>
        <w:spacing w:before="0"/>
        <w:ind w:firstLine="360"/>
      </w:pPr>
      <w:r>
        <w:t>14</w:t>
      </w:r>
      <w:r w:rsidR="00183214">
        <w:t>.5. Pirkimo dokumentuose nustatytas pasiūlymų pateikimo terminas negali dirbtinai riboti tiekėjų galimybių dalyvauti pirkime ar sudaryti sąlygas dalyvauti tik konkretiems tiekėjams.</w:t>
      </w:r>
    </w:p>
    <w:p w:rsidR="00183214" w:rsidRDefault="00173CF2" w:rsidP="00183214">
      <w:pPr>
        <w:pStyle w:val="Heading3"/>
        <w:numPr>
          <w:ilvl w:val="0"/>
          <w:numId w:val="0"/>
        </w:numPr>
        <w:tabs>
          <w:tab w:val="left" w:pos="360"/>
          <w:tab w:val="left" w:pos="900"/>
        </w:tabs>
        <w:spacing w:before="0"/>
        <w:ind w:firstLine="360"/>
      </w:pPr>
      <w:r>
        <w:t>14</w:t>
      </w:r>
      <w:r w:rsidR="00183214">
        <w:t>.</w:t>
      </w:r>
      <w:r w:rsidR="008E6D4C">
        <w:t>6</w:t>
      </w:r>
      <w:r w:rsidR="00183214">
        <w:t xml:space="preserve">. </w:t>
      </w:r>
      <w:r w:rsidR="00183214">
        <w:rPr>
          <w:szCs w:val="24"/>
        </w:rPr>
        <w:t>Jeigu tiekėjas laiku paprašė pateikti pirkimo dokumentus ar kurią nors jų dalį, tačiau dėl kokių nors priežasčių perkančioji organizacija pavėlavo juos pateikti nustatytais terminais, arba kai pasiūlymus galima parengti tik tiekėjams susitikus su perkančiąja organizacija ir susipažinus su darbų atlikimo ar paslaugų teikimo vieta ir sąlygomis, o toks susitikimas iš anksto nebuvo numatytas, perkančioji organizacija pasiūlymų pateikimo terminą privalo pratęsti tiek, kiek buvo pavėluota pateikti dokumentus, arba tiek, kad visiems tiekėjams pakaktų laiko parengti pasiūlymus atsižvelgiant į naujai gautą informaciją.</w:t>
      </w:r>
    </w:p>
    <w:p w:rsidR="00183214" w:rsidRDefault="00173CF2" w:rsidP="00183214">
      <w:pPr>
        <w:pStyle w:val="Heading3"/>
        <w:numPr>
          <w:ilvl w:val="0"/>
          <w:numId w:val="0"/>
        </w:numPr>
        <w:tabs>
          <w:tab w:val="left" w:pos="360"/>
          <w:tab w:val="left" w:pos="900"/>
        </w:tabs>
        <w:spacing w:before="0"/>
        <w:ind w:firstLine="360"/>
      </w:pPr>
      <w:r>
        <w:t>14</w:t>
      </w:r>
      <w:r w:rsidR="00183214">
        <w:t>.</w:t>
      </w:r>
      <w:r w:rsidR="008E6D4C">
        <w:t>7</w:t>
      </w:r>
      <w:r w:rsidR="00183214">
        <w:t>. Dalyvio pageidavimu perkančioji organizacija pateikia patvirtinimą, kad jo pasiūlymas yra gautas, nurodydama gavimo dieną, valandą ir minutę.</w:t>
      </w:r>
    </w:p>
    <w:p w:rsidR="00183214" w:rsidRDefault="00173CF2" w:rsidP="00183214">
      <w:pPr>
        <w:pStyle w:val="Heading3"/>
        <w:numPr>
          <w:ilvl w:val="0"/>
          <w:numId w:val="0"/>
        </w:numPr>
        <w:tabs>
          <w:tab w:val="left" w:pos="360"/>
          <w:tab w:val="left" w:pos="900"/>
        </w:tabs>
        <w:spacing w:before="0"/>
        <w:ind w:firstLine="360"/>
      </w:pPr>
      <w:r>
        <w:t>14</w:t>
      </w:r>
      <w:r w:rsidR="00183214">
        <w:t>.</w:t>
      </w:r>
      <w:r w:rsidR="008E6D4C">
        <w:t>8</w:t>
      </w:r>
      <w:r w:rsidR="00183214">
        <w:t>. Kol nepasibaigė pasiūlymų priėmimo terminas, dalyvis gali pakeisti ar atšaukti pateiktą savo pasiūlymą neprarasdamas pasiūlymo galiojimo užtikrinimo.</w:t>
      </w:r>
    </w:p>
    <w:p w:rsidR="00183214" w:rsidRDefault="00173CF2" w:rsidP="00183214">
      <w:pPr>
        <w:pStyle w:val="Heading3"/>
        <w:numPr>
          <w:ilvl w:val="0"/>
          <w:numId w:val="0"/>
        </w:numPr>
        <w:tabs>
          <w:tab w:val="left" w:pos="360"/>
          <w:tab w:val="left" w:pos="900"/>
        </w:tabs>
        <w:spacing w:before="0"/>
        <w:ind w:firstLine="360"/>
      </w:pPr>
      <w:r>
        <w:t>14</w:t>
      </w:r>
      <w:r w:rsidR="00183214">
        <w:t>.</w:t>
      </w:r>
      <w:r w:rsidR="008E6D4C">
        <w:t>9</w:t>
      </w:r>
      <w:r w:rsidR="00183214">
        <w:t>. Tiekėjas gali pateikti tik vieną pasiūlymą, o jeigu pirkimas suskirstytas į atskiras dalis, kurių kiekvienai numatoma sudaryti atskirą pirkimo sutartį, tiekėjas gali pateikti perkančiajai organizacijai po vieną pasiūlymą vienai, kelioms ar visoms pirkimo dalims.</w:t>
      </w:r>
    </w:p>
    <w:p w:rsidR="00183214" w:rsidRDefault="00183214" w:rsidP="00183214">
      <w:pPr>
        <w:pStyle w:val="Heading3"/>
        <w:numPr>
          <w:ilvl w:val="0"/>
          <w:numId w:val="0"/>
        </w:numPr>
        <w:tabs>
          <w:tab w:val="left" w:pos="360"/>
          <w:tab w:val="left" w:pos="900"/>
        </w:tabs>
        <w:spacing w:before="0"/>
        <w:ind w:firstLine="360"/>
      </w:pPr>
    </w:p>
    <w:p w:rsidR="00183214" w:rsidRDefault="00183214" w:rsidP="00183214">
      <w:pPr>
        <w:tabs>
          <w:tab w:val="left" w:pos="360"/>
          <w:tab w:val="left" w:pos="900"/>
        </w:tabs>
        <w:ind w:firstLine="360"/>
        <w:jc w:val="both"/>
      </w:pPr>
    </w:p>
    <w:p w:rsidR="00183214" w:rsidRDefault="00173CF2" w:rsidP="00183214">
      <w:pPr>
        <w:tabs>
          <w:tab w:val="left" w:pos="360"/>
          <w:tab w:val="left" w:pos="900"/>
        </w:tabs>
        <w:jc w:val="center"/>
        <w:rPr>
          <w:b/>
        </w:rPr>
      </w:pPr>
      <w:r>
        <w:rPr>
          <w:b/>
        </w:rPr>
        <w:t>15</w:t>
      </w:r>
      <w:r w:rsidR="00183214">
        <w:rPr>
          <w:b/>
        </w:rPr>
        <w:t>. Supaprastinto pirkimo pasiūlymo galiojimo ir pirkimo sutarties įvykdymo užtikrinimas</w:t>
      </w:r>
    </w:p>
    <w:p w:rsidR="00173CF2" w:rsidRDefault="00173CF2" w:rsidP="00183214">
      <w:pPr>
        <w:tabs>
          <w:tab w:val="left" w:pos="360"/>
          <w:tab w:val="left" w:pos="900"/>
        </w:tabs>
        <w:jc w:val="center"/>
      </w:pPr>
    </w:p>
    <w:p w:rsidR="00183214" w:rsidRDefault="00173CF2" w:rsidP="00183214">
      <w:pPr>
        <w:pStyle w:val="BodyTextIndent3"/>
        <w:tabs>
          <w:tab w:val="left" w:pos="360"/>
          <w:tab w:val="left" w:pos="900"/>
        </w:tabs>
        <w:spacing w:after="0"/>
        <w:ind w:left="0" w:firstLine="360"/>
        <w:jc w:val="both"/>
        <w:rPr>
          <w:sz w:val="24"/>
        </w:rPr>
      </w:pPr>
      <w:r>
        <w:rPr>
          <w:sz w:val="24"/>
        </w:rPr>
        <w:t>15</w:t>
      </w:r>
      <w:r w:rsidR="00183214">
        <w:rPr>
          <w:sz w:val="24"/>
        </w:rPr>
        <w:t>.1. Perkančioji organizacija priklausomai nuo perkamo objekto specifikos iš tiekėjų gali prašyti pasiūlymo galiojimo ir sutarties įvykdymo užtikrinimo.</w:t>
      </w:r>
    </w:p>
    <w:p w:rsidR="00183214" w:rsidRDefault="00173CF2" w:rsidP="00183214">
      <w:pPr>
        <w:tabs>
          <w:tab w:val="left" w:pos="360"/>
          <w:tab w:val="left" w:pos="900"/>
        </w:tabs>
        <w:ind w:firstLine="360"/>
        <w:jc w:val="both"/>
      </w:pPr>
      <w:r>
        <w:t>15</w:t>
      </w:r>
      <w:r w:rsidR="00183214">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183214" w:rsidRDefault="00183214" w:rsidP="00183214">
      <w:pPr>
        <w:tabs>
          <w:tab w:val="left" w:pos="360"/>
          <w:tab w:val="left" w:pos="900"/>
        </w:tabs>
        <w:jc w:val="both"/>
      </w:pPr>
    </w:p>
    <w:p w:rsidR="00183214" w:rsidRDefault="00173CF2" w:rsidP="00183214">
      <w:pPr>
        <w:tabs>
          <w:tab w:val="left" w:pos="360"/>
          <w:tab w:val="left" w:pos="900"/>
        </w:tabs>
        <w:jc w:val="center"/>
      </w:pPr>
      <w:r>
        <w:rPr>
          <w:b/>
        </w:rPr>
        <w:t>16</w:t>
      </w:r>
      <w:r w:rsidR="00183214">
        <w:rPr>
          <w:b/>
        </w:rPr>
        <w:t>. Vokų su supaprastinto pirkimo pasiūlymais atplėšimas, šių pasiūlymų nagrinėjimas ir vertinimas</w:t>
      </w:r>
    </w:p>
    <w:p w:rsidR="00183214" w:rsidRDefault="00183214" w:rsidP="00183214">
      <w:pPr>
        <w:tabs>
          <w:tab w:val="left" w:pos="360"/>
          <w:tab w:val="left" w:pos="900"/>
        </w:tabs>
        <w:jc w:val="both"/>
      </w:pPr>
    </w:p>
    <w:p w:rsidR="00183214" w:rsidRDefault="00173CF2" w:rsidP="00183214">
      <w:pPr>
        <w:pStyle w:val="Heading2"/>
        <w:numPr>
          <w:ilvl w:val="0"/>
          <w:numId w:val="0"/>
        </w:numPr>
        <w:tabs>
          <w:tab w:val="left" w:pos="360"/>
          <w:tab w:val="left" w:pos="900"/>
        </w:tabs>
        <w:spacing w:before="0"/>
        <w:ind w:firstLine="360"/>
        <w:rPr>
          <w:b w:val="0"/>
        </w:rPr>
      </w:pPr>
      <w:r>
        <w:rPr>
          <w:b w:val="0"/>
        </w:rPr>
        <w:t>16</w:t>
      </w:r>
      <w:r w:rsidR="00183214">
        <w:rPr>
          <w:b w:val="0"/>
        </w:rPr>
        <w:t xml:space="preserve">.1. Vokai su pasiūlymais atplėšiami Komisijos posėdyje. Posėdis vyksta pirkimo dokumentuose nurodytoje vietoje, prasideda nurodytą dieną, valandą ir minutę. Posėdžio diena ir valanda turi sutapti su pasiūlymų pateikimo termino pabaiga. Pakeitus terminą, atitinkamai turi būti pakeistas ir vokų su pasiūlymais atplėšimo laikas. Nustatytu laiku turi būti atplėšti visi vokai su </w:t>
      </w:r>
      <w:r w:rsidR="00183214">
        <w:rPr>
          <w:b w:val="0"/>
        </w:rPr>
        <w:lastRenderedPageBreak/>
        <w:t>pasiūlymais, gauti nepasibaigus jų pateikimo terminui. Vokų atplėšimo procedūroje, išskyrus atvejus, kai pirkimas atliekamas derybų būdu, turi teisę dalyvauti visi pasiūlymus pateikę tiekėjai arba jų atstovai.</w:t>
      </w:r>
    </w:p>
    <w:p w:rsidR="00183214" w:rsidRDefault="00173CF2" w:rsidP="00183214">
      <w:pPr>
        <w:pStyle w:val="Heading3"/>
        <w:numPr>
          <w:ilvl w:val="0"/>
          <w:numId w:val="0"/>
        </w:numPr>
        <w:tabs>
          <w:tab w:val="left" w:pos="360"/>
          <w:tab w:val="left" w:pos="900"/>
        </w:tabs>
        <w:spacing w:before="0"/>
        <w:ind w:firstLine="360"/>
        <w:rPr>
          <w:b/>
        </w:rPr>
      </w:pPr>
      <w:r>
        <w:t>16</w:t>
      </w:r>
      <w:r w:rsidR="00183214">
        <w:t>.2. Jeigu perkančioji organizacija pasiūlymus vertina pagal ekonomiškai naudingiausio pasiūlymo vertinimo kriterijų, vokai su pasiūlymais (išskyrus, derybų)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perkančioji organizacija privalo raštu pranešti visiems tiekėjams, kartu nurodydama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r w:rsidR="00183214">
        <w:rPr>
          <w:b/>
        </w:rPr>
        <w:t xml:space="preserve"> </w:t>
      </w:r>
    </w:p>
    <w:p w:rsidR="00183214" w:rsidRDefault="00173CF2" w:rsidP="00183214">
      <w:pPr>
        <w:pStyle w:val="Heading3"/>
        <w:numPr>
          <w:ilvl w:val="0"/>
          <w:numId w:val="0"/>
        </w:numPr>
        <w:tabs>
          <w:tab w:val="left" w:pos="360"/>
          <w:tab w:val="left" w:pos="900"/>
        </w:tabs>
        <w:spacing w:before="0"/>
        <w:ind w:firstLine="360"/>
        <w:rPr>
          <w:b/>
        </w:rPr>
      </w:pPr>
      <w:r>
        <w:t>16</w:t>
      </w:r>
      <w:r w:rsidR="00183214">
        <w:t>.3. Vokus atplėšia vienas iš Komisijos narių pasiūlymus pateikusių ir dalyvaujančių Komisijos posėdyje tiekėjų ar jų atstovų akivaizdoje (išskyrus atvejus, kai pirkimas atliekamas derybų būdu). Vokai atplėšiami ir tuo atveju, jei į šį posėdį tiekėjas ar jo atstovas neatvyksta. Perkančioji organizacija gali nustatyti, kad tiekėjai nedalyvauja vokų atplėšimo posėdyje, jei vokų plėšimas yra vykdomas elektroninėmis priemonėmis.</w:t>
      </w:r>
    </w:p>
    <w:p w:rsidR="00E71ED3" w:rsidRDefault="00173CF2" w:rsidP="00183214">
      <w:pPr>
        <w:tabs>
          <w:tab w:val="left" w:pos="360"/>
          <w:tab w:val="left" w:pos="900"/>
        </w:tabs>
        <w:ind w:firstLine="360"/>
        <w:jc w:val="both"/>
      </w:pPr>
      <w:r>
        <w:t>16</w:t>
      </w:r>
      <w:r w:rsidR="00183214">
        <w:t>.</w:t>
      </w:r>
      <w:r w:rsidR="008E6D4C">
        <w:t>4</w:t>
      </w:r>
      <w:r w:rsidR="00183214">
        <w:t xml:space="preserve">.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   </w:t>
      </w:r>
    </w:p>
    <w:p w:rsidR="00183214" w:rsidRDefault="00173CF2" w:rsidP="00183214">
      <w:pPr>
        <w:tabs>
          <w:tab w:val="left" w:pos="360"/>
          <w:tab w:val="left" w:pos="900"/>
        </w:tabs>
        <w:ind w:firstLine="360"/>
        <w:jc w:val="both"/>
        <w:rPr>
          <w:i/>
        </w:rPr>
      </w:pPr>
      <w:r>
        <w:t>16</w:t>
      </w:r>
      <w:r w:rsidR="00183214">
        <w:t>.</w:t>
      </w:r>
      <w:r w:rsidR="008E6D4C">
        <w:t>5</w:t>
      </w:r>
      <w:r w:rsidR="00183214">
        <w:t xml:space="preserve">. Vokų su pasiūlymais, kuriuose nurodytos kainos, atplėšimo procedūroje dalyvaujantiems tiekėjams ar jų atstovams skelbiamas pasiūlymą pateikusio tiekėjo pavadinimas, pasiūlyme nurodyta kaina. </w:t>
      </w:r>
    </w:p>
    <w:p w:rsidR="00183214" w:rsidRDefault="00173CF2" w:rsidP="00183214">
      <w:pPr>
        <w:pStyle w:val="Heading3"/>
        <w:numPr>
          <w:ilvl w:val="0"/>
          <w:numId w:val="0"/>
        </w:numPr>
        <w:tabs>
          <w:tab w:val="left" w:pos="360"/>
          <w:tab w:val="left" w:pos="900"/>
        </w:tabs>
        <w:spacing w:before="0"/>
        <w:ind w:firstLine="360"/>
      </w:pPr>
      <w:r>
        <w:t>16</w:t>
      </w:r>
      <w:r w:rsidR="00183214">
        <w:t>.</w:t>
      </w:r>
      <w:r w:rsidR="008E6D4C">
        <w:t>6</w:t>
      </w:r>
      <w:r w:rsidR="00183214">
        <w:t>. 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183214">
        <w:rPr>
          <w:b/>
        </w:rPr>
        <w:t xml:space="preserve"> </w:t>
      </w:r>
      <w:r w:rsidR="00183214">
        <w:t>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rsidR="00183214" w:rsidRDefault="00173CF2" w:rsidP="00183214">
      <w:pPr>
        <w:pStyle w:val="Heading3"/>
        <w:numPr>
          <w:ilvl w:val="0"/>
          <w:numId w:val="0"/>
        </w:numPr>
        <w:tabs>
          <w:tab w:val="left" w:pos="360"/>
          <w:tab w:val="left" w:pos="900"/>
        </w:tabs>
        <w:spacing w:before="0"/>
        <w:ind w:firstLine="360"/>
      </w:pPr>
      <w:r>
        <w:t>16</w:t>
      </w:r>
      <w:r w:rsidR="00183214">
        <w:t>.</w:t>
      </w:r>
      <w:r w:rsidR="008E6D4C">
        <w:t>7</w:t>
      </w:r>
      <w:r w:rsidR="00183214">
        <w:t xml:space="preserve">. Jeigu pirkimas susideda iš atskirų dalių, vokų su pasiūlymais, kuriuose nurodomos kainos, atplėšimo procedūroje dalyvaujantiems tiekėjams arba jų atstovams skelbiama pasiūlyta kiekvienos pirkimo dalies kaina. Vokų su pasiūlymais atplėšimo metu Komisija turi leisti posėdyje dalyvaujantiems suinteresuotiems tiekėjams ar jų įgaliotiems atstovams viešai ištaisyti Komisijos pastebėtus jų pasiūlymo susiuvimo ar įforminimo trūkumus, kuriuos įmanoma ištaisyti posėdžio metu. </w:t>
      </w:r>
    </w:p>
    <w:p w:rsidR="00183214" w:rsidRDefault="00173CF2" w:rsidP="00183214">
      <w:pPr>
        <w:pStyle w:val="Heading3"/>
        <w:numPr>
          <w:ilvl w:val="0"/>
          <w:numId w:val="0"/>
        </w:numPr>
        <w:tabs>
          <w:tab w:val="left" w:pos="360"/>
          <w:tab w:val="left" w:pos="900"/>
        </w:tabs>
        <w:spacing w:before="0"/>
        <w:ind w:firstLine="360"/>
      </w:pPr>
      <w:r>
        <w:t>16</w:t>
      </w:r>
      <w:r w:rsidR="00183214">
        <w:t>.</w:t>
      </w:r>
      <w:r w:rsidR="008E6D4C">
        <w:t>8</w:t>
      </w:r>
      <w:r w:rsidR="00183214">
        <w:t xml:space="preserve">. Tolesnes pateiktų pasiūlymų nagrinėjimo, vertinimo ir palyginimo procedūras Komisija atlieka pasiūlymus pateikusiems tiekėjams nedalyvaujant. </w:t>
      </w:r>
    </w:p>
    <w:p w:rsidR="00183214" w:rsidRDefault="00173CF2" w:rsidP="00183214">
      <w:pPr>
        <w:tabs>
          <w:tab w:val="left" w:pos="360"/>
          <w:tab w:val="left" w:pos="900"/>
        </w:tabs>
        <w:ind w:firstLine="360"/>
        <w:jc w:val="both"/>
      </w:pPr>
      <w:r>
        <w:t>16</w:t>
      </w:r>
      <w:r w:rsidR="00183214">
        <w:t>.</w:t>
      </w:r>
      <w:r w:rsidR="008E6D4C">
        <w:t>9</w:t>
      </w:r>
      <w:r w:rsidR="00183214">
        <w:t>. Perkančioji organizacija gali prašyti, kad dalyviai paaiškintų savo pasiūlymus, tačiau ji negali prašyti, siūlyti arba leisti pakeisti pasiūlymo, pateikto  supaprastinto atviro</w:t>
      </w:r>
      <w:r w:rsidR="00E71ED3">
        <w:t xml:space="preserve"> </w:t>
      </w:r>
      <w:r w:rsidR="008E6D4C">
        <w:t>konkurso</w:t>
      </w:r>
      <w:r w:rsidR="00183214">
        <w:t xml:space="preserve"> metu esmės – pakeisti kainą arba padaryti kitų pakeitimų, dėl kurių pirkimo dokumentų reikalavimų neatitinkantis pasiūlymas taptų atitinkančiu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w:t>
      </w:r>
      <w:r w:rsidR="00183214">
        <w:lastRenderedPageBreak/>
        <w:t xml:space="preserve">kainą naujomis dalimis. Jei dalyvis per perkančiosios organizacijos nurodytą terminą neištaiso aritmetinių klaidų ir (ar) nepaaiškina pasiūlymo, jo pasiūlymas atmetamas kaip neatitinkantis pirkimo dokumentuose nustatytų reikalavimų. </w:t>
      </w:r>
    </w:p>
    <w:p w:rsidR="00183214" w:rsidRDefault="00173CF2" w:rsidP="00183214">
      <w:pPr>
        <w:tabs>
          <w:tab w:val="left" w:pos="360"/>
          <w:tab w:val="left" w:pos="900"/>
        </w:tabs>
        <w:ind w:firstLine="360"/>
        <w:jc w:val="both"/>
      </w:pPr>
      <w:bookmarkStart w:id="3" w:name="_Ref9166855"/>
      <w:r>
        <w:t>16</w:t>
      </w:r>
      <w:r w:rsidR="00183214">
        <w:t>.1</w:t>
      </w:r>
      <w:r w:rsidR="008E6D4C">
        <w:t>0</w:t>
      </w:r>
      <w:r w:rsidR="00183214">
        <w:t>. Perkančioji organizacija pasiūlymą turi atmesti, jeigu:</w:t>
      </w:r>
      <w:bookmarkEnd w:id="3"/>
    </w:p>
    <w:p w:rsidR="00183214" w:rsidRDefault="00173CF2" w:rsidP="00183214">
      <w:pPr>
        <w:tabs>
          <w:tab w:val="left" w:pos="360"/>
          <w:tab w:val="left" w:pos="900"/>
        </w:tabs>
        <w:ind w:firstLine="360"/>
        <w:jc w:val="both"/>
      </w:pPr>
      <w:r>
        <w:t>16</w:t>
      </w:r>
      <w:r w:rsidR="00183214">
        <w:t>.1</w:t>
      </w:r>
      <w:r w:rsidR="008E6D4C">
        <w:t>0</w:t>
      </w:r>
      <w:r w:rsidR="00183214">
        <w:t>.1. paraišką arba pasiūlymą pateikęs tiekėjas neatitinka pirkimo dokumentuose nustatytų minimalių kvalifikacijos reikalavimų arba perkančiosios organizacijos prašymu nepatikslino pateiktų netikslių ar neišsamių duomenų apie savo kvalifikaciją;</w:t>
      </w:r>
    </w:p>
    <w:p w:rsidR="00183214" w:rsidRDefault="00173CF2" w:rsidP="00183214">
      <w:pPr>
        <w:tabs>
          <w:tab w:val="left" w:pos="360"/>
          <w:tab w:val="left" w:pos="900"/>
        </w:tabs>
        <w:ind w:firstLine="360"/>
        <w:jc w:val="both"/>
      </w:pPr>
      <w:r>
        <w:t>16</w:t>
      </w:r>
      <w:r w:rsidR="00183214">
        <w:t>.1</w:t>
      </w:r>
      <w:r w:rsidR="008E6D4C">
        <w:t>0</w:t>
      </w:r>
      <w:r w:rsidR="00183214">
        <w:t>.2. pasiūlymas neatitinka pirkimo dokumentuose nustatytų reikalavimų;</w:t>
      </w:r>
    </w:p>
    <w:p w:rsidR="00183214" w:rsidRDefault="00173CF2" w:rsidP="00183214">
      <w:pPr>
        <w:tabs>
          <w:tab w:val="left" w:pos="360"/>
          <w:tab w:val="left" w:pos="900"/>
        </w:tabs>
        <w:ind w:firstLine="360"/>
        <w:jc w:val="both"/>
      </w:pPr>
      <w:r>
        <w:t>16</w:t>
      </w:r>
      <w:r w:rsidR="00183214">
        <w:t>.1</w:t>
      </w:r>
      <w:r w:rsidR="008E6D4C">
        <w:t>0</w:t>
      </w:r>
      <w:r w:rsidR="00183214">
        <w:t>.3. visų dalyvių, kurių pasiūlymai neatmesti dėl kitų priežasčių, buvo pasiūlytos per didelės, perkančiajai organizacijai nepriimtinos kainos;</w:t>
      </w:r>
    </w:p>
    <w:p w:rsidR="00183214" w:rsidRDefault="00173CF2" w:rsidP="00183214">
      <w:pPr>
        <w:tabs>
          <w:tab w:val="left" w:pos="360"/>
          <w:tab w:val="left" w:pos="900"/>
        </w:tabs>
        <w:ind w:firstLine="360"/>
        <w:jc w:val="both"/>
      </w:pPr>
      <w:r>
        <w:t>16</w:t>
      </w:r>
      <w:r w:rsidR="00183214">
        <w:t>.1</w:t>
      </w:r>
      <w:r w:rsidR="008E6D4C">
        <w:t>0</w:t>
      </w:r>
      <w:r w:rsidR="00183214">
        <w:t>.4. kitais pirkimo dokumentuose numatytais atvejais;</w:t>
      </w:r>
    </w:p>
    <w:p w:rsidR="00183214" w:rsidRDefault="00173CF2" w:rsidP="00183214">
      <w:pPr>
        <w:tabs>
          <w:tab w:val="left" w:pos="360"/>
          <w:tab w:val="left" w:pos="900"/>
        </w:tabs>
        <w:ind w:firstLine="360"/>
        <w:jc w:val="both"/>
      </w:pPr>
      <w:r>
        <w:t>16</w:t>
      </w:r>
      <w:r w:rsidR="00183214">
        <w:t>.1</w:t>
      </w:r>
      <w:r w:rsidR="008E6D4C">
        <w:t>0</w:t>
      </w:r>
      <w:r w:rsidR="00183214">
        <w:t>.5. pasiūlyme nurodyta prekių, paslaugų ar darbų kaina yra neįprastai maža, o perkančiajai organizacijai paprašius dalyvio pagrįsti siūlomą kainą, jis nepateikia tinkamų kainos pagrįstumo įrodymų;</w:t>
      </w:r>
    </w:p>
    <w:p w:rsidR="00183214" w:rsidRDefault="00173CF2" w:rsidP="00183214">
      <w:pPr>
        <w:tabs>
          <w:tab w:val="left" w:pos="360"/>
          <w:tab w:val="left" w:pos="900"/>
        </w:tabs>
        <w:ind w:firstLine="360"/>
        <w:jc w:val="both"/>
      </w:pPr>
      <w:r>
        <w:t>16</w:t>
      </w:r>
      <w:r w:rsidR="00183214">
        <w:t>.1</w:t>
      </w:r>
      <w:r w:rsidR="008E6D4C">
        <w:t>0</w:t>
      </w:r>
      <w:r w:rsidR="00183214">
        <w:t>.6. tiekėjas pasiūlyme pateikė melagingą informaciją.</w:t>
      </w:r>
    </w:p>
    <w:p w:rsidR="00183214" w:rsidRDefault="00183214" w:rsidP="00183214">
      <w:pPr>
        <w:tabs>
          <w:tab w:val="left" w:pos="360"/>
          <w:tab w:val="left" w:pos="900"/>
        </w:tabs>
        <w:ind w:firstLine="360"/>
        <w:jc w:val="both"/>
      </w:pPr>
      <w:r>
        <w:t>14.1</w:t>
      </w:r>
      <w:r w:rsidR="008E6D4C">
        <w:t>1</w:t>
      </w:r>
      <w:r>
        <w:t>. Jeigu perkančioji organizacija turi atmesti visus pasiūlymus, ji neprivalo gauti Viešųjų pirkimų tarnybos sutikimo.</w:t>
      </w:r>
    </w:p>
    <w:p w:rsidR="00183214" w:rsidRDefault="00173CF2" w:rsidP="00183214">
      <w:pPr>
        <w:tabs>
          <w:tab w:val="left" w:pos="360"/>
          <w:tab w:val="left" w:pos="900"/>
        </w:tabs>
        <w:ind w:firstLine="360"/>
        <w:jc w:val="both"/>
      </w:pPr>
      <w:bookmarkStart w:id="4" w:name="_Ref532377244"/>
      <w:r>
        <w:t>16</w:t>
      </w:r>
      <w:r w:rsidR="00183214">
        <w:t>.1</w:t>
      </w:r>
      <w:r w:rsidR="008E6D4C">
        <w:t>2</w:t>
      </w:r>
      <w:r w:rsidR="00183214">
        <w:t>. Perkančioji organizacija pasiūlymus vertina remdamasi šiais kriterijais:</w:t>
      </w:r>
      <w:bookmarkEnd w:id="4"/>
    </w:p>
    <w:p w:rsidR="00183214" w:rsidRDefault="00173CF2" w:rsidP="00183214">
      <w:pPr>
        <w:tabs>
          <w:tab w:val="left" w:pos="360"/>
          <w:tab w:val="left" w:pos="900"/>
        </w:tabs>
        <w:ind w:firstLine="360"/>
        <w:jc w:val="both"/>
        <w:rPr>
          <w:i/>
        </w:rPr>
      </w:pPr>
      <w:r>
        <w:t>16</w:t>
      </w:r>
      <w:r w:rsidR="00183214">
        <w:t>.1</w:t>
      </w:r>
      <w:r w:rsidR="008E6D4C">
        <w:t>2</w:t>
      </w:r>
      <w:r w:rsidR="00183214">
        <w:t>.1. ekonomiškai naudingiausio pasiūlymo, kai pirkimo sutartį sudaro su dalyviu, pateikusiu perkančiajai organizacijai naudingiausią pasiūlymą, išrinktą pagal jos nustatytus kriterijus, susijusius su pirkimo objektu, – paprastai</w:t>
      </w:r>
      <w:r w:rsidR="00183214">
        <w:rPr>
          <w:i/>
        </w:rPr>
        <w:t xml:space="preserve"> </w:t>
      </w:r>
      <w:r w:rsidR="00183214">
        <w:t xml:space="preserve">kokybės, kainos, techninių privalumų, estetinių ir funkcinių charakteristikų, aplinkosaugos charakteristikų, eksploatavimo išlaidų, efektyvumo, garantinio aptarnavimo ir techninės pagalbos, pristatymo datos, pristatymo laiko arba užbaigimo laiko, arba </w:t>
      </w:r>
    </w:p>
    <w:p w:rsidR="00183214" w:rsidRDefault="00173CF2" w:rsidP="00183214">
      <w:pPr>
        <w:tabs>
          <w:tab w:val="left" w:pos="360"/>
          <w:tab w:val="left" w:pos="900"/>
        </w:tabs>
        <w:ind w:firstLine="360"/>
        <w:jc w:val="both"/>
        <w:rPr>
          <w:i/>
        </w:rPr>
      </w:pPr>
      <w:r>
        <w:t>16</w:t>
      </w:r>
      <w:r w:rsidR="00183214">
        <w:t>.1</w:t>
      </w:r>
      <w:r w:rsidR="008E6D4C">
        <w:t>2</w:t>
      </w:r>
      <w:r w:rsidR="00183214">
        <w:t xml:space="preserve">.2. mažiausios kainos. </w:t>
      </w:r>
    </w:p>
    <w:p w:rsidR="00183214" w:rsidRDefault="00173CF2" w:rsidP="00183214">
      <w:pPr>
        <w:tabs>
          <w:tab w:val="left" w:pos="360"/>
          <w:tab w:val="left" w:pos="900"/>
        </w:tabs>
        <w:ind w:firstLine="360"/>
        <w:jc w:val="both"/>
      </w:pPr>
      <w:r>
        <w:t>16</w:t>
      </w:r>
      <w:r w:rsidR="00183214">
        <w:t>.1</w:t>
      </w:r>
      <w:r w:rsidR="008E6D4C">
        <w:t>3</w:t>
      </w:r>
      <w:r w:rsidR="00183214">
        <w:t xml:space="preserve">. Perkančioji organizacija, norėdama priimti sprendimą dėl laimėjusio pasiūlymo, turi: </w:t>
      </w:r>
    </w:p>
    <w:p w:rsidR="00183214" w:rsidRDefault="00173CF2" w:rsidP="00183214">
      <w:pPr>
        <w:tabs>
          <w:tab w:val="left" w:pos="360"/>
          <w:tab w:val="left" w:pos="900"/>
        </w:tabs>
        <w:ind w:firstLine="360"/>
        <w:jc w:val="both"/>
      </w:pPr>
      <w:r>
        <w:t>16</w:t>
      </w:r>
      <w:r w:rsidR="00183214">
        <w:t>.1</w:t>
      </w:r>
      <w:r w:rsidR="008E6D4C">
        <w:t>3</w:t>
      </w:r>
      <w:r w:rsidR="00183214">
        <w:t>.1. pagal pirkimo dokumentuose nustatytus vertinimo kriterijus ir tvarką įvertinti pateiktus dalyvių pasiūlymus ir nustatyti preliminarią pasiūlymų eilę (išskyrus atvejus, kai</w:t>
      </w:r>
      <w:r w:rsidR="00183214">
        <w:rPr>
          <w:strike/>
        </w:rPr>
        <w:t xml:space="preserve"> </w:t>
      </w:r>
      <w:r w:rsidR="00183214">
        <w:t xml:space="preserve">pasiūlymą pateikti kviečiamas tik vienas tiekėjas arba pasiūlymą pateikia tik vienas tiekėjas). Preliminari pasiūlymų eilė nustatoma ekonominio naudingumo mažėjimo arba kainų didėjimo tvarka. Tais atvejais, kai pasiūlymų vertinimo kriterijus yra pasiūlyta mažiausia kaina ir keli pasiūlymai pateikiami vienodomis kainomis, sudarant preliminarią pasiūlymų eilę pirmesnis į šią eilę įrašomas tiekėjas, anksčiausiai įregistravęs voką su pasiūlymais. </w:t>
      </w:r>
    </w:p>
    <w:p w:rsidR="00183214" w:rsidRDefault="00173CF2" w:rsidP="00183214">
      <w:pPr>
        <w:tabs>
          <w:tab w:val="left" w:pos="360"/>
          <w:tab w:val="left" w:pos="900"/>
        </w:tabs>
        <w:ind w:firstLine="360"/>
        <w:jc w:val="both"/>
      </w:pPr>
      <w:r>
        <w:t>16</w:t>
      </w:r>
      <w:r w:rsidR="00183214">
        <w:t>.1</w:t>
      </w:r>
      <w:r w:rsidR="008E6D4C">
        <w:t>3</w:t>
      </w:r>
      <w:r w:rsidR="00183214">
        <w:t>.2. nedelsdama pranešti kiekvienam pasiūlymą pateikusiam dalyviui apie preliminarią pasiūlymų eilę.</w:t>
      </w:r>
    </w:p>
    <w:p w:rsidR="00183214" w:rsidRDefault="00173CF2" w:rsidP="00183214">
      <w:pPr>
        <w:pStyle w:val="Heading4"/>
        <w:numPr>
          <w:ilvl w:val="0"/>
          <w:numId w:val="0"/>
        </w:numPr>
        <w:tabs>
          <w:tab w:val="left" w:pos="360"/>
          <w:tab w:val="left" w:pos="900"/>
        </w:tabs>
        <w:ind w:firstLine="360"/>
      </w:pPr>
      <w:r>
        <w:t>16</w:t>
      </w:r>
      <w:r w:rsidR="00183214">
        <w:t>.1</w:t>
      </w:r>
      <w:r w:rsidR="008E6D4C">
        <w:t>3</w:t>
      </w:r>
      <w:r w:rsidR="00183214">
        <w:t xml:space="preserve">.3. patvirtinti pasiūlymų eilę ir priimti sprendimą dėl laimėjusio pasiūlymo tik tada, kai bus nustatyta tvarka išnagrinėtos pasiūlymus pateikusių dalyvių pretenzijos ir skundai (jeigu tokių buvo gauta), bet ne anksčiau kaip po 10 dienų nuo pranešimo apie preliminarią pasiūlymų eilę išsiuntimo dalyviams dienos, </w:t>
      </w:r>
    </w:p>
    <w:p w:rsidR="00183214" w:rsidRDefault="00173CF2" w:rsidP="00183214">
      <w:pPr>
        <w:pStyle w:val="Heading3"/>
        <w:numPr>
          <w:ilvl w:val="0"/>
          <w:numId w:val="0"/>
        </w:numPr>
        <w:tabs>
          <w:tab w:val="left" w:pos="360"/>
          <w:tab w:val="left" w:pos="900"/>
        </w:tabs>
        <w:spacing w:before="0"/>
        <w:ind w:firstLine="360"/>
        <w:rPr>
          <w:i/>
        </w:rPr>
      </w:pPr>
      <w:r>
        <w:t>16</w:t>
      </w:r>
      <w:r w:rsidR="00183214">
        <w:t>.1</w:t>
      </w:r>
      <w:r w:rsidR="008E6D4C">
        <w:t>4</w:t>
      </w:r>
      <w:r w:rsidR="00183214">
        <w:t xml:space="preserve">. Jeigu pateiktame pasiūlyme nurodyta prekių, paslaugų ar darbų kaina yra neįprastai maža, perkančioji organizacija gali pareikalauti dalyvio pagrįsti siūlomą kainą, o jeigu dalyvis nepateikia tinkamų kainos pagrįstumo įrodymų, pasiūlymą gali atmesti. </w:t>
      </w:r>
    </w:p>
    <w:p w:rsidR="00183214" w:rsidRDefault="00173CF2" w:rsidP="00183214">
      <w:pPr>
        <w:tabs>
          <w:tab w:val="left" w:pos="360"/>
          <w:tab w:val="left" w:pos="900"/>
        </w:tabs>
        <w:ind w:firstLine="360"/>
        <w:jc w:val="both"/>
        <w:rPr>
          <w:i/>
        </w:rPr>
      </w:pPr>
      <w:r>
        <w:t>16</w:t>
      </w:r>
      <w:r w:rsidR="00183214">
        <w:t>.1</w:t>
      </w:r>
      <w:r w:rsidR="008E6D4C">
        <w:t>5</w:t>
      </w:r>
      <w:r w:rsidR="00183214">
        <w:t>. Perkančioji organizacija, siekdama, kad neįprastai</w:t>
      </w:r>
      <w:r w:rsidR="00183214">
        <w:rPr>
          <w:b/>
        </w:rPr>
        <w:t xml:space="preserve"> </w:t>
      </w:r>
      <w:r w:rsidR="00183214">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183214" w:rsidRDefault="00173CF2" w:rsidP="00183214">
      <w:pPr>
        <w:tabs>
          <w:tab w:val="left" w:pos="360"/>
          <w:tab w:val="left" w:pos="900"/>
        </w:tabs>
        <w:ind w:firstLine="360"/>
      </w:pPr>
      <w:r>
        <w:t>16</w:t>
      </w:r>
      <w:r w:rsidR="00183214">
        <w:t>.1</w:t>
      </w:r>
      <w:r w:rsidR="008E6D4C">
        <w:t>5</w:t>
      </w:r>
      <w:r w:rsidR="00183214">
        <w:t>.1. gamybos proceso, teikiamų paslaugų ar statybos metodo ekonomiškumą;</w:t>
      </w:r>
    </w:p>
    <w:p w:rsidR="00183214" w:rsidRDefault="00173CF2" w:rsidP="00183214">
      <w:pPr>
        <w:tabs>
          <w:tab w:val="left" w:pos="360"/>
          <w:tab w:val="left" w:pos="900"/>
        </w:tabs>
        <w:ind w:firstLine="360"/>
        <w:jc w:val="both"/>
      </w:pPr>
      <w:r>
        <w:t>16</w:t>
      </w:r>
      <w:r w:rsidR="00183214">
        <w:t>.1</w:t>
      </w:r>
      <w:r w:rsidR="008E6D4C">
        <w:t>5</w:t>
      </w:r>
      <w:r w:rsidR="00183214">
        <w:t>.2. pasirinktus techninius sprendimus ir (arba) išskirtinai palankias sąlygas tiekti prekes, teikti paslaugas ar atlikti darbus;</w:t>
      </w:r>
    </w:p>
    <w:p w:rsidR="00183214" w:rsidRDefault="00173CF2" w:rsidP="00183214">
      <w:pPr>
        <w:tabs>
          <w:tab w:val="left" w:pos="360"/>
          <w:tab w:val="left" w:pos="900"/>
        </w:tabs>
        <w:ind w:firstLine="360"/>
      </w:pPr>
      <w:r>
        <w:t>16</w:t>
      </w:r>
      <w:r w:rsidR="00183214">
        <w:t>.1</w:t>
      </w:r>
      <w:r w:rsidR="008E6D4C">
        <w:t>5</w:t>
      </w:r>
      <w:r w:rsidR="00183214">
        <w:t>.3. dalyvio siūlomų prekių, paslaugų ar darbų originalumą;</w:t>
      </w:r>
    </w:p>
    <w:p w:rsidR="00183214" w:rsidRDefault="00173CF2" w:rsidP="00183214">
      <w:pPr>
        <w:tabs>
          <w:tab w:val="left" w:pos="360"/>
          <w:tab w:val="left" w:pos="900"/>
        </w:tabs>
        <w:ind w:firstLine="360"/>
        <w:jc w:val="both"/>
      </w:pPr>
      <w:r>
        <w:t>16</w:t>
      </w:r>
      <w:r w:rsidR="00183214">
        <w:t>.1</w:t>
      </w:r>
      <w:r w:rsidR="008E6D4C">
        <w:t>5</w:t>
      </w:r>
      <w:r w:rsidR="00183214">
        <w:t>.4. norminių dokumentų dėl darbų saugos ir darbo sąlygų, galiojančių prekių tiekimo, paslaugų pateikimo ar darbų atlikimo vietoje, laikymąsi;</w:t>
      </w:r>
    </w:p>
    <w:p w:rsidR="00183214" w:rsidRDefault="00173CF2" w:rsidP="00183214">
      <w:pPr>
        <w:tabs>
          <w:tab w:val="left" w:pos="360"/>
          <w:tab w:val="left" w:pos="900"/>
        </w:tabs>
        <w:ind w:firstLine="360"/>
        <w:jc w:val="both"/>
      </w:pPr>
      <w:r>
        <w:lastRenderedPageBreak/>
        <w:t>16</w:t>
      </w:r>
      <w:r w:rsidR="00183214">
        <w:t>.1</w:t>
      </w:r>
      <w:r w:rsidR="008E6D4C">
        <w:t>5</w:t>
      </w:r>
      <w:r w:rsidR="00183214">
        <w:t>.5. dalyvio galimybę gauti valstybės pagalbą.</w:t>
      </w:r>
    </w:p>
    <w:p w:rsidR="00183214" w:rsidRDefault="00183214" w:rsidP="00183214">
      <w:pPr>
        <w:tabs>
          <w:tab w:val="left" w:pos="360"/>
          <w:tab w:val="left" w:pos="900"/>
        </w:tabs>
        <w:ind w:firstLine="360"/>
        <w:jc w:val="both"/>
      </w:pPr>
    </w:p>
    <w:p w:rsidR="00183214" w:rsidRDefault="00173CF2" w:rsidP="00183214">
      <w:pPr>
        <w:tabs>
          <w:tab w:val="left" w:pos="360"/>
          <w:tab w:val="left" w:pos="900"/>
        </w:tabs>
        <w:ind w:firstLine="360"/>
        <w:jc w:val="center"/>
        <w:rPr>
          <w:b/>
        </w:rPr>
      </w:pPr>
      <w:r>
        <w:rPr>
          <w:b/>
        </w:rPr>
        <w:t>17</w:t>
      </w:r>
      <w:r w:rsidR="00183214">
        <w:rPr>
          <w:b/>
        </w:rPr>
        <w:t>. Supaprastinto pirkimo procedūrų nutraukimas</w:t>
      </w:r>
    </w:p>
    <w:p w:rsidR="00183214" w:rsidRDefault="00183214" w:rsidP="00183214">
      <w:pPr>
        <w:tabs>
          <w:tab w:val="left" w:pos="360"/>
          <w:tab w:val="left" w:pos="900"/>
        </w:tabs>
        <w:ind w:firstLine="360"/>
        <w:jc w:val="both"/>
      </w:pPr>
    </w:p>
    <w:p w:rsidR="00183214" w:rsidRDefault="007C2C4F" w:rsidP="00183214">
      <w:pPr>
        <w:pStyle w:val="Tekstas"/>
        <w:tabs>
          <w:tab w:val="left" w:pos="360"/>
          <w:tab w:val="left" w:pos="900"/>
        </w:tabs>
        <w:ind w:firstLine="360"/>
      </w:pPr>
      <w:r>
        <w:t>17</w:t>
      </w:r>
      <w:r w:rsidR="00183214">
        <w:t xml:space="preserve">.1. Perkančioji organizacija bet kuriuo metu iki pirkimo sutarties sudarymo turi teisę nutraukti pirkimo procedūras, jeigu atsirado aplinkybių, kurių nebuvo galima numatyti. </w:t>
      </w:r>
    </w:p>
    <w:p w:rsidR="00183214" w:rsidRDefault="00183214" w:rsidP="00183214">
      <w:pPr>
        <w:tabs>
          <w:tab w:val="left" w:pos="360"/>
          <w:tab w:val="left" w:pos="900"/>
        </w:tabs>
        <w:ind w:firstLine="360"/>
        <w:jc w:val="both"/>
      </w:pPr>
    </w:p>
    <w:p w:rsidR="00183214" w:rsidRDefault="00173CF2" w:rsidP="00183214">
      <w:pPr>
        <w:tabs>
          <w:tab w:val="left" w:pos="360"/>
          <w:tab w:val="left" w:pos="900"/>
        </w:tabs>
        <w:ind w:firstLine="539"/>
        <w:jc w:val="center"/>
      </w:pPr>
      <w:r>
        <w:rPr>
          <w:b/>
        </w:rPr>
        <w:t>18</w:t>
      </w:r>
      <w:r w:rsidR="00183214">
        <w:rPr>
          <w:b/>
        </w:rPr>
        <w:t>. Supaprastinto atviro konkurso organizavimas</w:t>
      </w:r>
    </w:p>
    <w:p w:rsidR="00183214" w:rsidRDefault="00183214" w:rsidP="00183214">
      <w:pPr>
        <w:tabs>
          <w:tab w:val="left" w:pos="360"/>
          <w:tab w:val="left" w:pos="900"/>
        </w:tabs>
        <w:jc w:val="both"/>
      </w:pPr>
    </w:p>
    <w:p w:rsidR="00183214" w:rsidRDefault="00173CF2" w:rsidP="00183214">
      <w:pPr>
        <w:pStyle w:val="Tekstas"/>
        <w:tabs>
          <w:tab w:val="left" w:pos="360"/>
          <w:tab w:val="left" w:pos="900"/>
        </w:tabs>
        <w:ind w:firstLine="360"/>
      </w:pPr>
      <w:r>
        <w:t>18</w:t>
      </w:r>
      <w:r w:rsidR="00183214">
        <w:t>.1. Vykdant supaprastintą atvirą konkursą, dalyvių skaičius  neribojamas. Perkančioji organizacija visiems pageidaujantiems dalyvauti supaprastintame atvirame konkurse tiekėjams turi pateikti pirkimo dokumentus, kuriuose apibūdinamos pirkimo sąlygos ir procedūros. Pirkimo dokumentai turi būti tikslūs, aiškūs, kad tiekėjai galėtų pateikti pasiūlymus, o perkančioji organizacija nupirkti tai, ko reikia.</w:t>
      </w:r>
    </w:p>
    <w:p w:rsidR="00183214" w:rsidRDefault="00173CF2" w:rsidP="00183214">
      <w:pPr>
        <w:pStyle w:val="Tekstas"/>
        <w:tabs>
          <w:tab w:val="left" w:pos="360"/>
          <w:tab w:val="left" w:pos="900"/>
        </w:tabs>
        <w:ind w:firstLine="360"/>
      </w:pPr>
      <w:r>
        <w:t>18</w:t>
      </w:r>
      <w:r w:rsidR="00183214">
        <w:t>.2. Supaprastintame atvirame konkurse derybos tarp perkančiosios organizacijos ir dalyvių yra draudžiamos.</w:t>
      </w:r>
    </w:p>
    <w:p w:rsidR="00183214" w:rsidRDefault="00173CF2" w:rsidP="00183214">
      <w:pPr>
        <w:pStyle w:val="BodyText"/>
        <w:tabs>
          <w:tab w:val="left" w:pos="360"/>
          <w:tab w:val="left" w:pos="900"/>
        </w:tabs>
        <w:ind w:firstLine="360"/>
      </w:pPr>
      <w:r>
        <w:t>18</w:t>
      </w:r>
      <w:r w:rsidR="00183214">
        <w:t>.3. Perkančioji organizacija, pirkdama darbus, prekes arba paslaugas, privalo nustatyti ne trumpesnį kaip 7 darbo dienų nuo pirkimo paskelbimo „Valstybės žinių“ priede „Informaciniai pranešimai“ dienos pasiūlymų pateikimo terminą.</w:t>
      </w:r>
    </w:p>
    <w:p w:rsidR="00183214" w:rsidRDefault="00173CF2" w:rsidP="00183214">
      <w:pPr>
        <w:pStyle w:val="Heading4"/>
        <w:numPr>
          <w:ilvl w:val="0"/>
          <w:numId w:val="0"/>
        </w:numPr>
        <w:tabs>
          <w:tab w:val="left" w:pos="360"/>
          <w:tab w:val="left" w:pos="900"/>
        </w:tabs>
        <w:ind w:firstLine="360"/>
      </w:pPr>
      <w:r>
        <w:t>18</w:t>
      </w:r>
      <w:r w:rsidR="00183214">
        <w:t xml:space="preserve">.4. Supaprastintas atviras konkursas laikomas įvykusiu, jei yra bent vienas neatmestas pasiūlymas. </w:t>
      </w:r>
    </w:p>
    <w:p w:rsidR="00183214" w:rsidRDefault="00183214" w:rsidP="00183214">
      <w:pPr>
        <w:tabs>
          <w:tab w:val="left" w:pos="360"/>
          <w:tab w:val="left" w:pos="900"/>
        </w:tabs>
        <w:jc w:val="both"/>
      </w:pPr>
    </w:p>
    <w:p w:rsidR="00183214" w:rsidRDefault="00173CF2" w:rsidP="00183214">
      <w:pPr>
        <w:tabs>
          <w:tab w:val="left" w:pos="360"/>
          <w:tab w:val="left" w:pos="900"/>
        </w:tabs>
        <w:jc w:val="center"/>
        <w:rPr>
          <w:b/>
        </w:rPr>
      </w:pPr>
      <w:r>
        <w:rPr>
          <w:b/>
        </w:rPr>
        <w:t>19</w:t>
      </w:r>
      <w:r w:rsidR="00183214">
        <w:rPr>
          <w:b/>
        </w:rPr>
        <w:t>. Supaprastinto riboto konkurso organizavimas</w:t>
      </w:r>
    </w:p>
    <w:p w:rsidR="00183214" w:rsidRDefault="00183214" w:rsidP="00183214">
      <w:pPr>
        <w:tabs>
          <w:tab w:val="left" w:pos="360"/>
          <w:tab w:val="left" w:pos="900"/>
        </w:tabs>
        <w:jc w:val="center"/>
        <w:rPr>
          <w:b/>
        </w:rPr>
      </w:pPr>
    </w:p>
    <w:p w:rsidR="00183214" w:rsidRDefault="00173CF2" w:rsidP="00183214">
      <w:pPr>
        <w:pStyle w:val="BodyText"/>
        <w:tabs>
          <w:tab w:val="left" w:pos="360"/>
          <w:tab w:val="left" w:pos="900"/>
        </w:tabs>
        <w:ind w:firstLine="360"/>
      </w:pPr>
      <w:r>
        <w:t>19</w:t>
      </w:r>
      <w:r w:rsidR="00183214">
        <w:t>.1.</w:t>
      </w:r>
      <w:r w:rsidR="0055720F">
        <w:t xml:space="preserve"> </w:t>
      </w:r>
      <w:r w:rsidR="00183214">
        <w:t>Supaprastintas ribotas konkursas vykdomas dviem etapais:</w:t>
      </w:r>
    </w:p>
    <w:p w:rsidR="00183214" w:rsidRDefault="00173CF2" w:rsidP="00183214">
      <w:pPr>
        <w:pStyle w:val="BodyText"/>
        <w:tabs>
          <w:tab w:val="left" w:pos="360"/>
          <w:tab w:val="left" w:pos="900"/>
        </w:tabs>
        <w:ind w:firstLine="360"/>
      </w:pPr>
      <w:r>
        <w:t>19</w:t>
      </w:r>
      <w:r w:rsidR="00183214">
        <w:t>.1.1. skelbimu apie supaprastintą ribotą konkursą tiekėjai kviečiami pateikti paraiškas dalyvauti pirkime ir nurodyti informaciją apie savo kvalifikaciją. Perkančioji organizacija remdamasi paskelbtais kvalifikaciniais kriterijais atrenka tuos kandidatus, kurie bus kviečiami pateikti pa</w:t>
      </w:r>
      <w:r w:rsidR="00FC636A">
        <w:t>s</w:t>
      </w:r>
      <w:r w:rsidR="00183214">
        <w:t>iūlymus</w:t>
      </w:r>
    </w:p>
    <w:p w:rsidR="00183214" w:rsidRDefault="00173CF2" w:rsidP="00183214">
      <w:pPr>
        <w:pStyle w:val="BodyText"/>
        <w:tabs>
          <w:tab w:val="left" w:pos="360"/>
          <w:tab w:val="left" w:pos="900"/>
        </w:tabs>
        <w:ind w:firstLine="360"/>
      </w:pPr>
      <w:r>
        <w:t>19</w:t>
      </w:r>
      <w:r w:rsidR="00183214">
        <w:t>.1.2.vadovaujantis pirkimo dokumentuose nustatytomis sąlygomis, nagrinėja, vertina ir palygina pakviestų dalyvių pateiktus pasiūlymus..</w:t>
      </w:r>
    </w:p>
    <w:p w:rsidR="00183214" w:rsidRDefault="00173CF2" w:rsidP="00183214">
      <w:pPr>
        <w:pStyle w:val="BodyText"/>
        <w:tabs>
          <w:tab w:val="left" w:pos="360"/>
          <w:tab w:val="left" w:pos="900"/>
        </w:tabs>
        <w:ind w:firstLine="360"/>
      </w:pPr>
      <w:r>
        <w:t>19</w:t>
      </w:r>
      <w:r w:rsidR="00183214">
        <w:t>.2. Supaprastinto riboto konkurso pirkimo dokumentuose papildomai turi būti nurodyta:</w:t>
      </w:r>
    </w:p>
    <w:p w:rsidR="00183214" w:rsidRDefault="00173CF2" w:rsidP="00183214">
      <w:pPr>
        <w:pStyle w:val="BodyText"/>
        <w:tabs>
          <w:tab w:val="left" w:pos="360"/>
          <w:tab w:val="left" w:pos="900"/>
        </w:tabs>
        <w:ind w:firstLine="360"/>
      </w:pPr>
      <w:r>
        <w:t>19</w:t>
      </w:r>
      <w:r w:rsidR="00183214">
        <w:t xml:space="preserve">.2.1. kiek mažiausiai ir, jei reikia, kiek daugiausia kandidatų bus pakviesta pateikti pasiūlymus(kviečiamų kandidatų skaičius turi būti ne mažesnis nei 3, jeigu minimalius </w:t>
      </w:r>
      <w:r w:rsidR="00FC636A">
        <w:t>k</w:t>
      </w:r>
      <w:r w:rsidR="00183214">
        <w:t>valifikacijos reikalavimus atitinka mažiau kandidatų, negu nustatytas mažiausias kviečiamų kandidatų skaičius, perkančioji organizacija p</w:t>
      </w:r>
      <w:r w:rsidR="008A0AFD">
        <w:t>a</w:t>
      </w:r>
      <w:r w:rsidR="00183214">
        <w:t>teikti pasiūlymus kviečia visus kandidatus, kurie atitinka keliamus minimalius kv</w:t>
      </w:r>
      <w:r w:rsidR="008A0AFD">
        <w:t>a</w:t>
      </w:r>
      <w:r w:rsidR="00183214">
        <w:t>lifikacijos reikalavimus);</w:t>
      </w:r>
    </w:p>
    <w:p w:rsidR="00183214" w:rsidRDefault="00173CF2" w:rsidP="00183214">
      <w:pPr>
        <w:pStyle w:val="BodyText"/>
        <w:tabs>
          <w:tab w:val="left" w:pos="360"/>
          <w:tab w:val="left" w:pos="900"/>
        </w:tabs>
        <w:ind w:firstLine="360"/>
      </w:pPr>
      <w:r>
        <w:t>19</w:t>
      </w:r>
      <w:r w:rsidR="00183214">
        <w:t>.2.2. kandidatų kvalifikacijos vertinimo kriterijai ir tvarka.</w:t>
      </w:r>
    </w:p>
    <w:p w:rsidR="00183214" w:rsidRDefault="00173CF2" w:rsidP="00183214">
      <w:pPr>
        <w:pStyle w:val="BodyText"/>
        <w:tabs>
          <w:tab w:val="left" w:pos="360"/>
          <w:tab w:val="left" w:pos="900"/>
        </w:tabs>
        <w:ind w:firstLine="360"/>
      </w:pPr>
      <w:r>
        <w:t>19</w:t>
      </w:r>
      <w:r w:rsidR="00183214">
        <w:t>.3. Supaprastinto riboto konkurso pirkimo dokumentus, kuriuose pateikiama informacija apie tiekėjams keliamus kvalifikacijos reikalavimus, kvalifikacijos tikrinimą, vertinimą, paraiškų pateikimą, perkančioji organizacija turi pateikti tiekėjams (paskelbti) pirmame konkurso etape.</w:t>
      </w:r>
    </w:p>
    <w:p w:rsidR="00183214" w:rsidRDefault="00173CF2" w:rsidP="00183214">
      <w:pPr>
        <w:pStyle w:val="BodyText"/>
        <w:tabs>
          <w:tab w:val="left" w:pos="360"/>
          <w:tab w:val="left" w:pos="900"/>
        </w:tabs>
        <w:ind w:firstLine="360"/>
      </w:pPr>
      <w:r>
        <w:t>19</w:t>
      </w:r>
      <w:r w:rsidR="00183214">
        <w:t>.4. Paraiškas dalyvauti supaprastintame ribotame konkurse tiekėjai rengia ir pateikia vadovaudamiesi pirkimo dokumentais (ta jų dalimi, kurioje nurodyti tiekėjų kvalifikacijos reikalavimai ir paraiškų teikimo tvarka).</w:t>
      </w:r>
    </w:p>
    <w:p w:rsidR="00183214" w:rsidRDefault="00173CF2" w:rsidP="00183214">
      <w:pPr>
        <w:pStyle w:val="BodyText"/>
        <w:tabs>
          <w:tab w:val="left" w:pos="360"/>
          <w:tab w:val="left" w:pos="900"/>
        </w:tabs>
        <w:ind w:firstLine="360"/>
      </w:pPr>
      <w:r>
        <w:t>19</w:t>
      </w:r>
      <w:r w:rsidR="00183214">
        <w:t>.5. Paraiškų dalyvauti supaprastintame ribotame konkurse pateikimo terminas negali būti trumpesnis kaip 7 darbo dienos nuo supaprastinto riboto konkurso paskelbimo.</w:t>
      </w:r>
      <w:bookmarkStart w:id="5" w:name="_Ref531845492"/>
      <w:r w:rsidR="00183214">
        <w:t xml:space="preserve"> </w:t>
      </w:r>
    </w:p>
    <w:p w:rsidR="00183214" w:rsidRDefault="00173CF2" w:rsidP="00183214">
      <w:pPr>
        <w:pStyle w:val="BodyText"/>
        <w:tabs>
          <w:tab w:val="left" w:pos="360"/>
          <w:tab w:val="left" w:pos="900"/>
        </w:tabs>
        <w:ind w:firstLine="360"/>
      </w:pPr>
      <w:r>
        <w:t>19</w:t>
      </w:r>
      <w:r w:rsidR="00183214">
        <w:t>.6. Pasiūlymo pateikimo terminas negali būti trumpesnis kaip 7 darbo dienos nuo kvietimų pateikti pasiūlymus išsiuntimo tiekėjams dienos.</w:t>
      </w:r>
    </w:p>
    <w:p w:rsidR="008A0AFD" w:rsidRDefault="00173CF2" w:rsidP="00183214">
      <w:pPr>
        <w:pStyle w:val="BodyText"/>
        <w:tabs>
          <w:tab w:val="left" w:pos="360"/>
          <w:tab w:val="left" w:pos="900"/>
        </w:tabs>
        <w:ind w:firstLine="360"/>
      </w:pPr>
      <w:bookmarkStart w:id="6" w:name="_Ref4223713"/>
      <w:bookmarkEnd w:id="5"/>
      <w:r>
        <w:t>19</w:t>
      </w:r>
      <w:r w:rsidR="00183214">
        <w:t xml:space="preserve">.7.  Perkančioji organizacija, vadovaudamasi pirkimo dokumentuose nurodytais kriterijais, turi įvertinti visų minimalius kvalifikacijos reikalavimus atitinkančių kandidatų kvalifikaciją ir atrinkti ne mažiau, negu nustatyta skelbime, aukščiausią kvalifikaciją turinčių kandidatų, kuriuos pakvies pateikti pasiūlymus. </w:t>
      </w:r>
      <w:bookmarkEnd w:id="6"/>
    </w:p>
    <w:p w:rsidR="00183214" w:rsidRDefault="00173CF2" w:rsidP="00183214">
      <w:pPr>
        <w:pStyle w:val="BodyText"/>
        <w:tabs>
          <w:tab w:val="left" w:pos="360"/>
          <w:tab w:val="left" w:pos="900"/>
        </w:tabs>
        <w:ind w:firstLine="360"/>
      </w:pPr>
      <w:r>
        <w:lastRenderedPageBreak/>
        <w:t>19</w:t>
      </w:r>
      <w:r w:rsidR="008E6D4C">
        <w:t>.8</w:t>
      </w:r>
      <w:r w:rsidR="00183214">
        <w:t>. Perkančioji organizacija neturi teisės supaprastinto riboto konkurso metu derėtis su tiekėjais dėl pirkimo sąlygų ar pateiktų pasiūlymų.</w:t>
      </w:r>
    </w:p>
    <w:p w:rsidR="00183214" w:rsidRDefault="00173CF2" w:rsidP="00183214">
      <w:pPr>
        <w:pStyle w:val="BodyText"/>
        <w:tabs>
          <w:tab w:val="left" w:pos="360"/>
          <w:tab w:val="left" w:pos="900"/>
        </w:tabs>
        <w:ind w:firstLine="360"/>
      </w:pPr>
      <w:r>
        <w:t>19</w:t>
      </w:r>
      <w:r w:rsidR="00183214">
        <w:t>.</w:t>
      </w:r>
      <w:r w:rsidR="008E6D4C">
        <w:t>9</w:t>
      </w:r>
      <w:r w:rsidR="00183214">
        <w:t xml:space="preserve">. Supaprastintas ribotas konkursas laikomas įvykusiu, jei yra bent vienas neatmestas pasiūlymas. </w:t>
      </w:r>
    </w:p>
    <w:p w:rsidR="00183214" w:rsidRDefault="00183214" w:rsidP="00183214"/>
    <w:p w:rsidR="00183214" w:rsidRDefault="00173CF2" w:rsidP="00183214">
      <w:pPr>
        <w:pStyle w:val="Heading1"/>
        <w:tabs>
          <w:tab w:val="left" w:pos="360"/>
          <w:tab w:val="left" w:pos="900"/>
        </w:tabs>
        <w:rPr>
          <w:b/>
        </w:rPr>
      </w:pPr>
      <w:r>
        <w:rPr>
          <w:b/>
        </w:rPr>
        <w:t>20</w:t>
      </w:r>
      <w:r w:rsidR="00183214">
        <w:rPr>
          <w:b/>
          <w:caps w:val="0"/>
        </w:rPr>
        <w:t>. Skelbiamų ir neskelbiamų supaprastintų derybų organizavimas</w:t>
      </w:r>
    </w:p>
    <w:p w:rsidR="00183214" w:rsidRDefault="00183214" w:rsidP="00183214">
      <w:pPr>
        <w:tabs>
          <w:tab w:val="left" w:pos="360"/>
          <w:tab w:val="left" w:pos="900"/>
        </w:tabs>
        <w:jc w:val="both"/>
      </w:pPr>
    </w:p>
    <w:p w:rsidR="00183214" w:rsidRDefault="00173CF2" w:rsidP="00183214">
      <w:pPr>
        <w:pStyle w:val="Heading3"/>
        <w:numPr>
          <w:ilvl w:val="0"/>
          <w:numId w:val="0"/>
        </w:numPr>
        <w:tabs>
          <w:tab w:val="left" w:pos="360"/>
          <w:tab w:val="left" w:pos="900"/>
        </w:tabs>
        <w:spacing w:before="0"/>
        <w:ind w:firstLine="360"/>
      </w:pPr>
      <w:r>
        <w:t>20</w:t>
      </w:r>
      <w:r w:rsidR="00183214">
        <w:t>.1.</w:t>
      </w:r>
      <w:r w:rsidR="00041AF6">
        <w:t xml:space="preserve"> </w:t>
      </w:r>
      <w:r w:rsidR="00183214">
        <w:t>Apie skelbiamas supaprastintas derybas pranešama supaprastintų pirkimų paskelbimo tvarka.</w:t>
      </w:r>
    </w:p>
    <w:p w:rsidR="00183214" w:rsidRDefault="00173CF2" w:rsidP="00183214">
      <w:pPr>
        <w:pStyle w:val="Heading3"/>
        <w:numPr>
          <w:ilvl w:val="0"/>
          <w:numId w:val="0"/>
        </w:numPr>
        <w:tabs>
          <w:tab w:val="left" w:pos="360"/>
          <w:tab w:val="left" w:pos="900"/>
        </w:tabs>
        <w:spacing w:before="0"/>
        <w:ind w:firstLine="360"/>
      </w:pPr>
      <w:r>
        <w:t>20</w:t>
      </w:r>
      <w:r w:rsidR="00183214">
        <w:t>.2.</w:t>
      </w:r>
      <w:r w:rsidR="00041AF6">
        <w:t xml:space="preserve"> </w:t>
      </w:r>
      <w:r w:rsidR="00183214">
        <w:t>Apie neskelbiamas supaprastintas derybas kandidatams perkančioji organizacija praneša raštu.</w:t>
      </w:r>
    </w:p>
    <w:p w:rsidR="00183214" w:rsidRDefault="00173CF2" w:rsidP="00183214">
      <w:pPr>
        <w:pStyle w:val="Heading3"/>
        <w:numPr>
          <w:ilvl w:val="0"/>
          <w:numId w:val="0"/>
        </w:numPr>
        <w:tabs>
          <w:tab w:val="left" w:pos="360"/>
          <w:tab w:val="left" w:pos="900"/>
        </w:tabs>
        <w:spacing w:before="0"/>
        <w:ind w:firstLine="360"/>
      </w:pPr>
      <w:bookmarkStart w:id="7" w:name="_Ref4210186"/>
      <w:r>
        <w:t>20</w:t>
      </w:r>
      <w:r w:rsidR="00183214">
        <w:t>.3</w:t>
      </w:r>
      <w:r w:rsidR="00041AF6">
        <w:t xml:space="preserve"> </w:t>
      </w:r>
      <w:r w:rsidR="00183214">
        <w:t>.Supaprastintų derybų atveju pirkimo dokumentuose papildomai turi būti nurodyta supaprastintų derybų vieta ir laikas bei kita reikalinga informacija.</w:t>
      </w:r>
      <w:bookmarkEnd w:id="7"/>
    </w:p>
    <w:p w:rsidR="00183214" w:rsidRDefault="00173CF2" w:rsidP="00183214">
      <w:pPr>
        <w:tabs>
          <w:tab w:val="left" w:pos="360"/>
          <w:tab w:val="left" w:pos="900"/>
        </w:tabs>
        <w:ind w:firstLine="360"/>
        <w:jc w:val="both"/>
      </w:pPr>
      <w:r>
        <w:t>20</w:t>
      </w:r>
      <w:r w:rsidR="00183214">
        <w:t>.4. Neskelbiamų supaprastintų derybų atveju, supaprastintų derybų dokumentai yra supaprastintų atviro konkurso dokumentai, kiek jie neprieštarauja derybų esmei.</w:t>
      </w:r>
    </w:p>
    <w:p w:rsidR="00183214" w:rsidRDefault="00173CF2" w:rsidP="00183214">
      <w:pPr>
        <w:pStyle w:val="BodyTextIndent3"/>
        <w:tabs>
          <w:tab w:val="left" w:pos="360"/>
          <w:tab w:val="left" w:pos="900"/>
        </w:tabs>
        <w:spacing w:after="0"/>
        <w:ind w:left="0" w:firstLine="360"/>
        <w:jc w:val="both"/>
        <w:rPr>
          <w:sz w:val="24"/>
        </w:rPr>
      </w:pPr>
      <w:r>
        <w:rPr>
          <w:sz w:val="24"/>
        </w:rPr>
        <w:t>20</w:t>
      </w:r>
      <w:r w:rsidR="00183214">
        <w:rPr>
          <w:sz w:val="24"/>
        </w:rPr>
        <w:t>.5. Skelbiamų supaprastintų derybų atveju perkančioji organizacija pirkdama prekes ir paslaugas privalo nustatyti ne trumpesnį kaip 7 darbo dienų nuo pirkimo paskelbimo .</w:t>
      </w:r>
    </w:p>
    <w:p w:rsidR="00183214" w:rsidRDefault="00173CF2" w:rsidP="00183214">
      <w:pPr>
        <w:tabs>
          <w:tab w:val="left" w:pos="360"/>
          <w:tab w:val="left" w:pos="900"/>
        </w:tabs>
        <w:ind w:firstLine="360"/>
        <w:jc w:val="both"/>
      </w:pPr>
      <w:r>
        <w:t>20</w:t>
      </w:r>
      <w:r w:rsidR="00183214">
        <w:t>.6. Neskelbiamų supaprastintų derybų atvejais pasiūlymų pateikimo terminą nustato perkančioji organizacija, atsižvelgdama į pirkimo objekto sudėtingumą, o supaprastintų derybų pirminiais pasiūlymais yra laikomi visų tiekėjų, kurie atitinka keliamus minimalius kvalifikacijos reikalavimus, pasiūlymai.</w:t>
      </w:r>
    </w:p>
    <w:p w:rsidR="00183214" w:rsidRDefault="00173CF2" w:rsidP="00183214">
      <w:pPr>
        <w:tabs>
          <w:tab w:val="left" w:pos="360"/>
          <w:tab w:val="left" w:pos="900"/>
        </w:tabs>
        <w:ind w:firstLine="360"/>
        <w:jc w:val="both"/>
      </w:pPr>
      <w:r>
        <w:t>20</w:t>
      </w:r>
      <w:r w:rsidR="00183214">
        <w:t>.7. Perkančioji organizacija privalo patikrinti, ar tiekėjai atitinka pirkimo dokumentuose nustatytus minimalius kvalifikacijos reikalavimus.</w:t>
      </w:r>
    </w:p>
    <w:p w:rsidR="00183214" w:rsidRDefault="00173CF2" w:rsidP="00183214">
      <w:pPr>
        <w:pStyle w:val="BodyTextIndent3"/>
        <w:tabs>
          <w:tab w:val="left" w:pos="360"/>
          <w:tab w:val="left" w:pos="900"/>
        </w:tabs>
        <w:spacing w:after="0"/>
        <w:ind w:left="0" w:firstLine="360"/>
        <w:jc w:val="both"/>
        <w:rPr>
          <w:sz w:val="24"/>
        </w:rPr>
      </w:pPr>
      <w:r>
        <w:rPr>
          <w:sz w:val="24"/>
        </w:rPr>
        <w:t>20</w:t>
      </w:r>
      <w:r w:rsidR="00183214">
        <w:rPr>
          <w:sz w:val="24"/>
        </w:rPr>
        <w:t>.8. Perkančioji organizacija privalo pakviesti derėtis visus tiekėjus, kurie atitinka keliamus minimalius kvalifikacijos reikalavimus ir kurių pirminiai pasiūlymai atitinka keliamus reikalavimus.</w:t>
      </w:r>
    </w:p>
    <w:p w:rsidR="00183214" w:rsidRDefault="00173CF2" w:rsidP="00183214">
      <w:pPr>
        <w:pStyle w:val="Heading3"/>
        <w:numPr>
          <w:ilvl w:val="0"/>
          <w:numId w:val="0"/>
        </w:numPr>
        <w:tabs>
          <w:tab w:val="left" w:pos="360"/>
          <w:tab w:val="left" w:pos="900"/>
        </w:tabs>
        <w:spacing w:before="0"/>
        <w:ind w:firstLine="360"/>
      </w:pPr>
      <w:r>
        <w:t>20</w:t>
      </w:r>
      <w:r w:rsidR="00183214">
        <w:t>.9. Komisija turi teisę derėtis su dalyviu dėl pasiūlymo kainos, siūlomų prekių, paslaugų ar darbų charakteristikų ir visų kitų pasiūlymo sąlygų.</w:t>
      </w:r>
    </w:p>
    <w:p w:rsidR="00183214" w:rsidRDefault="00173CF2" w:rsidP="00183214">
      <w:pPr>
        <w:pStyle w:val="Heading3"/>
        <w:numPr>
          <w:ilvl w:val="0"/>
          <w:numId w:val="0"/>
        </w:numPr>
        <w:tabs>
          <w:tab w:val="left" w:pos="360"/>
          <w:tab w:val="left" w:pos="900"/>
        </w:tabs>
        <w:spacing w:before="0"/>
        <w:ind w:firstLine="360"/>
      </w:pPr>
      <w:r>
        <w:t>20</w:t>
      </w:r>
      <w:r w:rsidR="00183214">
        <w:t>.10. Vykdant derybas turi būti laikomasi šių sąlygų:</w:t>
      </w:r>
    </w:p>
    <w:p w:rsidR="00183214" w:rsidRDefault="00173CF2" w:rsidP="00183214">
      <w:pPr>
        <w:pStyle w:val="Heading3"/>
        <w:numPr>
          <w:ilvl w:val="0"/>
          <w:numId w:val="0"/>
        </w:numPr>
        <w:tabs>
          <w:tab w:val="left" w:pos="360"/>
          <w:tab w:val="left" w:pos="900"/>
        </w:tabs>
        <w:spacing w:before="0"/>
        <w:ind w:firstLine="360"/>
      </w:pPr>
      <w:r>
        <w:t>20</w:t>
      </w:r>
      <w:r w:rsidR="00183214">
        <w:t>.10.1. derybas su kiekvienu tiekėju vesti atskirai;</w:t>
      </w:r>
    </w:p>
    <w:p w:rsidR="00183214" w:rsidRDefault="00173CF2" w:rsidP="00183214">
      <w:pPr>
        <w:pStyle w:val="Heading4"/>
        <w:numPr>
          <w:ilvl w:val="0"/>
          <w:numId w:val="0"/>
        </w:numPr>
        <w:tabs>
          <w:tab w:val="left" w:pos="360"/>
          <w:tab w:val="left" w:pos="900"/>
        </w:tabs>
        <w:ind w:firstLine="360"/>
      </w:pPr>
      <w:r>
        <w:t>20</w:t>
      </w:r>
      <w:r w:rsidR="00183214">
        <w:t>.10.2. tretiesiems asmenims neatskleisti jokios iš tiekėjų gautos informacijos be šio sutikimo, taip pat neinformuoti tiekėjo apie susitarimus, pasiektus su kitais tiekėjais;</w:t>
      </w:r>
    </w:p>
    <w:p w:rsidR="00183214" w:rsidRDefault="00173CF2" w:rsidP="00183214">
      <w:pPr>
        <w:tabs>
          <w:tab w:val="left" w:pos="360"/>
          <w:tab w:val="left" w:pos="900"/>
        </w:tabs>
        <w:ind w:firstLine="360"/>
        <w:jc w:val="both"/>
      </w:pPr>
      <w:r>
        <w:t>20</w:t>
      </w:r>
      <w:r w:rsidR="00183214">
        <w:t>.10.3. visiems derybų dalyviams turi būti taikomi vienodi reikalavimai ir suteikiamos vienodos galimybės ir pateikiama vienoda informacija; teikdama informaciją perkančioji organizacija neturi diskriminuoti vienų tiekėjų kitų naudai;</w:t>
      </w:r>
    </w:p>
    <w:p w:rsidR="00183214" w:rsidRDefault="00173CF2" w:rsidP="00183214">
      <w:pPr>
        <w:tabs>
          <w:tab w:val="left" w:pos="360"/>
          <w:tab w:val="left" w:pos="900"/>
        </w:tabs>
        <w:ind w:firstLine="360"/>
        <w:jc w:val="both"/>
      </w:pPr>
      <w:r>
        <w:t>20</w:t>
      </w:r>
      <w:r w:rsidR="00183214">
        <w:t>.11. Supaprastintos derybos laikomos įvykusiomis, jeigu yra bent vienas tiekėjas, kurio pasiūlymas ir derybų su juo rezultatai atitinka perkančiosios organizacijos keliamus reikalavimus.</w:t>
      </w:r>
    </w:p>
    <w:p w:rsidR="00276050" w:rsidRDefault="00276050" w:rsidP="00183214">
      <w:pPr>
        <w:tabs>
          <w:tab w:val="left" w:pos="360"/>
          <w:tab w:val="left" w:pos="900"/>
        </w:tabs>
        <w:ind w:firstLine="360"/>
        <w:jc w:val="both"/>
      </w:pPr>
    </w:p>
    <w:p w:rsidR="00183214" w:rsidRDefault="00173CF2" w:rsidP="00183214">
      <w:pPr>
        <w:tabs>
          <w:tab w:val="left" w:pos="360"/>
          <w:tab w:val="left" w:pos="900"/>
        </w:tabs>
        <w:ind w:firstLine="360"/>
        <w:jc w:val="center"/>
        <w:rPr>
          <w:b/>
        </w:rPr>
      </w:pPr>
      <w:r>
        <w:rPr>
          <w:b/>
        </w:rPr>
        <w:t>21</w:t>
      </w:r>
      <w:r w:rsidR="00183214">
        <w:rPr>
          <w:b/>
        </w:rPr>
        <w:t>. Konkurencinio dialogo organizavimas</w:t>
      </w:r>
    </w:p>
    <w:p w:rsidR="00276050" w:rsidRDefault="00276050" w:rsidP="00183214">
      <w:pPr>
        <w:tabs>
          <w:tab w:val="left" w:pos="360"/>
          <w:tab w:val="left" w:pos="900"/>
        </w:tabs>
        <w:ind w:firstLine="360"/>
        <w:jc w:val="center"/>
        <w:rPr>
          <w:b/>
        </w:rPr>
      </w:pPr>
    </w:p>
    <w:p w:rsidR="00183214" w:rsidRDefault="00173CF2" w:rsidP="00183214">
      <w:pPr>
        <w:tabs>
          <w:tab w:val="left" w:pos="360"/>
          <w:tab w:val="left" w:pos="900"/>
        </w:tabs>
        <w:ind w:firstLine="360"/>
        <w:jc w:val="both"/>
      </w:pPr>
      <w:r>
        <w:t>21</w:t>
      </w:r>
      <w:r w:rsidR="00183214">
        <w:t>.1.Pirkimą konkurencinio dialogo būdu atlieka Komisija.</w:t>
      </w:r>
    </w:p>
    <w:p w:rsidR="00183214" w:rsidRDefault="00173CF2" w:rsidP="00183214">
      <w:pPr>
        <w:tabs>
          <w:tab w:val="left" w:pos="360"/>
          <w:tab w:val="left" w:pos="900"/>
        </w:tabs>
        <w:ind w:firstLine="360"/>
        <w:jc w:val="both"/>
      </w:pPr>
      <w:r>
        <w:t>21</w:t>
      </w:r>
      <w:r w:rsidR="00183214">
        <w:t xml:space="preserve">.2. Komisija atlikdama pirkimą konkurencinio dialogo būdu: </w:t>
      </w:r>
    </w:p>
    <w:p w:rsidR="00183214" w:rsidRDefault="00173CF2" w:rsidP="00183214">
      <w:pPr>
        <w:tabs>
          <w:tab w:val="left" w:pos="360"/>
          <w:tab w:val="left" w:pos="900"/>
        </w:tabs>
        <w:ind w:firstLine="360"/>
        <w:jc w:val="both"/>
      </w:pPr>
      <w:r>
        <w:t>21</w:t>
      </w:r>
      <w:r w:rsidR="00183214">
        <w:t>.2.1.šioje Pirkimų tvarkoje nustatyta tvarka</w:t>
      </w:r>
      <w:r w:rsidR="00183214">
        <w:rPr>
          <w:b/>
        </w:rPr>
        <w:t xml:space="preserve"> </w:t>
      </w:r>
      <w:r w:rsidR="00183214">
        <w:t>skelbia apie pirkimą. Skelbime apie pirkimą ir/arba aprašomajame dokumente perkančioji organizacija nurodo savo poreikius ir reikalavimus;</w:t>
      </w:r>
    </w:p>
    <w:p w:rsidR="00183214" w:rsidRDefault="00173CF2" w:rsidP="00183214">
      <w:pPr>
        <w:tabs>
          <w:tab w:val="left" w:pos="360"/>
          <w:tab w:val="left" w:pos="900"/>
        </w:tabs>
        <w:ind w:firstLine="360"/>
        <w:jc w:val="both"/>
      </w:pPr>
      <w:r>
        <w:t>21</w:t>
      </w:r>
      <w:r w:rsidR="00183214">
        <w:t xml:space="preserve">.2.2. jei yra pakankamai tinkamų kandidatų, perkančioji </w:t>
      </w:r>
      <w:r w:rsidR="008E6D4C">
        <w:t>organizacija</w:t>
      </w:r>
      <w:r w:rsidR="008A0AFD">
        <w:rPr>
          <w:color w:val="FF0000"/>
        </w:rPr>
        <w:t xml:space="preserve"> </w:t>
      </w:r>
      <w:r w:rsidR="00183214">
        <w:t xml:space="preserve">turi teisę apriboti kandidatų, kuriuos ji pakvies konkurencinio dialogo, skaičių. Perkančioji organizacija skelbime apie pirkimą </w:t>
      </w:r>
      <w:r w:rsidR="008A0AFD">
        <w:t>n</w:t>
      </w:r>
      <w:r w:rsidR="00183214">
        <w:t xml:space="preserve">urodo objektyvius ir nediskriminacinius kriterijus ir taisykles, kurias ji ketina taikyti atrinkdama kandidatus, mažiausią dialogo kandidatų skaičių, kuris negali būti mažesnis kaip 3 kandidatai, ir, jei reikia, didžiausią jų skaičių. Kandidatams, kurie nekviečiami dalyvauti dialoge, pranešama apie atrankos rezultatus. Jei minimalus kvalifikacijos reikalavimus atitinkančių kandidatų skaičius yra mažesnis už nurodytą skelbime apie pirkimą, perkančioji organizacija gali </w:t>
      </w:r>
      <w:r w:rsidR="00183214">
        <w:lastRenderedPageBreak/>
        <w:t>tęsti procedūrą ir kviesti dialogo visus paraiškas pateikusius ir minimalius kvalifikacinius reikalavimus atitinkančius kandidatus;</w:t>
      </w:r>
    </w:p>
    <w:p w:rsidR="00183214" w:rsidRDefault="00173CF2" w:rsidP="00183214">
      <w:pPr>
        <w:tabs>
          <w:tab w:val="left" w:pos="360"/>
          <w:tab w:val="left" w:pos="900"/>
        </w:tabs>
        <w:ind w:firstLine="360"/>
        <w:jc w:val="both"/>
      </w:pPr>
      <w:r>
        <w:t>21</w:t>
      </w:r>
      <w:r w:rsidR="00183214">
        <w:t>.2.3. pradeda ir tęsia dialogą tol, kol gali nustatyti perkančiosios organizacijos poreikius atitinkantį vieną ar kelis sprendinius;</w:t>
      </w:r>
    </w:p>
    <w:p w:rsidR="00183214" w:rsidRDefault="00173CF2" w:rsidP="00183214">
      <w:pPr>
        <w:tabs>
          <w:tab w:val="left" w:pos="360"/>
          <w:tab w:val="left" w:pos="900"/>
        </w:tabs>
        <w:ind w:firstLine="360"/>
        <w:jc w:val="both"/>
      </w:pPr>
      <w:r>
        <w:t>21</w:t>
      </w:r>
      <w:r w:rsidR="00183214">
        <w:t>.2.4. baigusi</w:t>
      </w:r>
      <w:r w:rsidR="00183214">
        <w:rPr>
          <w:i/>
        </w:rPr>
        <w:t xml:space="preserve"> </w:t>
      </w:r>
      <w:r w:rsidR="00183214">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 Prie kvietimo pridedama techninės specifikacijos, pirkimo dokumentų kopija arba pateikiama nuoroda, kur galima su jais susipažinti, jei perkančioji organizacija sudaro galimybę elektroninėmis priemonėmis be apribojimų ir tiesiogiai susipažinti su visais pirkimo dokumentais. Kvietime dalyvauti dialoge turi būti nurodyta: kur yra paskelbtas skelbimas apie pirkimą, dialogo pradžios data, laikas, adresas, vartojama kalba, kokius perkančiosios organizacijos nustatytus kvalifika</w:t>
      </w:r>
      <w:r w:rsidR="008A0AFD">
        <w:t>c</w:t>
      </w:r>
      <w:r w:rsidR="00183214">
        <w:t>iją įrodančiu dokumentus turi pateikti tiekėjas, pasiūlymo vertinimo tvarka, vertinimo kriterijai, jų lyginamieji svoriai, kita perkančiosios organizacijos nuomone, reikalinga informacija;</w:t>
      </w:r>
    </w:p>
    <w:p w:rsidR="00183214" w:rsidRDefault="00173CF2" w:rsidP="00183214">
      <w:pPr>
        <w:tabs>
          <w:tab w:val="left" w:pos="360"/>
          <w:tab w:val="left" w:pos="900"/>
        </w:tabs>
        <w:ind w:firstLine="360"/>
        <w:jc w:val="both"/>
      </w:pPr>
      <w:r>
        <w:t>21</w:t>
      </w:r>
      <w:r w:rsidR="00183214">
        <w:t xml:space="preserve">.2.5. </w:t>
      </w:r>
      <w:r w:rsidR="00183214" w:rsidRPr="00F53BC8">
        <w:t xml:space="preserve">įvertina </w:t>
      </w:r>
      <w:r w:rsidR="00183214">
        <w:t>pateiktus pasiūlymus pagal kriterijus, nurodytus skelbime apie pirkimą ar aprašomajame dokumente, ir pasirenka ekonomiškai naudingiausią pasiūlymą.</w:t>
      </w:r>
    </w:p>
    <w:p w:rsidR="00183214" w:rsidRDefault="00173CF2" w:rsidP="00183214">
      <w:pPr>
        <w:tabs>
          <w:tab w:val="left" w:pos="360"/>
          <w:tab w:val="left" w:pos="900"/>
        </w:tabs>
        <w:ind w:firstLine="360"/>
        <w:jc w:val="both"/>
      </w:pPr>
      <w:r>
        <w:t>21</w:t>
      </w:r>
      <w:r w:rsidR="00183214">
        <w:t>.3. Vykdant pirkimą konkurencinio dialogo būdu turi būti laikomasi šių sąlygų:</w:t>
      </w:r>
    </w:p>
    <w:p w:rsidR="00183214" w:rsidRDefault="003726E5" w:rsidP="00183214">
      <w:pPr>
        <w:tabs>
          <w:tab w:val="left" w:pos="360"/>
          <w:tab w:val="left" w:pos="900"/>
        </w:tabs>
        <w:ind w:firstLine="360"/>
        <w:jc w:val="both"/>
      </w:pPr>
      <w:r>
        <w:t>21</w:t>
      </w:r>
      <w:r w:rsidR="00183214">
        <w:t>.3.1. pasiūlymai vertinami taikant tik ekonomiškai naudingiausio pasiūlymo vertinimo kriterijų;</w:t>
      </w:r>
    </w:p>
    <w:p w:rsidR="00183214" w:rsidRDefault="003726E5" w:rsidP="00183214">
      <w:pPr>
        <w:tabs>
          <w:tab w:val="left" w:pos="360"/>
          <w:tab w:val="left" w:pos="900"/>
        </w:tabs>
        <w:ind w:firstLine="360"/>
        <w:jc w:val="both"/>
      </w:pPr>
      <w:r>
        <w:t>21</w:t>
      </w:r>
      <w:r w:rsidR="00183214">
        <w:t>.3.2. esminiai ar pagrindiniai skelbime apie pirkimą arba aprašomajame dokumente pateikti elementai negali būti keičiami;</w:t>
      </w:r>
    </w:p>
    <w:p w:rsidR="00183214" w:rsidRDefault="003726E5" w:rsidP="00183214">
      <w:pPr>
        <w:tabs>
          <w:tab w:val="left" w:pos="360"/>
          <w:tab w:val="left" w:pos="900"/>
        </w:tabs>
        <w:ind w:firstLine="360"/>
        <w:jc w:val="both"/>
      </w:pPr>
      <w:r>
        <w:t>21</w:t>
      </w:r>
      <w:r w:rsidR="00183214">
        <w:t>.3.3. atrinkti kandidatai dalyvauti dialoge kviečiami raštu ir vienu metu;</w:t>
      </w:r>
    </w:p>
    <w:p w:rsidR="00183214" w:rsidRDefault="003726E5" w:rsidP="00183214">
      <w:pPr>
        <w:tabs>
          <w:tab w:val="left" w:pos="360"/>
          <w:tab w:val="left" w:pos="900"/>
        </w:tabs>
        <w:ind w:firstLine="360"/>
        <w:jc w:val="both"/>
      </w:pPr>
      <w:r>
        <w:t>21</w:t>
      </w:r>
      <w:r w:rsidR="00183214">
        <w:t>.3.4.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w:t>
      </w:r>
      <w:r w:rsidR="00183214">
        <w:rPr>
          <w:i/>
        </w:rPr>
        <w:t xml:space="preserve"> </w:t>
      </w:r>
    </w:p>
    <w:p w:rsidR="00183214" w:rsidRDefault="003726E5" w:rsidP="00183214">
      <w:pPr>
        <w:tabs>
          <w:tab w:val="left" w:pos="360"/>
          <w:tab w:val="left" w:pos="900"/>
        </w:tabs>
        <w:ind w:firstLine="360"/>
        <w:jc w:val="both"/>
      </w:pPr>
      <w:r>
        <w:t>21</w:t>
      </w:r>
      <w:r w:rsidR="00183214">
        <w:t>.3.5.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183214" w:rsidRDefault="003726E5" w:rsidP="00183214">
      <w:pPr>
        <w:tabs>
          <w:tab w:val="left" w:pos="360"/>
          <w:tab w:val="left" w:pos="900"/>
        </w:tabs>
        <w:ind w:firstLine="360"/>
        <w:jc w:val="both"/>
      </w:pPr>
      <w:r>
        <w:t>21</w:t>
      </w:r>
      <w:r w:rsidR="00183214">
        <w:t xml:space="preserve">.3.6.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183214" w:rsidRDefault="003726E5" w:rsidP="00183214">
      <w:pPr>
        <w:tabs>
          <w:tab w:val="left" w:pos="360"/>
          <w:tab w:val="left" w:pos="900"/>
        </w:tabs>
        <w:ind w:firstLine="360"/>
        <w:jc w:val="both"/>
      </w:pPr>
      <w:r>
        <w:t>21</w:t>
      </w:r>
      <w:r w:rsidR="00183214">
        <w:t>.3.7. paraiškų dalyvauti konkurenciniame dialoge pateikimo terminas negali būti trumpesnis kaip 7 darbo dienos nuo skelbimo apie pirkimą paskelbimo „Valstybės žinių“ priede „Informaciniai pranešimai“, mažos vertės pirkimų atveju – Centrinėje viešųjų pirkimų sistemoje dienos.</w:t>
      </w:r>
    </w:p>
    <w:p w:rsidR="00183214" w:rsidRDefault="003726E5" w:rsidP="00183214">
      <w:pPr>
        <w:tabs>
          <w:tab w:val="left" w:pos="360"/>
          <w:tab w:val="left" w:pos="900"/>
        </w:tabs>
        <w:ind w:firstLine="360"/>
        <w:jc w:val="both"/>
      </w:pPr>
      <w:r>
        <w:t>21</w:t>
      </w:r>
      <w:r w:rsidR="00183214">
        <w:t xml:space="preserve">.4. Perkančioji organizacija konkurencinio dialogo dalyviams gali nustatyti prizus ir pinigines išmokas. </w:t>
      </w:r>
    </w:p>
    <w:p w:rsidR="00183214" w:rsidRDefault="00183214" w:rsidP="00183214">
      <w:pPr>
        <w:tabs>
          <w:tab w:val="left" w:pos="360"/>
          <w:tab w:val="left" w:pos="900"/>
        </w:tabs>
        <w:ind w:firstLine="360"/>
        <w:jc w:val="both"/>
      </w:pPr>
    </w:p>
    <w:p w:rsidR="00183214" w:rsidRDefault="003726E5" w:rsidP="00183214">
      <w:pPr>
        <w:tabs>
          <w:tab w:val="left" w:pos="360"/>
          <w:tab w:val="left" w:pos="900"/>
        </w:tabs>
        <w:ind w:firstLine="360"/>
        <w:jc w:val="center"/>
        <w:rPr>
          <w:b/>
        </w:rPr>
      </w:pPr>
      <w:r>
        <w:rPr>
          <w:b/>
        </w:rPr>
        <w:t>22</w:t>
      </w:r>
      <w:r w:rsidR="00183214">
        <w:rPr>
          <w:b/>
        </w:rPr>
        <w:t>. Projekto konkurso organizavimas</w:t>
      </w:r>
    </w:p>
    <w:p w:rsidR="00183214" w:rsidRDefault="00183214" w:rsidP="00183214">
      <w:pPr>
        <w:tabs>
          <w:tab w:val="left" w:pos="360"/>
          <w:tab w:val="left" w:pos="900"/>
        </w:tabs>
        <w:ind w:firstLine="360"/>
        <w:jc w:val="both"/>
      </w:pPr>
    </w:p>
    <w:p w:rsidR="00183214" w:rsidRDefault="003726E5" w:rsidP="00183214">
      <w:pPr>
        <w:tabs>
          <w:tab w:val="left" w:pos="360"/>
          <w:tab w:val="left" w:pos="900"/>
        </w:tabs>
        <w:ind w:firstLine="360"/>
        <w:jc w:val="both"/>
      </w:pPr>
      <w:r>
        <w:t>22</w:t>
      </w:r>
      <w:r w:rsidR="00183214">
        <w:t>.1. Projekto konkursas organizuojamas vadovaujantis Lietuvos Respublikos aplinkos ministro įsakymu 2003 m. vasario 25 d. „Dėl supaprastinto projekto konkurso organizavimo taisyklių patvirtinimo“(Žin., 2003, Nr. 22-942, Nr. 59-2687; 2004, Nr. 18-556; 2006, Nr. 15-536, aktuali redakcija).</w:t>
      </w:r>
    </w:p>
    <w:p w:rsidR="00183214" w:rsidRDefault="00183214" w:rsidP="00183214">
      <w:pPr>
        <w:tabs>
          <w:tab w:val="left" w:pos="360"/>
          <w:tab w:val="left" w:pos="900"/>
        </w:tabs>
        <w:ind w:firstLine="360"/>
        <w:jc w:val="both"/>
      </w:pPr>
    </w:p>
    <w:p w:rsidR="00183214" w:rsidRDefault="000074EA" w:rsidP="00183214">
      <w:pPr>
        <w:pStyle w:val="Heading7"/>
        <w:ind w:hanging="2880"/>
        <w:jc w:val="center"/>
        <w:rPr>
          <w:b/>
        </w:rPr>
      </w:pPr>
      <w:r>
        <w:rPr>
          <w:b/>
        </w:rPr>
        <w:lastRenderedPageBreak/>
        <w:t xml:space="preserve">                                                  </w:t>
      </w:r>
      <w:r w:rsidR="003726E5">
        <w:rPr>
          <w:b/>
        </w:rPr>
        <w:t>23</w:t>
      </w:r>
      <w:r w:rsidR="00183214">
        <w:rPr>
          <w:b/>
        </w:rPr>
        <w:t>.</w:t>
      </w:r>
      <w:r>
        <w:rPr>
          <w:b/>
        </w:rPr>
        <w:t xml:space="preserve"> </w:t>
      </w:r>
      <w:r w:rsidR="00183214">
        <w:rPr>
          <w:b/>
        </w:rPr>
        <w:t>Apklausos ir mažos vertės pirkimų tvarka</w:t>
      </w:r>
    </w:p>
    <w:p w:rsidR="00183214" w:rsidRDefault="00183214" w:rsidP="00183214"/>
    <w:p w:rsidR="00183214" w:rsidRDefault="00183214" w:rsidP="009D100F">
      <w:pPr>
        <w:tabs>
          <w:tab w:val="left" w:pos="284"/>
        </w:tabs>
        <w:jc w:val="both"/>
      </w:pPr>
      <w:r>
        <w:t xml:space="preserve"> </w:t>
      </w:r>
      <w:r w:rsidR="00B46CED">
        <w:t xml:space="preserve">    </w:t>
      </w:r>
      <w:r w:rsidR="003726E5">
        <w:t>23</w:t>
      </w:r>
      <w:r>
        <w:t>.1.Apklausą atlieką direktoriaus įsakymu paskirti komisijos nariai. Mažos vertės pirkimus atlieka</w:t>
      </w:r>
      <w:r w:rsidR="00517007">
        <w:t xml:space="preserve"> </w:t>
      </w:r>
      <w:r>
        <w:t xml:space="preserve">direktoriaus įsakymu paskirti komisijos nariai ar  pirkimų organizatoriai, kurie turi būti nepriekaištingos reputacijos, pasirašę nešališkumo deklaraciją ir konfidencialumo pasižadėjimą. </w:t>
      </w:r>
    </w:p>
    <w:p w:rsidR="00B46CED" w:rsidRPr="00E2415B" w:rsidRDefault="00B46CED" w:rsidP="00B46CED">
      <w:pPr>
        <w:jc w:val="both"/>
      </w:pPr>
      <w:r>
        <w:t xml:space="preserve">    </w:t>
      </w:r>
      <w:r w:rsidR="009D100F">
        <w:t xml:space="preserve"> </w:t>
      </w:r>
      <w:r w:rsidR="003726E5">
        <w:t>23</w:t>
      </w:r>
      <w:r w:rsidRPr="00C57F3B">
        <w:t xml:space="preserve">.1. </w:t>
      </w:r>
      <w:r w:rsidRPr="00E2415B">
        <w:t>Prekių, paslaugų ar darbų viešieji pirkimai gali būti atliekami taikant mažos vertės pirkimų tvarką, esant bent vienai iš šių sąlygų:</w:t>
      </w:r>
    </w:p>
    <w:p w:rsidR="00B46CED" w:rsidRPr="00E2415B" w:rsidRDefault="00B46CED" w:rsidP="00B46CED">
      <w:pPr>
        <w:jc w:val="both"/>
      </w:pPr>
      <w:r>
        <w:t xml:space="preserve">    </w:t>
      </w:r>
      <w:r w:rsidR="009D100F">
        <w:t xml:space="preserve"> </w:t>
      </w:r>
      <w:r w:rsidR="003726E5">
        <w:t>23</w:t>
      </w:r>
      <w:r w:rsidRPr="00E2415B">
        <w:t xml:space="preserve">.1.1. pirkimai, susiję su perkančiosios organizacijos veikla </w:t>
      </w:r>
      <w:r>
        <w:t>transporto</w:t>
      </w:r>
      <w:r w:rsidRPr="00E2415B">
        <w:t xml:space="preserve"> srityje, kai prekių ar paslaugų pirkimo vertė be PVM mažesnė už </w:t>
      </w:r>
      <w:r>
        <w:t>7</w:t>
      </w:r>
      <w:r w:rsidRPr="00E2415B">
        <w:t>00 000 Lt, o darbų pirkimo vertė mažesnė už 1 000 000 Lt be PVM,</w:t>
      </w:r>
    </w:p>
    <w:p w:rsidR="00B46CED" w:rsidRPr="00E2415B" w:rsidRDefault="00B46CED" w:rsidP="00B46CED">
      <w:pPr>
        <w:jc w:val="both"/>
      </w:pPr>
      <w:r>
        <w:t xml:space="preserve">    </w:t>
      </w:r>
      <w:r w:rsidR="003726E5">
        <w:t>23</w:t>
      </w:r>
      <w:r w:rsidRPr="00E2415B">
        <w:t xml:space="preserve">.1.2. pirkimai, kurie nėra susiję su perkančiosios organizacijos veikla </w:t>
      </w:r>
      <w:r>
        <w:t>transporto</w:t>
      </w:r>
      <w:r w:rsidRPr="00E2415B">
        <w:t xml:space="preserve"> srityje, kai prekių ir paslaugų vertė be PVM yra mažesnė už 100 000 Lt, darbų – 500 000 Lt be PVM;</w:t>
      </w:r>
    </w:p>
    <w:p w:rsidR="00B46CED" w:rsidRPr="00E2415B" w:rsidRDefault="00B46CED" w:rsidP="00B46CED">
      <w:pPr>
        <w:jc w:val="both"/>
      </w:pPr>
      <w:r>
        <w:t xml:space="preserve">    </w:t>
      </w:r>
      <w:r w:rsidR="003726E5">
        <w:t>23</w:t>
      </w:r>
      <w:r w:rsidRPr="00E2415B">
        <w:t>.1.3. dėl susidariusių ypatingų aplinkybių (avarija, stichinė nelaimė, epidemija ar kitoks nenugalimo jėgos poveikis) pirkimo neįmanoma atlikti kitais supaprastinto pirkimo būdais, nepažeidžiant nustatytų procedūrų atlikimo tvarkos;</w:t>
      </w:r>
    </w:p>
    <w:p w:rsidR="00B46CED" w:rsidRPr="00E2415B" w:rsidRDefault="00B46CED" w:rsidP="00B46CED">
      <w:pPr>
        <w:jc w:val="both"/>
      </w:pPr>
      <w:r>
        <w:t xml:space="preserve">    </w:t>
      </w:r>
      <w:r w:rsidR="003726E5">
        <w:t>23</w:t>
      </w:r>
      <w:r w:rsidRPr="00E2415B">
        <w:t>.1.4. kai prekės ir paslaugos yra perkamos naudojant reprezentacinėms išlaidoms skirtas lėšas;</w:t>
      </w:r>
    </w:p>
    <w:p w:rsidR="00B46CED" w:rsidRPr="00E2415B" w:rsidRDefault="00B46CED" w:rsidP="00B46CED">
      <w:pPr>
        <w:jc w:val="both"/>
      </w:pPr>
      <w:r>
        <w:t xml:space="preserve">    </w:t>
      </w:r>
      <w:r w:rsidR="003726E5">
        <w:t>23</w:t>
      </w:r>
      <w:r w:rsidRPr="00E2415B">
        <w:t>.1.5. kai perkamos konsultavimo ar perkančiosios organizacijos darbuotojų mokymo paslaugos;</w:t>
      </w:r>
    </w:p>
    <w:p w:rsidR="00B46CED" w:rsidRDefault="00B46CED" w:rsidP="003726E5">
      <w:pPr>
        <w:jc w:val="both"/>
      </w:pPr>
      <w:r>
        <w:t xml:space="preserve">    </w:t>
      </w:r>
      <w:r w:rsidR="003726E5">
        <w:t>23.</w:t>
      </w:r>
      <w:r w:rsidRPr="00E2415B">
        <w:t>1.6. atskiroms pirkimo dalims, kai perkamos panašios prekės, paslaugos ar darbai yra suskirstyti į atskiras dalis, kurių kiekvienai numatoma sudaryti atskirą pirkimo sutartį, jei tų dalių bendra vertė be pridėtinės vertės mokesčio yra ne didesnė kaip 10 procentų bendros visų pirkimo dalių vertės perkant pan</w:t>
      </w:r>
      <w:r w:rsidR="00E43B61">
        <w:t>ašias prekes ar paslaugas ir 15</w:t>
      </w:r>
      <w:r w:rsidRPr="00E2415B">
        <w:t xml:space="preserve"> procento – perkant darbus.</w:t>
      </w:r>
    </w:p>
    <w:p w:rsidR="00B46CED" w:rsidRPr="00111FBD" w:rsidRDefault="003726E5" w:rsidP="003726E5">
      <w:pPr>
        <w:jc w:val="both"/>
      </w:pPr>
      <w:r>
        <w:t xml:space="preserve">    23</w:t>
      </w:r>
      <w:r w:rsidR="00B46CED" w:rsidRPr="00111FBD">
        <w:t>.2. Mažos vertės pirkimus atlieka perkančiosios organizatoriaus direktoriaus įsakymu paskirti komisijos nariai ar pirkimų organizatoriai, kurie turi būti nepriekaištingos reputacijos, pasirašę nešališkumo deklaraciją ir konfidencialumo pasižadėjimą. Prekes, kurių vienkartinio pirk</w:t>
      </w:r>
      <w:r w:rsidR="00A732D5">
        <w:t>imo sutarties  vertė neviršija 5</w:t>
      </w:r>
      <w:r w:rsidR="00B46CED" w:rsidRPr="00111FBD">
        <w:t>00 Lt., gali pirkti bet kuris bendrovės darbuotojas,</w:t>
      </w:r>
      <w:r w:rsidR="00B46CED">
        <w:t xml:space="preserve"> </w:t>
      </w:r>
      <w:r w:rsidR="00B46CED" w:rsidRPr="00111FBD">
        <w:t>žodžiu sud</w:t>
      </w:r>
      <w:r w:rsidR="00517007">
        <w:t>erinęs su direktoriumi</w:t>
      </w:r>
      <w:r w:rsidR="00B46CED" w:rsidRPr="00111FBD">
        <w:t>.</w:t>
      </w:r>
    </w:p>
    <w:p w:rsidR="00B46CED" w:rsidRPr="00111FBD" w:rsidRDefault="003726E5" w:rsidP="003726E5">
      <w:pPr>
        <w:jc w:val="both"/>
      </w:pPr>
      <w:r>
        <w:t xml:space="preserve">    23</w:t>
      </w:r>
      <w:r w:rsidR="00B46CED" w:rsidRPr="00111FBD">
        <w:t>.3. Prekių ir paslaugų pirkimus, kai</w:t>
      </w:r>
      <w:r w:rsidR="00A732D5">
        <w:t xml:space="preserve"> pirkimo vieneto vertė yra nuo 5</w:t>
      </w:r>
      <w:r w:rsidR="00B46CED" w:rsidRPr="00111FBD">
        <w:t xml:space="preserve">00 iki 1000 Lt, </w:t>
      </w:r>
      <w:r w:rsidR="00B46CED">
        <w:t xml:space="preserve">mažos vertės pirkimus </w:t>
      </w:r>
      <w:r w:rsidR="00B46CED" w:rsidRPr="00111FBD">
        <w:t>atlieka direktoriaus įsakym</w:t>
      </w:r>
      <w:r w:rsidR="00517007">
        <w:t>u paskirti darbuotojai. Š</w:t>
      </w:r>
      <w:r w:rsidR="00B46CED" w:rsidRPr="00111FBD">
        <w:t xml:space="preserve">iuo atveju raštiška tiekėjų apklausa neatliekama. Atliekama telefoninė tiekėjų apklausa arba apžiūra vietoje. Sprendimą dėl pirkimo priima apklausą arba apžiūrą atlikęs asmuo, žodžiu suderinęs su </w:t>
      </w:r>
      <w:r w:rsidR="00517007">
        <w:t>direktoriumi</w:t>
      </w:r>
      <w:r w:rsidR="00B46CED" w:rsidRPr="00111FBD">
        <w:t xml:space="preserve">. </w:t>
      </w:r>
    </w:p>
    <w:p w:rsidR="00A11B3B" w:rsidRDefault="003726E5" w:rsidP="003726E5">
      <w:pPr>
        <w:jc w:val="both"/>
      </w:pPr>
      <w:r>
        <w:t xml:space="preserve">    23</w:t>
      </w:r>
      <w:r w:rsidR="00B46CED" w:rsidRPr="00E2415B">
        <w:t xml:space="preserve">.4. </w:t>
      </w:r>
      <w:r w:rsidR="00B46CED" w:rsidRPr="00111FBD">
        <w:t xml:space="preserve">Prekių ir paslaugų pirkimus, kai pirkinio sutarties vertė yra nuo 1000 Lt iki 30000 Lt </w:t>
      </w:r>
      <w:r w:rsidR="00B46CED">
        <w:t>mažos vertės pirkimus</w:t>
      </w:r>
      <w:r w:rsidR="00B46CED" w:rsidRPr="00111FBD">
        <w:t xml:space="preserve"> atlieka direktoriaus įsakymu paskirti darbuotojai. Šiuo atveju raštiška tiekėjų apklausa </w:t>
      </w:r>
      <w:r w:rsidR="00B46CED">
        <w:t xml:space="preserve">gali būti </w:t>
      </w:r>
      <w:r w:rsidR="00B46CED" w:rsidRPr="00111FBD">
        <w:t>neatliekama. Atliekama telefonine tiekėjų apklausa arba apžiūra vietoje, apklausos rezultatų nefiksuojant. Sprendimą dėl pirkimo priima direktorius arba apklausą, apžiūrą atlikęs asmuo, suderinęs</w:t>
      </w:r>
      <w:r w:rsidR="00A11B3B">
        <w:t xml:space="preserve"> </w:t>
      </w:r>
      <w:r w:rsidR="002E3C4E">
        <w:t xml:space="preserve">su </w:t>
      </w:r>
      <w:r w:rsidR="00A11B3B">
        <w:t>direktoriumi</w:t>
      </w:r>
      <w:r w:rsidR="00B46CED" w:rsidRPr="00E2415B">
        <w:t>.</w:t>
      </w:r>
      <w:r w:rsidR="00A11B3B" w:rsidRPr="00A11B3B">
        <w:t xml:space="preserve"> </w:t>
      </w:r>
    </w:p>
    <w:p w:rsidR="00A11B3B" w:rsidRDefault="00A11B3B" w:rsidP="003726E5">
      <w:pPr>
        <w:jc w:val="both"/>
      </w:pPr>
      <w:r>
        <w:t>Mažos vertės d</w:t>
      </w:r>
      <w:r w:rsidRPr="005C6C1B">
        <w:t>arbų pirkimus</w:t>
      </w:r>
      <w:r>
        <w:t xml:space="preserve">, </w:t>
      </w:r>
      <w:r w:rsidRPr="005C6C1B">
        <w:t>kai darbų vertė nesiekia 30</w:t>
      </w:r>
      <w:r>
        <w:t xml:space="preserve"> </w:t>
      </w:r>
      <w:r w:rsidRPr="005C6C1B">
        <w:t>000 Lt</w:t>
      </w:r>
      <w:r>
        <w:t>,</w:t>
      </w:r>
      <w:r w:rsidRPr="005C6C1B">
        <w:t xml:space="preserve"> atlieka direktoriaus įsakymu paskirti darbuotojai. Šiuo atveju raštiška tiekėjų apklausa neatliekama. Atliekama telefonine tiekėjų apklausa. Sprendimą dėl pirkimo priima direktorius arba apklausą atlikęs asmuo</w:t>
      </w:r>
      <w:r>
        <w:t>.</w:t>
      </w:r>
    </w:p>
    <w:p w:rsidR="00A11B3B" w:rsidRDefault="009D100F" w:rsidP="003726E5">
      <w:pPr>
        <w:jc w:val="both"/>
      </w:pPr>
      <w:r>
        <w:t xml:space="preserve">    </w:t>
      </w:r>
      <w:r w:rsidR="00A732D5">
        <w:t>23</w:t>
      </w:r>
      <w:r w:rsidR="00B46CED" w:rsidRPr="00E2415B">
        <w:t xml:space="preserve">.5. </w:t>
      </w:r>
      <w:r w:rsidR="00B46CED" w:rsidRPr="00111FBD">
        <w:t>Kai prekių ar paslaugų pirkinio sutarties vertė yra nuo 30000 Lt iki 100</w:t>
      </w:r>
      <w:r w:rsidR="00B46CED">
        <w:t xml:space="preserve"> </w:t>
      </w:r>
      <w:r w:rsidR="00B46CED" w:rsidRPr="00111FBD">
        <w:t>000 Lt direktoriaus įsakymu paskirti darbuotojai (darbuotojas) atlieka raštišką tiekėjų apklausą (faksu</w:t>
      </w:r>
      <w:r w:rsidR="00B46CED">
        <w:t xml:space="preserve"> ar elektroniniu paštu</w:t>
      </w:r>
      <w:r w:rsidR="00B46CED" w:rsidRPr="00111FBD">
        <w:t xml:space="preserve">). </w:t>
      </w:r>
      <w:r w:rsidR="00B46CED" w:rsidRPr="00A00FA5">
        <w:t>Sprendimą dėl pirkimo priima direktorius</w:t>
      </w:r>
      <w:r w:rsidR="00B46CED" w:rsidRPr="00E2415B">
        <w:t>.</w:t>
      </w:r>
      <w:r w:rsidR="00A11B3B" w:rsidRPr="00A11B3B">
        <w:t xml:space="preserve"> </w:t>
      </w:r>
    </w:p>
    <w:p w:rsidR="00A11B3B" w:rsidRDefault="00A11B3B" w:rsidP="003726E5">
      <w:pPr>
        <w:jc w:val="both"/>
      </w:pPr>
      <w:r w:rsidRPr="005C6C1B">
        <w:t>Perkant darbus kurių vertė yra nuo 30</w:t>
      </w:r>
      <w:r>
        <w:t xml:space="preserve"> </w:t>
      </w:r>
      <w:r w:rsidRPr="005C6C1B">
        <w:t>000 Lt iki 100 000 Lt direktoriaus paskirti darbuotojai atlieka raštišką rangovų apklausą (faksu</w:t>
      </w:r>
      <w:r w:rsidR="00614FB3">
        <w:t xml:space="preserve"> arba el.paštu</w:t>
      </w:r>
      <w:r w:rsidRPr="005C6C1B">
        <w:t>). Sprendimą dėl pirkimo priima direktorius.</w:t>
      </w:r>
    </w:p>
    <w:p w:rsidR="00A11B3B" w:rsidRDefault="00B46CED" w:rsidP="003726E5">
      <w:pPr>
        <w:jc w:val="both"/>
      </w:pPr>
      <w:r w:rsidRPr="00003728">
        <w:t>Perkant prekes ar paslaugas kai numatoma sutarties vertė nuo 100 000 Lt iki 700 00</w:t>
      </w:r>
      <w:r w:rsidR="004931FD">
        <w:t>0 Lt apklausą atlieka paskirta ko</w:t>
      </w:r>
      <w:r w:rsidRPr="00003728">
        <w:t>misija.</w:t>
      </w:r>
    </w:p>
    <w:p w:rsidR="00B46CED" w:rsidRDefault="00B46CED" w:rsidP="003726E5">
      <w:pPr>
        <w:jc w:val="both"/>
      </w:pPr>
      <w:r w:rsidRPr="005C6C1B">
        <w:t>Perkant darbus nuo 100</w:t>
      </w:r>
      <w:r>
        <w:t xml:space="preserve"> </w:t>
      </w:r>
      <w:r w:rsidRPr="005C6C1B">
        <w:t xml:space="preserve">000 Lt iki </w:t>
      </w:r>
      <w:r>
        <w:t>1 0</w:t>
      </w:r>
      <w:r w:rsidRPr="005C6C1B">
        <w:t>00</w:t>
      </w:r>
      <w:r>
        <w:t xml:space="preserve"> </w:t>
      </w:r>
      <w:r w:rsidRPr="005C6C1B">
        <w:t>000 Lt atliekama raštiška rangovų apklausa (faksu</w:t>
      </w:r>
      <w:r>
        <w:t>, paštu</w:t>
      </w:r>
      <w:r w:rsidRPr="005C6C1B">
        <w:t>), sprendimą priima komisija</w:t>
      </w:r>
      <w:r>
        <w:t xml:space="preserve">. </w:t>
      </w:r>
    </w:p>
    <w:p w:rsidR="00B46CED" w:rsidRDefault="009D100F" w:rsidP="003726E5">
      <w:pPr>
        <w:jc w:val="both"/>
      </w:pPr>
      <w:r>
        <w:t xml:space="preserve">    </w:t>
      </w:r>
      <w:r w:rsidR="00A732D5">
        <w:t>23</w:t>
      </w:r>
      <w:r w:rsidR="00B46CED" w:rsidRPr="00E2415B">
        <w:t xml:space="preserve">.6. Apklausos metu (išskyrus, kai apklausa atliekama analizuojant viešai paskelbtą informaciją) tiekėjams turėtų būti pateikiama bent jau ši informacija: </w:t>
      </w:r>
    </w:p>
    <w:p w:rsidR="00B46CED" w:rsidRDefault="009D100F" w:rsidP="009D100F">
      <w:pPr>
        <w:tabs>
          <w:tab w:val="left" w:pos="284"/>
        </w:tabs>
        <w:jc w:val="both"/>
      </w:pPr>
      <w:r>
        <w:t xml:space="preserve">    </w:t>
      </w:r>
      <w:r w:rsidR="00A732D5">
        <w:t>23</w:t>
      </w:r>
      <w:r w:rsidR="00B46CED" w:rsidRPr="00E2415B">
        <w:t xml:space="preserve">.6.1. pageidaujamos pirkimo objekto savybės ir svarbiausios pirkimo sutarties sąlygos; </w:t>
      </w:r>
    </w:p>
    <w:p w:rsidR="00B46CED" w:rsidRDefault="009D100F" w:rsidP="003726E5">
      <w:pPr>
        <w:jc w:val="both"/>
      </w:pPr>
      <w:r>
        <w:t xml:space="preserve">    </w:t>
      </w:r>
      <w:r w:rsidR="00A732D5">
        <w:t>23</w:t>
      </w:r>
      <w:r w:rsidR="00B46CED" w:rsidRPr="00E2415B">
        <w:t>.6.2. kokiais kriterijais vadovaujantis bus pasirenkamas tiekėjas, su kuriuo sudaroma sutartis;</w:t>
      </w:r>
    </w:p>
    <w:p w:rsidR="00B46CED" w:rsidRPr="00E2415B" w:rsidRDefault="009D100F" w:rsidP="003726E5">
      <w:pPr>
        <w:jc w:val="both"/>
      </w:pPr>
      <w:r>
        <w:lastRenderedPageBreak/>
        <w:t xml:space="preserve">    </w:t>
      </w:r>
      <w:r w:rsidR="00A732D5">
        <w:t>23</w:t>
      </w:r>
      <w:r w:rsidR="00B46CED" w:rsidRPr="00E2415B">
        <w:t xml:space="preserve">.6.3. kokius dalykus turi nurodyti tiekėjas, siūlantis savo prekes, paslaugas ar darbus, kokia forma (rašytine ar žodine) ir iki kada jis tai turi padaryti; </w:t>
      </w:r>
    </w:p>
    <w:p w:rsidR="00B46CED" w:rsidRDefault="009D100F" w:rsidP="003726E5">
      <w:pPr>
        <w:jc w:val="both"/>
      </w:pPr>
      <w:r>
        <w:t xml:space="preserve">    </w:t>
      </w:r>
      <w:r w:rsidR="00A732D5">
        <w:t>23</w:t>
      </w:r>
      <w:r w:rsidR="00B46CED" w:rsidRPr="00E2415B">
        <w:t>.6.4. kaip apklausiamas tiekėjas bus informuotas apie sprendimą su juo sudaryti pirkimo sutartį.</w:t>
      </w:r>
    </w:p>
    <w:p w:rsidR="00B46CED" w:rsidRDefault="009D100F" w:rsidP="003726E5">
      <w:pPr>
        <w:jc w:val="both"/>
      </w:pPr>
      <w:r>
        <w:t xml:space="preserve">    </w:t>
      </w:r>
      <w:r w:rsidR="00A732D5">
        <w:t>23</w:t>
      </w:r>
      <w:r w:rsidR="00B46CED" w:rsidRPr="00E2415B">
        <w:t>.7. Atvejai kuomet gali būti apklausiami mažiau nei 3 tiekėjai</w:t>
      </w:r>
      <w:r w:rsidR="006940F7">
        <w:t xml:space="preserve"> arba apklausa gali būti neatliekama, o perkama iš konkretaus pirkėjo</w:t>
      </w:r>
      <w:r w:rsidR="00B46CED" w:rsidRPr="00E2415B">
        <w:t xml:space="preserve">: </w:t>
      </w:r>
    </w:p>
    <w:p w:rsidR="00B46CED" w:rsidRDefault="009D100F" w:rsidP="003726E5">
      <w:pPr>
        <w:jc w:val="both"/>
      </w:pPr>
      <w:r>
        <w:t xml:space="preserve">    </w:t>
      </w:r>
      <w:r w:rsidR="00A732D5">
        <w:t>23</w:t>
      </w:r>
      <w:r w:rsidR="00B46CED" w:rsidRPr="00E2415B">
        <w:t>.7.1. dėl susidariusių ypatingų aplinkybių (avarija, stichinė nelaimė, epidemija ar kitoks nenugalimos jėgos poveikis) pirkimo neįmanoma atlikti kitais supaprastinto pirkimo būdais, nepažeidžiant nustatytų procedūrų atlikimo tvarkos;</w:t>
      </w:r>
    </w:p>
    <w:p w:rsidR="00B46CED" w:rsidRDefault="009D100F" w:rsidP="009D100F">
      <w:pPr>
        <w:tabs>
          <w:tab w:val="left" w:pos="284"/>
        </w:tabs>
        <w:jc w:val="both"/>
      </w:pPr>
      <w:r>
        <w:t xml:space="preserve">    </w:t>
      </w:r>
      <w:r w:rsidR="00A732D5">
        <w:t>23</w:t>
      </w:r>
      <w:r w:rsidR="00B46CED" w:rsidRPr="00E2415B">
        <w:t>.7.2. kai įkainiai yra patvirtinti LR įstatymais ar kitais teisės aktais, o tiekėjas nėra perkančioji organizacija (apmokėjimai už automobilių tech.apžiūrą ir pan.);</w:t>
      </w:r>
    </w:p>
    <w:p w:rsidR="00B46CED" w:rsidRDefault="009D100F" w:rsidP="003726E5">
      <w:pPr>
        <w:jc w:val="both"/>
      </w:pPr>
      <w:r>
        <w:t xml:space="preserve">    </w:t>
      </w:r>
      <w:r w:rsidR="00A732D5">
        <w:t>23</w:t>
      </w:r>
      <w:r w:rsidR="00B46CED" w:rsidRPr="00E2415B">
        <w:t xml:space="preserve">.7.3. pirkimą būtina atlikti labai greitai. Šios aplinkybės negali priklausyti nuo perkančiosios organizacijos delsimo arba neveiklumo. </w:t>
      </w:r>
    </w:p>
    <w:p w:rsidR="00B46CED" w:rsidRDefault="009D100F" w:rsidP="003726E5">
      <w:pPr>
        <w:jc w:val="both"/>
      </w:pPr>
      <w:r>
        <w:t xml:space="preserve">    </w:t>
      </w:r>
      <w:r w:rsidR="00A732D5">
        <w:t>23</w:t>
      </w:r>
      <w:r w:rsidR="00B46CED" w:rsidRPr="00E2415B">
        <w:t>.7.4. darbuotojų kvalifikacijos kėlimo specializuotuose apmokymo seminaruose ir kursuose paslaugos;</w:t>
      </w:r>
    </w:p>
    <w:p w:rsidR="00B46CED" w:rsidRDefault="009D100F" w:rsidP="003726E5">
      <w:pPr>
        <w:jc w:val="both"/>
      </w:pPr>
      <w:r>
        <w:t xml:space="preserve">    </w:t>
      </w:r>
      <w:r w:rsidR="00A732D5">
        <w:t>23</w:t>
      </w:r>
      <w:r w:rsidR="00B46CED" w:rsidRPr="00E2415B">
        <w:t>.7.5. darbuotojų sveikatos priežiūros paslaugos (pažymų, įvykus nelaimingiems atsitikimams gavimas iš tos sveikatos priežiūros centro, kuriame buvo suteikta pirmoji medicininė pagalba, darbuotojų sveikatos medicininiai patikrinimai);</w:t>
      </w:r>
    </w:p>
    <w:p w:rsidR="00B46CED" w:rsidRDefault="009D100F" w:rsidP="003726E5">
      <w:pPr>
        <w:jc w:val="both"/>
      </w:pPr>
      <w:r>
        <w:t xml:space="preserve">    </w:t>
      </w:r>
      <w:r w:rsidR="00A732D5">
        <w:t>23</w:t>
      </w:r>
      <w:r w:rsidR="00B46CED" w:rsidRPr="00E2415B">
        <w:t>.7.6. yra tik konkretus tiekėjas, kuris gali pateikti prekes, suteikti paslaugas ar atlikti darbus ir nėra kitokios priimtinos alternatyvos;</w:t>
      </w:r>
    </w:p>
    <w:p w:rsidR="00B46CED" w:rsidRDefault="009D100F" w:rsidP="003726E5">
      <w:pPr>
        <w:jc w:val="both"/>
      </w:pPr>
      <w:r>
        <w:t xml:space="preserve">    </w:t>
      </w:r>
      <w:r w:rsidR="00A732D5">
        <w:t>23</w:t>
      </w:r>
      <w:r w:rsidR="00B46CED" w:rsidRPr="00E2415B">
        <w:t>.7.7. valstybinių monopolininkų parduodamos prekės ir teikiamos paslaugos, kurių įkainiai nėra patvirtinti LR įstatymais ar kitais teisės aktais;</w:t>
      </w:r>
    </w:p>
    <w:p w:rsidR="00B46CED" w:rsidRDefault="009D100F" w:rsidP="003726E5">
      <w:pPr>
        <w:jc w:val="both"/>
      </w:pPr>
      <w:r>
        <w:t xml:space="preserve">    </w:t>
      </w:r>
      <w:r w:rsidR="00A732D5">
        <w:t>23</w:t>
      </w:r>
      <w:r w:rsidR="00B46CED" w:rsidRPr="00E2415B">
        <w:t>.7.8. technikos aptarnavimo garantiniu laikotarpiu paslaugos;</w:t>
      </w:r>
    </w:p>
    <w:p w:rsidR="00B46CED" w:rsidRDefault="009D100F" w:rsidP="003726E5">
      <w:pPr>
        <w:jc w:val="both"/>
      </w:pPr>
      <w:r>
        <w:t xml:space="preserve">    </w:t>
      </w:r>
      <w:r w:rsidR="00A732D5">
        <w:t>23</w:t>
      </w:r>
      <w:r w:rsidR="00B46CED" w:rsidRPr="00E2415B">
        <w:t>.7.9. įsigytos ir autorizuotos perkančiosios organizacijos poreikiams programinės įrangos priežiūros, tobulinimo ir vystymo paslaugos;</w:t>
      </w:r>
    </w:p>
    <w:p w:rsidR="00B46CED" w:rsidRDefault="009D100F" w:rsidP="003726E5">
      <w:pPr>
        <w:jc w:val="both"/>
      </w:pPr>
      <w:r>
        <w:t xml:space="preserve">    </w:t>
      </w:r>
      <w:r w:rsidR="00A732D5">
        <w:t>23</w:t>
      </w:r>
      <w:r w:rsidR="00B46CED" w:rsidRPr="00E2415B">
        <w:t xml:space="preserve">.7.10. techninio projekto, darbo projekto ar techninio ir darbo projekto autorinės priežiūros paslaugos; </w:t>
      </w:r>
    </w:p>
    <w:p w:rsidR="00B46CED" w:rsidRDefault="009D100F" w:rsidP="003726E5">
      <w:pPr>
        <w:jc w:val="both"/>
      </w:pPr>
      <w:r>
        <w:t xml:space="preserve">    </w:t>
      </w:r>
      <w:r w:rsidR="00A732D5">
        <w:t>23</w:t>
      </w:r>
      <w:r w:rsidR="00B46CED" w:rsidRPr="00E2415B">
        <w:t>.7.11. jei didesnio tiekėjų skaičiaus apklausa reikalautų neproporcingai didelių laiko ir/ar lėšų sąnaudų;</w:t>
      </w:r>
    </w:p>
    <w:p w:rsidR="00B46CED" w:rsidRDefault="009D100F" w:rsidP="003726E5">
      <w:pPr>
        <w:jc w:val="both"/>
      </w:pPr>
      <w:r>
        <w:t xml:space="preserve">    </w:t>
      </w:r>
      <w:r w:rsidR="00A732D5">
        <w:t>23</w:t>
      </w:r>
      <w:r w:rsidR="00B46CED" w:rsidRPr="00E2415B">
        <w:t>.7.12. perkant pašto ženklus, pašto paslaugas, išskyrus siuntinių perlaidas;</w:t>
      </w:r>
    </w:p>
    <w:p w:rsidR="00B46CED" w:rsidRDefault="009D100F" w:rsidP="003726E5">
      <w:pPr>
        <w:jc w:val="both"/>
      </w:pPr>
      <w:r>
        <w:t xml:space="preserve">    </w:t>
      </w:r>
      <w:r w:rsidR="00A732D5">
        <w:t>23</w:t>
      </w:r>
      <w:r w:rsidR="00B46CED" w:rsidRPr="00E2415B">
        <w:t>.7.13. įsigyjant stovėjimo aikštelių talonus (bilietus);</w:t>
      </w:r>
    </w:p>
    <w:p w:rsidR="00B46CED" w:rsidRDefault="009D100F" w:rsidP="003726E5">
      <w:pPr>
        <w:jc w:val="both"/>
      </w:pPr>
      <w:r>
        <w:t xml:space="preserve">    </w:t>
      </w:r>
      <w:r w:rsidR="00A732D5">
        <w:t>23</w:t>
      </w:r>
      <w:r w:rsidR="00B46CED" w:rsidRPr="00E2415B">
        <w:t>.7.14. prenumeruojant laikraščius, žurnalus;</w:t>
      </w:r>
    </w:p>
    <w:p w:rsidR="00B46CED" w:rsidRDefault="009D100F" w:rsidP="003726E5">
      <w:pPr>
        <w:jc w:val="both"/>
      </w:pPr>
      <w:r>
        <w:t xml:space="preserve">    </w:t>
      </w:r>
      <w:r w:rsidR="00A732D5">
        <w:t>23</w:t>
      </w:r>
      <w:r w:rsidR="00B46CED" w:rsidRPr="00E2415B">
        <w:t>.7.15. perkant meno kūrinius;</w:t>
      </w:r>
    </w:p>
    <w:p w:rsidR="00B46CED" w:rsidRDefault="009D100F" w:rsidP="003726E5">
      <w:pPr>
        <w:jc w:val="both"/>
      </w:pPr>
      <w:r>
        <w:t xml:space="preserve">    </w:t>
      </w:r>
      <w:r w:rsidR="00A732D5">
        <w:t>23</w:t>
      </w:r>
      <w:r w:rsidR="00B46CED" w:rsidRPr="00E2415B">
        <w:t>.7.16. viešojo transporto (troleibuso, autobuso), geležinkelio, oro ar vandens transporto ir tarpmiestinius autobuso bilietus;</w:t>
      </w:r>
    </w:p>
    <w:p w:rsidR="00B46CED" w:rsidRDefault="009D100F" w:rsidP="003726E5">
      <w:pPr>
        <w:jc w:val="both"/>
      </w:pPr>
      <w:r>
        <w:t xml:space="preserve">    </w:t>
      </w:r>
      <w:r w:rsidR="00A732D5">
        <w:t>23</w:t>
      </w:r>
      <w:r w:rsidR="00B46CED" w:rsidRPr="00E2415B">
        <w:t>.7.17. kai perkamos reprezentacijai skirtos prekės ar paslaugos;</w:t>
      </w:r>
    </w:p>
    <w:p w:rsidR="00B46CED" w:rsidRDefault="009D100F" w:rsidP="003726E5">
      <w:pPr>
        <w:jc w:val="both"/>
      </w:pPr>
      <w:r>
        <w:t xml:space="preserve">    </w:t>
      </w:r>
      <w:r w:rsidR="00A732D5">
        <w:t>23</w:t>
      </w:r>
      <w:r w:rsidR="00B46CED" w:rsidRPr="00E2415B">
        <w:t>.7.18. išlaidos susijusios su dalyvavimu parodose (parodų bilietai, parodų dalyvių mokesčiai, ekspozicijas vietos nuoma ir kitos išlaidos)</w:t>
      </w:r>
      <w:r w:rsidR="00B46CED">
        <w:t>;</w:t>
      </w:r>
    </w:p>
    <w:p w:rsidR="00B46CED" w:rsidRDefault="009D100F" w:rsidP="003726E5">
      <w:pPr>
        <w:jc w:val="both"/>
      </w:pPr>
      <w:r>
        <w:t xml:space="preserve">    </w:t>
      </w:r>
      <w:r w:rsidR="00A732D5">
        <w:t>23</w:t>
      </w:r>
      <w:r w:rsidR="00B46CED" w:rsidRPr="00E2415B">
        <w:t xml:space="preserve">.7.19. kai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w:t>
      </w:r>
      <w:r w:rsidR="00B46CED">
        <w:t>5</w:t>
      </w:r>
      <w:r w:rsidR="00B46CED" w:rsidRPr="00E2415B">
        <w:t>0 procentų ankstesnės pirkimų kainos;</w:t>
      </w:r>
    </w:p>
    <w:p w:rsidR="00B46CED" w:rsidRDefault="009D100F" w:rsidP="003726E5">
      <w:pPr>
        <w:jc w:val="both"/>
      </w:pPr>
      <w:r>
        <w:t xml:space="preserve">    </w:t>
      </w:r>
      <w:r w:rsidR="00A732D5">
        <w:t>23</w:t>
      </w:r>
      <w:r w:rsidR="00B46CED" w:rsidRPr="00E2415B">
        <w:t>.7.2</w:t>
      </w:r>
      <w:r w:rsidR="00B46CED">
        <w:t>0</w:t>
      </w:r>
      <w:r w:rsidR="00B46CED" w:rsidRPr="00E2415B">
        <w:t>.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B46CED" w:rsidRDefault="009D100F" w:rsidP="003726E5">
      <w:pPr>
        <w:jc w:val="both"/>
      </w:pPr>
      <w:r>
        <w:lastRenderedPageBreak/>
        <w:t xml:space="preserve">    </w:t>
      </w:r>
      <w:r w:rsidR="00A732D5">
        <w:t>23</w:t>
      </w:r>
      <w:r w:rsidR="00B46CED" w:rsidRPr="00E2415B">
        <w:t>.7.2</w:t>
      </w:r>
      <w:r w:rsidR="00B46CED">
        <w:t>1</w:t>
      </w:r>
      <w:r w:rsidR="00B46CED" w:rsidRPr="00E2415B">
        <w:t>. esant kitoms objektyviai pateisinamoms aplinkybėms, dėl kurių neįmanoma apklausti daugiau tiekėjų.</w:t>
      </w:r>
    </w:p>
    <w:p w:rsidR="006940F7" w:rsidRDefault="006940F7" w:rsidP="003726E5">
      <w:pPr>
        <w:jc w:val="both"/>
      </w:pPr>
      <w:r>
        <w:t xml:space="preserve">    23.7.22.  prekėms, kurių Lietuvoje nėra;</w:t>
      </w:r>
    </w:p>
    <w:p w:rsidR="006940F7" w:rsidRDefault="006940F7" w:rsidP="003726E5">
      <w:pPr>
        <w:jc w:val="both"/>
      </w:pPr>
      <w:r>
        <w:t xml:space="preserve">    23.7.23. jei prekes ar paslaugas Mažeikių rajone (ar kitoje geografinėje teritorijoje, į kurią reikalinga pristatyti prekes, ar  suteikti paslaugas) gali parduoti/suteikti konkretus tiekėjas ir nėra kitų alternatyvų, o pirkimą vykdyti iš kitų geografinių teritorijų yra ekonomiškai netikslinga vykdyti;</w:t>
      </w:r>
    </w:p>
    <w:p w:rsidR="006940F7" w:rsidRDefault="006940F7" w:rsidP="003726E5">
      <w:pPr>
        <w:jc w:val="both"/>
      </w:pPr>
      <w:r>
        <w:t xml:space="preserve">    21.7.24.</w:t>
      </w:r>
      <w:r w:rsidR="00234DBE">
        <w:t xml:space="preserve">  sutarties vertė perkant prekes ar paslaugas neviršija 2000 Lt, o darbus – 10000 Lt. tokių pirkimų metu sudaromų prekių ar paslaugų to paties tipo sutarčių bendra vertė negali viršyti 10000 Lt., o darbų, skirtų tam pačiam objektui, sutarčių bendra vertė negali viršyti 30000 Lt. Per finansinius metus.</w:t>
      </w:r>
    </w:p>
    <w:p w:rsidR="00B46CED" w:rsidRDefault="009D100F" w:rsidP="003726E5">
      <w:pPr>
        <w:jc w:val="both"/>
      </w:pPr>
      <w:r>
        <w:t xml:space="preserve">    </w:t>
      </w:r>
      <w:r w:rsidR="00A732D5">
        <w:t>23</w:t>
      </w:r>
      <w:r w:rsidR="00B46CED" w:rsidRPr="00E2415B">
        <w:t>.8. Pirkimų organizatorius ar komisija, atlikd</w:t>
      </w:r>
      <w:r w:rsidR="00A732D5">
        <w:t>ama pirkimą, vadovaujantis 23.7.20, 23</w:t>
      </w:r>
      <w:r w:rsidR="00B46CED" w:rsidRPr="00E2415B">
        <w:t>.7.21 punktais, privalo įsitikinti, kad atliekant papildomus pirkimus nepažeidžiamos Įstatymo nuostatos dėl pirkimo vertės skaičiavimo</w:t>
      </w:r>
      <w:r w:rsidR="00B46CED">
        <w:t>.</w:t>
      </w:r>
    </w:p>
    <w:p w:rsidR="00B46CED" w:rsidRPr="005C6C1B" w:rsidRDefault="009D100F" w:rsidP="003726E5">
      <w:pPr>
        <w:jc w:val="both"/>
      </w:pPr>
      <w:r>
        <w:t xml:space="preserve">    </w:t>
      </w:r>
      <w:r w:rsidR="00A732D5">
        <w:t>23</w:t>
      </w:r>
      <w:r w:rsidR="00B46CED">
        <w:t>.9. Atliekant</w:t>
      </w:r>
      <w:r w:rsidR="00B46CED" w:rsidRPr="005C6C1B">
        <w:t xml:space="preserve"> </w:t>
      </w:r>
      <w:r w:rsidR="00B46CED">
        <w:t>mažos vertės pirkimą</w:t>
      </w:r>
      <w:r w:rsidR="00B46CED" w:rsidRPr="005C6C1B">
        <w:t xml:space="preserve"> prekių, paslaugų ar darbų pirkimo sutartį sudaro bendrovės direktorius (jį pavaduojantis asmuo) ar jo įgaliotas asmuo</w:t>
      </w:r>
      <w:r w:rsidR="00B46CED">
        <w:t>.</w:t>
      </w:r>
    </w:p>
    <w:p w:rsidR="00B46CED" w:rsidRDefault="00B46CED" w:rsidP="003726E5">
      <w:pPr>
        <w:tabs>
          <w:tab w:val="left" w:pos="360"/>
          <w:tab w:val="left" w:pos="900"/>
        </w:tabs>
        <w:ind w:firstLine="360"/>
        <w:jc w:val="both"/>
      </w:pPr>
    </w:p>
    <w:p w:rsidR="00183214" w:rsidRDefault="00183214" w:rsidP="00183214">
      <w:pPr>
        <w:pStyle w:val="Heading1"/>
        <w:tabs>
          <w:tab w:val="left" w:pos="360"/>
          <w:tab w:val="left" w:pos="900"/>
        </w:tabs>
        <w:ind w:firstLine="360"/>
        <w:rPr>
          <w:b/>
        </w:rPr>
      </w:pPr>
      <w:r>
        <w:rPr>
          <w:b/>
          <w:caps w:val="0"/>
        </w:rPr>
        <w:t>2</w:t>
      </w:r>
      <w:r w:rsidR="00A732D5">
        <w:rPr>
          <w:b/>
          <w:caps w:val="0"/>
        </w:rPr>
        <w:t>4</w:t>
      </w:r>
      <w:r>
        <w:rPr>
          <w:b/>
          <w:caps w:val="0"/>
        </w:rPr>
        <w:t>. Pretenzijų ir skundų nagrinėjimas, atsakomybė</w:t>
      </w:r>
    </w:p>
    <w:p w:rsidR="00183214" w:rsidRDefault="00183214" w:rsidP="00183214">
      <w:pPr>
        <w:tabs>
          <w:tab w:val="left" w:pos="360"/>
          <w:tab w:val="left" w:pos="900"/>
        </w:tabs>
        <w:jc w:val="both"/>
      </w:pPr>
    </w:p>
    <w:p w:rsidR="00183214" w:rsidRDefault="00183214" w:rsidP="00183214">
      <w:pPr>
        <w:pStyle w:val="BodyTextIndent3"/>
        <w:tabs>
          <w:tab w:val="left" w:pos="360"/>
          <w:tab w:val="left" w:pos="900"/>
        </w:tabs>
        <w:spacing w:after="0"/>
        <w:ind w:left="0" w:firstLine="360"/>
        <w:jc w:val="both"/>
        <w:rPr>
          <w:sz w:val="24"/>
        </w:rPr>
      </w:pPr>
      <w:r>
        <w:rPr>
          <w:sz w:val="24"/>
        </w:rPr>
        <w:t>2</w:t>
      </w:r>
      <w:r w:rsidR="00A732D5">
        <w:rPr>
          <w:sz w:val="24"/>
        </w:rPr>
        <w:t>4</w:t>
      </w:r>
      <w:r>
        <w:rPr>
          <w:sz w:val="24"/>
        </w:rPr>
        <w:t xml:space="preserve">.1. Tiekėjas, kuris mano, kad perkančioji organizacija nesilaikė Įstatymo reikalavimų ir tuo pažeidė ar pažeis jo teisėtus interesus, turi teisę iki pirkimo sutarties sudarymo pareikšti pretenziją perkančiajai organizacijai dėl perkančiosios organizacijos veiksmų ar priimtų sprendimų. Pretenzijos pateikimas yra privaloma ikiteisminė ginčo nagrinėjimo stadija. </w:t>
      </w:r>
      <w:r>
        <w:rPr>
          <w:sz w:val="24"/>
          <w:szCs w:val="24"/>
        </w:rPr>
        <w:t>Pretenzija pateikiama perkančiajai organizacijai raštu per 5 dienas nuo dienos, kurią tiekėjas sužinojo arba turėjo sužinoti apie tariamą savo teisėtų interesų pažeidimą.</w:t>
      </w:r>
    </w:p>
    <w:p w:rsidR="00183214" w:rsidRDefault="00183214" w:rsidP="00183214">
      <w:pPr>
        <w:tabs>
          <w:tab w:val="left" w:pos="360"/>
          <w:tab w:val="left" w:pos="900"/>
        </w:tabs>
        <w:ind w:firstLine="360"/>
        <w:jc w:val="both"/>
      </w:pPr>
      <w:r>
        <w:t>2</w:t>
      </w:r>
      <w:r w:rsidR="00A732D5">
        <w:t>4</w:t>
      </w:r>
      <w:r>
        <w:t xml:space="preserve">.2. Jeigu išnagrinėjus pretenziją nebuvo patenkinti tiekėjo reikalavimai ar reikalavimai buvo patenkinti tik iš dalies, ar pretenzija nebuvo išnagrinėta nustatyta tvarka ir terminais, tiekėjas turi teisę kreiptis į teismą Įstatymo nustatyta tvarka. </w:t>
      </w:r>
    </w:p>
    <w:p w:rsidR="00183214" w:rsidRDefault="00183214" w:rsidP="00183214">
      <w:pPr>
        <w:pStyle w:val="Heading3"/>
        <w:numPr>
          <w:ilvl w:val="0"/>
          <w:numId w:val="0"/>
        </w:numPr>
        <w:tabs>
          <w:tab w:val="left" w:pos="360"/>
          <w:tab w:val="left" w:pos="900"/>
        </w:tabs>
        <w:spacing w:before="0"/>
        <w:ind w:firstLine="360"/>
      </w:pPr>
      <w:r>
        <w:t>2</w:t>
      </w:r>
      <w:r w:rsidR="00A732D5">
        <w:t>4</w:t>
      </w:r>
      <w:r>
        <w:t>.3. Perkančioji organizacija nagrinėja tik tas tiekėjų pretenzijas, kurios gautos iki pirkimo sutarties sudarymo.</w:t>
      </w:r>
    </w:p>
    <w:p w:rsidR="00183214" w:rsidRDefault="00183214" w:rsidP="00183214">
      <w:pPr>
        <w:pStyle w:val="Heading3"/>
        <w:numPr>
          <w:ilvl w:val="0"/>
          <w:numId w:val="0"/>
        </w:numPr>
        <w:tabs>
          <w:tab w:val="left" w:pos="360"/>
          <w:tab w:val="left" w:pos="900"/>
        </w:tabs>
        <w:spacing w:before="0"/>
        <w:ind w:firstLine="360"/>
      </w:pPr>
      <w:r>
        <w:t>2</w:t>
      </w:r>
      <w:r w:rsidR="00A732D5">
        <w:t>4</w:t>
      </w:r>
      <w:r>
        <w:t>.4. Perkančioji organizacija, gavusi tiekėjo rašytinę pretenziją, sustabdo pirkimo procedūras, kol ši pretenzija bus išnagrinėta ir priimtas sprendimas. Pirkimo procedūros, gavus Viešųjų pirkimų tarnybos sutikimą, nestabdomos, jeigu jas sustabdžius perkančioji organizacija ar tiekėjas patirtų daug didesnių nuostolių už tuos, kuriuos galėtų patirti pretenziją pateikęs tiekėjas.</w:t>
      </w:r>
    </w:p>
    <w:p w:rsidR="00183214" w:rsidRDefault="00A732D5" w:rsidP="00183214">
      <w:pPr>
        <w:pStyle w:val="Heading3"/>
        <w:numPr>
          <w:ilvl w:val="0"/>
          <w:numId w:val="0"/>
        </w:numPr>
        <w:tabs>
          <w:tab w:val="left" w:pos="360"/>
          <w:tab w:val="left" w:pos="900"/>
        </w:tabs>
        <w:spacing w:before="0"/>
        <w:ind w:firstLine="360"/>
      </w:pPr>
      <w:r>
        <w:t>24</w:t>
      </w:r>
      <w:r w:rsidR="008E6D4C">
        <w:t>.5</w:t>
      </w:r>
      <w:r w:rsidR="00183214">
        <w:t>. Perkančioji organizacija turi pratęsti pirkimo procedūrų terminus pirkimo procedūrų sustabdymo laikui.</w:t>
      </w:r>
      <w:r w:rsidR="00183214">
        <w:rPr>
          <w:b/>
        </w:rPr>
        <w:t xml:space="preserve"> </w:t>
      </w:r>
      <w:r w:rsidR="00183214">
        <w:t>Priėmus sprendimą dėl pretenzijos, pirkimo procedūros tęsiamos. Jei dėl pretenzijos nagrinėjimo pratęsiami anksčiau tiekėjams pranešti pirkimo procedūrų terminai, apie tai perkančioji organizacija išsiunčia tiekėjams pranešimus, nurodydama terminų pratęsimo priežastis.</w:t>
      </w:r>
    </w:p>
    <w:p w:rsidR="00183214" w:rsidRDefault="00A732D5" w:rsidP="00183214">
      <w:pPr>
        <w:pStyle w:val="Heading3"/>
        <w:numPr>
          <w:ilvl w:val="0"/>
          <w:numId w:val="0"/>
        </w:numPr>
        <w:tabs>
          <w:tab w:val="left" w:pos="360"/>
          <w:tab w:val="left" w:pos="900"/>
        </w:tabs>
        <w:spacing w:before="0"/>
        <w:ind w:firstLine="360"/>
      </w:pPr>
      <w:r>
        <w:t>24</w:t>
      </w:r>
      <w:r w:rsidR="0055720F">
        <w:rPr>
          <w:color w:val="FF0000"/>
        </w:rPr>
        <w:t>.</w:t>
      </w:r>
      <w:r w:rsidR="00183214">
        <w:t>6. Perkančioji organizacija privalo išnagrinėti pretenziją ir priimti motyvuotą sprendimą ne vėliau kaip per 5 dienas nuo pretenzijos gavimo dienos, o apie priimtą sprendimą – ne vėliau kaip kitą darbo</w:t>
      </w:r>
      <w:r w:rsidR="00183214">
        <w:rPr>
          <w:b/>
        </w:rPr>
        <w:t xml:space="preserve"> </w:t>
      </w:r>
      <w:r w:rsidR="00183214">
        <w:t>dieną pranešti pretenziją pateikusiam tiekėjui. Jeigu perkančioji organizacija ar tiekėjas neįvykdo Įstatyme ir kituose teisės aktuose nustatytų pareigų arba jas vykdo netinkamai, arba atlieka veiksmus, kuriuos draudžia atlikti Įstatymas, nukentėjusioji šalis turi teisę kreiptis į teismą dėl žalos atlyginimo.</w:t>
      </w:r>
    </w:p>
    <w:p w:rsidR="00183214" w:rsidRDefault="00183214" w:rsidP="00183214">
      <w:pPr>
        <w:pStyle w:val="Heading3"/>
        <w:numPr>
          <w:ilvl w:val="0"/>
          <w:numId w:val="0"/>
        </w:numPr>
        <w:tabs>
          <w:tab w:val="left" w:pos="360"/>
          <w:tab w:val="left" w:pos="900"/>
        </w:tabs>
        <w:spacing w:before="0"/>
        <w:ind w:firstLine="360"/>
      </w:pPr>
    </w:p>
    <w:p w:rsidR="00183214" w:rsidRDefault="00183214" w:rsidP="00183214">
      <w:pPr>
        <w:pStyle w:val="Heading3"/>
        <w:numPr>
          <w:ilvl w:val="0"/>
          <w:numId w:val="0"/>
        </w:numPr>
        <w:tabs>
          <w:tab w:val="left" w:pos="360"/>
          <w:tab w:val="left" w:pos="900"/>
        </w:tabs>
        <w:spacing w:before="0"/>
        <w:ind w:firstLine="360"/>
      </w:pPr>
    </w:p>
    <w:p w:rsidR="00183214" w:rsidRDefault="00183214" w:rsidP="00183214">
      <w:pPr>
        <w:pStyle w:val="Heading3"/>
        <w:numPr>
          <w:ilvl w:val="0"/>
          <w:numId w:val="0"/>
        </w:numPr>
        <w:tabs>
          <w:tab w:val="left" w:pos="360"/>
          <w:tab w:val="left" w:pos="900"/>
        </w:tabs>
        <w:spacing w:before="0"/>
        <w:ind w:firstLine="360"/>
      </w:pPr>
    </w:p>
    <w:p w:rsidR="00183214" w:rsidRDefault="00183214" w:rsidP="00183214">
      <w:pPr>
        <w:pStyle w:val="Heading3"/>
        <w:numPr>
          <w:ilvl w:val="0"/>
          <w:numId w:val="0"/>
        </w:numPr>
        <w:tabs>
          <w:tab w:val="left" w:pos="360"/>
          <w:tab w:val="left" w:pos="900"/>
        </w:tabs>
        <w:spacing w:before="0"/>
        <w:ind w:firstLine="360"/>
      </w:pPr>
    </w:p>
    <w:p w:rsidR="00183214" w:rsidRDefault="00183214" w:rsidP="00183214">
      <w:pPr>
        <w:pStyle w:val="Heading3"/>
        <w:numPr>
          <w:ilvl w:val="0"/>
          <w:numId w:val="0"/>
        </w:numPr>
        <w:tabs>
          <w:tab w:val="left" w:pos="360"/>
          <w:tab w:val="left" w:pos="900"/>
        </w:tabs>
        <w:spacing w:before="0"/>
        <w:ind w:firstLine="360"/>
      </w:pPr>
      <w:r>
        <w:t>Viešųjų pirkimų komisija</w:t>
      </w:r>
    </w:p>
    <w:p w:rsidR="00183214" w:rsidRDefault="00183214" w:rsidP="00183214">
      <w:pPr>
        <w:tabs>
          <w:tab w:val="left" w:pos="360"/>
          <w:tab w:val="left" w:pos="900"/>
        </w:tabs>
        <w:ind w:firstLine="360"/>
        <w:jc w:val="both"/>
      </w:pPr>
    </w:p>
    <w:p w:rsidR="00183214" w:rsidRDefault="00183214" w:rsidP="00183214">
      <w:pPr>
        <w:pStyle w:val="Linija"/>
        <w:tabs>
          <w:tab w:val="left" w:pos="360"/>
          <w:tab w:val="left" w:pos="900"/>
        </w:tabs>
        <w:spacing w:line="360" w:lineRule="auto"/>
        <w:rPr>
          <w:rFonts w:ascii="Times New Roman" w:hAnsi="Times New Roman"/>
          <w:sz w:val="24"/>
          <w:szCs w:val="24"/>
          <w:lang w:val="lt-LT"/>
        </w:rPr>
      </w:pPr>
      <w:r>
        <w:rPr>
          <w:lang w:val="lt-LT"/>
        </w:rPr>
        <w:t>______________</w:t>
      </w:r>
    </w:p>
    <w:p w:rsidR="00183214" w:rsidRDefault="00183214" w:rsidP="00183214"/>
    <w:p w:rsidR="00183214" w:rsidRDefault="00183214" w:rsidP="00DD5B90">
      <w:pPr>
        <w:rPr>
          <w:b/>
        </w:rPr>
      </w:pPr>
      <w:r>
        <w:rPr>
          <w:b/>
        </w:rPr>
        <w:t xml:space="preserve">Priedas Nr. 1                                                        </w:t>
      </w:r>
      <w:r w:rsidR="00DD5B90">
        <w:rPr>
          <w:b/>
        </w:rPr>
        <w:t xml:space="preserve">                      </w:t>
      </w:r>
      <w:r>
        <w:rPr>
          <w:b/>
        </w:rPr>
        <w:t xml:space="preserve">       </w:t>
      </w:r>
      <w:r w:rsidR="00DD5B90">
        <w:rPr>
          <w:b/>
        </w:rPr>
        <w:t xml:space="preserve">         </w:t>
      </w:r>
      <w:r>
        <w:rPr>
          <w:b/>
        </w:rPr>
        <w:t xml:space="preserve">       </w:t>
      </w:r>
      <w:r w:rsidR="00DD5B90">
        <w:rPr>
          <w:b/>
        </w:rPr>
        <w:t>T</w:t>
      </w:r>
      <w:r>
        <w:rPr>
          <w:b/>
        </w:rPr>
        <w:t>virtinu</w:t>
      </w:r>
    </w:p>
    <w:p w:rsidR="00183214" w:rsidRDefault="00183214" w:rsidP="00183214">
      <w:pPr>
        <w:jc w:val="center"/>
        <w:rPr>
          <w:b/>
        </w:rPr>
      </w:pPr>
      <w:r>
        <w:rPr>
          <w:b/>
        </w:rPr>
        <w:t xml:space="preserve">                                                                                                  </w:t>
      </w:r>
      <w:r w:rsidR="009D100F">
        <w:rPr>
          <w:b/>
        </w:rPr>
        <w:t xml:space="preserve">         D</w:t>
      </w:r>
      <w:r>
        <w:rPr>
          <w:b/>
        </w:rPr>
        <w:t>irektorius</w:t>
      </w:r>
    </w:p>
    <w:p w:rsidR="00183214" w:rsidRDefault="00183214" w:rsidP="00183214">
      <w:pPr>
        <w:jc w:val="center"/>
        <w:rPr>
          <w:b/>
        </w:rPr>
      </w:pPr>
    </w:p>
    <w:p w:rsidR="00183214" w:rsidRDefault="00183214" w:rsidP="00183214">
      <w:pPr>
        <w:jc w:val="center"/>
        <w:rPr>
          <w:b/>
        </w:rPr>
      </w:pPr>
    </w:p>
    <w:p w:rsidR="00183214" w:rsidRDefault="00183214" w:rsidP="00183214">
      <w:pPr>
        <w:jc w:val="center"/>
        <w:rPr>
          <w:b/>
        </w:rPr>
      </w:pPr>
    </w:p>
    <w:p w:rsidR="00183214" w:rsidRDefault="00183214" w:rsidP="00183214">
      <w:pPr>
        <w:jc w:val="center"/>
        <w:rPr>
          <w:b/>
        </w:rPr>
      </w:pPr>
      <w:r>
        <w:rPr>
          <w:b/>
        </w:rPr>
        <w:t>UŽDAROSIOS AKCINĖS BENDROVĖS „</w:t>
      </w:r>
      <w:r w:rsidR="009D100F">
        <w:rPr>
          <w:b/>
        </w:rPr>
        <w:t>MAŽEIKIŲ AUTOBUSŲ PARKAS</w:t>
      </w:r>
      <w:r>
        <w:rPr>
          <w:b/>
        </w:rPr>
        <w:t>“</w:t>
      </w:r>
    </w:p>
    <w:p w:rsidR="00183214" w:rsidRDefault="00183214" w:rsidP="00183214">
      <w:pPr>
        <w:rPr>
          <w:b/>
        </w:rPr>
      </w:pPr>
      <w:r>
        <w:rPr>
          <w:b/>
        </w:rPr>
        <w:t xml:space="preserve">                               ________________________________________SKYRIUS</w:t>
      </w:r>
    </w:p>
    <w:p w:rsidR="00183214" w:rsidRDefault="00183214" w:rsidP="00183214">
      <w:pPr>
        <w:jc w:val="center"/>
      </w:pPr>
      <w:r>
        <w:t>(Bendrovės struktūrinio padalinio (skyriaus) pavadinimas)</w:t>
      </w:r>
    </w:p>
    <w:p w:rsidR="00183214" w:rsidRDefault="00183214" w:rsidP="00183214"/>
    <w:p w:rsidR="00183214" w:rsidRDefault="00183214" w:rsidP="00183214"/>
    <w:p w:rsidR="00183214" w:rsidRDefault="00183214" w:rsidP="00183214">
      <w:r>
        <w:t xml:space="preserve">__________________________skyriui </w:t>
      </w:r>
    </w:p>
    <w:p w:rsidR="00183214" w:rsidRDefault="00183214" w:rsidP="00183214">
      <w:pPr>
        <w:rPr>
          <w:sz w:val="18"/>
          <w:szCs w:val="18"/>
        </w:rPr>
      </w:pPr>
      <w:r>
        <w:rPr>
          <w:sz w:val="18"/>
          <w:szCs w:val="18"/>
        </w:rPr>
        <w:t>(Bendrovės skyriaus, organizuojančio ir vykdančio pirkimą, pavadinimas)</w:t>
      </w:r>
    </w:p>
    <w:p w:rsidR="00183214" w:rsidRDefault="00183214" w:rsidP="00183214">
      <w:pPr>
        <w:rPr>
          <w:sz w:val="18"/>
          <w:szCs w:val="18"/>
        </w:rPr>
      </w:pPr>
    </w:p>
    <w:p w:rsidR="00183214" w:rsidRDefault="00183214" w:rsidP="00183214">
      <w:pPr>
        <w:rPr>
          <w:sz w:val="18"/>
          <w:szCs w:val="18"/>
        </w:rPr>
      </w:pPr>
    </w:p>
    <w:p w:rsidR="00183214" w:rsidRDefault="00183214" w:rsidP="00183214">
      <w:r>
        <w:t>Viešųjų pirkimų komisijos pirmininkui</w:t>
      </w:r>
    </w:p>
    <w:p w:rsidR="00183214" w:rsidRDefault="00183214" w:rsidP="00183214"/>
    <w:p w:rsidR="00183214" w:rsidRDefault="00183214" w:rsidP="00183214"/>
    <w:p w:rsidR="00183214" w:rsidRDefault="00183214" w:rsidP="00183214">
      <w:pPr>
        <w:jc w:val="center"/>
        <w:rPr>
          <w:b/>
        </w:rPr>
      </w:pPr>
      <w:r>
        <w:rPr>
          <w:b/>
        </w:rPr>
        <w:tab/>
        <w:t>PIRKIMO UŽDUOTIS-UŽSAKYMAS</w:t>
      </w:r>
    </w:p>
    <w:p w:rsidR="00183214" w:rsidRDefault="00183214" w:rsidP="00183214">
      <w:pPr>
        <w:ind w:left="2880"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9"/>
      </w:tblGrid>
      <w:tr w:rsidR="00183214">
        <w:trPr>
          <w:trHeight w:val="582"/>
        </w:trPr>
        <w:tc>
          <w:tcPr>
            <w:tcW w:w="9789" w:type="dxa"/>
            <w:tcBorders>
              <w:top w:val="single" w:sz="4" w:space="0" w:color="auto"/>
              <w:left w:val="single" w:sz="4" w:space="0" w:color="auto"/>
              <w:bottom w:val="single" w:sz="4" w:space="0" w:color="auto"/>
              <w:right w:val="single" w:sz="4" w:space="0" w:color="auto"/>
            </w:tcBorders>
            <w:shd w:val="clear" w:color="auto" w:fill="auto"/>
          </w:tcPr>
          <w:p w:rsidR="00183214" w:rsidRDefault="00183214">
            <w:pPr>
              <w:pStyle w:val="BodyTextIndent"/>
              <w:tabs>
                <w:tab w:val="left" w:pos="6441"/>
              </w:tabs>
              <w:rPr>
                <w:b/>
                <w:spacing w:val="3"/>
              </w:rPr>
            </w:pPr>
            <w:r>
              <w:rPr>
                <w:b/>
                <w:spacing w:val="3"/>
              </w:rPr>
              <w:t>Pirkimo objekto pavadinimas ir jo išsamus apibūdinimas:</w:t>
            </w:r>
          </w:p>
          <w:p w:rsidR="00183214" w:rsidRDefault="00183214">
            <w:pPr>
              <w:pStyle w:val="BodyTextIndent"/>
              <w:tabs>
                <w:tab w:val="left" w:pos="6441"/>
              </w:tabs>
              <w:rPr>
                <w:b/>
                <w:spacing w:val="3"/>
              </w:rPr>
            </w:pPr>
          </w:p>
        </w:tc>
      </w:tr>
      <w:tr w:rsidR="00183214">
        <w:tc>
          <w:tcPr>
            <w:tcW w:w="9789" w:type="dxa"/>
            <w:tcBorders>
              <w:top w:val="single" w:sz="4" w:space="0" w:color="auto"/>
              <w:left w:val="single" w:sz="4" w:space="0" w:color="auto"/>
              <w:bottom w:val="single" w:sz="4" w:space="0" w:color="auto"/>
              <w:right w:val="single" w:sz="4" w:space="0" w:color="auto"/>
            </w:tcBorders>
            <w:shd w:val="clear" w:color="auto" w:fill="auto"/>
          </w:tcPr>
          <w:p w:rsidR="00183214" w:rsidRDefault="00183214">
            <w:pPr>
              <w:pStyle w:val="BodyTextIndent"/>
              <w:tabs>
                <w:tab w:val="left" w:pos="6441"/>
              </w:tabs>
              <w:rPr>
                <w:b/>
                <w:spacing w:val="3"/>
              </w:rPr>
            </w:pPr>
            <w:r>
              <w:rPr>
                <w:b/>
                <w:spacing w:val="3"/>
              </w:rPr>
              <w:t>Perkamų prekių, paslaugų ar darbų savybės, kokybės ir kiti reikalavimai (techninė specifikacija):</w:t>
            </w:r>
          </w:p>
          <w:p w:rsidR="00183214" w:rsidRDefault="00183214">
            <w:pPr>
              <w:pStyle w:val="BodyTextIndent"/>
              <w:tabs>
                <w:tab w:val="left" w:pos="6441"/>
              </w:tabs>
              <w:rPr>
                <w:b/>
                <w:spacing w:val="3"/>
              </w:rPr>
            </w:pPr>
          </w:p>
        </w:tc>
      </w:tr>
      <w:tr w:rsidR="00183214">
        <w:trPr>
          <w:trHeight w:val="714"/>
        </w:trPr>
        <w:tc>
          <w:tcPr>
            <w:tcW w:w="9789" w:type="dxa"/>
            <w:tcBorders>
              <w:top w:val="single" w:sz="4" w:space="0" w:color="auto"/>
              <w:left w:val="single" w:sz="4" w:space="0" w:color="auto"/>
              <w:bottom w:val="single" w:sz="4" w:space="0" w:color="auto"/>
              <w:right w:val="single" w:sz="4" w:space="0" w:color="auto"/>
            </w:tcBorders>
            <w:shd w:val="clear" w:color="auto" w:fill="auto"/>
          </w:tcPr>
          <w:p w:rsidR="00183214" w:rsidRDefault="00183214">
            <w:pPr>
              <w:pStyle w:val="BodyTextIndent"/>
              <w:tabs>
                <w:tab w:val="left" w:pos="6441"/>
              </w:tabs>
              <w:rPr>
                <w:b/>
                <w:spacing w:val="3"/>
              </w:rPr>
            </w:pPr>
            <w:r>
              <w:rPr>
                <w:b/>
                <w:spacing w:val="3"/>
              </w:rPr>
              <w:t>Reikalingas kiekis ar apimtys:</w:t>
            </w:r>
          </w:p>
          <w:p w:rsidR="00183214" w:rsidRDefault="00183214">
            <w:pPr>
              <w:pStyle w:val="BodyTextIndent"/>
              <w:tabs>
                <w:tab w:val="left" w:pos="6441"/>
              </w:tabs>
              <w:rPr>
                <w:b/>
                <w:spacing w:val="3"/>
              </w:rPr>
            </w:pPr>
          </w:p>
          <w:p w:rsidR="00183214" w:rsidRDefault="00183214">
            <w:pPr>
              <w:pStyle w:val="BodyTextIndent"/>
              <w:tabs>
                <w:tab w:val="left" w:pos="6441"/>
              </w:tabs>
              <w:rPr>
                <w:b/>
                <w:spacing w:val="3"/>
              </w:rPr>
            </w:pPr>
          </w:p>
          <w:p w:rsidR="00183214" w:rsidRDefault="00183214">
            <w:pPr>
              <w:pStyle w:val="BodyTextIndent"/>
              <w:tabs>
                <w:tab w:val="left" w:pos="6441"/>
              </w:tabs>
              <w:rPr>
                <w:b/>
                <w:spacing w:val="3"/>
              </w:rPr>
            </w:pPr>
          </w:p>
        </w:tc>
      </w:tr>
      <w:tr w:rsidR="00183214">
        <w:tc>
          <w:tcPr>
            <w:tcW w:w="9789" w:type="dxa"/>
            <w:tcBorders>
              <w:top w:val="single" w:sz="4" w:space="0" w:color="auto"/>
              <w:left w:val="single" w:sz="4" w:space="0" w:color="auto"/>
              <w:bottom w:val="single" w:sz="4" w:space="0" w:color="auto"/>
              <w:right w:val="single" w:sz="4" w:space="0" w:color="auto"/>
            </w:tcBorders>
            <w:shd w:val="clear" w:color="auto" w:fill="auto"/>
          </w:tcPr>
          <w:p w:rsidR="00183214" w:rsidRDefault="00183214">
            <w:pPr>
              <w:pStyle w:val="BodyTextIndent"/>
              <w:tabs>
                <w:tab w:val="left" w:pos="6441"/>
              </w:tabs>
              <w:rPr>
                <w:b/>
              </w:rPr>
            </w:pPr>
            <w:r>
              <w:rPr>
                <w:b/>
              </w:rPr>
              <w:t>Prekių pristatymo ar paslaugų bei darbų atlikimo terminai:</w:t>
            </w:r>
          </w:p>
          <w:p w:rsidR="00183214" w:rsidRDefault="00183214">
            <w:pPr>
              <w:pStyle w:val="BodyTextIndent"/>
              <w:tabs>
                <w:tab w:val="left" w:pos="6441"/>
              </w:tabs>
              <w:rPr>
                <w:b/>
              </w:rPr>
            </w:pPr>
          </w:p>
          <w:p w:rsidR="00183214" w:rsidRDefault="00183214">
            <w:pPr>
              <w:pStyle w:val="BodyTextIndent"/>
              <w:tabs>
                <w:tab w:val="left" w:pos="6441"/>
              </w:tabs>
              <w:rPr>
                <w:b/>
                <w:spacing w:val="3"/>
              </w:rPr>
            </w:pPr>
          </w:p>
          <w:p w:rsidR="00183214" w:rsidRDefault="00183214">
            <w:pPr>
              <w:pStyle w:val="BodyTextIndent"/>
              <w:tabs>
                <w:tab w:val="left" w:pos="6441"/>
              </w:tabs>
              <w:rPr>
                <w:b/>
                <w:spacing w:val="3"/>
              </w:rPr>
            </w:pPr>
          </w:p>
          <w:p w:rsidR="00183214" w:rsidRDefault="00183214">
            <w:pPr>
              <w:pStyle w:val="BodyTextIndent"/>
              <w:tabs>
                <w:tab w:val="left" w:pos="6441"/>
              </w:tabs>
              <w:rPr>
                <w:b/>
                <w:spacing w:val="3"/>
              </w:rPr>
            </w:pPr>
          </w:p>
        </w:tc>
      </w:tr>
      <w:tr w:rsidR="00183214">
        <w:tc>
          <w:tcPr>
            <w:tcW w:w="9789" w:type="dxa"/>
            <w:tcBorders>
              <w:top w:val="single" w:sz="4" w:space="0" w:color="auto"/>
              <w:left w:val="single" w:sz="4" w:space="0" w:color="auto"/>
              <w:bottom w:val="single" w:sz="4" w:space="0" w:color="auto"/>
              <w:right w:val="single" w:sz="4" w:space="0" w:color="auto"/>
            </w:tcBorders>
            <w:shd w:val="clear" w:color="auto" w:fill="auto"/>
          </w:tcPr>
          <w:p w:rsidR="00183214" w:rsidRDefault="00183214">
            <w:pPr>
              <w:pStyle w:val="BodyTextIndent"/>
              <w:tabs>
                <w:tab w:val="left" w:pos="6441"/>
              </w:tabs>
              <w:rPr>
                <w:b/>
              </w:rPr>
            </w:pPr>
            <w:r>
              <w:rPr>
                <w:b/>
              </w:rPr>
              <w:t xml:space="preserve">Pagrindinės (specifinės) pirkimo sutarties sudarymo sąlygos, pirkimo sutarties trukmė: </w:t>
            </w:r>
          </w:p>
          <w:p w:rsidR="00183214" w:rsidRDefault="00183214">
            <w:pPr>
              <w:pStyle w:val="BodyTextIndent"/>
              <w:tabs>
                <w:tab w:val="left" w:pos="6441"/>
              </w:tabs>
              <w:rPr>
                <w:b/>
              </w:rPr>
            </w:pPr>
          </w:p>
        </w:tc>
      </w:tr>
      <w:tr w:rsidR="00183214">
        <w:tc>
          <w:tcPr>
            <w:tcW w:w="9789" w:type="dxa"/>
            <w:tcBorders>
              <w:top w:val="single" w:sz="4" w:space="0" w:color="auto"/>
              <w:left w:val="single" w:sz="4" w:space="0" w:color="auto"/>
              <w:bottom w:val="single" w:sz="4" w:space="0" w:color="auto"/>
              <w:right w:val="single" w:sz="4" w:space="0" w:color="auto"/>
            </w:tcBorders>
            <w:shd w:val="clear" w:color="auto" w:fill="auto"/>
          </w:tcPr>
          <w:p w:rsidR="00183214" w:rsidRDefault="00183214">
            <w:pPr>
              <w:pStyle w:val="BodyTextIndent"/>
              <w:tabs>
                <w:tab w:val="left" w:pos="7215"/>
              </w:tabs>
              <w:rPr>
                <w:b/>
              </w:rPr>
            </w:pPr>
            <w:r>
              <w:rPr>
                <w:b/>
              </w:rPr>
              <w:t>Kitos reikalingos pirkimo sutarties sąlygos:</w:t>
            </w:r>
          </w:p>
          <w:p w:rsidR="00183214" w:rsidRDefault="00183214">
            <w:pPr>
              <w:pStyle w:val="BodyTextIndent"/>
              <w:tabs>
                <w:tab w:val="left" w:pos="7215"/>
              </w:tabs>
              <w:rPr>
                <w:b/>
              </w:rPr>
            </w:pPr>
            <w:r>
              <w:rPr>
                <w:b/>
              </w:rPr>
              <w:tab/>
            </w:r>
          </w:p>
          <w:p w:rsidR="00183214" w:rsidRDefault="00183214">
            <w:pPr>
              <w:pStyle w:val="BodyTextIndent"/>
              <w:tabs>
                <w:tab w:val="left" w:pos="6441"/>
              </w:tabs>
              <w:rPr>
                <w:b/>
              </w:rPr>
            </w:pPr>
          </w:p>
        </w:tc>
      </w:tr>
    </w:tbl>
    <w:p w:rsidR="00183214" w:rsidRDefault="00183214" w:rsidP="00183214">
      <w:pPr>
        <w:ind w:left="2880" w:firstLine="720"/>
        <w:jc w:val="both"/>
        <w:rPr>
          <w:lang w:val="pt-BR"/>
        </w:rPr>
      </w:pPr>
    </w:p>
    <w:p w:rsidR="00183214" w:rsidRDefault="00183214" w:rsidP="00183214">
      <w:pPr>
        <w:rPr>
          <w:lang w:val="pt-BR"/>
        </w:rPr>
      </w:pPr>
    </w:p>
    <w:p w:rsidR="00183214" w:rsidRDefault="00183214" w:rsidP="00183214">
      <w:pPr>
        <w:rPr>
          <w:lang w:val="pt-BR"/>
        </w:rPr>
      </w:pPr>
      <w:r>
        <w:rPr>
          <w:lang w:val="pt-BR"/>
        </w:rPr>
        <w:t>Viršininkas</w:t>
      </w:r>
      <w:r>
        <w:rPr>
          <w:lang w:val="pt-BR"/>
        </w:rPr>
        <w:tab/>
      </w:r>
      <w:r>
        <w:rPr>
          <w:lang w:val="pt-BR"/>
        </w:rPr>
        <w:tab/>
      </w:r>
      <w:r>
        <w:rPr>
          <w:lang w:val="pt-BR"/>
        </w:rPr>
        <w:tab/>
        <w:t>(Parašas)</w:t>
      </w:r>
      <w:r>
        <w:rPr>
          <w:lang w:val="pt-BR"/>
        </w:rPr>
        <w:tab/>
      </w:r>
      <w:r>
        <w:rPr>
          <w:lang w:val="pt-BR"/>
        </w:rPr>
        <w:tab/>
        <w:t>(Vardas ir pavardė)</w:t>
      </w:r>
    </w:p>
    <w:p w:rsidR="00183214" w:rsidRDefault="00183214" w:rsidP="00183214">
      <w:pPr>
        <w:rPr>
          <w:lang w:val="pt-BR"/>
        </w:rPr>
      </w:pPr>
    </w:p>
    <w:p w:rsidR="00183214" w:rsidRDefault="00183214" w:rsidP="00183214">
      <w:pPr>
        <w:rPr>
          <w:lang w:val="pt-BR"/>
        </w:rPr>
      </w:pPr>
      <w:r>
        <w:rPr>
          <w:lang w:val="pt-BR"/>
        </w:rPr>
        <w:t>SUDERINTA</w:t>
      </w:r>
    </w:p>
    <w:p w:rsidR="00183214" w:rsidRDefault="00183214" w:rsidP="00183214">
      <w:pPr>
        <w:rPr>
          <w:lang w:val="pt-BR"/>
        </w:rPr>
      </w:pPr>
      <w:r>
        <w:rPr>
          <w:lang w:val="pt-BR"/>
        </w:rPr>
        <w:t>…………………………….tarnybos vadovo vardas ir pavardė, parašas, data.</w:t>
      </w:r>
    </w:p>
    <w:p w:rsidR="00183214" w:rsidRDefault="00183214" w:rsidP="00183214">
      <w:pPr>
        <w:rPr>
          <w:sz w:val="16"/>
          <w:szCs w:val="16"/>
          <w:lang w:val="pt-BR"/>
        </w:rPr>
      </w:pPr>
      <w:r>
        <w:rPr>
          <w:sz w:val="16"/>
          <w:szCs w:val="16"/>
          <w:lang w:val="pt-BR"/>
        </w:rPr>
        <w:t>(Tarnybos pavadinimas)</w:t>
      </w:r>
    </w:p>
    <w:p w:rsidR="00183214" w:rsidRDefault="00183214" w:rsidP="00183214"/>
    <w:p w:rsidR="008C7A37" w:rsidRDefault="008C7A37"/>
    <w:sectPr w:rsidR="008C7A37" w:rsidSect="00D7243D">
      <w:headerReference w:type="default" r:id="rId9"/>
      <w:footerReference w:type="default" r:id="rId10"/>
      <w:pgSz w:w="11906" w:h="16838"/>
      <w:pgMar w:top="1134" w:right="567" w:bottom="1134"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A9" w:rsidRDefault="001D5DA9" w:rsidP="00D7243D">
      <w:r>
        <w:separator/>
      </w:r>
    </w:p>
  </w:endnote>
  <w:endnote w:type="continuationSeparator" w:id="0">
    <w:p w:rsidR="001D5DA9" w:rsidRDefault="001D5DA9" w:rsidP="00D72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394"/>
      <w:docPartObj>
        <w:docPartGallery w:val="Page Numbers (Bottom of Page)"/>
        <w:docPartUnique/>
      </w:docPartObj>
    </w:sdtPr>
    <w:sdtContent>
      <w:p w:rsidR="00F561C8" w:rsidRDefault="0091391E">
        <w:pPr>
          <w:pStyle w:val="Footer"/>
          <w:jc w:val="right"/>
        </w:pPr>
        <w:fldSimple w:instr=" PAGE   \* MERGEFORMAT ">
          <w:r w:rsidR="002270B1">
            <w:rPr>
              <w:noProof/>
            </w:rPr>
            <w:t>1</w:t>
          </w:r>
        </w:fldSimple>
      </w:p>
    </w:sdtContent>
  </w:sdt>
  <w:p w:rsidR="00F561C8" w:rsidRDefault="00F56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A9" w:rsidRDefault="001D5DA9" w:rsidP="00D7243D">
      <w:r>
        <w:separator/>
      </w:r>
    </w:p>
  </w:footnote>
  <w:footnote w:type="continuationSeparator" w:id="0">
    <w:p w:rsidR="001D5DA9" w:rsidRDefault="001D5DA9" w:rsidP="00D72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C8" w:rsidRPr="00695212" w:rsidRDefault="00F561C8">
    <w:pPr>
      <w:pStyle w:val="Header"/>
      <w:rPr>
        <w:sz w:val="18"/>
        <w:szCs w:val="18"/>
      </w:rPr>
    </w:pPr>
    <w:r w:rsidRPr="00695212">
      <w:rPr>
        <w:rFonts w:eastAsiaTheme="majorEastAsia"/>
        <w:sz w:val="18"/>
        <w:szCs w:val="18"/>
      </w:rPr>
      <w:ptab w:relativeTo="margin" w:alignment="center" w:leader="none"/>
    </w:r>
    <w:r w:rsidRPr="00695212">
      <w:rPr>
        <w:rFonts w:eastAsiaTheme="majorEastAsia"/>
        <w:sz w:val="18"/>
        <w:szCs w:val="18"/>
      </w:rPr>
      <w:t>UAB“Mažeikių autobusų parkas“ supaprastintų viešųjų pirkimų taisyklės</w:t>
    </w:r>
    <w:r w:rsidRPr="00695212">
      <w:rPr>
        <w:rFonts w:eastAsiaTheme="majorEastAsia"/>
        <w:sz w:val="18"/>
        <w:szCs w:val="18"/>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F2098"/>
    <w:multiLevelType w:val="hybridMultilevel"/>
    <w:tmpl w:val="C4186418"/>
    <w:lvl w:ilvl="0" w:tplc="A6626F4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2D39A3"/>
    <w:multiLevelType w:val="multilevel"/>
    <w:tmpl w:val="3790D810"/>
    <w:lvl w:ilvl="0">
      <w:start w:val="1"/>
      <w:numFmt w:val="decimal"/>
      <w:lvlText w:val="%1."/>
      <w:lvlJc w:val="left"/>
      <w:pPr>
        <w:tabs>
          <w:tab w:val="num" w:pos="927"/>
        </w:tabs>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436" w:firstLine="720"/>
      </w:pPr>
    </w:lvl>
    <w:lvl w:ilvl="3">
      <w:start w:val="1"/>
      <w:numFmt w:val="decimal"/>
      <w:pStyle w:val="Heading4"/>
      <w:suff w:val="nothing"/>
      <w:lvlText w:val="%1%4"/>
      <w:lvlJc w:val="left"/>
      <w:pPr>
        <w:ind w:left="-436"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rsids>
    <w:rsidRoot w:val="008C7A37"/>
    <w:rsid w:val="000074EA"/>
    <w:rsid w:val="00041AF6"/>
    <w:rsid w:val="000B3F7D"/>
    <w:rsid w:val="00135BD4"/>
    <w:rsid w:val="00166D18"/>
    <w:rsid w:val="00173CF2"/>
    <w:rsid w:val="00183214"/>
    <w:rsid w:val="001D5DA9"/>
    <w:rsid w:val="001E174F"/>
    <w:rsid w:val="00203714"/>
    <w:rsid w:val="002270B1"/>
    <w:rsid w:val="00234DBE"/>
    <w:rsid w:val="00266891"/>
    <w:rsid w:val="00276050"/>
    <w:rsid w:val="002E3C4E"/>
    <w:rsid w:val="003726E5"/>
    <w:rsid w:val="003C7231"/>
    <w:rsid w:val="003D074C"/>
    <w:rsid w:val="004314A9"/>
    <w:rsid w:val="004931FD"/>
    <w:rsid w:val="004D4753"/>
    <w:rsid w:val="004F2120"/>
    <w:rsid w:val="00517007"/>
    <w:rsid w:val="0052380B"/>
    <w:rsid w:val="0055720F"/>
    <w:rsid w:val="005A4B40"/>
    <w:rsid w:val="005E727B"/>
    <w:rsid w:val="00614FB3"/>
    <w:rsid w:val="0066270B"/>
    <w:rsid w:val="006940F7"/>
    <w:rsid w:val="00695212"/>
    <w:rsid w:val="006B5092"/>
    <w:rsid w:val="006D774B"/>
    <w:rsid w:val="00737D09"/>
    <w:rsid w:val="00773FC6"/>
    <w:rsid w:val="007C2C4F"/>
    <w:rsid w:val="008A0AFD"/>
    <w:rsid w:val="008B6B01"/>
    <w:rsid w:val="008C7A37"/>
    <w:rsid w:val="008E6D4C"/>
    <w:rsid w:val="008F542D"/>
    <w:rsid w:val="0091391E"/>
    <w:rsid w:val="009212CD"/>
    <w:rsid w:val="00922045"/>
    <w:rsid w:val="0095540D"/>
    <w:rsid w:val="009A0604"/>
    <w:rsid w:val="009B2C4D"/>
    <w:rsid w:val="009D100F"/>
    <w:rsid w:val="00A11B3B"/>
    <w:rsid w:val="00A732D5"/>
    <w:rsid w:val="00B46CED"/>
    <w:rsid w:val="00CB2E83"/>
    <w:rsid w:val="00CF5B2C"/>
    <w:rsid w:val="00D268B2"/>
    <w:rsid w:val="00D634E8"/>
    <w:rsid w:val="00D7243D"/>
    <w:rsid w:val="00DC58D6"/>
    <w:rsid w:val="00DD5B90"/>
    <w:rsid w:val="00E341BD"/>
    <w:rsid w:val="00E43B61"/>
    <w:rsid w:val="00E71ED3"/>
    <w:rsid w:val="00E945FF"/>
    <w:rsid w:val="00EA13C4"/>
    <w:rsid w:val="00EC675B"/>
    <w:rsid w:val="00F51441"/>
    <w:rsid w:val="00F53BC8"/>
    <w:rsid w:val="00F561C8"/>
    <w:rsid w:val="00F70B3B"/>
    <w:rsid w:val="00FC636A"/>
    <w:rsid w:val="00FE1E42"/>
    <w:rsid w:val="00FF1091"/>
    <w:rsid w:val="00FF16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14"/>
    <w:rPr>
      <w:sz w:val="24"/>
      <w:szCs w:val="24"/>
      <w:lang w:eastAsia="en-US"/>
    </w:rPr>
  </w:style>
  <w:style w:type="paragraph" w:styleId="Heading1">
    <w:name w:val="heading 1"/>
    <w:basedOn w:val="Normal"/>
    <w:next w:val="Normal"/>
    <w:qFormat/>
    <w:rsid w:val="00183214"/>
    <w:pPr>
      <w:keepNext/>
      <w:numPr>
        <w:numId w:val="1"/>
      </w:numPr>
      <w:spacing w:before="240" w:after="240"/>
      <w:jc w:val="center"/>
      <w:outlineLvl w:val="0"/>
    </w:pPr>
    <w:rPr>
      <w:caps/>
      <w:kern w:val="32"/>
      <w:szCs w:val="20"/>
    </w:rPr>
  </w:style>
  <w:style w:type="paragraph" w:styleId="Heading2">
    <w:name w:val="heading 2"/>
    <w:basedOn w:val="Normal"/>
    <w:next w:val="Heading3"/>
    <w:qFormat/>
    <w:rsid w:val="00183214"/>
    <w:pPr>
      <w:numPr>
        <w:ilvl w:val="1"/>
        <w:numId w:val="1"/>
      </w:numPr>
      <w:spacing w:before="240"/>
      <w:jc w:val="both"/>
      <w:outlineLvl w:val="1"/>
    </w:pPr>
    <w:rPr>
      <w:b/>
      <w:szCs w:val="20"/>
    </w:rPr>
  </w:style>
  <w:style w:type="paragraph" w:styleId="Heading3">
    <w:name w:val="heading 3"/>
    <w:basedOn w:val="Normal"/>
    <w:qFormat/>
    <w:rsid w:val="00183214"/>
    <w:pPr>
      <w:numPr>
        <w:ilvl w:val="2"/>
        <w:numId w:val="1"/>
      </w:numPr>
      <w:spacing w:before="50"/>
      <w:jc w:val="both"/>
      <w:outlineLvl w:val="2"/>
    </w:pPr>
    <w:rPr>
      <w:szCs w:val="20"/>
    </w:rPr>
  </w:style>
  <w:style w:type="paragraph" w:styleId="Heading4">
    <w:name w:val="heading 4"/>
    <w:aliases w:val="Heading 4 Char Char Char Char"/>
    <w:basedOn w:val="Normal"/>
    <w:link w:val="Heading4Char"/>
    <w:qFormat/>
    <w:rsid w:val="00183214"/>
    <w:pPr>
      <w:numPr>
        <w:ilvl w:val="3"/>
        <w:numId w:val="1"/>
      </w:numPr>
      <w:jc w:val="both"/>
      <w:outlineLvl w:val="3"/>
    </w:pPr>
  </w:style>
  <w:style w:type="paragraph" w:styleId="Heading7">
    <w:name w:val="heading 7"/>
    <w:basedOn w:val="Normal"/>
    <w:next w:val="Normal"/>
    <w:qFormat/>
    <w:rsid w:val="0018321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 Char Char Char Char"/>
    <w:basedOn w:val="DefaultParagraphFont"/>
    <w:link w:val="Heading4"/>
    <w:rsid w:val="00183214"/>
    <w:rPr>
      <w:sz w:val="24"/>
      <w:szCs w:val="24"/>
      <w:lang w:val="lt-LT" w:eastAsia="en-US" w:bidi="ar-SA"/>
    </w:rPr>
  </w:style>
  <w:style w:type="paragraph" w:styleId="NormalWeb">
    <w:name w:val="Normal (Web)"/>
    <w:basedOn w:val="Normal"/>
    <w:rsid w:val="00183214"/>
    <w:pPr>
      <w:spacing w:before="100" w:beforeAutospacing="1" w:after="100" w:afterAutospacing="1"/>
    </w:pPr>
    <w:rPr>
      <w:rFonts w:ascii="Arial Unicode MS" w:eastAsia="Arial Unicode MS" w:hAnsi="Arial Unicode MS" w:cs="Arial Unicode MS"/>
      <w:bCs/>
      <w:sz w:val="28"/>
      <w:lang w:val="en-GB"/>
    </w:rPr>
  </w:style>
  <w:style w:type="paragraph" w:styleId="BodyText">
    <w:name w:val="Body Text"/>
    <w:basedOn w:val="Normal"/>
    <w:rsid w:val="00183214"/>
    <w:pPr>
      <w:jc w:val="both"/>
    </w:pPr>
  </w:style>
  <w:style w:type="paragraph" w:styleId="BodyTextIndent">
    <w:name w:val="Body Text Indent"/>
    <w:basedOn w:val="Normal"/>
    <w:rsid w:val="00183214"/>
    <w:pPr>
      <w:widowControl w:val="0"/>
      <w:ind w:firstLine="720"/>
      <w:jc w:val="both"/>
    </w:pPr>
  </w:style>
  <w:style w:type="paragraph" w:styleId="BodyText2">
    <w:name w:val="Body Text 2"/>
    <w:basedOn w:val="Normal"/>
    <w:rsid w:val="00183214"/>
    <w:pPr>
      <w:spacing w:after="120" w:line="480" w:lineRule="auto"/>
    </w:pPr>
  </w:style>
  <w:style w:type="paragraph" w:styleId="BodyTextIndent2">
    <w:name w:val="Body Text Indent 2"/>
    <w:basedOn w:val="Normal"/>
    <w:rsid w:val="00183214"/>
    <w:pPr>
      <w:spacing w:after="120" w:line="480" w:lineRule="auto"/>
      <w:ind w:left="283"/>
    </w:pPr>
  </w:style>
  <w:style w:type="paragraph" w:styleId="BodyTextIndent3">
    <w:name w:val="Body Text Indent 3"/>
    <w:basedOn w:val="Normal"/>
    <w:rsid w:val="00183214"/>
    <w:pPr>
      <w:spacing w:after="120"/>
      <w:ind w:left="283"/>
    </w:pPr>
    <w:rPr>
      <w:sz w:val="16"/>
      <w:szCs w:val="16"/>
    </w:rPr>
  </w:style>
  <w:style w:type="paragraph" w:customStyle="1" w:styleId="Bodytext0">
    <w:name w:val="Body text"/>
    <w:rsid w:val="00183214"/>
    <w:pPr>
      <w:autoSpaceDE w:val="0"/>
      <w:autoSpaceDN w:val="0"/>
      <w:adjustRightInd w:val="0"/>
      <w:ind w:firstLine="312"/>
      <w:jc w:val="both"/>
    </w:pPr>
    <w:rPr>
      <w:rFonts w:ascii="TimesLT" w:hAnsi="TimesLT"/>
      <w:lang w:val="en-US" w:eastAsia="en-US"/>
    </w:rPr>
  </w:style>
  <w:style w:type="paragraph" w:customStyle="1" w:styleId="Linija">
    <w:name w:val="Linija"/>
    <w:basedOn w:val="Normal"/>
    <w:rsid w:val="00183214"/>
    <w:pPr>
      <w:autoSpaceDE w:val="0"/>
      <w:autoSpaceDN w:val="0"/>
      <w:adjustRightInd w:val="0"/>
      <w:jc w:val="center"/>
    </w:pPr>
    <w:rPr>
      <w:rFonts w:ascii="TimesLT" w:hAnsi="TimesLT"/>
      <w:sz w:val="12"/>
      <w:szCs w:val="12"/>
      <w:lang w:val="en-US"/>
    </w:rPr>
  </w:style>
  <w:style w:type="paragraph" w:customStyle="1" w:styleId="CentrBold">
    <w:name w:val="CentrBold"/>
    <w:rsid w:val="00183214"/>
    <w:pPr>
      <w:autoSpaceDE w:val="0"/>
      <w:autoSpaceDN w:val="0"/>
      <w:adjustRightInd w:val="0"/>
      <w:jc w:val="center"/>
    </w:pPr>
    <w:rPr>
      <w:rFonts w:ascii="TimesLT" w:hAnsi="TimesLT"/>
      <w:b/>
      <w:bCs/>
      <w:caps/>
      <w:lang w:val="en-US" w:eastAsia="en-US"/>
    </w:rPr>
  </w:style>
  <w:style w:type="paragraph" w:customStyle="1" w:styleId="Tekstas">
    <w:name w:val="Tekstas"/>
    <w:basedOn w:val="Normal"/>
    <w:rsid w:val="00183214"/>
    <w:pPr>
      <w:ind w:firstLine="720"/>
      <w:jc w:val="both"/>
    </w:pPr>
  </w:style>
  <w:style w:type="paragraph" w:customStyle="1" w:styleId="NumPar1">
    <w:name w:val="NumPar 1"/>
    <w:basedOn w:val="Normal"/>
    <w:next w:val="Normal"/>
    <w:rsid w:val="00183214"/>
    <w:pPr>
      <w:tabs>
        <w:tab w:val="num" w:pos="360"/>
      </w:tabs>
      <w:spacing w:before="120" w:after="120"/>
      <w:jc w:val="both"/>
    </w:pPr>
  </w:style>
  <w:style w:type="character" w:styleId="Hyperlink">
    <w:name w:val="Hyperlink"/>
    <w:basedOn w:val="DefaultParagraphFont"/>
    <w:rsid w:val="00183214"/>
    <w:rPr>
      <w:color w:val="0000FF"/>
      <w:u w:val="single"/>
    </w:rPr>
  </w:style>
  <w:style w:type="paragraph" w:styleId="ListParagraph">
    <w:name w:val="List Paragraph"/>
    <w:basedOn w:val="Normal"/>
    <w:uiPriority w:val="34"/>
    <w:qFormat/>
    <w:rsid w:val="00CF5B2C"/>
    <w:pPr>
      <w:ind w:left="720"/>
      <w:contextualSpacing/>
    </w:pPr>
  </w:style>
  <w:style w:type="paragraph" w:styleId="Header">
    <w:name w:val="header"/>
    <w:basedOn w:val="Normal"/>
    <w:link w:val="HeaderChar"/>
    <w:uiPriority w:val="99"/>
    <w:unhideWhenUsed/>
    <w:rsid w:val="00D7243D"/>
    <w:pPr>
      <w:tabs>
        <w:tab w:val="center" w:pos="4819"/>
        <w:tab w:val="right" w:pos="9638"/>
      </w:tabs>
    </w:pPr>
  </w:style>
  <w:style w:type="character" w:customStyle="1" w:styleId="HeaderChar">
    <w:name w:val="Header Char"/>
    <w:basedOn w:val="DefaultParagraphFont"/>
    <w:link w:val="Header"/>
    <w:uiPriority w:val="99"/>
    <w:rsid w:val="00D7243D"/>
    <w:rPr>
      <w:sz w:val="24"/>
      <w:szCs w:val="24"/>
      <w:lang w:eastAsia="en-US"/>
    </w:rPr>
  </w:style>
  <w:style w:type="paragraph" w:styleId="Footer">
    <w:name w:val="footer"/>
    <w:basedOn w:val="Normal"/>
    <w:link w:val="FooterChar"/>
    <w:uiPriority w:val="99"/>
    <w:unhideWhenUsed/>
    <w:rsid w:val="00D7243D"/>
    <w:pPr>
      <w:tabs>
        <w:tab w:val="center" w:pos="4819"/>
        <w:tab w:val="right" w:pos="9638"/>
      </w:tabs>
    </w:pPr>
  </w:style>
  <w:style w:type="character" w:customStyle="1" w:styleId="FooterChar">
    <w:name w:val="Footer Char"/>
    <w:basedOn w:val="DefaultParagraphFont"/>
    <w:link w:val="Footer"/>
    <w:uiPriority w:val="99"/>
    <w:rsid w:val="00D7243D"/>
    <w:rPr>
      <w:sz w:val="24"/>
      <w:szCs w:val="24"/>
      <w:lang w:eastAsia="en-US"/>
    </w:rPr>
  </w:style>
  <w:style w:type="paragraph" w:styleId="BalloonText">
    <w:name w:val="Balloon Text"/>
    <w:basedOn w:val="Normal"/>
    <w:link w:val="BalloonTextChar"/>
    <w:uiPriority w:val="99"/>
    <w:semiHidden/>
    <w:unhideWhenUsed/>
    <w:rsid w:val="00D7243D"/>
    <w:rPr>
      <w:rFonts w:ascii="Tahoma" w:hAnsi="Tahoma" w:cs="Tahoma"/>
      <w:sz w:val="16"/>
      <w:szCs w:val="16"/>
    </w:rPr>
  </w:style>
  <w:style w:type="character" w:customStyle="1" w:styleId="BalloonTextChar">
    <w:name w:val="Balloon Text Char"/>
    <w:basedOn w:val="DefaultParagraphFont"/>
    <w:link w:val="BalloonText"/>
    <w:uiPriority w:val="99"/>
    <w:semiHidden/>
    <w:rsid w:val="00D7243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01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4492&am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7560-518C-4111-850F-05825083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55380</Words>
  <Characters>31568</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UAB“Mažeikių autobusų parkas“ supaprastintų viešųjų pirkimų taisylės</vt:lpstr>
    </vt:vector>
  </TitlesOfParts>
  <Company>UAB Kauno autobusai</Company>
  <LinksUpToDate>false</LinksUpToDate>
  <CharactersWithSpaces>86775</CharactersWithSpaces>
  <SharedDoc>false</SharedDoc>
  <HLinks>
    <vt:vector size="6" baseType="variant">
      <vt:variant>
        <vt:i4>1638484</vt:i4>
      </vt:variant>
      <vt:variant>
        <vt:i4>0</vt:i4>
      </vt:variant>
      <vt:variant>
        <vt:i4>0</vt:i4>
      </vt:variant>
      <vt:variant>
        <vt:i4>5</vt:i4>
      </vt:variant>
      <vt:variant>
        <vt:lpwstr>http://www3.lrs.lt/cgi-bin/preps2?a=324492&amp;b=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UAB“Mažeikių autobusų parkas“ supaprastintų viešųjų pirkimų taisylės</dc:title>
  <dc:subject/>
  <dc:creator>Raimonda Ivaškevičienė</dc:creator>
  <cp:keywords/>
  <dc:description/>
  <cp:lastModifiedBy>Daiva Sobutiene</cp:lastModifiedBy>
  <cp:revision>2</cp:revision>
  <cp:lastPrinted>2009-10-27T13:21:00Z</cp:lastPrinted>
  <dcterms:created xsi:type="dcterms:W3CDTF">2009-10-29T11:24:00Z</dcterms:created>
  <dcterms:modified xsi:type="dcterms:W3CDTF">2009-10-29T11:24:00Z</dcterms:modified>
</cp:coreProperties>
</file>