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EA" w:rsidRDefault="00C208EA" w:rsidP="00C208EA">
      <w:pPr>
        <w:ind w:left="3600"/>
        <w:rPr>
          <w:sz w:val="24"/>
          <w:szCs w:val="24"/>
        </w:rPr>
      </w:pPr>
      <w:r w:rsidRPr="00B817B8">
        <w:t xml:space="preserve">                 </w:t>
      </w:r>
      <w:bookmarkStart w:id="0" w:name="skyrius1"/>
      <w:r w:rsidRPr="00B817B8">
        <w:rPr>
          <w:sz w:val="24"/>
          <w:szCs w:val="24"/>
        </w:rPr>
        <w:t>PATVIRTINTA:</w:t>
      </w:r>
    </w:p>
    <w:p w:rsidR="00656F8A" w:rsidRDefault="00656F8A" w:rsidP="00C208EA">
      <w:pPr>
        <w:ind w:left="3600"/>
        <w:rPr>
          <w:sz w:val="24"/>
          <w:szCs w:val="24"/>
        </w:rPr>
      </w:pPr>
      <w:r>
        <w:rPr>
          <w:sz w:val="24"/>
          <w:szCs w:val="24"/>
        </w:rPr>
        <w:tab/>
        <w:t>Miškų urėdo 2012 m.vasario 01 d.</w:t>
      </w:r>
    </w:p>
    <w:p w:rsidR="00656F8A" w:rsidRDefault="00656F8A" w:rsidP="00C208EA">
      <w:pPr>
        <w:ind w:left="3600"/>
        <w:rPr>
          <w:sz w:val="24"/>
          <w:szCs w:val="24"/>
        </w:rPr>
      </w:pPr>
      <w:r>
        <w:rPr>
          <w:sz w:val="24"/>
          <w:szCs w:val="24"/>
        </w:rPr>
        <w:tab/>
      </w:r>
      <w:r w:rsidR="006D1BA2">
        <w:rPr>
          <w:sz w:val="24"/>
          <w:szCs w:val="24"/>
        </w:rPr>
        <w:t xml:space="preserve"> į</w:t>
      </w:r>
      <w:r>
        <w:rPr>
          <w:sz w:val="24"/>
          <w:szCs w:val="24"/>
        </w:rPr>
        <w:t>sakymu Nr.1-12</w:t>
      </w:r>
    </w:p>
    <w:p w:rsidR="00656F8A" w:rsidRPr="00B817B8" w:rsidRDefault="00656F8A" w:rsidP="00C208EA">
      <w:pPr>
        <w:ind w:left="3600"/>
        <w:rPr>
          <w:sz w:val="24"/>
          <w:szCs w:val="24"/>
        </w:rPr>
      </w:pPr>
    </w:p>
    <w:p w:rsidR="00C208EA" w:rsidRPr="00B817B8" w:rsidRDefault="00063D55" w:rsidP="00C208EA">
      <w:pPr>
        <w:jc w:val="center"/>
        <w:rPr>
          <w:b/>
          <w:sz w:val="24"/>
          <w:szCs w:val="24"/>
        </w:rPr>
      </w:pPr>
      <w:r>
        <w:rPr>
          <w:b/>
          <w:bCs/>
          <w:sz w:val="24"/>
          <w:szCs w:val="24"/>
        </w:rPr>
        <w:t>VALSTYBĖS ĮMONĖS KAZLŲ RŪDOS MOKOMOSIOS MIŠKŲ URĖDIJOS</w:t>
      </w:r>
      <w:r w:rsidR="00C208EA" w:rsidRPr="00B817B8">
        <w:rPr>
          <w:b/>
          <w:bCs/>
        </w:rPr>
        <w:t xml:space="preserve"> </w:t>
      </w:r>
      <w:r w:rsidR="00C208EA">
        <w:rPr>
          <w:b/>
          <w:sz w:val="24"/>
          <w:szCs w:val="24"/>
        </w:rPr>
        <w:t>SUPAPRASTINTŲ VIEŠ</w:t>
      </w:r>
      <w:r w:rsidR="00C208EA" w:rsidRPr="00B817B8">
        <w:rPr>
          <w:b/>
          <w:sz w:val="24"/>
          <w:szCs w:val="24"/>
        </w:rPr>
        <w:t>ŲJŲ PIRKIMŲ TAISYKLĖS</w:t>
      </w:r>
    </w:p>
    <w:p w:rsidR="00C208EA" w:rsidRPr="00B817B8" w:rsidRDefault="00C208EA" w:rsidP="00C208EA">
      <w:pPr>
        <w:pStyle w:val="Heading2"/>
        <w:numPr>
          <w:ilvl w:val="0"/>
          <w:numId w:val="0"/>
        </w:numPr>
        <w:spacing w:before="0"/>
        <w:jc w:val="center"/>
        <w:rPr>
          <w:szCs w:val="24"/>
        </w:rPr>
      </w:pPr>
    </w:p>
    <w:p w:rsidR="00C208EA" w:rsidRPr="00B817B8" w:rsidRDefault="00C208EA" w:rsidP="00C208EA">
      <w:pPr>
        <w:pStyle w:val="Heading2"/>
        <w:numPr>
          <w:ilvl w:val="0"/>
          <w:numId w:val="0"/>
        </w:numPr>
        <w:spacing w:before="0"/>
        <w:jc w:val="center"/>
        <w:rPr>
          <w:sz w:val="22"/>
        </w:rPr>
      </w:pPr>
      <w:r w:rsidRPr="00B817B8">
        <w:rPr>
          <w:sz w:val="22"/>
        </w:rPr>
        <w:t>I SKYRIUS</w:t>
      </w:r>
    </w:p>
    <w:bookmarkEnd w:id="0"/>
    <w:p w:rsidR="00C208EA" w:rsidRPr="00B817B8" w:rsidRDefault="00C208EA" w:rsidP="00C208EA">
      <w:pPr>
        <w:pStyle w:val="Heading2"/>
        <w:numPr>
          <w:ilvl w:val="0"/>
          <w:numId w:val="0"/>
        </w:numPr>
        <w:spacing w:before="0"/>
        <w:jc w:val="center"/>
        <w:rPr>
          <w:sz w:val="22"/>
        </w:rPr>
      </w:pPr>
      <w:r w:rsidRPr="00B817B8">
        <w:rPr>
          <w:sz w:val="22"/>
        </w:rPr>
        <w:t>BENDROSIOS NUOSTATOS</w:t>
      </w:r>
    </w:p>
    <w:p w:rsidR="00C208EA" w:rsidRPr="00B817B8" w:rsidRDefault="00C208EA" w:rsidP="00C208EA">
      <w:pPr>
        <w:ind w:firstLine="720"/>
        <w:jc w:val="center"/>
        <w:rPr>
          <w:sz w:val="22"/>
          <w:szCs w:val="22"/>
        </w:rPr>
      </w:pPr>
    </w:p>
    <w:p w:rsidR="00C208EA" w:rsidRPr="00B817B8" w:rsidRDefault="00C208EA" w:rsidP="00C208EA">
      <w:pPr>
        <w:ind w:firstLine="720"/>
        <w:jc w:val="both"/>
        <w:rPr>
          <w:sz w:val="22"/>
          <w:szCs w:val="22"/>
        </w:rPr>
      </w:pPr>
      <w:bookmarkStart w:id="1" w:name="_Toc518795505"/>
      <w:bookmarkStart w:id="2" w:name="_Toc518795436"/>
      <w:bookmarkStart w:id="3" w:name="_Toc518784363"/>
      <w:bookmarkStart w:id="4" w:name="_Toc518784110"/>
      <w:bookmarkStart w:id="5" w:name="_Toc518784043"/>
      <w:bookmarkStart w:id="6" w:name="_Toc518783976"/>
      <w:bookmarkStart w:id="7" w:name="_Ref518722675"/>
      <w:r w:rsidRPr="00B817B8">
        <w:rPr>
          <w:sz w:val="22"/>
          <w:szCs w:val="22"/>
        </w:rPr>
        <w:t xml:space="preserve">1. </w:t>
      </w:r>
      <w:r w:rsidR="00063D55">
        <w:rPr>
          <w:sz w:val="22"/>
          <w:szCs w:val="22"/>
        </w:rPr>
        <w:t>VĮ Kazlų Rūdos mokomosios miškų urėdijos</w:t>
      </w:r>
      <w:r w:rsidRPr="00B817B8">
        <w:rPr>
          <w:sz w:val="22"/>
          <w:szCs w:val="22"/>
        </w:rPr>
        <w:t xml:space="preserve"> (toliau vadinama Perkančioji organizacija) Supaprastintų viešųjų pirkimų taisyklės (toliau vadinama – Taisyklės) nustato supaprastintų viešųjų pirkimų vykdymo tvarką, šių pirkimų subjektų teises, pareigas ir atsakomybę bei ginčų dėl supaprastintų viešųjų pirkimų sprendimo tvarką.</w:t>
      </w:r>
    </w:p>
    <w:p w:rsidR="00C208EA" w:rsidRPr="00B817B8" w:rsidRDefault="00C208EA" w:rsidP="00C208EA">
      <w:pPr>
        <w:pStyle w:val="BodyTextIndent2"/>
        <w:rPr>
          <w:rFonts w:ascii="Times New Roman" w:hAnsi="Times New Roman"/>
          <w:bCs/>
          <w:sz w:val="22"/>
          <w:szCs w:val="22"/>
        </w:rPr>
      </w:pPr>
      <w:r w:rsidRPr="00B817B8">
        <w:rPr>
          <w:rFonts w:ascii="Times New Roman" w:hAnsi="Times New Roman"/>
          <w:bCs/>
          <w:sz w:val="22"/>
          <w:szCs w:val="22"/>
        </w:rPr>
        <w:t>2. Taisyklių nuostatos suderintos su:</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2.1. Lietuvos Respublikos viešųjų pirkimų įstatymu (toliau vadinama – Viešųjų pirkimų įstatymas);</w:t>
      </w:r>
    </w:p>
    <w:p w:rsidR="00C208EA" w:rsidRPr="00B817B8" w:rsidRDefault="00C208EA" w:rsidP="00C208EA">
      <w:pPr>
        <w:autoSpaceDE w:val="0"/>
        <w:autoSpaceDN w:val="0"/>
        <w:adjustRightInd w:val="0"/>
        <w:jc w:val="both"/>
        <w:rPr>
          <w:sz w:val="22"/>
          <w:szCs w:val="22"/>
        </w:rPr>
      </w:pPr>
      <w:r w:rsidRPr="00B817B8">
        <w:rPr>
          <w:sz w:val="22"/>
          <w:szCs w:val="22"/>
        </w:rPr>
        <w:tab/>
        <w:t xml:space="preserve">2.2. Europos Komisijos aiškinamuoju komunikatu </w:t>
      </w:r>
      <w:r w:rsidRPr="00B817B8">
        <w:rPr>
          <w:bCs/>
          <w:sz w:val="22"/>
          <w:szCs w:val="22"/>
        </w:rPr>
        <w:t xml:space="preserve">dėl Bendrijos teisės, taikomos sudarant sutartis, kurioms netaikomos arba tik iš dalies taikomos viešųjų pirkimų direktyvos </w:t>
      </w:r>
      <w:r w:rsidRPr="00B817B8">
        <w:rPr>
          <w:sz w:val="22"/>
          <w:szCs w:val="22"/>
        </w:rPr>
        <w:t>(2006/C 179/02);</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2.3. kitais privalomo pobūdžio viešuosius pirkimus reglamentuojančiais teisės aktais;</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 xml:space="preserve">2.4. rengiant Taisykles atsižvelgta ir į rekomendacinio pobūdžio teisės aktus, tačiau vykdant </w:t>
      </w:r>
      <w:r>
        <w:rPr>
          <w:rFonts w:ascii="Times New Roman" w:hAnsi="Times New Roman"/>
          <w:b w:val="0"/>
          <w:sz w:val="22"/>
          <w:szCs w:val="22"/>
        </w:rPr>
        <w:t xml:space="preserve">supaprastintus </w:t>
      </w:r>
      <w:r w:rsidRPr="00B817B8">
        <w:rPr>
          <w:rFonts w:ascii="Times New Roman" w:hAnsi="Times New Roman"/>
          <w:b w:val="0"/>
          <w:sz w:val="22"/>
          <w:szCs w:val="22"/>
        </w:rPr>
        <w:t>pirkimus j</w:t>
      </w:r>
      <w:r>
        <w:rPr>
          <w:rFonts w:ascii="Times New Roman" w:hAnsi="Times New Roman"/>
          <w:b w:val="0"/>
          <w:sz w:val="22"/>
          <w:szCs w:val="22"/>
        </w:rPr>
        <w:t xml:space="preserve">ų taikymas nėra privalomas, jei Perkančioji organizacija mano, kad siūlomos rekomendacijos jai nėra priimtinos ir/ar konkretaus pirkimo atveju rekomendacijų taikymas neįgalins užtikrinti, jog vykdant pirkimą bus pasiektas viešųjų pirkimų tikslas. </w:t>
      </w:r>
    </w:p>
    <w:p w:rsidR="00C208EA" w:rsidRPr="00B817B8" w:rsidRDefault="00C208EA" w:rsidP="00C208EA">
      <w:pPr>
        <w:pStyle w:val="BodyTextIndent2"/>
        <w:tabs>
          <w:tab w:val="left" w:pos="1843"/>
        </w:tabs>
        <w:rPr>
          <w:rFonts w:ascii="Times New Roman" w:hAnsi="Times New Roman"/>
          <w:sz w:val="22"/>
          <w:szCs w:val="22"/>
        </w:rPr>
      </w:pPr>
      <w:r w:rsidRPr="00B817B8">
        <w:rPr>
          <w:rFonts w:ascii="Times New Roman" w:hAnsi="Times New Roman"/>
          <w:sz w:val="22"/>
          <w:szCs w:val="22"/>
        </w:rPr>
        <w:t>3. Taisyklių taikymas, pirmenybė:</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3.1.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w:t>
      </w:r>
      <w:r>
        <w:rPr>
          <w:rFonts w:ascii="Times New Roman" w:hAnsi="Times New Roman"/>
          <w:b w:val="0"/>
          <w:sz w:val="22"/>
          <w:szCs w:val="22"/>
        </w:rPr>
        <w:t xml:space="preserve">. </w:t>
      </w:r>
      <w:r w:rsidRPr="00B817B8">
        <w:rPr>
          <w:rFonts w:ascii="Times New Roman" w:hAnsi="Times New Roman"/>
          <w:b w:val="0"/>
          <w:sz w:val="22"/>
          <w:szCs w:val="22"/>
        </w:rPr>
        <w:t xml:space="preserve"> </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w:t>
      </w:r>
      <w:r>
        <w:rPr>
          <w:rFonts w:ascii="Times New Roman" w:hAnsi="Times New Roman"/>
          <w:b w:val="0"/>
          <w:sz w:val="22"/>
          <w:szCs w:val="22"/>
        </w:rPr>
        <w:t xml:space="preserve">sąlyga </w:t>
      </w:r>
      <w:r w:rsidRPr="00B817B8">
        <w:rPr>
          <w:rFonts w:ascii="Times New Roman" w:hAnsi="Times New Roman"/>
          <w:b w:val="0"/>
          <w:sz w:val="22"/>
          <w:szCs w:val="22"/>
        </w:rPr>
        <w:t>ir panašiai</w:t>
      </w:r>
      <w:r>
        <w:rPr>
          <w:rFonts w:ascii="Times New Roman" w:hAnsi="Times New Roman"/>
          <w:b w:val="0"/>
          <w:sz w:val="22"/>
          <w:szCs w:val="22"/>
        </w:rPr>
        <w:t>,</w:t>
      </w:r>
      <w:r w:rsidRPr="00B817B8">
        <w:rPr>
          <w:rFonts w:ascii="Times New Roman" w:hAnsi="Times New Roman"/>
          <w:b w:val="0"/>
          <w:sz w:val="22"/>
          <w:szCs w:val="22"/>
        </w:rPr>
        <w:t xml:space="preserve"> bus išaiškinta pagal imperatyvias Viešųjų pirkimų įstatymo nuostat</w:t>
      </w:r>
      <w:r>
        <w:rPr>
          <w:rFonts w:ascii="Times New Roman" w:hAnsi="Times New Roman"/>
          <w:b w:val="0"/>
          <w:sz w:val="22"/>
          <w:szCs w:val="22"/>
        </w:rPr>
        <w:t>as</w:t>
      </w:r>
      <w:r w:rsidRPr="00B817B8">
        <w:rPr>
          <w:rFonts w:ascii="Times New Roman" w:hAnsi="Times New Roman"/>
          <w:b w:val="0"/>
          <w:sz w:val="22"/>
          <w:szCs w:val="22"/>
        </w:rPr>
        <w:t xml:space="preserve">, kurios yra privalomos vykdant supaprastintus pirkimus. </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 xml:space="preserve">3.3. Situacijose, kurių šios Taisyklės nereglamentuoja, sprendimai priimami tokie ir veiksmai atliekami taip, kad jais nebūtų pažeisti viešųjų pirkimų principai.  </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3.4. Vykdant viešuosius pirkimus ir vadovaujantis Taisyklėmis, principas „leidžiama tai, kas nedraudžiama“</w:t>
      </w:r>
      <w:r>
        <w:rPr>
          <w:rFonts w:ascii="Times New Roman" w:hAnsi="Times New Roman"/>
          <w:b w:val="0"/>
          <w:sz w:val="22"/>
          <w:szCs w:val="22"/>
        </w:rPr>
        <w:t xml:space="preserve"> netaikomas</w:t>
      </w:r>
      <w:r w:rsidRPr="00B817B8">
        <w:rPr>
          <w:rFonts w:ascii="Times New Roman" w:hAnsi="Times New Roman"/>
          <w:b w:val="0"/>
          <w:sz w:val="22"/>
          <w:szCs w:val="22"/>
        </w:rPr>
        <w:t xml:space="preserve">.  </w:t>
      </w:r>
    </w:p>
    <w:p w:rsidR="00C208EA" w:rsidRPr="00B817B8" w:rsidRDefault="00C208EA" w:rsidP="00C208EA">
      <w:pPr>
        <w:pStyle w:val="BodyTextIndent2"/>
        <w:tabs>
          <w:tab w:val="left" w:pos="1843"/>
        </w:tabs>
        <w:rPr>
          <w:rFonts w:ascii="Times New Roman" w:hAnsi="Times New Roman"/>
          <w:b w:val="0"/>
          <w:sz w:val="22"/>
          <w:szCs w:val="22"/>
        </w:rPr>
      </w:pPr>
      <w:r w:rsidRPr="00B817B8">
        <w:rPr>
          <w:rFonts w:ascii="Times New Roman" w:hAnsi="Times New Roman"/>
          <w:b w:val="0"/>
          <w:sz w:val="22"/>
          <w:szCs w:val="22"/>
        </w:rPr>
        <w:t xml:space="preserve">3.5. Taisyklės netaikomos vykdant Viešųjų pirkimų įstatymo 10 straipsnyje nurodytus pirkimus.  </w:t>
      </w:r>
    </w:p>
    <w:p w:rsidR="00C208EA" w:rsidRPr="00B817B8" w:rsidRDefault="00C208EA" w:rsidP="00C208EA">
      <w:pPr>
        <w:pStyle w:val="BodyTextIndent2"/>
        <w:tabs>
          <w:tab w:val="left" w:pos="1843"/>
        </w:tabs>
        <w:rPr>
          <w:b w:val="0"/>
          <w:sz w:val="22"/>
        </w:rPr>
      </w:pPr>
      <w:r w:rsidRPr="00B817B8">
        <w:rPr>
          <w:rFonts w:ascii="Times New Roman" w:hAnsi="Times New Roman"/>
          <w:b w:val="0"/>
          <w:sz w:val="22"/>
          <w:szCs w:val="22"/>
        </w:rPr>
        <w:t xml:space="preserve">3.6. </w:t>
      </w:r>
      <w:r w:rsidRPr="00B817B8">
        <w:rPr>
          <w:b w:val="0"/>
          <w:sz w:val="22"/>
        </w:rPr>
        <w:t>Pirkimus, kuriuos atliekant tiekėjui suteikiama koncesija, reglamentuoja Lietuvos Respublikos koncesijų įstatymas.</w:t>
      </w:r>
    </w:p>
    <w:p w:rsidR="00C208EA" w:rsidRPr="00B817B8" w:rsidRDefault="00C208EA" w:rsidP="00C208EA">
      <w:pPr>
        <w:pStyle w:val="BodyTextIndent2"/>
        <w:tabs>
          <w:tab w:val="left" w:pos="1843"/>
        </w:tabs>
        <w:rPr>
          <w:rFonts w:ascii="Times New Roman" w:hAnsi="Times New Roman"/>
          <w:b w:val="0"/>
          <w:sz w:val="22"/>
          <w:szCs w:val="22"/>
        </w:rPr>
      </w:pPr>
      <w:r w:rsidRPr="00B817B8">
        <w:rPr>
          <w:b w:val="0"/>
          <w:sz w:val="22"/>
        </w:rPr>
        <w:t xml:space="preserve">4. </w:t>
      </w:r>
      <w:r w:rsidRPr="00B817B8">
        <w:rPr>
          <w:b w:val="0"/>
          <w:sz w:val="22"/>
          <w:szCs w:val="22"/>
        </w:rPr>
        <w:t xml:space="preserve">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w:t>
      </w:r>
      <w:r w:rsidRPr="00B817B8">
        <w:rPr>
          <w:b w:val="0"/>
          <w:sz w:val="22"/>
          <w:szCs w:val="22"/>
        </w:rPr>
        <w:lastRenderedPageBreak/>
        <w:t>kaip 50 procentų Perkančiosios organizacijos visų viešųjų pirkimų, įskaitant ir supaprastintus pirkimus, bendrosios vertės.</w:t>
      </w:r>
    </w:p>
    <w:p w:rsidR="00C208EA" w:rsidRPr="00B817B8" w:rsidRDefault="00C208EA" w:rsidP="00C208EA">
      <w:pPr>
        <w:ind w:firstLine="720"/>
        <w:jc w:val="both"/>
        <w:rPr>
          <w:b/>
          <w:sz w:val="22"/>
          <w:szCs w:val="22"/>
        </w:rPr>
      </w:pPr>
      <w:bookmarkStart w:id="8" w:name="_Toc19335311"/>
      <w:bookmarkStart w:id="9" w:name="_Toc7067122"/>
      <w:bookmarkStart w:id="10" w:name="_Toc6907139"/>
      <w:bookmarkStart w:id="11" w:name="_Toc673172"/>
      <w:bookmarkStart w:id="12" w:name="_Toc518795508"/>
      <w:bookmarkStart w:id="13" w:name="_Toc518795439"/>
      <w:bookmarkStart w:id="14" w:name="_Toc518784366"/>
      <w:bookmarkStart w:id="15" w:name="_Toc518784113"/>
      <w:bookmarkStart w:id="16" w:name="_Toc518784046"/>
      <w:bookmarkStart w:id="17" w:name="_Toc518783979"/>
      <w:bookmarkStart w:id="18" w:name="_Ref518782553"/>
      <w:bookmarkStart w:id="19" w:name="straipsnis2"/>
      <w:r w:rsidRPr="00B817B8">
        <w:rPr>
          <w:b/>
          <w:sz w:val="22"/>
          <w:szCs w:val="22"/>
        </w:rPr>
        <w:t>5. Pagrindinės Taisyklėse vartojamos sąvokos</w:t>
      </w:r>
      <w:bookmarkEnd w:id="8"/>
      <w:bookmarkEnd w:id="9"/>
      <w:bookmarkEnd w:id="10"/>
      <w:bookmarkEnd w:id="11"/>
      <w:bookmarkEnd w:id="12"/>
      <w:bookmarkEnd w:id="13"/>
      <w:bookmarkEnd w:id="14"/>
      <w:bookmarkEnd w:id="15"/>
      <w:bookmarkEnd w:id="16"/>
      <w:bookmarkEnd w:id="17"/>
      <w:bookmarkEnd w:id="18"/>
      <w:r w:rsidRPr="00B817B8">
        <w:rPr>
          <w:b/>
          <w:sz w:val="22"/>
          <w:szCs w:val="22"/>
        </w:rPr>
        <w:t xml:space="preserve">: </w:t>
      </w:r>
      <w:bookmarkStart w:id="20" w:name="_Ref532360516"/>
    </w:p>
    <w:p w:rsidR="00C208EA" w:rsidRPr="00B817B8" w:rsidRDefault="00C208EA" w:rsidP="00C208EA">
      <w:pPr>
        <w:ind w:firstLine="720"/>
        <w:jc w:val="both"/>
        <w:rPr>
          <w:b/>
          <w:sz w:val="22"/>
          <w:szCs w:val="22"/>
        </w:rPr>
      </w:pPr>
      <w:r w:rsidRPr="00B817B8">
        <w:rPr>
          <w:sz w:val="22"/>
          <w:szCs w:val="22"/>
        </w:rPr>
        <w:t xml:space="preserve">5.1. </w:t>
      </w:r>
      <w:r w:rsidRPr="00B817B8">
        <w:rPr>
          <w:b/>
          <w:sz w:val="22"/>
          <w:szCs w:val="22"/>
        </w:rPr>
        <w:t>Supaprastinti viešieji pirkimai (toliau vadinama - Pirkimai):</w:t>
      </w:r>
    </w:p>
    <w:p w:rsidR="00C208EA" w:rsidRPr="00B817B8" w:rsidRDefault="00C208EA" w:rsidP="00C208EA">
      <w:pPr>
        <w:ind w:firstLine="720"/>
        <w:jc w:val="both"/>
        <w:rPr>
          <w:sz w:val="22"/>
          <w:szCs w:val="22"/>
        </w:rPr>
      </w:pPr>
      <w:r w:rsidRPr="00B817B8">
        <w:rPr>
          <w:sz w:val="22"/>
          <w:szCs w:val="22"/>
        </w:rPr>
        <w:t>5.1.1.</w:t>
      </w:r>
      <w:r w:rsidRPr="00B817B8">
        <w:rPr>
          <w:b/>
          <w:sz w:val="22"/>
          <w:szCs w:val="22"/>
        </w:rPr>
        <w:t xml:space="preserve"> </w:t>
      </w:r>
      <w:r w:rsidRPr="00B817B8">
        <w:rPr>
          <w:sz w:val="22"/>
          <w:szCs w:val="22"/>
        </w:rPr>
        <w:t>pirkimai, kurių viešojo pirkimo vertė yra mažesnė už tarptautinio pirkimo vertės ribą, nustatytą Viešųjų pirkimų įstatymo 11 straipsnyje;</w:t>
      </w:r>
    </w:p>
    <w:p w:rsidR="00C208EA" w:rsidRPr="00B817B8" w:rsidRDefault="00C208EA" w:rsidP="00C208EA">
      <w:pPr>
        <w:ind w:firstLine="720"/>
        <w:jc w:val="both"/>
        <w:rPr>
          <w:sz w:val="22"/>
          <w:szCs w:val="22"/>
        </w:rPr>
      </w:pPr>
      <w:r w:rsidRPr="00B817B8">
        <w:rPr>
          <w:sz w:val="22"/>
          <w:szCs w:val="22"/>
        </w:rPr>
        <w:t>5.1.2. Viešųjų pirkimų įstatymo 9 straipsnio 14 dalyje nurodyti pirkimai. Tai yra, supaprastinta pirkimų tvarka gali būti atliekami ir tokie pirkimai, kai p</w:t>
      </w:r>
      <w:r w:rsidRPr="00B817B8">
        <w:rPr>
          <w:sz w:val="22"/>
          <w:szCs w:val="24"/>
        </w:rPr>
        <w:t xml:space="preserve">irkimo vertė yra ne mažesnė, negu yra nustatyta tarptautinio pirkimo vertės riba, tačiau atskirai perkamos pirkimo dalies vertė be pridėtinės vertės mokesčio yra mažesnė kaip 276 224 Lt (80 000 EUR) perkant paslaugas ar panašias prekes, 3 452 800 Lt (1 000 </w:t>
      </w:r>
      <w:proofErr w:type="spellStart"/>
      <w:r w:rsidRPr="00B817B8">
        <w:rPr>
          <w:sz w:val="22"/>
          <w:szCs w:val="24"/>
        </w:rPr>
        <w:t>000</w:t>
      </w:r>
      <w:proofErr w:type="spellEnd"/>
      <w:r w:rsidRPr="00B817B8">
        <w:rPr>
          <w:sz w:val="22"/>
          <w:szCs w:val="24"/>
        </w:rPr>
        <w:t xml:space="preserve"> EUR) – perkant darbus, su sąlyga, kad  bendra tokių pirkimo dalių vertė yra ne didesnė kaip 20 procentų bendros visų pirkimo dalių vertės</w:t>
      </w:r>
      <w:r w:rsidRPr="00B817B8">
        <w:rPr>
          <w:sz w:val="22"/>
          <w:szCs w:val="22"/>
        </w:rPr>
        <w:t>;</w:t>
      </w:r>
    </w:p>
    <w:p w:rsidR="00C208EA" w:rsidRPr="00B817B8" w:rsidRDefault="00C208EA" w:rsidP="00C208EA">
      <w:pPr>
        <w:pStyle w:val="Heading3"/>
        <w:numPr>
          <w:ilvl w:val="0"/>
          <w:numId w:val="0"/>
        </w:numPr>
        <w:spacing w:before="0"/>
        <w:ind w:firstLine="720"/>
        <w:rPr>
          <w:b/>
          <w:sz w:val="22"/>
        </w:rPr>
      </w:pPr>
      <w:r w:rsidRPr="00B817B8">
        <w:rPr>
          <w:sz w:val="22"/>
          <w:szCs w:val="22"/>
        </w:rPr>
        <w:t xml:space="preserve">5.1.3. paslaugų, nurodytų Viešųjų pirkimų įstatymo 2 priedėlio B paslaugų sąraše pirkimai, nepriklausomai nuo šių paslaugų viešojo pirkimo vertės. </w:t>
      </w:r>
      <w:r w:rsidRPr="00B817B8">
        <w:rPr>
          <w:sz w:val="22"/>
        </w:rPr>
        <w:t>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Pr="00B817B8">
        <w:rPr>
          <w:b/>
          <w:sz w:val="22"/>
        </w:rPr>
        <w:t xml:space="preserve"> </w:t>
      </w:r>
    </w:p>
    <w:p w:rsidR="00C208EA" w:rsidRPr="00B817B8" w:rsidRDefault="00C208EA" w:rsidP="00C208EA">
      <w:pPr>
        <w:tabs>
          <w:tab w:val="left" w:pos="1843"/>
        </w:tabs>
        <w:ind w:firstLine="720"/>
        <w:jc w:val="both"/>
        <w:rPr>
          <w:sz w:val="22"/>
          <w:szCs w:val="22"/>
        </w:rPr>
      </w:pPr>
      <w:r w:rsidRPr="00B817B8">
        <w:rPr>
          <w:sz w:val="22"/>
          <w:szCs w:val="22"/>
        </w:rPr>
        <w:t xml:space="preserve">5.2. </w:t>
      </w:r>
      <w:r w:rsidRPr="00B817B8">
        <w:rPr>
          <w:b/>
          <w:sz w:val="22"/>
          <w:szCs w:val="22"/>
        </w:rPr>
        <w:t>Supaprastintas atviras konkursas</w:t>
      </w:r>
      <w:r w:rsidRPr="00B817B8">
        <w:rPr>
          <w:sz w:val="22"/>
          <w:szCs w:val="22"/>
        </w:rPr>
        <w:t xml:space="preserve"> – pirkimo būdas, kai apie pirkimą skelbiama viešai, o pasiūlymus </w:t>
      </w:r>
      <w:r>
        <w:rPr>
          <w:sz w:val="22"/>
          <w:szCs w:val="22"/>
        </w:rPr>
        <w:t xml:space="preserve">pirkimui </w:t>
      </w:r>
      <w:r w:rsidRPr="00B817B8">
        <w:rPr>
          <w:sz w:val="22"/>
          <w:szCs w:val="22"/>
        </w:rPr>
        <w:t xml:space="preserve">gali pateikti visi pirkimu suinteresuoti tiekėjai; </w:t>
      </w:r>
    </w:p>
    <w:p w:rsidR="00C208EA" w:rsidRPr="00B817B8" w:rsidRDefault="00C208EA" w:rsidP="00C208EA">
      <w:pPr>
        <w:tabs>
          <w:tab w:val="left" w:pos="1843"/>
        </w:tabs>
        <w:ind w:firstLine="720"/>
        <w:jc w:val="both"/>
        <w:rPr>
          <w:sz w:val="22"/>
          <w:szCs w:val="22"/>
        </w:rPr>
      </w:pPr>
      <w:r w:rsidRPr="00B817B8">
        <w:rPr>
          <w:sz w:val="22"/>
          <w:szCs w:val="22"/>
        </w:rPr>
        <w:t xml:space="preserve">5.3. </w:t>
      </w:r>
      <w:r w:rsidRPr="00B817B8">
        <w:rPr>
          <w:b/>
          <w:sz w:val="22"/>
          <w:szCs w:val="22"/>
        </w:rPr>
        <w:t>Supaprastintas ribotas konkursas</w:t>
      </w:r>
      <w:r w:rsidRPr="00B817B8">
        <w:rPr>
          <w:sz w:val="22"/>
          <w:szCs w:val="22"/>
        </w:rPr>
        <w:t xml:space="preserve"> – pirkimo būdas, kai apie pirkimą skelbiama viešai, paraiškas dalyvauti pirkime gali pateikti visi pirkimu suinteresuoti kandidatai, o pasiūlymus – tik Perkančiosios organizacijos atrinkti kandidatai;</w:t>
      </w:r>
    </w:p>
    <w:p w:rsidR="00C208EA" w:rsidRPr="00B817B8" w:rsidRDefault="00C208EA" w:rsidP="00C208EA">
      <w:pPr>
        <w:tabs>
          <w:tab w:val="left" w:pos="1843"/>
        </w:tabs>
        <w:ind w:firstLine="720"/>
        <w:jc w:val="both"/>
        <w:rPr>
          <w:sz w:val="22"/>
          <w:szCs w:val="22"/>
        </w:rPr>
      </w:pPr>
      <w:r w:rsidRPr="00B817B8">
        <w:rPr>
          <w:sz w:val="22"/>
          <w:szCs w:val="22"/>
        </w:rPr>
        <w:t xml:space="preserve">5.4. </w:t>
      </w:r>
      <w:r w:rsidRPr="00B817B8">
        <w:rPr>
          <w:b/>
          <w:sz w:val="22"/>
          <w:szCs w:val="22"/>
        </w:rPr>
        <w:t>Supaprastintos skelbiamos derybos</w:t>
      </w:r>
      <w:r w:rsidRPr="00B817B8">
        <w:rPr>
          <w:sz w:val="22"/>
          <w:szCs w:val="22"/>
        </w:rPr>
        <w:t xml:space="preserve"> – pirkimo būdas, kai apie pirkimą skelbiama viešai, pasiūlymus turi teisę pateikti visi pirkimu suinteresuoti tiekėjai</w:t>
      </w:r>
      <w:r>
        <w:rPr>
          <w:sz w:val="22"/>
          <w:szCs w:val="22"/>
        </w:rPr>
        <w:t>. T</w:t>
      </w:r>
      <w:r w:rsidRPr="00B817B8">
        <w:rPr>
          <w:sz w:val="22"/>
          <w:szCs w:val="22"/>
        </w:rPr>
        <w:t>uo atveju, kai, vykdant pirkimą supaprastintų skelbiamų derybų būdu, yra ribojamas kandidatų skaičius – paraiškas gali pateikti visi kandidatai, o pasiūlymus – tik Perkančiosios organizacijos pakviesti tiekėjai;</w:t>
      </w:r>
    </w:p>
    <w:p w:rsidR="00C208EA" w:rsidRPr="00B817B8" w:rsidRDefault="00C208EA" w:rsidP="00C208EA">
      <w:pPr>
        <w:tabs>
          <w:tab w:val="left" w:pos="1843"/>
        </w:tabs>
        <w:ind w:firstLine="720"/>
        <w:jc w:val="both"/>
        <w:rPr>
          <w:sz w:val="22"/>
          <w:szCs w:val="22"/>
        </w:rPr>
      </w:pPr>
      <w:r w:rsidRPr="00B817B8">
        <w:rPr>
          <w:sz w:val="22"/>
          <w:szCs w:val="22"/>
        </w:rPr>
        <w:t xml:space="preserve">5.5. </w:t>
      </w:r>
      <w:r w:rsidRPr="00B817B8">
        <w:rPr>
          <w:b/>
          <w:sz w:val="22"/>
          <w:szCs w:val="22"/>
        </w:rPr>
        <w:t>Supaprastintas konkurencinis dialogas</w:t>
      </w:r>
      <w:r w:rsidRPr="00B817B8">
        <w:rPr>
          <w:sz w:val="22"/>
          <w:szCs w:val="22"/>
        </w:rPr>
        <w:t xml:space="preserve"> – pirkimo būdas, kai apie pirkimą skelbiama viešai, paraiškas dalyvauti pirkime gali pateikti visi pirkimu suinteresuoti kandidatai, o pasiūlymus – tik Perkančiosios organizacijos atrinkti kandidatai;</w:t>
      </w:r>
    </w:p>
    <w:p w:rsidR="00C208EA" w:rsidRPr="00B817B8" w:rsidRDefault="00C208EA" w:rsidP="00C208EA">
      <w:pPr>
        <w:tabs>
          <w:tab w:val="left" w:pos="1843"/>
        </w:tabs>
        <w:ind w:firstLine="720"/>
        <w:jc w:val="both"/>
        <w:rPr>
          <w:sz w:val="22"/>
          <w:szCs w:val="22"/>
        </w:rPr>
      </w:pPr>
      <w:r w:rsidRPr="00B817B8">
        <w:rPr>
          <w:sz w:val="22"/>
          <w:szCs w:val="22"/>
        </w:rPr>
        <w:t xml:space="preserve">5.6. </w:t>
      </w:r>
      <w:r w:rsidRPr="00B817B8">
        <w:rPr>
          <w:b/>
          <w:sz w:val="22"/>
          <w:szCs w:val="22"/>
        </w:rPr>
        <w:t>Supaprastintos neskelbiamos derybos</w:t>
      </w:r>
      <w:r w:rsidRPr="00B817B8">
        <w:rPr>
          <w:sz w:val="22"/>
          <w:szCs w:val="22"/>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C208EA" w:rsidRPr="00B817B8" w:rsidRDefault="00C208EA" w:rsidP="00C208EA">
      <w:pPr>
        <w:tabs>
          <w:tab w:val="left" w:pos="1843"/>
        </w:tabs>
        <w:ind w:firstLine="720"/>
        <w:jc w:val="both"/>
        <w:rPr>
          <w:sz w:val="22"/>
          <w:szCs w:val="22"/>
        </w:rPr>
      </w:pPr>
      <w:r w:rsidRPr="00B817B8">
        <w:rPr>
          <w:sz w:val="22"/>
          <w:szCs w:val="22"/>
        </w:rPr>
        <w:t xml:space="preserve">5.7. </w:t>
      </w:r>
      <w:r w:rsidRPr="00B817B8">
        <w:rPr>
          <w:b/>
          <w:sz w:val="22"/>
          <w:szCs w:val="22"/>
        </w:rPr>
        <w:t>Tiekėjų apklausos būdas</w:t>
      </w:r>
      <w:r w:rsidRPr="00B817B8">
        <w:rPr>
          <w:sz w:val="22"/>
          <w:szCs w:val="22"/>
        </w:rPr>
        <w:t xml:space="preserve"> – išimtinai vykdant tik mažos vertės pirkimus taikomas pirkimo būdas, kai apie pirkimą viešai neskelbiama, o Perkančioji organizacija nagrinėja tik tuos pasiūlymus, kuriuos pateikė Perkančiosios organizacijos motyvuotu sprendimu pasirinktas (pasirinkti) ir pakviestas (pakviesti) tiekėjas (tiekėjai).</w:t>
      </w:r>
    </w:p>
    <w:p w:rsidR="00C208EA" w:rsidRPr="00B817B8" w:rsidRDefault="00C208EA" w:rsidP="00C208EA">
      <w:pPr>
        <w:ind w:firstLine="720"/>
        <w:jc w:val="both"/>
        <w:rPr>
          <w:sz w:val="22"/>
          <w:szCs w:val="22"/>
        </w:rPr>
      </w:pPr>
      <w:r w:rsidRPr="00B817B8">
        <w:rPr>
          <w:sz w:val="22"/>
          <w:szCs w:val="22"/>
        </w:rPr>
        <w:t>5.8.</w:t>
      </w:r>
      <w:r w:rsidRPr="00B817B8">
        <w:rPr>
          <w:b/>
          <w:sz w:val="22"/>
          <w:szCs w:val="22"/>
        </w:rPr>
        <w:t xml:space="preserve"> Pirkimo vykdytojas </w:t>
      </w:r>
      <w:r w:rsidRPr="00B817B8">
        <w:rPr>
          <w:sz w:val="22"/>
          <w:szCs w:val="22"/>
        </w:rPr>
        <w:t>– Perkančiosios organizacijos darbuotojas, Perkančiosios organizacijos vadovo ar jo įgalioto asmens įsakymu paskirtas atsakingu už mažos vertės pirkimų vykdymą.</w:t>
      </w:r>
    </w:p>
    <w:p w:rsidR="00C208EA" w:rsidRPr="00B817B8" w:rsidRDefault="00C208EA" w:rsidP="00C208EA">
      <w:pPr>
        <w:ind w:firstLine="720"/>
        <w:jc w:val="both"/>
        <w:rPr>
          <w:b/>
          <w:sz w:val="22"/>
          <w:szCs w:val="22"/>
        </w:rPr>
      </w:pPr>
      <w:r w:rsidRPr="00B817B8">
        <w:rPr>
          <w:sz w:val="22"/>
          <w:szCs w:val="22"/>
        </w:rPr>
        <w:t xml:space="preserve">5.9. </w:t>
      </w:r>
      <w:r w:rsidRPr="00B817B8">
        <w:rPr>
          <w:b/>
          <w:sz w:val="22"/>
          <w:szCs w:val="22"/>
        </w:rPr>
        <w:t>Tiekėjų apklausos pažyma</w:t>
      </w:r>
      <w:r w:rsidRPr="00B817B8">
        <w:rPr>
          <w:sz w:val="22"/>
          <w:szCs w:val="22"/>
        </w:rPr>
        <w:t xml:space="preserve"> – mažos vertės pirkimo, atlikto Tiekėjų apklausos būdu, pirkimo procedūras aprašantis dokumentas, kuris pildomas tuo atveju, kai mažos vertės pirkimą Tiekėjų apklausos būdu atliko Pirkimo vykdytojas.   </w:t>
      </w:r>
    </w:p>
    <w:bookmarkEnd w:id="19"/>
    <w:bookmarkEnd w:id="20"/>
    <w:p w:rsidR="00C208EA" w:rsidRPr="00B817B8" w:rsidRDefault="00C208EA" w:rsidP="00C208EA">
      <w:pPr>
        <w:pStyle w:val="Heading3"/>
        <w:numPr>
          <w:ilvl w:val="0"/>
          <w:numId w:val="0"/>
        </w:numPr>
        <w:spacing w:before="0"/>
        <w:ind w:firstLine="720"/>
        <w:rPr>
          <w:sz w:val="22"/>
          <w:szCs w:val="22"/>
        </w:rPr>
      </w:pPr>
      <w:r w:rsidRPr="00B817B8">
        <w:rPr>
          <w:sz w:val="22"/>
          <w:szCs w:val="22"/>
        </w:rPr>
        <w:t>5.10.</w:t>
      </w:r>
      <w:r w:rsidRPr="00B817B8">
        <w:rPr>
          <w:b/>
          <w:sz w:val="22"/>
          <w:szCs w:val="22"/>
        </w:rPr>
        <w:t xml:space="preserve"> </w:t>
      </w:r>
      <w:r w:rsidRPr="00B817B8">
        <w:rPr>
          <w:sz w:val="22"/>
          <w:szCs w:val="22"/>
        </w:rPr>
        <w:t xml:space="preserve">Kitos Taisyklėse vartojamos sąvokos atitinka Viešųjų pirkimų įstatyme vartojamas sąvokas. </w:t>
      </w:r>
    </w:p>
    <w:p w:rsidR="00C208EA" w:rsidRDefault="00C208EA" w:rsidP="00C208EA">
      <w:pPr>
        <w:ind w:firstLine="720"/>
        <w:jc w:val="both"/>
        <w:rPr>
          <w:b/>
          <w:sz w:val="22"/>
          <w:szCs w:val="22"/>
        </w:rPr>
      </w:pPr>
      <w:bookmarkStart w:id="21" w:name="straipsnis3"/>
    </w:p>
    <w:p w:rsidR="00C208EA" w:rsidRPr="00B817B8" w:rsidRDefault="00C208EA" w:rsidP="00C208EA">
      <w:pPr>
        <w:ind w:firstLine="720"/>
        <w:jc w:val="both"/>
        <w:rPr>
          <w:b/>
          <w:sz w:val="22"/>
          <w:szCs w:val="22"/>
        </w:rPr>
      </w:pPr>
      <w:r w:rsidRPr="00B817B8">
        <w:rPr>
          <w:b/>
          <w:sz w:val="22"/>
          <w:szCs w:val="22"/>
        </w:rPr>
        <w:t xml:space="preserve">6. Pagrindiniai pirkimų principai ir jų laikymasis: </w:t>
      </w:r>
    </w:p>
    <w:bookmarkEnd w:id="21"/>
    <w:p w:rsidR="00C208EA" w:rsidRPr="00B817B8" w:rsidRDefault="00C208EA" w:rsidP="00C208EA">
      <w:pPr>
        <w:ind w:firstLine="720"/>
        <w:jc w:val="both"/>
        <w:rPr>
          <w:sz w:val="22"/>
          <w:szCs w:val="22"/>
        </w:rPr>
      </w:pPr>
      <w:r w:rsidRPr="00B817B8">
        <w:rPr>
          <w:sz w:val="22"/>
          <w:szCs w:val="22"/>
        </w:rPr>
        <w:lastRenderedPageBreak/>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C208EA" w:rsidRPr="00B817B8" w:rsidRDefault="00C208EA" w:rsidP="00C208EA">
      <w:pPr>
        <w:ind w:firstLine="720"/>
        <w:jc w:val="both"/>
        <w:rPr>
          <w:sz w:val="22"/>
          <w:szCs w:val="22"/>
        </w:rPr>
      </w:pPr>
      <w:r w:rsidRPr="00B817B8">
        <w:rPr>
          <w:sz w:val="22"/>
          <w:szCs w:val="22"/>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C208EA" w:rsidRPr="00B817B8" w:rsidRDefault="00C208EA" w:rsidP="00C208EA">
      <w:pPr>
        <w:ind w:firstLine="720"/>
        <w:jc w:val="both"/>
        <w:rPr>
          <w:strike/>
          <w:sz w:val="22"/>
          <w:szCs w:val="22"/>
        </w:rPr>
      </w:pPr>
      <w:r w:rsidRPr="00B817B8">
        <w:rPr>
          <w:sz w:val="22"/>
          <w:szCs w:val="22"/>
        </w:rPr>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C208EA" w:rsidRPr="00B817B8" w:rsidRDefault="00C208EA" w:rsidP="00C208EA">
      <w:pPr>
        <w:ind w:firstLine="720"/>
        <w:jc w:val="both"/>
        <w:rPr>
          <w:b/>
          <w:sz w:val="22"/>
          <w:szCs w:val="22"/>
        </w:rPr>
      </w:pPr>
      <w:bookmarkStart w:id="22" w:name="straipsnis5"/>
      <w:r w:rsidRPr="00B817B8">
        <w:rPr>
          <w:b/>
          <w:sz w:val="22"/>
          <w:szCs w:val="22"/>
        </w:rPr>
        <w:t xml:space="preserve">7. </w:t>
      </w:r>
      <w:bookmarkEnd w:id="22"/>
      <w:r w:rsidRPr="00B817B8">
        <w:rPr>
          <w:b/>
          <w:sz w:val="22"/>
          <w:szCs w:val="22"/>
        </w:rPr>
        <w:t>Tiekėjai:</w:t>
      </w:r>
    </w:p>
    <w:p w:rsidR="00C208EA" w:rsidRPr="00B817B8" w:rsidRDefault="00C208EA" w:rsidP="00C208EA">
      <w:pPr>
        <w:ind w:firstLine="720"/>
        <w:jc w:val="both"/>
        <w:rPr>
          <w:b/>
          <w:sz w:val="22"/>
          <w:szCs w:val="22"/>
        </w:rPr>
      </w:pPr>
      <w:r w:rsidRPr="00B817B8">
        <w:rPr>
          <w:sz w:val="22"/>
          <w:szCs w:val="22"/>
        </w:rPr>
        <w:t>7.1.</w:t>
      </w:r>
      <w:r w:rsidRPr="00B817B8">
        <w:rPr>
          <w:b/>
          <w:sz w:val="22"/>
          <w:szCs w:val="22"/>
        </w:rPr>
        <w:t xml:space="preserve"> </w:t>
      </w:r>
      <w:r w:rsidRPr="00B817B8">
        <w:rPr>
          <w:sz w:val="22"/>
          <w:szCs w:val="22"/>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C208EA" w:rsidRPr="00B817B8" w:rsidRDefault="00C208EA" w:rsidP="00C208EA">
      <w:pPr>
        <w:ind w:firstLine="720"/>
        <w:jc w:val="both"/>
        <w:rPr>
          <w:sz w:val="22"/>
          <w:szCs w:val="22"/>
        </w:rPr>
      </w:pPr>
      <w:r w:rsidRPr="00B817B8">
        <w:rPr>
          <w:sz w:val="22"/>
          <w:szCs w:val="22"/>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C208EA" w:rsidRPr="00B817B8" w:rsidRDefault="00C208EA" w:rsidP="00C208EA">
      <w:pPr>
        <w:ind w:firstLine="720"/>
        <w:jc w:val="both"/>
        <w:rPr>
          <w:b/>
          <w:i/>
          <w:sz w:val="22"/>
          <w:szCs w:val="22"/>
        </w:rPr>
      </w:pPr>
      <w:r w:rsidRPr="00B817B8">
        <w:rPr>
          <w:b/>
          <w:sz w:val="22"/>
          <w:szCs w:val="22"/>
        </w:rPr>
        <w:t>8. Konfidencialumas:</w:t>
      </w:r>
    </w:p>
    <w:p w:rsidR="00C208EA" w:rsidRPr="00B817B8" w:rsidRDefault="00C208EA" w:rsidP="00C208EA">
      <w:pPr>
        <w:ind w:firstLine="720"/>
        <w:jc w:val="both"/>
        <w:rPr>
          <w:sz w:val="22"/>
          <w:szCs w:val="22"/>
          <w:lang w:eastAsia="lt-LT"/>
        </w:rPr>
      </w:pPr>
      <w:bookmarkStart w:id="23" w:name="straipsnis6"/>
      <w:r w:rsidRPr="00B817B8">
        <w:rPr>
          <w:sz w:val="22"/>
          <w:szCs w:val="22"/>
        </w:rPr>
        <w:t>8.1.</w:t>
      </w:r>
      <w:r w:rsidRPr="00B817B8">
        <w:rPr>
          <w:b/>
          <w:sz w:val="22"/>
          <w:szCs w:val="22"/>
        </w:rPr>
        <w:t xml:space="preserve"> </w:t>
      </w:r>
      <w:bookmarkEnd w:id="23"/>
      <w:r w:rsidRPr="00B817B8">
        <w:rPr>
          <w:sz w:val="22"/>
          <w:szCs w:val="22"/>
          <w:lang w:eastAsia="lt-LT"/>
        </w:rPr>
        <w:t xml:space="preserve">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w:t>
      </w:r>
    </w:p>
    <w:p w:rsidR="00C208EA" w:rsidRPr="00B817B8" w:rsidRDefault="00C208EA" w:rsidP="00C208EA">
      <w:pPr>
        <w:ind w:firstLine="720"/>
        <w:jc w:val="both"/>
        <w:rPr>
          <w:sz w:val="22"/>
          <w:szCs w:val="22"/>
          <w:lang w:eastAsia="lt-LT"/>
        </w:rPr>
      </w:pPr>
      <w:r w:rsidRPr="00B817B8">
        <w:rPr>
          <w:sz w:val="22"/>
          <w:szCs w:val="22"/>
          <w:lang w:eastAsia="lt-LT"/>
        </w:rPr>
        <w:t xml:space="preserve">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w:t>
      </w:r>
      <w:r>
        <w:rPr>
          <w:sz w:val="22"/>
          <w:szCs w:val="22"/>
          <w:lang w:eastAsia="lt-LT"/>
        </w:rPr>
        <w:t xml:space="preserve">ir nebus </w:t>
      </w:r>
      <w:r w:rsidRPr="00B817B8">
        <w:rPr>
          <w:sz w:val="22"/>
          <w:szCs w:val="22"/>
          <w:lang w:eastAsia="lt-LT"/>
        </w:rPr>
        <w:t xml:space="preserve">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w:t>
      </w:r>
      <w:r>
        <w:rPr>
          <w:sz w:val="22"/>
          <w:szCs w:val="22"/>
          <w:lang w:eastAsia="lt-LT"/>
        </w:rPr>
        <w:t xml:space="preserve">tiekėjo </w:t>
      </w:r>
      <w:r w:rsidRPr="00B817B8">
        <w:rPr>
          <w:sz w:val="22"/>
          <w:szCs w:val="22"/>
          <w:lang w:eastAsia="lt-LT"/>
        </w:rPr>
        <w:t xml:space="preserve">pasiūlyme </w:t>
      </w:r>
      <w:r>
        <w:rPr>
          <w:sz w:val="22"/>
          <w:szCs w:val="22"/>
          <w:lang w:eastAsia="lt-LT"/>
        </w:rPr>
        <w:t xml:space="preserve">jo paties bus </w:t>
      </w:r>
      <w:r w:rsidRPr="00B817B8">
        <w:rPr>
          <w:sz w:val="22"/>
          <w:szCs w:val="22"/>
          <w:lang w:eastAsia="lt-LT"/>
        </w:rPr>
        <w:t>nurodyta kaip konfidenciali, nesukuria pareigos Perkančiajai organizacijai šios informacijos neviešinti</w:t>
      </w:r>
      <w:r>
        <w:rPr>
          <w:sz w:val="22"/>
          <w:szCs w:val="22"/>
          <w:lang w:eastAsia="lt-LT"/>
        </w:rPr>
        <w:t>, nepriklausomai nuo to, jog tiekėjas kartu su pasiūlymu ir pateiks dokumentus, įrodančius jo teisę nurodytąją informaciją laikyti konfidencialia</w:t>
      </w:r>
      <w:r w:rsidRPr="00B817B8">
        <w:rPr>
          <w:sz w:val="22"/>
          <w:szCs w:val="22"/>
          <w:lang w:eastAsia="lt-LT"/>
        </w:rPr>
        <w:t>.</w:t>
      </w:r>
    </w:p>
    <w:p w:rsidR="00C208EA" w:rsidRPr="00B817B8" w:rsidRDefault="00C208EA" w:rsidP="00C208EA">
      <w:pPr>
        <w:autoSpaceDE w:val="0"/>
        <w:autoSpaceDN w:val="0"/>
        <w:adjustRightInd w:val="0"/>
        <w:jc w:val="both"/>
        <w:rPr>
          <w:sz w:val="22"/>
          <w:szCs w:val="22"/>
          <w:lang w:eastAsia="lt-LT"/>
        </w:rPr>
      </w:pPr>
      <w:r w:rsidRPr="00B817B8">
        <w:rPr>
          <w:sz w:val="22"/>
          <w:szCs w:val="22"/>
          <w:lang w:eastAsia="lt-LT"/>
        </w:rPr>
        <w:tab/>
        <w:t xml:space="preserve">8.3. Dalyvių reikalavimu Perkančioji organizacija turi juos supažindinti su kitų dalyvių pasiūlymais, išskyrus tą informaciją, kurią dalyviai nurodė kaip konfidencialią, jei yra tenkinamos Taisyklių </w:t>
      </w:r>
      <w:r w:rsidRPr="00677A64">
        <w:rPr>
          <w:sz w:val="22"/>
          <w:szCs w:val="22"/>
          <w:lang w:eastAsia="lt-LT"/>
        </w:rPr>
        <w:t>8.2.</w:t>
      </w:r>
      <w:r w:rsidRPr="00B817B8">
        <w:rPr>
          <w:sz w:val="22"/>
          <w:szCs w:val="22"/>
          <w:lang w:eastAsia="lt-LT"/>
        </w:rPr>
        <w:t xml:space="preserve"> punkte nustatytos sąlygos.</w:t>
      </w:r>
    </w:p>
    <w:p w:rsidR="00C208EA" w:rsidRPr="00B817B8" w:rsidRDefault="00C208EA" w:rsidP="00C208EA">
      <w:pPr>
        <w:autoSpaceDE w:val="0"/>
        <w:autoSpaceDN w:val="0"/>
        <w:adjustRightInd w:val="0"/>
        <w:jc w:val="both"/>
        <w:rPr>
          <w:i/>
          <w:sz w:val="22"/>
          <w:szCs w:val="22"/>
        </w:rPr>
      </w:pPr>
      <w:r w:rsidRPr="00B817B8">
        <w:rPr>
          <w:sz w:val="22"/>
          <w:szCs w:val="22"/>
          <w:lang w:eastAsia="lt-LT"/>
        </w:rPr>
        <w:tab/>
        <w:t xml:space="preserve">8.4.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w:t>
      </w:r>
      <w:r>
        <w:rPr>
          <w:sz w:val="22"/>
          <w:szCs w:val="22"/>
          <w:lang w:eastAsia="lt-LT"/>
        </w:rPr>
        <w:t>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C208EA" w:rsidRPr="00B817B8" w:rsidRDefault="00C208EA" w:rsidP="00C208EA">
      <w:pPr>
        <w:ind w:firstLine="720"/>
        <w:jc w:val="both"/>
        <w:rPr>
          <w:sz w:val="22"/>
          <w:szCs w:val="22"/>
        </w:rPr>
      </w:pPr>
      <w:bookmarkStart w:id="24" w:name="straipsnis7"/>
      <w:bookmarkStart w:id="25" w:name="straipsnis7_2"/>
      <w:bookmarkEnd w:id="1"/>
      <w:bookmarkEnd w:id="2"/>
      <w:bookmarkEnd w:id="3"/>
      <w:bookmarkEnd w:id="4"/>
      <w:bookmarkEnd w:id="5"/>
      <w:bookmarkEnd w:id="6"/>
      <w:bookmarkEnd w:id="7"/>
      <w:r w:rsidRPr="00B817B8">
        <w:rPr>
          <w:b/>
          <w:sz w:val="22"/>
          <w:szCs w:val="22"/>
        </w:rPr>
        <w:lastRenderedPageBreak/>
        <w:t>9</w:t>
      </w:r>
      <w:r w:rsidRPr="00B817B8">
        <w:rPr>
          <w:sz w:val="22"/>
          <w:szCs w:val="22"/>
        </w:rPr>
        <w:t xml:space="preserve">. </w:t>
      </w:r>
      <w:r w:rsidRPr="00B817B8">
        <w:rPr>
          <w:b/>
          <w:sz w:val="22"/>
          <w:szCs w:val="22"/>
        </w:rPr>
        <w:t>Pirkimų planavimas ir pirkimų inicijavimas.</w:t>
      </w:r>
      <w:r w:rsidRPr="00B817B8">
        <w:rPr>
          <w:sz w:val="22"/>
          <w:szCs w:val="22"/>
        </w:rPr>
        <w:t xml:space="preserve"> </w:t>
      </w:r>
    </w:p>
    <w:bookmarkEnd w:id="24"/>
    <w:bookmarkEnd w:id="25"/>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9.1. Perkančioji organizacija pirkimus planuoja ir juos inicijuoja vadovaudamasi Perkančiosios organizacijos vadovo ar jo įgalioto asmens įsakymu patvirtinta Perkančiosios organizacijos pirkimų planavimo ir inicijavimo tvarka. </w:t>
      </w:r>
    </w:p>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9.2. Perkančioji organizacija pirkimų planus patvirtina ir juos savo interneto svetainėje bei viešųjų pirkimų suvestinę apie planuojamus pirkimus </w:t>
      </w:r>
      <w:r>
        <w:rPr>
          <w:sz w:val="22"/>
          <w:szCs w:val="22"/>
        </w:rPr>
        <w:t>CVP IS</w:t>
      </w:r>
      <w:r w:rsidRPr="00B817B8">
        <w:rPr>
          <w:sz w:val="22"/>
          <w:szCs w:val="22"/>
        </w:rPr>
        <w:t xml:space="preserve"> skelbia Viešųjų pirkimų įstatymo 7 straipsnio 1 dalyje nustatyta tvarka ir terminais. </w:t>
      </w:r>
    </w:p>
    <w:p w:rsidR="00C208EA" w:rsidRPr="00B817B8" w:rsidRDefault="00C208EA" w:rsidP="00C208EA">
      <w:pPr>
        <w:pStyle w:val="Heading3"/>
        <w:numPr>
          <w:ilvl w:val="0"/>
          <w:numId w:val="0"/>
        </w:numPr>
        <w:spacing w:before="0"/>
        <w:ind w:firstLine="720"/>
        <w:rPr>
          <w:sz w:val="22"/>
          <w:szCs w:val="22"/>
        </w:rPr>
      </w:pPr>
      <w:r w:rsidRPr="00B817B8">
        <w:rPr>
          <w:b/>
          <w:sz w:val="22"/>
          <w:szCs w:val="22"/>
        </w:rPr>
        <w:t>10</w:t>
      </w:r>
      <w:r w:rsidRPr="00B817B8">
        <w:rPr>
          <w:sz w:val="22"/>
          <w:szCs w:val="22"/>
        </w:rPr>
        <w:t xml:space="preserve">. </w:t>
      </w:r>
      <w:r w:rsidRPr="00B817B8">
        <w:rPr>
          <w:b/>
          <w:sz w:val="22"/>
          <w:szCs w:val="22"/>
        </w:rPr>
        <w:t>Pirkimo pradžia ir pabaiga:</w:t>
      </w:r>
    </w:p>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C208EA" w:rsidRPr="00B817B8" w:rsidRDefault="00C208EA" w:rsidP="00C208EA">
      <w:pPr>
        <w:pStyle w:val="Heading3"/>
        <w:numPr>
          <w:ilvl w:val="0"/>
          <w:numId w:val="0"/>
        </w:numPr>
        <w:spacing w:before="0"/>
        <w:ind w:firstLine="720"/>
        <w:rPr>
          <w:strike/>
          <w:sz w:val="22"/>
          <w:szCs w:val="22"/>
        </w:rPr>
      </w:pPr>
      <w:r w:rsidRPr="00B817B8">
        <w:rPr>
          <w:sz w:val="22"/>
          <w:szCs w:val="22"/>
        </w:rPr>
        <w:t xml:space="preserve">10.2. Pirkimas (ar atskiros pirkimo objekto dalies pirkimas) pasibaigia, kai: </w:t>
      </w:r>
    </w:p>
    <w:p w:rsidR="00C208EA" w:rsidRPr="00B817B8" w:rsidRDefault="00C208EA" w:rsidP="00C208EA">
      <w:pPr>
        <w:pStyle w:val="Heading3"/>
        <w:numPr>
          <w:ilvl w:val="0"/>
          <w:numId w:val="0"/>
        </w:numPr>
        <w:spacing w:before="0"/>
        <w:ind w:firstLine="720"/>
        <w:rPr>
          <w:strike/>
          <w:sz w:val="22"/>
          <w:szCs w:val="22"/>
        </w:rPr>
      </w:pPr>
      <w:r w:rsidRPr="00B817B8">
        <w:rPr>
          <w:sz w:val="22"/>
          <w:szCs w:val="22"/>
        </w:rPr>
        <w:t>10.2.1. sudaroma pirkimo sutartis (preliminarioji sutartis) arba nustatomas projekto konkurso laimėtojas;</w:t>
      </w:r>
    </w:p>
    <w:p w:rsidR="00C208EA" w:rsidRPr="00B817B8" w:rsidRDefault="00C208EA" w:rsidP="00C208EA">
      <w:pPr>
        <w:pStyle w:val="Heading4"/>
        <w:numPr>
          <w:ilvl w:val="0"/>
          <w:numId w:val="0"/>
        </w:numPr>
        <w:ind w:firstLine="720"/>
        <w:rPr>
          <w:sz w:val="22"/>
          <w:szCs w:val="22"/>
        </w:rPr>
      </w:pPr>
      <w:r w:rsidRPr="00B817B8">
        <w:rPr>
          <w:sz w:val="22"/>
          <w:szCs w:val="22"/>
        </w:rPr>
        <w:t>10.2.2. atmetamos visos paraiškos ar pasiūlymai;</w:t>
      </w:r>
    </w:p>
    <w:p w:rsidR="00C208EA" w:rsidRPr="00B817B8" w:rsidRDefault="00C208EA" w:rsidP="00C208EA">
      <w:pPr>
        <w:pStyle w:val="Heading4"/>
        <w:numPr>
          <w:ilvl w:val="0"/>
          <w:numId w:val="0"/>
        </w:numPr>
        <w:ind w:firstLine="720"/>
        <w:rPr>
          <w:sz w:val="22"/>
          <w:szCs w:val="22"/>
        </w:rPr>
      </w:pPr>
      <w:r w:rsidRPr="00B817B8">
        <w:rPr>
          <w:sz w:val="22"/>
          <w:szCs w:val="22"/>
        </w:rPr>
        <w:t>10.2.3. nutraukiamos pirkimo procedūros;</w:t>
      </w:r>
    </w:p>
    <w:p w:rsidR="00C208EA" w:rsidRPr="00B817B8" w:rsidRDefault="00C208EA" w:rsidP="00C208EA">
      <w:pPr>
        <w:pStyle w:val="Heading4"/>
        <w:numPr>
          <w:ilvl w:val="0"/>
          <w:numId w:val="0"/>
        </w:numPr>
        <w:ind w:firstLine="720"/>
        <w:rPr>
          <w:sz w:val="22"/>
          <w:szCs w:val="22"/>
        </w:rPr>
      </w:pPr>
      <w:r w:rsidRPr="00B817B8">
        <w:rPr>
          <w:sz w:val="22"/>
          <w:szCs w:val="22"/>
        </w:rPr>
        <w:t>10.2.4. per nustatytą terminą nepateikiama nė viena paraiška ar pasiūlymas;</w:t>
      </w:r>
    </w:p>
    <w:p w:rsidR="00C208EA" w:rsidRPr="00B817B8" w:rsidRDefault="00C208EA" w:rsidP="00C208EA">
      <w:pPr>
        <w:pStyle w:val="Heading4"/>
        <w:numPr>
          <w:ilvl w:val="0"/>
          <w:numId w:val="0"/>
        </w:numPr>
        <w:ind w:firstLine="720"/>
        <w:rPr>
          <w:sz w:val="22"/>
          <w:szCs w:val="22"/>
        </w:rPr>
      </w:pPr>
      <w:r w:rsidRPr="00B817B8">
        <w:rPr>
          <w:sz w:val="22"/>
          <w:szCs w:val="22"/>
        </w:rPr>
        <w:t>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w:t>
      </w:r>
      <w:r>
        <w:rPr>
          <w:sz w:val="22"/>
          <w:szCs w:val="22"/>
        </w:rPr>
        <w:t xml:space="preserve">imų įstatymo nustatyta tvarka </w:t>
      </w:r>
      <w:r w:rsidRPr="00B817B8">
        <w:rPr>
          <w:sz w:val="22"/>
          <w:szCs w:val="22"/>
        </w:rPr>
        <w:t>bus laikoma baigta;</w:t>
      </w:r>
    </w:p>
    <w:p w:rsidR="00C208EA" w:rsidRPr="00B817B8" w:rsidRDefault="00C208EA" w:rsidP="00C208EA">
      <w:pPr>
        <w:pStyle w:val="Heading4"/>
        <w:numPr>
          <w:ilvl w:val="0"/>
          <w:numId w:val="0"/>
        </w:numPr>
        <w:ind w:firstLine="720"/>
        <w:rPr>
          <w:sz w:val="22"/>
          <w:szCs w:val="22"/>
        </w:rPr>
      </w:pPr>
      <w:r w:rsidRPr="00B817B8">
        <w:rPr>
          <w:sz w:val="22"/>
          <w:szCs w:val="22"/>
        </w:rPr>
        <w:t>10.2.6. visi tiekėjai atsiima pasiūlymus arba atsisako sudaryti pirkimo sutartį.</w:t>
      </w:r>
    </w:p>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10.3. </w:t>
      </w:r>
      <w:r>
        <w:t>Perkančioji organizacija, gavusi Viešųjų pirkimų tarnybos sutikimą, bet kuriuo metu iki pirkimo sutarties sudarymo turi teisę nutraukti pirkimo procedūras, jeigu atsirado aplinkybių, kurių nebuvo galima numatyti, nepriklausomai nuo to, ar pirkimo procedūros nutraukim teisė yra ar nėra numatyta pirkimo dokumentuose. Viešųjų pirkimų tarnybos sutikimas nereikalingas nutraukiant mažos vertės</w:t>
      </w:r>
      <w:r>
        <w:rPr>
          <w:b/>
          <w:bCs/>
        </w:rPr>
        <w:t xml:space="preserve"> </w:t>
      </w:r>
      <w:r>
        <w:t>pirkimo procedūras</w:t>
      </w:r>
      <w:r>
        <w:rPr>
          <w:sz w:val="22"/>
          <w:szCs w:val="22"/>
        </w:rPr>
        <w:t xml:space="preserve">. Nuostata, kad nutraukiant pirkimo procedūras yra būtina gauti Viešųjų pirkimų tarnybos sutikimą, įsigalioja nuo </w:t>
      </w:r>
      <w:r w:rsidRPr="002205E0">
        <w:rPr>
          <w:sz w:val="22"/>
          <w:szCs w:val="22"/>
        </w:rPr>
        <w:t xml:space="preserve">2012 m. sausio 1 d. </w:t>
      </w:r>
      <w:r>
        <w:rPr>
          <w:sz w:val="22"/>
          <w:szCs w:val="22"/>
        </w:rPr>
        <w:t xml:space="preserve"> </w:t>
      </w:r>
    </w:p>
    <w:p w:rsidR="00C208EA" w:rsidRPr="00B817B8" w:rsidRDefault="00C208EA" w:rsidP="00C208EA">
      <w:pPr>
        <w:ind w:firstLine="720"/>
        <w:jc w:val="both"/>
        <w:rPr>
          <w:sz w:val="22"/>
          <w:szCs w:val="22"/>
        </w:rPr>
      </w:pPr>
      <w:bookmarkStart w:id="26" w:name="straipsnis13"/>
      <w:bookmarkStart w:id="27" w:name="_Ref520103266"/>
      <w:r w:rsidRPr="00B817B8">
        <w:rPr>
          <w:b/>
          <w:sz w:val="22"/>
          <w:szCs w:val="22"/>
        </w:rPr>
        <w:t>11. Rezervuota teisė dalyvauti supaprastintuose viešuosiuose pirkimuose:</w:t>
      </w:r>
    </w:p>
    <w:bookmarkEnd w:id="26"/>
    <w:p w:rsidR="00C208EA" w:rsidRPr="00B817B8" w:rsidRDefault="00C208EA" w:rsidP="00C208EA">
      <w:pPr>
        <w:ind w:firstLine="720"/>
        <w:jc w:val="both"/>
        <w:rPr>
          <w:sz w:val="22"/>
          <w:szCs w:val="22"/>
        </w:rPr>
      </w:pPr>
      <w:r w:rsidRPr="00B817B8">
        <w:rPr>
          <w:sz w:val="22"/>
          <w:szCs w:val="22"/>
        </w:rPr>
        <w:t>11.1. Perkančioji organizacija, atlikdama supaprastintus pirkimus, ne mažiau kaip 5 procentus visų</w:t>
      </w:r>
      <w:r w:rsidRPr="00B817B8">
        <w:rPr>
          <w:b/>
          <w:bCs/>
          <w:sz w:val="22"/>
          <w:szCs w:val="22"/>
        </w:rPr>
        <w:t xml:space="preserve"> </w:t>
      </w:r>
      <w:r w:rsidRPr="00B817B8">
        <w:rPr>
          <w:sz w:val="22"/>
          <w:szCs w:val="22"/>
        </w:rPr>
        <w:t>supaprastintų pirkimų vertės pirkimų</w:t>
      </w:r>
      <w:r w:rsidRPr="00B817B8">
        <w:rPr>
          <w:b/>
          <w:bCs/>
          <w:sz w:val="22"/>
          <w:szCs w:val="22"/>
        </w:rPr>
        <w:t xml:space="preserve"> </w:t>
      </w:r>
      <w:r w:rsidRPr="00B817B8">
        <w:rPr>
          <w:sz w:val="22"/>
          <w:szCs w:val="22"/>
        </w:rPr>
        <w:t>privalo atlikti iš neįgaliųjų socialinių įmonių,</w:t>
      </w:r>
      <w:r w:rsidRPr="00B817B8">
        <w:rPr>
          <w:b/>
          <w:bCs/>
          <w:sz w:val="22"/>
          <w:szCs w:val="22"/>
        </w:rPr>
        <w:t xml:space="preserve"> </w:t>
      </w:r>
      <w:r w:rsidRPr="00B817B8">
        <w:rPr>
          <w:sz w:val="22"/>
          <w:szCs w:val="22"/>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C208EA" w:rsidRPr="00B817B8" w:rsidRDefault="00C208EA" w:rsidP="00C208EA">
      <w:pPr>
        <w:ind w:firstLine="720"/>
        <w:jc w:val="both"/>
        <w:rPr>
          <w:sz w:val="22"/>
          <w:szCs w:val="22"/>
        </w:rPr>
      </w:pPr>
      <w:r w:rsidRPr="00B817B8">
        <w:rPr>
          <w:sz w:val="22"/>
          <w:szCs w:val="22"/>
        </w:rPr>
        <w:t xml:space="preserve">11.2. Pirkimo dokumentuose ir skelbime apie pirkimą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w:t>
      </w:r>
    </w:p>
    <w:p w:rsidR="00C208EA" w:rsidRPr="00B817B8" w:rsidRDefault="00C208EA" w:rsidP="00C208EA">
      <w:pPr>
        <w:ind w:firstLine="720"/>
        <w:jc w:val="both"/>
        <w:rPr>
          <w:b/>
          <w:sz w:val="22"/>
        </w:rPr>
      </w:pPr>
      <w:bookmarkStart w:id="28" w:name="_Toc19335321"/>
      <w:bookmarkStart w:id="29" w:name="straipsnis14"/>
      <w:r w:rsidRPr="00B817B8">
        <w:rPr>
          <w:b/>
          <w:sz w:val="22"/>
        </w:rPr>
        <w:t>12. Pirkimų įgaliojimų suteikimas kitai organizacijai</w:t>
      </w:r>
      <w:bookmarkEnd w:id="28"/>
      <w:r w:rsidRPr="00B817B8">
        <w:rPr>
          <w:b/>
          <w:sz w:val="22"/>
        </w:rPr>
        <w:t>:</w:t>
      </w:r>
    </w:p>
    <w:bookmarkEnd w:id="29"/>
    <w:p w:rsidR="00C208EA" w:rsidRPr="00B817B8" w:rsidRDefault="00C208EA" w:rsidP="00C208EA">
      <w:pPr>
        <w:pStyle w:val="Heading3"/>
        <w:numPr>
          <w:ilvl w:val="0"/>
          <w:numId w:val="0"/>
        </w:numPr>
        <w:spacing w:before="0"/>
        <w:ind w:firstLine="720"/>
        <w:rPr>
          <w:sz w:val="22"/>
        </w:rPr>
      </w:pPr>
      <w:r w:rsidRPr="00B817B8">
        <w:rPr>
          <w:sz w:val="22"/>
        </w:rPr>
        <w:t xml:space="preserve">12.1. Perkančioji organizacija pirkimams organizuoti ir pirkimo procedūroms iki pirkimo sutarties sudarymo atlikti gali įgalioti kitą organizaciją (toliau – įgaliotoji organizacija). Tam ji </w:t>
      </w:r>
      <w:r w:rsidRPr="00B817B8">
        <w:rPr>
          <w:sz w:val="22"/>
        </w:rPr>
        <w:lastRenderedPageBreak/>
        <w:t>privalo įgaliotajai organizacijai nustatyti užduotis ir suteikti visus įgaliojimus toms užduotims vykdyti. Įgaliojimai įforminami Lietuvos Respublikos civilinio kodekso nustatyta tvarka.</w:t>
      </w:r>
    </w:p>
    <w:p w:rsidR="00C208EA" w:rsidRPr="00B817B8" w:rsidRDefault="00C208EA" w:rsidP="00C208EA">
      <w:pPr>
        <w:pStyle w:val="Heading3"/>
        <w:numPr>
          <w:ilvl w:val="0"/>
          <w:numId w:val="0"/>
        </w:numPr>
        <w:spacing w:before="0"/>
        <w:ind w:firstLine="720"/>
        <w:rPr>
          <w:sz w:val="22"/>
        </w:rPr>
      </w:pPr>
      <w:r w:rsidRPr="00B817B8">
        <w:rPr>
          <w:sz w:val="22"/>
        </w:rPr>
        <w:t xml:space="preserve">12.2. Įgaliotoji Perkančioji organizacija supaprastintus pirkimus atlieka pagal įgaliojimą davusios Perkančiosios organizacijas pasitvirtintas Supaprastintų viešųjų pirkimų taisykles. </w:t>
      </w:r>
    </w:p>
    <w:p w:rsidR="00C208EA" w:rsidRPr="00B817B8" w:rsidRDefault="00C208EA" w:rsidP="00C208EA">
      <w:pPr>
        <w:pStyle w:val="Heading3"/>
        <w:numPr>
          <w:ilvl w:val="0"/>
          <w:numId w:val="0"/>
        </w:numPr>
        <w:spacing w:before="0"/>
        <w:ind w:firstLine="720"/>
        <w:rPr>
          <w:sz w:val="22"/>
        </w:rPr>
      </w:pPr>
      <w:r w:rsidRPr="00B817B8">
        <w:rPr>
          <w:sz w:val="22"/>
        </w:rPr>
        <w:t>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C208EA" w:rsidRPr="00B817B8" w:rsidRDefault="00C208EA" w:rsidP="00C208EA">
      <w:pPr>
        <w:pStyle w:val="Heading2"/>
        <w:numPr>
          <w:ilvl w:val="0"/>
          <w:numId w:val="0"/>
        </w:numPr>
        <w:spacing w:before="0"/>
        <w:ind w:firstLine="720"/>
        <w:jc w:val="left"/>
        <w:rPr>
          <w:b w:val="0"/>
          <w:i/>
          <w:sz w:val="22"/>
        </w:rPr>
      </w:pPr>
      <w:bookmarkStart w:id="30" w:name="straipsnis15"/>
      <w:r w:rsidRPr="00B817B8">
        <w:rPr>
          <w:sz w:val="22"/>
        </w:rPr>
        <w:t xml:space="preserve">13. Centralizuoti pirkimai: </w:t>
      </w:r>
    </w:p>
    <w:bookmarkEnd w:id="30"/>
    <w:p w:rsidR="00C208EA" w:rsidRPr="00B817B8" w:rsidRDefault="00C208EA" w:rsidP="00C208EA">
      <w:pPr>
        <w:pStyle w:val="Heading3"/>
        <w:numPr>
          <w:ilvl w:val="0"/>
          <w:numId w:val="0"/>
        </w:numPr>
        <w:spacing w:before="0"/>
        <w:ind w:firstLine="720"/>
        <w:rPr>
          <w:sz w:val="22"/>
        </w:rPr>
      </w:pPr>
      <w:r w:rsidRPr="00B817B8">
        <w:rPr>
          <w:sz w:val="22"/>
        </w:rPr>
        <w:t xml:space="preserve">13.1. Perkančioji organizacija taip pat gali įsigyti prekių, paslaugų ar darbų iš centrinės perkančiosios organizacijos arba per ją. </w:t>
      </w:r>
    </w:p>
    <w:p w:rsidR="00C208EA" w:rsidRPr="00B817B8" w:rsidRDefault="00C208EA" w:rsidP="00C208EA">
      <w:pPr>
        <w:pStyle w:val="Heading3"/>
        <w:numPr>
          <w:ilvl w:val="0"/>
          <w:numId w:val="0"/>
        </w:numPr>
        <w:spacing w:before="0"/>
        <w:ind w:firstLine="720"/>
        <w:rPr>
          <w:sz w:val="22"/>
        </w:rPr>
      </w:pPr>
      <w:bookmarkStart w:id="31" w:name="_Toc518795511"/>
      <w:bookmarkStart w:id="32" w:name="_Toc518795442"/>
      <w:bookmarkStart w:id="33" w:name="_Toc518784369"/>
      <w:bookmarkStart w:id="34" w:name="_Toc518784116"/>
      <w:bookmarkStart w:id="35" w:name="_Toc518784049"/>
      <w:bookmarkStart w:id="36" w:name="_Toc518783982"/>
      <w:bookmarkEnd w:id="27"/>
      <w:r w:rsidRPr="00B817B8">
        <w:rPr>
          <w:sz w:val="22"/>
          <w:szCs w:val="22"/>
        </w:rPr>
        <w:t xml:space="preserve">13.2. Laikoma, kad Perkančioji </w:t>
      </w:r>
      <w:r w:rsidRPr="00B817B8">
        <w:rPr>
          <w:sz w:val="22"/>
          <w:szCs w:val="22"/>
          <w:shd w:val="clear" w:color="auto" w:fill="FFFFFF"/>
        </w:rPr>
        <w:t>organizacija, pirkdama</w:t>
      </w:r>
      <w:r w:rsidRPr="00B817B8">
        <w:rPr>
          <w:sz w:val="22"/>
          <w:szCs w:val="22"/>
        </w:rPr>
        <w:t xml:space="preserve"> prekių, paslaugų ar darbų iš centrinės perkančiosios organizacijos arba per ją, laikėsi Viešųjų pirkimų įstatymo reikalavimų, jeigu jų laikėsi centrinė perkančioji organizacija.</w:t>
      </w:r>
    </w:p>
    <w:p w:rsidR="00C208EA" w:rsidRPr="00B817B8" w:rsidRDefault="00C208EA" w:rsidP="00C208EA">
      <w:pPr>
        <w:pStyle w:val="Heading2"/>
        <w:numPr>
          <w:ilvl w:val="0"/>
          <w:numId w:val="0"/>
        </w:numPr>
        <w:spacing w:before="0"/>
        <w:ind w:firstLine="720"/>
        <w:rPr>
          <w:b w:val="0"/>
          <w:i/>
          <w:sz w:val="22"/>
        </w:rPr>
      </w:pPr>
      <w:bookmarkStart w:id="37" w:name="straipsnis16"/>
      <w:r w:rsidRPr="00B817B8">
        <w:rPr>
          <w:sz w:val="22"/>
        </w:rPr>
        <w:t>14</w:t>
      </w:r>
      <w:bookmarkStart w:id="38" w:name="_Toc19335322"/>
      <w:bookmarkStart w:id="39" w:name="_Toc7067131"/>
      <w:bookmarkStart w:id="40" w:name="_Toc6907148"/>
      <w:bookmarkStart w:id="41" w:name="_Toc673179"/>
      <w:bookmarkStart w:id="42" w:name="_Ref531399210"/>
      <w:r w:rsidRPr="00B817B8">
        <w:rPr>
          <w:sz w:val="22"/>
        </w:rPr>
        <w:t>. Viešojo pirkimo komisija</w:t>
      </w:r>
      <w:bookmarkEnd w:id="31"/>
      <w:bookmarkEnd w:id="32"/>
      <w:bookmarkEnd w:id="33"/>
      <w:bookmarkEnd w:id="34"/>
      <w:bookmarkEnd w:id="35"/>
      <w:bookmarkEnd w:id="36"/>
      <w:bookmarkEnd w:id="38"/>
      <w:bookmarkEnd w:id="39"/>
      <w:bookmarkEnd w:id="40"/>
      <w:bookmarkEnd w:id="41"/>
      <w:bookmarkEnd w:id="42"/>
      <w:r w:rsidRPr="00B817B8">
        <w:rPr>
          <w:sz w:val="22"/>
        </w:rPr>
        <w:t xml:space="preserve"> ir Pirkimo vykdytojas. Pirkimų dokumentavimas. </w:t>
      </w:r>
    </w:p>
    <w:bookmarkEnd w:id="37"/>
    <w:p w:rsidR="00C208EA" w:rsidRPr="00B817B8" w:rsidRDefault="00C208EA" w:rsidP="00C208EA">
      <w:pPr>
        <w:pStyle w:val="Heading4"/>
        <w:numPr>
          <w:ilvl w:val="0"/>
          <w:numId w:val="0"/>
        </w:numPr>
        <w:ind w:firstLine="720"/>
        <w:rPr>
          <w:sz w:val="22"/>
          <w:szCs w:val="22"/>
        </w:rPr>
      </w:pPr>
      <w:r w:rsidRPr="00B817B8">
        <w:rPr>
          <w:sz w:val="22"/>
          <w:szCs w:val="22"/>
        </w:rPr>
        <w:t xml:space="preserve">14.1. Perkančioji organizacija pirkimui (pirkimams) organizuoti sudaro Viešojo pirkimo komisiją (toliau – Komisija) ir nustato jai užduotis bei suteikia visus įgaliojimus toms užduotims vykdyti. </w:t>
      </w:r>
    </w:p>
    <w:p w:rsidR="00C208EA" w:rsidRPr="00B817B8" w:rsidRDefault="00C208EA" w:rsidP="00C208EA">
      <w:pPr>
        <w:pStyle w:val="Heading4"/>
      </w:pPr>
      <w:r w:rsidRPr="00B817B8">
        <w:rPr>
          <w:sz w:val="22"/>
          <w:szCs w:val="22"/>
        </w:rPr>
        <w:t>4.2. Perkančioji organizacija pirkimams organizuoti ir jiems atlikti turi teisę įgalioti kitą organizaciją. Tokiu atveju Taisyklių 14.1. punkte nurodytus veiksmus atlieka įgaliotoji organizacija</w:t>
      </w:r>
    </w:p>
    <w:p w:rsidR="00C208EA" w:rsidRPr="00B817B8" w:rsidRDefault="00C208EA" w:rsidP="00C208EA">
      <w:pPr>
        <w:pStyle w:val="Heading4"/>
        <w:numPr>
          <w:ilvl w:val="0"/>
          <w:numId w:val="0"/>
        </w:numPr>
        <w:ind w:firstLine="720"/>
        <w:rPr>
          <w:sz w:val="22"/>
          <w:szCs w:val="22"/>
        </w:rPr>
      </w:pPr>
      <w:r w:rsidRPr="00B817B8">
        <w:rPr>
          <w:sz w:val="22"/>
          <w:szCs w:val="22"/>
        </w:rPr>
        <w:t>14.3. Komisija sudaroma vadovaujantis Viešųjų pirkimų įstatymo 16 straipsniu.</w:t>
      </w:r>
    </w:p>
    <w:p w:rsidR="00C208EA" w:rsidRPr="00B817B8" w:rsidRDefault="00C208EA" w:rsidP="00C208EA">
      <w:pPr>
        <w:pStyle w:val="Heading4"/>
        <w:numPr>
          <w:ilvl w:val="0"/>
          <w:numId w:val="0"/>
        </w:numPr>
        <w:ind w:firstLine="720"/>
        <w:rPr>
          <w:sz w:val="22"/>
          <w:szCs w:val="22"/>
        </w:rPr>
      </w:pPr>
      <w:r w:rsidRPr="00B817B8">
        <w:rPr>
          <w:sz w:val="22"/>
          <w:szCs w:val="22"/>
        </w:rPr>
        <w:t>14.3. Mažos vertės pirkimus vykdo Perkančiosios organizacijos vadovo ar jo įgalioto asmens įsakymu paskirtas Pirkimo vykdytojas</w:t>
      </w:r>
      <w:r w:rsidR="00897472">
        <w:rPr>
          <w:sz w:val="22"/>
          <w:szCs w:val="22"/>
        </w:rPr>
        <w:t>.</w:t>
      </w:r>
    </w:p>
    <w:p w:rsidR="00C208EA" w:rsidRPr="00B817B8" w:rsidRDefault="00C208EA" w:rsidP="00C208EA">
      <w:pPr>
        <w:pStyle w:val="Heading4"/>
        <w:numPr>
          <w:ilvl w:val="0"/>
          <w:numId w:val="0"/>
        </w:numPr>
        <w:ind w:firstLine="720"/>
        <w:rPr>
          <w:sz w:val="22"/>
          <w:szCs w:val="22"/>
        </w:rPr>
      </w:pPr>
      <w:r w:rsidRPr="00B817B8">
        <w:rPr>
          <w:sz w:val="22"/>
          <w:szCs w:val="22"/>
        </w:rPr>
        <w:t xml:space="preserve">14.4. Perkančiosios organizacijos vadovas ar jo įgaliotas asmuo turi teisę priimti sprendimą pavesti pirkimą atlikti Komisijai ar Pirkimo vykdytojui neatsižvelgdamas į Taisyklių 14.3. punkto nuostatas. Toks sprendimas turi būti išreikštas rašytine forma, nepriklausomai nuo to, ar pirkimą bus pavesta atlikti Komisijai ar Pirkimo vykdytojui.  </w:t>
      </w:r>
    </w:p>
    <w:p w:rsidR="00C208EA" w:rsidRPr="00B817B8" w:rsidRDefault="00C208EA" w:rsidP="00C208EA">
      <w:pPr>
        <w:pStyle w:val="Heading4"/>
        <w:numPr>
          <w:ilvl w:val="0"/>
          <w:numId w:val="0"/>
        </w:numPr>
        <w:ind w:firstLine="720"/>
        <w:rPr>
          <w:sz w:val="22"/>
        </w:rPr>
      </w:pPr>
      <w:r w:rsidRPr="00B817B8">
        <w:rPr>
          <w:sz w:val="22"/>
          <w:szCs w:val="22"/>
        </w:rPr>
        <w:t xml:space="preserve">14.5. Komisijos sprendimai priimami posėdžiuose. </w:t>
      </w:r>
      <w:r w:rsidRPr="00B817B8">
        <w:rPr>
          <w:sz w:val="22"/>
        </w:rPr>
        <w:t xml:space="preserve">Komisijos posėdžiai ir priimami sprendimai yra teisėti, kai posėdyje dalyvauja daugiau kaip pusė visų Komisijos narių. </w:t>
      </w:r>
    </w:p>
    <w:p w:rsidR="00C208EA" w:rsidRPr="00B817B8" w:rsidRDefault="00C208EA" w:rsidP="00C208EA">
      <w:pPr>
        <w:pStyle w:val="Heading4"/>
        <w:numPr>
          <w:ilvl w:val="0"/>
          <w:numId w:val="0"/>
        </w:numPr>
        <w:ind w:firstLine="720"/>
        <w:rPr>
          <w:sz w:val="22"/>
          <w:szCs w:val="22"/>
        </w:rPr>
      </w:pPr>
      <w:r w:rsidRPr="00B817B8">
        <w:rPr>
          <w:sz w:val="22"/>
        </w:rPr>
        <w:t xml:space="preserve">14.6. Komisijos </w:t>
      </w:r>
      <w:r w:rsidRPr="00B817B8">
        <w:rPr>
          <w:sz w:val="22"/>
          <w:szCs w:val="22"/>
        </w:rPr>
        <w:t>priimti sprendimai ir atlikti veiksmai yra protokoluojami Komisijos posėdžių protokoluose.</w:t>
      </w:r>
    </w:p>
    <w:p w:rsidR="00C208EA" w:rsidRPr="00B817B8" w:rsidRDefault="00C208EA" w:rsidP="00C208EA">
      <w:pPr>
        <w:pStyle w:val="Heading4"/>
        <w:numPr>
          <w:ilvl w:val="0"/>
          <w:numId w:val="0"/>
        </w:numPr>
        <w:ind w:firstLine="720"/>
        <w:rPr>
          <w:sz w:val="22"/>
          <w:szCs w:val="22"/>
        </w:rPr>
      </w:pPr>
      <w:r w:rsidRPr="00B817B8">
        <w:rPr>
          <w:sz w:val="22"/>
          <w:szCs w:val="22"/>
        </w:rPr>
        <w:t xml:space="preserve">14.7. Pirkimo vykdytojo atlikti veiksmai ir procedūros aprašomos Taisyklių 49.15. punkte nustatyta tvarka. </w:t>
      </w:r>
    </w:p>
    <w:p w:rsidR="00C208EA" w:rsidRPr="00B817B8" w:rsidRDefault="00C208EA" w:rsidP="00C208EA">
      <w:pPr>
        <w:pStyle w:val="Heading2"/>
        <w:numPr>
          <w:ilvl w:val="0"/>
          <w:numId w:val="0"/>
        </w:numPr>
        <w:spacing w:before="0"/>
        <w:ind w:firstLine="720"/>
        <w:rPr>
          <w:sz w:val="22"/>
        </w:rPr>
      </w:pPr>
      <w:bookmarkStart w:id="43" w:name="straipsnis17"/>
      <w:bookmarkStart w:id="44" w:name="_Ref518450700"/>
      <w:r w:rsidRPr="00B817B8">
        <w:rPr>
          <w:sz w:val="22"/>
        </w:rPr>
        <w:t>15</w:t>
      </w:r>
      <w:bookmarkStart w:id="45" w:name="_Ref532638614"/>
      <w:bookmarkStart w:id="46" w:name="_Ref532637493"/>
      <w:bookmarkStart w:id="47" w:name="_Ref532635170"/>
      <w:bookmarkStart w:id="48" w:name="_Toc518795562"/>
      <w:bookmarkStart w:id="49" w:name="_Toc518795493"/>
      <w:bookmarkStart w:id="50" w:name="_Toc518784420"/>
      <w:bookmarkStart w:id="51" w:name="_Toc518784167"/>
      <w:bookmarkStart w:id="52" w:name="_Toc518784100"/>
      <w:bookmarkStart w:id="53" w:name="_Toc518784033"/>
      <w:bookmarkStart w:id="54" w:name="_Toc19335323"/>
      <w:bookmarkStart w:id="55" w:name="_Toc7067132"/>
      <w:bookmarkStart w:id="56" w:name="_Toc6907149"/>
      <w:bookmarkStart w:id="57" w:name="_Toc673180"/>
      <w:bookmarkStart w:id="58" w:name="_Ref532974030"/>
      <w:bookmarkStart w:id="59" w:name="_Ref532895723"/>
      <w:r w:rsidRPr="00B817B8">
        <w:rPr>
          <w:sz w:val="22"/>
        </w:rPr>
        <w:t xml:space="preserve">. </w:t>
      </w:r>
      <w:bookmarkEnd w:id="45"/>
      <w:bookmarkEnd w:id="46"/>
      <w:bookmarkEnd w:id="47"/>
      <w:bookmarkEnd w:id="48"/>
      <w:bookmarkEnd w:id="49"/>
      <w:bookmarkEnd w:id="50"/>
      <w:bookmarkEnd w:id="51"/>
      <w:bookmarkEnd w:id="52"/>
      <w:bookmarkEnd w:id="53"/>
      <w:r w:rsidRPr="00B817B8">
        <w:rPr>
          <w:sz w:val="22"/>
        </w:rPr>
        <w:t>Bendravimas ir keitimasis informacija</w:t>
      </w:r>
      <w:bookmarkEnd w:id="54"/>
      <w:bookmarkEnd w:id="55"/>
      <w:bookmarkEnd w:id="56"/>
      <w:bookmarkEnd w:id="57"/>
      <w:bookmarkEnd w:id="58"/>
      <w:bookmarkEnd w:id="59"/>
      <w:r w:rsidRPr="00B817B8">
        <w:rPr>
          <w:sz w:val="22"/>
        </w:rPr>
        <w:t xml:space="preserve">: </w:t>
      </w:r>
    </w:p>
    <w:bookmarkEnd w:id="43"/>
    <w:p w:rsidR="00C208EA" w:rsidRPr="00B817B8" w:rsidRDefault="00C208EA" w:rsidP="00C208EA">
      <w:pPr>
        <w:pStyle w:val="Heading2"/>
        <w:numPr>
          <w:ilvl w:val="0"/>
          <w:numId w:val="0"/>
        </w:numPr>
        <w:spacing w:before="0"/>
        <w:ind w:firstLine="720"/>
        <w:rPr>
          <w:b w:val="0"/>
          <w:i/>
          <w:sz w:val="22"/>
        </w:rPr>
      </w:pPr>
      <w:r w:rsidRPr="00B817B8">
        <w:rPr>
          <w:b w:val="0"/>
          <w:sz w:val="22"/>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C208EA" w:rsidRPr="00B817B8" w:rsidRDefault="00C208EA" w:rsidP="00C208EA">
      <w:pPr>
        <w:pStyle w:val="Heading3"/>
        <w:numPr>
          <w:ilvl w:val="0"/>
          <w:numId w:val="0"/>
        </w:numPr>
        <w:spacing w:before="0"/>
        <w:ind w:firstLine="720"/>
        <w:rPr>
          <w:sz w:val="22"/>
        </w:rPr>
      </w:pPr>
      <w:r w:rsidRPr="00B817B8">
        <w:rPr>
          <w:sz w:val="22"/>
        </w:rPr>
        <w:t>15.2. Bendraujant tarpusavyje ir keičiantis informacija duomenys perduodami taip, kad būtų užtikrinamas jų</w:t>
      </w:r>
      <w:r w:rsidRPr="00B817B8">
        <w:rPr>
          <w:b/>
          <w:sz w:val="22"/>
        </w:rPr>
        <w:t xml:space="preserve"> </w:t>
      </w:r>
      <w:r w:rsidRPr="00B817B8">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sidRPr="00B817B8">
        <w:rPr>
          <w:b/>
          <w:sz w:val="22"/>
        </w:rPr>
        <w:t xml:space="preserve"> </w:t>
      </w:r>
      <w:r w:rsidRPr="00B817B8">
        <w:rPr>
          <w:sz w:val="22"/>
        </w:rPr>
        <w:t xml:space="preserve">pateikimo terminui. </w:t>
      </w:r>
    </w:p>
    <w:p w:rsidR="00C208EA" w:rsidRPr="00B817B8" w:rsidRDefault="00C208EA" w:rsidP="00C208EA">
      <w:pPr>
        <w:pStyle w:val="Heading3"/>
        <w:numPr>
          <w:ilvl w:val="0"/>
          <w:numId w:val="0"/>
        </w:numPr>
        <w:spacing w:before="0"/>
        <w:ind w:firstLine="720"/>
        <w:rPr>
          <w:i/>
          <w:sz w:val="22"/>
        </w:rPr>
      </w:pPr>
      <w:r w:rsidRPr="00B817B8">
        <w:rPr>
          <w:sz w:val="22"/>
        </w:rPr>
        <w:t xml:space="preserve">15.3. Taisyklių 15.2. punkto reikalavimas netaikomas vykdant mažos vertės pirkimus, todėl vykdant mažos vertės pirkimus pasiūlymai gali būti pateikiami žodine forma, faksu ar įprastu elektroniniu paštu. </w:t>
      </w:r>
    </w:p>
    <w:p w:rsidR="00C208EA" w:rsidRPr="00B817B8" w:rsidRDefault="00C208EA" w:rsidP="00C208EA">
      <w:pPr>
        <w:pStyle w:val="Heading2"/>
        <w:numPr>
          <w:ilvl w:val="0"/>
          <w:numId w:val="0"/>
        </w:numPr>
        <w:spacing w:before="0"/>
        <w:ind w:firstLine="720"/>
        <w:rPr>
          <w:b w:val="0"/>
          <w:i/>
          <w:sz w:val="22"/>
        </w:rPr>
      </w:pPr>
      <w:r w:rsidRPr="00B817B8">
        <w:rPr>
          <w:b w:val="0"/>
          <w:sz w:val="22"/>
        </w:rPr>
        <w:t>15.4. Bendravimo būdai turi būti visuotinai prieinami ir netrukdyti tiekėjams dalyvauti pirkimo procedūrose.</w:t>
      </w:r>
      <w:r w:rsidRPr="00B817B8">
        <w:rPr>
          <w:sz w:val="22"/>
        </w:rPr>
        <w:t xml:space="preserve"> </w:t>
      </w:r>
    </w:p>
    <w:p w:rsidR="00C208EA" w:rsidRPr="00B817B8" w:rsidRDefault="00C208EA" w:rsidP="00C208EA">
      <w:pPr>
        <w:pStyle w:val="Heading3"/>
        <w:numPr>
          <w:ilvl w:val="0"/>
          <w:numId w:val="0"/>
        </w:numPr>
        <w:spacing w:before="0"/>
        <w:ind w:firstLine="720"/>
        <w:rPr>
          <w:strike/>
          <w:sz w:val="22"/>
        </w:rPr>
      </w:pPr>
      <w:r w:rsidRPr="00B817B8">
        <w:rPr>
          <w:sz w:val="22"/>
        </w:rPr>
        <w:lastRenderedPageBreak/>
        <w:t>15.5. Priemonės, naudojamos bendraujant elektroniniu būdu, ir jų techninės charakteristikos turi būti nediskriminuojančios, visuotinai prieinamos ir suderintos su visuotinai naudojamomis informacinės ir ryšių technologijos priemonėmis.</w:t>
      </w:r>
    </w:p>
    <w:p w:rsidR="00C208EA" w:rsidRPr="00B817B8" w:rsidRDefault="00C208EA" w:rsidP="00C208EA">
      <w:pPr>
        <w:ind w:firstLine="720"/>
        <w:jc w:val="both"/>
        <w:rPr>
          <w:sz w:val="22"/>
        </w:rPr>
      </w:pPr>
      <w:r w:rsidRPr="00B817B8">
        <w:rPr>
          <w:sz w:val="22"/>
        </w:rPr>
        <w:t>15.6. Elektroniniams prietaisams, skirtiems pasiūlymams perduoti ir priimti, ir elektroniniams prietaisams, skirtiems paraiškoms priimti, taikomi šie reikalavimai:</w:t>
      </w:r>
    </w:p>
    <w:p w:rsidR="00C208EA" w:rsidRPr="00B817B8" w:rsidRDefault="00C208EA" w:rsidP="00C208EA">
      <w:pPr>
        <w:ind w:firstLine="720"/>
        <w:jc w:val="both"/>
        <w:rPr>
          <w:sz w:val="22"/>
        </w:rPr>
      </w:pPr>
      <w:r w:rsidRPr="00B817B8">
        <w:rPr>
          <w:sz w:val="22"/>
        </w:rPr>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C208EA" w:rsidRPr="00B817B8" w:rsidRDefault="00C208EA" w:rsidP="00C208EA">
      <w:pPr>
        <w:ind w:firstLine="720"/>
        <w:jc w:val="both"/>
        <w:rPr>
          <w:i/>
          <w:sz w:val="22"/>
        </w:rPr>
      </w:pPr>
      <w:r w:rsidRPr="00B817B8">
        <w:rPr>
          <w:sz w:val="22"/>
        </w:rPr>
        <w:t>15.6.2. elektroninis pasiūlymas turi būti pateiktas su saugiu elektroniniu parašu, atitinkančiu teisės aktų reikalavimus;</w:t>
      </w:r>
    </w:p>
    <w:p w:rsidR="00C208EA" w:rsidRPr="00B817B8" w:rsidRDefault="00C208EA" w:rsidP="00C208EA">
      <w:pPr>
        <w:ind w:firstLine="720"/>
        <w:jc w:val="both"/>
        <w:rPr>
          <w:sz w:val="22"/>
        </w:rPr>
      </w:pPr>
      <w:r w:rsidRPr="00B817B8">
        <w:rPr>
          <w:sz w:val="22"/>
        </w:rPr>
        <w:t xml:space="preserve">15.6.3. dalyviai (kandidatai) įsipareigoja iki pasiūlymų (paraiškų) pateikimo termino pabaigos pateikti kvalifikaciją rodančius dokumentus, sertifikatus ir deklaracijas, kurių elektroninės formos neturi. </w:t>
      </w:r>
    </w:p>
    <w:p w:rsidR="00C208EA" w:rsidRPr="00B817B8" w:rsidRDefault="00C208EA" w:rsidP="00C208EA">
      <w:pPr>
        <w:ind w:firstLine="720"/>
        <w:jc w:val="both"/>
        <w:rPr>
          <w:i/>
          <w:sz w:val="22"/>
        </w:rPr>
      </w:pPr>
      <w:r w:rsidRPr="00B817B8">
        <w:rPr>
          <w:sz w:val="22"/>
        </w:rPr>
        <w:t>15.7. Elektroniniai prietaisai, skirti paraiškoms, pasiūlymams, pareiškimams dėl kvalifikacijos įvertinimo ar planams ir projektams priimti, naudojant technines priemones ir taikant atitinkamas procedūras turi užtikrinti, kad:</w:t>
      </w:r>
      <w:r w:rsidRPr="00B817B8">
        <w:rPr>
          <w:i/>
          <w:sz w:val="22"/>
        </w:rPr>
        <w:t xml:space="preserve"> </w:t>
      </w:r>
    </w:p>
    <w:p w:rsidR="00C208EA" w:rsidRPr="00B817B8" w:rsidRDefault="00C208EA" w:rsidP="00C208EA">
      <w:pPr>
        <w:ind w:firstLine="720"/>
        <w:jc w:val="both"/>
        <w:rPr>
          <w:sz w:val="22"/>
        </w:rPr>
      </w:pPr>
      <w:r w:rsidRPr="00B817B8">
        <w:rPr>
          <w:sz w:val="22"/>
        </w:rPr>
        <w:t xml:space="preserve">15.7.1. teikiamų paraiškų, pasiūlymų, pareiškimų dėl kvalifikacijos įvertinimo ar planų ir projektų elektroninis parašas atitiktų Lietuvos Respublikos elektroninio parašo įstatymo nustatytus reikalavimus; </w:t>
      </w:r>
    </w:p>
    <w:p w:rsidR="00C208EA" w:rsidRPr="00B817B8" w:rsidRDefault="00C208EA" w:rsidP="00C208EA">
      <w:pPr>
        <w:ind w:firstLine="720"/>
        <w:jc w:val="both"/>
        <w:rPr>
          <w:sz w:val="22"/>
        </w:rPr>
      </w:pPr>
      <w:r w:rsidRPr="00B817B8">
        <w:rPr>
          <w:sz w:val="22"/>
        </w:rPr>
        <w:t>15.7.2. būtų galima nustatyti paraiškų, pasiūlymų, pareiškimų dėl kvalifikacijos įvertinimo ar planų ir projektų pateikimo tikslų laiką ir datą;</w:t>
      </w:r>
    </w:p>
    <w:p w:rsidR="00C208EA" w:rsidRPr="00B817B8" w:rsidRDefault="00C208EA" w:rsidP="00C208EA">
      <w:pPr>
        <w:pStyle w:val="Heading3"/>
        <w:numPr>
          <w:ilvl w:val="0"/>
          <w:numId w:val="0"/>
        </w:numPr>
        <w:spacing w:before="0"/>
        <w:ind w:firstLine="720"/>
        <w:rPr>
          <w:sz w:val="22"/>
        </w:rPr>
      </w:pPr>
      <w:r w:rsidRPr="00B817B8">
        <w:rPr>
          <w:sz w:val="22"/>
        </w:rPr>
        <w:t>15.7.3. būtų tinkamai užtikrinta, kad iki nustatyto termino niekas negalėtų peržiūrėti informacijos, pateiktos laikantis šioje dalyje nustatytų reikalavimų;</w:t>
      </w:r>
    </w:p>
    <w:p w:rsidR="00C208EA" w:rsidRPr="00B817B8" w:rsidRDefault="00C208EA" w:rsidP="00C208EA">
      <w:pPr>
        <w:ind w:firstLine="720"/>
        <w:jc w:val="both"/>
        <w:rPr>
          <w:sz w:val="22"/>
        </w:rPr>
      </w:pPr>
      <w:r w:rsidRPr="00B817B8">
        <w:rPr>
          <w:sz w:val="22"/>
        </w:rPr>
        <w:t>15.7.4. pažeidus tokį naudojimosi informacija draudimą, būtų įmanoma tiksliai nustatyti Taisyklių 15.7.3. punkto reikalavimo pažeidimą;</w:t>
      </w:r>
    </w:p>
    <w:p w:rsidR="00C208EA" w:rsidRPr="00B817B8" w:rsidRDefault="00C208EA" w:rsidP="00C208EA">
      <w:pPr>
        <w:ind w:firstLine="720"/>
        <w:jc w:val="both"/>
        <w:rPr>
          <w:sz w:val="22"/>
        </w:rPr>
      </w:pPr>
      <w:r w:rsidRPr="00B817B8">
        <w:rPr>
          <w:sz w:val="22"/>
        </w:rPr>
        <w:t xml:space="preserve">15.7.5. tik įgalioti asmenys galėtų nustatyti arba pakeisti datas, kada galima būtų pirmą kartą peržiūrėti gautus duomenis; </w:t>
      </w:r>
    </w:p>
    <w:p w:rsidR="00C208EA" w:rsidRPr="00B817B8" w:rsidRDefault="00C208EA" w:rsidP="00C208EA">
      <w:pPr>
        <w:ind w:firstLine="720"/>
        <w:jc w:val="both"/>
        <w:rPr>
          <w:sz w:val="22"/>
        </w:rPr>
      </w:pPr>
      <w:r w:rsidRPr="00B817B8">
        <w:rPr>
          <w:sz w:val="22"/>
        </w:rPr>
        <w:t>15.7.6. skirtinguose procedūrų etapuose visi pateikti duomenys būtų peržiūrimi tik vienu metu ir tik įgaliotų asmenų;</w:t>
      </w:r>
    </w:p>
    <w:p w:rsidR="00C208EA" w:rsidRPr="00B817B8" w:rsidRDefault="00C208EA" w:rsidP="00C208EA">
      <w:pPr>
        <w:ind w:firstLine="720"/>
        <w:jc w:val="both"/>
        <w:rPr>
          <w:strike/>
          <w:sz w:val="22"/>
        </w:rPr>
      </w:pPr>
      <w:r w:rsidRPr="00B817B8">
        <w:rPr>
          <w:sz w:val="22"/>
        </w:rPr>
        <w:t>15.7.7. tik suderintais ir tuo pat metu atliekamais įgaliotų asmenų veiksmais po nustatyto termino būtų sudaroma galimybė susipažinti su gautais duomenimis;</w:t>
      </w:r>
      <w:r w:rsidRPr="00B817B8">
        <w:rPr>
          <w:strike/>
          <w:sz w:val="22"/>
        </w:rPr>
        <w:t xml:space="preserve"> </w:t>
      </w:r>
    </w:p>
    <w:p w:rsidR="00C208EA" w:rsidRPr="00B817B8" w:rsidRDefault="00C208EA" w:rsidP="00C208EA">
      <w:pPr>
        <w:ind w:firstLine="720"/>
        <w:jc w:val="both"/>
        <w:rPr>
          <w:sz w:val="22"/>
        </w:rPr>
      </w:pPr>
      <w:r w:rsidRPr="00B817B8">
        <w:rPr>
          <w:sz w:val="22"/>
        </w:rPr>
        <w:t>15.7.8. gauti ir remiantis šiais reikalavimais peržiūrėti duomenys turi būti prieinami tik asmenims, įgaliotiems su tokiais duomenimis susipažinti.</w:t>
      </w:r>
      <w:bookmarkStart w:id="60" w:name="_Ref532895736"/>
      <w:bookmarkStart w:id="61" w:name="_Ref532635179"/>
    </w:p>
    <w:p w:rsidR="00C208EA" w:rsidRPr="00B817B8" w:rsidRDefault="00C208EA" w:rsidP="00C208EA">
      <w:pPr>
        <w:ind w:firstLine="720"/>
        <w:jc w:val="both"/>
        <w:rPr>
          <w:sz w:val="22"/>
        </w:rPr>
      </w:pPr>
      <w:r w:rsidRPr="00B817B8">
        <w:rPr>
          <w:sz w:val="22"/>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C208EA" w:rsidRPr="00B817B8" w:rsidRDefault="00C208EA" w:rsidP="00C208EA">
      <w:pPr>
        <w:ind w:firstLine="720"/>
        <w:jc w:val="both"/>
        <w:rPr>
          <w:sz w:val="22"/>
        </w:rPr>
      </w:pPr>
      <w:r w:rsidRPr="00B817B8">
        <w:rPr>
          <w:sz w:val="22"/>
        </w:rPr>
        <w:t>15.9.</w:t>
      </w:r>
      <w:r>
        <w:rPr>
          <w:sz w:val="22"/>
        </w:rPr>
        <w:t xml:space="preserve"> Prašymas, </w:t>
      </w:r>
      <w:r w:rsidRPr="00B817B8">
        <w:rPr>
          <w:sz w:val="22"/>
        </w:rPr>
        <w:t xml:space="preserve">tai yra, </w:t>
      </w:r>
      <w:r>
        <w:rPr>
          <w:sz w:val="22"/>
        </w:rPr>
        <w:t xml:space="preserve">tiekėjo </w:t>
      </w:r>
      <w:r w:rsidRPr="00B817B8">
        <w:rPr>
          <w:sz w:val="22"/>
        </w:rPr>
        <w:t>pageidavimas dalyvauti pirkimo procedūroje, Perkančiajai organizacijai neteikiama, išskyrus atvejus, kai tokio dokumento pateikimo reikalauja P</w:t>
      </w:r>
      <w:r>
        <w:rPr>
          <w:sz w:val="22"/>
        </w:rPr>
        <w:t>erkančioji organizacija</w:t>
      </w:r>
      <w:r w:rsidRPr="00B817B8">
        <w:rPr>
          <w:sz w:val="22"/>
        </w:rPr>
        <w:t xml:space="preserve"> ir toks reikalavimas yra nurodytas vykdomo pirkimo dokumentuose – skelbime apie pirkimą. P</w:t>
      </w:r>
      <w:r>
        <w:rPr>
          <w:sz w:val="22"/>
        </w:rPr>
        <w:t xml:space="preserve">rašymą dalyvauti pirkime </w:t>
      </w:r>
      <w:r w:rsidRPr="00B817B8">
        <w:rPr>
          <w:sz w:val="22"/>
        </w:rPr>
        <w:t xml:space="preserve">tiekėjas turi teisę pateikti ir telefonu, tačiau jos patvirtinamas </w:t>
      </w:r>
      <w:r w:rsidRPr="00B817B8">
        <w:rPr>
          <w:sz w:val="22"/>
          <w:szCs w:val="22"/>
        </w:rPr>
        <w:t>raštu turi būti pateiktas iki nustatyto paraiškų pateikimo termino pabaigos. Perkančioji organizacija taip pat turi teisę reikalauti, kad faksu pateikt</w:t>
      </w:r>
      <w:r>
        <w:rPr>
          <w:sz w:val="22"/>
          <w:szCs w:val="22"/>
        </w:rPr>
        <w:t xml:space="preserve">i prašymai </w:t>
      </w:r>
      <w:r w:rsidRPr="00B817B8">
        <w:rPr>
          <w:sz w:val="22"/>
          <w:szCs w:val="22"/>
        </w:rPr>
        <w:t>dalyvauti pirkime būtų patvirtint</w:t>
      </w:r>
      <w:r>
        <w:rPr>
          <w:sz w:val="22"/>
          <w:szCs w:val="22"/>
        </w:rPr>
        <w:t>i pakartotinai atsiunčiant juo</w:t>
      </w:r>
      <w:r w:rsidRPr="00B817B8">
        <w:rPr>
          <w:sz w:val="22"/>
          <w:szCs w:val="22"/>
        </w:rPr>
        <w:t>s paštu ar elektroninėmis priemonėmis. Toks reikalavimas nurodomas skelbime apie pirkimą. Skelbime taip pat turi būti nurodyta vėliausia tokio patvirtinimo pateikimo data.</w:t>
      </w:r>
    </w:p>
    <w:p w:rsidR="00C208EA" w:rsidRPr="00B817B8" w:rsidRDefault="00C208EA" w:rsidP="00C208EA">
      <w:pPr>
        <w:ind w:firstLine="720"/>
        <w:jc w:val="both"/>
        <w:rPr>
          <w:sz w:val="22"/>
        </w:rPr>
      </w:pPr>
      <w:r w:rsidRPr="00B817B8">
        <w:rPr>
          <w:sz w:val="22"/>
        </w:rPr>
        <w:t>15.10. Kai pirkimas vykdomas su išankstine kvalifikacine atranka, paraiška yra laikomas dokumentas, kuriame tiekėjas pateikia savo kvalifikacinius duomenis. Tokiu atveju paraiškos P</w:t>
      </w:r>
      <w:r>
        <w:rPr>
          <w:sz w:val="22"/>
        </w:rPr>
        <w:t>erkančiajai organizacijai teikiamos tik raštu – taip</w:t>
      </w:r>
      <w:r w:rsidRPr="00B817B8">
        <w:rPr>
          <w:sz w:val="22"/>
        </w:rPr>
        <w:t>, kaip pirkimo dokumentuose nurodo Perkančioji organizacija.</w:t>
      </w:r>
      <w:bookmarkEnd w:id="60"/>
      <w:bookmarkEnd w:id="61"/>
      <w:r w:rsidRPr="00B817B8">
        <w:rPr>
          <w:sz w:val="22"/>
        </w:rPr>
        <w:t xml:space="preserve"> </w:t>
      </w:r>
    </w:p>
    <w:p w:rsidR="00C208EA" w:rsidRPr="00B817B8" w:rsidRDefault="00C208EA" w:rsidP="00C208EA">
      <w:pPr>
        <w:pStyle w:val="Heading3"/>
        <w:numPr>
          <w:ilvl w:val="0"/>
          <w:numId w:val="0"/>
        </w:numPr>
        <w:spacing w:before="0"/>
        <w:ind w:firstLine="720"/>
        <w:rPr>
          <w:sz w:val="22"/>
        </w:rPr>
      </w:pPr>
      <w:r w:rsidRPr="00B817B8">
        <w:rPr>
          <w:sz w:val="22"/>
        </w:rPr>
        <w:lastRenderedPageBreak/>
        <w:t>15.11. Informacija tiekėjui apie pirkimo sąlygas ir pasiūlymas Perkančiajai organizacijai gali būti perduodamas telefonu</w:t>
      </w:r>
      <w:r>
        <w:rPr>
          <w:sz w:val="22"/>
        </w:rPr>
        <w:t xml:space="preserve"> tik tuo atveju</w:t>
      </w:r>
      <w:r w:rsidRPr="00B817B8">
        <w:rPr>
          <w:sz w:val="22"/>
        </w:rPr>
        <w:t xml:space="preserve">, kai yra vykdomas mažos vertės pirkimas. </w:t>
      </w:r>
    </w:p>
    <w:p w:rsidR="00C208EA" w:rsidRPr="00B817B8" w:rsidRDefault="00C208EA" w:rsidP="00C208EA">
      <w:pPr>
        <w:pStyle w:val="Heading3"/>
        <w:numPr>
          <w:ilvl w:val="0"/>
          <w:numId w:val="0"/>
        </w:numPr>
        <w:spacing w:before="0"/>
        <w:ind w:firstLine="720"/>
        <w:rPr>
          <w:sz w:val="22"/>
        </w:rPr>
      </w:pPr>
      <w:r w:rsidRPr="00B817B8">
        <w:rPr>
          <w:sz w:val="22"/>
        </w:rPr>
        <w:t>15.12. Informacija tiekėjui apie pirkimo sąlygas ir pasiūlymas Perkančiajai organizacijai gali būti pateikiamas žodžiu ir kitu būdu, nei nustatyta Taisyklių 1</w:t>
      </w:r>
      <w:r>
        <w:rPr>
          <w:sz w:val="22"/>
        </w:rPr>
        <w:t>5</w:t>
      </w:r>
      <w:r w:rsidRPr="00B817B8">
        <w:rPr>
          <w:sz w:val="22"/>
        </w:rPr>
        <w:t xml:space="preserve">.11. punkte – pavyzdžiui, vykdant mažos vertės pirkimą Pirkimo vykdytojui ir tiekėjo atstovui bendraujant betarpiškai įsigyjamos prekės prekybos vietoje ir panašiai. </w:t>
      </w:r>
    </w:p>
    <w:p w:rsidR="00C208EA" w:rsidRPr="00B817B8" w:rsidRDefault="00C208EA" w:rsidP="00C208EA">
      <w:pPr>
        <w:pStyle w:val="Heading3"/>
        <w:numPr>
          <w:ilvl w:val="0"/>
          <w:numId w:val="0"/>
        </w:numPr>
        <w:spacing w:before="0"/>
        <w:ind w:firstLine="720"/>
        <w:rPr>
          <w:sz w:val="22"/>
        </w:rPr>
      </w:pPr>
      <w:r w:rsidRPr="00B817B8">
        <w:rPr>
          <w:sz w:val="22"/>
        </w:rPr>
        <w:t xml:space="preserve">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  </w:t>
      </w:r>
    </w:p>
    <w:p w:rsidR="00C208EA" w:rsidRPr="00B817B8" w:rsidRDefault="00C208EA" w:rsidP="00C208EA">
      <w:pPr>
        <w:ind w:firstLine="720"/>
        <w:jc w:val="both"/>
        <w:rPr>
          <w:sz w:val="22"/>
        </w:rPr>
      </w:pPr>
      <w:bookmarkStart w:id="62" w:name="straipsnis18"/>
      <w:bookmarkStart w:id="63" w:name="_Toc518783992"/>
      <w:bookmarkStart w:id="64" w:name="_Toc518784059"/>
      <w:bookmarkStart w:id="65" w:name="_Toc518784126"/>
      <w:bookmarkStart w:id="66" w:name="_Toc518784379"/>
      <w:bookmarkStart w:id="67" w:name="_Toc518795452"/>
      <w:bookmarkStart w:id="68" w:name="_Toc518795521"/>
      <w:bookmarkStart w:id="69" w:name="_Ref518815044"/>
      <w:bookmarkStart w:id="70" w:name="_Ref520108738"/>
      <w:bookmarkStart w:id="71" w:name="_Ref520108739"/>
      <w:bookmarkStart w:id="72" w:name="_Ref520108751"/>
      <w:bookmarkStart w:id="73" w:name="_Ref520273393"/>
      <w:bookmarkStart w:id="74" w:name="_Ref524930683"/>
      <w:r w:rsidRPr="00B817B8">
        <w:rPr>
          <w:b/>
          <w:sz w:val="22"/>
        </w:rPr>
        <w:t>1</w:t>
      </w:r>
      <w:bookmarkStart w:id="75" w:name="_Toc7067133"/>
      <w:bookmarkStart w:id="76" w:name="_Toc6907150"/>
      <w:bookmarkStart w:id="77" w:name="_Toc673201"/>
      <w:bookmarkStart w:id="78" w:name="_Toc533322867"/>
      <w:bookmarkStart w:id="79" w:name="_Ref520011394"/>
      <w:bookmarkStart w:id="80" w:name="_Toc19335324"/>
      <w:r w:rsidRPr="00B817B8">
        <w:rPr>
          <w:b/>
          <w:sz w:val="22"/>
        </w:rPr>
        <w:t>6. Pirkimo sutarti</w:t>
      </w:r>
      <w:bookmarkEnd w:id="75"/>
      <w:bookmarkEnd w:id="76"/>
      <w:bookmarkEnd w:id="77"/>
      <w:bookmarkEnd w:id="78"/>
      <w:bookmarkEnd w:id="79"/>
      <w:r w:rsidRPr="00B817B8">
        <w:rPr>
          <w:b/>
          <w:sz w:val="22"/>
        </w:rPr>
        <w:t>s</w:t>
      </w:r>
      <w:bookmarkEnd w:id="80"/>
      <w:r w:rsidRPr="00B817B8">
        <w:rPr>
          <w:b/>
          <w:sz w:val="22"/>
        </w:rPr>
        <w:t>:</w:t>
      </w:r>
    </w:p>
    <w:bookmarkEnd w:id="62"/>
    <w:p w:rsidR="00C208EA" w:rsidRPr="00B817B8" w:rsidRDefault="00C208EA" w:rsidP="00C208EA">
      <w:pPr>
        <w:ind w:firstLine="720"/>
        <w:jc w:val="both"/>
        <w:rPr>
          <w:sz w:val="22"/>
          <w:szCs w:val="22"/>
        </w:rPr>
      </w:pPr>
      <w:r w:rsidRPr="00B817B8">
        <w:rPr>
          <w:sz w:val="22"/>
          <w:szCs w:val="22"/>
        </w:rPr>
        <w:t>16.1. Perkančioji organizacija sudaryti pirkimo sutartį siūlo tam dalyviui, kurio pasiūlymas pripažintas laimėjusiu.</w:t>
      </w:r>
      <w:r w:rsidRPr="00B817B8">
        <w:rPr>
          <w:color w:val="000000"/>
          <w:sz w:val="22"/>
          <w:szCs w:val="22"/>
        </w:rPr>
        <w:t xml:space="preserve"> </w:t>
      </w:r>
      <w:r w:rsidRPr="00B817B8">
        <w:rPr>
          <w:sz w:val="22"/>
          <w:szCs w:val="22"/>
        </w:rPr>
        <w:t>Dalyvis sudaryti pirkimo sutarties kviečiamas raštu (išskyrus atvejus, kai pirkimo sutartis bus sudaroma žodžiu) ir jam nurodomas laikas, iki kada jis turi pasirašyti pirkimo sutartį</w:t>
      </w:r>
      <w:r w:rsidRPr="00B817B8">
        <w:rPr>
          <w:bCs/>
          <w:sz w:val="22"/>
          <w:szCs w:val="22"/>
        </w:rPr>
        <w:t>.</w:t>
      </w:r>
    </w:p>
    <w:p w:rsidR="00C208EA" w:rsidRPr="00B817B8" w:rsidRDefault="00C208EA" w:rsidP="00C208EA">
      <w:pPr>
        <w:ind w:firstLine="720"/>
        <w:jc w:val="both"/>
        <w:rPr>
          <w:sz w:val="22"/>
        </w:rPr>
      </w:pPr>
      <w:r w:rsidRPr="00B817B8">
        <w:rPr>
          <w:sz w:val="22"/>
        </w:rPr>
        <w:t xml:space="preserve">16.2. </w:t>
      </w:r>
      <w:r w:rsidRPr="00B817B8">
        <w:rPr>
          <w:sz w:val="22"/>
          <w:szCs w:val="22"/>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w:t>
      </w:r>
      <w:r w:rsidRPr="00B817B8">
        <w:rPr>
          <w:b/>
          <w:bCs/>
          <w:sz w:val="22"/>
          <w:szCs w:val="22"/>
        </w:rPr>
        <w:t xml:space="preserve"> </w:t>
      </w:r>
      <w:r w:rsidRPr="00B817B8">
        <w:rPr>
          <w:sz w:val="22"/>
          <w:szCs w:val="22"/>
        </w:rPr>
        <w:t>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C208EA" w:rsidRPr="00B817B8" w:rsidRDefault="00C208EA" w:rsidP="00C208EA">
      <w:pPr>
        <w:ind w:firstLine="720"/>
        <w:jc w:val="both"/>
        <w:rPr>
          <w:sz w:val="22"/>
        </w:rPr>
      </w:pPr>
      <w:r w:rsidRPr="00B817B8">
        <w:rPr>
          <w:sz w:val="22"/>
        </w:rPr>
        <w:t xml:space="preserve">16.3. Taisyklių 16.2. punktas, ta apimtimi, kuria yra nustatyta, jog laimėtojui </w:t>
      </w:r>
      <w:r>
        <w:rPr>
          <w:sz w:val="22"/>
        </w:rPr>
        <w:t xml:space="preserve">atsisakius sudaryti pirkimo sutartį </w:t>
      </w:r>
      <w:r w:rsidRPr="00B817B8">
        <w:rPr>
          <w:sz w:val="22"/>
        </w:rPr>
        <w:t xml:space="preserve">Perkančioji organizacija siūlo sudaryti pirkimo sutartį tam dalyviui, </w:t>
      </w:r>
      <w:r w:rsidRPr="00B817B8">
        <w:rPr>
          <w:sz w:val="22"/>
          <w:szCs w:val="22"/>
        </w:rPr>
        <w:t xml:space="preserve">kurio pasiūlymas pagal nustatytą pasiūlymų eilę yra pirmas po dalyvio, atsisakiusio sudaryti pirkimo sutartį, vykdant mažos vertės pirkimus yra neprivalomas. </w:t>
      </w:r>
      <w:r w:rsidRPr="00B817B8">
        <w:rPr>
          <w:sz w:val="22"/>
        </w:rPr>
        <w:t xml:space="preserve">     </w:t>
      </w:r>
    </w:p>
    <w:p w:rsidR="00C208EA" w:rsidRPr="00B817B8" w:rsidRDefault="00C208EA" w:rsidP="00C208EA">
      <w:pPr>
        <w:ind w:firstLine="720"/>
        <w:jc w:val="both"/>
        <w:rPr>
          <w:sz w:val="22"/>
          <w:szCs w:val="22"/>
        </w:rPr>
      </w:pPr>
      <w:r>
        <w:rPr>
          <w:sz w:val="22"/>
          <w:szCs w:val="22"/>
        </w:rPr>
        <w:t>16.</w:t>
      </w:r>
      <w:r w:rsidRPr="00B817B8">
        <w:rPr>
          <w:sz w:val="22"/>
          <w:szCs w:val="22"/>
        </w:rPr>
        <w:t>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w:t>
      </w:r>
    </w:p>
    <w:p w:rsidR="00C208EA" w:rsidRPr="00B817B8" w:rsidRDefault="00C208EA" w:rsidP="00C208EA">
      <w:pPr>
        <w:ind w:firstLine="720"/>
        <w:jc w:val="both"/>
        <w:rPr>
          <w:sz w:val="22"/>
        </w:rPr>
      </w:pPr>
      <w:r w:rsidRPr="00B817B8">
        <w:rPr>
          <w:sz w:val="22"/>
          <w:szCs w:val="22"/>
        </w:rPr>
        <w:t xml:space="preserve">16.5. </w:t>
      </w:r>
      <w:r w:rsidRPr="00B817B8">
        <w:rPr>
          <w:sz w:val="22"/>
        </w:rPr>
        <w:t>Taisyklių 16.4. punkto reikalavimas neprivalomas vykdant mažos vertės pirkimus, todėl atlikus mažos vertės pirkimą ir sudarant pirkimo sutartį su laimėtoju, jo pateikto pasiūlymo kaina gali būti mažinama, jei tiekėjas sutinka kainą sumažinti,</w:t>
      </w:r>
      <w:r w:rsidRPr="00B817B8">
        <w:rPr>
          <w:sz w:val="22"/>
          <w:szCs w:val="22"/>
        </w:rPr>
        <w:t xml:space="preserve"> tačiau negali būti keičiamos pirkimo dokumentuose bei pasiūlyme ar derybų protokole ar po derybų pateiktame galutiniame pasiūlyme nustatytos visos kitos pirkimo sąlygos, ypač pirkimo sąlygos, susijusios su pirkimo objekto aprašymu</w:t>
      </w:r>
      <w:r w:rsidRPr="00B817B8">
        <w:rPr>
          <w:sz w:val="22"/>
        </w:rPr>
        <w:t>.</w:t>
      </w:r>
    </w:p>
    <w:p w:rsidR="00C208EA" w:rsidRPr="00B817B8" w:rsidRDefault="00C208EA" w:rsidP="00C208EA">
      <w:pPr>
        <w:ind w:firstLine="720"/>
        <w:jc w:val="both"/>
        <w:rPr>
          <w:sz w:val="22"/>
        </w:rPr>
      </w:pPr>
      <w:r w:rsidRPr="00B817B8">
        <w:rPr>
          <w:sz w:val="22"/>
        </w:rPr>
        <w:t>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C208EA" w:rsidRPr="00B817B8" w:rsidRDefault="00C208EA" w:rsidP="00C208EA">
      <w:pPr>
        <w:ind w:firstLine="720"/>
        <w:jc w:val="both"/>
        <w:rPr>
          <w:snapToGrid w:val="0"/>
          <w:sz w:val="22"/>
        </w:rPr>
      </w:pPr>
      <w:r w:rsidRPr="00B817B8">
        <w:rPr>
          <w:sz w:val="22"/>
        </w:rPr>
        <w:t>16.7. Pirkimo sutartyje, kai ji sudaroma raštu, išskyrus atvejus, kai sutartis sudaroma atlikus mažos vertės pirkimą, turi būti nustatyta:</w:t>
      </w:r>
    </w:p>
    <w:p w:rsidR="00C208EA" w:rsidRPr="00B817B8" w:rsidRDefault="00C208EA" w:rsidP="00C208EA">
      <w:pPr>
        <w:ind w:firstLine="720"/>
        <w:jc w:val="both"/>
        <w:rPr>
          <w:snapToGrid w:val="0"/>
          <w:sz w:val="22"/>
        </w:rPr>
      </w:pPr>
      <w:r w:rsidRPr="00B817B8">
        <w:rPr>
          <w:sz w:val="22"/>
        </w:rPr>
        <w:lastRenderedPageBreak/>
        <w:t>1) sutarties šalių teisės ir pareigos;</w:t>
      </w:r>
    </w:p>
    <w:p w:rsidR="00C208EA" w:rsidRPr="00B817B8" w:rsidRDefault="00C208EA" w:rsidP="00C208EA">
      <w:pPr>
        <w:ind w:firstLine="720"/>
        <w:jc w:val="both"/>
        <w:rPr>
          <w:snapToGrid w:val="0"/>
          <w:sz w:val="22"/>
        </w:rPr>
      </w:pPr>
      <w:r w:rsidRPr="00B817B8">
        <w:rPr>
          <w:sz w:val="22"/>
        </w:rPr>
        <w:t>2) perkamos prekės, paslaugos ar darbai, jeigu įmanoma, – tikslūs jų kiekiai;</w:t>
      </w:r>
    </w:p>
    <w:p w:rsidR="00C208EA" w:rsidRPr="00B817B8" w:rsidRDefault="00C208EA" w:rsidP="00C208EA">
      <w:pPr>
        <w:ind w:firstLine="720"/>
        <w:jc w:val="both"/>
        <w:rPr>
          <w:snapToGrid w:val="0"/>
          <w:sz w:val="22"/>
        </w:rPr>
      </w:pPr>
      <w:r w:rsidRPr="00B817B8">
        <w:rPr>
          <w:sz w:val="22"/>
        </w:rPr>
        <w:t>3) kaina arba kainodaros taisyklės,</w:t>
      </w:r>
      <w:r w:rsidRPr="00B817B8">
        <w:rPr>
          <w:b/>
          <w:sz w:val="22"/>
        </w:rPr>
        <w:t xml:space="preserve"> </w:t>
      </w:r>
      <w:r w:rsidRPr="00B817B8">
        <w:rPr>
          <w:sz w:val="22"/>
        </w:rPr>
        <w:t>nustatytos pagal Lietuvos Respublikos Vyriausybės arba jos įgaliotos institucijos patvirtintą metodiką;</w:t>
      </w:r>
    </w:p>
    <w:p w:rsidR="00C208EA" w:rsidRPr="00B817B8" w:rsidRDefault="00C208EA" w:rsidP="00C208EA">
      <w:pPr>
        <w:ind w:firstLine="720"/>
        <w:jc w:val="both"/>
        <w:rPr>
          <w:snapToGrid w:val="0"/>
          <w:sz w:val="22"/>
        </w:rPr>
      </w:pPr>
      <w:r w:rsidRPr="00B817B8">
        <w:rPr>
          <w:sz w:val="22"/>
        </w:rPr>
        <w:t>4) atsiskaitymų ir mokėjimo tvarka;</w:t>
      </w:r>
    </w:p>
    <w:p w:rsidR="00C208EA" w:rsidRPr="00B817B8" w:rsidRDefault="00C208EA" w:rsidP="00C208EA">
      <w:pPr>
        <w:pStyle w:val="NumPar1"/>
        <w:tabs>
          <w:tab w:val="clear" w:pos="360"/>
          <w:tab w:val="left" w:pos="720"/>
        </w:tabs>
        <w:spacing w:before="0" w:after="0"/>
        <w:ind w:firstLine="720"/>
        <w:rPr>
          <w:snapToGrid w:val="0"/>
          <w:sz w:val="22"/>
          <w:szCs w:val="24"/>
        </w:rPr>
      </w:pPr>
      <w:r w:rsidRPr="00B817B8">
        <w:rPr>
          <w:sz w:val="22"/>
          <w:szCs w:val="24"/>
        </w:rPr>
        <w:t>5) prievolių įvykdymo terminai;</w:t>
      </w:r>
    </w:p>
    <w:p w:rsidR="00C208EA" w:rsidRPr="00B817B8" w:rsidRDefault="00C208EA" w:rsidP="00C208EA">
      <w:pPr>
        <w:ind w:firstLine="720"/>
        <w:jc w:val="both"/>
        <w:rPr>
          <w:snapToGrid w:val="0"/>
          <w:sz w:val="22"/>
        </w:rPr>
      </w:pPr>
      <w:r w:rsidRPr="00B817B8">
        <w:rPr>
          <w:sz w:val="22"/>
        </w:rPr>
        <w:t>6) prievolių įvykdymo užtikrinimas;</w:t>
      </w:r>
    </w:p>
    <w:p w:rsidR="00C208EA" w:rsidRPr="00B817B8" w:rsidRDefault="00C208EA" w:rsidP="00C208EA">
      <w:pPr>
        <w:ind w:firstLine="720"/>
        <w:jc w:val="both"/>
        <w:rPr>
          <w:snapToGrid w:val="0"/>
          <w:sz w:val="22"/>
        </w:rPr>
      </w:pPr>
      <w:r w:rsidRPr="00B817B8">
        <w:rPr>
          <w:sz w:val="22"/>
        </w:rPr>
        <w:t>7) ginčų sprendimo tvarka;</w:t>
      </w:r>
    </w:p>
    <w:p w:rsidR="00C208EA" w:rsidRPr="00B817B8" w:rsidRDefault="00C208EA" w:rsidP="00C208EA">
      <w:pPr>
        <w:ind w:firstLine="720"/>
        <w:jc w:val="both"/>
        <w:rPr>
          <w:sz w:val="22"/>
        </w:rPr>
      </w:pPr>
      <w:r w:rsidRPr="00B817B8">
        <w:rPr>
          <w:sz w:val="22"/>
        </w:rPr>
        <w:t>8) sutarties nutraukimo tvarka;</w:t>
      </w:r>
    </w:p>
    <w:p w:rsidR="00C208EA" w:rsidRPr="00B817B8" w:rsidRDefault="00C208EA" w:rsidP="00C208EA">
      <w:pPr>
        <w:ind w:firstLine="720"/>
        <w:jc w:val="both"/>
        <w:rPr>
          <w:snapToGrid w:val="0"/>
          <w:sz w:val="22"/>
        </w:rPr>
      </w:pPr>
      <w:r w:rsidRPr="00B817B8">
        <w:rPr>
          <w:sz w:val="22"/>
        </w:rPr>
        <w:t>9) sutarties galiojimas;</w:t>
      </w:r>
    </w:p>
    <w:p w:rsidR="00C208EA" w:rsidRPr="00B817B8" w:rsidRDefault="00C208EA" w:rsidP="00C208EA">
      <w:pPr>
        <w:ind w:firstLine="720"/>
        <w:jc w:val="both"/>
        <w:rPr>
          <w:sz w:val="22"/>
        </w:rPr>
      </w:pPr>
      <w:r w:rsidRPr="00B817B8">
        <w:rPr>
          <w:sz w:val="22"/>
        </w:rPr>
        <w:t>10) jeigu sudaroma preliminarioji sutartis, – jai būdingos nuostatos;</w:t>
      </w:r>
    </w:p>
    <w:p w:rsidR="00C208EA" w:rsidRPr="00B817B8" w:rsidRDefault="00C208EA" w:rsidP="00C208EA">
      <w:pPr>
        <w:ind w:firstLine="720"/>
        <w:jc w:val="both"/>
        <w:rPr>
          <w:sz w:val="22"/>
        </w:rPr>
      </w:pPr>
      <w:r w:rsidRPr="00B817B8">
        <w:rPr>
          <w:sz w:val="22"/>
          <w:szCs w:val="22"/>
        </w:rPr>
        <w:t xml:space="preserve">11) subrangovai, subtiekėjai ar </w:t>
      </w:r>
      <w:proofErr w:type="spellStart"/>
      <w:r w:rsidRPr="00B817B8">
        <w:rPr>
          <w:sz w:val="22"/>
          <w:szCs w:val="22"/>
        </w:rPr>
        <w:t>subteikėjai</w:t>
      </w:r>
      <w:proofErr w:type="spellEnd"/>
      <w:r w:rsidRPr="00B817B8">
        <w:rPr>
          <w:sz w:val="22"/>
          <w:szCs w:val="22"/>
        </w:rPr>
        <w:t>, jeigu vykdant sutartį jie pasitelkiami, ir jų keitimo tvarka.</w:t>
      </w:r>
    </w:p>
    <w:p w:rsidR="00C208EA" w:rsidRPr="00B817B8" w:rsidRDefault="00C208EA" w:rsidP="00C208EA">
      <w:pPr>
        <w:ind w:firstLine="720"/>
        <w:jc w:val="both"/>
        <w:rPr>
          <w:sz w:val="22"/>
        </w:rPr>
      </w:pPr>
      <w:r w:rsidRPr="00B817B8">
        <w:rPr>
          <w:sz w:val="22"/>
        </w:rPr>
        <w:t>16.8. Pirkimo sutarčių, sudaromų ilgiau kaip 3 metams, terminų nustatymo kriterijus ir atvejus, kuriais gali būti sudaromos tokios sutartys, nustato Lietuvos Respublikos Vyriausybė.</w:t>
      </w:r>
    </w:p>
    <w:p w:rsidR="00C208EA" w:rsidRPr="00B817B8" w:rsidRDefault="00C208EA" w:rsidP="00C208EA">
      <w:pPr>
        <w:ind w:firstLine="720"/>
        <w:jc w:val="both"/>
        <w:rPr>
          <w:sz w:val="22"/>
        </w:rPr>
      </w:pPr>
      <w:r w:rsidRPr="00B817B8">
        <w:rPr>
          <w:sz w:val="22"/>
        </w:rPr>
        <w:t xml:space="preserve">16.9.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w:t>
      </w:r>
      <w:r w:rsidRPr="00B817B8">
        <w:rPr>
          <w:sz w:val="22"/>
          <w:szCs w:val="22"/>
        </w:rPr>
        <w:t>Viešųjų pirkimų tarnybos sutikimo nereikia, kai atlikus supaprastintą pirkimą sudarytos sutarties vertė be pridėtinės vertės mokesčio yra mažesnė kaip 10 000 Lt.</w:t>
      </w:r>
    </w:p>
    <w:p w:rsidR="00C208EA" w:rsidRPr="00B817B8" w:rsidRDefault="00C208EA" w:rsidP="00C208EA">
      <w:pPr>
        <w:ind w:firstLine="720"/>
        <w:jc w:val="both"/>
        <w:rPr>
          <w:sz w:val="22"/>
        </w:rPr>
      </w:pPr>
      <w:r w:rsidRPr="00B817B8">
        <w:rPr>
          <w:sz w:val="22"/>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C208EA" w:rsidRPr="00B817B8" w:rsidRDefault="00C208EA" w:rsidP="00C208EA">
      <w:pPr>
        <w:ind w:firstLine="720"/>
        <w:jc w:val="both"/>
        <w:rPr>
          <w:sz w:val="22"/>
          <w:szCs w:val="22"/>
        </w:rPr>
      </w:pPr>
      <w:r w:rsidRPr="00B817B8">
        <w:rPr>
          <w:sz w:val="22"/>
          <w:szCs w:val="22"/>
        </w:rPr>
        <w:t>16.11. Pirkimo sutartis turi būti sudaroma nedelsiant, bet ne anksčiau negu pasibaigė sutarties sudarymo atidėjimo terminas – 15 kalendorinių dienų</w:t>
      </w:r>
      <w:r w:rsidRPr="00B817B8">
        <w:rPr>
          <w:b/>
          <w:bCs/>
          <w:sz w:val="22"/>
          <w:szCs w:val="22"/>
        </w:rPr>
        <w:t xml:space="preserve"> </w:t>
      </w:r>
      <w:r w:rsidRPr="00B817B8">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C208EA" w:rsidRPr="00B817B8" w:rsidRDefault="00C208EA" w:rsidP="00C208EA">
      <w:pPr>
        <w:ind w:firstLine="720"/>
        <w:jc w:val="both"/>
        <w:rPr>
          <w:sz w:val="22"/>
          <w:szCs w:val="22"/>
        </w:rPr>
      </w:pPr>
      <w:r w:rsidRPr="00B817B8">
        <w:rPr>
          <w:sz w:val="22"/>
          <w:szCs w:val="22"/>
        </w:rPr>
        <w:t>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w:t>
      </w:r>
    </w:p>
    <w:p w:rsidR="00C208EA" w:rsidRPr="00B817B8" w:rsidRDefault="00C208EA" w:rsidP="00C208EA">
      <w:pPr>
        <w:ind w:firstLine="720"/>
        <w:jc w:val="both"/>
        <w:rPr>
          <w:sz w:val="22"/>
          <w:szCs w:val="22"/>
        </w:rPr>
      </w:pPr>
      <w:r w:rsidRPr="00B817B8">
        <w:rPr>
          <w:sz w:val="22"/>
          <w:szCs w:val="22"/>
        </w:rPr>
        <w:t>16.13. Atidėjimo terminas gali būti netaikomas, kai:</w:t>
      </w:r>
    </w:p>
    <w:p w:rsidR="00C208EA" w:rsidRPr="00B817B8" w:rsidRDefault="00C208EA" w:rsidP="00C208EA">
      <w:pPr>
        <w:pStyle w:val="ListParagraph"/>
        <w:numPr>
          <w:ilvl w:val="0"/>
          <w:numId w:val="4"/>
        </w:numPr>
        <w:tabs>
          <w:tab w:val="left" w:pos="0"/>
          <w:tab w:val="left" w:pos="993"/>
        </w:tabs>
        <w:autoSpaceDE w:val="0"/>
        <w:autoSpaceDN w:val="0"/>
        <w:adjustRightInd w:val="0"/>
        <w:ind w:left="0" w:firstLine="720"/>
        <w:jc w:val="both"/>
        <w:rPr>
          <w:rFonts w:ascii="Times New Roman" w:hAnsi="Times New Roman"/>
          <w:sz w:val="22"/>
          <w:szCs w:val="22"/>
          <w:lang w:val="lt-LT"/>
        </w:rPr>
      </w:pPr>
      <w:r w:rsidRPr="00B817B8">
        <w:rPr>
          <w:rFonts w:ascii="Times New Roman" w:hAnsi="Times New Roman"/>
          <w:sz w:val="22"/>
          <w:szCs w:val="22"/>
          <w:lang w:val="lt-LT"/>
        </w:rPr>
        <w:t xml:space="preserve">vienintelis suinteresuotas dalyvis ir yra tas, su kuriuo sudaroma pirkimo sutartis, ir nėra kitų suinteresuotų dalyvių ar kandidatų; </w:t>
      </w:r>
    </w:p>
    <w:p w:rsidR="00C208EA" w:rsidRPr="00B817B8" w:rsidRDefault="00C208EA" w:rsidP="00C208EA">
      <w:pPr>
        <w:numPr>
          <w:ilvl w:val="0"/>
          <w:numId w:val="4"/>
        </w:numPr>
        <w:tabs>
          <w:tab w:val="left" w:pos="0"/>
          <w:tab w:val="left" w:pos="993"/>
        </w:tabs>
        <w:autoSpaceDE w:val="0"/>
        <w:autoSpaceDN w:val="0"/>
        <w:adjustRightInd w:val="0"/>
        <w:ind w:left="0" w:firstLine="720"/>
        <w:contextualSpacing/>
        <w:jc w:val="both"/>
        <w:rPr>
          <w:sz w:val="22"/>
          <w:szCs w:val="22"/>
        </w:rPr>
      </w:pPr>
      <w:r w:rsidRPr="00B817B8">
        <w:rPr>
          <w:sz w:val="22"/>
          <w:szCs w:val="22"/>
        </w:rPr>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C208EA" w:rsidRPr="00B817B8" w:rsidRDefault="00C208EA" w:rsidP="00C208EA">
      <w:pPr>
        <w:pStyle w:val="Heading4"/>
        <w:numPr>
          <w:ilvl w:val="0"/>
          <w:numId w:val="0"/>
        </w:numPr>
        <w:ind w:firstLine="720"/>
        <w:rPr>
          <w:sz w:val="22"/>
          <w:szCs w:val="22"/>
        </w:rPr>
      </w:pPr>
      <w:r w:rsidRPr="00B817B8">
        <w:rPr>
          <w:sz w:val="22"/>
          <w:szCs w:val="22"/>
        </w:rPr>
        <w:t>3) supaprastintų pirkimų atveju pirkimo sutarties vertė be pridėtinės vertės mokesčio yra mažesnė kaip 10 000 Lt.</w:t>
      </w:r>
    </w:p>
    <w:p w:rsidR="00C208EA" w:rsidRPr="00B817B8" w:rsidRDefault="00C208EA" w:rsidP="00C208EA">
      <w:pPr>
        <w:pStyle w:val="Heading4"/>
        <w:numPr>
          <w:ilvl w:val="0"/>
          <w:numId w:val="0"/>
        </w:numPr>
        <w:ind w:firstLine="720"/>
        <w:rPr>
          <w:sz w:val="22"/>
        </w:rPr>
      </w:pPr>
      <w:r w:rsidRPr="00B817B8">
        <w:rPr>
          <w:bCs/>
          <w:sz w:val="22"/>
          <w:szCs w:val="22"/>
          <w:lang w:eastAsia="lt-LT"/>
        </w:rPr>
        <w:t>16.14. Pirkimo sutartis gali būti sudaroma žodžiu, kai atliekami supaprastinti pirkimai, kurių metu sudaromos sutarties vertė be pridėtinės vertės mokesčio yra mažesnė kaip 10 000 Lt.</w:t>
      </w:r>
    </w:p>
    <w:p w:rsidR="00C208EA" w:rsidRPr="00B817B8" w:rsidRDefault="00C208EA" w:rsidP="00C208EA">
      <w:pPr>
        <w:pStyle w:val="Heading2"/>
        <w:numPr>
          <w:ilvl w:val="0"/>
          <w:numId w:val="0"/>
        </w:numPr>
        <w:spacing w:before="0"/>
        <w:ind w:firstLine="720"/>
        <w:rPr>
          <w:b w:val="0"/>
          <w:i/>
          <w:sz w:val="22"/>
        </w:rPr>
      </w:pPr>
      <w:bookmarkStart w:id="81" w:name="straipsnis19"/>
      <w:r w:rsidRPr="00B817B8">
        <w:rPr>
          <w:sz w:val="22"/>
        </w:rPr>
        <w:t>17</w:t>
      </w:r>
      <w:bookmarkStart w:id="82" w:name="_Toc7067135"/>
      <w:bookmarkStart w:id="83" w:name="_Toc6907152"/>
      <w:bookmarkStart w:id="84" w:name="_Toc673203"/>
      <w:bookmarkStart w:id="85" w:name="_Toc534183711"/>
      <w:bookmarkStart w:id="86" w:name="_Toc533564997"/>
      <w:bookmarkStart w:id="87" w:name="_Toc533322869"/>
      <w:bookmarkStart w:id="88" w:name="_Ref520036499"/>
      <w:bookmarkStart w:id="89" w:name="_Toc19335325"/>
      <w:r w:rsidRPr="00B817B8">
        <w:rPr>
          <w:sz w:val="22"/>
        </w:rPr>
        <w:t>. Pirkimų ataskait</w:t>
      </w:r>
      <w:bookmarkEnd w:id="82"/>
      <w:bookmarkEnd w:id="83"/>
      <w:bookmarkEnd w:id="84"/>
      <w:bookmarkEnd w:id="85"/>
      <w:bookmarkEnd w:id="86"/>
      <w:bookmarkEnd w:id="87"/>
      <w:bookmarkEnd w:id="88"/>
      <w:r w:rsidRPr="00B817B8">
        <w:rPr>
          <w:sz w:val="22"/>
        </w:rPr>
        <w:t>os</w:t>
      </w:r>
      <w:bookmarkEnd w:id="89"/>
      <w:r w:rsidRPr="00B817B8">
        <w:rPr>
          <w:sz w:val="22"/>
        </w:rPr>
        <w:t>:</w:t>
      </w:r>
    </w:p>
    <w:bookmarkEnd w:id="81"/>
    <w:p w:rsidR="00C208EA" w:rsidRPr="00B817B8" w:rsidRDefault="00C208EA" w:rsidP="00C208EA">
      <w:pPr>
        <w:ind w:firstLine="720"/>
        <w:jc w:val="both"/>
        <w:rPr>
          <w:b/>
          <w:sz w:val="22"/>
          <w:szCs w:val="22"/>
        </w:rPr>
      </w:pPr>
      <w:r w:rsidRPr="00B817B8">
        <w:rPr>
          <w:sz w:val="22"/>
          <w:szCs w:val="22"/>
        </w:rPr>
        <w:lastRenderedPageBreak/>
        <w:t>17.1. Perkančioji organizacija privalo Viešųjų pirkimų tarnybai raštu pateikti kiekvieno pirkimo, reglamentuojamo Taisyklių, įskaitant ir pirkimą, kurio metu sudaroma preliminarioji sutartis ar taikoma dinaminė pirkimo sistema, procedūrų ataskaitą.</w:t>
      </w:r>
      <w:r w:rsidRPr="00B817B8">
        <w:rPr>
          <w:b/>
          <w:sz w:val="22"/>
          <w:szCs w:val="22"/>
        </w:rPr>
        <w:t xml:space="preserve"> </w:t>
      </w:r>
      <w:r w:rsidRPr="00B817B8">
        <w:rPr>
          <w:sz w:val="22"/>
        </w:rPr>
        <w:t>Ši ataskaita pateikiama ir tuo atveju, kai perkamos Viešųjų pirkimų įstatymo 2 priedėlio B paslaugų sąraše nurodytos paslaugos, nepriklausomai nuo paslaugų viešojo pirkimo vertės</w:t>
      </w:r>
    </w:p>
    <w:p w:rsidR="00C208EA" w:rsidRPr="00B817B8" w:rsidRDefault="00C208EA" w:rsidP="00C208EA">
      <w:pPr>
        <w:ind w:firstLine="720"/>
        <w:jc w:val="both"/>
        <w:rPr>
          <w:sz w:val="22"/>
          <w:szCs w:val="22"/>
        </w:rPr>
      </w:pPr>
      <w:r w:rsidRPr="00B817B8">
        <w:rPr>
          <w:sz w:val="22"/>
          <w:szCs w:val="22"/>
        </w:rPr>
        <w:t xml:space="preserve">17.2. Pirkimo procedūrų ataskaita pateikiama pagal Viešųjų pirkimų tarnybos patvirtintą formą CVP IS priemonėmis. </w:t>
      </w:r>
    </w:p>
    <w:p w:rsidR="00C208EA" w:rsidRPr="00B817B8" w:rsidRDefault="00C208EA" w:rsidP="00C208EA">
      <w:pPr>
        <w:ind w:firstLine="720"/>
        <w:jc w:val="both"/>
        <w:rPr>
          <w:sz w:val="22"/>
          <w:szCs w:val="22"/>
        </w:rPr>
      </w:pPr>
      <w:r w:rsidRPr="00B817B8">
        <w:rPr>
          <w:sz w:val="22"/>
          <w:szCs w:val="22"/>
        </w:rPr>
        <w:t>17.3. Pirkimo procedūrų ataskaita neteikiama, kai pirkimas buvo atliktas pagal sudarytą preliminariąją sutartį arba buvo atliktas mažos vertės pirkimas.</w:t>
      </w:r>
    </w:p>
    <w:p w:rsidR="00C208EA" w:rsidRPr="00B817B8" w:rsidRDefault="00C208EA" w:rsidP="00C208EA">
      <w:pPr>
        <w:pStyle w:val="Heading4"/>
        <w:numPr>
          <w:ilvl w:val="0"/>
          <w:numId w:val="0"/>
        </w:numPr>
        <w:ind w:firstLine="720"/>
        <w:rPr>
          <w:sz w:val="22"/>
        </w:rPr>
      </w:pPr>
      <w:bookmarkStart w:id="90" w:name="_Hlk10367517"/>
      <w:r w:rsidRPr="00B817B8">
        <w:rPr>
          <w:sz w:val="22"/>
          <w:szCs w:val="22"/>
          <w:lang w:eastAsia="lt-LT"/>
        </w:rPr>
        <w:t xml:space="preserve">17.4. Pirkimo procedūrų ataskaita, kai ji privalo būti teikiama, pildoma dalimis </w:t>
      </w:r>
      <w:r w:rsidRPr="00B817B8">
        <w:rPr>
          <w:sz w:val="22"/>
          <w:szCs w:val="22"/>
        </w:rPr>
        <w:t xml:space="preserve">CVP IS Viešųjų pirkimų tarnybos </w:t>
      </w:r>
      <w:r w:rsidRPr="00B817B8">
        <w:rPr>
          <w:sz w:val="22"/>
          <w:szCs w:val="22"/>
          <w:lang w:eastAsia="lt-LT"/>
        </w:rPr>
        <w:t>nustatyta tvarka ir terminais ir baigiama pildyti ne vėliau kaip per 5 darbo dienas pasibaigus pirkimui.</w:t>
      </w:r>
    </w:p>
    <w:p w:rsidR="00C208EA" w:rsidRPr="00B817B8" w:rsidRDefault="00C208EA" w:rsidP="00C208EA">
      <w:pPr>
        <w:pStyle w:val="Heading4"/>
        <w:numPr>
          <w:ilvl w:val="0"/>
          <w:numId w:val="0"/>
        </w:numPr>
        <w:ind w:firstLine="720"/>
        <w:rPr>
          <w:sz w:val="22"/>
        </w:rPr>
      </w:pPr>
      <w:r w:rsidRPr="00B817B8">
        <w:rPr>
          <w:sz w:val="22"/>
          <w:szCs w:val="22"/>
        </w:rPr>
        <w:t>17.5. Perkančioji organizacija Viešųjų pirkimų tarnybai pateikia</w:t>
      </w:r>
      <w:r w:rsidRPr="00B817B8">
        <w:rPr>
          <w:b/>
          <w:sz w:val="22"/>
          <w:szCs w:val="22"/>
        </w:rPr>
        <w:t xml:space="preserve"> </w:t>
      </w:r>
      <w:r w:rsidRPr="00B817B8">
        <w:rPr>
          <w:sz w:val="22"/>
          <w:szCs w:val="22"/>
        </w:rPr>
        <w:t>visų per kalendorinius metus atliktų pirkimų, kai pagal preliminariąsias pirkimo sutartis sudaromos pagrindinės sutartys, ir visų per kalendorinius metus atliktų</w:t>
      </w:r>
      <w:r w:rsidRPr="00B817B8">
        <w:rPr>
          <w:b/>
          <w:sz w:val="22"/>
          <w:szCs w:val="22"/>
        </w:rPr>
        <w:t xml:space="preserve"> </w:t>
      </w:r>
      <w:r w:rsidRPr="00B817B8">
        <w:rPr>
          <w:sz w:val="22"/>
          <w:szCs w:val="22"/>
        </w:rPr>
        <w:t>mažos vertės</w:t>
      </w:r>
      <w:r w:rsidRPr="00B817B8">
        <w:rPr>
          <w:b/>
          <w:sz w:val="22"/>
          <w:szCs w:val="22"/>
        </w:rPr>
        <w:t xml:space="preserve"> </w:t>
      </w:r>
      <w:r w:rsidRPr="00B817B8">
        <w:rPr>
          <w:sz w:val="22"/>
          <w:szCs w:val="22"/>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C208EA" w:rsidRPr="00B817B8" w:rsidRDefault="00C208EA" w:rsidP="00C208EA">
      <w:pPr>
        <w:pStyle w:val="Heading4"/>
        <w:numPr>
          <w:ilvl w:val="0"/>
          <w:numId w:val="0"/>
        </w:numPr>
        <w:ind w:firstLine="720"/>
        <w:rPr>
          <w:sz w:val="22"/>
        </w:rPr>
      </w:pPr>
      <w:r w:rsidRPr="00B817B8">
        <w:rPr>
          <w:sz w:val="22"/>
          <w:szCs w:val="22"/>
        </w:rPr>
        <w:t xml:space="preserve">17.6. Perkančioji organizacija Viešųjų pirkimų tarnybai raštu pateikia kiekvienos įvykdytos ar nutrauktos pirkimo sutarties </w:t>
      </w:r>
      <w:r w:rsidRPr="00B817B8">
        <w:rPr>
          <w:bCs/>
          <w:sz w:val="22"/>
          <w:szCs w:val="22"/>
        </w:rPr>
        <w:t>(</w:t>
      </w:r>
      <w:r w:rsidRPr="00B817B8">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C208EA" w:rsidRPr="00B817B8" w:rsidRDefault="00C208EA" w:rsidP="00C208EA">
      <w:pPr>
        <w:pStyle w:val="Heading4"/>
        <w:numPr>
          <w:ilvl w:val="0"/>
          <w:numId w:val="0"/>
        </w:numPr>
        <w:ind w:firstLine="720"/>
        <w:rPr>
          <w:sz w:val="22"/>
          <w:szCs w:val="22"/>
          <w:lang w:eastAsia="lt-LT"/>
        </w:rPr>
      </w:pPr>
      <w:r w:rsidRPr="00B817B8">
        <w:rPr>
          <w:sz w:val="22"/>
          <w:szCs w:val="22"/>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C208EA" w:rsidRPr="00B817B8" w:rsidRDefault="00C208EA" w:rsidP="00C208EA">
      <w:pPr>
        <w:pStyle w:val="Heading4"/>
        <w:numPr>
          <w:ilvl w:val="0"/>
          <w:numId w:val="0"/>
        </w:numPr>
        <w:ind w:firstLine="720"/>
        <w:rPr>
          <w:b/>
        </w:rPr>
      </w:pPr>
      <w:r w:rsidRPr="00B817B8">
        <w:rPr>
          <w:lang w:eastAsia="lt-LT"/>
        </w:rPr>
        <w:t>17.8. Ataskaitos, išskyrus konfidencialią informaciją, skelbiamos Perkančiosios organizacijos tinklalapyje.</w:t>
      </w:r>
      <w:r w:rsidRPr="00B817B8">
        <w:t xml:space="preserve"> </w:t>
      </w:r>
    </w:p>
    <w:p w:rsidR="00C208EA" w:rsidRPr="00B817B8" w:rsidRDefault="00C208EA" w:rsidP="00C208EA">
      <w:pPr>
        <w:ind w:firstLine="720"/>
        <w:jc w:val="both"/>
        <w:rPr>
          <w:b/>
          <w:sz w:val="22"/>
        </w:rPr>
      </w:pPr>
      <w:bookmarkStart w:id="91" w:name="_Toc19335326"/>
      <w:bookmarkStart w:id="92" w:name="straipsnis21"/>
      <w:bookmarkEnd w:id="90"/>
      <w:r w:rsidRPr="00B817B8">
        <w:rPr>
          <w:b/>
          <w:sz w:val="22"/>
        </w:rPr>
        <w:t>18. Dokumentų saugojimas</w:t>
      </w:r>
      <w:bookmarkEnd w:id="91"/>
      <w:r w:rsidRPr="00B817B8">
        <w:rPr>
          <w:b/>
          <w:sz w:val="22"/>
        </w:rPr>
        <w:t>:</w:t>
      </w:r>
    </w:p>
    <w:p w:rsidR="00C208EA" w:rsidRPr="00B817B8" w:rsidRDefault="00C208EA" w:rsidP="00C208EA">
      <w:pPr>
        <w:ind w:firstLine="720"/>
        <w:jc w:val="both"/>
        <w:rPr>
          <w:sz w:val="22"/>
        </w:rPr>
      </w:pPr>
      <w:bookmarkStart w:id="93" w:name="_Toc7067136"/>
      <w:bookmarkStart w:id="94" w:name="_Toc6907153"/>
      <w:bookmarkEnd w:id="92"/>
      <w:r w:rsidRPr="00B817B8">
        <w:rPr>
          <w:sz w:val="22"/>
          <w:szCs w:val="22"/>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C208EA" w:rsidRPr="00B817B8" w:rsidRDefault="00C208EA" w:rsidP="00C208EA">
      <w:pPr>
        <w:ind w:firstLine="720"/>
        <w:jc w:val="both"/>
        <w:rPr>
          <w:i/>
          <w:strike/>
          <w:sz w:val="22"/>
        </w:rPr>
      </w:pPr>
    </w:p>
    <w:p w:rsidR="00C208EA" w:rsidRPr="00B817B8" w:rsidRDefault="00C208EA" w:rsidP="00C208EA">
      <w:pPr>
        <w:jc w:val="center"/>
        <w:rPr>
          <w:b/>
          <w:sz w:val="22"/>
        </w:rPr>
      </w:pPr>
      <w:bookmarkStart w:id="95" w:name="skyrius2"/>
      <w:bookmarkEnd w:id="93"/>
      <w:bookmarkEnd w:id="94"/>
      <w:r w:rsidRPr="00B817B8">
        <w:rPr>
          <w:b/>
          <w:sz w:val="22"/>
        </w:rPr>
        <w:t>II SKYRIUS</w:t>
      </w:r>
    </w:p>
    <w:bookmarkEnd w:id="95"/>
    <w:p w:rsidR="00C208EA" w:rsidRPr="00B817B8" w:rsidRDefault="00C208EA" w:rsidP="00C208EA">
      <w:pPr>
        <w:pStyle w:val="Heading4"/>
        <w:numPr>
          <w:ilvl w:val="0"/>
          <w:numId w:val="0"/>
        </w:numPr>
        <w:jc w:val="center"/>
        <w:rPr>
          <w:b/>
          <w:caps/>
          <w:sz w:val="22"/>
        </w:rPr>
      </w:pPr>
      <w:r w:rsidRPr="00B817B8">
        <w:rPr>
          <w:b/>
          <w:caps/>
          <w:sz w:val="22"/>
        </w:rPr>
        <w:t>supaprastintų pirkimų PASKELBIMAS, SUPAPRASTINTŲ PIRKIMŲ būdai, jų vykdymo tvarka</w:t>
      </w:r>
    </w:p>
    <w:p w:rsidR="00C208EA" w:rsidRPr="00B817B8" w:rsidRDefault="00C208EA" w:rsidP="00C208EA">
      <w:pPr>
        <w:pStyle w:val="Heading4"/>
        <w:numPr>
          <w:ilvl w:val="0"/>
          <w:numId w:val="0"/>
        </w:numPr>
        <w:jc w:val="center"/>
        <w:rPr>
          <w:sz w:val="22"/>
        </w:rPr>
      </w:pPr>
    </w:p>
    <w:p w:rsidR="00C208EA" w:rsidRPr="00B817B8" w:rsidRDefault="00C208EA" w:rsidP="00C208EA">
      <w:pPr>
        <w:pStyle w:val="Heading1"/>
        <w:spacing w:before="0" w:after="0"/>
        <w:rPr>
          <w:b/>
          <w:caps w:val="0"/>
          <w:sz w:val="22"/>
        </w:rPr>
      </w:pPr>
      <w:bookmarkStart w:id="96" w:name="skirsnis1"/>
      <w:bookmarkStart w:id="97" w:name="_Toc19335327"/>
      <w:bookmarkStart w:id="98" w:name="_Toc7067137"/>
      <w:bookmarkStart w:id="99" w:name="_Toc6907154"/>
      <w:r w:rsidRPr="00B817B8">
        <w:rPr>
          <w:b/>
          <w:caps w:val="0"/>
          <w:sz w:val="22"/>
        </w:rPr>
        <w:t>PIRMASIS SKIRSNIS</w:t>
      </w:r>
    </w:p>
    <w:bookmarkEnd w:id="96"/>
    <w:bookmarkEnd w:id="97"/>
    <w:bookmarkEnd w:id="98"/>
    <w:bookmarkEnd w:id="99"/>
    <w:p w:rsidR="00C208EA" w:rsidRPr="00B817B8" w:rsidRDefault="00C208EA" w:rsidP="00C208EA">
      <w:pPr>
        <w:pStyle w:val="Header"/>
        <w:jc w:val="center"/>
        <w:rPr>
          <w:b/>
          <w:caps/>
          <w:sz w:val="22"/>
        </w:rPr>
      </w:pPr>
      <w:r w:rsidRPr="00B817B8">
        <w:rPr>
          <w:b/>
          <w:caps/>
          <w:sz w:val="22"/>
        </w:rPr>
        <w:t>supaprastintų pirkimų PASKELBIMAS</w:t>
      </w:r>
    </w:p>
    <w:p w:rsidR="00C208EA" w:rsidRPr="00B817B8" w:rsidRDefault="00C208EA" w:rsidP="00C208EA">
      <w:pPr>
        <w:pStyle w:val="Header"/>
        <w:ind w:firstLine="720"/>
        <w:jc w:val="center"/>
        <w:rPr>
          <w:sz w:val="22"/>
        </w:rPr>
      </w:pPr>
    </w:p>
    <w:p w:rsidR="00C208EA" w:rsidRPr="00B817B8" w:rsidRDefault="00C208EA" w:rsidP="00C208EA">
      <w:pPr>
        <w:pStyle w:val="Heading2"/>
        <w:numPr>
          <w:ilvl w:val="0"/>
          <w:numId w:val="0"/>
        </w:numPr>
        <w:tabs>
          <w:tab w:val="left" w:pos="476"/>
        </w:tabs>
        <w:spacing w:before="0"/>
        <w:ind w:firstLine="720"/>
        <w:rPr>
          <w:sz w:val="22"/>
        </w:rPr>
      </w:pPr>
      <w:bookmarkStart w:id="100" w:name="straipsnis22"/>
      <w:r w:rsidRPr="00B817B8">
        <w:rPr>
          <w:sz w:val="22"/>
        </w:rPr>
        <w:t>19</w:t>
      </w:r>
      <w:bookmarkStart w:id="101" w:name="_Toc673181"/>
      <w:bookmarkStart w:id="102" w:name="_Ref532362483"/>
      <w:bookmarkStart w:id="103" w:name="_Ref532362272"/>
      <w:bookmarkStart w:id="104" w:name="_Toc19335328"/>
      <w:bookmarkStart w:id="105" w:name="_Toc7067138"/>
      <w:bookmarkStart w:id="106" w:name="_Toc6907155"/>
      <w:bookmarkStart w:id="107" w:name="_Ref4496173"/>
      <w:r w:rsidRPr="00B817B8">
        <w:rPr>
          <w:sz w:val="22"/>
        </w:rPr>
        <w:t xml:space="preserve">. </w:t>
      </w:r>
      <w:bookmarkEnd w:id="44"/>
      <w:bookmarkEnd w:id="63"/>
      <w:bookmarkEnd w:id="64"/>
      <w:bookmarkEnd w:id="65"/>
      <w:bookmarkEnd w:id="66"/>
      <w:bookmarkEnd w:id="67"/>
      <w:bookmarkEnd w:id="68"/>
      <w:bookmarkEnd w:id="69"/>
      <w:bookmarkEnd w:id="70"/>
      <w:bookmarkEnd w:id="71"/>
      <w:bookmarkEnd w:id="72"/>
      <w:bookmarkEnd w:id="73"/>
      <w:bookmarkEnd w:id="74"/>
      <w:bookmarkEnd w:id="101"/>
      <w:bookmarkEnd w:id="102"/>
      <w:bookmarkEnd w:id="103"/>
      <w:r w:rsidRPr="00B817B8">
        <w:rPr>
          <w:sz w:val="22"/>
        </w:rPr>
        <w:t xml:space="preserve">Pirkimų </w:t>
      </w:r>
      <w:bookmarkEnd w:id="104"/>
      <w:bookmarkEnd w:id="105"/>
      <w:bookmarkEnd w:id="106"/>
      <w:bookmarkEnd w:id="107"/>
      <w:r w:rsidRPr="00B817B8">
        <w:rPr>
          <w:sz w:val="22"/>
        </w:rPr>
        <w:t>paskelbimas</w:t>
      </w:r>
    </w:p>
    <w:p w:rsidR="00462092" w:rsidRDefault="00C208EA" w:rsidP="00462092">
      <w:pPr>
        <w:pStyle w:val="bodytext0"/>
        <w:spacing w:line="280" w:lineRule="auto"/>
        <w:rPr>
          <w:sz w:val="22"/>
          <w:szCs w:val="22"/>
          <w:lang w:val="lt-LT"/>
        </w:rPr>
      </w:pPr>
      <w:r w:rsidRPr="00462092">
        <w:rPr>
          <w:sz w:val="22"/>
          <w:szCs w:val="22"/>
          <w:lang w:val="lt-LT"/>
        </w:rPr>
        <w:t xml:space="preserve">19.1. </w:t>
      </w:r>
      <w:r w:rsidR="00462092" w:rsidRPr="00462092">
        <w:rPr>
          <w:sz w:val="22"/>
          <w:szCs w:val="22"/>
          <w:lang w:val="lt-LT"/>
        </w:rPr>
        <w:t xml:space="preserve">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w:t>
      </w:r>
      <w:r w:rsidR="00462092" w:rsidRPr="00462092">
        <w:rPr>
          <w:sz w:val="22"/>
          <w:szCs w:val="22"/>
          <w:lang w:val="lt-LT"/>
        </w:rPr>
        <w:lastRenderedPageBreak/>
        <w:t>pirkimą, apie nustatytą laimėtoją ir ketinimą sudaryti sutartį bei apie sudarytą sutartį formų tvirtinimo“ (Žin., 2011, Nr. </w:t>
      </w:r>
      <w:hyperlink r:id="rId7" w:history="1">
        <w:r w:rsidR="00462092" w:rsidRPr="00462092">
          <w:rPr>
            <w:rStyle w:val="Hyperlink"/>
            <w:sz w:val="22"/>
            <w:szCs w:val="22"/>
            <w:lang w:val="lt-LT"/>
          </w:rPr>
          <w:t>162-7736</w:t>
        </w:r>
      </w:hyperlink>
      <w:r w:rsidR="00462092" w:rsidRPr="00462092">
        <w:rPr>
          <w:sz w:val="22"/>
          <w:szCs w:val="22"/>
          <w:lang w:val="lt-LT"/>
        </w:rPr>
        <w:t>).</w:t>
      </w:r>
      <w:r w:rsidR="00462092">
        <w:rPr>
          <w:sz w:val="22"/>
          <w:szCs w:val="22"/>
          <w:lang w:val="lt-LT"/>
        </w:rPr>
        <w:t xml:space="preserve"> </w:t>
      </w:r>
      <w:r w:rsidRPr="00462092">
        <w:rPr>
          <w:sz w:val="22"/>
          <w:szCs w:val="22"/>
          <w:lang w:val="lt-LT"/>
        </w:rPr>
        <w:t>Perkančioji</w:t>
      </w:r>
      <w:r w:rsidRPr="00462092">
        <w:rPr>
          <w:b/>
          <w:sz w:val="22"/>
          <w:szCs w:val="22"/>
          <w:lang w:val="lt-LT"/>
        </w:rPr>
        <w:t xml:space="preserve"> </w:t>
      </w:r>
      <w:r w:rsidRPr="00462092">
        <w:rPr>
          <w:sz w:val="22"/>
          <w:szCs w:val="22"/>
          <w:lang w:val="lt-LT"/>
        </w:rPr>
        <w:t>organizacija skelbia apie kiekvieną supaprastintą pirkimą, išskyrus Taisyklių 19.2. punkte numatytus atvejus.</w:t>
      </w:r>
    </w:p>
    <w:p w:rsidR="00C208EA" w:rsidRPr="00F95263" w:rsidRDefault="00C208EA" w:rsidP="00462092">
      <w:pPr>
        <w:pStyle w:val="bodytext0"/>
        <w:spacing w:line="280" w:lineRule="auto"/>
        <w:rPr>
          <w:sz w:val="22"/>
          <w:szCs w:val="22"/>
          <w:lang w:val="lt-LT"/>
        </w:rPr>
      </w:pPr>
      <w:r w:rsidRPr="00F95263">
        <w:rPr>
          <w:lang w:val="lt-LT"/>
        </w:rPr>
        <w:t>19.2. Apie supaprastintą pirkimą viešai gali būti neskelbiama, kai:</w:t>
      </w:r>
      <w:r w:rsidRPr="00F95263">
        <w:rPr>
          <w:lang w:val="lt-LT"/>
        </w:rPr>
        <w:br/>
        <w:t xml:space="preserve">            19.2.1. pirkimas, apie kurį buvo skelbta, neįvyko, nes nebuvo gauta paraiškų ar pasiūlymų;</w:t>
      </w:r>
      <w:r w:rsidRPr="00F95263">
        <w:rPr>
          <w:lang w:val="lt-LT"/>
        </w:rPr>
        <w:br/>
        <w:t xml:space="preserve">            19.2.2. </w:t>
      </w:r>
      <w:r w:rsidRPr="00F95263">
        <w:rPr>
          <w:sz w:val="22"/>
          <w:szCs w:val="22"/>
          <w:lang w:val="lt-LT"/>
        </w:rPr>
        <w:t xml:space="preserve">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 19.2.3. dėl įvykių, kurių Perkančioji organizacija negalėjo iš anksto numatyti, būtina skubiai įsigyti reikalingų prekių, paslaugų ar darbų;     </w:t>
      </w:r>
    </w:p>
    <w:p w:rsidR="00C208EA" w:rsidRPr="00B817B8" w:rsidRDefault="00C208EA" w:rsidP="00C208EA">
      <w:pPr>
        <w:pStyle w:val="Heading3"/>
        <w:numPr>
          <w:ilvl w:val="0"/>
          <w:numId w:val="0"/>
        </w:numPr>
        <w:spacing w:before="0"/>
        <w:ind w:firstLine="720"/>
      </w:pPr>
      <w:r w:rsidRPr="00B817B8">
        <w:rPr>
          <w:sz w:val="22"/>
          <w:szCs w:val="22"/>
        </w:rPr>
        <w:t xml:space="preserve"> 19.2.4. mažos vertės pirkimai atliekami Tiekėjų apklausos būdu; </w:t>
      </w:r>
    </w:p>
    <w:p w:rsidR="00C208EA" w:rsidRPr="00B817B8" w:rsidRDefault="00C208EA" w:rsidP="00C208EA">
      <w:pPr>
        <w:pStyle w:val="Heading3"/>
        <w:numPr>
          <w:ilvl w:val="0"/>
          <w:numId w:val="0"/>
        </w:numPr>
        <w:spacing w:before="0"/>
        <w:ind w:firstLine="720"/>
      </w:pPr>
      <w:r w:rsidRPr="00B817B8">
        <w:rPr>
          <w:sz w:val="22"/>
          <w:szCs w:val="22"/>
        </w:rPr>
        <w:t xml:space="preserve"> 19.2.5. dėl techninių, meninių priežasčių ar dėl objektyvių aplinkybių tik konkretus tiekėjas gali patiekti reikalingas prekes, pateikti paslaugas ar atlikti darbus ir kai nėra jokios kitos alternatyvos;</w:t>
      </w:r>
    </w:p>
    <w:p w:rsidR="00C208EA" w:rsidRPr="00B817B8" w:rsidRDefault="00C208EA" w:rsidP="00C208EA">
      <w:pPr>
        <w:ind w:firstLine="720"/>
        <w:jc w:val="both"/>
        <w:rPr>
          <w:sz w:val="22"/>
          <w:szCs w:val="22"/>
        </w:rPr>
      </w:pPr>
      <w:r w:rsidRPr="00B817B8">
        <w:rPr>
          <w:sz w:val="22"/>
          <w:szCs w:val="22"/>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817B8">
        <w:rPr>
          <w:b/>
          <w:bCs/>
          <w:sz w:val="22"/>
          <w:szCs w:val="22"/>
        </w:rPr>
        <w:t xml:space="preserve"> </w:t>
      </w:r>
      <w:r w:rsidRPr="00B817B8">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r w:rsidRPr="00B817B8">
        <w:rPr>
          <w:sz w:val="22"/>
          <w:szCs w:val="22"/>
        </w:rPr>
        <w:br/>
        <w:t xml:space="preserve">             19.2.7. prekių ir paslaugų, skirtų Lietuvos Respublikos diplomatinėms atstovybėms, konsulinėms įstaigoms užsienyje ir Lietuvos Respublikos atstovybėms prie tarptautinių organizacijų, kariniams atstovams ir specialiesiems atašė, pirkimams, atliekamiems užsienio šalyse;</w:t>
      </w:r>
      <w:r w:rsidRPr="00B817B8">
        <w:rPr>
          <w:sz w:val="22"/>
          <w:szCs w:val="22"/>
        </w:rPr>
        <w:br/>
        <w:t xml:space="preserve">             19.2.8. prekės ir paslaugos yra perkamos naudojant reprezentacinėms išlaidoms skirtas lėšas;</w:t>
      </w:r>
      <w:r w:rsidRPr="00B817B8">
        <w:rPr>
          <w:sz w:val="22"/>
          <w:szCs w:val="22"/>
        </w:rPr>
        <w:br/>
        <w:t xml:space="preserve">             19.2.9. perkamos prekės gaminamos tik mokslo, eksperimentavimo, studijų ar techninio tobulinimo tikslais, nesiekiant gauti pelno arba padengti mokslo ar tobulinimo išlaidų;</w:t>
      </w:r>
      <w:r w:rsidRPr="00B817B8">
        <w:rPr>
          <w:sz w:val="22"/>
          <w:szCs w:val="22"/>
        </w:rPr>
        <w:br/>
        <w:t xml:space="preserve">             19.2.10. perkamos prekių biržoje kotiruojamos prekės; </w:t>
      </w:r>
      <w:r w:rsidRPr="00B817B8">
        <w:rPr>
          <w:sz w:val="22"/>
          <w:szCs w:val="22"/>
        </w:rPr>
        <w:br/>
        <w:t xml:space="preserve">             19.2.11. perkami muziejų eksponatai, archyvų ir bibliotekų dokumentai,</w:t>
      </w:r>
      <w:r w:rsidRPr="00B817B8">
        <w:rPr>
          <w:b/>
          <w:bCs/>
          <w:sz w:val="22"/>
          <w:szCs w:val="22"/>
        </w:rPr>
        <w:t xml:space="preserve"> </w:t>
      </w:r>
      <w:r w:rsidRPr="00B817B8">
        <w:rPr>
          <w:sz w:val="22"/>
          <w:szCs w:val="22"/>
        </w:rPr>
        <w:t xml:space="preserve">prenumeruojami laikraščiai ir žurnalai; </w:t>
      </w:r>
    </w:p>
    <w:p w:rsidR="00C208EA" w:rsidRPr="00B817B8" w:rsidRDefault="00C208EA" w:rsidP="00C208EA">
      <w:pPr>
        <w:ind w:firstLine="720"/>
        <w:jc w:val="both"/>
      </w:pPr>
      <w:r w:rsidRPr="00B817B8">
        <w:rPr>
          <w:color w:val="000000"/>
          <w:sz w:val="22"/>
          <w:szCs w:val="22"/>
        </w:rPr>
        <w:t>19.2.12. ypač palankiomis sąlygomis perkama iš bankrutuojančių, likviduojamų ar restruktūrizuojamų ūkio subjektų;</w:t>
      </w:r>
    </w:p>
    <w:p w:rsidR="00C208EA" w:rsidRPr="00B817B8" w:rsidRDefault="00C208EA" w:rsidP="00C208EA">
      <w:pPr>
        <w:ind w:firstLine="720"/>
        <w:jc w:val="both"/>
      </w:pPr>
      <w:r w:rsidRPr="00B817B8">
        <w:rPr>
          <w:color w:val="000000"/>
          <w:sz w:val="22"/>
          <w:szCs w:val="22"/>
        </w:rPr>
        <w:t xml:space="preserve">19.2.13. prekės </w:t>
      </w:r>
      <w:r w:rsidRPr="00B817B8">
        <w:rPr>
          <w:sz w:val="22"/>
          <w:szCs w:val="22"/>
        </w:rPr>
        <w:t>perkamos iš valstybės rezervo.</w:t>
      </w:r>
    </w:p>
    <w:p w:rsidR="00C208EA" w:rsidRPr="00B817B8" w:rsidRDefault="00C208EA" w:rsidP="00C208EA">
      <w:pPr>
        <w:ind w:firstLine="720"/>
        <w:jc w:val="both"/>
      </w:pPr>
      <w:r w:rsidRPr="00B817B8">
        <w:rPr>
          <w:sz w:val="22"/>
          <w:szCs w:val="22"/>
        </w:rPr>
        <w:t>19.2.14. perkamos licencijos naudotis bibliotekiniais dokumentais ar duomenų (informacinėmis) bazėmis;</w:t>
      </w:r>
    </w:p>
    <w:p w:rsidR="00C208EA" w:rsidRPr="00B817B8" w:rsidRDefault="00C208EA" w:rsidP="00C208EA">
      <w:pPr>
        <w:ind w:firstLine="720"/>
        <w:jc w:val="both"/>
      </w:pPr>
      <w:r w:rsidRPr="00B817B8">
        <w:rPr>
          <w:sz w:val="22"/>
          <w:szCs w:val="22"/>
        </w:rPr>
        <w:t>19.2.15. perkamos teisėjų, prokurorų, profesinės karo tarnybos karių, perkančiosios organizacijos valstybės tarnautojų ir (ar) pagal darbo sutartį dirbančių darbuotojų mokymo paslaugos;</w:t>
      </w:r>
    </w:p>
    <w:p w:rsidR="00C208EA" w:rsidRPr="00B817B8" w:rsidRDefault="00C208EA" w:rsidP="00C208EA">
      <w:pPr>
        <w:ind w:firstLine="720"/>
        <w:jc w:val="both"/>
      </w:pPr>
      <w:r w:rsidRPr="00B817B8">
        <w:rPr>
          <w:sz w:val="22"/>
          <w:szCs w:val="22"/>
        </w:rPr>
        <w:lastRenderedPageBreak/>
        <w:t>19.2.16.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208EA" w:rsidRPr="00B817B8" w:rsidRDefault="00C208EA" w:rsidP="00C208EA">
      <w:pPr>
        <w:ind w:firstLine="720"/>
        <w:jc w:val="both"/>
      </w:pPr>
      <w:r w:rsidRPr="00B817B8">
        <w:rPr>
          <w:sz w:val="22"/>
          <w:szCs w:val="22"/>
        </w:rPr>
        <w:t>19.2.17. perkamos ekspertų komisijų, komitetų, tarybų, kurių sudarymo tvarką nustato Lietuvos Respublikos įstatymai, narių teikiamos nematerialaus pobūdžio (intelektinės) paslaugos;</w:t>
      </w:r>
    </w:p>
    <w:p w:rsidR="00C208EA" w:rsidRPr="00B817B8" w:rsidRDefault="00C208EA" w:rsidP="00C208EA">
      <w:pPr>
        <w:ind w:firstLine="720"/>
        <w:jc w:val="both"/>
      </w:pPr>
      <w:r w:rsidRPr="00B817B8">
        <w:rPr>
          <w:sz w:val="22"/>
          <w:szCs w:val="22"/>
        </w:rPr>
        <w:t>19.2.18. perkamos mokslo ir studijų institucijų mokslo, studijų programų, meninės veiklos, taip pat šių institucijų steigimo ekspertinio vertinimo paslaugos.</w:t>
      </w:r>
    </w:p>
    <w:p w:rsidR="00C208EA" w:rsidRPr="00B817B8" w:rsidRDefault="00C208EA" w:rsidP="00C208EA">
      <w:pPr>
        <w:ind w:firstLine="720"/>
        <w:jc w:val="both"/>
      </w:pPr>
      <w:r w:rsidRPr="00B817B8">
        <w:rPr>
          <w:sz w:val="22"/>
          <w:szCs w:val="22"/>
        </w:rPr>
        <w:t>19.2.19.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208EA" w:rsidRPr="00B817B8" w:rsidRDefault="00C208EA" w:rsidP="00C208EA">
      <w:pPr>
        <w:ind w:firstLine="720"/>
        <w:jc w:val="both"/>
      </w:pPr>
      <w:r w:rsidRPr="00B817B8">
        <w:rPr>
          <w:sz w:val="22"/>
          <w:szCs w:val="22"/>
        </w:rPr>
        <w:t>19.2.20.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208EA" w:rsidRPr="00B817B8" w:rsidRDefault="00C208EA" w:rsidP="00C208EA">
      <w:pPr>
        <w:pStyle w:val="Heading3"/>
        <w:numPr>
          <w:ilvl w:val="0"/>
          <w:numId w:val="0"/>
        </w:numPr>
        <w:spacing w:before="0"/>
        <w:ind w:firstLine="720"/>
        <w:rPr>
          <w:sz w:val="22"/>
          <w:szCs w:val="22"/>
        </w:rPr>
      </w:pPr>
      <w:r w:rsidRPr="00B817B8">
        <w:rPr>
          <w:sz w:val="22"/>
          <w:szCs w:val="22"/>
        </w:rPr>
        <w:t>19.3.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w:t>
      </w:r>
    </w:p>
    <w:p w:rsidR="00C208EA" w:rsidRPr="00B817B8" w:rsidRDefault="00C208EA" w:rsidP="00C208EA">
      <w:pPr>
        <w:ind w:firstLine="720"/>
        <w:jc w:val="both"/>
        <w:rPr>
          <w:sz w:val="22"/>
        </w:rPr>
      </w:pPr>
      <w:r w:rsidRPr="00B817B8">
        <w:rPr>
          <w:sz w:val="22"/>
        </w:rPr>
        <w:t>19.3.1. pirkimas, apie kurį buvo skelbta, neįvyko, nes nebuvo gauta paraiškų ar pasiūlymų;</w:t>
      </w:r>
    </w:p>
    <w:p w:rsidR="00C208EA" w:rsidRPr="00B817B8" w:rsidRDefault="00C208EA" w:rsidP="00C208EA">
      <w:pPr>
        <w:pStyle w:val="Hyperlink2"/>
        <w:rPr>
          <w:sz w:val="22"/>
          <w:szCs w:val="24"/>
          <w:lang w:eastAsia="lt-LT"/>
        </w:rPr>
      </w:pPr>
      <w:r w:rsidRPr="00B817B8">
        <w:rPr>
          <w:sz w:val="22"/>
          <w:szCs w:val="24"/>
          <w:lang w:eastAsia="lt-LT"/>
        </w:rPr>
        <w:t xml:space="preserve">19.3.2. </w:t>
      </w:r>
      <w:r w:rsidRPr="00B817B8">
        <w:rPr>
          <w:sz w:val="22"/>
          <w:szCs w:val="22"/>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sidRPr="00B817B8">
        <w:rPr>
          <w:sz w:val="22"/>
          <w:szCs w:val="24"/>
          <w:lang w:eastAsia="lt-LT"/>
        </w:rPr>
        <w:t>;</w:t>
      </w:r>
    </w:p>
    <w:p w:rsidR="00C208EA" w:rsidRPr="00B817B8" w:rsidRDefault="00C208EA" w:rsidP="00C208EA">
      <w:pPr>
        <w:pStyle w:val="Heading3"/>
        <w:numPr>
          <w:ilvl w:val="0"/>
          <w:numId w:val="0"/>
        </w:numPr>
        <w:spacing w:before="0"/>
        <w:ind w:firstLine="720"/>
        <w:rPr>
          <w:sz w:val="22"/>
          <w:szCs w:val="24"/>
        </w:rPr>
      </w:pPr>
      <w:r w:rsidRPr="00B817B8">
        <w:rPr>
          <w:sz w:val="22"/>
          <w:szCs w:val="24"/>
        </w:rPr>
        <w:t>19.3.3. dėl techninių, meninių priežasčių ar dėl objektyvių aplinkybių tik konkretus tiekėjas gali patiekti reikalingas prekes, pateikti paslaugas ar atlikti darbus ir kai nėra jokios kitos alternatyvos;</w:t>
      </w:r>
    </w:p>
    <w:p w:rsidR="00C208EA" w:rsidRPr="00B817B8" w:rsidRDefault="00C208EA" w:rsidP="00C208EA">
      <w:pPr>
        <w:ind w:firstLine="720"/>
        <w:jc w:val="both"/>
        <w:rPr>
          <w:sz w:val="22"/>
        </w:rPr>
      </w:pPr>
      <w:r w:rsidRPr="00B817B8">
        <w:rPr>
          <w:sz w:val="22"/>
        </w:rPr>
        <w:t xml:space="preserve">19.3.4. </w:t>
      </w:r>
      <w:r w:rsidRPr="00B817B8">
        <w:rPr>
          <w:sz w:val="22"/>
          <w:szCs w:val="22"/>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817B8">
        <w:rPr>
          <w:b/>
          <w:bCs/>
          <w:sz w:val="22"/>
          <w:szCs w:val="22"/>
        </w:rPr>
        <w:t xml:space="preserve"> </w:t>
      </w:r>
      <w:r w:rsidRPr="00B817B8">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r w:rsidRPr="00B817B8">
        <w:rPr>
          <w:sz w:val="22"/>
        </w:rPr>
        <w:t>;</w:t>
      </w:r>
    </w:p>
    <w:p w:rsidR="00C208EA" w:rsidRPr="00B817B8" w:rsidRDefault="00C208EA" w:rsidP="00C208EA">
      <w:pPr>
        <w:ind w:firstLine="720"/>
        <w:jc w:val="both"/>
        <w:rPr>
          <w:sz w:val="22"/>
        </w:rPr>
      </w:pPr>
      <w:r w:rsidRPr="00B817B8">
        <w:rPr>
          <w:sz w:val="22"/>
        </w:rPr>
        <w:t xml:space="preserve">19.3.5. </w:t>
      </w:r>
      <w:r w:rsidRPr="00B817B8">
        <w:rPr>
          <w:sz w:val="22"/>
          <w:szCs w:val="22"/>
        </w:rPr>
        <w:t>perkamos prekės gaminamos tik mokslo, eksperimentavimo, studijų ar techninio tobulinimo tikslais, nesiekiant gauti pelno arba padengti mokslo ar tobulinimo išlaidų</w:t>
      </w:r>
      <w:r w:rsidRPr="00B817B8">
        <w:rPr>
          <w:sz w:val="22"/>
        </w:rPr>
        <w:t>;</w:t>
      </w:r>
    </w:p>
    <w:p w:rsidR="00C208EA" w:rsidRPr="00B817B8" w:rsidRDefault="00C208EA" w:rsidP="00C208EA">
      <w:pPr>
        <w:ind w:firstLine="720"/>
        <w:jc w:val="both"/>
        <w:rPr>
          <w:sz w:val="22"/>
        </w:rPr>
      </w:pPr>
      <w:r w:rsidRPr="00B817B8">
        <w:rPr>
          <w:sz w:val="22"/>
        </w:rPr>
        <w:t xml:space="preserve">19.3.6. </w:t>
      </w:r>
      <w:r w:rsidRPr="00B817B8">
        <w:rPr>
          <w:sz w:val="22"/>
          <w:szCs w:val="22"/>
        </w:rPr>
        <w:t>prekių biržoje perkamos kotiruojamos prekės</w:t>
      </w:r>
      <w:r w:rsidRPr="00B817B8">
        <w:rPr>
          <w:sz w:val="22"/>
        </w:rPr>
        <w:t>;</w:t>
      </w:r>
    </w:p>
    <w:p w:rsidR="00C208EA" w:rsidRPr="00B817B8" w:rsidRDefault="00C208EA" w:rsidP="00C208EA">
      <w:pPr>
        <w:ind w:firstLine="720"/>
        <w:jc w:val="both"/>
        <w:rPr>
          <w:sz w:val="22"/>
        </w:rPr>
      </w:pPr>
      <w:r w:rsidRPr="00B817B8">
        <w:rPr>
          <w:color w:val="000000"/>
          <w:sz w:val="22"/>
        </w:rPr>
        <w:t xml:space="preserve">19.3.7. </w:t>
      </w:r>
      <w:r w:rsidRPr="00B817B8">
        <w:rPr>
          <w:color w:val="000000"/>
          <w:sz w:val="22"/>
          <w:szCs w:val="22"/>
        </w:rPr>
        <w:t>ypač palankiomis sąlygomis perkama iš bankrutuojančių, likviduojamų ar restruktūrizuojamų ūkio subjektų</w:t>
      </w:r>
      <w:r w:rsidRPr="00B817B8">
        <w:rPr>
          <w:color w:val="000000"/>
          <w:sz w:val="22"/>
        </w:rPr>
        <w:t>;</w:t>
      </w:r>
    </w:p>
    <w:p w:rsidR="00C208EA" w:rsidRPr="00B817B8" w:rsidRDefault="00C208EA" w:rsidP="00C208EA">
      <w:pPr>
        <w:ind w:firstLine="720"/>
        <w:jc w:val="both"/>
        <w:rPr>
          <w:sz w:val="22"/>
        </w:rPr>
      </w:pPr>
      <w:r w:rsidRPr="00B817B8">
        <w:rPr>
          <w:color w:val="000000"/>
          <w:sz w:val="22"/>
        </w:rPr>
        <w:t xml:space="preserve">19.3.8. prekės </w:t>
      </w:r>
      <w:r w:rsidRPr="00B817B8">
        <w:rPr>
          <w:sz w:val="22"/>
        </w:rPr>
        <w:t>perkamos iš valstybės rezervo;</w:t>
      </w:r>
    </w:p>
    <w:p w:rsidR="00C208EA" w:rsidRPr="00B817B8" w:rsidRDefault="00C208EA" w:rsidP="00C208EA">
      <w:pPr>
        <w:ind w:firstLine="720"/>
        <w:jc w:val="both"/>
        <w:rPr>
          <w:sz w:val="22"/>
        </w:rPr>
      </w:pPr>
      <w:r w:rsidRPr="00B817B8">
        <w:rPr>
          <w:sz w:val="22"/>
        </w:rPr>
        <w:t xml:space="preserve">19.3.9. </w:t>
      </w:r>
      <w:r w:rsidRPr="00B817B8">
        <w:rPr>
          <w:sz w:val="22"/>
          <w:szCs w:val="22"/>
        </w:rPr>
        <w:t>perkamos licencijos naudotis bibliotekiniais dokumentais ar duomenų (informacinėmis) bazėmi</w:t>
      </w:r>
      <w:r w:rsidRPr="00B817B8">
        <w:rPr>
          <w:sz w:val="22"/>
        </w:rPr>
        <w:t>s;</w:t>
      </w:r>
    </w:p>
    <w:p w:rsidR="00C208EA" w:rsidRDefault="00C208EA" w:rsidP="00C208EA">
      <w:pPr>
        <w:pStyle w:val="Heading3"/>
        <w:numPr>
          <w:ilvl w:val="0"/>
          <w:numId w:val="0"/>
        </w:numPr>
        <w:spacing w:before="0"/>
        <w:ind w:firstLine="720"/>
        <w:rPr>
          <w:sz w:val="22"/>
        </w:rPr>
      </w:pPr>
      <w:r w:rsidRPr="00B817B8">
        <w:rPr>
          <w:sz w:val="22"/>
        </w:rPr>
        <w:t>19.3.10. d</w:t>
      </w:r>
      <w:r w:rsidRPr="00B817B8">
        <w:rPr>
          <w:sz w:val="22"/>
          <w:szCs w:val="22"/>
        </w:rPr>
        <w:t xml:space="preserve">ėl aplinkybių, kurių nebuvo galima numatyti, paaiškėja, kad reikia papildomų darbų arba paslaugų, neįrašytų į sudarytą pirkimo sutartį, tačiau be kurių negalima užbaigti </w:t>
      </w:r>
      <w:r w:rsidRPr="00B817B8">
        <w:rPr>
          <w:sz w:val="22"/>
          <w:szCs w:val="22"/>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r w:rsidR="00816C47">
        <w:rPr>
          <w:sz w:val="22"/>
          <w:szCs w:val="22"/>
        </w:rPr>
        <w:t>.</w:t>
      </w:r>
    </w:p>
    <w:p w:rsidR="00C208EA" w:rsidRPr="00B817B8" w:rsidRDefault="00C208EA" w:rsidP="00C208EA">
      <w:pPr>
        <w:pStyle w:val="Heading3"/>
        <w:numPr>
          <w:ilvl w:val="0"/>
          <w:numId w:val="0"/>
        </w:numPr>
        <w:spacing w:before="0"/>
        <w:ind w:firstLine="720"/>
        <w:rPr>
          <w:sz w:val="22"/>
          <w:szCs w:val="22"/>
        </w:rPr>
      </w:pPr>
      <w:r>
        <w:rPr>
          <w:sz w:val="22"/>
        </w:rPr>
        <w:t xml:space="preserve">19.3.11. </w:t>
      </w:r>
      <w:r w:rsidRPr="00A34C96">
        <w:rPr>
          <w:sz w:val="22"/>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208EA" w:rsidRPr="00B817B8" w:rsidRDefault="00C208EA" w:rsidP="00C208EA">
      <w:pPr>
        <w:pStyle w:val="Heading2"/>
        <w:numPr>
          <w:ilvl w:val="0"/>
          <w:numId w:val="0"/>
        </w:numPr>
        <w:tabs>
          <w:tab w:val="left" w:pos="476"/>
        </w:tabs>
        <w:spacing w:before="0"/>
        <w:ind w:firstLine="720"/>
        <w:rPr>
          <w:b w:val="0"/>
          <w:sz w:val="22"/>
        </w:rPr>
      </w:pPr>
      <w:r w:rsidRPr="00B817B8">
        <w:rPr>
          <w:b w:val="0"/>
          <w:sz w:val="22"/>
        </w:rPr>
        <w:t>19.4. Reikalavimas paskelbti informacinį pranešimą netaikomas, jei apie pirkimą viešai neskelbiam</w:t>
      </w:r>
      <w:r>
        <w:rPr>
          <w:b w:val="0"/>
          <w:sz w:val="22"/>
        </w:rPr>
        <w:t>a esant Taisyklių 19.3.1-19.3.11</w:t>
      </w:r>
      <w:r w:rsidRPr="00B817B8">
        <w:rPr>
          <w:b w:val="0"/>
          <w:sz w:val="22"/>
        </w:rPr>
        <w:t>. punktuose nurodytoms priežastims, jei atliekamas pirkimas yra laikomas mažos vertės pirkimu ir jis bus vykdomas Tiekėjų apklausos būdu.</w:t>
      </w:r>
    </w:p>
    <w:p w:rsidR="00C208EA" w:rsidRPr="00B817B8" w:rsidRDefault="00C208EA" w:rsidP="00C208EA">
      <w:pPr>
        <w:pStyle w:val="Heading2"/>
        <w:numPr>
          <w:ilvl w:val="0"/>
          <w:numId w:val="0"/>
        </w:numPr>
        <w:tabs>
          <w:tab w:val="left" w:pos="476"/>
        </w:tabs>
        <w:spacing w:before="0"/>
        <w:ind w:firstLine="720"/>
        <w:rPr>
          <w:sz w:val="22"/>
        </w:rPr>
      </w:pPr>
      <w:r w:rsidRPr="00B817B8">
        <w:rPr>
          <w:sz w:val="22"/>
        </w:rPr>
        <w:t>20. Pirkimų skelbimai:</w:t>
      </w:r>
    </w:p>
    <w:p w:rsidR="00C208EA" w:rsidRPr="00B817B8" w:rsidRDefault="00C208EA" w:rsidP="00C208EA">
      <w:pPr>
        <w:pStyle w:val="Heading3"/>
        <w:numPr>
          <w:ilvl w:val="0"/>
          <w:numId w:val="0"/>
        </w:numPr>
        <w:spacing w:before="0"/>
        <w:ind w:firstLine="720"/>
        <w:rPr>
          <w:bCs/>
          <w:sz w:val="22"/>
        </w:rPr>
      </w:pPr>
      <w:bookmarkStart w:id="108" w:name="_Ref9408977"/>
      <w:bookmarkEnd w:id="100"/>
      <w:r w:rsidRPr="00B817B8">
        <w:rPr>
          <w:sz w:val="22"/>
        </w:rPr>
        <w:t xml:space="preserve">20.1. Skelbimą apie supaprastintą pirkimą, išskyrus skelbimą apie mažos vertės pirkimą, ir informacinį pranešimą apie sprendimą pirkti prekes, paslaugas ar darbus nepaskelbus apie pirkimą, Perkančioji organizacija pateikia Viešųjų pirkimų tarnybai , o ši juos perduota skelbti ir paskelbia Viešųjų pirkimų įstatymo nurodytuose šaltiniuose. </w:t>
      </w:r>
      <w:r w:rsidRPr="00B817B8">
        <w:rPr>
          <w:bCs/>
          <w:sz w:val="22"/>
        </w:rPr>
        <w:t xml:space="preserve"> </w:t>
      </w:r>
    </w:p>
    <w:p w:rsidR="00C208EA" w:rsidRPr="00B817B8" w:rsidRDefault="00C208EA" w:rsidP="00C208EA">
      <w:pPr>
        <w:pStyle w:val="Heading3"/>
        <w:numPr>
          <w:ilvl w:val="0"/>
          <w:numId w:val="0"/>
        </w:numPr>
        <w:spacing w:before="0"/>
        <w:ind w:firstLine="720"/>
        <w:rPr>
          <w:sz w:val="22"/>
        </w:rPr>
      </w:pPr>
      <w:r w:rsidRPr="00B817B8">
        <w:rPr>
          <w:bCs/>
          <w:sz w:val="22"/>
        </w:rPr>
        <w:t xml:space="preserve">20.2. </w:t>
      </w:r>
      <w:r w:rsidRPr="00B817B8">
        <w:rPr>
          <w:sz w:val="22"/>
        </w:rPr>
        <w:t xml:space="preserve">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p w:rsidR="00C208EA" w:rsidRPr="00B817B8" w:rsidRDefault="00C208EA" w:rsidP="00C208EA">
      <w:pPr>
        <w:ind w:firstLine="720"/>
        <w:jc w:val="both"/>
        <w:rPr>
          <w:sz w:val="22"/>
        </w:rPr>
      </w:pPr>
      <w:r w:rsidRPr="00B817B8">
        <w:rPr>
          <w:sz w:val="22"/>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108"/>
    <w:p w:rsidR="00C208EA" w:rsidRPr="00B817B8" w:rsidRDefault="00C208EA" w:rsidP="00C208EA">
      <w:pPr>
        <w:pStyle w:val="Heading3"/>
        <w:numPr>
          <w:ilvl w:val="0"/>
          <w:numId w:val="0"/>
        </w:numPr>
        <w:spacing w:before="0"/>
        <w:ind w:firstLine="720"/>
        <w:rPr>
          <w:sz w:val="22"/>
        </w:rPr>
      </w:pPr>
      <w:r w:rsidRPr="00B817B8">
        <w:rPr>
          <w:sz w:val="22"/>
          <w:szCs w:val="22"/>
        </w:rPr>
        <w:t xml:space="preserve">20.4. Skelbimai Viešųjų pirkimų tarnybai teikiami </w:t>
      </w:r>
      <w:r w:rsidRPr="00B817B8">
        <w:rPr>
          <w:bCs/>
          <w:sz w:val="22"/>
          <w:szCs w:val="22"/>
        </w:rPr>
        <w:t>elektroninėmis priemonėmis</w:t>
      </w:r>
      <w:r w:rsidRPr="00B817B8">
        <w:rPr>
          <w:sz w:val="22"/>
          <w:szCs w:val="22"/>
        </w:rPr>
        <w:t xml:space="preserve"> Viešųjų pirkimų tarnybos nustatyta tvarka.</w:t>
      </w:r>
    </w:p>
    <w:p w:rsidR="00C208EA" w:rsidRPr="00B817B8" w:rsidRDefault="00C208EA" w:rsidP="00C208EA">
      <w:pPr>
        <w:autoSpaceDE w:val="0"/>
        <w:autoSpaceDN w:val="0"/>
        <w:adjustRightInd w:val="0"/>
        <w:jc w:val="both"/>
        <w:rPr>
          <w:sz w:val="22"/>
        </w:rPr>
      </w:pPr>
      <w:r w:rsidRPr="00B817B8">
        <w:rPr>
          <w:sz w:val="22"/>
        </w:rPr>
        <w:tab/>
        <w:t xml:space="preserve">20.5. Skelbimas spausdinamas Perkančiosios organizacijos pasirinkta kuria nors oficialia Europos Sąjungos kalba ir tik šis tekstas laikomas autentišku. </w:t>
      </w:r>
      <w:bookmarkStart w:id="109" w:name="_Toc518795524"/>
      <w:bookmarkStart w:id="110" w:name="_Toc518795455"/>
      <w:bookmarkStart w:id="111" w:name="_Toc518784382"/>
      <w:bookmarkStart w:id="112" w:name="_Toc518784129"/>
      <w:bookmarkStart w:id="113" w:name="_Toc518784062"/>
      <w:bookmarkStart w:id="114" w:name="_Toc518783995"/>
    </w:p>
    <w:p w:rsidR="00C208EA" w:rsidRPr="00B817B8" w:rsidRDefault="00C208EA" w:rsidP="00C208EA">
      <w:pPr>
        <w:pStyle w:val="Heading3"/>
        <w:numPr>
          <w:ilvl w:val="0"/>
          <w:numId w:val="0"/>
        </w:numPr>
        <w:spacing w:before="0"/>
        <w:ind w:firstLine="720"/>
        <w:rPr>
          <w:i/>
          <w:sz w:val="22"/>
        </w:rPr>
      </w:pPr>
    </w:p>
    <w:p w:rsidR="00C208EA" w:rsidRPr="00B817B8" w:rsidRDefault="00C208EA" w:rsidP="00C208EA">
      <w:pPr>
        <w:pStyle w:val="Heading1"/>
        <w:spacing w:before="0" w:after="0"/>
        <w:rPr>
          <w:b/>
          <w:caps w:val="0"/>
          <w:sz w:val="22"/>
        </w:rPr>
      </w:pPr>
      <w:r w:rsidRPr="00B817B8">
        <w:rPr>
          <w:b/>
          <w:caps w:val="0"/>
          <w:sz w:val="22"/>
        </w:rPr>
        <w:t>ANTRASIS SKIRSNIS</w:t>
      </w:r>
    </w:p>
    <w:p w:rsidR="00C208EA" w:rsidRPr="00B817B8" w:rsidRDefault="00C208EA" w:rsidP="00C208EA">
      <w:pPr>
        <w:pStyle w:val="Heading3"/>
        <w:numPr>
          <w:ilvl w:val="0"/>
          <w:numId w:val="0"/>
        </w:numPr>
        <w:spacing w:before="0"/>
        <w:jc w:val="center"/>
        <w:rPr>
          <w:b/>
          <w:caps/>
          <w:sz w:val="22"/>
        </w:rPr>
      </w:pPr>
      <w:r w:rsidRPr="00B817B8">
        <w:rPr>
          <w:b/>
          <w:caps/>
          <w:sz w:val="22"/>
        </w:rPr>
        <w:t>SUPAPRASTINTŲ PIRKIMŲ būdai</w:t>
      </w:r>
    </w:p>
    <w:p w:rsidR="00C208EA" w:rsidRPr="00B817B8" w:rsidRDefault="00C208EA" w:rsidP="00C208EA">
      <w:pPr>
        <w:pStyle w:val="Heading3"/>
        <w:numPr>
          <w:ilvl w:val="0"/>
          <w:numId w:val="0"/>
        </w:numPr>
        <w:spacing w:before="0"/>
        <w:jc w:val="center"/>
        <w:rPr>
          <w:b/>
          <w:sz w:val="22"/>
        </w:rPr>
      </w:pPr>
    </w:p>
    <w:p w:rsidR="00C208EA" w:rsidRPr="00B817B8" w:rsidRDefault="00C208EA" w:rsidP="00C208EA">
      <w:pPr>
        <w:pStyle w:val="Heading3"/>
        <w:numPr>
          <w:ilvl w:val="0"/>
          <w:numId w:val="0"/>
        </w:numPr>
        <w:spacing w:before="0"/>
        <w:ind w:firstLine="720"/>
        <w:rPr>
          <w:b/>
          <w:sz w:val="22"/>
        </w:rPr>
      </w:pPr>
      <w:r w:rsidRPr="00B817B8">
        <w:rPr>
          <w:b/>
          <w:sz w:val="22"/>
        </w:rPr>
        <w:t>21. Supaprastintų pirkimų būdai ir jų pasirinkimo tvarka:</w:t>
      </w:r>
    </w:p>
    <w:p w:rsidR="00C208EA" w:rsidRPr="00B817B8" w:rsidRDefault="00C208EA" w:rsidP="00C208EA">
      <w:pPr>
        <w:pStyle w:val="Heading3"/>
        <w:numPr>
          <w:ilvl w:val="0"/>
          <w:numId w:val="0"/>
        </w:numPr>
        <w:spacing w:before="0"/>
        <w:ind w:firstLine="720"/>
        <w:rPr>
          <w:sz w:val="22"/>
        </w:rPr>
      </w:pPr>
      <w:r w:rsidRPr="00B817B8">
        <w:rPr>
          <w:sz w:val="22"/>
        </w:rPr>
        <w:t>21.1. Supaprastintus pirkimus Perkančioji organizacija turi teisę vykdyti supaprastinto atviro konkurso, supaprastinto riboto konkurso, supaprastintų skelbiamų derybų, supaprastinto konkurencinio dialogo, supaprastintų neskelbiamų derybų ir tiekėjų apklausos būdais.</w:t>
      </w:r>
    </w:p>
    <w:p w:rsidR="00C208EA" w:rsidRPr="00B817B8" w:rsidRDefault="00C208EA" w:rsidP="00C208EA">
      <w:pPr>
        <w:pStyle w:val="Heading3"/>
        <w:numPr>
          <w:ilvl w:val="0"/>
          <w:numId w:val="0"/>
        </w:numPr>
        <w:spacing w:before="0"/>
        <w:ind w:firstLine="720"/>
        <w:rPr>
          <w:sz w:val="22"/>
        </w:rPr>
      </w:pPr>
      <w:r w:rsidRPr="00B817B8">
        <w:rPr>
          <w:sz w:val="22"/>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C208EA" w:rsidRPr="00B817B8" w:rsidRDefault="00C208EA" w:rsidP="00C208EA">
      <w:pPr>
        <w:pStyle w:val="Heading3"/>
        <w:numPr>
          <w:ilvl w:val="0"/>
          <w:numId w:val="0"/>
        </w:numPr>
        <w:spacing w:before="0"/>
        <w:ind w:firstLine="720"/>
        <w:rPr>
          <w:sz w:val="22"/>
        </w:rPr>
      </w:pPr>
      <w:r w:rsidRPr="00B817B8">
        <w:rPr>
          <w:sz w:val="22"/>
        </w:rPr>
        <w:t xml:space="preserve">21.3. Supaprastinto atviro konkurso, supaprastinto riboto konkurso, supaprastintų skelbiamų derybų ir supaprastinto konkurencinio dialogo pirkimo būdus Perkančioji organizacija gali taikyti visais atvejais. </w:t>
      </w:r>
    </w:p>
    <w:p w:rsidR="00C208EA" w:rsidRPr="00B817B8" w:rsidRDefault="00C208EA" w:rsidP="00C208EA">
      <w:pPr>
        <w:ind w:firstLine="720"/>
        <w:jc w:val="both"/>
        <w:rPr>
          <w:sz w:val="22"/>
        </w:rPr>
      </w:pPr>
      <w:bookmarkStart w:id="115" w:name="straipsnis24"/>
      <w:r w:rsidRPr="00B817B8">
        <w:rPr>
          <w:sz w:val="22"/>
        </w:rPr>
        <w:t>21.4. Supaprastintų neskelbiamų derybų būdą Perkančioji organizacija gali taikyti visais Taisyklių 19.2.</w:t>
      </w:r>
      <w:r w:rsidRPr="00677A64">
        <w:rPr>
          <w:sz w:val="22"/>
        </w:rPr>
        <w:t>1.</w:t>
      </w:r>
      <w:r w:rsidRPr="00B817B8">
        <w:rPr>
          <w:sz w:val="22"/>
        </w:rPr>
        <w:t>-19.2.20. punktuose nustatytais atvejais</w:t>
      </w:r>
    </w:p>
    <w:p w:rsidR="00C208EA" w:rsidRPr="00B817B8" w:rsidRDefault="00C208EA" w:rsidP="00C208EA">
      <w:pPr>
        <w:ind w:firstLine="720"/>
        <w:jc w:val="both"/>
        <w:rPr>
          <w:sz w:val="22"/>
        </w:rPr>
      </w:pPr>
      <w:r w:rsidRPr="00B817B8">
        <w:rPr>
          <w:sz w:val="22"/>
        </w:rPr>
        <w:t>21.5. Tiekėjų apklausos būdą Perkančioji organizacija gali taikyti tik tuo atveju, kai yra atliekamas mažos vertės pirkimas, tai yra, kai:</w:t>
      </w:r>
    </w:p>
    <w:p w:rsidR="00C208EA" w:rsidRPr="00B817B8" w:rsidRDefault="00C208EA" w:rsidP="00C208EA">
      <w:pPr>
        <w:ind w:firstLine="720"/>
        <w:jc w:val="both"/>
        <w:rPr>
          <w:sz w:val="24"/>
          <w:szCs w:val="24"/>
        </w:rPr>
      </w:pPr>
      <w:r w:rsidRPr="00B817B8">
        <w:rPr>
          <w:sz w:val="22"/>
        </w:rPr>
        <w:t xml:space="preserve">21.5.1. </w:t>
      </w:r>
      <w:r w:rsidRPr="00B817B8">
        <w:rPr>
          <w:sz w:val="22"/>
          <w:szCs w:val="22"/>
        </w:rPr>
        <w:t>prekių ar paslaugų viešojo pirkimo vertė yra mažesnė kaip 100 tūkst. Lt (be pridėtinės vertės mokesčio), o darbų viešojo pirkimo vertė mažesnė kaip 500 tūkst. Lt (be pridėtinės vertės mokesčio);</w:t>
      </w:r>
    </w:p>
    <w:p w:rsidR="00C208EA" w:rsidRPr="00B817B8" w:rsidRDefault="00C208EA" w:rsidP="00C208EA">
      <w:pPr>
        <w:ind w:firstLine="720"/>
        <w:jc w:val="both"/>
        <w:rPr>
          <w:sz w:val="24"/>
          <w:szCs w:val="24"/>
        </w:rPr>
      </w:pPr>
      <w:r w:rsidRPr="00B817B8">
        <w:rPr>
          <w:sz w:val="22"/>
          <w:szCs w:val="22"/>
        </w:rPr>
        <w:t xml:space="preserve">21.5.2. jei prekių ar paslaugų viešojo pirkimo vertė yra didesnė kaip 100 tūkst. Lt (be pridėtinės vertės mokesčio), o darbų viešojo pirkimo vertė yra didesnė kaip 500 tūkst. Lt (be </w:t>
      </w:r>
      <w:r w:rsidRPr="00B817B8">
        <w:rPr>
          <w:sz w:val="22"/>
          <w:szCs w:val="22"/>
        </w:rPr>
        <w:lastRenderedPageBreak/>
        <w:t>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C208EA" w:rsidRPr="00B817B8" w:rsidRDefault="00C208EA" w:rsidP="00C208EA">
      <w:pPr>
        <w:pStyle w:val="Heading1"/>
        <w:spacing w:before="0" w:after="0"/>
        <w:rPr>
          <w:b/>
          <w:caps w:val="0"/>
          <w:sz w:val="22"/>
        </w:rPr>
      </w:pPr>
      <w:r w:rsidRPr="00B817B8">
        <w:rPr>
          <w:b/>
          <w:caps w:val="0"/>
          <w:sz w:val="22"/>
        </w:rPr>
        <w:t>TREČIASIS SKIRSNIS</w:t>
      </w:r>
    </w:p>
    <w:p w:rsidR="00C208EA" w:rsidRPr="00B817B8" w:rsidRDefault="00C208EA" w:rsidP="00C208EA">
      <w:pPr>
        <w:jc w:val="center"/>
        <w:rPr>
          <w:b/>
          <w:sz w:val="22"/>
          <w:szCs w:val="22"/>
        </w:rPr>
      </w:pPr>
      <w:r w:rsidRPr="00B817B8">
        <w:rPr>
          <w:b/>
          <w:sz w:val="22"/>
          <w:szCs w:val="22"/>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C208EA" w:rsidRPr="00B817B8" w:rsidRDefault="00C208EA" w:rsidP="00C208EA">
      <w:pPr>
        <w:jc w:val="center"/>
        <w:rPr>
          <w:b/>
          <w:sz w:val="22"/>
          <w:szCs w:val="22"/>
        </w:rPr>
      </w:pPr>
    </w:p>
    <w:p w:rsidR="00C208EA" w:rsidRPr="00B817B8" w:rsidRDefault="00C208EA" w:rsidP="00C208EA">
      <w:pPr>
        <w:pStyle w:val="Heading2"/>
        <w:numPr>
          <w:ilvl w:val="0"/>
          <w:numId w:val="0"/>
        </w:numPr>
        <w:spacing w:before="0"/>
        <w:ind w:firstLine="720"/>
        <w:rPr>
          <w:sz w:val="22"/>
        </w:rPr>
      </w:pPr>
      <w:r w:rsidRPr="00B817B8">
        <w:rPr>
          <w:sz w:val="22"/>
        </w:rPr>
        <w:t>22. Tiekėjų kvalifikacijos patikrinimas:</w:t>
      </w:r>
    </w:p>
    <w:p w:rsidR="00C208EA" w:rsidRPr="00B817B8" w:rsidRDefault="00C208EA" w:rsidP="00C208EA">
      <w:pPr>
        <w:ind w:firstLine="720"/>
        <w:jc w:val="both"/>
        <w:rPr>
          <w:sz w:val="22"/>
        </w:rPr>
      </w:pPr>
      <w:r w:rsidRPr="00B817B8">
        <w:rPr>
          <w:sz w:val="22"/>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C208EA" w:rsidRPr="00B817B8" w:rsidRDefault="00C208EA" w:rsidP="00C208EA">
      <w:pPr>
        <w:ind w:firstLine="720"/>
        <w:jc w:val="both"/>
        <w:rPr>
          <w:sz w:val="22"/>
        </w:rPr>
      </w:pPr>
      <w:r w:rsidRPr="00B817B8">
        <w:rPr>
          <w:sz w:val="22"/>
        </w:rPr>
        <w:t xml:space="preserve">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w:t>
      </w:r>
      <w:r>
        <w:rPr>
          <w:sz w:val="22"/>
        </w:rPr>
        <w:t xml:space="preserve">pasirinktų atitinkamų </w:t>
      </w:r>
      <w:r w:rsidRPr="00B817B8">
        <w:rPr>
          <w:sz w:val="22"/>
        </w:rPr>
        <w:t>jų reikšmių pagrindimą.</w:t>
      </w:r>
    </w:p>
    <w:p w:rsidR="00C208EA" w:rsidRPr="007C4094" w:rsidRDefault="00C208EA" w:rsidP="00C208EA">
      <w:pPr>
        <w:pStyle w:val="Heading3"/>
        <w:numPr>
          <w:ilvl w:val="0"/>
          <w:numId w:val="0"/>
        </w:numPr>
        <w:spacing w:before="0"/>
        <w:ind w:firstLine="720"/>
        <w:rPr>
          <w:strike/>
          <w:sz w:val="22"/>
        </w:rPr>
      </w:pPr>
      <w:r w:rsidRPr="00B817B8">
        <w:rPr>
          <w:sz w:val="22"/>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sidRPr="00B817B8">
        <w:rPr>
          <w:b/>
          <w:i/>
          <w:sz w:val="22"/>
        </w:rPr>
        <w:t xml:space="preserve"> </w:t>
      </w:r>
      <w:r w:rsidRPr="00B817B8">
        <w:rPr>
          <w:sz w:val="22"/>
        </w:rPr>
        <w:t>Tokiomis pačiomis sąlygomis ūkio subjektų grupė gali remtis ūkio subjektų grupės dalyvių arba kitų ūkio subjektų pajėgumais.</w:t>
      </w:r>
      <w:r w:rsidRPr="00B817B8">
        <w:rPr>
          <w:b/>
          <w:sz w:val="22"/>
        </w:rPr>
        <w:t xml:space="preserve"> </w:t>
      </w:r>
      <w:r w:rsidRPr="007C4094">
        <w:rPr>
          <w:sz w:val="22"/>
        </w:rPr>
        <w:t>Perkančioji organizacija ne</w:t>
      </w:r>
      <w:r>
        <w:rPr>
          <w:sz w:val="22"/>
        </w:rPr>
        <w:t>turi teisės niekaip riboti šios tiekėjo galimybės, ypatingai neturi teisės nustatyti kokių nors apribojimų dėl kitiems ūkio subjektams pavedamos atlikti darbų dalies ir/ar vykdyti paslaugų ar prekių tiekimo apimties.</w:t>
      </w:r>
      <w:r w:rsidRPr="007C4094">
        <w:rPr>
          <w:sz w:val="22"/>
        </w:rPr>
        <w:t xml:space="preserve"> </w:t>
      </w:r>
    </w:p>
    <w:p w:rsidR="00C208EA" w:rsidRPr="00B817B8" w:rsidRDefault="00C208EA" w:rsidP="00C208EA">
      <w:pPr>
        <w:pStyle w:val="Heading3"/>
        <w:numPr>
          <w:ilvl w:val="0"/>
          <w:numId w:val="0"/>
        </w:numPr>
        <w:spacing w:before="0"/>
        <w:ind w:firstLine="720"/>
        <w:rPr>
          <w:sz w:val="22"/>
        </w:rPr>
      </w:pPr>
      <w:r w:rsidRPr="00B817B8">
        <w:rPr>
          <w:sz w:val="22"/>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C208EA" w:rsidRPr="00B817B8" w:rsidRDefault="00C208EA" w:rsidP="00C208EA">
      <w:pPr>
        <w:pStyle w:val="Heading3"/>
        <w:numPr>
          <w:ilvl w:val="0"/>
          <w:numId w:val="0"/>
        </w:numPr>
        <w:spacing w:before="0"/>
        <w:ind w:firstLine="720"/>
        <w:rPr>
          <w:sz w:val="22"/>
        </w:rPr>
      </w:pPr>
      <w:r w:rsidRPr="00B817B8">
        <w:rPr>
          <w:sz w:val="22"/>
        </w:rPr>
        <w:t>22.5. Jeigu dalyvis (kandidatas) pateikė netikslius ar neišsamius duomenis apie savo kvalifikaciją, Perkančioji organizacija, nepažeisdama viešųjų pirkimų principų, privalo</w:t>
      </w:r>
      <w:r w:rsidRPr="00B817B8">
        <w:rPr>
          <w:i/>
          <w:sz w:val="22"/>
        </w:rPr>
        <w:t xml:space="preserve"> </w:t>
      </w:r>
      <w:r w:rsidRPr="00B817B8">
        <w:rPr>
          <w:sz w:val="22"/>
        </w:rPr>
        <w:t>prašyti, kad dalyvis (kandidatas) šiuos duomenis per Perkančiosios organizacijos nustatytą protingą terminą papildytų arba paaiškintų.</w:t>
      </w:r>
      <w:r w:rsidRPr="00B817B8">
        <w:rPr>
          <w:i/>
          <w:sz w:val="22"/>
        </w:rPr>
        <w:t xml:space="preserve"> </w:t>
      </w:r>
      <w:r w:rsidRPr="00B817B8">
        <w:rPr>
          <w:sz w:val="22"/>
        </w:rPr>
        <w:t xml:space="preserve">Perkančioji organizacija neturi pareigos ir teisinio pagrindo prašyti, kad dalyvis (kandidatas) papildomai pateiktų kvalifikaciją įrodančius dokumentus, jei dalyvis (kandidatas) kartu su pasiūlymu iš viso neapteikė tam tikrų jo kvalifikaciją įrodančių dokumentų, kuriuos dalyvis (kandidatas) turėjo pateikti kartu su pasiūlymu.  </w:t>
      </w:r>
    </w:p>
    <w:p w:rsidR="00C208EA" w:rsidRPr="00B817B8" w:rsidRDefault="00C208EA" w:rsidP="00C208EA">
      <w:pPr>
        <w:ind w:firstLine="720"/>
        <w:jc w:val="both"/>
        <w:rPr>
          <w:sz w:val="22"/>
        </w:rPr>
      </w:pPr>
      <w:r w:rsidRPr="00B817B8">
        <w:rPr>
          <w:sz w:val="22"/>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C208EA" w:rsidRPr="00B817B8" w:rsidRDefault="00C208EA" w:rsidP="00C208EA">
      <w:pPr>
        <w:ind w:firstLine="720"/>
        <w:jc w:val="both"/>
        <w:rPr>
          <w:sz w:val="22"/>
          <w:szCs w:val="22"/>
        </w:rPr>
      </w:pPr>
      <w:r w:rsidRPr="00B817B8">
        <w:rPr>
          <w:sz w:val="22"/>
          <w:szCs w:val="22"/>
        </w:rPr>
        <w:t xml:space="preserve">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w:t>
      </w:r>
      <w:r w:rsidRPr="00B817B8">
        <w:rPr>
          <w:sz w:val="22"/>
          <w:szCs w:val="22"/>
        </w:rPr>
        <w:lastRenderedPageBreak/>
        <w:t xml:space="preserve">tik tie dalyviai (kandidatai), kurių kvalifikaciniai duomenys atitinka Perkančiosios organizacijos keliamus reikalavimus. </w:t>
      </w:r>
    </w:p>
    <w:p w:rsidR="00C208EA" w:rsidRPr="00B817B8" w:rsidRDefault="00C208EA" w:rsidP="00C208EA">
      <w:pPr>
        <w:ind w:firstLine="720"/>
        <w:jc w:val="both"/>
        <w:rPr>
          <w:sz w:val="22"/>
          <w:szCs w:val="22"/>
        </w:rPr>
      </w:pPr>
      <w:r w:rsidRPr="00B817B8">
        <w:rPr>
          <w:sz w:val="22"/>
          <w:szCs w:val="22"/>
        </w:rPr>
        <w:t xml:space="preserve">22.8. Siekdama sumažinti administracinę naštą pasiūlymų nagrinėjimo metu, Perkančioji organizacija turi teisę netikrinti dalyvio (kandidato) kvalifikacijos ir/ar neprašyti, </w:t>
      </w:r>
      <w:r w:rsidRPr="00B817B8">
        <w:rPr>
          <w:sz w:val="22"/>
        </w:rPr>
        <w:t xml:space="preserve">kad dalyvis (kandidatas) </w:t>
      </w:r>
      <w:r>
        <w:rPr>
          <w:sz w:val="22"/>
        </w:rPr>
        <w:t xml:space="preserve">patikslintų su kvalifikacinių duomenų pateikimu susijusius trūkumus, </w:t>
      </w:r>
      <w:r w:rsidRPr="00B817B8">
        <w:rPr>
          <w:sz w:val="22"/>
          <w:szCs w:val="22"/>
        </w:rPr>
        <w:t xml:space="preserve">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w:t>
      </w:r>
      <w:r>
        <w:rPr>
          <w:sz w:val="22"/>
          <w:szCs w:val="22"/>
        </w:rPr>
        <w:t xml:space="preserve">pakartotinį </w:t>
      </w:r>
      <w:r w:rsidRPr="00B817B8">
        <w:rPr>
          <w:sz w:val="22"/>
          <w:szCs w:val="22"/>
        </w:rPr>
        <w:t xml:space="preserve">pirkimą vykdyti apie jį viešai neskelbiant.  </w:t>
      </w:r>
    </w:p>
    <w:p w:rsidR="00C208EA" w:rsidRPr="00B817B8" w:rsidRDefault="00C208EA" w:rsidP="00C208EA">
      <w:pPr>
        <w:ind w:firstLine="720"/>
        <w:jc w:val="both"/>
        <w:rPr>
          <w:sz w:val="22"/>
          <w:szCs w:val="22"/>
        </w:rPr>
      </w:pPr>
      <w:r w:rsidRPr="00B817B8">
        <w:rPr>
          <w:sz w:val="22"/>
          <w:szCs w:val="22"/>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C208EA" w:rsidRPr="00B817B8" w:rsidRDefault="00C208EA" w:rsidP="00C208EA">
      <w:pPr>
        <w:ind w:firstLine="720"/>
        <w:jc w:val="both"/>
        <w:rPr>
          <w:sz w:val="22"/>
          <w:szCs w:val="22"/>
        </w:rPr>
      </w:pPr>
      <w:r w:rsidRPr="00B817B8">
        <w:rPr>
          <w:sz w:val="22"/>
          <w:szCs w:val="22"/>
        </w:rPr>
        <w:t xml:space="preserve">22.10. Visi kvalifikaciniai reikalavimai tiekėjams yra laisvai pasirenkami, išskyrus Taisyklių 23.1. punkte nurodytą kvalifikacinį reikalavimą, kurį Perkančioji organizacija privalo taikyti visais atvejais, kai tiekėjų kvalifikacija yra tikrinama, išskyrus tuos atvejus, </w:t>
      </w:r>
      <w:r>
        <w:rPr>
          <w:sz w:val="22"/>
          <w:szCs w:val="22"/>
        </w:rPr>
        <w:t xml:space="preserve">kai </w:t>
      </w:r>
      <w:r w:rsidRPr="00B817B8">
        <w:rPr>
          <w:sz w:val="22"/>
          <w:szCs w:val="22"/>
        </w:rPr>
        <w:t>pirkimas vykdomas tiekėjų apklausos būdu (mažos vertės pirkimai) arba pirkimas vykdomas apie jį viešai neskelbiant esant kitiems pagrindams, nepriklausomai nuo pasiūlymus kviečiamų pateikti tiekėjų skaičiaus.</w:t>
      </w:r>
    </w:p>
    <w:p w:rsidR="00C208EA" w:rsidRPr="00B817B8" w:rsidRDefault="00C208EA" w:rsidP="00C208EA">
      <w:pPr>
        <w:ind w:left="2410" w:hanging="1690"/>
        <w:jc w:val="both"/>
        <w:rPr>
          <w:b/>
          <w:sz w:val="22"/>
        </w:rPr>
      </w:pPr>
      <w:r w:rsidRPr="00B817B8">
        <w:rPr>
          <w:b/>
          <w:sz w:val="22"/>
        </w:rPr>
        <w:t>23. Sąlygos, draudžiančios ir ribojančios tiekėjų dalyvavimą pirkime:</w:t>
      </w:r>
    </w:p>
    <w:p w:rsidR="00C208EA" w:rsidRPr="00B817B8" w:rsidRDefault="00C208EA" w:rsidP="00C208EA">
      <w:pPr>
        <w:pStyle w:val="Heading4"/>
        <w:numPr>
          <w:ilvl w:val="0"/>
          <w:numId w:val="0"/>
        </w:numPr>
        <w:ind w:firstLine="720"/>
        <w:rPr>
          <w:sz w:val="22"/>
        </w:rPr>
      </w:pPr>
      <w:r w:rsidRPr="00B817B8">
        <w:rPr>
          <w:color w:val="000000"/>
          <w:sz w:val="22"/>
          <w:szCs w:val="22"/>
        </w:rPr>
        <w:t>23.1.</w:t>
      </w:r>
      <w:r w:rsidRPr="00B817B8">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C208EA" w:rsidRPr="00B817B8" w:rsidRDefault="00C208EA" w:rsidP="00C208EA">
      <w:pPr>
        <w:ind w:firstLine="720"/>
        <w:jc w:val="both"/>
        <w:rPr>
          <w:sz w:val="22"/>
        </w:rPr>
      </w:pPr>
      <w:r w:rsidRPr="00B817B8">
        <w:rPr>
          <w:sz w:val="22"/>
        </w:rPr>
        <w:t xml:space="preserve">23.2. Perkančioji organizacija pirkimo dokumentuose gali, tačiau neprivalo, nustatyti, kad paraiška ar pasiūlymas atmetami, jeigu tiekėjas: </w:t>
      </w:r>
    </w:p>
    <w:p w:rsidR="00C208EA" w:rsidRPr="00B817B8" w:rsidRDefault="00C208EA" w:rsidP="00C208EA">
      <w:pPr>
        <w:ind w:firstLine="720"/>
        <w:jc w:val="both"/>
        <w:rPr>
          <w:i/>
          <w:sz w:val="22"/>
          <w:szCs w:val="22"/>
        </w:rPr>
      </w:pPr>
      <w:r w:rsidRPr="00B817B8">
        <w:rPr>
          <w:sz w:val="22"/>
          <w:szCs w:val="22"/>
        </w:rPr>
        <w:t>23.2.1. jam iškelta restruktūrizavimo, bankroto byla arba bankroto procesas vykdomas ne teismo tvarka, inicijuotos priverstinio likvidavimo ar susitarimo su kreditoriais procedūros arba jam vykdomos analogiškos procedūros pagal šalies, kurioje jis registruotas, įstatymus;</w:t>
      </w:r>
      <w:r w:rsidRPr="00B817B8">
        <w:rPr>
          <w:i/>
          <w:sz w:val="22"/>
          <w:szCs w:val="22"/>
        </w:rPr>
        <w:t xml:space="preserve"> </w:t>
      </w:r>
    </w:p>
    <w:p w:rsidR="00C208EA" w:rsidRPr="00B817B8" w:rsidRDefault="00C208EA" w:rsidP="00C208EA">
      <w:pPr>
        <w:ind w:firstLine="720"/>
        <w:jc w:val="both"/>
        <w:rPr>
          <w:sz w:val="22"/>
        </w:rPr>
      </w:pPr>
      <w:r w:rsidRPr="00B817B8">
        <w:rPr>
          <w:sz w:val="22"/>
        </w:rPr>
        <w:t xml:space="preserve">23.2.2. jam iškelta bankroto byla arba bankroto procesas vykdomas ne teismo tvarka, siekiama priverstinio likvidavimo procedūros ar susitarimo su kreditoriais arba jam vykdomos analogiškos procedūros pagal šalies, kurioje jis registruotas, įstatymus; </w:t>
      </w:r>
    </w:p>
    <w:p w:rsidR="00C208EA" w:rsidRPr="00B817B8" w:rsidRDefault="00C208EA" w:rsidP="00C208EA">
      <w:pPr>
        <w:ind w:firstLine="720"/>
        <w:jc w:val="both"/>
        <w:rPr>
          <w:i/>
          <w:sz w:val="22"/>
        </w:rPr>
      </w:pPr>
      <w:r w:rsidRPr="00B817B8">
        <w:rPr>
          <w:sz w:val="22"/>
        </w:rPr>
        <w:t xml:space="preserve">23.2.3. fizinis asmuo turi neišnykusį ar nepanaikintą teistumą arba juridinis asmuo, dėl kurio per pastaruosius 5 metus yra įsiteisėjęs apkaltinamasis teismo nuosprendis už nusikalstamas </w:t>
      </w:r>
      <w:r w:rsidRPr="00B817B8">
        <w:rPr>
          <w:sz w:val="22"/>
        </w:rPr>
        <w:lastRenderedPageBreak/>
        <w:t>veikas nuosavybei, turtinėms teisėms ir turtiniams interesams, intelektinei ar pramoninei nuosavybei, ekonomikai ir verslo tvarkai, finansų sistemai, valstybės tarnybai ir viešiesiems interesams, išskyrus Taisyklių 23.1. punkte išvardytas veikas;</w:t>
      </w:r>
    </w:p>
    <w:p w:rsidR="00C208EA" w:rsidRPr="003332CD" w:rsidRDefault="00C208EA" w:rsidP="00C208EA">
      <w:pPr>
        <w:pStyle w:val="Heading4"/>
        <w:numPr>
          <w:ilvl w:val="0"/>
          <w:numId w:val="0"/>
        </w:numPr>
        <w:ind w:firstLine="720"/>
        <w:rPr>
          <w:sz w:val="22"/>
          <w:szCs w:val="22"/>
        </w:rPr>
      </w:pPr>
      <w:r w:rsidRPr="00B817B8">
        <w:rPr>
          <w:sz w:val="22"/>
          <w:szCs w:val="22"/>
        </w:rPr>
        <w:t xml:space="preserve">23.2.4. </w:t>
      </w:r>
      <w:r w:rsidRPr="003332CD">
        <w:rPr>
          <w:sz w:val="22"/>
          <w:szCs w:val="22"/>
        </w:rPr>
        <w:t>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C208EA" w:rsidRPr="00B817B8" w:rsidRDefault="00C208EA" w:rsidP="00C208EA">
      <w:pPr>
        <w:ind w:firstLine="720"/>
        <w:jc w:val="both"/>
        <w:rPr>
          <w:sz w:val="22"/>
        </w:rPr>
      </w:pPr>
      <w:r w:rsidRPr="00B817B8">
        <w:rPr>
          <w:sz w:val="22"/>
        </w:rPr>
        <w:t xml:space="preserve">23.2.5. nėra įvykdęs įsipareigojimų, susijusių su socialinio draudimo įmokų mokėjimu pagal šalies, kurioje jis registruotas, ar šalies, kurioje yra Perkančioji organizacija, reikalavimus; </w:t>
      </w:r>
    </w:p>
    <w:p w:rsidR="00C208EA" w:rsidRPr="00B817B8" w:rsidRDefault="00C208EA" w:rsidP="00C208EA">
      <w:pPr>
        <w:ind w:firstLine="720"/>
        <w:jc w:val="both"/>
        <w:rPr>
          <w:sz w:val="22"/>
        </w:rPr>
      </w:pPr>
      <w:r w:rsidRPr="00B817B8">
        <w:rPr>
          <w:sz w:val="22"/>
        </w:rPr>
        <w:t>23.2.6. nėra įvykdęs įsipareigojimų, susijusių su mokesčių mokėjimu pagal šalies, kurioje jis registruotas, ar šalies, kurioje yra Perkančioji organizacija, reikalavimus;</w:t>
      </w:r>
      <w:r w:rsidRPr="00B817B8">
        <w:rPr>
          <w:i/>
          <w:sz w:val="22"/>
        </w:rPr>
        <w:t xml:space="preserve"> </w:t>
      </w:r>
    </w:p>
    <w:p w:rsidR="00C208EA" w:rsidRDefault="00C208EA" w:rsidP="00C208EA">
      <w:pPr>
        <w:ind w:firstLine="720"/>
        <w:jc w:val="both"/>
        <w:rPr>
          <w:sz w:val="22"/>
        </w:rPr>
      </w:pPr>
      <w:r w:rsidRPr="00B817B8">
        <w:rPr>
          <w:sz w:val="22"/>
        </w:rPr>
        <w:t>23.2.7. apie nustatytų reikalavimų atitikimą yra pateikęs melagingą informaciją, kurią Perkančioji organizacija gali įrodyti bet k</w:t>
      </w:r>
      <w:r>
        <w:rPr>
          <w:sz w:val="22"/>
        </w:rPr>
        <w:t>okiomis teisėtomis priemonėmis;</w:t>
      </w:r>
    </w:p>
    <w:p w:rsidR="00C208EA" w:rsidRPr="00677A64" w:rsidRDefault="00C208EA" w:rsidP="00C208EA">
      <w:pPr>
        <w:ind w:firstLine="720"/>
        <w:jc w:val="both"/>
        <w:rPr>
          <w:sz w:val="22"/>
        </w:rPr>
      </w:pPr>
      <w:r w:rsidRPr="00677A64">
        <w:rPr>
          <w:sz w:val="22"/>
        </w:rPr>
        <w:t xml:space="preserve">23.2.8. </w:t>
      </w:r>
      <w:r w:rsidRPr="003332CD">
        <w:rPr>
          <w:sz w:val="22"/>
          <w:szCs w:val="22"/>
        </w:rPr>
        <w:t>yra baustas už leidimą dirbti nelegalų darbą, jeigu nuo administracinės nuobaudos paskyrimo praėjo mažiau kaip vieni metai, arba tiekėjas, kuris yra fizinis asmuo, turi neišnykusį ar nepanaikintą teistumą, arba dėl tiekėjo, kuris yra juridinis asmuo, per pastaruosius 5 metus yra įsiteisėjęs apkaltinamasis teismo nuosprendis</w:t>
      </w:r>
      <w:r>
        <w:rPr>
          <w:sz w:val="22"/>
          <w:szCs w:val="22"/>
        </w:rPr>
        <w:t>.</w:t>
      </w:r>
    </w:p>
    <w:p w:rsidR="00C208EA" w:rsidRPr="00B817B8" w:rsidRDefault="00C208EA" w:rsidP="00C208EA">
      <w:pPr>
        <w:ind w:firstLine="720"/>
        <w:jc w:val="both"/>
        <w:rPr>
          <w:sz w:val="22"/>
        </w:rPr>
      </w:pPr>
      <w:r w:rsidRPr="00B817B8">
        <w:rPr>
          <w:sz w:val="22"/>
        </w:rPr>
        <w:t xml:space="preserve">23.4.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C208EA" w:rsidRPr="00B817B8" w:rsidRDefault="00C208EA" w:rsidP="00C208EA">
      <w:pPr>
        <w:ind w:firstLine="720"/>
        <w:jc w:val="both"/>
        <w:rPr>
          <w:sz w:val="22"/>
        </w:rPr>
      </w:pPr>
      <w:r w:rsidRPr="00B817B8">
        <w:rPr>
          <w:sz w:val="22"/>
        </w:rPr>
        <w:t>23.5.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C208EA" w:rsidRPr="00B817B8" w:rsidRDefault="00C208EA" w:rsidP="00C208EA">
      <w:pPr>
        <w:pStyle w:val="Heading4"/>
        <w:numPr>
          <w:ilvl w:val="0"/>
          <w:numId w:val="0"/>
        </w:numPr>
        <w:ind w:firstLine="720"/>
        <w:rPr>
          <w:sz w:val="22"/>
        </w:rPr>
      </w:pPr>
      <w:r w:rsidRPr="00B817B8">
        <w:rPr>
          <w:sz w:val="22"/>
          <w:szCs w:val="22"/>
        </w:rPr>
        <w:t>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B817B8">
        <w:rPr>
          <w:b/>
          <w:sz w:val="22"/>
          <w:szCs w:val="22"/>
        </w:rPr>
        <w:t xml:space="preserve"> </w:t>
      </w:r>
      <w:r w:rsidRPr="00B817B8">
        <w:rPr>
          <w:sz w:val="22"/>
          <w:szCs w:val="22"/>
        </w:rPr>
        <w:t xml:space="preserve">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w:t>
      </w:r>
      <w:r>
        <w:rPr>
          <w:sz w:val="22"/>
          <w:szCs w:val="22"/>
        </w:rPr>
        <w:t>bei 23.2.8. punktuose nurodytais atvejais</w:t>
      </w:r>
      <w:r w:rsidRPr="00B817B8">
        <w:rPr>
          <w:sz w:val="22"/>
          <w:szCs w:val="22"/>
        </w:rPr>
        <w:t xml:space="preserve"> – ir laisvos formos tiekėjo deklaracija.</w:t>
      </w:r>
    </w:p>
    <w:p w:rsidR="00C208EA" w:rsidRPr="00B817B8" w:rsidRDefault="00C208EA" w:rsidP="00C208EA">
      <w:pPr>
        <w:pStyle w:val="Heading2"/>
        <w:numPr>
          <w:ilvl w:val="0"/>
          <w:numId w:val="0"/>
        </w:numPr>
        <w:spacing w:before="0"/>
        <w:ind w:firstLine="720"/>
        <w:rPr>
          <w:b w:val="0"/>
          <w:i/>
          <w:sz w:val="22"/>
        </w:rPr>
      </w:pPr>
      <w:r w:rsidRPr="00B817B8">
        <w:rPr>
          <w:sz w:val="22"/>
        </w:rPr>
        <w:t xml:space="preserve">24. Kandidatų ir dalyvių teisė verstis veikla: </w:t>
      </w:r>
    </w:p>
    <w:p w:rsidR="00C208EA" w:rsidRPr="00B817B8" w:rsidRDefault="00C208EA" w:rsidP="00C208EA">
      <w:pPr>
        <w:ind w:firstLine="720"/>
        <w:jc w:val="both"/>
        <w:rPr>
          <w:i/>
          <w:sz w:val="22"/>
        </w:rPr>
      </w:pPr>
      <w:r w:rsidRPr="00B817B8">
        <w:rPr>
          <w:sz w:val="22"/>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w:t>
      </w:r>
      <w:r w:rsidRPr="00B817B8">
        <w:rPr>
          <w:sz w:val="22"/>
        </w:rPr>
        <w:lastRenderedPageBreak/>
        <w:t xml:space="preserve">narėje, kurioje jis registruotas, ar priesaikos deklaraciją, liudijančią kandidato ar dalyvio teisę verstis atitinkama veikla. </w:t>
      </w:r>
    </w:p>
    <w:p w:rsidR="00C208EA" w:rsidRPr="00B817B8" w:rsidRDefault="00C208EA" w:rsidP="00C208EA">
      <w:pPr>
        <w:pStyle w:val="Heading2"/>
        <w:numPr>
          <w:ilvl w:val="0"/>
          <w:numId w:val="0"/>
        </w:numPr>
        <w:spacing w:before="0"/>
        <w:ind w:firstLine="720"/>
        <w:rPr>
          <w:b w:val="0"/>
          <w:sz w:val="22"/>
        </w:rPr>
      </w:pPr>
      <w:r w:rsidRPr="00B817B8">
        <w:rPr>
          <w:b w:val="0"/>
          <w:sz w:val="22"/>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B817B8">
        <w:rPr>
          <w:i/>
          <w:sz w:val="22"/>
        </w:rPr>
        <w:t xml:space="preserve"> </w:t>
      </w:r>
    </w:p>
    <w:p w:rsidR="00C208EA" w:rsidRPr="00B817B8" w:rsidRDefault="00C208EA" w:rsidP="00C208EA">
      <w:pPr>
        <w:ind w:firstLine="720"/>
        <w:rPr>
          <w:b/>
          <w:i/>
          <w:sz w:val="22"/>
        </w:rPr>
      </w:pPr>
      <w:r w:rsidRPr="00B817B8">
        <w:rPr>
          <w:b/>
          <w:sz w:val="22"/>
        </w:rPr>
        <w:t>25. Kandidatų ir dalyvių ekonominė ir finansinė būklė:</w:t>
      </w:r>
      <w:r w:rsidRPr="00B817B8">
        <w:rPr>
          <w:sz w:val="22"/>
        </w:rPr>
        <w:t xml:space="preserve"> </w:t>
      </w:r>
    </w:p>
    <w:p w:rsidR="00C208EA" w:rsidRPr="00B817B8" w:rsidRDefault="00C208EA" w:rsidP="00C208EA">
      <w:pPr>
        <w:pStyle w:val="Heading3"/>
        <w:numPr>
          <w:ilvl w:val="0"/>
          <w:numId w:val="0"/>
        </w:numPr>
        <w:spacing w:before="0"/>
        <w:ind w:firstLine="720"/>
        <w:rPr>
          <w:b/>
          <w:i/>
          <w:sz w:val="22"/>
        </w:rPr>
      </w:pPr>
      <w:r w:rsidRPr="00B817B8">
        <w:rPr>
          <w:sz w:val="22"/>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sidRPr="00B817B8">
        <w:rPr>
          <w:b/>
          <w:i/>
          <w:sz w:val="22"/>
        </w:rPr>
        <w:t xml:space="preserve"> </w:t>
      </w:r>
    </w:p>
    <w:p w:rsidR="00C208EA" w:rsidRPr="00B817B8" w:rsidRDefault="00C208EA" w:rsidP="00C208EA">
      <w:pPr>
        <w:pStyle w:val="Heading3"/>
        <w:numPr>
          <w:ilvl w:val="0"/>
          <w:numId w:val="0"/>
        </w:numPr>
        <w:spacing w:before="0"/>
        <w:ind w:firstLine="720"/>
        <w:rPr>
          <w:sz w:val="22"/>
        </w:rPr>
      </w:pPr>
      <w:r w:rsidRPr="00B817B8">
        <w:rPr>
          <w:sz w:val="22"/>
        </w:rPr>
        <w:t xml:space="preserve">25.1.1. atitinkamas banko pažymas arba, jei reikia, atitinkamus įrodymus, kad kandidatas ar dalyvis yra apsidraudęs nuo profesinės rizikos; </w:t>
      </w:r>
    </w:p>
    <w:p w:rsidR="00C208EA" w:rsidRPr="00B817B8" w:rsidRDefault="00C208EA" w:rsidP="00C208EA">
      <w:pPr>
        <w:pStyle w:val="Heading4"/>
        <w:numPr>
          <w:ilvl w:val="0"/>
          <w:numId w:val="0"/>
        </w:numPr>
        <w:ind w:firstLine="720"/>
        <w:rPr>
          <w:i/>
          <w:sz w:val="22"/>
        </w:rPr>
      </w:pPr>
      <w:r w:rsidRPr="00B817B8">
        <w:rPr>
          <w:sz w:val="22"/>
        </w:rPr>
        <w:t>25.1.2. paskutinių finansinių metų įmonės balansą ar jo išrašą, jei šalyje, kurioje registruotas ūkio subjektas, įstatymai reikalauja skelbti balansą;</w:t>
      </w:r>
      <w:r w:rsidRPr="00B817B8">
        <w:rPr>
          <w:b/>
          <w:i/>
          <w:sz w:val="22"/>
        </w:rPr>
        <w:t xml:space="preserve"> </w:t>
      </w:r>
    </w:p>
    <w:p w:rsidR="00C208EA" w:rsidRPr="00B817B8" w:rsidRDefault="00C208EA" w:rsidP="00C208EA">
      <w:pPr>
        <w:pStyle w:val="Heading4"/>
        <w:numPr>
          <w:ilvl w:val="0"/>
          <w:numId w:val="0"/>
        </w:numPr>
        <w:ind w:firstLine="720"/>
        <w:rPr>
          <w:i/>
          <w:sz w:val="22"/>
        </w:rPr>
      </w:pPr>
      <w:r w:rsidRPr="00B817B8">
        <w:rPr>
          <w:sz w:val="22"/>
        </w:rPr>
        <w:t>25.1.3. daugiausia paskutinių 3 finansinių metų, o jeigu įmonė įregistruota ar veiklą atitinkamoje srityje pradėjo vėliau, – nuo įmonės įregistravimo ar veiklos su pirkimu susijusioje srityje pradžios kandidato ar dalyvio įmonės</w:t>
      </w:r>
      <w:r w:rsidRPr="00B817B8">
        <w:rPr>
          <w:i/>
          <w:sz w:val="22"/>
        </w:rPr>
        <w:t xml:space="preserve"> </w:t>
      </w:r>
      <w:r w:rsidRPr="00B817B8">
        <w:rPr>
          <w:sz w:val="22"/>
        </w:rPr>
        <w:t xml:space="preserve">pažymą apie visos veiklos pajamas ar, jei reikia, pažymą apie pajamas, gautas iš konkrečios veiklos, su kuria susijęs atliekamas pirkimas, jei ši informacija turima. </w:t>
      </w:r>
    </w:p>
    <w:p w:rsidR="00C208EA" w:rsidRPr="00B817B8" w:rsidRDefault="00C208EA" w:rsidP="00C208EA">
      <w:pPr>
        <w:pStyle w:val="Heading4"/>
        <w:numPr>
          <w:ilvl w:val="0"/>
          <w:numId w:val="0"/>
        </w:numPr>
        <w:ind w:firstLine="720"/>
        <w:rPr>
          <w:i/>
          <w:sz w:val="22"/>
        </w:rPr>
      </w:pPr>
      <w:r w:rsidRPr="00B817B8">
        <w:rPr>
          <w:sz w:val="22"/>
        </w:rPr>
        <w:t xml:space="preserve">25.2. Perkančioji organizacija pirkimo dokumentuose nurodo, kokius </w:t>
      </w:r>
      <w:r w:rsidRPr="00B817B8">
        <w:rPr>
          <w:sz w:val="22"/>
          <w:szCs w:val="22"/>
        </w:rPr>
        <w:t xml:space="preserve">Taisyklių 25.1. punkte </w:t>
      </w:r>
      <w:r w:rsidRPr="00B817B8">
        <w:rPr>
          <w:sz w:val="22"/>
        </w:rPr>
        <w:t>nurodytus ar kitus dokumentus turi pateikti tiekėjai, kad įrodytų, jog jų ekonominė ir finansinė būklė atitinka perkančiosios organizacijos keliamus reikalavimus.</w:t>
      </w:r>
      <w:r w:rsidRPr="00B817B8">
        <w:rPr>
          <w:i/>
          <w:sz w:val="22"/>
        </w:rPr>
        <w:t xml:space="preserve"> </w:t>
      </w:r>
    </w:p>
    <w:p w:rsidR="00C208EA" w:rsidRPr="00B817B8" w:rsidRDefault="00C208EA" w:rsidP="00C208EA">
      <w:pPr>
        <w:pStyle w:val="Heading4"/>
        <w:numPr>
          <w:ilvl w:val="0"/>
          <w:numId w:val="0"/>
        </w:numPr>
        <w:ind w:firstLine="720"/>
        <w:rPr>
          <w:i/>
          <w:sz w:val="22"/>
        </w:rPr>
      </w:pPr>
      <w:r w:rsidRPr="00B817B8">
        <w:rPr>
          <w:sz w:val="22"/>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C208EA" w:rsidRPr="00B817B8" w:rsidRDefault="00C208EA" w:rsidP="00C208EA">
      <w:pPr>
        <w:pStyle w:val="Heading4"/>
        <w:numPr>
          <w:ilvl w:val="0"/>
          <w:numId w:val="0"/>
        </w:numPr>
        <w:ind w:firstLine="720"/>
        <w:rPr>
          <w:sz w:val="22"/>
        </w:rPr>
      </w:pPr>
      <w:r w:rsidRPr="00B817B8">
        <w:rPr>
          <w:b/>
          <w:sz w:val="22"/>
        </w:rPr>
        <w:t>26. Kandidatų ir dalyvių techninis ir profesinis pajėgumas:</w:t>
      </w:r>
      <w:r w:rsidRPr="00B817B8">
        <w:rPr>
          <w:sz w:val="22"/>
        </w:rPr>
        <w:t xml:space="preserve"> </w:t>
      </w:r>
    </w:p>
    <w:p w:rsidR="00C208EA" w:rsidRPr="00B817B8" w:rsidRDefault="00C208EA" w:rsidP="00C208EA">
      <w:pPr>
        <w:pStyle w:val="Heading4"/>
        <w:numPr>
          <w:ilvl w:val="0"/>
          <w:numId w:val="0"/>
        </w:numPr>
        <w:ind w:firstLine="720"/>
        <w:rPr>
          <w:rFonts w:eastAsia="Arial Unicode MS"/>
          <w:sz w:val="22"/>
        </w:rPr>
      </w:pPr>
      <w:r w:rsidRPr="00B817B8">
        <w:rPr>
          <w:rFonts w:eastAsia="Arial Unicode MS"/>
          <w:sz w:val="22"/>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C208EA" w:rsidRPr="00B817B8" w:rsidRDefault="00C208EA" w:rsidP="00C208EA">
      <w:pPr>
        <w:pStyle w:val="Heading4"/>
        <w:numPr>
          <w:ilvl w:val="0"/>
          <w:numId w:val="0"/>
        </w:numPr>
        <w:ind w:firstLine="720"/>
        <w:rPr>
          <w:i/>
          <w:sz w:val="22"/>
        </w:rPr>
      </w:pPr>
      <w:r w:rsidRPr="00B817B8">
        <w:rPr>
          <w:sz w:val="22"/>
        </w:rPr>
        <w:t>26.1.1. per paskutinius 5 metus atliktų darbų sąrašą kartu su užsakovų</w:t>
      </w:r>
      <w:r w:rsidRPr="00B817B8">
        <w:rPr>
          <w:color w:val="FF0000"/>
          <w:sz w:val="22"/>
        </w:rPr>
        <w:t xml:space="preserve"> </w:t>
      </w:r>
      <w:r w:rsidRPr="00B817B8">
        <w:rPr>
          <w:sz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sidRPr="00B817B8">
        <w:rPr>
          <w:i/>
          <w:sz w:val="22"/>
        </w:rPr>
        <w:t xml:space="preserve"> </w:t>
      </w:r>
    </w:p>
    <w:p w:rsidR="00C208EA" w:rsidRPr="00B817B8" w:rsidRDefault="00C208EA" w:rsidP="00C208EA">
      <w:pPr>
        <w:pStyle w:val="Heading4"/>
        <w:numPr>
          <w:ilvl w:val="0"/>
          <w:numId w:val="0"/>
        </w:numPr>
        <w:ind w:firstLine="720"/>
        <w:rPr>
          <w:rFonts w:eastAsia="Arial Unicode MS"/>
          <w:b/>
          <w:sz w:val="22"/>
        </w:rPr>
      </w:pPr>
      <w:r w:rsidRPr="00B817B8">
        <w:rPr>
          <w:sz w:val="22"/>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sidRPr="00B817B8">
        <w:rPr>
          <w:b/>
          <w:sz w:val="22"/>
        </w:rPr>
        <w:t xml:space="preserve"> </w:t>
      </w:r>
    </w:p>
    <w:p w:rsidR="00C208EA" w:rsidRPr="00B817B8" w:rsidRDefault="00C208EA" w:rsidP="00C208EA">
      <w:pPr>
        <w:ind w:firstLine="720"/>
        <w:jc w:val="both"/>
        <w:rPr>
          <w:sz w:val="22"/>
        </w:rPr>
      </w:pPr>
      <w:r w:rsidRPr="00B817B8">
        <w:rPr>
          <w:sz w:val="22"/>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C208EA" w:rsidRPr="00B817B8" w:rsidRDefault="00C208EA" w:rsidP="00C208EA">
      <w:pPr>
        <w:ind w:firstLine="720"/>
        <w:jc w:val="both"/>
        <w:rPr>
          <w:rFonts w:eastAsia="Arial Unicode MS"/>
          <w:sz w:val="22"/>
        </w:rPr>
      </w:pPr>
      <w:r w:rsidRPr="00B817B8">
        <w:rPr>
          <w:rFonts w:eastAsia="Arial Unicode MS"/>
          <w:sz w:val="22"/>
        </w:rPr>
        <w:t>26.1.4.</w:t>
      </w:r>
      <w:r w:rsidRPr="00B817B8">
        <w:rPr>
          <w:rFonts w:eastAsia="Arial Unicode MS"/>
          <w:b/>
          <w:sz w:val="22"/>
        </w:rPr>
        <w:t xml:space="preserve"> </w:t>
      </w:r>
      <w:r w:rsidRPr="00B817B8">
        <w:rPr>
          <w:rFonts w:eastAsia="Arial Unicode MS"/>
          <w:sz w:val="22"/>
        </w:rPr>
        <w:t xml:space="preserve">prekių tiekėjo ar paslaugų teikėjo įrangos ir priemonių, </w:t>
      </w:r>
      <w:r w:rsidRPr="00B817B8">
        <w:rPr>
          <w:sz w:val="22"/>
        </w:rPr>
        <w:t>naudojamų kokybei užtikrinti, ir galimybių atlikti studijas ir tyrimus aprašymą;</w:t>
      </w:r>
      <w:r w:rsidRPr="00B817B8">
        <w:rPr>
          <w:i/>
          <w:sz w:val="22"/>
        </w:rPr>
        <w:t xml:space="preserve"> </w:t>
      </w:r>
    </w:p>
    <w:p w:rsidR="00C208EA" w:rsidRPr="00B817B8" w:rsidRDefault="00C208EA" w:rsidP="00C208EA">
      <w:pPr>
        <w:ind w:firstLine="720"/>
        <w:jc w:val="both"/>
        <w:rPr>
          <w:rFonts w:eastAsia="Arial Unicode MS"/>
          <w:b/>
          <w:sz w:val="22"/>
        </w:rPr>
      </w:pPr>
      <w:r w:rsidRPr="00B817B8">
        <w:rPr>
          <w:sz w:val="22"/>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w:t>
      </w:r>
      <w:r w:rsidRPr="00B817B8">
        <w:rPr>
          <w:sz w:val="22"/>
        </w:rPr>
        <w:lastRenderedPageBreak/>
        <w:t xml:space="preserve">mokslinius tyrimus bei jo turimas priemones kokybei įvertinti, kuriomis jis naudosis. Tikrina Perkančioji organizacija arba jos vardu šalies, kurioje registruotas kandidatas ar dalyvis, kompetentinga oficiali institucija; </w:t>
      </w:r>
    </w:p>
    <w:p w:rsidR="00C208EA" w:rsidRPr="00B817B8" w:rsidRDefault="00C208EA" w:rsidP="00C208EA">
      <w:pPr>
        <w:ind w:firstLine="720"/>
        <w:jc w:val="both"/>
        <w:rPr>
          <w:rFonts w:eastAsia="Arial Unicode MS"/>
          <w:b/>
          <w:i/>
          <w:sz w:val="22"/>
        </w:rPr>
      </w:pPr>
      <w:r w:rsidRPr="00B817B8">
        <w:rPr>
          <w:rFonts w:eastAsia="Arial Unicode MS"/>
          <w:sz w:val="22"/>
        </w:rPr>
        <w:t xml:space="preserve">26.1.6. paslaugų teikėjo ar rangovo personalo ir (ar) jų </w:t>
      </w:r>
      <w:r w:rsidRPr="00B817B8">
        <w:rPr>
          <w:sz w:val="22"/>
        </w:rPr>
        <w:t>vadovaujančio personalo, ypač asmenų, atsakingų už paslaugų teikimą ar darbų atlikimą, išsilavinimo ir profesinės kvalifikacijos apibūdinimą;</w:t>
      </w:r>
      <w:r w:rsidRPr="00B817B8">
        <w:rPr>
          <w:b/>
          <w:sz w:val="22"/>
        </w:rPr>
        <w:t xml:space="preserve"> </w:t>
      </w:r>
    </w:p>
    <w:p w:rsidR="00C208EA" w:rsidRPr="00B817B8" w:rsidRDefault="00C208EA" w:rsidP="00C208EA">
      <w:pPr>
        <w:ind w:firstLine="720"/>
        <w:jc w:val="both"/>
        <w:rPr>
          <w:rFonts w:eastAsia="Arial Unicode MS"/>
          <w:b/>
          <w:i/>
          <w:sz w:val="22"/>
        </w:rPr>
      </w:pPr>
      <w:r w:rsidRPr="00B817B8">
        <w:rPr>
          <w:rFonts w:eastAsia="Arial Unicode MS"/>
          <w:sz w:val="22"/>
        </w:rPr>
        <w:t>26.1.7. perkant d</w:t>
      </w:r>
      <w:r w:rsidRPr="00B817B8">
        <w:rPr>
          <w:sz w:val="22"/>
        </w:rPr>
        <w:t>arbus ar paslaugas, kai yra reikalinga, aplinkosaugos vadybos priemonių, kurias ūkio subjektas galės taikyti vykdydamas sutartį, apibūdinimą;</w:t>
      </w:r>
      <w:r w:rsidRPr="00B817B8">
        <w:rPr>
          <w:i/>
          <w:sz w:val="22"/>
        </w:rPr>
        <w:t xml:space="preserve"> </w:t>
      </w:r>
    </w:p>
    <w:p w:rsidR="00C208EA" w:rsidRPr="00B817B8" w:rsidRDefault="00C208EA" w:rsidP="00C208EA">
      <w:pPr>
        <w:ind w:firstLine="720"/>
        <w:jc w:val="both"/>
        <w:rPr>
          <w:b/>
          <w:i/>
          <w:sz w:val="22"/>
        </w:rPr>
      </w:pPr>
      <w:r w:rsidRPr="00B817B8">
        <w:rPr>
          <w:sz w:val="22"/>
        </w:rPr>
        <w:t xml:space="preserve">26.1.8. pažymą apie paslaugų teikėjo ar rangovo darbuotojų vidutinį metinį skaičių ir vadovaujančiųjų darbuotojų skaičių per paskutinius 3 metus; </w:t>
      </w:r>
    </w:p>
    <w:p w:rsidR="00C208EA" w:rsidRPr="00B817B8" w:rsidRDefault="00C208EA" w:rsidP="00C208EA">
      <w:pPr>
        <w:ind w:firstLine="720"/>
        <w:jc w:val="both"/>
        <w:rPr>
          <w:b/>
          <w:sz w:val="22"/>
        </w:rPr>
      </w:pPr>
      <w:r w:rsidRPr="00B817B8">
        <w:rPr>
          <w:sz w:val="22"/>
        </w:rPr>
        <w:t>26.1.9. pažymą apie paslaugų teikėjo arba rangovo sutarčiai vykdyti turimus įrankius, įrenginius ir technines priemones;</w:t>
      </w:r>
      <w:r w:rsidRPr="00B817B8">
        <w:rPr>
          <w:b/>
          <w:sz w:val="22"/>
        </w:rPr>
        <w:t xml:space="preserve"> </w:t>
      </w:r>
    </w:p>
    <w:p w:rsidR="00C208EA" w:rsidRPr="00B817B8" w:rsidRDefault="00C208EA" w:rsidP="00C208EA">
      <w:pPr>
        <w:ind w:firstLine="720"/>
        <w:jc w:val="both"/>
        <w:rPr>
          <w:sz w:val="22"/>
        </w:rPr>
      </w:pPr>
      <w:r w:rsidRPr="00B817B8">
        <w:rPr>
          <w:sz w:val="22"/>
        </w:rPr>
        <w:t xml:space="preserve">26.1.10. pažymą apie paslaugų apimtis, kurioms atlikti paslaugų teikėjas ketina pasitelkti </w:t>
      </w:r>
      <w:proofErr w:type="spellStart"/>
      <w:r w:rsidRPr="00B817B8">
        <w:rPr>
          <w:sz w:val="22"/>
        </w:rPr>
        <w:t>subteikėjus</w:t>
      </w:r>
      <w:proofErr w:type="spellEnd"/>
      <w:r w:rsidRPr="00B817B8">
        <w:rPr>
          <w:sz w:val="22"/>
        </w:rPr>
        <w:t xml:space="preserve">; </w:t>
      </w:r>
    </w:p>
    <w:p w:rsidR="00C208EA" w:rsidRPr="00B817B8" w:rsidRDefault="00C208EA" w:rsidP="00C208EA">
      <w:pPr>
        <w:pStyle w:val="Heading4"/>
        <w:numPr>
          <w:ilvl w:val="0"/>
          <w:numId w:val="0"/>
        </w:numPr>
        <w:ind w:firstLine="720"/>
        <w:rPr>
          <w:rFonts w:eastAsia="Arial Unicode MS"/>
          <w:i/>
          <w:sz w:val="22"/>
        </w:rPr>
      </w:pPr>
      <w:r w:rsidRPr="00B817B8">
        <w:rPr>
          <w:sz w:val="22"/>
        </w:rPr>
        <w:t xml:space="preserve">26.1.11. prekių pavyzdžius, aprašymus, nuotraukas, kurių autentiškumą perkančiosios organizacijos pageidavimu kandidatas ar dalyvis turi patvirtinti; </w:t>
      </w:r>
    </w:p>
    <w:p w:rsidR="00C208EA" w:rsidRPr="00B817B8" w:rsidRDefault="00C208EA" w:rsidP="00C208EA">
      <w:pPr>
        <w:ind w:firstLine="720"/>
        <w:jc w:val="both"/>
        <w:rPr>
          <w:sz w:val="22"/>
        </w:rPr>
      </w:pPr>
      <w:r w:rsidRPr="00B817B8">
        <w:rPr>
          <w:sz w:val="22"/>
        </w:rPr>
        <w:t>26.1.12. oficialių kokybės kontrolės institucijų ar pripažintą kompetenciją turinčių agentūrų išduotas pažymas, kurios liudija, kad prekių kokybė tiksliai atitinka nurodytas specifikacijas ir standartus.</w:t>
      </w:r>
      <w:r w:rsidRPr="00B817B8">
        <w:rPr>
          <w:b/>
          <w:sz w:val="22"/>
        </w:rPr>
        <w:t xml:space="preserve"> </w:t>
      </w:r>
      <w:r w:rsidRPr="00B817B8">
        <w:rPr>
          <w:sz w:val="22"/>
        </w:rPr>
        <w:t>Perkančioji organizacija turi pripažinti valstybėse narėse akredituotų kompetentingų įstaigų išduotas prekių, paslaugų ar darbų kokybę patvirtinančias pažymas;</w:t>
      </w:r>
    </w:p>
    <w:p w:rsidR="00C208EA" w:rsidRPr="00B817B8" w:rsidRDefault="00C208EA" w:rsidP="00C208EA">
      <w:pPr>
        <w:ind w:firstLine="720"/>
        <w:jc w:val="both"/>
        <w:rPr>
          <w:sz w:val="22"/>
        </w:rPr>
      </w:pPr>
      <w:r w:rsidRPr="00B817B8">
        <w:rPr>
          <w:sz w:val="22"/>
        </w:rPr>
        <w:t>26.1.13. Tiekėjo laisvos formos deklaraciją, kad Tiekėjas sutartis su ankstesniais užsakovais vykdė tinkamai, laiku ir laikydamasis kitų sudarytų sutarčių sąlygų.</w:t>
      </w:r>
    </w:p>
    <w:p w:rsidR="00C208EA" w:rsidRPr="00B817B8" w:rsidRDefault="00C208EA" w:rsidP="00C208EA">
      <w:pPr>
        <w:ind w:firstLine="720"/>
        <w:jc w:val="both"/>
        <w:rPr>
          <w:sz w:val="22"/>
        </w:rPr>
      </w:pPr>
      <w:r w:rsidRPr="00B817B8">
        <w:rPr>
          <w:sz w:val="22"/>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C208EA" w:rsidRPr="00B817B8" w:rsidRDefault="00C208EA" w:rsidP="00C208EA">
      <w:pPr>
        <w:pStyle w:val="Heading3"/>
        <w:numPr>
          <w:ilvl w:val="0"/>
          <w:numId w:val="0"/>
        </w:numPr>
        <w:spacing w:before="0"/>
        <w:ind w:firstLine="720"/>
        <w:rPr>
          <w:b/>
          <w:sz w:val="22"/>
        </w:rPr>
      </w:pPr>
      <w:r w:rsidRPr="00B817B8">
        <w:rPr>
          <w:b/>
          <w:sz w:val="22"/>
        </w:rPr>
        <w:t>27. Kokybės vadybos ir aplinkos apsaugos vadybos standartai:</w:t>
      </w:r>
    </w:p>
    <w:p w:rsidR="00C208EA" w:rsidRPr="00B817B8" w:rsidRDefault="00C208EA" w:rsidP="00C208EA">
      <w:pPr>
        <w:pStyle w:val="Heading3"/>
        <w:numPr>
          <w:ilvl w:val="0"/>
          <w:numId w:val="0"/>
        </w:numPr>
        <w:spacing w:before="0"/>
        <w:ind w:firstLine="720"/>
      </w:pPr>
      <w:r w:rsidRPr="00B817B8">
        <w:rPr>
          <w:sz w:val="22"/>
        </w:rPr>
        <w:t xml:space="preserve">27.1. </w:t>
      </w:r>
      <w:r w:rsidRPr="00B817B8">
        <w:rPr>
          <w:sz w:val="22"/>
          <w:szCs w:val="22"/>
        </w:rPr>
        <w:t xml:space="preserve">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C208EA" w:rsidRPr="00B817B8" w:rsidRDefault="00C208EA" w:rsidP="00C208EA">
      <w:pPr>
        <w:pStyle w:val="Heading3"/>
        <w:numPr>
          <w:ilvl w:val="0"/>
          <w:numId w:val="0"/>
        </w:numPr>
        <w:spacing w:before="0"/>
        <w:ind w:firstLine="720"/>
        <w:rPr>
          <w:sz w:val="22"/>
        </w:rPr>
      </w:pPr>
      <w:r w:rsidRPr="00B817B8">
        <w:rPr>
          <w:sz w:val="22"/>
        </w:rPr>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bei </w:t>
      </w:r>
      <w:r w:rsidRPr="00B817B8">
        <w:rPr>
          <w:sz w:val="22"/>
          <w:szCs w:val="22"/>
        </w:rPr>
        <w:t>priima ir pripažįsta kitas, pagal savo statusą nepriklausomų sertifikavimo įstaigų išduotiems sertifikatams, lygiavertes dalyvių (kandidatų)</w:t>
      </w:r>
      <w:r w:rsidRPr="00B817B8">
        <w:rPr>
          <w:sz w:val="22"/>
        </w:rPr>
        <w:t xml:space="preserve"> taikomas aplinkos apsaugos vadybos priemones. </w:t>
      </w:r>
    </w:p>
    <w:p w:rsidR="00C208EA" w:rsidRPr="00B817B8" w:rsidRDefault="00C208EA" w:rsidP="00C208EA">
      <w:pPr>
        <w:ind w:firstLine="720"/>
        <w:jc w:val="both"/>
        <w:rPr>
          <w:sz w:val="22"/>
        </w:rPr>
      </w:pPr>
      <w:r w:rsidRPr="00B817B8">
        <w:rPr>
          <w:b/>
          <w:sz w:val="22"/>
        </w:rPr>
        <w:t>28. Techninė specifikacija:</w:t>
      </w:r>
      <w:r w:rsidRPr="00B817B8">
        <w:rPr>
          <w:sz w:val="22"/>
        </w:rPr>
        <w:t xml:space="preserve"> </w:t>
      </w:r>
    </w:p>
    <w:p w:rsidR="00C208EA" w:rsidRPr="00500C96" w:rsidRDefault="00C208EA" w:rsidP="00C208EA">
      <w:pPr>
        <w:ind w:firstLine="720"/>
        <w:jc w:val="both"/>
        <w:rPr>
          <w:sz w:val="22"/>
        </w:rPr>
      </w:pPr>
      <w:r w:rsidRPr="00B817B8">
        <w:rPr>
          <w:sz w:val="22"/>
        </w:rPr>
        <w:t xml:space="preserve">28.1. </w:t>
      </w:r>
      <w:r w:rsidRPr="00D90264">
        <w:rPr>
          <w:sz w:val="22"/>
          <w:szCs w:val="22"/>
        </w:rPr>
        <w:t>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tarnybos patvirtinti techninėms specifikacijoms taikytini reikalavimai, jei tokie yra patvirtinti, perkančiosioms organizacijoms yra privalomi.</w:t>
      </w:r>
      <w:r w:rsidR="00500C96" w:rsidRPr="00500C96">
        <w:rPr>
          <w:rFonts w:ascii="Tahoma" w:hAnsi="Tahoma" w:cs="Tahoma"/>
          <w:spacing w:val="-2"/>
          <w:sz w:val="22"/>
          <w:szCs w:val="22"/>
        </w:rPr>
        <w:t xml:space="preserve"> </w:t>
      </w:r>
      <w:r w:rsidR="00500C96" w:rsidRPr="00500C96">
        <w:rPr>
          <w:spacing w:val="-2"/>
          <w:sz w:val="22"/>
          <w:szCs w:val="22"/>
        </w:rPr>
        <w:t xml:space="preserve">Perkančioji </w:t>
      </w:r>
      <w:r w:rsidR="00500C96" w:rsidRPr="00500C96">
        <w:rPr>
          <w:spacing w:val="-2"/>
          <w:sz w:val="22"/>
          <w:szCs w:val="22"/>
        </w:rPr>
        <w:lastRenderedPageBreak/>
        <w:t>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8" w:history="1">
        <w:r w:rsidR="00500C96" w:rsidRPr="00500C96">
          <w:rPr>
            <w:rStyle w:val="Hyperlink"/>
            <w:spacing w:val="-2"/>
            <w:sz w:val="22"/>
            <w:szCs w:val="22"/>
          </w:rPr>
          <w:t>60-2396</w:t>
        </w:r>
      </w:hyperlink>
      <w:r w:rsidR="00500C96" w:rsidRPr="00500C96">
        <w:rPr>
          <w:spacing w:val="-2"/>
          <w:sz w:val="22"/>
          <w:szCs w:val="22"/>
        </w:rPr>
        <w:t>; 2011, Nr. </w:t>
      </w:r>
      <w:hyperlink r:id="rId9" w:history="1">
        <w:r w:rsidR="00500C96" w:rsidRPr="00500C96">
          <w:rPr>
            <w:rStyle w:val="Hyperlink"/>
            <w:spacing w:val="-2"/>
            <w:sz w:val="22"/>
            <w:szCs w:val="22"/>
          </w:rPr>
          <w:t>157-7462</w:t>
        </w:r>
      </w:hyperlink>
      <w:r w:rsidR="00500C96" w:rsidRPr="00500C96">
        <w:rPr>
          <w:spacing w:val="-2"/>
          <w:sz w:val="22"/>
          <w:szCs w:val="22"/>
        </w:rPr>
        <w:t>).</w:t>
      </w:r>
    </w:p>
    <w:p w:rsidR="00C208EA" w:rsidRPr="00B817B8" w:rsidRDefault="00C208EA" w:rsidP="00C208EA">
      <w:pPr>
        <w:ind w:firstLine="720"/>
        <w:jc w:val="both"/>
        <w:rPr>
          <w:i/>
          <w:sz w:val="22"/>
        </w:rPr>
      </w:pPr>
      <w:r w:rsidRPr="00B817B8">
        <w:rPr>
          <w:sz w:val="22"/>
        </w:rPr>
        <w:t xml:space="preserve">28.2. Techninė specifikacija turi užtikrinti konkurenciją ir nediskriminuoti tiekėjų. </w:t>
      </w:r>
    </w:p>
    <w:p w:rsidR="00C208EA" w:rsidRPr="00B817B8" w:rsidRDefault="00C208EA" w:rsidP="00C208EA">
      <w:pPr>
        <w:ind w:firstLine="720"/>
        <w:jc w:val="both"/>
        <w:rPr>
          <w:sz w:val="22"/>
        </w:rPr>
      </w:pPr>
      <w:r w:rsidRPr="00B817B8">
        <w:rPr>
          <w:sz w:val="22"/>
        </w:rPr>
        <w:t>28.3. Nepažeidžiant privalomų nacionalinių techninių reikalavimų tiek, kiek jie neprieštarauja Bendrijos teisei, techninė specifikacija gali būti parengta šiais būdais arba šių būdų deriniu:</w:t>
      </w:r>
    </w:p>
    <w:p w:rsidR="00C208EA" w:rsidRPr="00B817B8" w:rsidRDefault="00C208EA" w:rsidP="00C208EA">
      <w:pPr>
        <w:ind w:firstLine="720"/>
        <w:jc w:val="both"/>
        <w:rPr>
          <w:sz w:val="22"/>
          <w:szCs w:val="22"/>
        </w:rPr>
      </w:pPr>
      <w:r w:rsidRPr="00B817B8">
        <w:rPr>
          <w:sz w:val="22"/>
        </w:rPr>
        <w:t xml:space="preserve">28.3.1. </w:t>
      </w:r>
      <w:r w:rsidRPr="00B817B8">
        <w:rPr>
          <w:sz w:val="22"/>
          <w:szCs w:val="22"/>
        </w:rPr>
        <w:t>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C208EA" w:rsidRPr="00B817B8" w:rsidRDefault="00C208EA" w:rsidP="00C208EA">
      <w:pPr>
        <w:ind w:firstLine="720"/>
        <w:jc w:val="both"/>
        <w:rPr>
          <w:sz w:val="22"/>
          <w:szCs w:val="22"/>
        </w:rPr>
      </w:pPr>
      <w:r w:rsidRPr="00B817B8">
        <w:rPr>
          <w:sz w:val="22"/>
        </w:rPr>
        <w:t xml:space="preserve">28.3.2. </w:t>
      </w:r>
      <w:r w:rsidRPr="00B817B8">
        <w:rPr>
          <w:sz w:val="22"/>
          <w:szCs w:val="22"/>
        </w:rPr>
        <w:t>apibūdinant norimą rezultatą arba nurodant pirkimo objekto funkcinius reikalavimus. Funkciniai reikalavimai gali apimti ir aplinkos apsaugos reikalavimus</w:t>
      </w:r>
      <w:r w:rsidRPr="00B817B8">
        <w:rPr>
          <w:color w:val="FF0000"/>
          <w:sz w:val="22"/>
          <w:szCs w:val="22"/>
        </w:rPr>
        <w:t>.</w:t>
      </w:r>
      <w:r w:rsidRPr="00B817B8">
        <w:rPr>
          <w:sz w:val="22"/>
          <w:szCs w:val="22"/>
        </w:rPr>
        <w:t xml:space="preserve"> Tokie reikalavimai turi būti tikslūs, kad tiekėjai galėtų parengti tinkamus pasiūlymus, o Perkančioji organizacija įsigyti reikalingų prekių, paslaugų ar darbų;</w:t>
      </w:r>
    </w:p>
    <w:p w:rsidR="00C208EA" w:rsidRPr="00B817B8" w:rsidRDefault="00C208EA" w:rsidP="00C208EA">
      <w:pPr>
        <w:ind w:firstLine="720"/>
        <w:jc w:val="both"/>
        <w:rPr>
          <w:b/>
          <w:sz w:val="22"/>
          <w:szCs w:val="22"/>
        </w:rPr>
      </w:pPr>
      <w:r w:rsidRPr="00B817B8">
        <w:rPr>
          <w:sz w:val="22"/>
        </w:rPr>
        <w:t>28.3.3. a</w:t>
      </w:r>
      <w:r w:rsidRPr="00B817B8">
        <w:rPr>
          <w:sz w:val="22"/>
          <w:szCs w:val="22"/>
        </w:rPr>
        <w:t>pibūdinant norimą rezultatą arba pirkimo objekto funkcinius reikalavimus, minėtus 28.3.2. 2 punkte, ir kaip šių reikalavimų atitikties priemonę – 28.3.1. punkte nurodytas technines specifikacijas;</w:t>
      </w:r>
    </w:p>
    <w:p w:rsidR="00C208EA" w:rsidRPr="00B817B8" w:rsidRDefault="00C208EA" w:rsidP="00C208EA">
      <w:pPr>
        <w:ind w:firstLine="720"/>
        <w:jc w:val="both"/>
        <w:rPr>
          <w:sz w:val="22"/>
        </w:rPr>
      </w:pPr>
      <w:r w:rsidRPr="00B817B8">
        <w:rPr>
          <w:sz w:val="22"/>
        </w:rPr>
        <w:t>28.3.4. nurodant tam tikrų pirkimo objekto savybių technines specifikacijas pagal 28.3.1. punkto reikalavimus, kitų – apibūdinant 28.3.2. punkte nurodytą norimą rezultatą ar funkcinius reikalavimus.</w:t>
      </w:r>
    </w:p>
    <w:p w:rsidR="00C208EA" w:rsidRPr="00B817B8" w:rsidRDefault="00C208EA" w:rsidP="00C208EA">
      <w:pPr>
        <w:ind w:firstLine="720"/>
        <w:jc w:val="both"/>
        <w:rPr>
          <w:sz w:val="22"/>
        </w:rPr>
      </w:pPr>
      <w:r w:rsidRPr="00B817B8">
        <w:rPr>
          <w:sz w:val="22"/>
        </w:rPr>
        <w:t>28.4. Kai Perkančioji organizacija nurodo technines specifikacijas vadovaudamasi Taisyklių 28.3.1. punkto reikalavimais, ji neturi teisės atmesti pasiūlymo dėl to, kad siūlomos prekės, paslaugos ar darbai neatitinka nurodytų techninių</w:t>
      </w:r>
      <w:r w:rsidRPr="00B817B8">
        <w:rPr>
          <w:b/>
          <w:sz w:val="22"/>
        </w:rPr>
        <w:t xml:space="preserve"> </w:t>
      </w:r>
      <w:r w:rsidRPr="00B817B8">
        <w:rPr>
          <w:sz w:val="22"/>
        </w:rPr>
        <w:t>specifikacijų, kuriomis ji rėmėsi, jeigu dalyvis savo pasiūlyme bet kokiomis Perkančiajai organizacijai tinkamomis priemonėmis įrodo, kad jo pasiūlyti sprendimai yra lygiaverčiai ir atitinka techninėje specifikacijoje keliamus reikalavimus.</w:t>
      </w:r>
    </w:p>
    <w:p w:rsidR="00C208EA" w:rsidRPr="00B817B8" w:rsidRDefault="00C208EA" w:rsidP="00C208EA">
      <w:pPr>
        <w:ind w:firstLine="720"/>
        <w:jc w:val="both"/>
        <w:rPr>
          <w:sz w:val="22"/>
        </w:rPr>
      </w:pPr>
      <w:r w:rsidRPr="00B817B8">
        <w:rPr>
          <w:sz w:val="22"/>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B817B8">
        <w:rPr>
          <w:b/>
          <w:sz w:val="22"/>
        </w:rPr>
        <w:t xml:space="preserve"> </w:t>
      </w:r>
      <w:r w:rsidRPr="00B817B8">
        <w:rPr>
          <w:sz w:val="22"/>
        </w:rPr>
        <w:t>yra nurodyti Perkančiosios organizacijos keliami norimo rezultato ir funkciniai reikalavimai ir</w:t>
      </w:r>
      <w:r w:rsidRPr="00B817B8">
        <w:rPr>
          <w:b/>
          <w:sz w:val="22"/>
        </w:rPr>
        <w:t xml:space="preserve"> </w:t>
      </w:r>
      <w:r w:rsidRPr="00B817B8">
        <w:rPr>
          <w:sz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B817B8">
        <w:rPr>
          <w:b/>
          <w:sz w:val="22"/>
        </w:rPr>
        <w:t xml:space="preserve"> </w:t>
      </w:r>
      <w:r w:rsidRPr="00B817B8">
        <w:rPr>
          <w:sz w:val="22"/>
        </w:rPr>
        <w:t>reikalavimus.</w:t>
      </w:r>
    </w:p>
    <w:p w:rsidR="00C208EA" w:rsidRPr="00B817B8" w:rsidRDefault="00C208EA" w:rsidP="00C208EA">
      <w:pPr>
        <w:ind w:firstLine="720"/>
        <w:jc w:val="both"/>
        <w:rPr>
          <w:sz w:val="22"/>
        </w:rPr>
      </w:pPr>
      <w:r w:rsidRPr="00B817B8">
        <w:rPr>
          <w:sz w:val="22"/>
        </w:rPr>
        <w:t>28.6. Kai Perkančioji organizacija nustato aplinkos apsaugos charakteristikas, nurodydama Taisyklių 28.3.2. punkte minėtus rezultato apibūdinimo ar funkcinius reikalavimus, ji gali:</w:t>
      </w:r>
    </w:p>
    <w:p w:rsidR="00C208EA" w:rsidRPr="00B817B8" w:rsidRDefault="00C208EA" w:rsidP="00C208EA">
      <w:pPr>
        <w:ind w:firstLine="720"/>
        <w:jc w:val="both"/>
        <w:rPr>
          <w:i/>
          <w:sz w:val="22"/>
        </w:rPr>
      </w:pPr>
      <w:r w:rsidRPr="00B817B8">
        <w:rPr>
          <w:sz w:val="22"/>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w:t>
      </w:r>
      <w:r w:rsidRPr="00B817B8">
        <w:rPr>
          <w:sz w:val="22"/>
        </w:rPr>
        <w:lastRenderedPageBreak/>
        <w:t xml:space="preserve">gamintojams, platintojams, aplinkos apsaugos organizacijoms ir kitiems suinteresuotiems asmenims; </w:t>
      </w:r>
    </w:p>
    <w:p w:rsidR="00C208EA" w:rsidRPr="00B817B8" w:rsidRDefault="00C208EA" w:rsidP="00C208EA">
      <w:pPr>
        <w:ind w:firstLine="720"/>
        <w:jc w:val="both"/>
        <w:rPr>
          <w:sz w:val="22"/>
        </w:rPr>
      </w:pPr>
      <w:r w:rsidRPr="00B817B8">
        <w:rPr>
          <w:sz w:val="22"/>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w:t>
      </w:r>
      <w:proofErr w:type="spellStart"/>
      <w:r w:rsidRPr="00B817B8">
        <w:rPr>
          <w:sz w:val="22"/>
        </w:rPr>
        <w:t>notifikuotos</w:t>
      </w:r>
      <w:proofErr w:type="spellEnd"/>
      <w:r w:rsidRPr="00B817B8">
        <w:rPr>
          <w:sz w:val="22"/>
        </w:rPr>
        <w:t>) įstaigos atlikto bandymo protokolą.</w:t>
      </w:r>
    </w:p>
    <w:p w:rsidR="00C208EA" w:rsidRPr="00B817B8" w:rsidRDefault="00C208EA" w:rsidP="00C208EA">
      <w:pPr>
        <w:ind w:firstLine="720"/>
        <w:jc w:val="both"/>
        <w:rPr>
          <w:i/>
          <w:sz w:val="22"/>
        </w:rPr>
      </w:pPr>
      <w:r w:rsidRPr="00B817B8">
        <w:rPr>
          <w:sz w:val="22"/>
        </w:rPr>
        <w:t>28.7. Taisyklių 28.5. ir 28.6 punktuose nurodytos tinkamos priemonės gali būti gamintojo techniniai dokumentai arba paskelbtosios (</w:t>
      </w:r>
      <w:proofErr w:type="spellStart"/>
      <w:r w:rsidRPr="00B817B8">
        <w:rPr>
          <w:sz w:val="22"/>
        </w:rPr>
        <w:t>notifikuotos</w:t>
      </w:r>
      <w:proofErr w:type="spellEnd"/>
      <w:r w:rsidRPr="00B817B8">
        <w:rPr>
          <w:sz w:val="22"/>
        </w:rPr>
        <w:t>) įstaigos atlikto bandymo protokolas. Paskelbtąja (</w:t>
      </w:r>
      <w:proofErr w:type="spellStart"/>
      <w:r w:rsidRPr="00B817B8">
        <w:rPr>
          <w:sz w:val="22"/>
        </w:rPr>
        <w:t>notifikuota</w:t>
      </w:r>
      <w:proofErr w:type="spellEnd"/>
      <w:r w:rsidRPr="00B817B8">
        <w:rPr>
          <w:sz w:val="22"/>
        </w:rPr>
        <w:t>) įstaiga laikoma Europos standartus atitinkanti bandymų ir kalibravimo laboratorija, sertifikavimo ir inspektavimo institucija. Perkančioji organizacija turi priimti kitose Europos Sąjungos šalyse įsteigtų paskelbtųjų (</w:t>
      </w:r>
      <w:proofErr w:type="spellStart"/>
      <w:r w:rsidRPr="00B817B8">
        <w:rPr>
          <w:sz w:val="22"/>
        </w:rPr>
        <w:t>notifikuotų</w:t>
      </w:r>
      <w:proofErr w:type="spellEnd"/>
      <w:r w:rsidRPr="00B817B8">
        <w:rPr>
          <w:sz w:val="22"/>
        </w:rPr>
        <w:t>) įstaigų sertifikatus.</w:t>
      </w:r>
    </w:p>
    <w:p w:rsidR="00C208EA" w:rsidRPr="00B817B8" w:rsidRDefault="00C208EA" w:rsidP="00C208EA">
      <w:pPr>
        <w:ind w:firstLine="720"/>
        <w:jc w:val="both"/>
        <w:rPr>
          <w:b/>
          <w:sz w:val="22"/>
        </w:rPr>
      </w:pPr>
      <w:r w:rsidRPr="00B817B8">
        <w:rPr>
          <w:sz w:val="22"/>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w:t>
      </w:r>
      <w:r w:rsidRPr="00B817B8">
        <w:rPr>
          <w:b/>
          <w:sz w:val="22"/>
        </w:rPr>
        <w:t xml:space="preserve"> </w:t>
      </w:r>
    </w:p>
    <w:p w:rsidR="00C208EA" w:rsidRPr="00B817B8" w:rsidRDefault="00C208EA" w:rsidP="00C208EA">
      <w:pPr>
        <w:ind w:firstLine="720"/>
        <w:jc w:val="both"/>
        <w:rPr>
          <w:sz w:val="22"/>
        </w:rPr>
      </w:pPr>
      <w:r w:rsidRPr="00B817B8">
        <w:rPr>
          <w:b/>
          <w:sz w:val="22"/>
        </w:rPr>
        <w:t>29.</w:t>
      </w:r>
      <w:r w:rsidRPr="00B817B8">
        <w:rPr>
          <w:sz w:val="22"/>
        </w:rPr>
        <w:t xml:space="preserve"> </w:t>
      </w:r>
      <w:r w:rsidRPr="00B817B8">
        <w:rPr>
          <w:b/>
          <w:sz w:val="22"/>
        </w:rPr>
        <w:t>Pasiūlymų galiojimo terminai, jų keitimas ir atšaukimas:</w:t>
      </w:r>
      <w:r w:rsidRPr="00B817B8">
        <w:rPr>
          <w:sz w:val="22"/>
        </w:rPr>
        <w:t xml:space="preserve"> </w:t>
      </w:r>
    </w:p>
    <w:p w:rsidR="00C208EA" w:rsidRPr="00B817B8" w:rsidRDefault="00C208EA" w:rsidP="00C208EA">
      <w:pPr>
        <w:ind w:firstLine="720"/>
        <w:jc w:val="both"/>
        <w:rPr>
          <w:sz w:val="22"/>
        </w:rPr>
      </w:pPr>
      <w:r w:rsidRPr="00B817B8">
        <w:rPr>
          <w:sz w:val="22"/>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C208EA" w:rsidRPr="00B817B8" w:rsidRDefault="00C208EA" w:rsidP="00C208EA">
      <w:pPr>
        <w:ind w:firstLine="720"/>
        <w:jc w:val="both"/>
        <w:rPr>
          <w:sz w:val="22"/>
        </w:rPr>
      </w:pPr>
      <w:r w:rsidRPr="00B817B8">
        <w:rPr>
          <w:sz w:val="22"/>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C208EA" w:rsidRPr="00B817B8" w:rsidRDefault="00C208EA" w:rsidP="00C208EA">
      <w:pPr>
        <w:ind w:firstLine="720"/>
        <w:jc w:val="both"/>
        <w:rPr>
          <w:sz w:val="22"/>
        </w:rPr>
      </w:pPr>
      <w:r w:rsidRPr="00B817B8">
        <w:rPr>
          <w:sz w:val="22"/>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C208EA" w:rsidRPr="00B817B8" w:rsidRDefault="00C208EA" w:rsidP="00C208EA">
      <w:pPr>
        <w:ind w:firstLine="720"/>
        <w:jc w:val="both"/>
        <w:rPr>
          <w:sz w:val="22"/>
        </w:rPr>
      </w:pPr>
      <w:r w:rsidRPr="00B817B8">
        <w:rPr>
          <w:sz w:val="22"/>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208EA" w:rsidRPr="00B817B8" w:rsidRDefault="00C208EA" w:rsidP="00C208EA">
      <w:pPr>
        <w:ind w:firstLine="720"/>
        <w:jc w:val="both"/>
        <w:rPr>
          <w:sz w:val="22"/>
          <w:szCs w:val="22"/>
        </w:rPr>
      </w:pPr>
      <w:r w:rsidRPr="00B817B8">
        <w:rPr>
          <w:sz w:val="22"/>
          <w:szCs w:val="22"/>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C208EA" w:rsidRPr="00B817B8" w:rsidRDefault="00C208EA" w:rsidP="00C208EA">
      <w:pPr>
        <w:ind w:firstLine="720"/>
        <w:jc w:val="both"/>
        <w:rPr>
          <w:b/>
          <w:sz w:val="22"/>
        </w:rPr>
      </w:pPr>
      <w:r w:rsidRPr="00B817B8">
        <w:rPr>
          <w:b/>
          <w:sz w:val="22"/>
        </w:rPr>
        <w:t xml:space="preserve">30. Pasiūlymo galiojimo ir sutarties įvykdymo užtikrinimas: </w:t>
      </w:r>
    </w:p>
    <w:p w:rsidR="00C208EA" w:rsidRPr="00B817B8" w:rsidRDefault="00C208EA" w:rsidP="00C208EA">
      <w:pPr>
        <w:pStyle w:val="Heading4"/>
        <w:numPr>
          <w:ilvl w:val="0"/>
          <w:numId w:val="0"/>
        </w:numPr>
        <w:ind w:firstLine="720"/>
        <w:rPr>
          <w:sz w:val="22"/>
          <w:szCs w:val="22"/>
        </w:rPr>
      </w:pPr>
      <w:r w:rsidRPr="00B817B8">
        <w:rPr>
          <w:sz w:val="22"/>
          <w:szCs w:val="22"/>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C208EA" w:rsidRPr="00B817B8" w:rsidRDefault="00C208EA" w:rsidP="00C208EA">
      <w:pPr>
        <w:pStyle w:val="Heading4"/>
        <w:numPr>
          <w:ilvl w:val="0"/>
          <w:numId w:val="0"/>
        </w:numPr>
        <w:ind w:firstLine="720"/>
        <w:rPr>
          <w:sz w:val="22"/>
        </w:rPr>
      </w:pPr>
      <w:r w:rsidRPr="00B817B8">
        <w:rPr>
          <w:sz w:val="22"/>
          <w:szCs w:val="22"/>
        </w:rPr>
        <w:t>30.2. Sutarties įvykdymo užtikrinimo gali būti nereikalaujama vykdant mažos vertės pirkimus.</w:t>
      </w:r>
    </w:p>
    <w:p w:rsidR="00C208EA" w:rsidRPr="00B817B8" w:rsidRDefault="00C208EA" w:rsidP="00C208EA">
      <w:pPr>
        <w:ind w:firstLine="720"/>
        <w:jc w:val="both"/>
        <w:rPr>
          <w:sz w:val="22"/>
        </w:rPr>
      </w:pPr>
      <w:r w:rsidRPr="00B817B8">
        <w:rPr>
          <w:sz w:val="22"/>
        </w:rPr>
        <w:t xml:space="preserve">30.3. Perkančioji organizacija negali atmesti pasiūlymo galiojimo užtikrinimo ir pirkimo sutarties įvykdymo užtikrinimo remdamasi tuo, kad šiuos užtikrinimus suteikė ne Lietuvos Respublikos ūkio subjektas, jeigu toks pasiūlymo galiojimo užtikrinimas ir pirkimo sutarties </w:t>
      </w:r>
      <w:r w:rsidRPr="00B817B8">
        <w:rPr>
          <w:sz w:val="22"/>
        </w:rPr>
        <w:lastRenderedPageBreak/>
        <w:t>įvykdymo užtikrinimas bei jį suteikęs ūkio subjektas atitinka pirkimo dokumentuose nustatytus reikalavimus.</w:t>
      </w:r>
    </w:p>
    <w:p w:rsidR="00C208EA" w:rsidRPr="00B817B8" w:rsidRDefault="00C208EA" w:rsidP="00C208EA">
      <w:pPr>
        <w:ind w:firstLine="720"/>
        <w:jc w:val="both"/>
        <w:rPr>
          <w:sz w:val="22"/>
        </w:rPr>
      </w:pPr>
      <w:r w:rsidRPr="00B817B8">
        <w:rPr>
          <w:sz w:val="22"/>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sidRPr="00B817B8">
        <w:rPr>
          <w:bCs/>
          <w:sz w:val="22"/>
        </w:rPr>
        <w:t>,</w:t>
      </w:r>
      <w:r w:rsidRPr="00B817B8">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C208EA" w:rsidRPr="00B817B8" w:rsidRDefault="00C208EA" w:rsidP="00C208EA">
      <w:pPr>
        <w:ind w:firstLine="720"/>
        <w:jc w:val="both"/>
        <w:rPr>
          <w:b/>
          <w:sz w:val="22"/>
        </w:rPr>
      </w:pPr>
      <w:r w:rsidRPr="00B817B8">
        <w:rPr>
          <w:b/>
          <w:sz w:val="22"/>
        </w:rPr>
        <w:t>31. Pasiūlymų vertinimas ir palyginimas:</w:t>
      </w:r>
    </w:p>
    <w:p w:rsidR="00C208EA" w:rsidRPr="00B817B8" w:rsidRDefault="00C208EA" w:rsidP="00C208EA">
      <w:pPr>
        <w:ind w:firstLine="720"/>
        <w:jc w:val="both"/>
        <w:rPr>
          <w:sz w:val="22"/>
          <w:szCs w:val="22"/>
        </w:rPr>
      </w:pPr>
      <w:r w:rsidRPr="00B817B8">
        <w:rPr>
          <w:sz w:val="22"/>
          <w:szCs w:val="22"/>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C208EA" w:rsidRPr="00B817B8" w:rsidRDefault="00C208EA" w:rsidP="00C208EA">
      <w:pPr>
        <w:ind w:firstLine="720"/>
        <w:jc w:val="both"/>
        <w:rPr>
          <w:b/>
          <w:sz w:val="22"/>
          <w:szCs w:val="22"/>
        </w:rPr>
      </w:pPr>
      <w:r w:rsidRPr="00B817B8">
        <w:rPr>
          <w:sz w:val="22"/>
          <w:szCs w:val="22"/>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sidRPr="00B817B8">
        <w:rPr>
          <w:b/>
          <w:sz w:val="22"/>
          <w:szCs w:val="22"/>
        </w:rPr>
        <w:t xml:space="preserve"> </w:t>
      </w:r>
    </w:p>
    <w:p w:rsidR="00C208EA" w:rsidRPr="00B817B8" w:rsidRDefault="00C208EA" w:rsidP="00C208EA">
      <w:pPr>
        <w:ind w:firstLine="720"/>
        <w:jc w:val="both"/>
        <w:rPr>
          <w:sz w:val="22"/>
        </w:rPr>
      </w:pPr>
      <w:r w:rsidRPr="00B817B8">
        <w:rPr>
          <w:sz w:val="22"/>
          <w:szCs w:val="22"/>
        </w:rPr>
        <w:t>31.3.</w:t>
      </w:r>
      <w:r w:rsidRPr="00B817B8">
        <w:rPr>
          <w:b/>
          <w:sz w:val="22"/>
          <w:szCs w:val="22"/>
        </w:rPr>
        <w:t xml:space="preserve"> </w:t>
      </w:r>
      <w:r w:rsidRPr="00B817B8">
        <w:rPr>
          <w:sz w:val="22"/>
          <w:szCs w:val="22"/>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w:t>
      </w:r>
    </w:p>
    <w:p w:rsidR="00C208EA" w:rsidRPr="00B817B8" w:rsidRDefault="00C208EA" w:rsidP="00C208EA">
      <w:pPr>
        <w:ind w:firstLine="720"/>
        <w:jc w:val="both"/>
        <w:rPr>
          <w:sz w:val="22"/>
        </w:rPr>
      </w:pPr>
      <w:r w:rsidRPr="00B817B8">
        <w:rPr>
          <w:sz w:val="22"/>
        </w:rPr>
        <w:t>31.4. Perkančioji organizacija pasiūlymą atmeta, jeigu:</w:t>
      </w:r>
    </w:p>
    <w:p w:rsidR="00C208EA" w:rsidRPr="00B817B8" w:rsidRDefault="00C208EA" w:rsidP="00C208EA">
      <w:pPr>
        <w:ind w:firstLine="720"/>
        <w:jc w:val="both"/>
        <w:rPr>
          <w:sz w:val="22"/>
          <w:szCs w:val="22"/>
        </w:rPr>
      </w:pPr>
      <w:r w:rsidRPr="00B817B8">
        <w:rPr>
          <w:sz w:val="22"/>
        </w:rPr>
        <w:t>31.4.1.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C208EA" w:rsidRPr="00B817B8" w:rsidRDefault="00C208EA" w:rsidP="00C208EA">
      <w:pPr>
        <w:ind w:firstLine="720"/>
        <w:jc w:val="both"/>
        <w:rPr>
          <w:sz w:val="22"/>
        </w:rPr>
      </w:pPr>
      <w:r w:rsidRPr="00B817B8">
        <w:rPr>
          <w:sz w:val="22"/>
        </w:rPr>
        <w:t>31.4.2. pasiūlymas neatitinka bet kurių pirkimo dokumentuose nustatytų reikalavimų;</w:t>
      </w:r>
    </w:p>
    <w:p w:rsidR="00C208EA" w:rsidRPr="00B817B8" w:rsidRDefault="00C208EA" w:rsidP="00C208EA">
      <w:pPr>
        <w:ind w:firstLine="720"/>
        <w:jc w:val="both"/>
        <w:rPr>
          <w:sz w:val="22"/>
        </w:rPr>
      </w:pPr>
      <w:r w:rsidRPr="00B817B8">
        <w:rPr>
          <w:sz w:val="22"/>
        </w:rPr>
        <w:t>31.4.3. dalyvis pasiūlė per didelę, Perkančiajai organizacijai nepriimtiną kainą;</w:t>
      </w:r>
    </w:p>
    <w:p w:rsidR="00C208EA" w:rsidRPr="00B817B8" w:rsidRDefault="00C208EA" w:rsidP="00C208EA">
      <w:pPr>
        <w:ind w:firstLine="720"/>
        <w:jc w:val="both"/>
        <w:rPr>
          <w:sz w:val="22"/>
          <w:szCs w:val="22"/>
        </w:rPr>
      </w:pPr>
      <w:r w:rsidRPr="00B817B8">
        <w:rPr>
          <w:sz w:val="22"/>
        </w:rPr>
        <w:t xml:space="preserve">31.4.4. </w:t>
      </w:r>
      <w:r w:rsidRPr="00B817B8">
        <w:rPr>
          <w:sz w:val="22"/>
          <w:szCs w:val="22"/>
        </w:rPr>
        <w:t>jei dalyvis per Perkančiosios organizacijos nurodytą terminą neištaiso pasiūlymo kainos apskaičiavimo klaidų ir (ar) nepaaiškina pasiūlymo;</w:t>
      </w:r>
    </w:p>
    <w:p w:rsidR="00C208EA" w:rsidRPr="00B817B8" w:rsidRDefault="00C208EA" w:rsidP="00C208EA">
      <w:pPr>
        <w:ind w:firstLine="720"/>
        <w:jc w:val="both"/>
        <w:rPr>
          <w:sz w:val="22"/>
          <w:szCs w:val="22"/>
        </w:rPr>
      </w:pPr>
      <w:r w:rsidRPr="00B817B8">
        <w:rPr>
          <w:sz w:val="22"/>
          <w:szCs w:val="22"/>
        </w:rPr>
        <w:t>31.4.5 jei dalyvis pasiūlė neįprastai mažą kainą ir jos nepagrindė ar nepateikė neįprastai mažos kainos pagrindimo;</w:t>
      </w:r>
    </w:p>
    <w:p w:rsidR="00C208EA" w:rsidRPr="00B817B8" w:rsidRDefault="00C208EA" w:rsidP="00C208EA">
      <w:pPr>
        <w:ind w:firstLine="720"/>
        <w:jc w:val="both"/>
        <w:rPr>
          <w:sz w:val="22"/>
          <w:szCs w:val="22"/>
        </w:rPr>
      </w:pPr>
      <w:r w:rsidRPr="00B817B8">
        <w:rPr>
          <w:sz w:val="22"/>
          <w:szCs w:val="22"/>
        </w:rPr>
        <w:t>31.4.6. jei kandidatas ar dalyvis pateikė melagingą, tikrovės neatitinkančią informaciją;</w:t>
      </w:r>
    </w:p>
    <w:p w:rsidR="00C208EA" w:rsidRPr="00B817B8" w:rsidRDefault="00C208EA" w:rsidP="00C208EA">
      <w:pPr>
        <w:ind w:firstLine="720"/>
        <w:jc w:val="both"/>
        <w:rPr>
          <w:sz w:val="22"/>
        </w:rPr>
      </w:pPr>
      <w:r w:rsidRPr="00B817B8">
        <w:rPr>
          <w:sz w:val="22"/>
        </w:rPr>
        <w:t>31.5. Perkančioji organizacija pasiūlymus vertina remdamasi vienu iš šių kriterijų, kur</w:t>
      </w:r>
      <w:r>
        <w:rPr>
          <w:sz w:val="22"/>
        </w:rPr>
        <w:t>į</w:t>
      </w:r>
      <w:r w:rsidRPr="00B817B8">
        <w:rPr>
          <w:sz w:val="22"/>
        </w:rPr>
        <w:t xml:space="preserve"> pasirenka ir nurodo pirkim</w:t>
      </w:r>
      <w:r>
        <w:rPr>
          <w:sz w:val="22"/>
        </w:rPr>
        <w:t>o</w:t>
      </w:r>
      <w:r w:rsidRPr="00B817B8">
        <w:rPr>
          <w:sz w:val="22"/>
        </w:rPr>
        <w:t xml:space="preserve"> dokumentuose:</w:t>
      </w:r>
    </w:p>
    <w:p w:rsidR="00C208EA" w:rsidRPr="00B817B8" w:rsidRDefault="00C208EA" w:rsidP="00C208EA">
      <w:pPr>
        <w:ind w:firstLine="720"/>
        <w:jc w:val="both"/>
        <w:rPr>
          <w:i/>
          <w:sz w:val="22"/>
        </w:rPr>
      </w:pPr>
      <w:r w:rsidRPr="00B817B8">
        <w:rPr>
          <w:sz w:val="22"/>
        </w:rPr>
        <w:t>31.5.1. ekonomiškai naudingiausio pasiūlymo, kai pirkimo sutartį sudaro su dalyviu, pateikusiu Perkančiajai organizacijai naudingiausią pasiūlymą, išrinktą pagal jos nustatytus kriterijus, susijusius su pirkimo objektu, – paprastai</w:t>
      </w:r>
      <w:r w:rsidRPr="00B817B8">
        <w:rPr>
          <w:i/>
          <w:sz w:val="22"/>
        </w:rPr>
        <w:t xml:space="preserve"> </w:t>
      </w:r>
      <w:r w:rsidRPr="00B817B8">
        <w:rPr>
          <w:sz w:val="22"/>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C208EA" w:rsidRPr="00B817B8" w:rsidRDefault="00C208EA" w:rsidP="00C208EA">
      <w:pPr>
        <w:ind w:firstLine="720"/>
        <w:jc w:val="both"/>
        <w:rPr>
          <w:i/>
          <w:sz w:val="22"/>
        </w:rPr>
      </w:pPr>
      <w:r w:rsidRPr="00B817B8">
        <w:rPr>
          <w:sz w:val="22"/>
        </w:rPr>
        <w:t xml:space="preserve">31.5.2. mažiausios kainos. </w:t>
      </w:r>
    </w:p>
    <w:p w:rsidR="00C208EA" w:rsidRPr="00B817B8" w:rsidRDefault="00C208EA" w:rsidP="00C208EA">
      <w:pPr>
        <w:pStyle w:val="BodyText"/>
        <w:ind w:firstLine="720"/>
        <w:rPr>
          <w:strike w:val="0"/>
          <w:sz w:val="22"/>
        </w:rPr>
      </w:pPr>
      <w:r w:rsidRPr="00B817B8">
        <w:rPr>
          <w:strike w:val="0"/>
          <w:sz w:val="22"/>
        </w:rPr>
        <w:t xml:space="preserve">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w:t>
      </w:r>
      <w:r w:rsidRPr="00B817B8">
        <w:rPr>
          <w:strike w:val="0"/>
          <w:sz w:val="22"/>
        </w:rPr>
        <w:lastRenderedPageBreak/>
        <w:t>organizacija turi nurodyti pirkimo dokumentuose taikomų kriterijų svarbos eiliškumą mažėjančia tvarka.</w:t>
      </w:r>
    </w:p>
    <w:p w:rsidR="00C208EA" w:rsidRPr="00B817B8" w:rsidRDefault="00C208EA" w:rsidP="00C208EA">
      <w:pPr>
        <w:ind w:firstLine="720"/>
        <w:jc w:val="both"/>
        <w:rPr>
          <w:sz w:val="22"/>
        </w:rPr>
      </w:pPr>
      <w:r w:rsidRPr="00B817B8">
        <w:rPr>
          <w:sz w:val="22"/>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C208EA" w:rsidRPr="00B817B8" w:rsidRDefault="00C208EA" w:rsidP="00C208EA">
      <w:pPr>
        <w:pStyle w:val="Heading2"/>
        <w:numPr>
          <w:ilvl w:val="0"/>
          <w:numId w:val="0"/>
        </w:numPr>
        <w:spacing w:before="0"/>
        <w:ind w:firstLine="720"/>
        <w:rPr>
          <w:b w:val="0"/>
          <w:sz w:val="22"/>
          <w:szCs w:val="22"/>
        </w:rPr>
      </w:pPr>
      <w:r w:rsidRPr="00B817B8">
        <w:rPr>
          <w:b w:val="0"/>
          <w:sz w:val="22"/>
          <w:szCs w:val="22"/>
        </w:rPr>
        <w:t>31.8.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C208EA" w:rsidRPr="00B817B8" w:rsidRDefault="00C208EA" w:rsidP="00C208EA">
      <w:pPr>
        <w:pStyle w:val="Heading2"/>
        <w:numPr>
          <w:ilvl w:val="0"/>
          <w:numId w:val="0"/>
        </w:numPr>
        <w:spacing w:before="0"/>
        <w:ind w:firstLine="720"/>
        <w:rPr>
          <w:b w:val="0"/>
          <w:sz w:val="22"/>
          <w:szCs w:val="24"/>
        </w:rPr>
      </w:pPr>
      <w:r w:rsidRPr="00B817B8">
        <w:rPr>
          <w:b w:val="0"/>
          <w:sz w:val="22"/>
          <w:szCs w:val="22"/>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C208EA" w:rsidRPr="00B817B8" w:rsidRDefault="00C208EA" w:rsidP="00C208EA">
      <w:pPr>
        <w:pStyle w:val="Heading2"/>
        <w:numPr>
          <w:ilvl w:val="0"/>
          <w:numId w:val="0"/>
        </w:numPr>
        <w:spacing w:before="0"/>
        <w:ind w:firstLine="720"/>
        <w:rPr>
          <w:b w:val="0"/>
          <w:sz w:val="22"/>
          <w:szCs w:val="24"/>
        </w:rPr>
      </w:pPr>
      <w:r w:rsidRPr="00B817B8">
        <w:rPr>
          <w:b w:val="0"/>
          <w:sz w:val="22"/>
          <w:szCs w:val="24"/>
        </w:rPr>
        <w:t>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C208EA" w:rsidRPr="00B817B8" w:rsidRDefault="00C208EA" w:rsidP="00C208EA">
      <w:pPr>
        <w:pStyle w:val="Heading4"/>
        <w:numPr>
          <w:ilvl w:val="0"/>
          <w:numId w:val="0"/>
        </w:numPr>
        <w:ind w:firstLine="720"/>
        <w:rPr>
          <w:b/>
          <w:i/>
          <w:sz w:val="22"/>
        </w:rPr>
      </w:pPr>
      <w:r w:rsidRPr="00B817B8">
        <w:rPr>
          <w:b/>
          <w:sz w:val="22"/>
        </w:rPr>
        <w:t>32. Neįprastai maža pasiūlyta kaina:</w:t>
      </w:r>
      <w:r w:rsidRPr="00B817B8">
        <w:rPr>
          <w:sz w:val="22"/>
        </w:rPr>
        <w:t xml:space="preserve"> </w:t>
      </w:r>
    </w:p>
    <w:p w:rsidR="00C208EA" w:rsidRPr="00B817B8" w:rsidRDefault="00C208EA" w:rsidP="00C208EA">
      <w:pPr>
        <w:pStyle w:val="Heading4"/>
        <w:numPr>
          <w:ilvl w:val="0"/>
          <w:numId w:val="0"/>
        </w:numPr>
        <w:ind w:firstLine="720"/>
        <w:rPr>
          <w:b/>
          <w:sz w:val="22"/>
          <w:szCs w:val="22"/>
        </w:rPr>
      </w:pPr>
      <w:r w:rsidRPr="00B817B8">
        <w:rPr>
          <w:sz w:val="22"/>
          <w:szCs w:val="22"/>
        </w:rPr>
        <w:t xml:space="preserve">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p>
    <w:p w:rsidR="00C208EA" w:rsidRPr="00B817B8" w:rsidRDefault="00C208EA" w:rsidP="00C208EA">
      <w:pPr>
        <w:pStyle w:val="Heading4"/>
        <w:numPr>
          <w:ilvl w:val="0"/>
          <w:numId w:val="0"/>
        </w:numPr>
        <w:ind w:firstLine="720"/>
        <w:rPr>
          <w:sz w:val="22"/>
        </w:rPr>
      </w:pPr>
      <w:r w:rsidRPr="00B817B8">
        <w:rPr>
          <w:sz w:val="22"/>
          <w:szCs w:val="22"/>
        </w:rPr>
        <w:t>32.2. Neįprastai maža kaina</w:t>
      </w:r>
      <w:r w:rsidRPr="00B817B8">
        <w:rPr>
          <w:b/>
          <w:sz w:val="22"/>
          <w:szCs w:val="22"/>
        </w:rPr>
        <w:t xml:space="preserve"> </w:t>
      </w:r>
      <w:r w:rsidRPr="00B817B8">
        <w:rPr>
          <w:sz w:val="22"/>
          <w:szCs w:val="22"/>
        </w:rPr>
        <w:t xml:space="preserve">visais atvejais laikoma kaina, kuri atitinka Viešųjų pirkimų tarnybos nustatytus kriterijus. Pasiūlymo kaina gali būti laikoma neįprastai maža ir kitais, nei Viešųjų pirkimų tarnybos, nustatytais atvejais. </w:t>
      </w:r>
    </w:p>
    <w:p w:rsidR="00C208EA" w:rsidRPr="00B817B8" w:rsidRDefault="00C208EA" w:rsidP="00C208EA">
      <w:pPr>
        <w:ind w:firstLine="720"/>
        <w:jc w:val="both"/>
        <w:rPr>
          <w:i/>
          <w:sz w:val="22"/>
        </w:rPr>
      </w:pPr>
      <w:r w:rsidRPr="00B817B8">
        <w:rPr>
          <w:sz w:val="22"/>
        </w:rPr>
        <w:t>32.3. Perkančioji organizacija, siekdama, kad neįprastai</w:t>
      </w:r>
      <w:r w:rsidRPr="00B817B8">
        <w:rPr>
          <w:b/>
          <w:sz w:val="22"/>
        </w:rPr>
        <w:t xml:space="preserve"> </w:t>
      </w:r>
      <w:r w:rsidRPr="00B817B8">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C208EA" w:rsidRPr="00B817B8" w:rsidRDefault="00C208EA" w:rsidP="00C208EA">
      <w:pPr>
        <w:ind w:firstLine="720"/>
        <w:rPr>
          <w:sz w:val="22"/>
        </w:rPr>
      </w:pPr>
      <w:r w:rsidRPr="00B817B8">
        <w:rPr>
          <w:sz w:val="22"/>
        </w:rPr>
        <w:t>32.3.1. gamybos proceso, teikiamų paslaugų ar statybos metodo ekonomiškumą;</w:t>
      </w:r>
    </w:p>
    <w:p w:rsidR="00C208EA" w:rsidRPr="00B817B8" w:rsidRDefault="00C208EA" w:rsidP="00C208EA">
      <w:pPr>
        <w:ind w:firstLine="720"/>
        <w:jc w:val="both"/>
        <w:rPr>
          <w:sz w:val="22"/>
        </w:rPr>
      </w:pPr>
      <w:r w:rsidRPr="00B817B8">
        <w:rPr>
          <w:sz w:val="22"/>
        </w:rPr>
        <w:t>32.3.2. pasirinktus techninius sprendimus ir (arba) išskirtinai palankias sąlygas tiekti prekes, teikti paslaugas ar atlikti darbus;</w:t>
      </w:r>
    </w:p>
    <w:p w:rsidR="00C208EA" w:rsidRPr="00B817B8" w:rsidRDefault="00C208EA" w:rsidP="00C208EA">
      <w:pPr>
        <w:ind w:firstLine="720"/>
        <w:rPr>
          <w:sz w:val="22"/>
        </w:rPr>
      </w:pPr>
      <w:r w:rsidRPr="00B817B8">
        <w:rPr>
          <w:sz w:val="22"/>
        </w:rPr>
        <w:t>32.3.3. dalyvio siūlomų prekių, paslaugų ar darbų originalumą;</w:t>
      </w:r>
    </w:p>
    <w:p w:rsidR="00C208EA" w:rsidRPr="00B817B8" w:rsidRDefault="00C208EA" w:rsidP="00C208EA">
      <w:pPr>
        <w:ind w:firstLine="720"/>
        <w:jc w:val="both"/>
        <w:rPr>
          <w:sz w:val="22"/>
        </w:rPr>
      </w:pPr>
      <w:r w:rsidRPr="00B817B8">
        <w:rPr>
          <w:sz w:val="22"/>
        </w:rPr>
        <w:t>32.3.4. norminių dokumentų dėl darbų saugos ir darbo sąlygų, galiojančių prekių tiekimo, paslaugų pateikimo ar darbų atlikimo vietoje, laikymąsi;</w:t>
      </w:r>
    </w:p>
    <w:p w:rsidR="00C208EA" w:rsidRPr="00B817B8" w:rsidRDefault="00C208EA" w:rsidP="00C208EA">
      <w:pPr>
        <w:ind w:firstLine="720"/>
        <w:jc w:val="both"/>
        <w:rPr>
          <w:sz w:val="22"/>
        </w:rPr>
      </w:pPr>
      <w:r w:rsidRPr="00B817B8">
        <w:rPr>
          <w:sz w:val="22"/>
        </w:rPr>
        <w:t>32.3.5. dalyvio galimybę gauti valstybės pagalbą.</w:t>
      </w:r>
    </w:p>
    <w:p w:rsidR="00C208EA" w:rsidRDefault="00C208EA" w:rsidP="00C208EA">
      <w:pPr>
        <w:ind w:firstLine="720"/>
        <w:jc w:val="both"/>
        <w:rPr>
          <w:sz w:val="22"/>
          <w:szCs w:val="22"/>
        </w:rPr>
      </w:pPr>
      <w:r w:rsidRPr="00B817B8">
        <w:rPr>
          <w:sz w:val="22"/>
        </w:rPr>
        <w:t xml:space="preserve">32.6. </w:t>
      </w:r>
      <w:r w:rsidRPr="00B817B8">
        <w:rPr>
          <w:sz w:val="22"/>
          <w:szCs w:val="22"/>
        </w:rPr>
        <w:t>Kai Perkančioji organizacija nustato, kad neįprastai mažos kainos pasiūlytos dėl to, kad dalyvis yra gavęs valstybės pagalbą, šis pasiūlymas gali būti atmestas vien šiuo pagrindu, jeigu</w:t>
      </w:r>
      <w:r w:rsidRPr="00B817B8">
        <w:rPr>
          <w:b/>
          <w:bCs/>
          <w:sz w:val="22"/>
          <w:szCs w:val="22"/>
        </w:rPr>
        <w:t xml:space="preserve"> </w:t>
      </w:r>
      <w:r w:rsidRPr="00B817B8">
        <w:rPr>
          <w:sz w:val="22"/>
          <w:szCs w:val="22"/>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C208EA" w:rsidRPr="00597B58" w:rsidRDefault="00C208EA" w:rsidP="00C208EA">
      <w:pPr>
        <w:ind w:firstLine="720"/>
        <w:jc w:val="both"/>
        <w:rPr>
          <w:i/>
          <w:sz w:val="22"/>
          <w:szCs w:val="22"/>
        </w:rPr>
      </w:pPr>
      <w:r>
        <w:rPr>
          <w:sz w:val="22"/>
          <w:szCs w:val="22"/>
          <w:lang w:val="en-US"/>
        </w:rPr>
        <w:lastRenderedPageBreak/>
        <w:t>32.7. Ne</w:t>
      </w:r>
      <w:r>
        <w:rPr>
          <w:sz w:val="22"/>
          <w:szCs w:val="22"/>
        </w:rPr>
        <w:t>įprastai mažos kainos institutas neprivalomas vykdant mažos vertės pirkimus.</w:t>
      </w:r>
    </w:p>
    <w:p w:rsidR="00C208EA" w:rsidRPr="00B817B8" w:rsidRDefault="00C208EA" w:rsidP="00C208EA">
      <w:pPr>
        <w:ind w:firstLine="720"/>
        <w:jc w:val="both"/>
        <w:rPr>
          <w:sz w:val="22"/>
          <w:szCs w:val="22"/>
        </w:rPr>
      </w:pPr>
      <w:r w:rsidRPr="00B817B8">
        <w:rPr>
          <w:b/>
          <w:sz w:val="22"/>
          <w:szCs w:val="22"/>
        </w:rPr>
        <w:t>33. Informavimas apie pirkimo procedūros rezultatus</w:t>
      </w:r>
    </w:p>
    <w:p w:rsidR="00C208EA" w:rsidRPr="00B817B8" w:rsidRDefault="00C208EA" w:rsidP="00C208EA">
      <w:pPr>
        <w:ind w:firstLine="720"/>
        <w:jc w:val="both"/>
        <w:rPr>
          <w:sz w:val="22"/>
          <w:szCs w:val="22"/>
        </w:rPr>
      </w:pPr>
      <w:r w:rsidRPr="00B817B8">
        <w:rPr>
          <w:sz w:val="22"/>
          <w:szCs w:val="22"/>
        </w:rPr>
        <w:t>33.1. Perkančioji organizacija suinteresuotiems dalyviams ir suinteresuotiems kandidatams nedelsdama (ne vėliau kaip per 5 darbo dienas) praneša apie priimtą sprendimą sudaryti pirkimo</w:t>
      </w:r>
      <w:r w:rsidRPr="00B817B8">
        <w:rPr>
          <w:b/>
          <w:sz w:val="22"/>
          <w:szCs w:val="22"/>
        </w:rPr>
        <w:t xml:space="preserve"> </w:t>
      </w:r>
      <w:r w:rsidRPr="00B817B8">
        <w:rPr>
          <w:sz w:val="22"/>
          <w:szCs w:val="22"/>
        </w:rPr>
        <w:t xml:space="preserve">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10 000 Lt. </w:t>
      </w:r>
    </w:p>
    <w:p w:rsidR="00C208EA" w:rsidRPr="00B817B8" w:rsidRDefault="00C208EA" w:rsidP="00C208EA">
      <w:pPr>
        <w:ind w:firstLine="720"/>
        <w:jc w:val="both"/>
        <w:rPr>
          <w:sz w:val="22"/>
        </w:rPr>
      </w:pPr>
      <w:r w:rsidRPr="00B817B8">
        <w:rPr>
          <w:sz w:val="22"/>
        </w:rPr>
        <w:t>33.2. Perkančioji organizacija, gavusi kandidato ar dalyvio raštu pateiktą prašymą, turi nedelsdama, ne vėliau kaip per 15 kalendorinių dienų nuo prašymo gavimo dienos, nurodyti:</w:t>
      </w:r>
    </w:p>
    <w:p w:rsidR="00C208EA" w:rsidRPr="00B817B8" w:rsidRDefault="00C208EA" w:rsidP="00C208EA">
      <w:pPr>
        <w:ind w:firstLine="720"/>
        <w:jc w:val="both"/>
        <w:rPr>
          <w:sz w:val="22"/>
        </w:rPr>
      </w:pPr>
      <w:r w:rsidRPr="00B817B8">
        <w:rPr>
          <w:sz w:val="22"/>
        </w:rPr>
        <w:t>33.2.1. kandidatui – jo paraiškos atmetimo priežastis;</w:t>
      </w:r>
    </w:p>
    <w:p w:rsidR="00C208EA" w:rsidRPr="00B817B8" w:rsidRDefault="00C208EA" w:rsidP="00C208EA">
      <w:pPr>
        <w:ind w:firstLine="720"/>
        <w:jc w:val="both"/>
        <w:rPr>
          <w:b/>
          <w:sz w:val="22"/>
        </w:rPr>
      </w:pPr>
      <w:r w:rsidRPr="00B817B8">
        <w:rPr>
          <w:sz w:val="22"/>
        </w:rPr>
        <w:t>33.2.2. dalyviui, kurio pasiūlymas nebuvo atmestas,</w:t>
      </w:r>
      <w:r w:rsidRPr="00B817B8">
        <w:rPr>
          <w:i/>
          <w:sz w:val="22"/>
        </w:rPr>
        <w:t xml:space="preserve"> </w:t>
      </w:r>
      <w:r w:rsidRPr="00B817B8">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C208EA" w:rsidRPr="00B817B8" w:rsidRDefault="00C208EA" w:rsidP="00C208EA">
      <w:pPr>
        <w:pStyle w:val="Heading3"/>
        <w:numPr>
          <w:ilvl w:val="0"/>
          <w:numId w:val="0"/>
        </w:numPr>
        <w:spacing w:before="0"/>
        <w:ind w:firstLine="720"/>
        <w:rPr>
          <w:sz w:val="22"/>
        </w:rPr>
      </w:pPr>
      <w:r w:rsidRPr="00B817B8">
        <w:rPr>
          <w:sz w:val="22"/>
          <w:szCs w:val="22"/>
        </w:rPr>
        <w:t>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C208EA" w:rsidRPr="00B817B8" w:rsidRDefault="00C208EA" w:rsidP="00C208EA">
      <w:pPr>
        <w:pStyle w:val="Heading3"/>
        <w:numPr>
          <w:ilvl w:val="0"/>
          <w:numId w:val="0"/>
        </w:numPr>
        <w:spacing w:before="0"/>
        <w:ind w:firstLine="720"/>
        <w:rPr>
          <w:i/>
          <w:sz w:val="22"/>
        </w:rPr>
      </w:pPr>
      <w:r w:rsidRPr="00B817B8">
        <w:rPr>
          <w:sz w:val="22"/>
        </w:rPr>
        <w:t>33.3. Perkančioji organizacija negali teikti ir neteikia informacijos, nurodytos Taisyklių 33.2. punkte, jei jos atskleidimas prieštarauja teisės aktams, kenkia visuomenės interesams, teisėtiems tiekėjų komerciniams interesams arba trukdo užtikrinti sąžiningą konkurenciją.</w:t>
      </w:r>
      <w:r w:rsidRPr="00B817B8">
        <w:rPr>
          <w:i/>
          <w:sz w:val="22"/>
        </w:rPr>
        <w:t xml:space="preserve"> </w:t>
      </w:r>
    </w:p>
    <w:p w:rsidR="00C208EA" w:rsidRPr="00B817B8" w:rsidRDefault="00C208EA" w:rsidP="00C208EA">
      <w:pPr>
        <w:ind w:firstLine="720"/>
        <w:jc w:val="both"/>
        <w:rPr>
          <w:sz w:val="22"/>
          <w:szCs w:val="22"/>
        </w:rPr>
      </w:pPr>
      <w:r w:rsidRPr="00B817B8">
        <w:rPr>
          <w:sz w:val="22"/>
          <w:szCs w:val="22"/>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C208EA" w:rsidRPr="00B817B8" w:rsidRDefault="00C208EA" w:rsidP="00C208EA">
      <w:pPr>
        <w:ind w:firstLine="720"/>
        <w:jc w:val="both"/>
        <w:rPr>
          <w:sz w:val="22"/>
        </w:rPr>
      </w:pPr>
      <w:r w:rsidRPr="00B817B8">
        <w:rPr>
          <w:sz w:val="22"/>
          <w:szCs w:val="22"/>
        </w:rPr>
        <w:t>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C208EA" w:rsidRPr="00B817B8" w:rsidRDefault="00C208EA" w:rsidP="00C208EA">
      <w:pPr>
        <w:ind w:firstLine="720"/>
        <w:jc w:val="both"/>
        <w:rPr>
          <w:sz w:val="22"/>
        </w:rPr>
      </w:pPr>
    </w:p>
    <w:p w:rsidR="00C208EA" w:rsidRPr="00B817B8" w:rsidRDefault="00C208EA" w:rsidP="00C208EA">
      <w:pPr>
        <w:pStyle w:val="Heading1"/>
        <w:numPr>
          <w:ilvl w:val="0"/>
          <w:numId w:val="0"/>
        </w:numPr>
        <w:spacing w:before="0" w:after="0"/>
        <w:rPr>
          <w:b/>
          <w:caps w:val="0"/>
          <w:sz w:val="22"/>
        </w:rPr>
      </w:pPr>
      <w:r w:rsidRPr="00B817B8">
        <w:rPr>
          <w:b/>
          <w:caps w:val="0"/>
          <w:sz w:val="22"/>
        </w:rPr>
        <w:t xml:space="preserve"> KETVIRTASIS SKIRSNIS</w:t>
      </w:r>
    </w:p>
    <w:p w:rsidR="00C208EA" w:rsidRPr="00B817B8" w:rsidRDefault="00C208EA" w:rsidP="00C208EA">
      <w:pPr>
        <w:pStyle w:val="Heading3"/>
        <w:numPr>
          <w:ilvl w:val="0"/>
          <w:numId w:val="0"/>
        </w:numPr>
        <w:spacing w:before="0"/>
        <w:jc w:val="center"/>
        <w:rPr>
          <w:b/>
          <w:caps/>
          <w:sz w:val="22"/>
        </w:rPr>
      </w:pPr>
      <w:r w:rsidRPr="00B817B8">
        <w:rPr>
          <w:b/>
          <w:caps/>
          <w:sz w:val="22"/>
        </w:rPr>
        <w:t>SUPAPRASTINTAS ATVIRAS KONKURSAS</w:t>
      </w:r>
    </w:p>
    <w:p w:rsidR="00C208EA" w:rsidRPr="00B817B8" w:rsidRDefault="00C208EA" w:rsidP="00C208EA">
      <w:pPr>
        <w:ind w:firstLine="720"/>
        <w:jc w:val="both"/>
        <w:rPr>
          <w:sz w:val="22"/>
        </w:rPr>
      </w:pPr>
    </w:p>
    <w:p w:rsidR="00C208EA" w:rsidRPr="00B817B8" w:rsidRDefault="00C208EA" w:rsidP="00C208EA">
      <w:pPr>
        <w:ind w:firstLine="720"/>
        <w:jc w:val="both"/>
        <w:rPr>
          <w:b/>
          <w:sz w:val="22"/>
        </w:rPr>
      </w:pPr>
      <w:r w:rsidRPr="00B817B8">
        <w:rPr>
          <w:b/>
          <w:sz w:val="22"/>
        </w:rPr>
        <w:t>34. Supaprastinto atviro konkurso pirkimo dokumentai, jų patikslinimai (paaiškinimai):</w:t>
      </w:r>
    </w:p>
    <w:p w:rsidR="00C208EA" w:rsidRPr="00B817B8" w:rsidRDefault="00C208EA" w:rsidP="00C208EA">
      <w:pPr>
        <w:ind w:firstLine="720"/>
        <w:jc w:val="both"/>
        <w:rPr>
          <w:sz w:val="22"/>
        </w:rPr>
      </w:pPr>
      <w:r w:rsidRPr="00B817B8">
        <w:rPr>
          <w:sz w:val="22"/>
        </w:rPr>
        <w:t>34.1. Supaprastinto atviro konkurso pirkimo dokumentuose nurodoma:</w:t>
      </w:r>
    </w:p>
    <w:bookmarkEnd w:id="109"/>
    <w:bookmarkEnd w:id="110"/>
    <w:bookmarkEnd w:id="111"/>
    <w:bookmarkEnd w:id="112"/>
    <w:bookmarkEnd w:id="113"/>
    <w:bookmarkEnd w:id="114"/>
    <w:bookmarkEnd w:id="115"/>
    <w:p w:rsidR="00C208EA" w:rsidRPr="00B817B8" w:rsidRDefault="00C208EA" w:rsidP="00C208EA">
      <w:pPr>
        <w:ind w:firstLine="720"/>
        <w:jc w:val="both"/>
        <w:rPr>
          <w:sz w:val="22"/>
        </w:rPr>
      </w:pPr>
      <w:r w:rsidRPr="00B817B8">
        <w:rPr>
          <w:sz w:val="22"/>
        </w:rPr>
        <w:t>34.1.1. pasiūlymų rengimo reikalavimai;</w:t>
      </w:r>
    </w:p>
    <w:p w:rsidR="00C208EA" w:rsidRPr="00B817B8" w:rsidRDefault="00C208EA" w:rsidP="00C208EA">
      <w:pPr>
        <w:ind w:firstLine="720"/>
        <w:jc w:val="both"/>
        <w:rPr>
          <w:sz w:val="22"/>
        </w:rPr>
      </w:pPr>
      <w:r w:rsidRPr="00B817B8">
        <w:rPr>
          <w:sz w:val="22"/>
        </w:rPr>
        <w:t>34.1.2. reikalavimai tiekėjų kvalifikacijai, tarp jų ir reikalavimai atskiriems bendrą paraišką ar pasiūlymą pateikiantiems subjektams, taip pat reikalavimai tiekėjo pasirenkamų subrangovų kvalifikacijai;</w:t>
      </w:r>
    </w:p>
    <w:p w:rsidR="00C208EA" w:rsidRPr="00B817B8" w:rsidRDefault="00C208EA" w:rsidP="00C208EA">
      <w:pPr>
        <w:ind w:firstLine="720"/>
        <w:jc w:val="both"/>
        <w:rPr>
          <w:sz w:val="22"/>
        </w:rPr>
      </w:pPr>
      <w:r w:rsidRPr="00B817B8">
        <w:rPr>
          <w:sz w:val="22"/>
        </w:rPr>
        <w:t>34.1.3. tiekėjų, tarp jų ir atskirų bendrą pasiūlymą pateikiančių subjektų, taip pat tiekėjo pasirenkamų subrangovų kvalifikacijos vertinimo tvarka;</w:t>
      </w:r>
    </w:p>
    <w:p w:rsidR="00C208EA" w:rsidRPr="00B817B8" w:rsidRDefault="00C208EA" w:rsidP="00C208EA">
      <w:pPr>
        <w:ind w:firstLine="720"/>
        <w:jc w:val="both"/>
        <w:rPr>
          <w:sz w:val="22"/>
        </w:rPr>
      </w:pPr>
      <w:r w:rsidRPr="00B817B8">
        <w:rPr>
          <w:sz w:val="22"/>
        </w:rPr>
        <w:t xml:space="preserve">34.1.4. </w:t>
      </w:r>
      <w:r w:rsidRPr="00B817B8">
        <w:rPr>
          <w:sz w:val="22"/>
          <w:szCs w:val="22"/>
        </w:rPr>
        <w:t xml:space="preserve">reikalavimas, kad tiekėjas pasiūlyme nurodytų, kokius subrangovus, subtiekėjus ar </w:t>
      </w:r>
      <w:proofErr w:type="spellStart"/>
      <w:r w:rsidRPr="00B817B8">
        <w:rPr>
          <w:sz w:val="22"/>
          <w:szCs w:val="22"/>
        </w:rPr>
        <w:t>subteikėjus</w:t>
      </w:r>
      <w:proofErr w:type="spellEnd"/>
      <w:r w:rsidRPr="00B817B8">
        <w:rPr>
          <w:sz w:val="22"/>
          <w:szCs w:val="22"/>
        </w:rPr>
        <w:t xml:space="preserve"> ir kokiai pirkimo daliai jis ketina juos pasitelkti; </w:t>
      </w:r>
    </w:p>
    <w:p w:rsidR="00C208EA" w:rsidRPr="00B817B8" w:rsidRDefault="00C208EA" w:rsidP="00C208EA">
      <w:pPr>
        <w:ind w:firstLine="720"/>
        <w:jc w:val="both"/>
        <w:rPr>
          <w:sz w:val="22"/>
          <w:szCs w:val="22"/>
        </w:rPr>
      </w:pPr>
      <w:r w:rsidRPr="00B817B8">
        <w:rPr>
          <w:sz w:val="22"/>
          <w:szCs w:val="22"/>
        </w:rPr>
        <w:lastRenderedPageBreak/>
        <w:t>34.1.5. tiekėjų kvalifikaciją patvirtinančių dokumentų sąrašas ir informacija, kad Taisyklių 22.9. punkte nurodytu atveju turi būti pateikiama pirkimo dokumentuose nurodytų minimalių kvalifikacinių reikalavimų atitikties deklaracija;</w:t>
      </w:r>
    </w:p>
    <w:p w:rsidR="00C208EA" w:rsidRPr="00B817B8" w:rsidRDefault="00C208EA" w:rsidP="00C208EA">
      <w:pPr>
        <w:pStyle w:val="Heading4"/>
        <w:numPr>
          <w:ilvl w:val="0"/>
          <w:numId w:val="0"/>
        </w:numPr>
        <w:ind w:firstLine="720"/>
        <w:rPr>
          <w:sz w:val="22"/>
        </w:rPr>
      </w:pPr>
      <w:r w:rsidRPr="00B817B8">
        <w:rPr>
          <w:sz w:val="22"/>
          <w:szCs w:val="22"/>
        </w:rPr>
        <w:t>34.1.6.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w:t>
      </w:r>
    </w:p>
    <w:p w:rsidR="00C208EA" w:rsidRPr="00B817B8" w:rsidRDefault="00C208EA" w:rsidP="00C208EA">
      <w:pPr>
        <w:ind w:firstLine="720"/>
        <w:jc w:val="both"/>
        <w:rPr>
          <w:sz w:val="22"/>
        </w:rPr>
      </w:pPr>
      <w:r w:rsidRPr="00B817B8">
        <w:rPr>
          <w:sz w:val="22"/>
        </w:rPr>
        <w:t>34.1.7. prekių, paslaugų ar darbų pavadinimas, kiekis (apimtis), su prekėmis teiktinų paslaugų pobūdis, prekių tiekimo, paslaugų teikimo ar darbų atlikimo terminai;</w:t>
      </w:r>
    </w:p>
    <w:p w:rsidR="00C208EA" w:rsidRPr="00B817B8" w:rsidRDefault="00C208EA" w:rsidP="00C208EA">
      <w:pPr>
        <w:ind w:firstLine="720"/>
        <w:jc w:val="both"/>
        <w:rPr>
          <w:sz w:val="22"/>
        </w:rPr>
      </w:pPr>
      <w:r w:rsidRPr="00B817B8">
        <w:rPr>
          <w:sz w:val="22"/>
        </w:rPr>
        <w:t>34.1.8. techninė specifikacija;</w:t>
      </w:r>
    </w:p>
    <w:p w:rsidR="00C208EA" w:rsidRPr="00B817B8" w:rsidRDefault="00C208EA" w:rsidP="00C208EA">
      <w:pPr>
        <w:ind w:firstLine="720"/>
        <w:jc w:val="both"/>
        <w:rPr>
          <w:sz w:val="22"/>
        </w:rPr>
      </w:pPr>
      <w:r w:rsidRPr="00B817B8">
        <w:rPr>
          <w:sz w:val="22"/>
        </w:rPr>
        <w:t>34.1.9. e</w:t>
      </w:r>
      <w:r w:rsidRPr="00B817B8">
        <w:rPr>
          <w:sz w:val="22"/>
          <w:szCs w:val="22"/>
        </w:rPr>
        <w:t>nergijos vartojimo efektyvumo ir aplinkos apsaugos reikalavimai ir (ar) kriterijai, kai jie taikomi (Lietuvos Respublikos Vyriausybės ar jos įgaliotos institucijos nustatytais atvejais ir tvarka);</w:t>
      </w:r>
    </w:p>
    <w:p w:rsidR="00C208EA" w:rsidRPr="00B817B8" w:rsidRDefault="00C208EA" w:rsidP="00C208EA">
      <w:pPr>
        <w:ind w:firstLine="720"/>
        <w:jc w:val="both"/>
        <w:rPr>
          <w:sz w:val="22"/>
        </w:rPr>
      </w:pPr>
      <w:r w:rsidRPr="00B817B8">
        <w:rPr>
          <w:sz w:val="22"/>
        </w:rPr>
        <w:t>34.1.10. pasiūlymų vertinimo kriterijai ir sąlygos;</w:t>
      </w:r>
    </w:p>
    <w:p w:rsidR="00C208EA" w:rsidRPr="00B817B8" w:rsidRDefault="00C208EA" w:rsidP="00C208EA">
      <w:pPr>
        <w:ind w:firstLine="720"/>
        <w:jc w:val="both"/>
        <w:rPr>
          <w:sz w:val="22"/>
          <w:szCs w:val="22"/>
        </w:rPr>
      </w:pPr>
      <w:r w:rsidRPr="00B817B8">
        <w:rPr>
          <w:sz w:val="22"/>
          <w:szCs w:val="22"/>
        </w:rPr>
        <w:t xml:space="preserve">34.1.11. Perkančiosios organizacijos siūlomos šalims pasirašyti pirkimo sutarties sąlygos, parengtos pagal Taisyklių 16.7. punkto reikalavimus, taip pat sutarties projektas, jeigu jis yra parengtas; </w:t>
      </w:r>
    </w:p>
    <w:p w:rsidR="00C208EA" w:rsidRPr="00B817B8" w:rsidRDefault="00C208EA" w:rsidP="00C208EA">
      <w:pPr>
        <w:ind w:firstLine="720"/>
        <w:jc w:val="both"/>
        <w:rPr>
          <w:sz w:val="22"/>
        </w:rPr>
      </w:pPr>
      <w:r w:rsidRPr="00B817B8">
        <w:rPr>
          <w:sz w:val="22"/>
        </w:rPr>
        <w:t xml:space="preserve">34.1.12. informacija, ar leidžiama pateikti alternatyvius pasiūlymus, šių pasiūlymų reikalavimai; </w:t>
      </w:r>
    </w:p>
    <w:p w:rsidR="00C208EA" w:rsidRPr="00B817B8" w:rsidRDefault="00C208EA" w:rsidP="00C208EA">
      <w:pPr>
        <w:ind w:firstLine="720"/>
        <w:jc w:val="both"/>
        <w:rPr>
          <w:sz w:val="22"/>
        </w:rPr>
      </w:pPr>
      <w:r w:rsidRPr="00B817B8">
        <w:rPr>
          <w:sz w:val="22"/>
        </w:rPr>
        <w:t xml:space="preserve">34.1.13. informacija, ar leidžiama pateikti pasiūlymus parduoti tik dalį prekių, darbų ar paslaugų, šios dalies (dalių) apibūdinimas; </w:t>
      </w:r>
    </w:p>
    <w:p w:rsidR="00C208EA" w:rsidRPr="00B817B8" w:rsidRDefault="00C208EA" w:rsidP="00C208EA">
      <w:pPr>
        <w:ind w:firstLine="720"/>
        <w:jc w:val="both"/>
        <w:rPr>
          <w:sz w:val="22"/>
        </w:rPr>
      </w:pPr>
      <w:r w:rsidRPr="00B817B8">
        <w:rPr>
          <w:sz w:val="22"/>
        </w:rPr>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C208EA" w:rsidRPr="00B817B8" w:rsidRDefault="00C208EA" w:rsidP="00C208EA">
      <w:pPr>
        <w:ind w:firstLine="720"/>
        <w:jc w:val="both"/>
        <w:rPr>
          <w:sz w:val="22"/>
        </w:rPr>
      </w:pPr>
      <w:r w:rsidRPr="00B817B8">
        <w:rPr>
          <w:sz w:val="22"/>
        </w:rPr>
        <w:t>34.1.15. informacija, kaip turi būti apskaičiuota ir išreikšta pasiūlymuose nurodoma kaina, informacija, kad pasiūlymo kainą turi būti įskaityti visi mokesčiai;</w:t>
      </w:r>
    </w:p>
    <w:p w:rsidR="00C208EA" w:rsidRPr="00B817B8" w:rsidRDefault="00C208EA" w:rsidP="00C208EA">
      <w:pPr>
        <w:ind w:firstLine="720"/>
        <w:jc w:val="both"/>
        <w:rPr>
          <w:sz w:val="22"/>
        </w:rPr>
      </w:pPr>
      <w:r w:rsidRPr="00B817B8">
        <w:rPr>
          <w:sz w:val="22"/>
        </w:rPr>
        <w:t>34.1.16. pasiūlymų galiojimo užtikrinimo, jei reikalaujama, ir pirkimo sutarties įvykdymo užtikrinimo reikalavimai;</w:t>
      </w:r>
    </w:p>
    <w:p w:rsidR="00C208EA" w:rsidRPr="00B817B8" w:rsidRDefault="00C208EA" w:rsidP="00C208EA">
      <w:pPr>
        <w:pStyle w:val="Heading4"/>
        <w:numPr>
          <w:ilvl w:val="0"/>
          <w:numId w:val="0"/>
        </w:numPr>
        <w:ind w:firstLine="720"/>
        <w:rPr>
          <w:sz w:val="22"/>
        </w:rPr>
      </w:pPr>
      <w:r w:rsidRPr="00B817B8">
        <w:rPr>
          <w:sz w:val="22"/>
          <w:szCs w:val="22"/>
        </w:rPr>
        <w:t>34.1.17. pasiūlymų pateikimo terminas, vieta ir būdas, įskaitant informaciją, ar pasiūlymas pateikiamas elektroninėmis priemonėmis;</w:t>
      </w:r>
    </w:p>
    <w:p w:rsidR="00C208EA" w:rsidRPr="00B817B8" w:rsidRDefault="00C208EA" w:rsidP="00C208EA">
      <w:pPr>
        <w:ind w:firstLine="720"/>
        <w:jc w:val="both"/>
        <w:rPr>
          <w:sz w:val="22"/>
        </w:rPr>
      </w:pPr>
      <w:r w:rsidRPr="00B817B8">
        <w:rPr>
          <w:sz w:val="22"/>
        </w:rPr>
        <w:t>34.1.18.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C208EA" w:rsidRPr="00B817B8" w:rsidRDefault="00C208EA" w:rsidP="00C208EA">
      <w:pPr>
        <w:ind w:firstLine="720"/>
        <w:jc w:val="both"/>
        <w:rPr>
          <w:sz w:val="22"/>
        </w:rPr>
      </w:pPr>
      <w:r w:rsidRPr="00B817B8">
        <w:rPr>
          <w:sz w:val="22"/>
        </w:rPr>
        <w:t>34.1.19. data, iki kada turi galioti pasiūlymas, arba laikotarpis, kurį turi galioti pasiūlymas;</w:t>
      </w:r>
    </w:p>
    <w:p w:rsidR="00C208EA" w:rsidRPr="00B817B8" w:rsidRDefault="00C208EA" w:rsidP="00C208EA">
      <w:pPr>
        <w:ind w:firstLine="720"/>
        <w:jc w:val="both"/>
        <w:rPr>
          <w:sz w:val="22"/>
        </w:rPr>
      </w:pPr>
      <w:r w:rsidRPr="00B817B8">
        <w:rPr>
          <w:sz w:val="22"/>
        </w:rPr>
        <w:t>34.1.20. vokų su pasiūlymais atplėšimo (pirminio susipažinimo su elektroninėmis priemonėmis pateiktais pasiūlymais) vieta, data, valanda ir minutė;</w:t>
      </w:r>
    </w:p>
    <w:p w:rsidR="00C208EA" w:rsidRPr="00B817B8" w:rsidRDefault="00C208EA" w:rsidP="00C208EA">
      <w:pPr>
        <w:ind w:firstLine="720"/>
        <w:jc w:val="both"/>
        <w:rPr>
          <w:sz w:val="22"/>
        </w:rPr>
      </w:pPr>
      <w:r w:rsidRPr="00B817B8">
        <w:rPr>
          <w:sz w:val="22"/>
        </w:rPr>
        <w:t>34.1.21. vokų su pasiūlymais atplėšimo ir pasiūlymų nagrinėjimo procedūros;</w:t>
      </w:r>
    </w:p>
    <w:p w:rsidR="00C208EA" w:rsidRPr="00B817B8" w:rsidRDefault="00C208EA" w:rsidP="00C208EA">
      <w:pPr>
        <w:ind w:firstLine="720"/>
        <w:jc w:val="both"/>
        <w:rPr>
          <w:sz w:val="22"/>
        </w:rPr>
      </w:pPr>
      <w:r w:rsidRPr="00B817B8">
        <w:rPr>
          <w:sz w:val="22"/>
          <w:szCs w:val="24"/>
        </w:rPr>
        <w:t>34.1.22.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C208EA" w:rsidRPr="00B817B8" w:rsidRDefault="00C208EA" w:rsidP="00C208EA">
      <w:pPr>
        <w:ind w:firstLine="720"/>
        <w:jc w:val="both"/>
        <w:rPr>
          <w:sz w:val="22"/>
        </w:rPr>
      </w:pPr>
      <w:r w:rsidRPr="00B817B8">
        <w:rPr>
          <w:sz w:val="22"/>
        </w:rPr>
        <w:lastRenderedPageBreak/>
        <w:t>34.1.23.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C208EA" w:rsidRPr="00B817B8" w:rsidRDefault="00C208EA" w:rsidP="00C208EA">
      <w:pPr>
        <w:ind w:firstLine="720"/>
        <w:jc w:val="both"/>
        <w:rPr>
          <w:sz w:val="22"/>
        </w:rPr>
      </w:pPr>
      <w:r w:rsidRPr="00B817B8">
        <w:rPr>
          <w:sz w:val="22"/>
          <w:szCs w:val="22"/>
        </w:rPr>
        <w:t>34.1.24. informacija apie atidėjimo termino taikymą, ginčų nagrinėjimo tvarką.</w:t>
      </w:r>
    </w:p>
    <w:p w:rsidR="00C208EA" w:rsidRPr="00B817B8" w:rsidRDefault="00C208EA" w:rsidP="00C208EA">
      <w:pPr>
        <w:ind w:firstLine="720"/>
        <w:jc w:val="both"/>
        <w:rPr>
          <w:sz w:val="22"/>
          <w:szCs w:val="22"/>
        </w:rPr>
      </w:pPr>
      <w:r w:rsidRPr="00B817B8">
        <w:rPr>
          <w:sz w:val="22"/>
        </w:rPr>
        <w:t xml:space="preserve">34.2. </w:t>
      </w:r>
      <w:r w:rsidRPr="00B817B8">
        <w:rPr>
          <w:sz w:val="22"/>
          <w:szCs w:val="22"/>
        </w:rPr>
        <w:t>Perkančioji organizacija pirkimo dokumentuose gali nustatyti specialias sutarties vykdymo sąlygas, siejamas su socialinės ir aplinkos apsaugos reikalavimais, jei jos atitinka Europos Sąjungos teisės aktus.</w:t>
      </w:r>
    </w:p>
    <w:p w:rsidR="00C208EA" w:rsidRPr="00B817B8" w:rsidRDefault="00C208EA" w:rsidP="00C208EA">
      <w:pPr>
        <w:ind w:firstLine="720"/>
        <w:jc w:val="both"/>
        <w:rPr>
          <w:sz w:val="22"/>
        </w:rPr>
      </w:pPr>
      <w:r w:rsidRPr="00B817B8">
        <w:rPr>
          <w:sz w:val="22"/>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B817B8">
        <w:rPr>
          <w:i/>
          <w:sz w:val="22"/>
        </w:rPr>
        <w:t xml:space="preserve"> </w:t>
      </w:r>
      <w:r w:rsidRPr="00B817B8">
        <w:rPr>
          <w:sz w:val="22"/>
        </w:rPr>
        <w:t>organizacija prašo kandidatų ar dalyvių, kad jie rengdami pasiūlymą nurodytų, jog atsižvelgė į darbų saugos ir darbo sąlygų reikalavimus, galiojančius ten, kur bus atliekami darbai ar teikiamos paslaugos.</w:t>
      </w:r>
    </w:p>
    <w:p w:rsidR="00C208EA" w:rsidRPr="00B817B8" w:rsidRDefault="00C208EA" w:rsidP="00C208EA">
      <w:pPr>
        <w:tabs>
          <w:tab w:val="left" w:pos="1701"/>
        </w:tabs>
        <w:ind w:firstLine="720"/>
        <w:jc w:val="both"/>
        <w:rPr>
          <w:sz w:val="22"/>
        </w:rPr>
      </w:pPr>
      <w:r w:rsidRPr="00B817B8">
        <w:rPr>
          <w:sz w:val="22"/>
        </w:rPr>
        <w:t xml:space="preserve">34.4. Pirkimo dokumentų sudėtinė dalis yra skelbimas apie pirkimą. Perkančioji organizacija skelbime esančios informacijos kituose pirkimo dokumentuose vėliau papildomai gali neteikti.  </w:t>
      </w:r>
    </w:p>
    <w:p w:rsidR="00C208EA" w:rsidRPr="00B817B8" w:rsidRDefault="00C208EA" w:rsidP="00C208EA">
      <w:pPr>
        <w:ind w:firstLine="720"/>
        <w:jc w:val="both"/>
        <w:rPr>
          <w:sz w:val="22"/>
        </w:rPr>
      </w:pPr>
      <w:r w:rsidRPr="00B817B8">
        <w:rPr>
          <w:sz w:val="22"/>
        </w:rPr>
        <w:t>34.5. Pirkimo dokumentai turi būti tikslūs, aiškūs, be dviprasmybių, kad tiekėjai galėtų pateikti pasiūlymus, o Perkančioji organizacija nupirkti tai, ko reikia.</w:t>
      </w:r>
    </w:p>
    <w:p w:rsidR="00C208EA" w:rsidRPr="00B817B8" w:rsidRDefault="00C208EA" w:rsidP="00C208EA">
      <w:pPr>
        <w:ind w:firstLine="720"/>
        <w:jc w:val="both"/>
        <w:rPr>
          <w:strike/>
          <w:sz w:val="22"/>
        </w:rPr>
      </w:pPr>
      <w:r w:rsidRPr="00B817B8">
        <w:rPr>
          <w:sz w:val="22"/>
        </w:rPr>
        <w:t xml:space="preserve">34.6. Pirkimo dokumentai rengiami lietuvių kalba. Papildomai pirkimo dokumentai gali būti rengiami ir kitomis kalbomis. </w:t>
      </w:r>
    </w:p>
    <w:p w:rsidR="00C208EA" w:rsidRPr="00B817B8" w:rsidRDefault="00C208EA" w:rsidP="00C208EA">
      <w:pPr>
        <w:pStyle w:val="Heading4"/>
        <w:numPr>
          <w:ilvl w:val="0"/>
          <w:numId w:val="0"/>
        </w:numPr>
        <w:ind w:firstLine="720"/>
        <w:rPr>
          <w:sz w:val="22"/>
        </w:rPr>
      </w:pPr>
      <w:bookmarkStart w:id="116" w:name="_Toc518795525"/>
      <w:bookmarkStart w:id="117" w:name="_Toc518795456"/>
      <w:bookmarkStart w:id="118" w:name="_Toc518784383"/>
      <w:bookmarkStart w:id="119" w:name="_Toc518784130"/>
      <w:bookmarkStart w:id="120" w:name="_Toc518784063"/>
      <w:bookmarkStart w:id="121" w:name="_Toc518783996"/>
      <w:bookmarkStart w:id="122" w:name="_Ref518452557"/>
      <w:r w:rsidRPr="00B817B8">
        <w:rPr>
          <w:bCs/>
          <w:sz w:val="22"/>
          <w:szCs w:val="22"/>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C208EA" w:rsidRPr="00B817B8" w:rsidRDefault="00C208EA" w:rsidP="00C208EA">
      <w:pPr>
        <w:ind w:firstLine="720"/>
        <w:jc w:val="both"/>
        <w:rPr>
          <w:sz w:val="22"/>
        </w:rPr>
      </w:pPr>
      <w:r w:rsidRPr="00B817B8">
        <w:rPr>
          <w:color w:val="000000"/>
          <w:sz w:val="22"/>
          <w:szCs w:val="22"/>
        </w:rPr>
        <w:t xml:space="preserve">34.8. </w:t>
      </w:r>
      <w:r w:rsidRPr="00B817B8">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C208EA" w:rsidRPr="00B817B8" w:rsidRDefault="00C208EA" w:rsidP="00C208EA">
      <w:pPr>
        <w:ind w:firstLine="720"/>
        <w:jc w:val="both"/>
        <w:rPr>
          <w:sz w:val="22"/>
        </w:rPr>
      </w:pPr>
      <w:r w:rsidRPr="00B817B8">
        <w:rPr>
          <w:sz w:val="22"/>
        </w:rPr>
        <w:t xml:space="preserve">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w:t>
      </w:r>
      <w:r w:rsidRPr="00B817B8">
        <w:rPr>
          <w:sz w:val="22"/>
        </w:rPr>
        <w:lastRenderedPageBreak/>
        <w:t>terminas bei vokų su pasiūlymais atplėšimo (susipažinimo su elektroninėmis priemonėmis pateiktais pasiūlymais) data, laikas ir vieta, tačiau  nėra keičiama kita skelbime dėl pirkimo nurodyta informacija.</w:t>
      </w:r>
    </w:p>
    <w:p w:rsidR="00C208EA" w:rsidRPr="00B817B8" w:rsidRDefault="00C208EA" w:rsidP="00C208EA">
      <w:pPr>
        <w:pStyle w:val="Heading3"/>
        <w:numPr>
          <w:ilvl w:val="0"/>
          <w:numId w:val="0"/>
        </w:numPr>
        <w:spacing w:before="0"/>
        <w:ind w:firstLine="720"/>
        <w:rPr>
          <w:strike/>
          <w:sz w:val="22"/>
        </w:rPr>
      </w:pPr>
      <w:r w:rsidRPr="00B817B8">
        <w:rPr>
          <w:sz w:val="22"/>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16"/>
    <w:bookmarkEnd w:id="117"/>
    <w:bookmarkEnd w:id="118"/>
    <w:bookmarkEnd w:id="119"/>
    <w:bookmarkEnd w:id="120"/>
    <w:bookmarkEnd w:id="121"/>
    <w:bookmarkEnd w:id="122"/>
    <w:p w:rsidR="00C208EA" w:rsidRPr="00B817B8" w:rsidRDefault="00C208EA" w:rsidP="00C208EA">
      <w:pPr>
        <w:ind w:firstLine="720"/>
        <w:jc w:val="both"/>
        <w:rPr>
          <w:b/>
          <w:sz w:val="22"/>
        </w:rPr>
      </w:pPr>
      <w:r w:rsidRPr="00B817B8">
        <w:rPr>
          <w:b/>
          <w:sz w:val="22"/>
        </w:rPr>
        <w:t>35. Supaprastinto atviro konkurso pasiūlymų pateikimas</w:t>
      </w:r>
    </w:p>
    <w:p w:rsidR="00C208EA" w:rsidRPr="00B817B8" w:rsidRDefault="00C208EA" w:rsidP="00C208EA">
      <w:pPr>
        <w:ind w:firstLine="720"/>
        <w:jc w:val="both"/>
        <w:rPr>
          <w:sz w:val="22"/>
        </w:rPr>
      </w:pPr>
      <w:r w:rsidRPr="00B817B8">
        <w:rPr>
          <w:sz w:val="22"/>
        </w:rPr>
        <w:t xml:space="preserve">35.1. Perkančioji organizacija pirkimo dokumentuose nustato pasiūlymų pateikimo terminą – nurodo datą, valandą ir minutę. </w:t>
      </w:r>
    </w:p>
    <w:p w:rsidR="00C208EA" w:rsidRPr="00B817B8" w:rsidRDefault="00C208EA" w:rsidP="00C208EA">
      <w:pPr>
        <w:ind w:firstLine="720"/>
        <w:jc w:val="both"/>
        <w:rPr>
          <w:sz w:val="22"/>
        </w:rPr>
      </w:pPr>
      <w:r w:rsidRPr="00B817B8">
        <w:rPr>
          <w:sz w:val="22"/>
        </w:rPr>
        <w:t>35.2. P</w:t>
      </w:r>
      <w:r w:rsidRPr="00B817B8">
        <w:rPr>
          <w:sz w:val="22"/>
          <w:szCs w:val="22"/>
        </w:rPr>
        <w:t xml:space="preserve">asiūlymų pateikimo terminas negali būti trumpesnis kaip 7 darbo dienos nuo skelbimo apie pirkimą paskelbimo leidinio „Valstybės žinios“ priede „Informaciniai pranešimai“ dienos. </w:t>
      </w:r>
      <w:r w:rsidRPr="00B817B8">
        <w:rPr>
          <w:sz w:val="22"/>
        </w:rPr>
        <w:t>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C208EA" w:rsidRPr="00B817B8" w:rsidRDefault="00C208EA" w:rsidP="00C208EA">
      <w:pPr>
        <w:ind w:firstLine="720"/>
        <w:jc w:val="both"/>
        <w:rPr>
          <w:sz w:val="22"/>
        </w:rPr>
      </w:pPr>
      <w:r w:rsidRPr="00B817B8">
        <w:rPr>
          <w:sz w:val="22"/>
        </w:rPr>
        <w:t>35.3. Jeigu pasiūlymas yra gaunamas pavėluotai, neatplėštas vokas su pasiūlymu grąžinamas jį atsiuntusiam tiekėjui (kai pasiūlymus prašoma pateikti vokuose).</w:t>
      </w:r>
    </w:p>
    <w:p w:rsidR="00C208EA" w:rsidRPr="00B817B8" w:rsidRDefault="00C208EA" w:rsidP="00C208EA">
      <w:pPr>
        <w:ind w:firstLine="720"/>
        <w:jc w:val="both"/>
        <w:rPr>
          <w:sz w:val="22"/>
          <w:szCs w:val="22"/>
        </w:rPr>
      </w:pPr>
      <w:r w:rsidRPr="00B817B8">
        <w:rPr>
          <w:sz w:val="22"/>
        </w:rPr>
        <w:t xml:space="preserve">35.4. </w:t>
      </w:r>
      <w:r w:rsidRPr="00B817B8">
        <w:rPr>
          <w:sz w:val="22"/>
          <w:szCs w:val="22"/>
        </w:rPr>
        <w:t xml:space="preserve">Perkančioji organizacija pirkimo dokumentuose privalo nurodyti, kad pasiūlymas turi būti pateikiamas raštu ir pasirašytas tiekėjo (jo vadovo ar įgalioto asmens). Pasiūlymas turi būti pateikiamas užklijuotame voke. </w:t>
      </w:r>
      <w:r w:rsidRPr="00B817B8">
        <w:rPr>
          <w:sz w:val="22"/>
        </w:rPr>
        <w:t>Vokas su pasiūlymu grąžinamas tiekėjui, jei pasiūlymas yra pateiktas neužklijuotame voke, kaip to buvo reikalaujama pirkimo dokumentuose.</w:t>
      </w:r>
    </w:p>
    <w:p w:rsidR="00C208EA" w:rsidRPr="00B817B8" w:rsidRDefault="00C208EA" w:rsidP="00C208EA">
      <w:pPr>
        <w:ind w:firstLine="720"/>
        <w:jc w:val="both"/>
        <w:rPr>
          <w:bCs/>
          <w:sz w:val="22"/>
          <w:szCs w:val="22"/>
        </w:rPr>
      </w:pPr>
      <w:r w:rsidRPr="00B817B8">
        <w:rPr>
          <w:sz w:val="22"/>
          <w:szCs w:val="22"/>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B817B8">
        <w:rPr>
          <w:bCs/>
          <w:sz w:val="22"/>
          <w:szCs w:val="22"/>
        </w:rPr>
        <w:t xml:space="preserve">. </w:t>
      </w:r>
    </w:p>
    <w:p w:rsidR="00C208EA" w:rsidRPr="00B817B8" w:rsidRDefault="00C208EA" w:rsidP="00C208EA">
      <w:pPr>
        <w:ind w:firstLine="720"/>
        <w:jc w:val="both"/>
        <w:rPr>
          <w:sz w:val="22"/>
          <w:szCs w:val="22"/>
        </w:rPr>
      </w:pPr>
      <w:r w:rsidRPr="00B817B8">
        <w:rPr>
          <w:bCs/>
          <w:sz w:val="22"/>
          <w:szCs w:val="22"/>
        </w:rPr>
        <w:t xml:space="preserve">35.6. </w:t>
      </w:r>
      <w:r w:rsidRPr="00B817B8">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B817B8">
        <w:rPr>
          <w:color w:val="FF0000"/>
          <w:sz w:val="22"/>
          <w:szCs w:val="22"/>
        </w:rPr>
        <w:t xml:space="preserve"> </w:t>
      </w:r>
      <w:r w:rsidRPr="00B817B8">
        <w:rPr>
          <w:sz w:val="22"/>
          <w:szCs w:val="22"/>
        </w:rPr>
        <w:t xml:space="preserve">Tuo atveju, kai pasiūlymas yra didelės apimties ir susideda iš kelių dalių, šis reikalavimas taikomas kiekvienai pasiūlymo daliai atskirai ir tai nurodoma pirkimo dokumentuose. </w:t>
      </w:r>
    </w:p>
    <w:p w:rsidR="00C208EA" w:rsidRPr="00B817B8" w:rsidRDefault="00C208EA" w:rsidP="00C208EA">
      <w:pPr>
        <w:ind w:firstLine="720"/>
        <w:jc w:val="both"/>
        <w:rPr>
          <w:b/>
          <w:sz w:val="22"/>
        </w:rPr>
      </w:pPr>
      <w:r w:rsidRPr="00B817B8">
        <w:rPr>
          <w:sz w:val="22"/>
          <w:szCs w:val="22"/>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C208EA" w:rsidRPr="00B817B8" w:rsidRDefault="00C208EA" w:rsidP="00C208EA">
      <w:pPr>
        <w:ind w:firstLine="709"/>
        <w:jc w:val="both"/>
        <w:rPr>
          <w:sz w:val="22"/>
        </w:rPr>
      </w:pPr>
      <w:r w:rsidRPr="00B817B8">
        <w:rPr>
          <w:sz w:val="22"/>
        </w:rPr>
        <w:t xml:space="preserve">35.8. Skelbime apie pirkimą Perkančioji organizacija privalo nurodyti, leidžiama ar neleidžiama pateikti alternatyvius pasiūlymus. Perkančioji organizacija gali leisti pateikti alternatyvius pasiūlymus tik tuo atveju, kai pasiūlymams vertinti taikomas ekonomiškai </w:t>
      </w:r>
      <w:r w:rsidRPr="00B817B8">
        <w:rPr>
          <w:sz w:val="22"/>
        </w:rPr>
        <w:lastRenderedPageBreak/>
        <w:t>naudingiausio pasiūlymo vertinimo kriterijus. Perkančioji organizacija nagrinėja tik tuos dalyvio pateiktus alternatyvius pasiūlymus, kurie atitinka minimalius Perkančiosios organizacijos keliamus reikalavimus.</w:t>
      </w:r>
    </w:p>
    <w:p w:rsidR="00C208EA" w:rsidRPr="00B817B8" w:rsidRDefault="00C208EA" w:rsidP="00C208EA">
      <w:pPr>
        <w:ind w:firstLine="720"/>
        <w:jc w:val="both"/>
        <w:rPr>
          <w:sz w:val="22"/>
        </w:rPr>
      </w:pPr>
      <w:r w:rsidRPr="00B817B8">
        <w:rPr>
          <w:sz w:val="22"/>
        </w:rPr>
        <w:t>35.9. Perkančioji organizacija pirkimo dokumentuose nurodo minimalius reikalavimus, kuriuos turi atitikti alternatyvūs pasiūlymai, ir konkrečius jų pateikimo reikalavimus.</w:t>
      </w:r>
    </w:p>
    <w:p w:rsidR="00C208EA" w:rsidRPr="00B817B8" w:rsidRDefault="00C208EA" w:rsidP="00C208EA">
      <w:pPr>
        <w:ind w:firstLine="720"/>
        <w:jc w:val="both"/>
        <w:rPr>
          <w:sz w:val="22"/>
        </w:rPr>
      </w:pPr>
      <w:r w:rsidRPr="00B817B8">
        <w:rPr>
          <w:sz w:val="22"/>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123" w:name="_Ref520127670"/>
      <w:bookmarkStart w:id="124" w:name="_Ref518813161"/>
      <w:bookmarkStart w:id="125" w:name="_Toc518795528"/>
      <w:bookmarkStart w:id="126" w:name="_Toc518795459"/>
      <w:bookmarkStart w:id="127" w:name="_Toc518784386"/>
      <w:bookmarkStart w:id="128" w:name="_Toc518784133"/>
      <w:bookmarkStart w:id="129" w:name="_Toc518784066"/>
      <w:bookmarkStart w:id="130" w:name="_Toc518783999"/>
      <w:bookmarkStart w:id="131" w:name="_Ref518453121"/>
    </w:p>
    <w:bookmarkEnd w:id="123"/>
    <w:bookmarkEnd w:id="124"/>
    <w:bookmarkEnd w:id="125"/>
    <w:bookmarkEnd w:id="126"/>
    <w:bookmarkEnd w:id="127"/>
    <w:bookmarkEnd w:id="128"/>
    <w:bookmarkEnd w:id="129"/>
    <w:bookmarkEnd w:id="130"/>
    <w:bookmarkEnd w:id="131"/>
    <w:p w:rsidR="00C208EA" w:rsidRPr="00B817B8" w:rsidRDefault="00C208EA" w:rsidP="00C208EA">
      <w:pPr>
        <w:pStyle w:val="Heading4"/>
        <w:numPr>
          <w:ilvl w:val="0"/>
          <w:numId w:val="0"/>
        </w:numPr>
        <w:ind w:firstLine="720"/>
        <w:rPr>
          <w:sz w:val="22"/>
        </w:rPr>
      </w:pPr>
      <w:r w:rsidRPr="00B817B8">
        <w:rPr>
          <w:sz w:val="22"/>
        </w:rPr>
        <w:t xml:space="preserve">35.11. Pasiūlymai gali būti perduodami elektroninėmis priemonėmis, jei taip pasirenka Perkančioji organizacija ir tai yra nurodyta vykdomo pirkimo dokumentuose. </w:t>
      </w:r>
    </w:p>
    <w:p w:rsidR="00C208EA" w:rsidRPr="00B817B8" w:rsidRDefault="00C208EA" w:rsidP="00C208EA">
      <w:pPr>
        <w:pStyle w:val="Heading4"/>
        <w:numPr>
          <w:ilvl w:val="0"/>
          <w:numId w:val="0"/>
        </w:numPr>
        <w:ind w:firstLine="720"/>
        <w:rPr>
          <w:sz w:val="22"/>
        </w:rPr>
      </w:pPr>
      <w:r w:rsidRPr="00B817B8">
        <w:rPr>
          <w:sz w:val="22"/>
        </w:rPr>
        <w:t>35.12. Tiekėjo prašymu Perkančioji organizacija privalo nedelsdama pateikti rašytinį patvirtinimą, kad tiekėjo pasiūlymas yra gautas, nurodydama pasiūlymo gavimo dieną, valandą ir minutę.</w:t>
      </w:r>
    </w:p>
    <w:p w:rsidR="00C208EA" w:rsidRPr="00B817B8" w:rsidRDefault="00C208EA" w:rsidP="00C208EA">
      <w:pPr>
        <w:pStyle w:val="Heading3"/>
        <w:numPr>
          <w:ilvl w:val="0"/>
          <w:numId w:val="0"/>
        </w:numPr>
        <w:spacing w:before="0"/>
        <w:ind w:firstLine="720"/>
        <w:rPr>
          <w:bCs/>
          <w:sz w:val="22"/>
        </w:rPr>
      </w:pPr>
      <w:r w:rsidRPr="00B817B8">
        <w:rPr>
          <w:bCs/>
          <w:sz w:val="22"/>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208EA" w:rsidRPr="00B817B8" w:rsidRDefault="00C208EA" w:rsidP="00C208EA">
      <w:pPr>
        <w:pStyle w:val="Heading2"/>
        <w:numPr>
          <w:ilvl w:val="0"/>
          <w:numId w:val="0"/>
        </w:numPr>
        <w:spacing w:before="0"/>
        <w:ind w:firstLine="720"/>
        <w:rPr>
          <w:sz w:val="22"/>
        </w:rPr>
      </w:pPr>
      <w:bookmarkStart w:id="132" w:name="_Toc19335336"/>
      <w:bookmarkStart w:id="133" w:name="_Toc7067145"/>
      <w:bookmarkStart w:id="134" w:name="_Toc6907162"/>
      <w:bookmarkStart w:id="135" w:name="_Toc673188"/>
      <w:bookmarkStart w:id="136" w:name="_Ref533403901"/>
      <w:bookmarkStart w:id="137" w:name="straipsnis31"/>
      <w:r w:rsidRPr="00B817B8">
        <w:rPr>
          <w:sz w:val="22"/>
        </w:rPr>
        <w:t>36. Vokų su pasiūlymais atplėšimas</w:t>
      </w:r>
      <w:bookmarkEnd w:id="132"/>
      <w:bookmarkEnd w:id="133"/>
      <w:bookmarkEnd w:id="134"/>
      <w:bookmarkEnd w:id="135"/>
      <w:bookmarkEnd w:id="136"/>
      <w:r w:rsidRPr="00B817B8">
        <w:rPr>
          <w:sz w:val="22"/>
        </w:rPr>
        <w:t xml:space="preserve">: </w:t>
      </w:r>
    </w:p>
    <w:bookmarkEnd w:id="137"/>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36.1. Vokai su pasiūlymais atplėšiami Komisijos posėdyje. Posėdis vyksta pirkimo dokumentuose nurodytoje vietoje, prasideda nurodytą dieną, valandą ir minutę. </w:t>
      </w:r>
    </w:p>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36.2. Pradinis susipažinimas su elektroninėmis priemonėmis gautais pasiūlymais yra prilyginamas vokų atplėšimui. </w:t>
      </w:r>
    </w:p>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36.3. Vokų su pasiūlymais atplėšimo posėdžio diena ir valanda turi sutapti su pasiūlymų pateikimo termino pabaiga. Pakeitus terminą, atitinkamai turi būti pakeistas ir vokų su pasiūlymais atplėšimo laikas. </w:t>
      </w:r>
    </w:p>
    <w:p w:rsidR="00C208EA" w:rsidRPr="00B817B8" w:rsidRDefault="00C208EA" w:rsidP="00C208EA">
      <w:pPr>
        <w:pStyle w:val="Heading3"/>
        <w:numPr>
          <w:ilvl w:val="0"/>
          <w:numId w:val="0"/>
        </w:numPr>
        <w:spacing w:before="0"/>
        <w:ind w:firstLine="720"/>
        <w:rPr>
          <w:sz w:val="22"/>
          <w:szCs w:val="22"/>
        </w:rPr>
      </w:pPr>
      <w:r w:rsidRPr="00B817B8">
        <w:rPr>
          <w:sz w:val="22"/>
          <w:szCs w:val="22"/>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C208EA" w:rsidRPr="00B817B8" w:rsidRDefault="00C208EA" w:rsidP="00C208EA">
      <w:pPr>
        <w:pStyle w:val="Heading3"/>
        <w:numPr>
          <w:ilvl w:val="0"/>
          <w:numId w:val="0"/>
        </w:numPr>
        <w:spacing w:before="0"/>
        <w:ind w:firstLine="720"/>
        <w:rPr>
          <w:sz w:val="22"/>
        </w:rPr>
      </w:pPr>
      <w:r w:rsidRPr="00B817B8">
        <w:rPr>
          <w:sz w:val="22"/>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C208EA" w:rsidRPr="00B817B8" w:rsidRDefault="00C208EA" w:rsidP="00C208EA">
      <w:pPr>
        <w:pStyle w:val="Heading3"/>
        <w:numPr>
          <w:ilvl w:val="0"/>
          <w:numId w:val="0"/>
        </w:numPr>
        <w:spacing w:before="0"/>
        <w:ind w:firstLine="720"/>
        <w:rPr>
          <w:b/>
          <w:sz w:val="22"/>
        </w:rPr>
      </w:pPr>
      <w:r w:rsidRPr="00B817B8">
        <w:rPr>
          <w:sz w:val="22"/>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C208EA" w:rsidRPr="00B817B8" w:rsidRDefault="00C208EA" w:rsidP="00C208EA">
      <w:pPr>
        <w:pStyle w:val="Heading3"/>
        <w:numPr>
          <w:ilvl w:val="0"/>
          <w:numId w:val="0"/>
        </w:numPr>
        <w:spacing w:before="0"/>
        <w:ind w:firstLine="720"/>
        <w:rPr>
          <w:sz w:val="22"/>
        </w:rPr>
      </w:pPr>
      <w:r w:rsidRPr="00B817B8">
        <w:rPr>
          <w:sz w:val="22"/>
        </w:rPr>
        <w:t xml:space="preserve">36.7. Atplėšus voką, pasiūlymo paskutinio lapo antrojoje pusėje pasirašo posėdyje dalyvaujantys Komisijos nariai. Ši nuostata netaikoma, kai pasiūlymas perduodamas elektroninėmis priemonėmis. </w:t>
      </w:r>
    </w:p>
    <w:p w:rsidR="00C208EA" w:rsidRPr="00B817B8" w:rsidRDefault="00C208EA" w:rsidP="00C208EA">
      <w:pPr>
        <w:pStyle w:val="Heading3"/>
        <w:numPr>
          <w:ilvl w:val="0"/>
          <w:numId w:val="0"/>
        </w:numPr>
        <w:spacing w:before="0"/>
        <w:ind w:firstLine="720"/>
        <w:rPr>
          <w:sz w:val="22"/>
        </w:rPr>
      </w:pPr>
      <w:r w:rsidRPr="00B817B8">
        <w:rPr>
          <w:sz w:val="22"/>
        </w:rPr>
        <w:t xml:space="preserve">36.8. Komisija vokų atplėšimo procedūros ir pradinio susipažinimo su elektroninėmis priemonėmis gautu pasiūlymu rezultatus įformina protokolu. </w:t>
      </w:r>
    </w:p>
    <w:p w:rsidR="00C208EA" w:rsidRPr="00B817B8" w:rsidRDefault="00C208EA" w:rsidP="00C208EA">
      <w:pPr>
        <w:ind w:firstLine="720"/>
        <w:jc w:val="both"/>
        <w:rPr>
          <w:sz w:val="22"/>
        </w:rPr>
      </w:pPr>
      <w:r w:rsidRPr="00B817B8">
        <w:rPr>
          <w:sz w:val="22"/>
        </w:rPr>
        <w:lastRenderedPageBreak/>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sidRPr="00B817B8">
        <w:rPr>
          <w:color w:val="FF0000"/>
          <w:sz w:val="22"/>
        </w:rPr>
        <w:t xml:space="preserve"> </w:t>
      </w:r>
      <w:r w:rsidRPr="00B817B8">
        <w:rPr>
          <w:sz w:val="22"/>
        </w:rPr>
        <w:t>ar nurodytas įgalioto asmens vardas, pavardė, pareigos ir pasiūlymą sudarančių lapų skaičius.</w:t>
      </w:r>
      <w:r w:rsidRPr="00B817B8">
        <w:rPr>
          <w:b/>
          <w:i/>
          <w:sz w:val="22"/>
        </w:rPr>
        <w:t xml:space="preserve"> </w:t>
      </w:r>
      <w:r w:rsidRPr="00B817B8">
        <w:rPr>
          <w:sz w:val="22"/>
        </w:rPr>
        <w:t>Jeigu pageidauja nors vienas vokų su pasiūlymais atplėšimo procedūroje dalyvaujantis tiekėjas ar jo atstovas, turi būti paskelbtos visos pasiūlymų charakteristikos, į kurias bus atsižvelgta vertinant pasiūlymus.</w:t>
      </w:r>
    </w:p>
    <w:p w:rsidR="00C208EA" w:rsidRPr="00B817B8" w:rsidRDefault="00C208EA" w:rsidP="00C208EA">
      <w:pPr>
        <w:ind w:firstLine="720"/>
        <w:jc w:val="both"/>
        <w:rPr>
          <w:i/>
          <w:sz w:val="22"/>
        </w:rPr>
      </w:pPr>
      <w:r w:rsidRPr="00B817B8">
        <w:rPr>
          <w:sz w:val="22"/>
        </w:rPr>
        <w:t>36.10. Vokų su pasiūlymais, kuriuose nurodytos kainos, atplėšimo procedūroje skelbiamas pasiūlymą pateikusio tiekėjo pavadinimas, pasiūlyme nurodyta kaina. Tuo atveju, kai pasiūlyme nurodyta</w:t>
      </w:r>
      <w:r w:rsidRPr="00B817B8">
        <w:rPr>
          <w:b/>
          <w:sz w:val="22"/>
        </w:rPr>
        <w:t xml:space="preserve"> </w:t>
      </w:r>
      <w:r w:rsidRPr="00B817B8">
        <w:rPr>
          <w:sz w:val="22"/>
        </w:rPr>
        <w:t xml:space="preserve">kaina, išreikšta skaičiais, neatitinka kainos, nurodytos žodžiais, teisinga laikoma kaina, nurodyta žodžiais. </w:t>
      </w:r>
    </w:p>
    <w:p w:rsidR="00C208EA" w:rsidRPr="00B817B8" w:rsidRDefault="00C208EA" w:rsidP="00C208EA">
      <w:pPr>
        <w:ind w:firstLine="720"/>
        <w:jc w:val="both"/>
        <w:rPr>
          <w:sz w:val="22"/>
        </w:rPr>
      </w:pPr>
      <w:r w:rsidRPr="00B817B8">
        <w:rPr>
          <w:sz w:val="22"/>
        </w:rPr>
        <w:t>36.11. Tais atvejais, kai pasiūlymas vertinamas pagal mažiausios kainos kriterijų, vokų su pasiūlymais atplėšimo procedūroje skelbiamas pasiūlymą pateikusio tiekėjo pavadinimas, pasiūlyme nurodyta kaina ir pranešama, ar yra</w:t>
      </w:r>
      <w:r w:rsidRPr="00B817B8">
        <w:rPr>
          <w:b/>
          <w:sz w:val="22"/>
        </w:rPr>
        <w:t xml:space="preserve"> </w:t>
      </w:r>
      <w:r w:rsidRPr="00B817B8">
        <w:rPr>
          <w:sz w:val="22"/>
        </w:rPr>
        <w:t>pateiktas pasiūlymo galiojimo užtikrinimas (jei jo reikalaujama),</w:t>
      </w:r>
      <w:r w:rsidRPr="00B817B8">
        <w:rPr>
          <w:b/>
          <w:sz w:val="22"/>
        </w:rPr>
        <w:t xml:space="preserve"> </w:t>
      </w:r>
      <w:r w:rsidRPr="00B817B8">
        <w:rPr>
          <w:sz w:val="22"/>
        </w:rPr>
        <w:t xml:space="preserve">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C208EA" w:rsidRPr="00B817B8" w:rsidRDefault="00C208EA" w:rsidP="00C208EA">
      <w:pPr>
        <w:pStyle w:val="Heading3"/>
        <w:numPr>
          <w:ilvl w:val="0"/>
          <w:numId w:val="0"/>
        </w:numPr>
        <w:spacing w:before="0"/>
        <w:ind w:firstLine="720"/>
        <w:rPr>
          <w:i/>
          <w:sz w:val="22"/>
        </w:rPr>
      </w:pPr>
      <w:r w:rsidRPr="00B817B8">
        <w:rPr>
          <w:sz w:val="22"/>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B817B8">
        <w:rPr>
          <w:i/>
          <w:sz w:val="22"/>
        </w:rPr>
        <w:t xml:space="preserve"> </w:t>
      </w:r>
    </w:p>
    <w:p w:rsidR="00C208EA" w:rsidRPr="00B817B8" w:rsidRDefault="00C208EA" w:rsidP="00C208EA">
      <w:pPr>
        <w:pStyle w:val="Heading3"/>
        <w:numPr>
          <w:ilvl w:val="0"/>
          <w:numId w:val="0"/>
        </w:numPr>
        <w:spacing w:before="0"/>
        <w:ind w:firstLine="720"/>
        <w:rPr>
          <w:sz w:val="22"/>
        </w:rPr>
      </w:pPr>
      <w:r w:rsidRPr="00B817B8">
        <w:rPr>
          <w:sz w:val="22"/>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C208EA" w:rsidRPr="00B817B8" w:rsidRDefault="00C208EA" w:rsidP="00C208EA">
      <w:pPr>
        <w:pStyle w:val="Heading3"/>
        <w:numPr>
          <w:ilvl w:val="0"/>
          <w:numId w:val="0"/>
        </w:numPr>
        <w:spacing w:before="0"/>
        <w:ind w:firstLine="720"/>
        <w:rPr>
          <w:sz w:val="22"/>
        </w:rPr>
      </w:pPr>
      <w:r w:rsidRPr="00B817B8">
        <w:rPr>
          <w:sz w:val="22"/>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C208EA" w:rsidRPr="00B817B8" w:rsidRDefault="00C208EA" w:rsidP="00C208EA">
      <w:pPr>
        <w:pStyle w:val="Heading3"/>
        <w:numPr>
          <w:ilvl w:val="0"/>
          <w:numId w:val="0"/>
        </w:numPr>
        <w:spacing w:before="0"/>
        <w:ind w:firstLine="720"/>
        <w:rPr>
          <w:sz w:val="22"/>
        </w:rPr>
      </w:pPr>
      <w:r w:rsidRPr="00B817B8">
        <w:rPr>
          <w:sz w:val="22"/>
        </w:rPr>
        <w:t xml:space="preserve">36.15. Procedūra gali būti vykdoma nedalyvaujant pasiūlymus pateikusių tiekėjų atstovams, kai Perkančioji organizacija nustato, kad pasiūlymai gali būti pateikti tik elektroninėmis priemonėmis. </w:t>
      </w:r>
    </w:p>
    <w:p w:rsidR="00C208EA" w:rsidRPr="00B817B8" w:rsidRDefault="00C208EA" w:rsidP="00C208EA">
      <w:pPr>
        <w:pStyle w:val="Heading3"/>
        <w:numPr>
          <w:ilvl w:val="0"/>
          <w:numId w:val="0"/>
        </w:numPr>
        <w:spacing w:before="0"/>
        <w:ind w:firstLine="720"/>
        <w:rPr>
          <w:sz w:val="22"/>
        </w:rPr>
      </w:pPr>
      <w:r w:rsidRPr="00B817B8">
        <w:rPr>
          <w:sz w:val="22"/>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C208EA" w:rsidRPr="00B817B8" w:rsidRDefault="00C208EA" w:rsidP="00C208EA">
      <w:pPr>
        <w:pStyle w:val="Heading3"/>
        <w:numPr>
          <w:ilvl w:val="0"/>
          <w:numId w:val="0"/>
        </w:numPr>
        <w:spacing w:before="0"/>
        <w:ind w:firstLine="720"/>
        <w:rPr>
          <w:sz w:val="22"/>
        </w:rPr>
      </w:pPr>
      <w:r w:rsidRPr="00B817B8">
        <w:rPr>
          <w:sz w:val="22"/>
        </w:rPr>
        <w:t>36.17. Vykdant pirkimą</w:t>
      </w:r>
      <w:r w:rsidRPr="00B817B8">
        <w:rPr>
          <w:b/>
          <w:sz w:val="22"/>
        </w:rPr>
        <w:t xml:space="preserve"> s</w:t>
      </w:r>
      <w:r w:rsidRPr="00B817B8">
        <w:rPr>
          <w:sz w:val="22"/>
        </w:rPr>
        <w:t>upaprastinto atviro konkurso būdu derybos tarp Perkančiosios organizacijos ir tiekėjų yra draudžiamos.</w:t>
      </w:r>
    </w:p>
    <w:p w:rsidR="00C208EA" w:rsidRPr="00B817B8" w:rsidRDefault="00C208EA" w:rsidP="00C208EA">
      <w:pPr>
        <w:pStyle w:val="Heading3"/>
        <w:numPr>
          <w:ilvl w:val="0"/>
          <w:numId w:val="0"/>
        </w:numPr>
        <w:spacing w:before="0"/>
        <w:ind w:firstLine="720"/>
        <w:rPr>
          <w:b/>
          <w:sz w:val="22"/>
        </w:rPr>
      </w:pPr>
    </w:p>
    <w:p w:rsidR="00C208EA" w:rsidRPr="00B817B8" w:rsidRDefault="00C208EA" w:rsidP="00C208EA">
      <w:pPr>
        <w:pStyle w:val="Heading1"/>
        <w:spacing w:before="0" w:after="0"/>
        <w:rPr>
          <w:b/>
          <w:caps w:val="0"/>
          <w:sz w:val="22"/>
        </w:rPr>
      </w:pPr>
      <w:bookmarkStart w:id="138" w:name="_Toc518795541"/>
      <w:bookmarkStart w:id="139" w:name="_Toc518795472"/>
      <w:bookmarkStart w:id="140" w:name="_Toc518784399"/>
      <w:bookmarkStart w:id="141" w:name="_Toc518784146"/>
      <w:bookmarkStart w:id="142" w:name="_Toc518784079"/>
      <w:bookmarkStart w:id="143" w:name="_Toc518784012"/>
      <w:r w:rsidRPr="00B817B8">
        <w:rPr>
          <w:b/>
          <w:caps w:val="0"/>
          <w:sz w:val="22"/>
        </w:rPr>
        <w:t>PENKTASIS SKIRSNIS</w:t>
      </w:r>
    </w:p>
    <w:p w:rsidR="00C208EA" w:rsidRPr="00B817B8" w:rsidRDefault="00C208EA" w:rsidP="00C208EA">
      <w:pPr>
        <w:pStyle w:val="Heading3"/>
        <w:numPr>
          <w:ilvl w:val="0"/>
          <w:numId w:val="0"/>
        </w:numPr>
        <w:spacing w:before="0"/>
        <w:jc w:val="center"/>
        <w:rPr>
          <w:b/>
          <w:caps/>
          <w:sz w:val="22"/>
        </w:rPr>
      </w:pPr>
      <w:r w:rsidRPr="00B817B8">
        <w:rPr>
          <w:b/>
          <w:caps/>
          <w:sz w:val="22"/>
        </w:rPr>
        <w:t>SUPAPRASTINTAS RIBOTAS KONKURSAS</w:t>
      </w:r>
    </w:p>
    <w:p w:rsidR="00C208EA" w:rsidRPr="00B817B8" w:rsidRDefault="00C208EA" w:rsidP="00C208EA">
      <w:pPr>
        <w:pStyle w:val="Header"/>
        <w:ind w:firstLine="720"/>
        <w:rPr>
          <w:sz w:val="22"/>
        </w:rPr>
      </w:pPr>
    </w:p>
    <w:p w:rsidR="00C208EA" w:rsidRPr="00B817B8" w:rsidRDefault="00C208EA" w:rsidP="00C208EA">
      <w:pPr>
        <w:pStyle w:val="Heading2"/>
        <w:numPr>
          <w:ilvl w:val="0"/>
          <w:numId w:val="0"/>
        </w:numPr>
        <w:spacing w:before="0"/>
        <w:ind w:firstLine="720"/>
        <w:rPr>
          <w:sz w:val="22"/>
        </w:rPr>
      </w:pPr>
      <w:bookmarkStart w:id="144" w:name="straipsnis45"/>
      <w:r w:rsidRPr="00B817B8">
        <w:rPr>
          <w:sz w:val="22"/>
        </w:rPr>
        <w:t>37. Supaprastinto riboto konkurso vykdymas:</w:t>
      </w:r>
    </w:p>
    <w:bookmarkEnd w:id="144"/>
    <w:p w:rsidR="00C208EA" w:rsidRPr="00B817B8" w:rsidRDefault="00C208EA" w:rsidP="00C208EA">
      <w:pPr>
        <w:pStyle w:val="Heading3"/>
        <w:numPr>
          <w:ilvl w:val="0"/>
          <w:numId w:val="0"/>
        </w:numPr>
        <w:spacing w:before="0"/>
        <w:ind w:firstLine="720"/>
        <w:rPr>
          <w:sz w:val="22"/>
        </w:rPr>
      </w:pPr>
      <w:r w:rsidRPr="00B817B8">
        <w:rPr>
          <w:sz w:val="22"/>
        </w:rPr>
        <w:t xml:space="preserve">37.1. Perkančioji organizacija ribotą konkursą vykdo etapais: </w:t>
      </w:r>
    </w:p>
    <w:p w:rsidR="00C208EA" w:rsidRPr="00B817B8" w:rsidRDefault="00C208EA" w:rsidP="00C208EA">
      <w:pPr>
        <w:pStyle w:val="Heading4"/>
        <w:numPr>
          <w:ilvl w:val="0"/>
          <w:numId w:val="0"/>
        </w:numPr>
        <w:ind w:firstLine="720"/>
        <w:rPr>
          <w:sz w:val="22"/>
        </w:rPr>
      </w:pPr>
      <w:r w:rsidRPr="00B817B8">
        <w:rPr>
          <w:sz w:val="22"/>
        </w:rPr>
        <w:t>37.1.1. Taisyklių nustatyta tvarka</w:t>
      </w:r>
      <w:r w:rsidRPr="00B817B8">
        <w:rPr>
          <w:b/>
          <w:sz w:val="22"/>
        </w:rPr>
        <w:t xml:space="preserve"> </w:t>
      </w:r>
      <w:r w:rsidRPr="00B817B8">
        <w:rPr>
          <w:sz w:val="22"/>
        </w:rPr>
        <w:t>skelbia apie pirkimą ir remdamasi paskelbtais kvalifikacinės atrankos kriterijais atrenka tuos kandidatus, kurie bus kviečiami pateikti pasiūlymus;</w:t>
      </w:r>
    </w:p>
    <w:p w:rsidR="00C208EA" w:rsidRPr="00B817B8" w:rsidRDefault="00C208EA" w:rsidP="00C208EA">
      <w:pPr>
        <w:pStyle w:val="Heading4"/>
        <w:numPr>
          <w:ilvl w:val="0"/>
          <w:numId w:val="0"/>
        </w:numPr>
        <w:ind w:firstLine="720"/>
        <w:rPr>
          <w:sz w:val="22"/>
        </w:rPr>
      </w:pPr>
      <w:r w:rsidRPr="00B817B8">
        <w:rPr>
          <w:sz w:val="22"/>
        </w:rPr>
        <w:lastRenderedPageBreak/>
        <w:t>37.1.2. vadovaudamasi pirkimo dokumentuose nustatytomis sąlygomis, nagrinėja, vertina ir palygina pakviestų dalyvių pateiktus pasiūlymus.</w:t>
      </w:r>
    </w:p>
    <w:p w:rsidR="00C208EA" w:rsidRPr="00B817B8" w:rsidRDefault="00C208EA" w:rsidP="00C208EA">
      <w:pPr>
        <w:pStyle w:val="Heading3"/>
        <w:numPr>
          <w:ilvl w:val="0"/>
          <w:numId w:val="0"/>
        </w:numPr>
        <w:spacing w:before="0"/>
        <w:ind w:firstLine="720"/>
        <w:rPr>
          <w:sz w:val="22"/>
        </w:rPr>
      </w:pPr>
      <w:r w:rsidRPr="00B817B8">
        <w:rPr>
          <w:sz w:val="22"/>
        </w:rPr>
        <w:t>37.2. Vykdant pirkimą</w:t>
      </w:r>
      <w:r w:rsidRPr="00B817B8">
        <w:rPr>
          <w:b/>
          <w:sz w:val="22"/>
        </w:rPr>
        <w:t xml:space="preserve"> s</w:t>
      </w:r>
      <w:r w:rsidRPr="00B817B8">
        <w:rPr>
          <w:sz w:val="22"/>
        </w:rPr>
        <w:t>upaprastinto riboto konkurso būdu derybos tarp Perkančiosios organizacijos ir tiekėjų yra draudžiamos.</w:t>
      </w:r>
    </w:p>
    <w:p w:rsidR="00C208EA" w:rsidRPr="00B817B8" w:rsidRDefault="00C208EA" w:rsidP="00C208EA">
      <w:pPr>
        <w:pStyle w:val="Heading3"/>
        <w:numPr>
          <w:ilvl w:val="0"/>
          <w:numId w:val="0"/>
        </w:numPr>
        <w:spacing w:before="0"/>
        <w:ind w:firstLine="720"/>
        <w:rPr>
          <w:b/>
          <w:sz w:val="22"/>
        </w:rPr>
      </w:pPr>
      <w:bookmarkStart w:id="145" w:name="straipsnis46"/>
      <w:r w:rsidRPr="00B817B8">
        <w:rPr>
          <w:b/>
          <w:sz w:val="22"/>
        </w:rPr>
        <w:t>38. Paraiškų pateikimo ribotam konkursui terminai:</w:t>
      </w:r>
    </w:p>
    <w:bookmarkEnd w:id="145"/>
    <w:p w:rsidR="00C208EA" w:rsidRPr="00B817B8" w:rsidRDefault="00C208EA" w:rsidP="00C208EA">
      <w:pPr>
        <w:pStyle w:val="Heading3"/>
        <w:numPr>
          <w:ilvl w:val="0"/>
          <w:numId w:val="0"/>
        </w:numPr>
        <w:spacing w:before="0"/>
        <w:ind w:firstLine="720"/>
        <w:rPr>
          <w:i/>
          <w:sz w:val="22"/>
        </w:rPr>
      </w:pPr>
      <w:r w:rsidRPr="00B817B8">
        <w:rPr>
          <w:sz w:val="22"/>
        </w:rPr>
        <w:t xml:space="preserve">38.1. Paraiškų dalyvauti pirkime pateikimo terminas negali būti trumpesnis kaip </w:t>
      </w:r>
      <w:r w:rsidRPr="00B817B8">
        <w:rPr>
          <w:sz w:val="22"/>
          <w:szCs w:val="22"/>
        </w:rPr>
        <w:t xml:space="preserve">7 darbo dienos nuo skelbimo apie pirkimą paskelbimo leidinio „Valstybės žinios“ priede „Informaciniai pranešimai“ dienos. </w:t>
      </w:r>
      <w:r w:rsidRPr="00B817B8">
        <w:rPr>
          <w:sz w:val="22"/>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C208EA" w:rsidRPr="00B817B8" w:rsidRDefault="00C208EA" w:rsidP="00C208EA">
      <w:pPr>
        <w:pStyle w:val="Heading2"/>
        <w:numPr>
          <w:ilvl w:val="0"/>
          <w:numId w:val="0"/>
        </w:numPr>
        <w:spacing w:before="0"/>
        <w:ind w:firstLine="720"/>
        <w:rPr>
          <w:b w:val="0"/>
          <w:i/>
          <w:sz w:val="22"/>
        </w:rPr>
      </w:pPr>
      <w:bookmarkStart w:id="146" w:name="straipsnis47"/>
      <w:r w:rsidRPr="00B817B8">
        <w:rPr>
          <w:sz w:val="22"/>
        </w:rPr>
        <w:t>39. Kandidatų kvalifikacinė atranka:</w:t>
      </w:r>
      <w:r w:rsidRPr="00B817B8">
        <w:rPr>
          <w:b w:val="0"/>
          <w:i/>
          <w:sz w:val="22"/>
        </w:rPr>
        <w:t xml:space="preserve"> </w:t>
      </w:r>
    </w:p>
    <w:bookmarkEnd w:id="146"/>
    <w:p w:rsidR="00C208EA" w:rsidRPr="00B817B8" w:rsidRDefault="00C208EA" w:rsidP="00C208EA">
      <w:pPr>
        <w:pStyle w:val="Heading3"/>
        <w:numPr>
          <w:ilvl w:val="0"/>
          <w:numId w:val="0"/>
        </w:numPr>
        <w:spacing w:before="0"/>
        <w:ind w:firstLine="720"/>
        <w:rPr>
          <w:sz w:val="22"/>
        </w:rPr>
      </w:pPr>
      <w:r w:rsidRPr="00B817B8">
        <w:rPr>
          <w:sz w:val="22"/>
        </w:rPr>
        <w:t>39.1. Perkančioji organizacija pirkimo dokumentuose (skelbime apie pirkimą) nustato, kiek mažiausia ir, jei reikia, kiek daugiausia kandidatų bus pakviesta pateikti pasiūlymus ir kokie yra kandidatų kvalifikacinės atrankos kriterijai ir tvarka.</w:t>
      </w:r>
    </w:p>
    <w:p w:rsidR="00C208EA" w:rsidRPr="00B817B8" w:rsidRDefault="00C208EA" w:rsidP="00C208EA">
      <w:pPr>
        <w:pStyle w:val="Heading3"/>
        <w:numPr>
          <w:ilvl w:val="0"/>
          <w:numId w:val="0"/>
        </w:numPr>
        <w:spacing w:before="0"/>
        <w:ind w:firstLine="720"/>
        <w:rPr>
          <w:i/>
          <w:sz w:val="22"/>
        </w:rPr>
      </w:pPr>
      <w:r w:rsidRPr="00B817B8">
        <w:rPr>
          <w:sz w:val="22"/>
        </w:rPr>
        <w:t xml:space="preserve">39.2. Perkančioji organizacija, nustatydama atrenkamų kandidatų skaičių, kvalifikacinės atrankos kriterijus ar tvarką, privalo laikytis visų šių reikalavimų: </w:t>
      </w:r>
    </w:p>
    <w:p w:rsidR="00C208EA" w:rsidRPr="00B817B8" w:rsidRDefault="00C208EA" w:rsidP="00C208EA">
      <w:pPr>
        <w:pStyle w:val="Heading4"/>
        <w:numPr>
          <w:ilvl w:val="0"/>
          <w:numId w:val="0"/>
        </w:numPr>
        <w:ind w:firstLine="720"/>
        <w:rPr>
          <w:sz w:val="22"/>
        </w:rPr>
      </w:pPr>
      <w:r w:rsidRPr="00B817B8">
        <w:rPr>
          <w:sz w:val="22"/>
        </w:rPr>
        <w:t>39.2.1. turi būti užtikrinta reali konkurencija;</w:t>
      </w:r>
    </w:p>
    <w:p w:rsidR="00C208EA" w:rsidRPr="00B817B8" w:rsidRDefault="00C208EA" w:rsidP="00C208EA">
      <w:pPr>
        <w:pStyle w:val="Heading4"/>
        <w:numPr>
          <w:ilvl w:val="0"/>
          <w:numId w:val="0"/>
        </w:numPr>
        <w:ind w:firstLine="720"/>
        <w:rPr>
          <w:sz w:val="22"/>
        </w:rPr>
      </w:pPr>
      <w:r w:rsidRPr="00B817B8">
        <w:rPr>
          <w:sz w:val="22"/>
        </w:rPr>
        <w:t>39.2.2. kvalifikacinės atrankos kriterijai turi būti aiškūs ir nediskriminuojantys;</w:t>
      </w:r>
    </w:p>
    <w:p w:rsidR="00C208EA" w:rsidRPr="00B817B8" w:rsidRDefault="00C208EA" w:rsidP="00C208EA">
      <w:pPr>
        <w:pStyle w:val="Heading4"/>
        <w:numPr>
          <w:ilvl w:val="0"/>
          <w:numId w:val="0"/>
        </w:numPr>
        <w:ind w:firstLine="720"/>
        <w:rPr>
          <w:sz w:val="22"/>
        </w:rPr>
      </w:pPr>
      <w:r w:rsidRPr="00B817B8">
        <w:rPr>
          <w:sz w:val="22"/>
        </w:rPr>
        <w:t>39.2.3. kvalifikacinės atrankos kriterijai turi būti nustatyti Taisyklių 22-27 punktų pagrindu.</w:t>
      </w:r>
    </w:p>
    <w:p w:rsidR="00C208EA" w:rsidRPr="00B817B8" w:rsidRDefault="00C208EA" w:rsidP="00C208EA">
      <w:pPr>
        <w:pStyle w:val="Heading3"/>
        <w:numPr>
          <w:ilvl w:val="0"/>
          <w:numId w:val="0"/>
        </w:numPr>
        <w:spacing w:before="0"/>
        <w:ind w:firstLine="720"/>
        <w:rPr>
          <w:i/>
          <w:sz w:val="22"/>
        </w:rPr>
      </w:pPr>
      <w:r w:rsidRPr="00B817B8">
        <w:rPr>
          <w:sz w:val="22"/>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C208EA" w:rsidRPr="00B817B8" w:rsidRDefault="00C208EA" w:rsidP="00C208EA">
      <w:pPr>
        <w:ind w:firstLine="720"/>
        <w:jc w:val="both"/>
        <w:rPr>
          <w:sz w:val="22"/>
        </w:rPr>
      </w:pPr>
      <w:r w:rsidRPr="00B817B8">
        <w:rPr>
          <w:sz w:val="22"/>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C208EA" w:rsidRPr="00B817B8" w:rsidRDefault="00C208EA" w:rsidP="00C208EA">
      <w:pPr>
        <w:pStyle w:val="Heading2"/>
        <w:numPr>
          <w:ilvl w:val="0"/>
          <w:numId w:val="0"/>
        </w:numPr>
        <w:spacing w:before="0"/>
        <w:ind w:firstLine="720"/>
        <w:rPr>
          <w:sz w:val="22"/>
        </w:rPr>
      </w:pPr>
      <w:bookmarkStart w:id="147" w:name="straipsnis48"/>
      <w:r w:rsidRPr="00B817B8">
        <w:rPr>
          <w:sz w:val="22"/>
        </w:rPr>
        <w:t xml:space="preserve">40. Paraiškų dalyvauti kvalifikacinėje atrankoje pateikimas: </w:t>
      </w:r>
    </w:p>
    <w:bookmarkEnd w:id="147"/>
    <w:p w:rsidR="00C208EA" w:rsidRPr="00B817B8" w:rsidRDefault="00C208EA" w:rsidP="00C208EA">
      <w:pPr>
        <w:pStyle w:val="Heading3"/>
        <w:numPr>
          <w:ilvl w:val="0"/>
          <w:numId w:val="0"/>
        </w:numPr>
        <w:spacing w:before="0"/>
        <w:ind w:firstLine="720"/>
        <w:rPr>
          <w:sz w:val="22"/>
        </w:rPr>
      </w:pPr>
      <w:r w:rsidRPr="00B817B8">
        <w:rPr>
          <w:sz w:val="22"/>
        </w:rPr>
        <w:t>40.1. Paraiškas tiekėjai teikia skelbime dėl pirkimo nustatyta tvarka. Kartu su paraiška tiekėjas prideda (pateikia) informaciją ir dokumentus, kurių reikalauja Perkančioji organizacija.</w:t>
      </w:r>
    </w:p>
    <w:p w:rsidR="00C208EA" w:rsidRPr="00B817B8" w:rsidRDefault="00C208EA" w:rsidP="00C208EA">
      <w:pPr>
        <w:pStyle w:val="Heading3"/>
        <w:numPr>
          <w:ilvl w:val="0"/>
          <w:numId w:val="0"/>
        </w:numPr>
        <w:spacing w:before="0"/>
        <w:ind w:firstLine="720"/>
        <w:rPr>
          <w:sz w:val="22"/>
        </w:rPr>
      </w:pPr>
      <w:r w:rsidRPr="00B817B8">
        <w:rPr>
          <w:sz w:val="22"/>
        </w:rPr>
        <w:t xml:space="preserve">40.2. Paraiškos teikiamos raštu, užklijuotame voke arba elektroninėmis priemonėmis – kaip pasirenka ir skelbime dėl pirkimo nurodo Perkančioji organizacija. </w:t>
      </w:r>
    </w:p>
    <w:p w:rsidR="00C208EA" w:rsidRPr="00B817B8" w:rsidRDefault="00C208EA" w:rsidP="00C208EA">
      <w:pPr>
        <w:pStyle w:val="Heading3"/>
        <w:numPr>
          <w:ilvl w:val="0"/>
          <w:numId w:val="0"/>
        </w:numPr>
        <w:spacing w:before="0"/>
        <w:ind w:firstLine="720"/>
        <w:rPr>
          <w:b/>
          <w:sz w:val="22"/>
        </w:rPr>
      </w:pPr>
      <w:r w:rsidRPr="00B817B8">
        <w:rPr>
          <w:sz w:val="22"/>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C208EA" w:rsidRPr="00B817B8" w:rsidRDefault="00C208EA" w:rsidP="00C208EA">
      <w:pPr>
        <w:pStyle w:val="Heading2"/>
        <w:numPr>
          <w:ilvl w:val="0"/>
          <w:numId w:val="0"/>
        </w:numPr>
        <w:spacing w:before="0"/>
        <w:ind w:firstLine="720"/>
        <w:rPr>
          <w:sz w:val="22"/>
        </w:rPr>
      </w:pPr>
      <w:bookmarkStart w:id="148" w:name="straipsnis49"/>
      <w:r w:rsidRPr="00B817B8">
        <w:rPr>
          <w:sz w:val="22"/>
        </w:rPr>
        <w:t>41. Kvietimas pateikti pasiūlymus:</w:t>
      </w:r>
    </w:p>
    <w:bookmarkEnd w:id="148"/>
    <w:p w:rsidR="00C208EA" w:rsidRPr="00B817B8" w:rsidRDefault="00C208EA" w:rsidP="00C208EA">
      <w:pPr>
        <w:ind w:firstLine="720"/>
        <w:jc w:val="both"/>
        <w:rPr>
          <w:i/>
          <w:sz w:val="22"/>
        </w:rPr>
      </w:pPr>
      <w:r w:rsidRPr="00B817B8">
        <w:rPr>
          <w:sz w:val="22"/>
        </w:rPr>
        <w:t xml:space="preserve">41.1. Perkančioji organizacija kvalifikacinės atrankos metu atrinktiems kandidatams išsiunčia kvietimus pateikti pasiūlymus. </w:t>
      </w:r>
    </w:p>
    <w:p w:rsidR="00C208EA" w:rsidRPr="00B817B8" w:rsidRDefault="00C208EA" w:rsidP="00C208EA">
      <w:pPr>
        <w:ind w:firstLine="720"/>
        <w:jc w:val="both"/>
        <w:rPr>
          <w:i/>
          <w:sz w:val="22"/>
        </w:rPr>
      </w:pPr>
      <w:r w:rsidRPr="00B817B8">
        <w:rPr>
          <w:sz w:val="22"/>
        </w:rPr>
        <w:t xml:space="preserve">41.2. Kvietimus pateikti pasiūlymus visiems atrinktiems kandidatams Perkančioji organizacija išsiunčia raštu ir vienu metu. </w:t>
      </w:r>
    </w:p>
    <w:p w:rsidR="00C208EA" w:rsidRPr="00B817B8" w:rsidRDefault="00C208EA" w:rsidP="00C208EA">
      <w:pPr>
        <w:ind w:firstLine="720"/>
        <w:jc w:val="both"/>
        <w:rPr>
          <w:sz w:val="22"/>
        </w:rPr>
      </w:pPr>
      <w:r w:rsidRPr="00B817B8">
        <w:rPr>
          <w:sz w:val="22"/>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C208EA" w:rsidRPr="00B817B8" w:rsidRDefault="00C208EA" w:rsidP="00C208EA">
      <w:pPr>
        <w:ind w:firstLine="720"/>
        <w:jc w:val="both"/>
        <w:rPr>
          <w:sz w:val="22"/>
        </w:rPr>
      </w:pPr>
      <w:r w:rsidRPr="00B817B8">
        <w:rPr>
          <w:sz w:val="22"/>
        </w:rPr>
        <w:t>41.4. Supaprastinto riboto konkurso pirkimo dokumentuose nurodoma:</w:t>
      </w:r>
    </w:p>
    <w:p w:rsidR="00C208EA" w:rsidRPr="00B817B8" w:rsidRDefault="00C208EA" w:rsidP="00C208EA">
      <w:pPr>
        <w:ind w:firstLine="720"/>
        <w:jc w:val="both"/>
        <w:rPr>
          <w:sz w:val="22"/>
        </w:rPr>
      </w:pPr>
      <w:r w:rsidRPr="00B817B8">
        <w:rPr>
          <w:sz w:val="22"/>
        </w:rPr>
        <w:t>41.4.1. pasiūlymų rengimo reikalavimai;</w:t>
      </w:r>
    </w:p>
    <w:p w:rsidR="00C208EA" w:rsidRPr="00B817B8" w:rsidRDefault="00C208EA" w:rsidP="00C208EA">
      <w:pPr>
        <w:pStyle w:val="Heading4"/>
        <w:numPr>
          <w:ilvl w:val="0"/>
          <w:numId w:val="0"/>
        </w:numPr>
        <w:ind w:firstLine="720"/>
        <w:rPr>
          <w:sz w:val="22"/>
        </w:rPr>
      </w:pPr>
      <w:r w:rsidRPr="00B817B8">
        <w:rPr>
          <w:sz w:val="22"/>
          <w:szCs w:val="22"/>
        </w:rPr>
        <w:t xml:space="preserve">41.4.2. reikalavimas pateikti Lietuvos Respublikos Vyriausybės įgaliotos institucijos nustatytos formos tiekėjo deklaraciją, kurioje nurodoma, kad tiekėjas nedavė ir neketina duoti Komisijos nariams, ekspertams, Perkančiosios organizacijos (įgaliotosios organizacijos) </w:t>
      </w:r>
      <w:r w:rsidRPr="00B817B8">
        <w:rPr>
          <w:sz w:val="22"/>
          <w:szCs w:val="22"/>
        </w:rPr>
        <w:lastRenderedPageBreak/>
        <w:t>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C208EA" w:rsidRPr="00B817B8" w:rsidRDefault="00C208EA" w:rsidP="00C208EA">
      <w:pPr>
        <w:ind w:firstLine="720"/>
        <w:jc w:val="both"/>
        <w:rPr>
          <w:sz w:val="22"/>
        </w:rPr>
      </w:pPr>
      <w:r w:rsidRPr="00B817B8">
        <w:rPr>
          <w:sz w:val="22"/>
        </w:rPr>
        <w:t>41.4.3. prekių, paslaugų ar darbų pavadinimas, kiekis (apimtis), su prekėmis teiktinų paslaugų pobūdis, prekių tiekimo, paslaugų teikimo ar darbų atlikimo terminai;</w:t>
      </w:r>
    </w:p>
    <w:p w:rsidR="00C208EA" w:rsidRPr="00B817B8" w:rsidRDefault="00C208EA" w:rsidP="00C208EA">
      <w:pPr>
        <w:ind w:firstLine="720"/>
        <w:jc w:val="both"/>
        <w:rPr>
          <w:sz w:val="22"/>
        </w:rPr>
      </w:pPr>
      <w:r w:rsidRPr="00B817B8">
        <w:rPr>
          <w:sz w:val="22"/>
        </w:rPr>
        <w:t>41.4.4. techninė specifikacija;</w:t>
      </w:r>
    </w:p>
    <w:p w:rsidR="00C208EA" w:rsidRPr="00B817B8" w:rsidRDefault="00C208EA" w:rsidP="00C208EA">
      <w:pPr>
        <w:ind w:firstLine="720"/>
        <w:jc w:val="both"/>
        <w:rPr>
          <w:sz w:val="22"/>
        </w:rPr>
      </w:pPr>
      <w:r w:rsidRPr="00B817B8">
        <w:rPr>
          <w:sz w:val="22"/>
        </w:rPr>
        <w:t>41.4.5. e</w:t>
      </w:r>
      <w:r w:rsidRPr="00B817B8">
        <w:rPr>
          <w:sz w:val="22"/>
          <w:szCs w:val="22"/>
        </w:rPr>
        <w:t>nergijos vartojimo efektyvumo ir aplinkos apsaugos reikalavimai ir (ar) kriterijai, kai jie taikomi (Lietuvos Respublikos Vyriausybės ar jos įgaliotos institucijos nustatytais atvejais ir tvarka);</w:t>
      </w:r>
    </w:p>
    <w:p w:rsidR="00C208EA" w:rsidRPr="00B817B8" w:rsidRDefault="00C208EA" w:rsidP="00C208EA">
      <w:pPr>
        <w:ind w:firstLine="720"/>
        <w:jc w:val="both"/>
        <w:rPr>
          <w:sz w:val="22"/>
        </w:rPr>
      </w:pPr>
      <w:r w:rsidRPr="00B817B8">
        <w:rPr>
          <w:sz w:val="22"/>
        </w:rPr>
        <w:t>41.4.6. pasiūlymų vertinimo kriterijai ir sąlygos;</w:t>
      </w:r>
    </w:p>
    <w:p w:rsidR="00C208EA" w:rsidRPr="00B817B8" w:rsidRDefault="00C208EA" w:rsidP="00C208EA">
      <w:pPr>
        <w:ind w:firstLine="720"/>
        <w:jc w:val="both"/>
        <w:rPr>
          <w:sz w:val="22"/>
          <w:szCs w:val="22"/>
        </w:rPr>
      </w:pPr>
      <w:r w:rsidRPr="00B817B8">
        <w:rPr>
          <w:sz w:val="22"/>
          <w:szCs w:val="22"/>
        </w:rPr>
        <w:t xml:space="preserve">41.4.7. Perkančiosios organizacijos siūlomos šalims pasirašyti pirkimo sutarties sąlygos, parengtos pagal Taisyklių 16.7. punkto reikalavimus, taip pat sutarties projektas, jeigu jis yra parengtas; </w:t>
      </w:r>
    </w:p>
    <w:p w:rsidR="00C208EA" w:rsidRPr="00B817B8" w:rsidRDefault="00C208EA" w:rsidP="00C208EA">
      <w:pPr>
        <w:ind w:firstLine="720"/>
        <w:jc w:val="both"/>
        <w:rPr>
          <w:sz w:val="22"/>
        </w:rPr>
      </w:pPr>
      <w:r w:rsidRPr="00B817B8">
        <w:rPr>
          <w:sz w:val="22"/>
        </w:rPr>
        <w:t xml:space="preserve">41.4.8. informacija, ar leidžiama pateikti alternatyvius pasiūlymus, šių pasiūlymų rengimo ir pateikimo reikalavimai; </w:t>
      </w:r>
    </w:p>
    <w:p w:rsidR="00C208EA" w:rsidRPr="00B817B8" w:rsidRDefault="00C208EA" w:rsidP="00C208EA">
      <w:pPr>
        <w:ind w:firstLine="720"/>
        <w:jc w:val="both"/>
        <w:rPr>
          <w:sz w:val="22"/>
        </w:rPr>
      </w:pPr>
      <w:r w:rsidRPr="00B817B8">
        <w:rPr>
          <w:sz w:val="22"/>
        </w:rPr>
        <w:t xml:space="preserve">41.4.9. informacija, ar leidžiama pateikti pasiūlymus parduoti tik dalį prekių, darbų ar paslaugų, šios dalies (dalių) apibūdinimas; </w:t>
      </w:r>
    </w:p>
    <w:p w:rsidR="00C208EA" w:rsidRPr="00B817B8" w:rsidRDefault="00C208EA" w:rsidP="00C208EA">
      <w:pPr>
        <w:ind w:firstLine="720"/>
        <w:jc w:val="both"/>
        <w:rPr>
          <w:sz w:val="22"/>
        </w:rPr>
      </w:pPr>
      <w:r w:rsidRPr="00B817B8">
        <w:rPr>
          <w:sz w:val="22"/>
        </w:rPr>
        <w:t>41.4.10. reikalavimas, kad tiekėjas nurodytų, ar kuri nors jo pasiūlyme nurodyta informacija yra laikytina konfidencialia ir, jei taip, reikalavimas, kad tiekėjas pateiktų dokumentų, įrodančius jo teisę atitinkamą informaciją laikyti konfidencialia</w:t>
      </w:r>
    </w:p>
    <w:p w:rsidR="00C208EA" w:rsidRPr="00B817B8" w:rsidRDefault="00C208EA" w:rsidP="00C208EA">
      <w:pPr>
        <w:ind w:firstLine="720"/>
        <w:jc w:val="both"/>
        <w:rPr>
          <w:sz w:val="22"/>
        </w:rPr>
      </w:pPr>
      <w:r w:rsidRPr="00B817B8">
        <w:rPr>
          <w:sz w:val="22"/>
        </w:rPr>
        <w:t>41.4.11. informacija, kaip turi būti apskaičiuota ir išreikšta pasiūlymuose nurodoma kaina, informacija, kad pasiūlymo kainą turi būti įskaityti visi mokesčiai;</w:t>
      </w:r>
    </w:p>
    <w:p w:rsidR="00C208EA" w:rsidRPr="00B817B8" w:rsidRDefault="00C208EA" w:rsidP="00C208EA">
      <w:pPr>
        <w:ind w:firstLine="720"/>
        <w:jc w:val="both"/>
        <w:rPr>
          <w:sz w:val="22"/>
        </w:rPr>
      </w:pPr>
      <w:r w:rsidRPr="00B817B8">
        <w:rPr>
          <w:sz w:val="22"/>
        </w:rPr>
        <w:t>41.4.12. pasiūlymų galiojimo užtikrinimo, jei reikalaujama, ir pirkimo sutarties įvykdymo užtikrinimo reikalavimai;</w:t>
      </w:r>
    </w:p>
    <w:p w:rsidR="00C208EA" w:rsidRPr="00B817B8" w:rsidRDefault="00C208EA" w:rsidP="00C208EA">
      <w:pPr>
        <w:pStyle w:val="Heading4"/>
        <w:numPr>
          <w:ilvl w:val="0"/>
          <w:numId w:val="0"/>
        </w:numPr>
        <w:ind w:firstLine="720"/>
        <w:rPr>
          <w:sz w:val="22"/>
        </w:rPr>
      </w:pPr>
      <w:r w:rsidRPr="00B817B8">
        <w:rPr>
          <w:sz w:val="22"/>
          <w:szCs w:val="22"/>
        </w:rPr>
        <w:t>41.4.13. pasiūlymų pateikimo terminas, vieta ir būdas, įskaitant informaciją, ar pasiūlymas pateikiamas elektroninėmis priemonėmis;</w:t>
      </w:r>
    </w:p>
    <w:p w:rsidR="00C208EA" w:rsidRPr="00B817B8" w:rsidRDefault="00C208EA" w:rsidP="00C208EA">
      <w:pPr>
        <w:ind w:firstLine="720"/>
        <w:jc w:val="both"/>
        <w:rPr>
          <w:sz w:val="22"/>
        </w:rPr>
      </w:pPr>
      <w:r w:rsidRPr="00B817B8">
        <w:rPr>
          <w:sz w:val="22"/>
        </w:rPr>
        <w:t>41.4.14.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C208EA" w:rsidRPr="00B817B8" w:rsidRDefault="00C208EA" w:rsidP="00C208EA">
      <w:pPr>
        <w:ind w:firstLine="720"/>
        <w:jc w:val="both"/>
        <w:rPr>
          <w:sz w:val="22"/>
        </w:rPr>
      </w:pPr>
      <w:r w:rsidRPr="00B817B8">
        <w:rPr>
          <w:sz w:val="22"/>
        </w:rPr>
        <w:t>41.4.15. data, iki kada turi galioti pasiūlymas, arba laikotarpis, kurį turi galioti pasiūlymas;</w:t>
      </w:r>
    </w:p>
    <w:p w:rsidR="00C208EA" w:rsidRPr="00B817B8" w:rsidRDefault="00C208EA" w:rsidP="00C208EA">
      <w:pPr>
        <w:ind w:firstLine="720"/>
        <w:jc w:val="both"/>
        <w:rPr>
          <w:sz w:val="22"/>
        </w:rPr>
      </w:pPr>
      <w:r w:rsidRPr="00B817B8">
        <w:rPr>
          <w:sz w:val="22"/>
        </w:rPr>
        <w:t>41.4.16. vokų su pasiūlymais atplėšimo vieta, data, valanda ir minutė;</w:t>
      </w:r>
    </w:p>
    <w:p w:rsidR="00C208EA" w:rsidRPr="00B817B8" w:rsidRDefault="00C208EA" w:rsidP="00C208EA">
      <w:pPr>
        <w:ind w:firstLine="720"/>
        <w:jc w:val="both"/>
        <w:rPr>
          <w:sz w:val="22"/>
        </w:rPr>
      </w:pPr>
      <w:r w:rsidRPr="00B817B8">
        <w:rPr>
          <w:sz w:val="22"/>
        </w:rPr>
        <w:t>41.4.17. vokų su pasiūlymais atplėšimo ir pasiūlymų nagrinėjimo procedūros;</w:t>
      </w:r>
    </w:p>
    <w:p w:rsidR="00C208EA" w:rsidRPr="00B817B8" w:rsidRDefault="00C208EA" w:rsidP="00C208EA">
      <w:pPr>
        <w:ind w:firstLine="720"/>
        <w:jc w:val="both"/>
        <w:rPr>
          <w:sz w:val="22"/>
        </w:rPr>
      </w:pPr>
      <w:r w:rsidRPr="00B817B8">
        <w:rPr>
          <w:sz w:val="22"/>
          <w:szCs w:val="24"/>
        </w:rPr>
        <w:t>41.4.18.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C208EA" w:rsidRPr="00B817B8" w:rsidRDefault="00C208EA" w:rsidP="00C208EA">
      <w:pPr>
        <w:ind w:firstLine="720"/>
        <w:jc w:val="both"/>
        <w:rPr>
          <w:sz w:val="22"/>
        </w:rPr>
      </w:pPr>
      <w:r w:rsidRPr="00B817B8">
        <w:rPr>
          <w:sz w:val="22"/>
        </w:rPr>
        <w:t>41.4.19.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C208EA" w:rsidRPr="00B817B8" w:rsidRDefault="00C208EA" w:rsidP="00C208EA">
      <w:pPr>
        <w:ind w:firstLine="720"/>
        <w:jc w:val="both"/>
        <w:rPr>
          <w:sz w:val="22"/>
        </w:rPr>
      </w:pPr>
      <w:r w:rsidRPr="00B817B8">
        <w:rPr>
          <w:sz w:val="22"/>
          <w:szCs w:val="22"/>
        </w:rPr>
        <w:t>41.4.20. informacija apie atidėjimo termino taikymą, ginčų nagrinėjimo tvarką.</w:t>
      </w:r>
    </w:p>
    <w:p w:rsidR="00C208EA" w:rsidRPr="00B817B8" w:rsidRDefault="00C208EA" w:rsidP="00C208EA">
      <w:pPr>
        <w:ind w:firstLine="720"/>
        <w:jc w:val="both"/>
        <w:rPr>
          <w:sz w:val="22"/>
          <w:szCs w:val="22"/>
        </w:rPr>
      </w:pPr>
      <w:r w:rsidRPr="00B817B8">
        <w:rPr>
          <w:sz w:val="22"/>
        </w:rPr>
        <w:t xml:space="preserve">41.5. </w:t>
      </w:r>
      <w:r w:rsidRPr="00B817B8">
        <w:rPr>
          <w:sz w:val="22"/>
          <w:szCs w:val="22"/>
        </w:rPr>
        <w:t>Perkančioji organizacija pirkimo dokumentuose gali nustatyti specialias sutarties vykdymo sąlygas, siejamas su socialinės ir aplinkos apsaugos reikalavimais, jei jos atitinka Europos Sąjungos teisės aktus.</w:t>
      </w:r>
    </w:p>
    <w:p w:rsidR="00C208EA" w:rsidRPr="00B817B8" w:rsidRDefault="00C208EA" w:rsidP="00C208EA">
      <w:pPr>
        <w:ind w:firstLine="720"/>
        <w:jc w:val="both"/>
        <w:rPr>
          <w:sz w:val="22"/>
        </w:rPr>
      </w:pPr>
      <w:r w:rsidRPr="00B817B8">
        <w:rPr>
          <w:sz w:val="22"/>
        </w:rPr>
        <w:lastRenderedPageBreak/>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B817B8">
        <w:rPr>
          <w:i/>
          <w:sz w:val="22"/>
        </w:rPr>
        <w:t xml:space="preserve"> </w:t>
      </w:r>
      <w:r w:rsidRPr="00B817B8">
        <w:rPr>
          <w:sz w:val="22"/>
        </w:rPr>
        <w:t>organizacija prašo kandidatų ar dalyvių, kad jie rengdami pasiūlymą nurodytų, jog atsižvelgė į darbų saugos ir darbo sąlygų reikalavimus, galiojančius ten, kur bus atliekami darbai ar teikiamos paslaugos.</w:t>
      </w:r>
    </w:p>
    <w:p w:rsidR="00C208EA" w:rsidRPr="00B817B8" w:rsidRDefault="00C208EA" w:rsidP="00C208EA">
      <w:pPr>
        <w:tabs>
          <w:tab w:val="left" w:pos="1701"/>
        </w:tabs>
        <w:ind w:firstLine="720"/>
        <w:jc w:val="both"/>
        <w:rPr>
          <w:sz w:val="22"/>
        </w:rPr>
      </w:pPr>
      <w:r w:rsidRPr="00B817B8">
        <w:rPr>
          <w:sz w:val="22"/>
        </w:rPr>
        <w:t xml:space="preserve">41.7. Pirkimo dokumentų sudėtinė dalis yra skelbimas apie pirkimą. Perkančioji organizacija skelbime esančios informacijos kituose pirkimo dokumentuose vėliau papildomai gali neteikti.  </w:t>
      </w:r>
    </w:p>
    <w:p w:rsidR="00C208EA" w:rsidRPr="00B817B8" w:rsidRDefault="00C208EA" w:rsidP="00C208EA">
      <w:pPr>
        <w:ind w:firstLine="720"/>
        <w:jc w:val="both"/>
        <w:rPr>
          <w:sz w:val="22"/>
        </w:rPr>
      </w:pPr>
      <w:r w:rsidRPr="00B817B8">
        <w:rPr>
          <w:sz w:val="22"/>
        </w:rPr>
        <w:t>41.8. Pirkimo dokumentai turi būti tikslūs, aiškūs, be dviprasmybių, kad tiekėjai galėtų pateikti pasiūlymus, o Perkančioji organizacija nupirkti tai, ko reikia.</w:t>
      </w:r>
    </w:p>
    <w:p w:rsidR="00C208EA" w:rsidRPr="00B817B8" w:rsidRDefault="00C208EA" w:rsidP="00C208EA">
      <w:pPr>
        <w:ind w:firstLine="720"/>
        <w:jc w:val="both"/>
        <w:rPr>
          <w:strike/>
          <w:sz w:val="22"/>
        </w:rPr>
      </w:pPr>
      <w:r w:rsidRPr="00B817B8">
        <w:rPr>
          <w:sz w:val="22"/>
        </w:rPr>
        <w:t xml:space="preserve">41.9. Pirkimo dokumentai rengiami lietuvių kalba. Papildomai pirkimo dokumentai gali būti rengiami ir kitomis kalbomis. </w:t>
      </w:r>
    </w:p>
    <w:p w:rsidR="00C208EA" w:rsidRPr="00B817B8" w:rsidRDefault="00C208EA" w:rsidP="00C208EA">
      <w:pPr>
        <w:pStyle w:val="Heading4"/>
        <w:numPr>
          <w:ilvl w:val="0"/>
          <w:numId w:val="0"/>
        </w:numPr>
        <w:ind w:firstLine="720"/>
        <w:rPr>
          <w:sz w:val="22"/>
        </w:rPr>
      </w:pPr>
      <w:r w:rsidRPr="00B817B8">
        <w:rPr>
          <w:bCs/>
          <w:sz w:val="22"/>
          <w:szCs w:val="22"/>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C208EA" w:rsidRPr="00B817B8" w:rsidRDefault="00C208EA" w:rsidP="00C208EA">
      <w:pPr>
        <w:ind w:firstLine="720"/>
        <w:jc w:val="both"/>
        <w:rPr>
          <w:sz w:val="22"/>
        </w:rPr>
      </w:pPr>
      <w:r w:rsidRPr="00B817B8">
        <w:rPr>
          <w:color w:val="000000"/>
          <w:sz w:val="22"/>
          <w:szCs w:val="22"/>
        </w:rPr>
        <w:t xml:space="preserve">41.11. </w:t>
      </w:r>
      <w:r w:rsidRPr="00B817B8">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C208EA" w:rsidRPr="00B817B8" w:rsidRDefault="00C208EA" w:rsidP="00C208EA">
      <w:pPr>
        <w:ind w:firstLine="720"/>
        <w:jc w:val="both"/>
        <w:rPr>
          <w:sz w:val="22"/>
        </w:rPr>
      </w:pPr>
      <w:r w:rsidRPr="00B817B8">
        <w:rPr>
          <w:sz w:val="22"/>
        </w:rPr>
        <w:t>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C208EA" w:rsidRPr="00B817B8" w:rsidRDefault="00C208EA" w:rsidP="00C208EA">
      <w:pPr>
        <w:pStyle w:val="Heading3"/>
        <w:numPr>
          <w:ilvl w:val="0"/>
          <w:numId w:val="0"/>
        </w:numPr>
        <w:spacing w:before="0"/>
        <w:ind w:firstLine="720"/>
        <w:rPr>
          <w:strike/>
          <w:sz w:val="22"/>
        </w:rPr>
      </w:pPr>
      <w:r w:rsidRPr="00B817B8">
        <w:rPr>
          <w:sz w:val="22"/>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w:t>
      </w:r>
      <w:r w:rsidRPr="00B817B8">
        <w:rPr>
          <w:sz w:val="22"/>
        </w:rPr>
        <w:lastRenderedPageBreak/>
        <w:t xml:space="preserve">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C208EA" w:rsidRPr="00B817B8" w:rsidRDefault="00C208EA" w:rsidP="00C208EA">
      <w:pPr>
        <w:ind w:firstLine="720"/>
        <w:jc w:val="both"/>
        <w:rPr>
          <w:b/>
          <w:sz w:val="22"/>
        </w:rPr>
      </w:pPr>
      <w:r w:rsidRPr="00B817B8">
        <w:rPr>
          <w:b/>
          <w:sz w:val="22"/>
        </w:rPr>
        <w:t>42. Supaprastinto riboto konkurso pasiūlymų pateikimas:</w:t>
      </w:r>
    </w:p>
    <w:p w:rsidR="00C208EA" w:rsidRPr="00B817B8" w:rsidRDefault="00C208EA" w:rsidP="00C208EA">
      <w:pPr>
        <w:ind w:firstLine="720"/>
        <w:jc w:val="both"/>
        <w:rPr>
          <w:sz w:val="22"/>
        </w:rPr>
      </w:pPr>
      <w:r w:rsidRPr="00B817B8">
        <w:rPr>
          <w:sz w:val="22"/>
        </w:rPr>
        <w:t xml:space="preserve">42.1. Perkančioji organizacija pirkimo dokumentuose nustato pasiūlymų pateikimo terminą, nurodo datą, valandą ir minutę. </w:t>
      </w:r>
    </w:p>
    <w:p w:rsidR="00C208EA" w:rsidRPr="00B817B8" w:rsidRDefault="00C208EA" w:rsidP="00C208EA">
      <w:pPr>
        <w:ind w:firstLine="720"/>
        <w:jc w:val="both"/>
        <w:rPr>
          <w:sz w:val="22"/>
        </w:rPr>
      </w:pPr>
      <w:r w:rsidRPr="00B817B8">
        <w:rPr>
          <w:sz w:val="22"/>
        </w:rPr>
        <w:t>42.2. Pasiūlymų pateikimo terminas negali būti trumpesnis kaip 7 darbo dienos nuo kvietimų pateikti pasiūlymus išsiuntimo atrinktiems kandidatams dienos</w:t>
      </w:r>
      <w:r w:rsidRPr="00B817B8">
        <w:rPr>
          <w:sz w:val="22"/>
          <w:szCs w:val="22"/>
        </w:rPr>
        <w:t xml:space="preserve">. </w:t>
      </w:r>
      <w:r w:rsidRPr="00B817B8">
        <w:rPr>
          <w:sz w:val="22"/>
        </w:rPr>
        <w:t>Nustatydama šį terminą Perkančioji organizacija privalo atsižvelgti į pirkimo sudėtingumą ir, atsižvelgdama į pirkimo objektą bei keliamus reikalavimus, įvertinti ir nustatyti realų laiką, reikalingą pasiūlymams parengti bei pateikti.</w:t>
      </w:r>
    </w:p>
    <w:p w:rsidR="00C208EA" w:rsidRPr="00B817B8" w:rsidRDefault="00C208EA" w:rsidP="00C208EA">
      <w:pPr>
        <w:ind w:firstLine="720"/>
        <w:jc w:val="both"/>
        <w:rPr>
          <w:sz w:val="22"/>
        </w:rPr>
      </w:pPr>
      <w:r w:rsidRPr="00B817B8">
        <w:rPr>
          <w:sz w:val="22"/>
        </w:rPr>
        <w:t>42.3. Jeigu pasiūlymas yra gaunamas pavėluotai, neatplėštas vokas su pasiūlymu grąžinamas jį atsiuntusiam tiekėjui.</w:t>
      </w:r>
    </w:p>
    <w:p w:rsidR="00C208EA" w:rsidRPr="00B817B8" w:rsidRDefault="00C208EA" w:rsidP="00C208EA">
      <w:pPr>
        <w:ind w:firstLine="720"/>
        <w:jc w:val="both"/>
        <w:rPr>
          <w:sz w:val="22"/>
          <w:szCs w:val="22"/>
        </w:rPr>
      </w:pPr>
      <w:r w:rsidRPr="00B817B8">
        <w:rPr>
          <w:sz w:val="22"/>
        </w:rPr>
        <w:t xml:space="preserve">42.4. </w:t>
      </w:r>
      <w:r w:rsidRPr="00B817B8">
        <w:rPr>
          <w:sz w:val="22"/>
          <w:szCs w:val="22"/>
        </w:rPr>
        <w:t xml:space="preserve">Perkančioji organizacija pirkimo dokumentuose privalo nurodyti, kad pasiūlymas turi būti pateikiamas raštu ir pasirašytas tiekėjo (vadovo ar jo įgalioto asmens). Pasiūlymas turi būti pateikiamas užklijuotame voke. </w:t>
      </w:r>
      <w:r w:rsidRPr="00B817B8">
        <w:rPr>
          <w:sz w:val="22"/>
        </w:rPr>
        <w:t>Vokas su pasiūlymu grąžinamas tiekėjui, jei pasiūlymas yra pateiktas neužklijuotame voke, kaip to buvo reikalaujama pirkimo dokumentuose.</w:t>
      </w:r>
    </w:p>
    <w:p w:rsidR="00C208EA" w:rsidRPr="00B817B8" w:rsidRDefault="00C208EA" w:rsidP="00C208EA">
      <w:pPr>
        <w:ind w:firstLine="720"/>
        <w:jc w:val="both"/>
        <w:rPr>
          <w:bCs/>
          <w:sz w:val="22"/>
          <w:szCs w:val="22"/>
        </w:rPr>
      </w:pPr>
      <w:r w:rsidRPr="00B817B8">
        <w:rPr>
          <w:sz w:val="22"/>
          <w:szCs w:val="22"/>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B817B8">
        <w:rPr>
          <w:bCs/>
          <w:sz w:val="22"/>
          <w:szCs w:val="22"/>
        </w:rPr>
        <w:t xml:space="preserve">. </w:t>
      </w:r>
    </w:p>
    <w:p w:rsidR="00C208EA" w:rsidRPr="00B817B8" w:rsidRDefault="00C208EA" w:rsidP="00C208EA">
      <w:pPr>
        <w:ind w:firstLine="720"/>
        <w:jc w:val="both"/>
        <w:rPr>
          <w:sz w:val="22"/>
          <w:szCs w:val="22"/>
        </w:rPr>
      </w:pPr>
      <w:r w:rsidRPr="00B817B8">
        <w:rPr>
          <w:bCs/>
          <w:sz w:val="22"/>
          <w:szCs w:val="22"/>
        </w:rPr>
        <w:t xml:space="preserve">42.6. </w:t>
      </w:r>
      <w:r w:rsidRPr="00B817B8">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B817B8">
        <w:rPr>
          <w:color w:val="FF0000"/>
          <w:sz w:val="22"/>
          <w:szCs w:val="22"/>
        </w:rPr>
        <w:t xml:space="preserve"> </w:t>
      </w:r>
      <w:r w:rsidRPr="00B817B8">
        <w:rPr>
          <w:sz w:val="22"/>
          <w:szCs w:val="22"/>
        </w:rPr>
        <w:t xml:space="preserve">Tuo atveju, kai pasiūlymas yra didelės apimties ir susideda iš kelių dalių, šis reikalavimas taikomas kiekvienai pasiūlymo daliai. </w:t>
      </w:r>
    </w:p>
    <w:p w:rsidR="00C208EA" w:rsidRPr="00B817B8" w:rsidRDefault="00C208EA" w:rsidP="00C208EA">
      <w:pPr>
        <w:ind w:firstLine="720"/>
        <w:jc w:val="both"/>
        <w:rPr>
          <w:b/>
          <w:sz w:val="22"/>
        </w:rPr>
      </w:pPr>
      <w:r w:rsidRPr="00B817B8">
        <w:rPr>
          <w:sz w:val="22"/>
          <w:szCs w:val="22"/>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C208EA" w:rsidRPr="00B817B8" w:rsidRDefault="00C208EA" w:rsidP="00C208EA">
      <w:pPr>
        <w:ind w:firstLine="709"/>
        <w:jc w:val="both"/>
        <w:rPr>
          <w:sz w:val="22"/>
        </w:rPr>
      </w:pPr>
      <w:r w:rsidRPr="00B817B8">
        <w:rPr>
          <w:sz w:val="22"/>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C208EA" w:rsidRPr="00B817B8" w:rsidRDefault="00C208EA" w:rsidP="00C208EA">
      <w:pPr>
        <w:ind w:firstLine="720"/>
        <w:jc w:val="both"/>
        <w:rPr>
          <w:sz w:val="22"/>
        </w:rPr>
      </w:pPr>
      <w:r w:rsidRPr="00B817B8">
        <w:rPr>
          <w:sz w:val="22"/>
        </w:rPr>
        <w:t>42.9. Perkančioji organizacija pirkimo dokumentuose nurodo minimalius reikalavimus, kuriuos turi atitikti alternatyvūs pasiūlymai, ir konkrečius jų pateikimo reikalavimus.</w:t>
      </w:r>
    </w:p>
    <w:p w:rsidR="00C208EA" w:rsidRPr="00B817B8" w:rsidRDefault="00C208EA" w:rsidP="00C208EA">
      <w:pPr>
        <w:ind w:firstLine="720"/>
        <w:jc w:val="both"/>
        <w:rPr>
          <w:sz w:val="22"/>
        </w:rPr>
      </w:pPr>
      <w:r w:rsidRPr="00B817B8">
        <w:rPr>
          <w:sz w:val="22"/>
        </w:rPr>
        <w:t xml:space="preserve">42.10. Jeigu vykdydama prekių ar paslaugų pirkimą Perkančioji organizacija nusprendė priimti alternatyvius pasiūlymus, ji negali atmesti alternatyvaus pasiūlymo remdamasi vien tik </w:t>
      </w:r>
      <w:r w:rsidRPr="00B817B8">
        <w:rPr>
          <w:sz w:val="22"/>
        </w:rPr>
        <w:lastRenderedPageBreak/>
        <w:t>tuo, kad, jeigu pasiūlymas būtų pripažintas laimėjusiu, prekių pirkimas taptų paslaugų pirkimu arba atvirkščiai.</w:t>
      </w:r>
    </w:p>
    <w:p w:rsidR="00C208EA" w:rsidRPr="00B817B8" w:rsidRDefault="00C208EA" w:rsidP="00C208EA">
      <w:pPr>
        <w:pStyle w:val="Heading4"/>
        <w:numPr>
          <w:ilvl w:val="0"/>
          <w:numId w:val="0"/>
        </w:numPr>
        <w:ind w:firstLine="720"/>
        <w:rPr>
          <w:sz w:val="22"/>
        </w:rPr>
      </w:pPr>
      <w:r w:rsidRPr="00B817B8">
        <w:rPr>
          <w:sz w:val="22"/>
        </w:rPr>
        <w:t xml:space="preserve">42.11. Pasiūlymai gali būti perduodami elektroninėmis priemonėmis. </w:t>
      </w:r>
    </w:p>
    <w:p w:rsidR="00C208EA" w:rsidRPr="00B817B8" w:rsidRDefault="00C208EA" w:rsidP="00C208EA">
      <w:pPr>
        <w:pStyle w:val="Heading4"/>
        <w:numPr>
          <w:ilvl w:val="0"/>
          <w:numId w:val="0"/>
        </w:numPr>
        <w:ind w:firstLine="720"/>
        <w:rPr>
          <w:sz w:val="22"/>
        </w:rPr>
      </w:pPr>
      <w:r w:rsidRPr="00B817B8">
        <w:rPr>
          <w:sz w:val="22"/>
        </w:rPr>
        <w:t>42.12. Tiekėjo prašymu Perkančioji organizacija privalo nedelsdama pateikti rašytinį patvirtinimą, kad tiekėjo pasiūlymas yra gautas, nurodydama gavimo dieną, valandą ir minutę.</w:t>
      </w:r>
    </w:p>
    <w:p w:rsidR="00C208EA" w:rsidRPr="00B817B8" w:rsidRDefault="00C208EA" w:rsidP="00C208EA">
      <w:pPr>
        <w:pStyle w:val="Heading3"/>
        <w:numPr>
          <w:ilvl w:val="0"/>
          <w:numId w:val="0"/>
        </w:numPr>
        <w:spacing w:before="0"/>
        <w:ind w:firstLine="720"/>
        <w:rPr>
          <w:bCs/>
          <w:sz w:val="22"/>
        </w:rPr>
      </w:pPr>
      <w:r w:rsidRPr="00B817B8">
        <w:rPr>
          <w:bCs/>
          <w:sz w:val="22"/>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208EA" w:rsidRPr="00B817B8" w:rsidRDefault="00C208EA" w:rsidP="00C208EA">
      <w:pPr>
        <w:pStyle w:val="Heading2"/>
        <w:numPr>
          <w:ilvl w:val="0"/>
          <w:numId w:val="0"/>
        </w:numPr>
        <w:spacing w:before="0"/>
        <w:ind w:firstLine="720"/>
        <w:rPr>
          <w:sz w:val="22"/>
        </w:rPr>
      </w:pPr>
      <w:r w:rsidRPr="00B817B8">
        <w:rPr>
          <w:sz w:val="22"/>
        </w:rPr>
        <w:t xml:space="preserve">43. Vokų su pasiūlymais atplėšimas: </w:t>
      </w:r>
    </w:p>
    <w:p w:rsidR="00C208EA" w:rsidRPr="00B817B8" w:rsidRDefault="00C208EA" w:rsidP="00C208EA">
      <w:pPr>
        <w:pStyle w:val="Heading3"/>
        <w:numPr>
          <w:ilvl w:val="0"/>
          <w:numId w:val="0"/>
        </w:numPr>
        <w:spacing w:before="0"/>
        <w:ind w:firstLine="720"/>
        <w:rPr>
          <w:sz w:val="22"/>
        </w:rPr>
      </w:pPr>
      <w:r w:rsidRPr="00B817B8">
        <w:rPr>
          <w:sz w:val="22"/>
          <w:szCs w:val="22"/>
        </w:rPr>
        <w:t xml:space="preserve">43.1. Vokų su pasiūlymais atplėšimo procedūra vyksta tokia pačia tvarka, kaip ir supaprastinto atviro konkurso atveju. </w:t>
      </w:r>
    </w:p>
    <w:p w:rsidR="00C208EA" w:rsidRPr="00B817B8" w:rsidRDefault="00C208EA" w:rsidP="00C208EA">
      <w:pPr>
        <w:ind w:firstLine="720"/>
        <w:jc w:val="both"/>
        <w:rPr>
          <w:sz w:val="22"/>
        </w:rPr>
      </w:pPr>
    </w:p>
    <w:p w:rsidR="00C208EA" w:rsidRPr="00B817B8" w:rsidRDefault="00C208EA" w:rsidP="00C208EA">
      <w:pPr>
        <w:pStyle w:val="Heading1"/>
        <w:spacing w:before="0" w:after="0"/>
        <w:rPr>
          <w:b/>
          <w:caps w:val="0"/>
          <w:sz w:val="22"/>
        </w:rPr>
      </w:pPr>
      <w:bookmarkStart w:id="149" w:name="skirsnis4"/>
      <w:r w:rsidRPr="00B817B8">
        <w:rPr>
          <w:b/>
          <w:caps w:val="0"/>
          <w:sz w:val="22"/>
        </w:rPr>
        <w:t>ŠEŠTASIS SKIRSNIS</w:t>
      </w:r>
    </w:p>
    <w:p w:rsidR="00C208EA" w:rsidRPr="00B817B8" w:rsidRDefault="00C208EA" w:rsidP="00C208EA">
      <w:pPr>
        <w:pStyle w:val="Heading3"/>
        <w:numPr>
          <w:ilvl w:val="0"/>
          <w:numId w:val="0"/>
        </w:numPr>
        <w:spacing w:before="0"/>
        <w:jc w:val="center"/>
        <w:rPr>
          <w:b/>
          <w:caps/>
          <w:sz w:val="22"/>
        </w:rPr>
      </w:pPr>
      <w:r w:rsidRPr="00B817B8">
        <w:rPr>
          <w:b/>
          <w:caps/>
          <w:sz w:val="22"/>
        </w:rPr>
        <w:t xml:space="preserve">SUPAPRASTINToS SKELBIAMOS DERYBOS </w:t>
      </w:r>
    </w:p>
    <w:p w:rsidR="00C208EA" w:rsidRPr="00B817B8" w:rsidRDefault="00C208EA" w:rsidP="00C208EA">
      <w:pPr>
        <w:pStyle w:val="Heading3"/>
        <w:numPr>
          <w:ilvl w:val="0"/>
          <w:numId w:val="0"/>
        </w:numPr>
        <w:spacing w:before="0"/>
        <w:jc w:val="center"/>
        <w:rPr>
          <w:b/>
          <w:caps/>
          <w:sz w:val="22"/>
        </w:rPr>
      </w:pPr>
    </w:p>
    <w:p w:rsidR="00C208EA" w:rsidRPr="00B817B8" w:rsidRDefault="00C208EA" w:rsidP="00C208EA">
      <w:pPr>
        <w:pStyle w:val="Heading3"/>
        <w:numPr>
          <w:ilvl w:val="0"/>
          <w:numId w:val="0"/>
        </w:numPr>
        <w:spacing w:before="0"/>
        <w:ind w:firstLine="720"/>
        <w:jc w:val="left"/>
        <w:rPr>
          <w:b/>
          <w:sz w:val="22"/>
        </w:rPr>
      </w:pPr>
      <w:r w:rsidRPr="00B817B8">
        <w:rPr>
          <w:b/>
          <w:sz w:val="22"/>
        </w:rPr>
        <w:t>44. Supaprastintų skelbiamų derybų vykdymas:</w:t>
      </w:r>
    </w:p>
    <w:p w:rsidR="00C208EA" w:rsidRPr="00B817B8" w:rsidRDefault="00C208EA" w:rsidP="00C208EA">
      <w:pPr>
        <w:pStyle w:val="Heading3"/>
        <w:numPr>
          <w:ilvl w:val="0"/>
          <w:numId w:val="0"/>
        </w:numPr>
        <w:spacing w:before="0"/>
        <w:ind w:firstLine="720"/>
        <w:rPr>
          <w:sz w:val="22"/>
        </w:rPr>
      </w:pPr>
      <w:r w:rsidRPr="00B817B8">
        <w:rPr>
          <w:sz w:val="22"/>
        </w:rPr>
        <w:t xml:space="preserve">44.1.  Supaprastintos skelbiamos derybos yra skelbiamos viešai Taisyklių nustatyta tvarka. </w:t>
      </w:r>
    </w:p>
    <w:p w:rsidR="00C208EA" w:rsidRPr="00B817B8" w:rsidRDefault="00C208EA" w:rsidP="00C208EA">
      <w:pPr>
        <w:pStyle w:val="Heading3"/>
        <w:numPr>
          <w:ilvl w:val="0"/>
          <w:numId w:val="0"/>
        </w:numPr>
        <w:spacing w:before="0"/>
        <w:ind w:firstLine="720"/>
        <w:rPr>
          <w:sz w:val="22"/>
        </w:rPr>
      </w:pPr>
      <w:r w:rsidRPr="00B817B8">
        <w:rPr>
          <w:sz w:val="22"/>
        </w:rPr>
        <w:t>44.2.  Supaprastintos skelbiamos derybos gali būti vykdomos su išankstine kandidatų kvalifikacine atranka arba be jos.</w:t>
      </w:r>
    </w:p>
    <w:p w:rsidR="00C208EA" w:rsidRPr="00B817B8" w:rsidRDefault="00C208EA" w:rsidP="00C208EA">
      <w:pPr>
        <w:pStyle w:val="Heading3"/>
        <w:numPr>
          <w:ilvl w:val="0"/>
          <w:numId w:val="0"/>
        </w:numPr>
        <w:spacing w:before="0"/>
        <w:ind w:firstLine="720"/>
        <w:rPr>
          <w:sz w:val="22"/>
        </w:rPr>
      </w:pPr>
      <w:r w:rsidRPr="00B817B8">
        <w:rPr>
          <w:sz w:val="22"/>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C208EA" w:rsidRPr="00B817B8" w:rsidRDefault="00C208EA" w:rsidP="00C208EA">
      <w:pPr>
        <w:pStyle w:val="Heading3"/>
        <w:numPr>
          <w:ilvl w:val="0"/>
          <w:numId w:val="0"/>
        </w:numPr>
        <w:spacing w:before="0"/>
        <w:ind w:firstLine="720"/>
        <w:rPr>
          <w:sz w:val="22"/>
        </w:rPr>
      </w:pPr>
      <w:r w:rsidRPr="00B817B8">
        <w:rPr>
          <w:sz w:val="22"/>
        </w:rPr>
        <w:t>44.4. Tuo atveju, kai supaprastintos skelbiamos derybos vykdomos be išankstinės kandidatų kvalifikacinės atrankos, pasiūlymai supaprastintoms skelbiamoms deryboms pateikiami, nagrinėjami, vertinami ir palyginami tokia pačia tvarka, kaip ir vykdant supaprastintą atvirą</w:t>
      </w:r>
      <w:r>
        <w:rPr>
          <w:sz w:val="22"/>
        </w:rPr>
        <w:t xml:space="preserve"> konkursą, išskyrus Taisyklių 45</w:t>
      </w:r>
      <w:r w:rsidRPr="00B817B8">
        <w:rPr>
          <w:sz w:val="22"/>
        </w:rPr>
        <w:t xml:space="preserve"> </w:t>
      </w:r>
      <w:r>
        <w:rPr>
          <w:sz w:val="22"/>
        </w:rPr>
        <w:t>punkte</w:t>
      </w:r>
      <w:r w:rsidRPr="00B817B8">
        <w:rPr>
          <w:sz w:val="22"/>
        </w:rPr>
        <w:t xml:space="preserve"> numatytas išimtis.</w:t>
      </w:r>
    </w:p>
    <w:p w:rsidR="00C208EA" w:rsidRPr="00B817B8" w:rsidRDefault="00C208EA" w:rsidP="00C208EA">
      <w:pPr>
        <w:pStyle w:val="Heading3"/>
        <w:numPr>
          <w:ilvl w:val="0"/>
          <w:numId w:val="0"/>
        </w:numPr>
        <w:spacing w:before="0"/>
        <w:ind w:firstLine="720"/>
        <w:rPr>
          <w:b/>
          <w:sz w:val="22"/>
        </w:rPr>
      </w:pPr>
      <w:r w:rsidRPr="00B817B8">
        <w:rPr>
          <w:b/>
          <w:sz w:val="22"/>
        </w:rPr>
        <w:t>45. Supaprastintų skelbiamų derybų ypatumai:</w:t>
      </w:r>
    </w:p>
    <w:p w:rsidR="00C208EA" w:rsidRPr="00B817B8" w:rsidRDefault="00C208EA" w:rsidP="00C208EA">
      <w:pPr>
        <w:pStyle w:val="Heading3"/>
        <w:numPr>
          <w:ilvl w:val="0"/>
          <w:numId w:val="0"/>
        </w:numPr>
        <w:spacing w:before="0"/>
        <w:ind w:firstLine="720"/>
        <w:rPr>
          <w:sz w:val="22"/>
        </w:rPr>
      </w:pPr>
      <w:r w:rsidRPr="00B817B8">
        <w:rPr>
          <w:sz w:val="22"/>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C208EA" w:rsidRPr="00B817B8" w:rsidRDefault="00C208EA" w:rsidP="00C208EA">
      <w:pPr>
        <w:pStyle w:val="Heading3"/>
        <w:numPr>
          <w:ilvl w:val="0"/>
          <w:numId w:val="0"/>
        </w:numPr>
        <w:spacing w:before="0"/>
        <w:ind w:firstLine="720"/>
        <w:rPr>
          <w:sz w:val="22"/>
        </w:rPr>
      </w:pPr>
      <w:r w:rsidRPr="00B817B8">
        <w:rPr>
          <w:sz w:val="22"/>
        </w:rPr>
        <w:t xml:space="preserve">45.2. Pirkimo dokumentuose papildomai aprašoma derybų dėl pasiūlymų turinio procedūra ir galutinių pasiūlymų pateikimo tvarka. </w:t>
      </w:r>
    </w:p>
    <w:p w:rsidR="00C208EA" w:rsidRPr="00B817B8" w:rsidRDefault="00C208EA" w:rsidP="00C208EA">
      <w:pPr>
        <w:pStyle w:val="Heading3"/>
        <w:numPr>
          <w:ilvl w:val="0"/>
          <w:numId w:val="0"/>
        </w:numPr>
        <w:spacing w:before="0"/>
        <w:ind w:firstLine="720"/>
        <w:rPr>
          <w:sz w:val="22"/>
        </w:rPr>
      </w:pPr>
      <w:r w:rsidRPr="00B817B8">
        <w:rPr>
          <w:sz w:val="22"/>
        </w:rPr>
        <w:t>45.3. Vokų su pasiūlymais atplėšimo procedūroje tiekėjai (jų įgalioti atstovai) nedalyvauja.</w:t>
      </w:r>
    </w:p>
    <w:p w:rsidR="00C208EA" w:rsidRPr="00B817B8" w:rsidRDefault="00C208EA" w:rsidP="00C208EA">
      <w:pPr>
        <w:pStyle w:val="Heading3"/>
        <w:numPr>
          <w:ilvl w:val="0"/>
          <w:numId w:val="0"/>
        </w:numPr>
        <w:spacing w:before="0"/>
        <w:ind w:firstLine="720"/>
        <w:rPr>
          <w:sz w:val="22"/>
        </w:rPr>
      </w:pPr>
      <w:r w:rsidRPr="00B817B8">
        <w:rPr>
          <w:sz w:val="22"/>
        </w:rPr>
        <w:t>45.4. Su tiekėjais (jų įgaliotais atstovais) dėl pasiūlymų turinio, įskaitant, tačiau neapsiribojant pasiūlymo kaina, gali būti vykdomos derybos.</w:t>
      </w:r>
    </w:p>
    <w:p w:rsidR="00C208EA" w:rsidRPr="00B817B8" w:rsidRDefault="00C208EA" w:rsidP="00C208EA">
      <w:pPr>
        <w:pStyle w:val="Heading3"/>
        <w:numPr>
          <w:ilvl w:val="0"/>
          <w:numId w:val="0"/>
        </w:numPr>
        <w:spacing w:before="0"/>
        <w:ind w:firstLine="720"/>
        <w:rPr>
          <w:sz w:val="22"/>
        </w:rPr>
      </w:pPr>
      <w:r w:rsidRPr="00B817B8">
        <w:rPr>
          <w:sz w:val="22"/>
        </w:rPr>
        <w:t>45.5. Derybų dėl pasiūlymų turinio metu Perkančioji organizacija laikosi šių sąlygų:</w:t>
      </w:r>
    </w:p>
    <w:p w:rsidR="00C208EA" w:rsidRPr="00B817B8" w:rsidRDefault="00C208EA" w:rsidP="00C208EA">
      <w:pPr>
        <w:ind w:firstLine="720"/>
        <w:jc w:val="both"/>
        <w:rPr>
          <w:sz w:val="22"/>
        </w:rPr>
      </w:pPr>
      <w:r w:rsidRPr="00B817B8">
        <w:rPr>
          <w:sz w:val="22"/>
        </w:rPr>
        <w:t>45.5.1. derybas su kiekvienu tiekėju veda atskirai;</w:t>
      </w:r>
    </w:p>
    <w:p w:rsidR="00C208EA" w:rsidRPr="00B817B8" w:rsidRDefault="00C208EA" w:rsidP="00C208EA">
      <w:pPr>
        <w:ind w:firstLine="720"/>
        <w:jc w:val="both"/>
        <w:rPr>
          <w:sz w:val="22"/>
        </w:rPr>
      </w:pPr>
      <w:r w:rsidRPr="00B817B8">
        <w:rPr>
          <w:sz w:val="22"/>
        </w:rPr>
        <w:t xml:space="preserve">45.5.2. tretiesiems asmenims neatskleidžia jokios iš tiekėjo gautos informacijos be šio sutikimo, taip pat neinformuoja tiekėjo apie susitarimus, pasiektus su kitais tiekėjais; </w:t>
      </w:r>
    </w:p>
    <w:p w:rsidR="00C208EA" w:rsidRPr="00B817B8" w:rsidRDefault="00C208EA" w:rsidP="00C208EA">
      <w:pPr>
        <w:ind w:firstLine="720"/>
        <w:jc w:val="both"/>
        <w:rPr>
          <w:i/>
          <w:sz w:val="22"/>
        </w:rPr>
      </w:pPr>
      <w:r w:rsidRPr="00B817B8">
        <w:rPr>
          <w:sz w:val="22"/>
        </w:rPr>
        <w:t>45.5.3. visiems dalyviams taiko vienodus reikalavimus, suteikia vienodas galimybes ir pateikia vienodą informaciją; teikdama informaciją Perkančioji organizacija nediskriminuoja vienų tiekėjų kitų naudai;</w:t>
      </w:r>
    </w:p>
    <w:p w:rsidR="00C208EA" w:rsidRPr="00B817B8" w:rsidRDefault="00C208EA" w:rsidP="00C208EA">
      <w:pPr>
        <w:ind w:firstLine="720"/>
        <w:jc w:val="both"/>
        <w:rPr>
          <w:i/>
          <w:sz w:val="22"/>
        </w:rPr>
      </w:pPr>
      <w:r w:rsidRPr="00B817B8">
        <w:rPr>
          <w:sz w:val="22"/>
        </w:rPr>
        <w:t>45.5.4. derybas protokoluoja, o derybų protokolą pasirašo Komisijos nariai ir dalyvio, su kuriuo derėtasi, įgaliotas atstovas;</w:t>
      </w:r>
    </w:p>
    <w:p w:rsidR="00C208EA" w:rsidRPr="00B817B8" w:rsidRDefault="00C208EA" w:rsidP="00C208EA">
      <w:pPr>
        <w:pStyle w:val="Heading3"/>
        <w:numPr>
          <w:ilvl w:val="0"/>
          <w:numId w:val="0"/>
        </w:numPr>
        <w:spacing w:before="0"/>
        <w:ind w:firstLine="720"/>
        <w:rPr>
          <w:sz w:val="22"/>
          <w:szCs w:val="22"/>
        </w:rPr>
      </w:pPr>
      <w:r w:rsidRPr="00B817B8">
        <w:rPr>
          <w:sz w:val="22"/>
          <w:szCs w:val="22"/>
        </w:rPr>
        <w:lastRenderedPageBreak/>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C208EA" w:rsidRPr="00B817B8" w:rsidRDefault="00C208EA" w:rsidP="00C208EA">
      <w:pPr>
        <w:pStyle w:val="Heading3"/>
        <w:numPr>
          <w:ilvl w:val="0"/>
          <w:numId w:val="0"/>
        </w:numPr>
        <w:spacing w:before="0"/>
        <w:ind w:firstLine="720"/>
        <w:rPr>
          <w:sz w:val="22"/>
        </w:rPr>
      </w:pPr>
      <w:r w:rsidRPr="00B817B8">
        <w:rPr>
          <w:sz w:val="22"/>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C208EA" w:rsidRPr="00B817B8" w:rsidRDefault="00C208EA" w:rsidP="00C208EA">
      <w:pPr>
        <w:pStyle w:val="Heading3"/>
        <w:numPr>
          <w:ilvl w:val="0"/>
          <w:numId w:val="0"/>
        </w:numPr>
        <w:spacing w:before="0"/>
        <w:ind w:firstLine="720"/>
        <w:rPr>
          <w:sz w:val="22"/>
        </w:rPr>
      </w:pPr>
    </w:p>
    <w:p w:rsidR="00C208EA" w:rsidRPr="00B817B8" w:rsidRDefault="00C208EA" w:rsidP="00C208EA">
      <w:pPr>
        <w:pStyle w:val="Heading1"/>
        <w:spacing w:before="0" w:after="0"/>
        <w:rPr>
          <w:b/>
          <w:caps w:val="0"/>
          <w:sz w:val="22"/>
        </w:rPr>
      </w:pPr>
      <w:r w:rsidRPr="00B817B8">
        <w:rPr>
          <w:b/>
          <w:caps w:val="0"/>
          <w:sz w:val="22"/>
        </w:rPr>
        <w:t>SEPTINTASIS SKIRSNIS</w:t>
      </w:r>
    </w:p>
    <w:p w:rsidR="00C208EA" w:rsidRPr="00B817B8" w:rsidRDefault="00C208EA" w:rsidP="00C208EA">
      <w:pPr>
        <w:pStyle w:val="Heading3"/>
        <w:numPr>
          <w:ilvl w:val="0"/>
          <w:numId w:val="0"/>
        </w:numPr>
        <w:spacing w:before="0"/>
        <w:jc w:val="center"/>
        <w:rPr>
          <w:b/>
          <w:caps/>
          <w:sz w:val="22"/>
        </w:rPr>
      </w:pPr>
      <w:r w:rsidRPr="00B817B8">
        <w:rPr>
          <w:b/>
          <w:caps/>
          <w:sz w:val="22"/>
        </w:rPr>
        <w:t xml:space="preserve">SUPAPRASTINToS NESKELBIAMOS DERYBOS </w:t>
      </w:r>
    </w:p>
    <w:p w:rsidR="00C208EA" w:rsidRPr="00B817B8" w:rsidRDefault="00C208EA" w:rsidP="00C208EA">
      <w:pPr>
        <w:pStyle w:val="Heading3"/>
        <w:numPr>
          <w:ilvl w:val="0"/>
          <w:numId w:val="0"/>
        </w:numPr>
        <w:spacing w:before="0"/>
        <w:jc w:val="left"/>
        <w:rPr>
          <w:sz w:val="22"/>
        </w:rPr>
      </w:pPr>
    </w:p>
    <w:p w:rsidR="00C208EA" w:rsidRPr="00B817B8" w:rsidRDefault="00C208EA" w:rsidP="00C208EA">
      <w:pPr>
        <w:pStyle w:val="Heading3"/>
        <w:numPr>
          <w:ilvl w:val="0"/>
          <w:numId w:val="0"/>
        </w:numPr>
        <w:spacing w:before="0"/>
        <w:jc w:val="left"/>
        <w:rPr>
          <w:b/>
          <w:sz w:val="22"/>
        </w:rPr>
      </w:pPr>
      <w:r w:rsidRPr="00B817B8">
        <w:rPr>
          <w:b/>
          <w:sz w:val="22"/>
        </w:rPr>
        <w:tab/>
        <w:t>46. Supaprastintų neskelbiamų derybų vykdymas:</w:t>
      </w:r>
    </w:p>
    <w:p w:rsidR="00C208EA" w:rsidRPr="00B817B8" w:rsidRDefault="00C208EA" w:rsidP="00C208EA">
      <w:pPr>
        <w:pStyle w:val="Heading3"/>
        <w:numPr>
          <w:ilvl w:val="0"/>
          <w:numId w:val="0"/>
        </w:numPr>
        <w:spacing w:before="0"/>
        <w:ind w:firstLine="720"/>
        <w:rPr>
          <w:sz w:val="22"/>
        </w:rPr>
      </w:pPr>
      <w:r w:rsidRPr="00B817B8">
        <w:rPr>
          <w:sz w:val="22"/>
        </w:rPr>
        <w:t xml:space="preserve">Supaprastintos neskelbiamos derybos vykdomos ta pačia tvarka kaip ir supaprastintos skelbiamos derybos, išskyrus Taisyklių 47 punkte numatytas išimtis.  </w:t>
      </w:r>
    </w:p>
    <w:p w:rsidR="00C208EA" w:rsidRPr="00B817B8" w:rsidRDefault="00C208EA" w:rsidP="00C208EA">
      <w:pPr>
        <w:pStyle w:val="Heading3"/>
        <w:numPr>
          <w:ilvl w:val="0"/>
          <w:numId w:val="0"/>
        </w:numPr>
        <w:spacing w:before="0"/>
        <w:ind w:firstLine="720"/>
        <w:rPr>
          <w:b/>
          <w:sz w:val="22"/>
        </w:rPr>
      </w:pPr>
      <w:r w:rsidRPr="00B817B8">
        <w:rPr>
          <w:b/>
          <w:sz w:val="22"/>
        </w:rPr>
        <w:t>47. Supaprastintų neskelbiamų derybų ypatumai:</w:t>
      </w:r>
    </w:p>
    <w:p w:rsidR="00C208EA" w:rsidRPr="00B817B8" w:rsidRDefault="00C208EA" w:rsidP="00C208EA">
      <w:pPr>
        <w:pStyle w:val="Heading3"/>
        <w:numPr>
          <w:ilvl w:val="0"/>
          <w:numId w:val="0"/>
        </w:numPr>
        <w:spacing w:before="0"/>
        <w:ind w:firstLine="720"/>
        <w:rPr>
          <w:sz w:val="22"/>
        </w:rPr>
      </w:pPr>
      <w:r w:rsidRPr="00B817B8">
        <w:rPr>
          <w:sz w:val="22"/>
        </w:rPr>
        <w:t>47.1. Apie pirkimą, atliekamą supaprastintų neskelbiamų derybų būdu, viešai neskelbiama.</w:t>
      </w:r>
    </w:p>
    <w:p w:rsidR="00C208EA" w:rsidRPr="00B817B8" w:rsidRDefault="00C208EA" w:rsidP="00C208EA">
      <w:pPr>
        <w:pStyle w:val="Heading3"/>
        <w:numPr>
          <w:ilvl w:val="0"/>
          <w:numId w:val="0"/>
        </w:numPr>
        <w:spacing w:before="0"/>
        <w:ind w:firstLine="720"/>
        <w:rPr>
          <w:sz w:val="22"/>
        </w:rPr>
      </w:pPr>
      <w:r w:rsidRPr="00B817B8">
        <w:rPr>
          <w:sz w:val="22"/>
        </w:rPr>
        <w:t>47.2. Supaprastintų neskelbiamų derybų atveju tiekėjų kvalifikacija gali būti netikrinama.</w:t>
      </w:r>
    </w:p>
    <w:p w:rsidR="00C208EA" w:rsidRPr="00B817B8" w:rsidRDefault="00C208EA" w:rsidP="00C208EA">
      <w:pPr>
        <w:pStyle w:val="Heading3"/>
        <w:numPr>
          <w:ilvl w:val="0"/>
          <w:numId w:val="0"/>
        </w:numPr>
        <w:spacing w:before="0"/>
        <w:ind w:firstLine="720"/>
        <w:rPr>
          <w:sz w:val="22"/>
        </w:rPr>
      </w:pPr>
      <w:r w:rsidRPr="00B817B8">
        <w:rPr>
          <w:sz w:val="22"/>
        </w:rPr>
        <w:t>47.3. Supaprastintų neskelbiamų derybų pirkimo dokumentuose pateikiama:</w:t>
      </w:r>
    </w:p>
    <w:p w:rsidR="00C208EA" w:rsidRPr="00B817B8" w:rsidRDefault="00C208EA" w:rsidP="00C208EA">
      <w:pPr>
        <w:ind w:firstLine="720"/>
        <w:jc w:val="both"/>
        <w:rPr>
          <w:sz w:val="22"/>
        </w:rPr>
      </w:pPr>
      <w:r w:rsidRPr="00B817B8">
        <w:rPr>
          <w:sz w:val="22"/>
        </w:rPr>
        <w:t>47.3.1. pasiūlymų rengimo reikalavimai;</w:t>
      </w:r>
    </w:p>
    <w:p w:rsidR="00C208EA" w:rsidRPr="00B817B8" w:rsidRDefault="00C208EA" w:rsidP="00C208EA">
      <w:pPr>
        <w:ind w:firstLine="720"/>
        <w:jc w:val="both"/>
        <w:rPr>
          <w:sz w:val="22"/>
        </w:rPr>
      </w:pPr>
      <w:r w:rsidRPr="00B817B8">
        <w:rPr>
          <w:sz w:val="22"/>
        </w:rPr>
        <w:t>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C208EA" w:rsidRPr="00B817B8" w:rsidRDefault="00C208EA" w:rsidP="00C208EA">
      <w:pPr>
        <w:ind w:firstLine="720"/>
        <w:jc w:val="both"/>
        <w:rPr>
          <w:sz w:val="22"/>
        </w:rPr>
      </w:pPr>
      <w:r w:rsidRPr="00B817B8">
        <w:rPr>
          <w:sz w:val="22"/>
        </w:rPr>
        <w:t>47.3.3. tiekėjų, tarp jų ir atskirų bendrą pasiūlymą pateikiančių subjektų, taip pat tiekėjo pasirenkamų subrangovų kvalifikacijos vertinimo tvarka, jei Perkančioji organizacija nusprendžia tikrinti tiekėjų kvalifikaciją;</w:t>
      </w:r>
    </w:p>
    <w:p w:rsidR="00C208EA" w:rsidRPr="00B817B8" w:rsidRDefault="00C208EA" w:rsidP="00C208EA">
      <w:pPr>
        <w:ind w:firstLine="720"/>
        <w:jc w:val="both"/>
        <w:rPr>
          <w:sz w:val="22"/>
        </w:rPr>
      </w:pPr>
      <w:r w:rsidRPr="00B817B8">
        <w:rPr>
          <w:sz w:val="22"/>
        </w:rPr>
        <w:t xml:space="preserve">47.3.4. </w:t>
      </w:r>
      <w:r w:rsidRPr="00B817B8">
        <w:rPr>
          <w:sz w:val="22"/>
          <w:szCs w:val="22"/>
        </w:rPr>
        <w:t xml:space="preserve">reikalavimas, kad tiekėjas pasiūlyme nurodytų, kokius subrangovus, subtiekėjus ar </w:t>
      </w:r>
      <w:proofErr w:type="spellStart"/>
      <w:r w:rsidRPr="00B817B8">
        <w:rPr>
          <w:sz w:val="22"/>
          <w:szCs w:val="22"/>
        </w:rPr>
        <w:t>subteikėjus</w:t>
      </w:r>
      <w:proofErr w:type="spellEnd"/>
      <w:r w:rsidRPr="00B817B8">
        <w:rPr>
          <w:sz w:val="22"/>
          <w:szCs w:val="22"/>
        </w:rPr>
        <w:t xml:space="preserve"> ir kokiai pirkimo daliai jis ketina juos pasitelkti. Jei pirkimo procedūrose kviečiamas dalyvauti tik vienas tiekėjas, toks reikalavimas pirkimo dokumentuose nurodomas, jei </w:t>
      </w:r>
      <w:r w:rsidRPr="00B817B8">
        <w:rPr>
          <w:sz w:val="22"/>
        </w:rPr>
        <w:t>Perkančioji organizacija mano, kad tokia informacija yra reikalinga</w:t>
      </w:r>
      <w:r w:rsidRPr="00B817B8">
        <w:rPr>
          <w:sz w:val="22"/>
          <w:szCs w:val="22"/>
        </w:rPr>
        <w:t xml:space="preserve">; </w:t>
      </w:r>
    </w:p>
    <w:p w:rsidR="00C208EA" w:rsidRPr="00B817B8" w:rsidRDefault="00C208EA" w:rsidP="00C208EA">
      <w:pPr>
        <w:ind w:firstLine="720"/>
        <w:jc w:val="both"/>
        <w:rPr>
          <w:sz w:val="22"/>
          <w:szCs w:val="22"/>
        </w:rPr>
      </w:pPr>
      <w:r w:rsidRPr="00B817B8">
        <w:rPr>
          <w:sz w:val="22"/>
        </w:rPr>
        <w:t xml:space="preserve">47.3.5. </w:t>
      </w:r>
      <w:r w:rsidRPr="00B817B8">
        <w:rPr>
          <w:sz w:val="22"/>
          <w:szCs w:val="22"/>
        </w:rPr>
        <w:t xml:space="preserve">tiekėjų kvalifikaciją patvirtinančių dokumentų sąrašas ir informacija, kad Taisyklių 22.9. punkte nurodytu atveju turi būti pateikiama pirkimo dokumentuose nurodytų minimalių kvalifikacinių reikalavimų atitikties deklaracija, </w:t>
      </w:r>
      <w:r w:rsidRPr="00B817B8">
        <w:rPr>
          <w:sz w:val="22"/>
        </w:rPr>
        <w:t>jei Perkančioji organizacija nusprendžia tikrinti tiekėjų kvalifikaciją;</w:t>
      </w:r>
    </w:p>
    <w:p w:rsidR="00C208EA" w:rsidRPr="00B817B8" w:rsidRDefault="00C208EA" w:rsidP="00C208EA">
      <w:pPr>
        <w:pStyle w:val="Heading4"/>
        <w:numPr>
          <w:ilvl w:val="0"/>
          <w:numId w:val="0"/>
        </w:numPr>
        <w:ind w:firstLine="720"/>
        <w:rPr>
          <w:sz w:val="22"/>
        </w:rPr>
      </w:pPr>
      <w:r w:rsidRPr="00B817B8">
        <w:rPr>
          <w:sz w:val="22"/>
        </w:rPr>
        <w:t xml:space="preserve">47.3.6. </w:t>
      </w:r>
      <w:r w:rsidRPr="00B817B8">
        <w:rPr>
          <w:sz w:val="22"/>
          <w:szCs w:val="22"/>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w:t>
      </w:r>
      <w:r w:rsidRPr="00B817B8">
        <w:rPr>
          <w:sz w:val="22"/>
        </w:rPr>
        <w:t>Perkančioji organizacija mano, kad tokia informacija yra reikalinga</w:t>
      </w:r>
      <w:r w:rsidRPr="00B817B8">
        <w:rPr>
          <w:sz w:val="22"/>
          <w:szCs w:val="22"/>
        </w:rPr>
        <w:t>;</w:t>
      </w:r>
    </w:p>
    <w:p w:rsidR="00C208EA" w:rsidRPr="00B817B8" w:rsidRDefault="00C208EA" w:rsidP="00C208EA">
      <w:pPr>
        <w:ind w:firstLine="720"/>
        <w:jc w:val="both"/>
        <w:rPr>
          <w:sz w:val="22"/>
        </w:rPr>
      </w:pPr>
      <w:r w:rsidRPr="00B817B8">
        <w:rPr>
          <w:sz w:val="22"/>
        </w:rPr>
        <w:lastRenderedPageBreak/>
        <w:t>47.3.7. prekių, paslaugų ar darbų pavadinimas, kiekis (apimtis), su prekėmis teiktinų paslaugų pobūdis, prekių tiekimo, paslaugų teikimo ar darbų atlikimo terminai;</w:t>
      </w:r>
    </w:p>
    <w:p w:rsidR="00C208EA" w:rsidRPr="00B817B8" w:rsidRDefault="00C208EA" w:rsidP="00C208EA">
      <w:pPr>
        <w:ind w:firstLine="720"/>
        <w:jc w:val="both"/>
        <w:rPr>
          <w:sz w:val="22"/>
        </w:rPr>
      </w:pPr>
      <w:r w:rsidRPr="00B817B8">
        <w:rPr>
          <w:sz w:val="22"/>
        </w:rPr>
        <w:t>47.3.8. techninė specifikacija;</w:t>
      </w:r>
    </w:p>
    <w:p w:rsidR="00C208EA" w:rsidRPr="00B817B8" w:rsidRDefault="00C208EA" w:rsidP="00C208EA">
      <w:pPr>
        <w:ind w:firstLine="720"/>
        <w:jc w:val="both"/>
        <w:rPr>
          <w:sz w:val="22"/>
        </w:rPr>
      </w:pPr>
      <w:r w:rsidRPr="00B817B8">
        <w:rPr>
          <w:sz w:val="22"/>
        </w:rPr>
        <w:t>47.3.9. e</w:t>
      </w:r>
      <w:r w:rsidRPr="00B817B8">
        <w:rPr>
          <w:sz w:val="22"/>
          <w:szCs w:val="22"/>
        </w:rPr>
        <w:t xml:space="preserv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w:t>
      </w:r>
      <w:r w:rsidRPr="00B817B8">
        <w:rPr>
          <w:sz w:val="22"/>
        </w:rPr>
        <w:t>Perkančioji organizacija mano, kad tokia informacija yra reikalinga</w:t>
      </w:r>
      <w:r w:rsidRPr="00B817B8">
        <w:rPr>
          <w:sz w:val="22"/>
          <w:szCs w:val="22"/>
        </w:rPr>
        <w:t>;</w:t>
      </w:r>
    </w:p>
    <w:p w:rsidR="00C208EA" w:rsidRPr="00B817B8" w:rsidRDefault="00C208EA" w:rsidP="00C208EA">
      <w:pPr>
        <w:ind w:firstLine="720"/>
        <w:jc w:val="both"/>
        <w:rPr>
          <w:sz w:val="22"/>
        </w:rPr>
      </w:pPr>
      <w:r w:rsidRPr="00B817B8">
        <w:rPr>
          <w:sz w:val="22"/>
        </w:rPr>
        <w:t>47.3.10. pasiūlymų vertinimo kriterijai ir sąlygos;</w:t>
      </w:r>
    </w:p>
    <w:p w:rsidR="00C208EA" w:rsidRPr="00B817B8" w:rsidRDefault="00C208EA" w:rsidP="00C208EA">
      <w:pPr>
        <w:ind w:firstLine="720"/>
        <w:jc w:val="both"/>
        <w:rPr>
          <w:sz w:val="22"/>
          <w:szCs w:val="22"/>
        </w:rPr>
      </w:pPr>
      <w:r w:rsidRPr="00B817B8">
        <w:rPr>
          <w:sz w:val="22"/>
        </w:rPr>
        <w:t>47.3.11</w:t>
      </w:r>
      <w:r w:rsidRPr="00B817B8">
        <w:rPr>
          <w:sz w:val="22"/>
          <w:szCs w:val="22"/>
        </w:rPr>
        <w:t xml:space="preserve">.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w:t>
      </w:r>
      <w:r w:rsidRPr="00B817B8">
        <w:rPr>
          <w:sz w:val="22"/>
        </w:rPr>
        <w:t>Perkančioji organizacija mano, kad tokia informacija pirkimo dokumentuose yra reikalinga</w:t>
      </w:r>
      <w:r w:rsidRPr="00B817B8">
        <w:rPr>
          <w:sz w:val="22"/>
          <w:szCs w:val="22"/>
        </w:rPr>
        <w:t>;</w:t>
      </w:r>
    </w:p>
    <w:p w:rsidR="00C208EA" w:rsidRPr="00B817B8" w:rsidRDefault="00C208EA" w:rsidP="00C208EA">
      <w:pPr>
        <w:ind w:firstLine="720"/>
        <w:jc w:val="both"/>
        <w:rPr>
          <w:sz w:val="22"/>
        </w:rPr>
      </w:pPr>
      <w:r w:rsidRPr="00B817B8">
        <w:rPr>
          <w:sz w:val="22"/>
        </w:rPr>
        <w:t xml:space="preserve">47.3.12. informacija, ar leidžiama pateikti alternatyvius pasiūlymus, šių pasiūlymų reikalavimai; </w:t>
      </w:r>
    </w:p>
    <w:p w:rsidR="00C208EA" w:rsidRPr="00B817B8" w:rsidRDefault="00C208EA" w:rsidP="00C208EA">
      <w:pPr>
        <w:ind w:firstLine="720"/>
        <w:jc w:val="both"/>
        <w:rPr>
          <w:sz w:val="22"/>
        </w:rPr>
      </w:pPr>
      <w:r w:rsidRPr="00B817B8">
        <w:rPr>
          <w:sz w:val="22"/>
        </w:rPr>
        <w:t xml:space="preserve">47.3.13. informacija, ar leidžiama pateikti pasiūlymus parduoti tik dalį prekių, darbų ar paslaugų, šios dalies (dalių) apibūdinimas; </w:t>
      </w:r>
    </w:p>
    <w:p w:rsidR="00C208EA" w:rsidRPr="00B817B8" w:rsidRDefault="00C208EA" w:rsidP="00C208EA">
      <w:pPr>
        <w:ind w:firstLine="720"/>
        <w:jc w:val="both"/>
        <w:rPr>
          <w:sz w:val="22"/>
        </w:rPr>
      </w:pPr>
      <w:r w:rsidRPr="00B817B8">
        <w:rPr>
          <w:sz w:val="22"/>
        </w:rPr>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C208EA" w:rsidRPr="00B817B8" w:rsidRDefault="00C208EA" w:rsidP="00C208EA">
      <w:pPr>
        <w:ind w:firstLine="720"/>
        <w:jc w:val="both"/>
        <w:rPr>
          <w:sz w:val="22"/>
        </w:rPr>
      </w:pPr>
      <w:r w:rsidRPr="00B817B8">
        <w:rPr>
          <w:sz w:val="22"/>
        </w:rPr>
        <w:t>47.3.15. informacija, kaip turi būti apskaičiuota ir išreikšta pasiūlymuose nurodoma kaina, informacija, kad pasiūlymo kainą turi būti įskaityti visi mokesčiai;</w:t>
      </w:r>
    </w:p>
    <w:p w:rsidR="00C208EA" w:rsidRPr="00B817B8" w:rsidRDefault="00C208EA" w:rsidP="00C208EA">
      <w:pPr>
        <w:ind w:firstLine="720"/>
        <w:jc w:val="both"/>
        <w:rPr>
          <w:sz w:val="22"/>
        </w:rPr>
      </w:pPr>
      <w:r w:rsidRPr="00B817B8">
        <w:rPr>
          <w:sz w:val="22"/>
        </w:rPr>
        <w:t>47.3.16.  pasiūlymų galiojimo užtikrinimo, jei reikalaujama, ir pirkimo sutarties įvykdymo užtikrinimo reikalavimai;</w:t>
      </w:r>
    </w:p>
    <w:p w:rsidR="00C208EA" w:rsidRPr="00B817B8" w:rsidRDefault="00C208EA" w:rsidP="00C208EA">
      <w:pPr>
        <w:pStyle w:val="Heading4"/>
        <w:numPr>
          <w:ilvl w:val="0"/>
          <w:numId w:val="0"/>
        </w:numPr>
        <w:ind w:firstLine="720"/>
        <w:rPr>
          <w:sz w:val="22"/>
        </w:rPr>
      </w:pPr>
      <w:r w:rsidRPr="00B817B8">
        <w:rPr>
          <w:sz w:val="22"/>
          <w:szCs w:val="22"/>
        </w:rPr>
        <w:t>47.3.17. pasiūlymų pateikimo terminas, vieta ir būdas, įskaitant informaciją, ar pasiūlymas pateikiamas elektroninėmis priemonėmis;</w:t>
      </w:r>
    </w:p>
    <w:p w:rsidR="00C208EA" w:rsidRPr="00B817B8" w:rsidRDefault="00C208EA" w:rsidP="00C208EA">
      <w:pPr>
        <w:ind w:firstLine="720"/>
        <w:jc w:val="both"/>
        <w:rPr>
          <w:sz w:val="22"/>
        </w:rPr>
      </w:pPr>
      <w:r w:rsidRPr="00B817B8">
        <w:rPr>
          <w:sz w:val="22"/>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C208EA" w:rsidRPr="00B817B8" w:rsidRDefault="00C208EA" w:rsidP="00C208EA">
      <w:pPr>
        <w:ind w:firstLine="720"/>
        <w:jc w:val="both"/>
        <w:rPr>
          <w:sz w:val="22"/>
        </w:rPr>
      </w:pPr>
      <w:r w:rsidRPr="00B817B8">
        <w:rPr>
          <w:sz w:val="22"/>
        </w:rPr>
        <w:t>47.3.19. data, iki kada turi galioti pasiūlymas, arba laikotarpis, kurį turi galioti pasiūlymas;</w:t>
      </w:r>
    </w:p>
    <w:p w:rsidR="00C208EA" w:rsidRPr="00B817B8" w:rsidRDefault="00C208EA" w:rsidP="00C208EA">
      <w:pPr>
        <w:ind w:firstLine="720"/>
        <w:jc w:val="both"/>
        <w:rPr>
          <w:sz w:val="22"/>
        </w:rPr>
      </w:pPr>
      <w:r w:rsidRPr="00B817B8">
        <w:rPr>
          <w:sz w:val="22"/>
        </w:rPr>
        <w:t>47.3.20. vokų su pasiūlymais atplėšimo (pirminio susipažinimo su elektroninėmis priemonėmis pateiktais pasiūlymais) vieta, data, valanda ir minutė;</w:t>
      </w:r>
    </w:p>
    <w:p w:rsidR="00C208EA" w:rsidRPr="00B817B8" w:rsidRDefault="00C208EA" w:rsidP="00C208EA">
      <w:pPr>
        <w:ind w:firstLine="720"/>
        <w:jc w:val="both"/>
        <w:rPr>
          <w:sz w:val="22"/>
        </w:rPr>
      </w:pPr>
      <w:r w:rsidRPr="00B817B8">
        <w:rPr>
          <w:sz w:val="22"/>
        </w:rPr>
        <w:t>47.3.21. vokų su pasiūlymais atplėšimo ir pasiūlymų nagrinėjimo procedūros;</w:t>
      </w:r>
    </w:p>
    <w:p w:rsidR="00C208EA" w:rsidRPr="00B817B8" w:rsidRDefault="00C208EA" w:rsidP="00C208EA">
      <w:pPr>
        <w:ind w:firstLine="720"/>
        <w:jc w:val="both"/>
        <w:rPr>
          <w:sz w:val="22"/>
        </w:rPr>
      </w:pPr>
      <w:r w:rsidRPr="00B817B8">
        <w:rPr>
          <w:sz w:val="22"/>
        </w:rPr>
        <w:t xml:space="preserve">47.3.22. </w:t>
      </w:r>
      <w:r w:rsidRPr="00B817B8">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C208EA" w:rsidRPr="00B817B8" w:rsidRDefault="00C208EA" w:rsidP="00C208EA">
      <w:pPr>
        <w:ind w:firstLine="720"/>
        <w:jc w:val="both"/>
        <w:rPr>
          <w:sz w:val="22"/>
        </w:rPr>
      </w:pPr>
      <w:r w:rsidRPr="00B817B8">
        <w:rPr>
          <w:sz w:val="22"/>
        </w:rPr>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C208EA" w:rsidRPr="00B817B8" w:rsidRDefault="00C208EA" w:rsidP="00C208EA">
      <w:pPr>
        <w:pStyle w:val="Heading3"/>
        <w:numPr>
          <w:ilvl w:val="0"/>
          <w:numId w:val="0"/>
        </w:numPr>
        <w:spacing w:before="0"/>
        <w:ind w:firstLine="720"/>
        <w:rPr>
          <w:sz w:val="22"/>
        </w:rPr>
      </w:pPr>
      <w:r w:rsidRPr="00B817B8">
        <w:rPr>
          <w:sz w:val="22"/>
        </w:rPr>
        <w:t xml:space="preserve">47.3.24. </w:t>
      </w:r>
      <w:r w:rsidRPr="00B817B8">
        <w:rPr>
          <w:sz w:val="22"/>
          <w:szCs w:val="22"/>
        </w:rPr>
        <w:t>informacija apie atidėjimo termino taikymą, ginčų nagrinėjimo tvarką</w:t>
      </w:r>
      <w:r w:rsidRPr="00B817B8">
        <w:rPr>
          <w:sz w:val="22"/>
        </w:rPr>
        <w:t xml:space="preserve">. </w:t>
      </w:r>
    </w:p>
    <w:p w:rsidR="00C208EA" w:rsidRPr="00B817B8" w:rsidRDefault="00C208EA" w:rsidP="00C208EA">
      <w:pPr>
        <w:pStyle w:val="Heading3"/>
        <w:numPr>
          <w:ilvl w:val="0"/>
          <w:numId w:val="0"/>
        </w:numPr>
        <w:spacing w:before="0"/>
        <w:ind w:firstLine="720"/>
        <w:rPr>
          <w:sz w:val="22"/>
        </w:rPr>
      </w:pPr>
      <w:r w:rsidRPr="00B817B8">
        <w:rPr>
          <w:sz w:val="22"/>
        </w:rPr>
        <w:t>47.4. Nustatytas pasiūlymų pateikimo terminas turi būti pakankamas tam, kad konkrečiu atveju tiekėjas (tiekėjai) galėtų parengti ir pateikti pasiūlymą.</w:t>
      </w:r>
    </w:p>
    <w:p w:rsidR="00C208EA" w:rsidRPr="00B817B8" w:rsidRDefault="00C208EA" w:rsidP="00C208EA">
      <w:pPr>
        <w:pStyle w:val="Heading3"/>
        <w:numPr>
          <w:ilvl w:val="0"/>
          <w:numId w:val="0"/>
        </w:numPr>
        <w:spacing w:before="0"/>
        <w:ind w:firstLine="720"/>
        <w:rPr>
          <w:sz w:val="22"/>
        </w:rPr>
      </w:pPr>
      <w:r w:rsidRPr="00B817B8">
        <w:rPr>
          <w:sz w:val="22"/>
        </w:rPr>
        <w:t xml:space="preserve">47.5. Dalyvio gali būti nereikalaujama pateikti galutinio pasiūlymo – dalyvio galutiniu pasiūlymu laikomas pirminis dalyvio pasiūlymas, kiek jis nebuvo pakeistas derybų metu.  </w:t>
      </w:r>
    </w:p>
    <w:p w:rsidR="00C208EA" w:rsidRPr="00B817B8" w:rsidRDefault="00C208EA" w:rsidP="00C208EA">
      <w:pPr>
        <w:pStyle w:val="Heading3"/>
        <w:numPr>
          <w:ilvl w:val="0"/>
          <w:numId w:val="0"/>
        </w:numPr>
        <w:spacing w:before="0"/>
        <w:ind w:firstLine="720"/>
        <w:rPr>
          <w:sz w:val="22"/>
        </w:rPr>
      </w:pPr>
    </w:p>
    <w:p w:rsidR="00C208EA" w:rsidRPr="00B817B8" w:rsidRDefault="00C208EA" w:rsidP="00C208EA">
      <w:pPr>
        <w:pStyle w:val="Heading3"/>
        <w:numPr>
          <w:ilvl w:val="0"/>
          <w:numId w:val="0"/>
        </w:numPr>
        <w:spacing w:before="0"/>
        <w:jc w:val="center"/>
        <w:rPr>
          <w:b/>
          <w:sz w:val="22"/>
        </w:rPr>
      </w:pPr>
    </w:p>
    <w:p w:rsidR="00C208EA" w:rsidRPr="00B817B8" w:rsidRDefault="00C208EA" w:rsidP="00C208EA">
      <w:pPr>
        <w:pStyle w:val="Heading3"/>
        <w:numPr>
          <w:ilvl w:val="0"/>
          <w:numId w:val="0"/>
        </w:numPr>
        <w:spacing w:before="0"/>
        <w:jc w:val="center"/>
        <w:rPr>
          <w:b/>
          <w:sz w:val="22"/>
        </w:rPr>
      </w:pPr>
      <w:r w:rsidRPr="00B817B8">
        <w:rPr>
          <w:b/>
          <w:sz w:val="22"/>
        </w:rPr>
        <w:t>AŠTUNTASIS SKIRSNIS</w:t>
      </w:r>
    </w:p>
    <w:bookmarkEnd w:id="149"/>
    <w:p w:rsidR="00C208EA" w:rsidRPr="00B817B8" w:rsidRDefault="00C208EA" w:rsidP="00C208EA">
      <w:pPr>
        <w:pStyle w:val="Heading3"/>
        <w:numPr>
          <w:ilvl w:val="0"/>
          <w:numId w:val="0"/>
        </w:numPr>
        <w:spacing w:before="0"/>
        <w:jc w:val="center"/>
        <w:rPr>
          <w:b/>
          <w:sz w:val="22"/>
        </w:rPr>
      </w:pPr>
      <w:r w:rsidRPr="00B817B8">
        <w:rPr>
          <w:b/>
          <w:caps/>
          <w:sz w:val="22"/>
        </w:rPr>
        <w:t>SUPAPRASTINTAS Konkurencinis dialogas</w:t>
      </w:r>
      <w:r w:rsidRPr="00B817B8">
        <w:rPr>
          <w:b/>
          <w:sz w:val="22"/>
        </w:rPr>
        <w:t xml:space="preserve"> </w:t>
      </w:r>
    </w:p>
    <w:p w:rsidR="00C208EA" w:rsidRPr="00B817B8" w:rsidRDefault="00C208EA" w:rsidP="00C208EA">
      <w:pPr>
        <w:pStyle w:val="Heading3"/>
        <w:numPr>
          <w:ilvl w:val="0"/>
          <w:numId w:val="0"/>
        </w:numPr>
        <w:spacing w:before="0"/>
        <w:ind w:firstLine="720"/>
        <w:rPr>
          <w:b/>
          <w:sz w:val="22"/>
        </w:rPr>
      </w:pPr>
    </w:p>
    <w:p w:rsidR="00C208EA" w:rsidRPr="00B817B8" w:rsidRDefault="00C208EA" w:rsidP="00C208EA">
      <w:pPr>
        <w:pStyle w:val="Heading3"/>
        <w:numPr>
          <w:ilvl w:val="0"/>
          <w:numId w:val="0"/>
        </w:numPr>
        <w:spacing w:before="0"/>
        <w:ind w:firstLine="720"/>
        <w:rPr>
          <w:i/>
          <w:sz w:val="22"/>
        </w:rPr>
      </w:pPr>
      <w:bookmarkStart w:id="150" w:name="straipsnis50"/>
      <w:r w:rsidRPr="00B817B8">
        <w:rPr>
          <w:b/>
          <w:sz w:val="22"/>
        </w:rPr>
        <w:t>48. Supaprastinto konkurencinio dialogo sąlygos ir procedūros ypatumai:</w:t>
      </w:r>
    </w:p>
    <w:bookmarkEnd w:id="150"/>
    <w:p w:rsidR="00C208EA" w:rsidRPr="00B817B8" w:rsidRDefault="00C208EA" w:rsidP="00C208EA">
      <w:pPr>
        <w:ind w:firstLine="720"/>
        <w:jc w:val="both"/>
        <w:rPr>
          <w:sz w:val="22"/>
        </w:rPr>
      </w:pPr>
      <w:r w:rsidRPr="00B817B8">
        <w:rPr>
          <w:sz w:val="22"/>
        </w:rPr>
        <w:t>48.1. Pirkimas supaprastinto konkurencinio dialogo būdu gali būti atliekamas tik taikant ekonomiškai naudingiausio pasiūlymo vertinimo kriterijų.</w:t>
      </w:r>
      <w:r w:rsidRPr="00B817B8">
        <w:rPr>
          <w:i/>
          <w:sz w:val="22"/>
        </w:rPr>
        <w:t xml:space="preserve"> </w:t>
      </w:r>
    </w:p>
    <w:p w:rsidR="00C208EA" w:rsidRPr="00B817B8" w:rsidRDefault="00C208EA" w:rsidP="00C208EA">
      <w:pPr>
        <w:ind w:firstLine="720"/>
        <w:jc w:val="both"/>
        <w:rPr>
          <w:sz w:val="22"/>
        </w:rPr>
      </w:pPr>
      <w:r w:rsidRPr="00B817B8">
        <w:rPr>
          <w:sz w:val="22"/>
        </w:rPr>
        <w:t xml:space="preserve">48.2. Perkančioji organizacija Taisyklių nustatyta tvarka skelbia apie pirkimą, nurodydama savo poreikius ir reikalavimus pačiame skelbime ir (ar) aprašomajame dokumente. Paraiškų dalyvauti pirkime pateikimo terminas negali būti trumpesnis kaip </w:t>
      </w:r>
      <w:r w:rsidRPr="00B817B8">
        <w:rPr>
          <w:sz w:val="22"/>
          <w:szCs w:val="22"/>
        </w:rPr>
        <w:t xml:space="preserve">7 darbo dienos nuo skelbimo apie pirkimą paskelbimo leidinio „Valstybės žinios“ priede „Informaciniai pranešimai“ dienos. </w:t>
      </w:r>
      <w:r w:rsidRPr="00B817B8">
        <w:rPr>
          <w:sz w:val="22"/>
        </w:rPr>
        <w:t>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C208EA" w:rsidRPr="00B817B8" w:rsidRDefault="00C208EA" w:rsidP="00C208EA">
      <w:pPr>
        <w:ind w:firstLine="720"/>
        <w:jc w:val="both"/>
        <w:rPr>
          <w:sz w:val="22"/>
        </w:rPr>
      </w:pPr>
      <w:r w:rsidRPr="00B817B8">
        <w:rPr>
          <w:sz w:val="22"/>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C208EA" w:rsidRPr="00B817B8" w:rsidRDefault="00C208EA" w:rsidP="00C208EA">
      <w:pPr>
        <w:ind w:firstLine="720"/>
        <w:jc w:val="both"/>
        <w:rPr>
          <w:sz w:val="22"/>
        </w:rPr>
      </w:pPr>
      <w:r w:rsidRPr="00B817B8">
        <w:rPr>
          <w:sz w:val="22"/>
        </w:rPr>
        <w:t>48.4. Supaprastinto konkurencinio dialogo su pasirinktais kandidatais metu Perkančioji organizacija gali aptarti visas pirkimo sąlygas.</w:t>
      </w:r>
    </w:p>
    <w:p w:rsidR="00C208EA" w:rsidRPr="00B817B8" w:rsidRDefault="00C208EA" w:rsidP="00C208EA">
      <w:pPr>
        <w:ind w:firstLine="720"/>
        <w:jc w:val="both"/>
        <w:rPr>
          <w:i/>
          <w:sz w:val="22"/>
        </w:rPr>
      </w:pPr>
      <w:r w:rsidRPr="00B817B8">
        <w:rPr>
          <w:sz w:val="22"/>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C208EA" w:rsidRPr="00B817B8" w:rsidRDefault="00C208EA" w:rsidP="00C208EA">
      <w:pPr>
        <w:ind w:firstLine="720"/>
        <w:jc w:val="both"/>
        <w:rPr>
          <w:sz w:val="22"/>
        </w:rPr>
      </w:pPr>
      <w:r w:rsidRPr="00B817B8">
        <w:rPr>
          <w:sz w:val="22"/>
        </w:rPr>
        <w:t>48.5.1. kur yra paskelbtas skelbimas apie pirkimą;</w:t>
      </w:r>
    </w:p>
    <w:p w:rsidR="00C208EA" w:rsidRPr="00B817B8" w:rsidRDefault="00C208EA" w:rsidP="00C208EA">
      <w:pPr>
        <w:ind w:firstLine="720"/>
        <w:jc w:val="both"/>
        <w:rPr>
          <w:sz w:val="22"/>
        </w:rPr>
      </w:pPr>
      <w:r w:rsidRPr="00B817B8">
        <w:rPr>
          <w:sz w:val="22"/>
        </w:rPr>
        <w:t>48.5.2. dialogo pradžios data, laikas ir adresas, dialogo metu vartojama kalba ar kalbos;</w:t>
      </w:r>
    </w:p>
    <w:p w:rsidR="00C208EA" w:rsidRPr="00B817B8" w:rsidRDefault="00C208EA" w:rsidP="00C208EA">
      <w:pPr>
        <w:ind w:firstLine="720"/>
        <w:jc w:val="both"/>
        <w:rPr>
          <w:sz w:val="22"/>
        </w:rPr>
      </w:pPr>
      <w:r w:rsidRPr="00B817B8">
        <w:rPr>
          <w:sz w:val="22"/>
        </w:rPr>
        <w:t>48.5.3. pasiūlymų vertinimo tvarka, vertinimo kriterijai, vertinimo kriterijų lyginamasis svoris ir, jei reikia, šių kriterijų reikšmingumas mažėjančia tvarka, jei jie nebuvo nurodyti skelbime apie pirkimą ar aprašomajame dokumente;</w:t>
      </w:r>
    </w:p>
    <w:p w:rsidR="00C208EA" w:rsidRPr="00B817B8" w:rsidRDefault="00C208EA" w:rsidP="00C208EA">
      <w:pPr>
        <w:ind w:firstLine="720"/>
        <w:jc w:val="both"/>
        <w:rPr>
          <w:sz w:val="22"/>
        </w:rPr>
      </w:pPr>
      <w:r w:rsidRPr="00B817B8">
        <w:rPr>
          <w:sz w:val="22"/>
        </w:rPr>
        <w:t>48.5.4. kita, Perkančiosios organizacijos nuomone, reikalinga informacija.</w:t>
      </w:r>
    </w:p>
    <w:p w:rsidR="00C208EA" w:rsidRPr="00B817B8" w:rsidRDefault="00C208EA" w:rsidP="00C208EA">
      <w:pPr>
        <w:ind w:firstLine="720"/>
        <w:jc w:val="both"/>
        <w:rPr>
          <w:i/>
          <w:sz w:val="22"/>
        </w:rPr>
      </w:pPr>
      <w:r w:rsidRPr="00B817B8">
        <w:rPr>
          <w:sz w:val="22"/>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B817B8">
        <w:rPr>
          <w:i/>
          <w:sz w:val="22"/>
        </w:rPr>
        <w:t xml:space="preserve"> </w:t>
      </w:r>
    </w:p>
    <w:p w:rsidR="00C208EA" w:rsidRPr="00B817B8" w:rsidRDefault="00C208EA" w:rsidP="00C208EA">
      <w:pPr>
        <w:pStyle w:val="Heading3"/>
        <w:numPr>
          <w:ilvl w:val="0"/>
          <w:numId w:val="0"/>
        </w:numPr>
        <w:spacing w:before="0"/>
        <w:ind w:firstLine="720"/>
        <w:rPr>
          <w:i/>
          <w:sz w:val="22"/>
        </w:rPr>
      </w:pPr>
      <w:r w:rsidRPr="00B817B8">
        <w:rPr>
          <w:sz w:val="22"/>
        </w:rPr>
        <w:t xml:space="preserve">48.7. Perkančioji organizacija, vesdama dialogą, turi laikytis šių sąlygų: </w:t>
      </w:r>
    </w:p>
    <w:p w:rsidR="00C208EA" w:rsidRPr="00B817B8" w:rsidRDefault="00C208EA" w:rsidP="00C208EA">
      <w:pPr>
        <w:pStyle w:val="Heading4"/>
        <w:numPr>
          <w:ilvl w:val="0"/>
          <w:numId w:val="0"/>
        </w:numPr>
        <w:ind w:firstLine="720"/>
        <w:rPr>
          <w:sz w:val="22"/>
        </w:rPr>
      </w:pPr>
      <w:r w:rsidRPr="00B817B8">
        <w:rPr>
          <w:sz w:val="22"/>
        </w:rPr>
        <w:t>48.7.1. dialogą vesti su kiekvienu tiekėju atskirai;</w:t>
      </w:r>
    </w:p>
    <w:p w:rsidR="00C208EA" w:rsidRPr="00B817B8" w:rsidRDefault="00C208EA" w:rsidP="00C208EA">
      <w:pPr>
        <w:pStyle w:val="Heading4"/>
        <w:numPr>
          <w:ilvl w:val="0"/>
          <w:numId w:val="0"/>
        </w:numPr>
        <w:ind w:firstLine="720"/>
        <w:rPr>
          <w:sz w:val="22"/>
        </w:rPr>
      </w:pPr>
      <w:r w:rsidRPr="00B817B8">
        <w:rPr>
          <w:sz w:val="22"/>
        </w:rPr>
        <w:t xml:space="preserve">48.7.2. tretiesiems asmenims neatskleisti jokios iš tiekėjo gautos informacijos be šio sutikimo, taip pat neinformuoti tiekėjo apie susitarimus, pasiektus su kitais tiekėjais; </w:t>
      </w:r>
    </w:p>
    <w:p w:rsidR="00C208EA" w:rsidRPr="00B817B8" w:rsidRDefault="00C208EA" w:rsidP="00C208EA">
      <w:pPr>
        <w:pStyle w:val="Heading4"/>
        <w:numPr>
          <w:ilvl w:val="0"/>
          <w:numId w:val="0"/>
        </w:numPr>
        <w:ind w:firstLine="720"/>
        <w:rPr>
          <w:sz w:val="22"/>
        </w:rPr>
      </w:pPr>
      <w:r w:rsidRPr="00B817B8">
        <w:rPr>
          <w:sz w:val="22"/>
        </w:rPr>
        <w:t xml:space="preserve">48.7.3. visiems dalyviams turi būti taikomi vienodi reikalavimai, suteikiamos vienodos galimybės ir pateikiama vienoda informacija; </w:t>
      </w:r>
    </w:p>
    <w:p w:rsidR="00C208EA" w:rsidRPr="00B817B8" w:rsidRDefault="00C208EA" w:rsidP="00C208EA">
      <w:pPr>
        <w:pStyle w:val="Heading4"/>
        <w:numPr>
          <w:ilvl w:val="0"/>
          <w:numId w:val="0"/>
        </w:numPr>
        <w:ind w:firstLine="720"/>
        <w:rPr>
          <w:i/>
          <w:sz w:val="22"/>
        </w:rPr>
      </w:pPr>
      <w:r w:rsidRPr="00B817B8">
        <w:rPr>
          <w:sz w:val="22"/>
        </w:rPr>
        <w:t>48.7.4. dialogo eiga turi būti protokoluojama. Dialogo protokolą pasirašo Komisijos nariai ir dalyvio, su kuriuo konsultuotasi, įgaliotas atstovas.</w:t>
      </w:r>
      <w:r w:rsidRPr="00B817B8">
        <w:rPr>
          <w:i/>
          <w:sz w:val="22"/>
        </w:rPr>
        <w:t xml:space="preserve"> </w:t>
      </w:r>
    </w:p>
    <w:p w:rsidR="00C208EA" w:rsidRPr="00B817B8" w:rsidRDefault="00C208EA" w:rsidP="00C208EA">
      <w:pPr>
        <w:ind w:firstLine="720"/>
        <w:jc w:val="both"/>
        <w:rPr>
          <w:b/>
          <w:sz w:val="22"/>
        </w:rPr>
      </w:pPr>
      <w:r w:rsidRPr="00B817B8">
        <w:rPr>
          <w:sz w:val="22"/>
        </w:rPr>
        <w:t>48.8. Perkančioji organizacija tęsia dialogą tol, kol ji gali nustatyti jos poreikius atitinkantį vieną ar kelis sprendinius, jei reikia, prieš tai juos palyginusi.</w:t>
      </w:r>
      <w:r w:rsidRPr="00B817B8">
        <w:rPr>
          <w:b/>
          <w:sz w:val="22"/>
        </w:rPr>
        <w:t xml:space="preserve"> </w:t>
      </w:r>
    </w:p>
    <w:p w:rsidR="00C208EA" w:rsidRPr="00B817B8" w:rsidRDefault="00C208EA" w:rsidP="00C208EA">
      <w:pPr>
        <w:ind w:firstLine="720"/>
        <w:jc w:val="both"/>
        <w:rPr>
          <w:sz w:val="22"/>
        </w:rPr>
      </w:pPr>
      <w:r w:rsidRPr="00B817B8">
        <w:rPr>
          <w:sz w:val="22"/>
        </w:rPr>
        <w:t>48.9. Perkančioji organizacija, baigusi</w:t>
      </w:r>
      <w:r w:rsidRPr="00B817B8">
        <w:rPr>
          <w:i/>
          <w:sz w:val="22"/>
        </w:rPr>
        <w:t xml:space="preserve"> </w:t>
      </w:r>
      <w:r w:rsidRPr="00B817B8">
        <w:rPr>
          <w:sz w:val="22"/>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C208EA" w:rsidRPr="00B817B8" w:rsidRDefault="00C208EA" w:rsidP="00C208EA">
      <w:pPr>
        <w:ind w:firstLine="720"/>
        <w:jc w:val="both"/>
        <w:rPr>
          <w:sz w:val="22"/>
        </w:rPr>
      </w:pPr>
      <w:r w:rsidRPr="00B817B8">
        <w:rPr>
          <w:sz w:val="22"/>
        </w:rPr>
        <w:t>48.10. Galutiniai pasiūlymai rengiami dialogo metu pateiktų ir patikslintų sprendinių pagrindu. Šie pasiūlymai turi apimti visus būtinus ir pirkimui atlikti reikalingus elementus</w:t>
      </w:r>
      <w:r w:rsidRPr="00B817B8">
        <w:rPr>
          <w:i/>
          <w:sz w:val="22"/>
        </w:rPr>
        <w:t xml:space="preserve">. </w:t>
      </w:r>
      <w:r w:rsidRPr="00B817B8">
        <w:rPr>
          <w:sz w:val="22"/>
        </w:rPr>
        <w:t xml:space="preserve">Perkančioji organizacija dalyvių gali prašyti galutinius pasiūlymus paaiškinti, patikslinti ir </w:t>
      </w:r>
      <w:r w:rsidRPr="00B817B8">
        <w:rPr>
          <w:sz w:val="22"/>
        </w:rPr>
        <w:lastRenderedPageBreak/>
        <w:t>smulkiai apibūdinti, tačiau toks paaiškinimas, patikslinimas, smulkus apibūdinimas arba papildoma informacija negali pakeisti pasiūlymo esmės arba dalyvavimo dialoge reikalavimų, iškreipti ar apriboti konkurencijos ir diskriminuoti tiekėjų.</w:t>
      </w:r>
    </w:p>
    <w:p w:rsidR="00C208EA" w:rsidRPr="00B817B8" w:rsidRDefault="00C208EA" w:rsidP="00C208EA">
      <w:pPr>
        <w:ind w:firstLine="720"/>
        <w:jc w:val="both"/>
        <w:rPr>
          <w:i/>
          <w:sz w:val="22"/>
        </w:rPr>
      </w:pPr>
      <w:r w:rsidRPr="00B817B8">
        <w:rPr>
          <w:sz w:val="22"/>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C208EA" w:rsidRPr="00B817B8" w:rsidRDefault="00C208EA" w:rsidP="00C208EA">
      <w:pPr>
        <w:ind w:firstLine="720"/>
        <w:jc w:val="both"/>
        <w:rPr>
          <w:b/>
          <w:sz w:val="22"/>
        </w:rPr>
      </w:pPr>
    </w:p>
    <w:p w:rsidR="00C208EA" w:rsidRPr="00B817B8" w:rsidRDefault="00C208EA" w:rsidP="00C208EA">
      <w:pPr>
        <w:pStyle w:val="Heading3"/>
        <w:numPr>
          <w:ilvl w:val="0"/>
          <w:numId w:val="0"/>
        </w:numPr>
        <w:spacing w:before="0"/>
        <w:jc w:val="center"/>
        <w:rPr>
          <w:b/>
          <w:sz w:val="22"/>
        </w:rPr>
      </w:pPr>
    </w:p>
    <w:p w:rsidR="00C208EA" w:rsidRPr="00B817B8" w:rsidRDefault="00C208EA" w:rsidP="00C208EA">
      <w:pPr>
        <w:pStyle w:val="Heading3"/>
        <w:numPr>
          <w:ilvl w:val="0"/>
          <w:numId w:val="0"/>
        </w:numPr>
        <w:spacing w:before="0"/>
        <w:jc w:val="center"/>
        <w:rPr>
          <w:b/>
          <w:sz w:val="22"/>
        </w:rPr>
      </w:pPr>
      <w:r w:rsidRPr="00B817B8">
        <w:rPr>
          <w:b/>
          <w:sz w:val="22"/>
        </w:rPr>
        <w:t>DEVINTASIS SKIRSNIS</w:t>
      </w:r>
    </w:p>
    <w:p w:rsidR="00C208EA" w:rsidRPr="00B817B8" w:rsidRDefault="00C208EA" w:rsidP="00C208EA">
      <w:pPr>
        <w:pStyle w:val="Heading3"/>
        <w:numPr>
          <w:ilvl w:val="0"/>
          <w:numId w:val="0"/>
        </w:numPr>
        <w:spacing w:before="0"/>
        <w:jc w:val="center"/>
        <w:rPr>
          <w:b/>
          <w:sz w:val="22"/>
        </w:rPr>
      </w:pPr>
      <w:r w:rsidRPr="00B817B8">
        <w:rPr>
          <w:b/>
          <w:caps/>
          <w:sz w:val="22"/>
        </w:rPr>
        <w:t>tiekėjų apklausa</w:t>
      </w:r>
      <w:r w:rsidRPr="00B817B8">
        <w:rPr>
          <w:b/>
          <w:sz w:val="22"/>
        </w:rPr>
        <w:t xml:space="preserve"> </w:t>
      </w:r>
    </w:p>
    <w:p w:rsidR="00C208EA" w:rsidRPr="00B817B8" w:rsidRDefault="00C208EA" w:rsidP="00C208EA">
      <w:pPr>
        <w:pStyle w:val="Heading1"/>
        <w:spacing w:before="0" w:after="0"/>
        <w:jc w:val="left"/>
        <w:rPr>
          <w:b/>
          <w:sz w:val="22"/>
        </w:rPr>
      </w:pPr>
    </w:p>
    <w:p w:rsidR="00C208EA" w:rsidRPr="00B817B8" w:rsidRDefault="00C208EA" w:rsidP="00C208EA">
      <w:pPr>
        <w:ind w:firstLine="720"/>
        <w:rPr>
          <w:b/>
          <w:sz w:val="22"/>
          <w:szCs w:val="22"/>
        </w:rPr>
      </w:pPr>
      <w:r w:rsidRPr="00B817B8">
        <w:rPr>
          <w:b/>
          <w:sz w:val="22"/>
          <w:szCs w:val="22"/>
        </w:rPr>
        <w:t>49. Pirkimo Tiekėjų apklausos būdu vykdymas:</w:t>
      </w:r>
    </w:p>
    <w:p w:rsidR="00C208EA" w:rsidRPr="00B817B8" w:rsidRDefault="00C208EA" w:rsidP="00C208EA">
      <w:pPr>
        <w:ind w:firstLine="720"/>
        <w:rPr>
          <w:sz w:val="22"/>
          <w:szCs w:val="22"/>
        </w:rPr>
      </w:pPr>
      <w:r w:rsidRPr="00B817B8">
        <w:rPr>
          <w:sz w:val="22"/>
          <w:szCs w:val="22"/>
        </w:rPr>
        <w:t>49.1. Tiekėjų apklausos būdu gali būti vykdomas tik mažos vertės pirkimas.</w:t>
      </w:r>
    </w:p>
    <w:p w:rsidR="00C208EA" w:rsidRPr="00B817B8" w:rsidRDefault="00C208EA" w:rsidP="00C208EA">
      <w:pPr>
        <w:ind w:firstLine="720"/>
        <w:rPr>
          <w:sz w:val="22"/>
          <w:szCs w:val="22"/>
        </w:rPr>
      </w:pPr>
      <w:r w:rsidRPr="00B817B8">
        <w:rPr>
          <w:sz w:val="22"/>
          <w:szCs w:val="22"/>
        </w:rPr>
        <w:t>49.2. Apie pirkimą, atliekamą tiekėjų apklausos būdu, viešai neskelbiama.</w:t>
      </w:r>
    </w:p>
    <w:p w:rsidR="00C208EA" w:rsidRPr="00B817B8" w:rsidRDefault="00C208EA" w:rsidP="00C208EA">
      <w:pPr>
        <w:pStyle w:val="Heading4"/>
        <w:numPr>
          <w:ilvl w:val="0"/>
          <w:numId w:val="0"/>
        </w:numPr>
        <w:ind w:firstLine="720"/>
        <w:rPr>
          <w:sz w:val="22"/>
          <w:szCs w:val="22"/>
        </w:rPr>
      </w:pPr>
      <w:r w:rsidRPr="00B817B8">
        <w:rPr>
          <w:sz w:val="22"/>
          <w:szCs w:val="22"/>
        </w:rPr>
        <w:t xml:space="preserve">49.3. Mažos vertės pirkimus vykdo Perkančiosios organizacijos vadovo ar jo įgalioto asmens įsakymu paskirtas Pirkimo vykdytojas (-ai). </w:t>
      </w:r>
    </w:p>
    <w:p w:rsidR="00C208EA" w:rsidRPr="00B817B8" w:rsidRDefault="00C208EA" w:rsidP="00C208EA">
      <w:pPr>
        <w:ind w:firstLine="720"/>
        <w:jc w:val="both"/>
        <w:rPr>
          <w:sz w:val="22"/>
          <w:szCs w:val="22"/>
        </w:rPr>
      </w:pPr>
      <w:r w:rsidRPr="00B817B8">
        <w:rPr>
          <w:sz w:val="22"/>
          <w:szCs w:val="22"/>
        </w:rPr>
        <w:t>49.4. Perkančiosios organizacijos vadovas ar jo įgaliotas asmuo turi teisę priimti sprendimą pavesti pirkimą atlikti Komisijai ar Pirkimo vykdytojui</w:t>
      </w:r>
      <w:r w:rsidR="0043355E">
        <w:rPr>
          <w:sz w:val="22"/>
          <w:szCs w:val="22"/>
        </w:rPr>
        <w:t>.</w:t>
      </w:r>
      <w:r w:rsidRPr="00B817B8">
        <w:rPr>
          <w:sz w:val="22"/>
          <w:szCs w:val="22"/>
        </w:rPr>
        <w:t xml:space="preserve"> Toks sprendimas turi būti išreikštas rašytine forma, nepriklausomai nuo to, ar pirkimą bus pavesta atlikti Komisijai ar Pirkimo vykdytojui.</w:t>
      </w:r>
    </w:p>
    <w:p w:rsidR="00C208EA" w:rsidRPr="00B817B8" w:rsidRDefault="00C208EA" w:rsidP="00C208EA">
      <w:pPr>
        <w:ind w:firstLine="720"/>
        <w:jc w:val="both"/>
        <w:rPr>
          <w:sz w:val="22"/>
          <w:szCs w:val="22"/>
        </w:rPr>
      </w:pPr>
      <w:r w:rsidRPr="00B817B8">
        <w:rPr>
          <w:sz w:val="22"/>
          <w:szCs w:val="22"/>
        </w:rPr>
        <w:t xml:space="preserve">49.5. Vykdant pirkimą tiekėjų apklausos būdu tiekėjų kvalifikacija gali būti netikrinama. Tuo atveju, jei Perkančioji organizacija nusprendžia, kad tiekėjų kvalifikacija bus tikrinama, ji turi būti tikrinama taikant procedūras, aprašytas Taisyklių 22-27 punktuose. </w:t>
      </w:r>
    </w:p>
    <w:p w:rsidR="00C208EA" w:rsidRPr="00B817B8" w:rsidRDefault="00C208EA" w:rsidP="00C208EA">
      <w:pPr>
        <w:ind w:firstLine="720"/>
        <w:jc w:val="both"/>
        <w:rPr>
          <w:sz w:val="22"/>
          <w:szCs w:val="22"/>
        </w:rPr>
      </w:pPr>
      <w:r w:rsidRPr="00B817B8">
        <w:rPr>
          <w:sz w:val="22"/>
          <w:szCs w:val="22"/>
        </w:rPr>
        <w:t>49.6. Vykdant pirkimą tiekėjų apklausos būdu, kai tiekėjų apklausa atliekama rašytine forma, pas</w:t>
      </w:r>
      <w:r>
        <w:rPr>
          <w:sz w:val="22"/>
          <w:szCs w:val="22"/>
        </w:rPr>
        <w:t>iūlymus galima prašyti pateikti</w:t>
      </w:r>
      <w:r w:rsidRPr="00B817B8">
        <w:rPr>
          <w:sz w:val="22"/>
          <w:szCs w:val="22"/>
        </w:rPr>
        <w:t xml:space="preserve"> faksu, paštu, elektroniniu</w:t>
      </w:r>
      <w:r>
        <w:rPr>
          <w:sz w:val="22"/>
          <w:szCs w:val="22"/>
        </w:rPr>
        <w:t xml:space="preserve"> paštu, raštu užklijuotame voke</w:t>
      </w:r>
      <w:r w:rsidRPr="00B817B8">
        <w:rPr>
          <w:sz w:val="22"/>
          <w:szCs w:val="22"/>
        </w:rPr>
        <w:t xml:space="preserve"> arba naudojantis CVP IS priemonėmis (elektroninis pirkimas). </w:t>
      </w:r>
    </w:p>
    <w:p w:rsidR="00C208EA" w:rsidRPr="00B817B8" w:rsidRDefault="00C208EA" w:rsidP="00C208EA">
      <w:pPr>
        <w:ind w:firstLine="720"/>
        <w:jc w:val="both"/>
        <w:rPr>
          <w:sz w:val="22"/>
          <w:szCs w:val="22"/>
        </w:rPr>
      </w:pPr>
      <w:r w:rsidRPr="00B817B8">
        <w:rPr>
          <w:sz w:val="22"/>
          <w:szCs w:val="22"/>
        </w:rPr>
        <w:t xml:space="preserve">49.7.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w:t>
      </w:r>
      <w:r>
        <w:rPr>
          <w:sz w:val="22"/>
          <w:szCs w:val="22"/>
        </w:rPr>
        <w:t xml:space="preserve">supaprastintų </w:t>
      </w:r>
      <w:r w:rsidRPr="00B817B8">
        <w:rPr>
          <w:sz w:val="22"/>
          <w:szCs w:val="22"/>
        </w:rPr>
        <w:t>skelbiamų (ar neskelbiamų) derybų būdu.</w:t>
      </w:r>
    </w:p>
    <w:p w:rsidR="00C208EA" w:rsidRPr="00B817B8" w:rsidRDefault="00C208EA" w:rsidP="00C208EA">
      <w:pPr>
        <w:ind w:firstLine="720"/>
        <w:jc w:val="both"/>
        <w:rPr>
          <w:sz w:val="22"/>
          <w:szCs w:val="22"/>
        </w:rPr>
      </w:pPr>
      <w:r w:rsidRPr="00B817B8">
        <w:rPr>
          <w:sz w:val="22"/>
          <w:szCs w:val="22"/>
        </w:rPr>
        <w:t xml:space="preserve">49.8. Vykdant pirkimą tiekėjų apklausos būdu, į tiekėjus suprašymu pateikti pasiūlymą gali būti kreipiamasi, o tiekėjai pasiūlymą turi teisę pateikti žodine forma. Sprendimą dėl tiekėjų apklausos formą priima Komisija arba Pirkimo vykdytojas – priklausomai nuo to, kam yra pavesta atlikti konkretų pirkimą tiekėjų apklausos būdu.  </w:t>
      </w:r>
    </w:p>
    <w:p w:rsidR="00C208EA" w:rsidRPr="00B817B8" w:rsidRDefault="00C208EA" w:rsidP="00C208EA">
      <w:pPr>
        <w:ind w:firstLine="720"/>
        <w:jc w:val="both"/>
        <w:rPr>
          <w:sz w:val="22"/>
          <w:szCs w:val="22"/>
        </w:rPr>
      </w:pPr>
      <w:r w:rsidRPr="00B817B8">
        <w:rPr>
          <w:sz w:val="22"/>
          <w:szCs w:val="22"/>
        </w:rPr>
        <w:t xml:space="preserve">49.9.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mokesčio yra mažesnė kaip 10 000 Lt. </w:t>
      </w:r>
    </w:p>
    <w:p w:rsidR="00C208EA" w:rsidRPr="00B817B8" w:rsidRDefault="00C208EA" w:rsidP="00C208EA">
      <w:pPr>
        <w:ind w:firstLine="720"/>
        <w:jc w:val="both"/>
        <w:rPr>
          <w:sz w:val="22"/>
          <w:szCs w:val="22"/>
        </w:rPr>
      </w:pPr>
      <w:r w:rsidRPr="00B817B8">
        <w:rPr>
          <w:sz w:val="22"/>
          <w:szCs w:val="22"/>
        </w:rPr>
        <w:t>49.10. Vykdant pirkimą tiekėjų apklausos būdu, sprendimas dėl tiekėjo pasirinkimo gali būti priimtas išanalizavus bei įvertinus ir vieno tiekėjo pasiūlymą, jei galioja kuri nors viena iš žemiau nurodytų sąlygų:</w:t>
      </w:r>
    </w:p>
    <w:p w:rsidR="00C208EA" w:rsidRPr="00B817B8" w:rsidRDefault="00C208EA" w:rsidP="00C208EA">
      <w:pPr>
        <w:ind w:firstLine="720"/>
        <w:jc w:val="both"/>
        <w:rPr>
          <w:sz w:val="22"/>
        </w:rPr>
      </w:pPr>
      <w:r w:rsidRPr="00B817B8">
        <w:rPr>
          <w:sz w:val="22"/>
        </w:rPr>
        <w:t>49.10.1. mažos vertės pirkimas, apie kurį buvo skelbta viešai, neįvyko, nes nebuvo gauta paraiškų ar pasiūlymų;</w:t>
      </w:r>
    </w:p>
    <w:p w:rsidR="00C208EA" w:rsidRPr="00B817B8" w:rsidRDefault="00C208EA" w:rsidP="00C208EA">
      <w:pPr>
        <w:ind w:firstLine="720"/>
        <w:jc w:val="both"/>
        <w:rPr>
          <w:sz w:val="22"/>
        </w:rPr>
      </w:pPr>
      <w:r w:rsidRPr="00B817B8">
        <w:rPr>
          <w:sz w:val="22"/>
        </w:rPr>
        <w:lastRenderedPageBreak/>
        <w:t>49.10.2.  prekės ir paslaugos yra perkamos naudojant reprezentacinėms išlaidoms skirtas lėšas.</w:t>
      </w:r>
    </w:p>
    <w:p w:rsidR="00C208EA" w:rsidRPr="00B817B8" w:rsidRDefault="00C208EA" w:rsidP="00C208EA">
      <w:pPr>
        <w:ind w:firstLine="720"/>
        <w:jc w:val="both"/>
        <w:rPr>
          <w:sz w:val="22"/>
        </w:rPr>
      </w:pPr>
      <w:r w:rsidRPr="00B817B8">
        <w:rPr>
          <w:sz w:val="22"/>
        </w:rPr>
        <w:t>49.10.3.  perkamos prekės gaminamos tik mokslo, eksperimentavimo, studijų ar techninio tobulinimo tikslais, nesiekiant gauti pelno arba padengti mokslo ar tobulinimo išlaidų;</w:t>
      </w:r>
    </w:p>
    <w:p w:rsidR="00C208EA" w:rsidRPr="00B817B8" w:rsidRDefault="00C208EA" w:rsidP="00C208EA">
      <w:pPr>
        <w:ind w:firstLine="720"/>
        <w:jc w:val="both"/>
        <w:rPr>
          <w:sz w:val="22"/>
        </w:rPr>
      </w:pPr>
      <w:r w:rsidRPr="00B817B8">
        <w:rPr>
          <w:sz w:val="22"/>
        </w:rPr>
        <w:t>49.10.4.  perkamos prekių biržoje kotiruojamos prekės;</w:t>
      </w:r>
    </w:p>
    <w:p w:rsidR="00C208EA" w:rsidRPr="00B817B8" w:rsidRDefault="00C208EA" w:rsidP="00C208EA">
      <w:pPr>
        <w:ind w:firstLine="720"/>
        <w:jc w:val="both"/>
        <w:rPr>
          <w:sz w:val="22"/>
        </w:rPr>
      </w:pPr>
      <w:r w:rsidRPr="00B817B8">
        <w:rPr>
          <w:sz w:val="22"/>
        </w:rPr>
        <w:t>49.10.5.  perkami muziejų eksponatai, archyvų ir bibliotekų dokumentai,</w:t>
      </w:r>
      <w:r w:rsidRPr="00B817B8">
        <w:rPr>
          <w:b/>
          <w:sz w:val="22"/>
        </w:rPr>
        <w:t xml:space="preserve"> </w:t>
      </w:r>
      <w:r w:rsidRPr="00B817B8">
        <w:rPr>
          <w:sz w:val="22"/>
        </w:rPr>
        <w:t>prenumeruojami laikraščiai ir žurnalai;</w:t>
      </w:r>
    </w:p>
    <w:p w:rsidR="00C208EA" w:rsidRPr="00B817B8" w:rsidRDefault="00C208EA" w:rsidP="00C208EA">
      <w:pPr>
        <w:ind w:firstLine="720"/>
        <w:jc w:val="both"/>
        <w:rPr>
          <w:sz w:val="22"/>
        </w:rPr>
      </w:pPr>
      <w:r w:rsidRPr="00B817B8">
        <w:rPr>
          <w:sz w:val="22"/>
        </w:rPr>
        <w:t xml:space="preserve">49.10.6. </w:t>
      </w:r>
      <w:r w:rsidRPr="00B817B8">
        <w:rPr>
          <w:color w:val="000000"/>
          <w:sz w:val="22"/>
        </w:rPr>
        <w:t xml:space="preserve"> prekės </w:t>
      </w:r>
      <w:r w:rsidRPr="00B817B8">
        <w:rPr>
          <w:sz w:val="22"/>
        </w:rPr>
        <w:t>perkamos iš valstybės rezervo.</w:t>
      </w:r>
    </w:p>
    <w:p w:rsidR="00C208EA" w:rsidRPr="00B817B8" w:rsidRDefault="00C208EA" w:rsidP="00C208EA">
      <w:pPr>
        <w:ind w:firstLine="720"/>
        <w:jc w:val="both"/>
        <w:rPr>
          <w:sz w:val="22"/>
        </w:rPr>
      </w:pPr>
      <w:r w:rsidRPr="00B817B8">
        <w:rPr>
          <w:sz w:val="22"/>
        </w:rPr>
        <w:t>49.10.7.  perkamos licencijos naudotis bibliotekiniais dokumentais ar duomenų (informacinėmis) bazėmis;</w:t>
      </w:r>
    </w:p>
    <w:p w:rsidR="00C208EA" w:rsidRPr="00B817B8" w:rsidRDefault="00C208EA" w:rsidP="00C208EA">
      <w:pPr>
        <w:ind w:firstLine="720"/>
        <w:jc w:val="both"/>
        <w:rPr>
          <w:sz w:val="22"/>
        </w:rPr>
      </w:pPr>
      <w:r w:rsidRPr="00B817B8">
        <w:rPr>
          <w:sz w:val="22"/>
        </w:rPr>
        <w:t>49.10.8.  perkamos pagal darbo sutartį dirbančių Perkančiosios organizacijos darbuotojų mokymo paslaugos;</w:t>
      </w:r>
    </w:p>
    <w:p w:rsidR="00C208EA" w:rsidRPr="00B817B8" w:rsidRDefault="00C208EA" w:rsidP="00C208EA">
      <w:pPr>
        <w:ind w:firstLine="720"/>
        <w:jc w:val="both"/>
        <w:rPr>
          <w:sz w:val="22"/>
        </w:rPr>
      </w:pPr>
      <w:r w:rsidRPr="00B817B8">
        <w:rPr>
          <w:sz w:val="22"/>
        </w:rPr>
        <w:t>49.10.9.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208EA" w:rsidRPr="00B817B8" w:rsidRDefault="00C208EA" w:rsidP="00C208EA">
      <w:pPr>
        <w:ind w:firstLine="720"/>
        <w:jc w:val="both"/>
        <w:rPr>
          <w:sz w:val="22"/>
        </w:rPr>
      </w:pPr>
      <w:r w:rsidRPr="00B817B8">
        <w:rPr>
          <w:sz w:val="22"/>
        </w:rPr>
        <w:t>49.10.10.  perkamos ekspertų komisijų, komitetų, tarybų, kurių sudarymo tvarką nustato Lietuvos Respublikos įstatymai, narių teikiamos nematerialaus pobūdžio (intelektinės) paslaugos;</w:t>
      </w:r>
    </w:p>
    <w:p w:rsidR="00C208EA" w:rsidRPr="00B817B8" w:rsidRDefault="00C208EA" w:rsidP="00C208EA">
      <w:pPr>
        <w:ind w:firstLine="720"/>
        <w:jc w:val="both"/>
        <w:rPr>
          <w:sz w:val="22"/>
        </w:rPr>
      </w:pPr>
      <w:r w:rsidRPr="00B817B8">
        <w:rPr>
          <w:sz w:val="22"/>
        </w:rPr>
        <w:t>49.10.11.  perkamos mokslo ir studijų institucijų mokslo, studijų programų, meninės veiklos, taip pat šių institucijų steigimo ekspertinio vertinimo paslaugos.</w:t>
      </w:r>
    </w:p>
    <w:p w:rsidR="00C208EA" w:rsidRPr="00B817B8" w:rsidRDefault="00C208EA" w:rsidP="00C208EA">
      <w:pPr>
        <w:ind w:firstLine="720"/>
        <w:jc w:val="both"/>
        <w:rPr>
          <w:sz w:val="22"/>
        </w:rPr>
      </w:pPr>
      <w:r w:rsidRPr="00B817B8">
        <w:rPr>
          <w:sz w:val="22"/>
        </w:rPr>
        <w:t>49.10.12.  dėl įvykių, kurių Perkančioji organizacija negalėjo iš anksto numatyti, būtina skubiai įsigyti reikalingų prekių, paslaugų ar darbų. Aplinkybės, kuriomis grindžiama ypatinga skuba, negali priklausyti nuo Perkančiosios organizacijos;</w:t>
      </w:r>
    </w:p>
    <w:p w:rsidR="00C208EA" w:rsidRPr="00B817B8" w:rsidRDefault="00C208EA" w:rsidP="00C208EA">
      <w:pPr>
        <w:pStyle w:val="Heading3"/>
        <w:numPr>
          <w:ilvl w:val="0"/>
          <w:numId w:val="0"/>
        </w:numPr>
        <w:spacing w:before="0"/>
        <w:ind w:firstLine="720"/>
        <w:rPr>
          <w:sz w:val="22"/>
          <w:szCs w:val="24"/>
        </w:rPr>
      </w:pPr>
      <w:r w:rsidRPr="00B817B8">
        <w:rPr>
          <w:sz w:val="22"/>
        </w:rPr>
        <w:t xml:space="preserve">49.10.13. </w:t>
      </w:r>
      <w:r w:rsidRPr="00B817B8">
        <w:rPr>
          <w:sz w:val="22"/>
          <w:szCs w:val="24"/>
        </w:rPr>
        <w:t>dėl techninių, meninių priežasčių ar dėl objektyvių aplinkybių yra tik konkretus tiekėjas gali patiekti reikalingas prekes, pateikti paslaugas ar atlikti darbus ir kai nėra jokios kitos alternatyvos;</w:t>
      </w:r>
    </w:p>
    <w:p w:rsidR="00C208EA" w:rsidRPr="00B817B8" w:rsidRDefault="00C208EA" w:rsidP="00C208EA">
      <w:pPr>
        <w:ind w:firstLine="720"/>
        <w:jc w:val="both"/>
        <w:rPr>
          <w:sz w:val="22"/>
        </w:rPr>
      </w:pPr>
      <w:r w:rsidRPr="00B817B8">
        <w:rPr>
          <w:sz w:val="22"/>
        </w:rPr>
        <w:t>49.10.14.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817B8">
        <w:rPr>
          <w:b/>
          <w:sz w:val="22"/>
        </w:rPr>
        <w:t xml:space="preserve"> </w:t>
      </w:r>
      <w:r w:rsidRPr="00B817B8">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208EA" w:rsidRPr="00B817B8" w:rsidRDefault="00C208EA" w:rsidP="00C208EA">
      <w:pPr>
        <w:ind w:firstLine="720"/>
        <w:jc w:val="both"/>
        <w:rPr>
          <w:sz w:val="22"/>
        </w:rPr>
      </w:pPr>
      <w:r w:rsidRPr="00B817B8">
        <w:rPr>
          <w:sz w:val="22"/>
        </w:rPr>
        <w:t xml:space="preserve">49.10.15. </w:t>
      </w:r>
      <w:r w:rsidRPr="00B817B8">
        <w:rPr>
          <w:color w:val="000000"/>
          <w:sz w:val="22"/>
        </w:rPr>
        <w:t>ypač palankiomis sąlygomis perkama iš bankrutuojančių, likviduojamų ar restruktūrizuojamų ūkio subjektų;</w:t>
      </w:r>
    </w:p>
    <w:p w:rsidR="00C208EA" w:rsidRPr="00B817B8" w:rsidRDefault="00C208EA" w:rsidP="00C208EA">
      <w:pPr>
        <w:ind w:firstLine="720"/>
        <w:jc w:val="both"/>
        <w:rPr>
          <w:sz w:val="22"/>
        </w:rPr>
      </w:pPr>
      <w:r w:rsidRPr="00B817B8">
        <w:rPr>
          <w:sz w:val="22"/>
        </w:rPr>
        <w:t>49.10.16.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208EA" w:rsidRPr="00B817B8" w:rsidRDefault="00C208EA" w:rsidP="00C208EA">
      <w:pPr>
        <w:ind w:firstLine="720"/>
        <w:jc w:val="both"/>
        <w:rPr>
          <w:sz w:val="22"/>
          <w:szCs w:val="24"/>
        </w:rPr>
      </w:pPr>
      <w:r w:rsidRPr="00B817B8">
        <w:rPr>
          <w:sz w:val="22"/>
        </w:rPr>
        <w:t xml:space="preserve">49.10.17. </w:t>
      </w:r>
      <w:r w:rsidRPr="00B817B8">
        <w:rPr>
          <w:sz w:val="22"/>
          <w:szCs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208EA" w:rsidRPr="00B817B8" w:rsidRDefault="00C208EA" w:rsidP="00C208EA">
      <w:pPr>
        <w:ind w:firstLine="720"/>
        <w:jc w:val="both"/>
        <w:rPr>
          <w:sz w:val="22"/>
          <w:szCs w:val="24"/>
        </w:rPr>
      </w:pPr>
      <w:r w:rsidRPr="00B817B8">
        <w:rPr>
          <w:sz w:val="22"/>
        </w:rPr>
        <w:t xml:space="preserve">49.10.18. </w:t>
      </w:r>
      <w:r w:rsidRPr="00B817B8">
        <w:rPr>
          <w:sz w:val="22"/>
          <w:szCs w:val="24"/>
        </w:rPr>
        <w:t>numatomos sudaryti pirkimo sutarties vertė be pridėtinės vertės mokesčio yra mažesnė kaip 10 000 Lt.</w:t>
      </w:r>
    </w:p>
    <w:p w:rsidR="00C208EA" w:rsidRPr="00B817B8" w:rsidRDefault="00C208EA" w:rsidP="00C208EA">
      <w:pPr>
        <w:ind w:firstLine="720"/>
        <w:jc w:val="both"/>
        <w:rPr>
          <w:sz w:val="22"/>
          <w:szCs w:val="24"/>
        </w:rPr>
      </w:pPr>
      <w:r w:rsidRPr="00B817B8">
        <w:rPr>
          <w:sz w:val="22"/>
          <w:szCs w:val="24"/>
        </w:rPr>
        <w:t xml:space="preserve">49.11. Taisyklių 49.10.1.-49.10.18. punktuose nenurodytais atvejais pirkimas tiekėjų apklausos būdu atliekamas kreipiantis su prašymu pateikti pasiūlymą į daugiau nei vieną tiekėją, </w:t>
      </w:r>
      <w:r w:rsidRPr="00B817B8">
        <w:rPr>
          <w:sz w:val="22"/>
          <w:szCs w:val="24"/>
        </w:rPr>
        <w:lastRenderedPageBreak/>
        <w:t>o tuo atveju, kai tiekėjų apklausa atliekama taip, ka</w:t>
      </w:r>
      <w:r>
        <w:rPr>
          <w:sz w:val="22"/>
          <w:szCs w:val="24"/>
        </w:rPr>
        <w:t>ip numatyta Taisyklių 49</w:t>
      </w:r>
      <w:r w:rsidRPr="00B817B8">
        <w:rPr>
          <w:sz w:val="22"/>
          <w:szCs w:val="24"/>
        </w:rPr>
        <w:t xml:space="preserve">.9. punkte – įvertinant ir tarpusavyje palyginant daugiau nei vieno tiekėjo pasiūlymą. </w:t>
      </w:r>
    </w:p>
    <w:p w:rsidR="00C208EA" w:rsidRPr="00B817B8" w:rsidRDefault="00C208EA" w:rsidP="00C208EA">
      <w:pPr>
        <w:ind w:firstLine="720"/>
        <w:jc w:val="both"/>
        <w:rPr>
          <w:sz w:val="22"/>
          <w:szCs w:val="24"/>
        </w:rPr>
      </w:pPr>
      <w:r w:rsidRPr="00B817B8">
        <w:rPr>
          <w:sz w:val="22"/>
          <w:szCs w:val="24"/>
        </w:rPr>
        <w:t xml:space="preserve">49.12. Vykdant pirkimą tiekėjų apklausos būdu, kai numatoma pirkimo sutarties vertė be pridėtinės vertės mokesčio yra didesnė kaip 10 000 Lt ir informacija tarp tiekėjo bei Perkančiosios organizacijos keičiamasi rašytine forma, tiekėjui (tiekėjams) pateikiamuose pirkimo dokumentuose minimaliai turi būti nurodyta ši informacija:  </w:t>
      </w:r>
    </w:p>
    <w:p w:rsidR="00C208EA" w:rsidRPr="00B817B8" w:rsidRDefault="00C208EA" w:rsidP="00C208EA">
      <w:pPr>
        <w:ind w:firstLine="720"/>
        <w:jc w:val="both"/>
        <w:rPr>
          <w:sz w:val="22"/>
        </w:rPr>
      </w:pPr>
      <w:r w:rsidRPr="00B817B8">
        <w:rPr>
          <w:sz w:val="22"/>
        </w:rPr>
        <w:t>49.12.1. pasiūlymų rengimo ir pateikimo reikalavimai, informacija, ar leidžiama pateikti alternatyvius pasiūlymus, šių pasiūlymų reikalavimai;</w:t>
      </w:r>
    </w:p>
    <w:p w:rsidR="00C208EA" w:rsidRPr="00B817B8" w:rsidRDefault="00C208EA" w:rsidP="00C208EA">
      <w:pPr>
        <w:ind w:firstLine="720"/>
        <w:jc w:val="both"/>
        <w:rPr>
          <w:sz w:val="22"/>
        </w:rPr>
      </w:pPr>
      <w:r w:rsidRPr="00B817B8">
        <w:rPr>
          <w:sz w:val="22"/>
        </w:rPr>
        <w:t>49.12.2. informacija, ar leidžiama pateikti pasiūlymus parduoti tik dalį prekių, darbų ar paslaugų, šios dalies (dalių) apibūdinimas</w:t>
      </w:r>
    </w:p>
    <w:p w:rsidR="00C208EA" w:rsidRPr="00B817B8" w:rsidRDefault="00C208EA" w:rsidP="00C208EA">
      <w:pPr>
        <w:ind w:firstLine="720"/>
        <w:jc w:val="both"/>
        <w:rPr>
          <w:sz w:val="22"/>
        </w:rPr>
      </w:pPr>
      <w:r w:rsidRPr="00B817B8">
        <w:rPr>
          <w:sz w:val="22"/>
        </w:rPr>
        <w:t>49.12.3. prekių, paslaugų ar darbų pavadinimas, kiekis (apimtis), su prekėmis teiktinų paslaugų pobūdis, prekių tiekimo, paslaugų teikimo ar darbų atlikimo terminai;</w:t>
      </w:r>
    </w:p>
    <w:p w:rsidR="00C208EA" w:rsidRPr="00B817B8" w:rsidRDefault="00C208EA" w:rsidP="00C208EA">
      <w:pPr>
        <w:ind w:firstLine="720"/>
        <w:jc w:val="both"/>
        <w:rPr>
          <w:sz w:val="22"/>
        </w:rPr>
      </w:pPr>
      <w:r w:rsidRPr="00B817B8">
        <w:rPr>
          <w:sz w:val="22"/>
        </w:rPr>
        <w:t>49.12.4. specialieji reikalavimai (techninė specifikacija) pirkimo objektui;</w:t>
      </w:r>
    </w:p>
    <w:p w:rsidR="00C208EA" w:rsidRPr="00B817B8" w:rsidRDefault="00C208EA" w:rsidP="00C208EA">
      <w:pPr>
        <w:ind w:firstLine="720"/>
        <w:jc w:val="both"/>
        <w:rPr>
          <w:sz w:val="22"/>
        </w:rPr>
      </w:pPr>
      <w:r w:rsidRPr="00B817B8">
        <w:rPr>
          <w:sz w:val="22"/>
        </w:rPr>
        <w:t>49.12.5. pasiūlymų vertinimo kriterijai ir sąlygos;</w:t>
      </w:r>
    </w:p>
    <w:p w:rsidR="00C208EA" w:rsidRPr="00B817B8" w:rsidRDefault="00C208EA" w:rsidP="00C208EA">
      <w:pPr>
        <w:ind w:firstLine="720"/>
        <w:jc w:val="both"/>
        <w:rPr>
          <w:sz w:val="22"/>
          <w:szCs w:val="22"/>
        </w:rPr>
      </w:pPr>
      <w:r w:rsidRPr="00B817B8">
        <w:rPr>
          <w:sz w:val="22"/>
        </w:rPr>
        <w:t xml:space="preserve">49.12.6. </w:t>
      </w:r>
      <w:r w:rsidRPr="00B817B8">
        <w:rPr>
          <w:sz w:val="22"/>
          <w:szCs w:val="22"/>
        </w:rPr>
        <w:t xml:space="preserve">Perkančiosios organizacijos siūlomos šalims pasirašyti pirkimo sutarties sąlygos, kurias Perkančioji organizacija laiko kaip privalomas būsimos pirkimo sutarties sąlygas ir jos, sudarant pirkimo sutartį, negalės būti keičiamos;  </w:t>
      </w:r>
    </w:p>
    <w:p w:rsidR="00C208EA" w:rsidRPr="00B817B8" w:rsidRDefault="00C208EA" w:rsidP="00C208EA">
      <w:pPr>
        <w:ind w:firstLine="720"/>
        <w:jc w:val="both"/>
        <w:rPr>
          <w:sz w:val="22"/>
        </w:rPr>
      </w:pPr>
      <w:r w:rsidRPr="00B817B8">
        <w:rPr>
          <w:sz w:val="22"/>
        </w:rPr>
        <w:t>49.12.7. informacija, kaip turi būti apskaičiuota ir išreikšta pasiūlymuose nurodoma kaina, informacija, kad pasiūlymo kainą turi būti įskaityti visi mokesčiai;</w:t>
      </w:r>
    </w:p>
    <w:p w:rsidR="00C208EA" w:rsidRPr="00B817B8" w:rsidRDefault="00C208EA" w:rsidP="00C208EA">
      <w:pPr>
        <w:ind w:firstLine="720"/>
        <w:jc w:val="both"/>
        <w:rPr>
          <w:sz w:val="22"/>
        </w:rPr>
      </w:pPr>
      <w:r w:rsidRPr="00B817B8">
        <w:rPr>
          <w:sz w:val="22"/>
        </w:rPr>
        <w:t>49.12.8.  pasiūlymų galiojimo užtikrinimo ir pirkimo sutarties įvykdymo užtikrinimo, jei jie bus taikomi, reikalavimai;</w:t>
      </w:r>
    </w:p>
    <w:p w:rsidR="00C208EA" w:rsidRPr="00B817B8" w:rsidRDefault="00C208EA" w:rsidP="00C208EA">
      <w:pPr>
        <w:pStyle w:val="Heading4"/>
        <w:numPr>
          <w:ilvl w:val="0"/>
          <w:numId w:val="0"/>
        </w:numPr>
        <w:ind w:firstLine="720"/>
        <w:rPr>
          <w:sz w:val="22"/>
        </w:rPr>
      </w:pPr>
      <w:r w:rsidRPr="00B817B8">
        <w:rPr>
          <w:sz w:val="22"/>
        </w:rPr>
        <w:t xml:space="preserve">49.12.9. </w:t>
      </w:r>
      <w:r w:rsidRPr="00B817B8">
        <w:rPr>
          <w:sz w:val="22"/>
          <w:szCs w:val="22"/>
        </w:rPr>
        <w:t>pasiūlymų pateikimo terminas, vieta ir būdas, įskaitant informaciją, ar pasiūlymas pateikiamas elektroninėmis priemonėmis;</w:t>
      </w:r>
    </w:p>
    <w:p w:rsidR="00C208EA" w:rsidRPr="00B817B8" w:rsidRDefault="00C208EA" w:rsidP="00C208EA">
      <w:pPr>
        <w:ind w:firstLine="720"/>
        <w:jc w:val="both"/>
        <w:rPr>
          <w:sz w:val="22"/>
        </w:rPr>
      </w:pPr>
      <w:r w:rsidRPr="00B817B8">
        <w:rPr>
          <w:sz w:val="22"/>
        </w:rPr>
        <w:t>49.12.10. data, iki kada turi galioti pasiūlymas, arba laikotarpis, kurį turi galioti pasiūlymas;</w:t>
      </w:r>
    </w:p>
    <w:p w:rsidR="00C208EA" w:rsidRPr="00B817B8" w:rsidRDefault="00C208EA" w:rsidP="00C208EA">
      <w:pPr>
        <w:ind w:firstLine="720"/>
        <w:jc w:val="both"/>
        <w:rPr>
          <w:sz w:val="22"/>
        </w:rPr>
      </w:pPr>
      <w:r w:rsidRPr="00B817B8">
        <w:rPr>
          <w:sz w:val="22"/>
        </w:rPr>
        <w:t>49.12.11. vokų su pasiūlymais atplėšimo vieta, data, valanda ir minutė, jei pasiūlymus prašoma pateikti vokuose;</w:t>
      </w:r>
    </w:p>
    <w:p w:rsidR="00C208EA" w:rsidRPr="00B817B8" w:rsidRDefault="00C208EA" w:rsidP="00C208EA">
      <w:pPr>
        <w:ind w:firstLine="720"/>
        <w:jc w:val="both"/>
        <w:rPr>
          <w:sz w:val="22"/>
        </w:rPr>
      </w:pPr>
      <w:r w:rsidRPr="00B817B8">
        <w:rPr>
          <w:sz w:val="22"/>
        </w:rPr>
        <w:t>49.12.12. vokų su pasiūlymais atplėšimo (jei pasiūlymus prašoma pateikti vokuose) ir pasiūlymų nagrinėjimo procedūros;</w:t>
      </w:r>
    </w:p>
    <w:p w:rsidR="00C208EA" w:rsidRPr="00B817B8" w:rsidRDefault="00C208EA" w:rsidP="00C208EA">
      <w:pPr>
        <w:ind w:firstLine="720"/>
        <w:jc w:val="both"/>
        <w:rPr>
          <w:sz w:val="22"/>
        </w:rPr>
      </w:pPr>
      <w:r w:rsidRPr="00B817B8">
        <w:rPr>
          <w:sz w:val="22"/>
        </w:rPr>
        <w:t xml:space="preserve">49.12.13. </w:t>
      </w:r>
      <w:r w:rsidRPr="00B817B8">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C208EA" w:rsidRPr="00B817B8" w:rsidRDefault="00C208EA" w:rsidP="00C208EA">
      <w:pPr>
        <w:ind w:firstLine="720"/>
        <w:jc w:val="both"/>
        <w:rPr>
          <w:sz w:val="22"/>
        </w:rPr>
      </w:pPr>
      <w:r w:rsidRPr="00B817B8">
        <w:rPr>
          <w:sz w:val="22"/>
        </w:rPr>
        <w:t>49.12.14.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C208EA" w:rsidRPr="00B817B8" w:rsidRDefault="00C208EA" w:rsidP="00C208EA">
      <w:pPr>
        <w:ind w:firstLine="720"/>
        <w:jc w:val="both"/>
        <w:rPr>
          <w:sz w:val="22"/>
        </w:rPr>
      </w:pPr>
      <w:r w:rsidRPr="00B817B8">
        <w:rPr>
          <w:sz w:val="22"/>
        </w:rPr>
        <w:t xml:space="preserve">49.12.15. </w:t>
      </w:r>
      <w:r w:rsidRPr="00B817B8">
        <w:rPr>
          <w:sz w:val="22"/>
          <w:szCs w:val="22"/>
        </w:rPr>
        <w:t>informacija apie sutarties sudarymo atidėjimo termino taikymą, jei jis taikomas konkrečiu atveju, taip pat informacija apie ginčų nagrinėjimo tvarką.</w:t>
      </w:r>
    </w:p>
    <w:p w:rsidR="00C208EA" w:rsidRPr="00B817B8" w:rsidRDefault="00C208EA" w:rsidP="00C208EA">
      <w:pPr>
        <w:ind w:firstLine="720"/>
        <w:jc w:val="both"/>
        <w:rPr>
          <w:sz w:val="22"/>
        </w:rPr>
      </w:pPr>
      <w:r w:rsidRPr="00B817B8">
        <w:rPr>
          <w:sz w:val="22"/>
        </w:rPr>
        <w:t>49.13.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C208EA" w:rsidRPr="00B817B8" w:rsidRDefault="00C208EA" w:rsidP="00C208EA">
      <w:pPr>
        <w:ind w:firstLine="720"/>
        <w:jc w:val="both"/>
        <w:rPr>
          <w:caps/>
          <w:sz w:val="22"/>
        </w:rPr>
      </w:pPr>
      <w:r w:rsidRPr="00B817B8">
        <w:rPr>
          <w:sz w:val="22"/>
        </w:rPr>
        <w:t xml:space="preserve">49.14.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C208EA" w:rsidRPr="00B817B8" w:rsidRDefault="00C208EA" w:rsidP="00C208EA">
      <w:pPr>
        <w:pStyle w:val="Heading4"/>
        <w:numPr>
          <w:ilvl w:val="0"/>
          <w:numId w:val="0"/>
        </w:numPr>
        <w:ind w:firstLine="720"/>
        <w:rPr>
          <w:sz w:val="22"/>
          <w:szCs w:val="22"/>
        </w:rPr>
      </w:pPr>
      <w:r w:rsidRPr="00B817B8">
        <w:lastRenderedPageBreak/>
        <w:t xml:space="preserve">49.15. </w:t>
      </w:r>
      <w:r w:rsidRPr="00B817B8">
        <w:rPr>
          <w:sz w:val="22"/>
          <w:szCs w:val="22"/>
        </w:rPr>
        <w:t xml:space="preserve">Tuo atveju, kai pirkimą tiekėjų apklausos būdu atlieka Pirkimo vykdytojas, atliktos pirkimo procedūros, prieš sudarant </w:t>
      </w:r>
      <w:r>
        <w:rPr>
          <w:sz w:val="22"/>
          <w:szCs w:val="22"/>
        </w:rPr>
        <w:t xml:space="preserve">rašytinę ar žodinę </w:t>
      </w:r>
      <w:r w:rsidRPr="00B817B8">
        <w:rPr>
          <w:sz w:val="22"/>
          <w:szCs w:val="22"/>
        </w:rPr>
        <w:t xml:space="preserve">sutartį su viešojo pirkimo laimėtoju, yra </w:t>
      </w:r>
      <w:r>
        <w:rPr>
          <w:sz w:val="22"/>
          <w:szCs w:val="22"/>
        </w:rPr>
        <w:t xml:space="preserve">aprašomos </w:t>
      </w:r>
      <w:r w:rsidRPr="00B817B8">
        <w:rPr>
          <w:sz w:val="22"/>
          <w:szCs w:val="22"/>
        </w:rPr>
        <w:t xml:space="preserve">Tiekėjų apklausos pažymoje (Priedas 1), o Tiekėjų apklausos pažyma suderinama su Perkančiosios organizacijos vadovu ar jo įgaliotu asmeniu. Pirkimo procedūros tiekėjų apklausos pažymoje gali būti </w:t>
      </w:r>
      <w:r>
        <w:rPr>
          <w:sz w:val="22"/>
          <w:szCs w:val="22"/>
        </w:rPr>
        <w:t xml:space="preserve">neaprašomos </w:t>
      </w:r>
      <w:r w:rsidRPr="00B817B8">
        <w:rPr>
          <w:sz w:val="22"/>
          <w:szCs w:val="22"/>
        </w:rPr>
        <w:t>tuo atveju, kai pirkimas tiekėjų apklausos būdu buvo vykdytas tiekėjus apklausiant žodine forma</w:t>
      </w:r>
      <w:r>
        <w:rPr>
          <w:sz w:val="22"/>
          <w:szCs w:val="22"/>
        </w:rPr>
        <w:t>, įskaitant Taisyklių 49</w:t>
      </w:r>
      <w:r w:rsidRPr="00B817B8">
        <w:rPr>
          <w:sz w:val="22"/>
          <w:szCs w:val="22"/>
        </w:rPr>
        <w:t>.9. punkte numatytą sąlygą. Šiuo atveju pirkimas dokumentuojamas</w:t>
      </w:r>
      <w:r w:rsidRPr="00B817B8">
        <w:t xml:space="preserve"> </w:t>
      </w:r>
      <w:r w:rsidRPr="00B817B8">
        <w:rPr>
          <w:sz w:val="22"/>
          <w:szCs w:val="22"/>
        </w:rPr>
        <w:t>tiek, kiek to reikalauja buhalterinės apskaitos tvarkymą reglamentuojantys teisės aktai – tai yra, PVM sąskaitoje-faktūroje, sąskaitoje-faktūroje ar kitame buhalterinės apskaitos dokumente.</w:t>
      </w:r>
    </w:p>
    <w:p w:rsidR="00C208EA" w:rsidRPr="00B817B8" w:rsidRDefault="00C208EA" w:rsidP="00C208EA">
      <w:pPr>
        <w:pStyle w:val="Heading4"/>
        <w:numPr>
          <w:ilvl w:val="0"/>
          <w:numId w:val="0"/>
        </w:numPr>
        <w:ind w:firstLine="720"/>
        <w:rPr>
          <w:b/>
          <w:caps/>
          <w:sz w:val="22"/>
          <w:szCs w:val="22"/>
        </w:rPr>
      </w:pPr>
      <w:r w:rsidRPr="00B817B8">
        <w:rPr>
          <w:sz w:val="22"/>
          <w:szCs w:val="22"/>
        </w:rPr>
        <w:t>49.16. Komisija ir/ar Pirkimo vykdytojas privalo įvertinti tai, jog Taisyklėse numatyta galimybė nustatytais atvejais apklausti vieną tiekėją ar galimybė nustatytais atvejais nepildyti tiekėjų apklausos pažymos ar taikyti kokias nors kitokias išlygas</w:t>
      </w:r>
      <w:r>
        <w:rPr>
          <w:sz w:val="22"/>
          <w:szCs w:val="22"/>
        </w:rPr>
        <w:t>,</w:t>
      </w:r>
      <w:r w:rsidRPr="00B817B8">
        <w:rPr>
          <w:sz w:val="22"/>
          <w:szCs w:val="22"/>
        </w:rPr>
        <w:t xml:space="preserve"> nereiškia prievolės (būtinybės) šias išimtis taikyti.  </w:t>
      </w:r>
    </w:p>
    <w:p w:rsidR="00C208EA" w:rsidRPr="00B817B8" w:rsidRDefault="00C208EA" w:rsidP="00C208EA">
      <w:pPr>
        <w:ind w:firstLine="720"/>
        <w:rPr>
          <w:sz w:val="22"/>
        </w:rPr>
      </w:pPr>
    </w:p>
    <w:p w:rsidR="00C208EA" w:rsidRPr="00B817B8" w:rsidRDefault="00C208EA" w:rsidP="00C208EA">
      <w:pPr>
        <w:pStyle w:val="Heading1"/>
        <w:numPr>
          <w:ilvl w:val="0"/>
          <w:numId w:val="6"/>
        </w:numPr>
        <w:spacing w:before="0" w:after="0"/>
        <w:rPr>
          <w:b/>
          <w:i/>
          <w:sz w:val="22"/>
        </w:rPr>
      </w:pPr>
      <w:bookmarkStart w:id="151" w:name="skyrius3"/>
      <w:r w:rsidRPr="00B817B8">
        <w:rPr>
          <w:b/>
          <w:sz w:val="22"/>
        </w:rPr>
        <w:t>III SKYRIUS</w:t>
      </w:r>
      <w:r w:rsidRPr="00B817B8">
        <w:rPr>
          <w:b/>
          <w:sz w:val="22"/>
        </w:rPr>
        <w:br/>
      </w:r>
      <w:r w:rsidRPr="00B817B8">
        <w:rPr>
          <w:rFonts w:eastAsia="MS Mincho"/>
          <w:b/>
          <w:sz w:val="22"/>
        </w:rPr>
        <w:t>BAIGIAMOSIOS NUOSTATOS</w:t>
      </w:r>
      <w:r w:rsidRPr="00B817B8">
        <w:rPr>
          <w:b/>
          <w:sz w:val="22"/>
        </w:rPr>
        <w:t xml:space="preserve"> </w:t>
      </w:r>
    </w:p>
    <w:bookmarkEnd w:id="151"/>
    <w:p w:rsidR="00C208EA" w:rsidRPr="00B817B8" w:rsidRDefault="00C208EA" w:rsidP="00C208EA">
      <w:pPr>
        <w:pStyle w:val="Header"/>
        <w:ind w:firstLine="720"/>
        <w:rPr>
          <w:b/>
          <w:sz w:val="22"/>
        </w:rPr>
      </w:pPr>
    </w:p>
    <w:p w:rsidR="00C208EA" w:rsidRPr="00B817B8" w:rsidRDefault="00C208EA" w:rsidP="00C208EA">
      <w:pPr>
        <w:pStyle w:val="Heading2"/>
        <w:numPr>
          <w:ilvl w:val="0"/>
          <w:numId w:val="0"/>
        </w:numPr>
        <w:spacing w:before="0"/>
        <w:ind w:left="2552" w:hanging="1832"/>
        <w:rPr>
          <w:sz w:val="22"/>
        </w:rPr>
      </w:pPr>
      <w:bookmarkStart w:id="152" w:name="straipsnis70"/>
      <w:r w:rsidRPr="00B817B8">
        <w:rPr>
          <w:sz w:val="22"/>
        </w:rPr>
        <w:t>50. Ginčų sprendimas:</w:t>
      </w:r>
    </w:p>
    <w:p w:rsidR="00C208EA" w:rsidRPr="00B817B8" w:rsidRDefault="00C208EA" w:rsidP="00C208EA">
      <w:pPr>
        <w:pStyle w:val="Heading3"/>
        <w:numPr>
          <w:ilvl w:val="0"/>
          <w:numId w:val="0"/>
        </w:numPr>
        <w:spacing w:before="0"/>
        <w:rPr>
          <w:sz w:val="22"/>
          <w:szCs w:val="22"/>
        </w:rPr>
      </w:pPr>
      <w:r w:rsidRPr="00B817B8">
        <w:tab/>
      </w:r>
      <w:r w:rsidRPr="00B817B8">
        <w:rPr>
          <w:sz w:val="22"/>
          <w:szCs w:val="22"/>
        </w:rPr>
        <w:t xml:space="preserve">Kiekvienas pirkimu suinteresuotas tiekėjas, kuris mano, kad Perkančioji organizacija pažeidė ar pažeis jo teises, turi teisę Viešųjų pirkimų įstatymo V skyriaus nustatyta tvarka ginti savo pažeistus teisėtus interesus. </w:t>
      </w:r>
    </w:p>
    <w:p w:rsidR="00C208EA" w:rsidRPr="00B817B8" w:rsidRDefault="00C208EA" w:rsidP="00C208EA">
      <w:pPr>
        <w:pStyle w:val="Heading3"/>
        <w:numPr>
          <w:ilvl w:val="0"/>
          <w:numId w:val="0"/>
        </w:numPr>
        <w:spacing w:before="0"/>
        <w:ind w:firstLine="720"/>
        <w:rPr>
          <w:b/>
        </w:rPr>
      </w:pPr>
      <w:r w:rsidRPr="00B817B8">
        <w:rPr>
          <w:b/>
        </w:rPr>
        <w:t>51</w:t>
      </w:r>
      <w:r w:rsidRPr="00B817B8">
        <w:rPr>
          <w:b/>
          <w:sz w:val="22"/>
        </w:rPr>
        <w:t>.</w:t>
      </w:r>
      <w:r w:rsidRPr="00B817B8">
        <w:rPr>
          <w:b/>
        </w:rPr>
        <w:t xml:space="preserve"> Perkančiosios organizacijos atsakomybė:</w:t>
      </w:r>
    </w:p>
    <w:p w:rsidR="00C208EA" w:rsidRPr="00B817B8" w:rsidRDefault="00C208EA" w:rsidP="00C208EA">
      <w:pPr>
        <w:pStyle w:val="Heading3"/>
        <w:numPr>
          <w:ilvl w:val="0"/>
          <w:numId w:val="0"/>
        </w:numPr>
        <w:spacing w:before="0"/>
        <w:rPr>
          <w:sz w:val="22"/>
          <w:szCs w:val="22"/>
        </w:rPr>
      </w:pPr>
      <w:r w:rsidRPr="00B817B8">
        <w:tab/>
      </w:r>
      <w:r w:rsidRPr="00B817B8">
        <w:rPr>
          <w:sz w:val="22"/>
          <w:szCs w:val="22"/>
        </w:rPr>
        <w:t xml:space="preserve">Perkančiosios organizacijos darbuotojai, pažeidę Taisykles, Viešųjų pirkimų įstatymą ar kitų privalomo pobūdžio viešuosius pirkimus reglamentuojančių teisės aktų reikalavimus, atsako įstatymų nustatyta tvarka. </w:t>
      </w:r>
      <w:bookmarkEnd w:id="138"/>
      <w:bookmarkEnd w:id="139"/>
      <w:bookmarkEnd w:id="140"/>
      <w:bookmarkEnd w:id="141"/>
      <w:bookmarkEnd w:id="142"/>
      <w:bookmarkEnd w:id="143"/>
      <w:bookmarkEnd w:id="152"/>
    </w:p>
    <w:p w:rsidR="00C208EA" w:rsidRPr="00B817B8" w:rsidRDefault="00C208EA" w:rsidP="00C208EA">
      <w:pPr>
        <w:pStyle w:val="Heading3"/>
        <w:numPr>
          <w:ilvl w:val="0"/>
          <w:numId w:val="0"/>
        </w:numPr>
      </w:pPr>
    </w:p>
    <w:p w:rsidR="00C208EA" w:rsidRDefault="00C208EA" w:rsidP="00C208EA">
      <w:pPr>
        <w:pStyle w:val="Heading1"/>
        <w:jc w:val="right"/>
        <w:rPr>
          <w:sz w:val="22"/>
          <w:szCs w:val="22"/>
        </w:rPr>
      </w:pPr>
    </w:p>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0F71EE" w:rsidRDefault="000F71EE" w:rsidP="000F71EE"/>
    <w:p w:rsidR="00C208EA" w:rsidRPr="00B817B8" w:rsidRDefault="00C208EA" w:rsidP="00C208EA"/>
    <w:p w:rsidR="00C208EA" w:rsidRPr="00B817B8" w:rsidRDefault="00C208EA" w:rsidP="00C208EA">
      <w:pPr>
        <w:pStyle w:val="Heading1"/>
        <w:jc w:val="right"/>
        <w:rPr>
          <w:sz w:val="22"/>
          <w:szCs w:val="22"/>
        </w:rPr>
      </w:pPr>
    </w:p>
    <w:p w:rsidR="00C208EA" w:rsidRPr="00B817B8" w:rsidRDefault="00C208EA" w:rsidP="00C208EA">
      <w:pPr>
        <w:pStyle w:val="Heading1"/>
        <w:jc w:val="right"/>
        <w:rPr>
          <w:sz w:val="22"/>
          <w:szCs w:val="22"/>
        </w:rPr>
      </w:pPr>
    </w:p>
    <w:p w:rsidR="00F95263" w:rsidRDefault="00F95263" w:rsidP="00F95263">
      <w:pPr>
        <w:jc w:val="center"/>
      </w:pPr>
    </w:p>
    <w:p w:rsidR="000F71EE" w:rsidRDefault="000F71EE" w:rsidP="00F95263">
      <w:pPr>
        <w:jc w:val="center"/>
        <w:sectPr w:rsidR="000F71EE" w:rsidSect="00F95263">
          <w:headerReference w:type="even" r:id="rId10"/>
          <w:headerReference w:type="default" r:id="rId11"/>
          <w:pgSz w:w="12240" w:h="15840"/>
          <w:pgMar w:top="1440" w:right="1800" w:bottom="1440" w:left="1800" w:header="720" w:footer="720" w:gutter="0"/>
          <w:cols w:space="720"/>
          <w:titlePg/>
          <w:docGrid w:linePitch="360"/>
        </w:sectPr>
      </w:pPr>
    </w:p>
    <w:p w:rsidR="00F95263" w:rsidRDefault="00F95263" w:rsidP="00F95263">
      <w:pPr>
        <w:jc w:val="center"/>
      </w:pPr>
      <w:r>
        <w:lastRenderedPageBreak/>
        <w:t>VALSTYBĖS  ĮMONĖ  KAZLŲ  RŪDOS  MOKOMOJI  MIŠKŲ  URĖDIJA</w:t>
      </w:r>
    </w:p>
    <w:p w:rsidR="00F95263" w:rsidRDefault="00F95263" w:rsidP="00F95263">
      <w:pPr>
        <w:jc w:val="center"/>
      </w:pPr>
    </w:p>
    <w:p w:rsidR="00F95263" w:rsidRDefault="00F95263" w:rsidP="00F95263">
      <w:pPr>
        <w:jc w:val="right"/>
        <w:rPr>
          <w:i/>
        </w:rPr>
      </w:pPr>
      <w:r>
        <w:rPr>
          <w:i/>
        </w:rPr>
        <w:t>TVIRTINU</w:t>
      </w:r>
    </w:p>
    <w:p w:rsidR="00F95263" w:rsidRDefault="00F95263" w:rsidP="00F95263">
      <w:pPr>
        <w:jc w:val="right"/>
        <w:rPr>
          <w:i/>
        </w:rPr>
      </w:pPr>
    </w:p>
    <w:p w:rsidR="00F95263" w:rsidRDefault="00F95263" w:rsidP="00F95263">
      <w:pPr>
        <w:jc w:val="right"/>
      </w:pPr>
      <w:r>
        <w:t>Miškų  urėdas</w:t>
      </w:r>
    </w:p>
    <w:p w:rsidR="00F95263" w:rsidRDefault="00F95263" w:rsidP="00F95263">
      <w:pPr>
        <w:jc w:val="right"/>
      </w:pPr>
      <w:r>
        <w:t>Linas Bužinskas</w:t>
      </w:r>
    </w:p>
    <w:p w:rsidR="00F95263" w:rsidRDefault="00F95263" w:rsidP="00F95263">
      <w:pPr>
        <w:jc w:val="right"/>
      </w:pPr>
    </w:p>
    <w:p w:rsidR="00F95263" w:rsidRDefault="00F95263" w:rsidP="00F95263">
      <w:pPr>
        <w:jc w:val="center"/>
        <w:rPr>
          <w:b/>
        </w:rPr>
      </w:pPr>
      <w:r>
        <w:rPr>
          <w:b/>
        </w:rPr>
        <w:t>MAŽOS  VERTĖS  VIEŠOJO  PIRKIMO  PAŽYMA</w:t>
      </w:r>
    </w:p>
    <w:p w:rsidR="00F95263" w:rsidRDefault="00F95263" w:rsidP="00F95263">
      <w:pPr>
        <w:jc w:val="center"/>
      </w:pPr>
      <w:r>
        <w:t>20__ m.______________d. Nr.</w:t>
      </w:r>
    </w:p>
    <w:p w:rsidR="00F95263" w:rsidRDefault="00F95263" w:rsidP="00F95263">
      <w:pPr>
        <w:jc w:val="center"/>
      </w:pPr>
      <w:r>
        <w:t>Kazlų Rūda</w:t>
      </w:r>
    </w:p>
    <w:p w:rsidR="00F95263" w:rsidRDefault="00F95263" w:rsidP="00F95263">
      <w:pPr>
        <w:jc w:val="cente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8"/>
      </w:tblGrid>
      <w:tr w:rsidR="00F95263" w:rsidTr="000F71EE">
        <w:tc>
          <w:tcPr>
            <w:tcW w:w="14328" w:type="dxa"/>
          </w:tcPr>
          <w:p w:rsidR="00F95263" w:rsidRDefault="00F95263" w:rsidP="000F71EE">
            <w:pPr>
              <w:jc w:val="both"/>
            </w:pPr>
            <w:r>
              <w:t>Pirkimo objekto pavadinimas:</w:t>
            </w:r>
          </w:p>
        </w:tc>
      </w:tr>
      <w:tr w:rsidR="00F95263" w:rsidTr="000F71EE">
        <w:tc>
          <w:tcPr>
            <w:tcW w:w="14328" w:type="dxa"/>
          </w:tcPr>
          <w:p w:rsidR="00F95263" w:rsidRDefault="00F95263" w:rsidP="000F71EE">
            <w:pPr>
              <w:jc w:val="both"/>
            </w:pPr>
            <w:r>
              <w:t>Pirkimo objekto aprašymas (pagrindiniai kiekybiniai ir kokybiniai reikalavimai):</w:t>
            </w:r>
          </w:p>
          <w:p w:rsidR="00F95263" w:rsidRDefault="00F95263" w:rsidP="000F71EE">
            <w:pPr>
              <w:jc w:val="both"/>
            </w:pPr>
          </w:p>
        </w:tc>
      </w:tr>
      <w:tr w:rsidR="00F95263" w:rsidTr="000F71EE">
        <w:tc>
          <w:tcPr>
            <w:tcW w:w="14328" w:type="dxa"/>
          </w:tcPr>
          <w:p w:rsidR="00F95263" w:rsidRDefault="00F95263" w:rsidP="000F71EE">
            <w:pPr>
              <w:jc w:val="both"/>
            </w:pPr>
            <w:r>
              <w:t>BVPŽ kodas:</w:t>
            </w:r>
          </w:p>
        </w:tc>
      </w:tr>
      <w:tr w:rsidR="00F95263" w:rsidTr="000F71EE">
        <w:tc>
          <w:tcPr>
            <w:tcW w:w="14328" w:type="dxa"/>
          </w:tcPr>
          <w:p w:rsidR="00F95263" w:rsidRDefault="00F95263" w:rsidP="000F71EE">
            <w:pPr>
              <w:jc w:val="both"/>
            </w:pPr>
            <w:r>
              <w:t>Pasiūlymų vertinimo kriterijus:</w:t>
            </w:r>
          </w:p>
        </w:tc>
      </w:tr>
    </w:tbl>
    <w:p w:rsidR="00F95263" w:rsidRDefault="00F95263" w:rsidP="00F95263">
      <w:pPr>
        <w:jc w:val="both"/>
      </w:pPr>
    </w:p>
    <w:p w:rsidR="00F95263" w:rsidRDefault="00F95263" w:rsidP="00F95263">
      <w:pPr>
        <w:tabs>
          <w:tab w:val="left" w:pos="7020"/>
        </w:tabs>
        <w:rPr>
          <w:b/>
        </w:rPr>
      </w:pPr>
      <w:r>
        <w:rPr>
          <w:b/>
        </w:rPr>
        <w:t>Apklausti/pateikę pasiūlymus tiekėjai:</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1980"/>
        <w:gridCol w:w="2160"/>
        <w:gridCol w:w="2340"/>
        <w:gridCol w:w="3420"/>
      </w:tblGrid>
      <w:tr w:rsidR="00F95263" w:rsidRPr="00366FFA" w:rsidTr="000F71EE">
        <w:tc>
          <w:tcPr>
            <w:tcW w:w="648" w:type="dxa"/>
          </w:tcPr>
          <w:p w:rsidR="00F95263" w:rsidRDefault="00F95263" w:rsidP="000F71EE">
            <w:r>
              <w:t>Eil.</w:t>
            </w:r>
          </w:p>
          <w:p w:rsidR="00F95263" w:rsidRPr="007244E8" w:rsidRDefault="00F95263" w:rsidP="000F71EE">
            <w:r>
              <w:t>Nr.</w:t>
            </w:r>
          </w:p>
        </w:tc>
        <w:tc>
          <w:tcPr>
            <w:tcW w:w="3780" w:type="dxa"/>
          </w:tcPr>
          <w:p w:rsidR="00F95263" w:rsidRPr="00366FFA" w:rsidRDefault="00F95263" w:rsidP="000F71EE">
            <w:pPr>
              <w:jc w:val="center"/>
              <w:rPr>
                <w:b/>
              </w:rPr>
            </w:pPr>
          </w:p>
          <w:p w:rsidR="00F95263" w:rsidRPr="007244E8" w:rsidRDefault="00F95263" w:rsidP="000F71EE">
            <w:pPr>
              <w:jc w:val="center"/>
            </w:pPr>
            <w:r w:rsidRPr="007244E8">
              <w:t>Pavadinimas</w:t>
            </w:r>
          </w:p>
        </w:tc>
        <w:tc>
          <w:tcPr>
            <w:tcW w:w="1980" w:type="dxa"/>
          </w:tcPr>
          <w:p w:rsidR="00F95263" w:rsidRDefault="00F95263" w:rsidP="000F71EE"/>
          <w:p w:rsidR="00F95263" w:rsidRPr="007244E8" w:rsidRDefault="00F95263" w:rsidP="000F71EE">
            <w:r>
              <w:t>Tiekėjo kodas</w:t>
            </w:r>
          </w:p>
        </w:tc>
        <w:tc>
          <w:tcPr>
            <w:tcW w:w="2160" w:type="dxa"/>
          </w:tcPr>
          <w:p w:rsidR="00F95263" w:rsidRPr="007244E8" w:rsidRDefault="00F95263" w:rsidP="000F71EE">
            <w:r>
              <w:t xml:space="preserve">Adresas, interneto svetainės, </w:t>
            </w:r>
            <w:proofErr w:type="spellStart"/>
            <w:r>
              <w:t>el</w:t>
            </w:r>
            <w:proofErr w:type="spellEnd"/>
            <w:r>
              <w:t>.pašto adresas, telefono, fakso numeris ir kt.</w:t>
            </w:r>
          </w:p>
        </w:tc>
        <w:tc>
          <w:tcPr>
            <w:tcW w:w="2340" w:type="dxa"/>
          </w:tcPr>
          <w:p w:rsidR="00F95263" w:rsidRPr="007244E8" w:rsidRDefault="00F95263" w:rsidP="000F71EE">
            <w:r>
              <w:t>Pasiūlymą pateikusio asmens pareigos, vardas, pavardė</w:t>
            </w:r>
          </w:p>
        </w:tc>
        <w:tc>
          <w:tcPr>
            <w:tcW w:w="3420" w:type="dxa"/>
          </w:tcPr>
          <w:p w:rsidR="00F95263" w:rsidRDefault="00F95263" w:rsidP="000F71EE">
            <w:pPr>
              <w:jc w:val="center"/>
            </w:pPr>
            <w:r>
              <w:t>Pasiūlymo kaina ir kitos charakteristikos</w:t>
            </w:r>
          </w:p>
          <w:p w:rsidR="00F95263" w:rsidRDefault="00F95263" w:rsidP="000F71EE">
            <w:r>
              <w:t>(nurodyti)</w:t>
            </w:r>
          </w:p>
        </w:tc>
      </w:tr>
      <w:tr w:rsidR="00F95263" w:rsidRPr="00366FFA" w:rsidTr="000F71EE">
        <w:tc>
          <w:tcPr>
            <w:tcW w:w="648" w:type="dxa"/>
          </w:tcPr>
          <w:p w:rsidR="00F95263" w:rsidRPr="00366FFA" w:rsidRDefault="00F95263" w:rsidP="000F71EE">
            <w:pPr>
              <w:rPr>
                <w:b/>
              </w:rPr>
            </w:pPr>
          </w:p>
        </w:tc>
        <w:tc>
          <w:tcPr>
            <w:tcW w:w="3780" w:type="dxa"/>
          </w:tcPr>
          <w:p w:rsidR="00F95263" w:rsidRPr="00366FFA" w:rsidRDefault="00F95263" w:rsidP="000F71EE">
            <w:pPr>
              <w:rPr>
                <w:b/>
              </w:rPr>
            </w:pPr>
          </w:p>
        </w:tc>
        <w:tc>
          <w:tcPr>
            <w:tcW w:w="1980" w:type="dxa"/>
          </w:tcPr>
          <w:p w:rsidR="00F95263" w:rsidRPr="00366FFA" w:rsidRDefault="00F95263" w:rsidP="000F71EE">
            <w:pPr>
              <w:rPr>
                <w:b/>
              </w:rPr>
            </w:pPr>
          </w:p>
        </w:tc>
        <w:tc>
          <w:tcPr>
            <w:tcW w:w="2160" w:type="dxa"/>
          </w:tcPr>
          <w:p w:rsidR="00F95263" w:rsidRPr="00366FFA" w:rsidRDefault="00F95263" w:rsidP="000F71EE">
            <w:pPr>
              <w:rPr>
                <w:b/>
              </w:rPr>
            </w:pPr>
          </w:p>
        </w:tc>
        <w:tc>
          <w:tcPr>
            <w:tcW w:w="2340" w:type="dxa"/>
          </w:tcPr>
          <w:p w:rsidR="00F95263" w:rsidRPr="00366FFA" w:rsidRDefault="00F95263" w:rsidP="000F71EE">
            <w:pPr>
              <w:rPr>
                <w:b/>
              </w:rPr>
            </w:pPr>
          </w:p>
        </w:tc>
        <w:tc>
          <w:tcPr>
            <w:tcW w:w="3420" w:type="dxa"/>
          </w:tcPr>
          <w:p w:rsidR="00F95263" w:rsidRPr="00366FFA" w:rsidRDefault="00F95263" w:rsidP="000F71EE">
            <w:pPr>
              <w:rPr>
                <w:b/>
              </w:rPr>
            </w:pPr>
          </w:p>
        </w:tc>
      </w:tr>
      <w:tr w:rsidR="00F95263" w:rsidRPr="00366FFA" w:rsidTr="000F71EE">
        <w:tc>
          <w:tcPr>
            <w:tcW w:w="648" w:type="dxa"/>
          </w:tcPr>
          <w:p w:rsidR="00F95263" w:rsidRPr="00366FFA" w:rsidRDefault="00F95263" w:rsidP="000F71EE">
            <w:pPr>
              <w:rPr>
                <w:b/>
              </w:rPr>
            </w:pPr>
          </w:p>
        </w:tc>
        <w:tc>
          <w:tcPr>
            <w:tcW w:w="3780" w:type="dxa"/>
          </w:tcPr>
          <w:p w:rsidR="00F95263" w:rsidRPr="00366FFA" w:rsidRDefault="00F95263" w:rsidP="000F71EE">
            <w:pPr>
              <w:rPr>
                <w:b/>
              </w:rPr>
            </w:pPr>
          </w:p>
        </w:tc>
        <w:tc>
          <w:tcPr>
            <w:tcW w:w="1980" w:type="dxa"/>
          </w:tcPr>
          <w:p w:rsidR="00F95263" w:rsidRPr="00366FFA" w:rsidRDefault="00F95263" w:rsidP="000F71EE">
            <w:pPr>
              <w:rPr>
                <w:b/>
              </w:rPr>
            </w:pPr>
          </w:p>
        </w:tc>
        <w:tc>
          <w:tcPr>
            <w:tcW w:w="2160" w:type="dxa"/>
          </w:tcPr>
          <w:p w:rsidR="00F95263" w:rsidRPr="00366FFA" w:rsidRDefault="00F95263" w:rsidP="000F71EE">
            <w:pPr>
              <w:rPr>
                <w:b/>
              </w:rPr>
            </w:pPr>
          </w:p>
        </w:tc>
        <w:tc>
          <w:tcPr>
            <w:tcW w:w="2340" w:type="dxa"/>
          </w:tcPr>
          <w:p w:rsidR="00F95263" w:rsidRPr="00366FFA" w:rsidRDefault="00F95263" w:rsidP="000F71EE">
            <w:pPr>
              <w:rPr>
                <w:b/>
              </w:rPr>
            </w:pPr>
          </w:p>
        </w:tc>
        <w:tc>
          <w:tcPr>
            <w:tcW w:w="3420" w:type="dxa"/>
          </w:tcPr>
          <w:p w:rsidR="00F95263" w:rsidRPr="00366FFA" w:rsidRDefault="00F95263" w:rsidP="000F71EE">
            <w:pPr>
              <w:rPr>
                <w:b/>
              </w:rPr>
            </w:pPr>
          </w:p>
        </w:tc>
      </w:tr>
      <w:tr w:rsidR="00F95263" w:rsidRPr="00366FFA" w:rsidTr="000F71EE">
        <w:tc>
          <w:tcPr>
            <w:tcW w:w="648" w:type="dxa"/>
          </w:tcPr>
          <w:p w:rsidR="00F95263" w:rsidRPr="00366FFA" w:rsidRDefault="00F95263" w:rsidP="000F71EE">
            <w:pPr>
              <w:rPr>
                <w:b/>
              </w:rPr>
            </w:pPr>
          </w:p>
        </w:tc>
        <w:tc>
          <w:tcPr>
            <w:tcW w:w="3780" w:type="dxa"/>
          </w:tcPr>
          <w:p w:rsidR="00F95263" w:rsidRPr="00366FFA" w:rsidRDefault="00F95263" w:rsidP="000F71EE">
            <w:pPr>
              <w:rPr>
                <w:b/>
              </w:rPr>
            </w:pPr>
          </w:p>
        </w:tc>
        <w:tc>
          <w:tcPr>
            <w:tcW w:w="1980" w:type="dxa"/>
          </w:tcPr>
          <w:p w:rsidR="00F95263" w:rsidRPr="00366FFA" w:rsidRDefault="00F95263" w:rsidP="000F71EE">
            <w:pPr>
              <w:rPr>
                <w:b/>
              </w:rPr>
            </w:pPr>
          </w:p>
        </w:tc>
        <w:tc>
          <w:tcPr>
            <w:tcW w:w="2160" w:type="dxa"/>
          </w:tcPr>
          <w:p w:rsidR="00F95263" w:rsidRPr="00366FFA" w:rsidRDefault="00F95263" w:rsidP="000F71EE">
            <w:pPr>
              <w:rPr>
                <w:b/>
              </w:rPr>
            </w:pPr>
          </w:p>
        </w:tc>
        <w:tc>
          <w:tcPr>
            <w:tcW w:w="2340" w:type="dxa"/>
          </w:tcPr>
          <w:p w:rsidR="00F95263" w:rsidRPr="00366FFA" w:rsidRDefault="00F95263" w:rsidP="000F71EE">
            <w:pPr>
              <w:rPr>
                <w:b/>
              </w:rPr>
            </w:pPr>
          </w:p>
        </w:tc>
        <w:tc>
          <w:tcPr>
            <w:tcW w:w="3420" w:type="dxa"/>
          </w:tcPr>
          <w:p w:rsidR="00F95263" w:rsidRPr="00366FFA" w:rsidRDefault="00F95263" w:rsidP="000F71EE">
            <w:pPr>
              <w:rPr>
                <w:b/>
              </w:rPr>
            </w:pPr>
          </w:p>
        </w:tc>
      </w:tr>
    </w:tbl>
    <w:p w:rsidR="00F95263" w:rsidRDefault="00F95263" w:rsidP="00F95263">
      <w:pPr>
        <w:rPr>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8"/>
      </w:tblGrid>
      <w:tr w:rsidR="00F95263" w:rsidTr="000F71EE">
        <w:tc>
          <w:tcPr>
            <w:tcW w:w="14328" w:type="dxa"/>
          </w:tcPr>
          <w:p w:rsidR="00F95263" w:rsidRPr="00366FFA" w:rsidRDefault="00F95263" w:rsidP="000F71EE">
            <w:pPr>
              <w:rPr>
                <w:b/>
              </w:rPr>
            </w:pPr>
            <w:r w:rsidRPr="00366FFA">
              <w:rPr>
                <w:b/>
              </w:rPr>
              <w:t xml:space="preserve">Tinkamiausiu  pripažintas tiekėjas: </w:t>
            </w:r>
            <w:r w:rsidRPr="00366FFA">
              <w:rPr>
                <w:i/>
                <w:sz w:val="18"/>
                <w:szCs w:val="18"/>
              </w:rPr>
              <w:t>tiekėjo pavadinimas</w:t>
            </w:r>
          </w:p>
        </w:tc>
      </w:tr>
      <w:tr w:rsidR="00F95263" w:rsidTr="000F71EE">
        <w:tc>
          <w:tcPr>
            <w:tcW w:w="14328" w:type="dxa"/>
          </w:tcPr>
          <w:p w:rsidR="00F95263" w:rsidRPr="00366FFA" w:rsidRDefault="00F95263" w:rsidP="000F71EE">
            <w:pPr>
              <w:rPr>
                <w:i/>
              </w:rPr>
            </w:pPr>
            <w:r w:rsidRPr="00366FFA">
              <w:rPr>
                <w:b/>
              </w:rPr>
              <w:t xml:space="preserve">Pastabos  </w:t>
            </w:r>
            <w:r w:rsidRPr="00366FFA">
              <w:rPr>
                <w:sz w:val="18"/>
                <w:szCs w:val="18"/>
              </w:rPr>
              <w:t>(</w:t>
            </w:r>
            <w:r w:rsidRPr="00366FFA">
              <w:rPr>
                <w:i/>
                <w:sz w:val="18"/>
                <w:szCs w:val="18"/>
              </w:rPr>
              <w:t>nurodyti, ar: sudaryta pasiūlymų eilė, taikytas atidėjimo terminas, tiekėjai informuoti apie pirkimo rezultatus, gautos pretenzijos ir į jas atsakyta)</w:t>
            </w:r>
          </w:p>
          <w:p w:rsidR="00F95263" w:rsidRPr="007244E8" w:rsidRDefault="00F95263" w:rsidP="000F71EE"/>
        </w:tc>
      </w:tr>
    </w:tbl>
    <w:p w:rsidR="00F95263" w:rsidRDefault="00F95263" w:rsidP="00F95263">
      <w:pPr>
        <w:tabs>
          <w:tab w:val="left" w:pos="6315"/>
        </w:tabs>
      </w:pPr>
    </w:p>
    <w:p w:rsidR="00F95263" w:rsidRPr="00452276" w:rsidRDefault="00F95263" w:rsidP="00F95263">
      <w:pPr>
        <w:tabs>
          <w:tab w:val="left" w:pos="6315"/>
        </w:tabs>
      </w:pPr>
      <w:r>
        <w:t>_____________________________       _____________</w:t>
      </w:r>
      <w:r>
        <w:tab/>
        <w:t>___________________________</w:t>
      </w:r>
    </w:p>
    <w:p w:rsidR="00F95263" w:rsidRPr="00452276" w:rsidRDefault="00F95263" w:rsidP="00F95263">
      <w:pPr>
        <w:tabs>
          <w:tab w:val="center" w:pos="4819"/>
          <w:tab w:val="left" w:pos="7500"/>
        </w:tabs>
        <w:rPr>
          <w:i/>
          <w:sz w:val="18"/>
          <w:szCs w:val="18"/>
        </w:rPr>
      </w:pPr>
      <w:r>
        <w:rPr>
          <w:i/>
          <w:sz w:val="18"/>
          <w:szCs w:val="18"/>
        </w:rPr>
        <w:t>(pirkimo organizatoriaus pareigos)</w:t>
      </w:r>
      <w:r>
        <w:rPr>
          <w:i/>
          <w:sz w:val="18"/>
          <w:szCs w:val="18"/>
        </w:rPr>
        <w:tab/>
        <w:t>(parašas)</w:t>
      </w:r>
      <w:r>
        <w:rPr>
          <w:i/>
          <w:sz w:val="18"/>
          <w:szCs w:val="18"/>
        </w:rPr>
        <w:tab/>
        <w:t>(vardas,pavardė)</w:t>
      </w:r>
    </w:p>
    <w:p w:rsidR="00F95263" w:rsidRPr="00452276" w:rsidRDefault="00F95263" w:rsidP="00F95263">
      <w:pPr>
        <w:rPr>
          <w:sz w:val="18"/>
          <w:szCs w:val="18"/>
        </w:rPr>
      </w:pPr>
    </w:p>
    <w:p w:rsidR="00F95263" w:rsidRPr="00452276" w:rsidRDefault="00F95263" w:rsidP="00F95263">
      <w:pPr>
        <w:rPr>
          <w:sz w:val="18"/>
          <w:szCs w:val="18"/>
        </w:rPr>
      </w:pPr>
      <w:r>
        <w:rPr>
          <w:sz w:val="18"/>
          <w:szCs w:val="18"/>
        </w:rPr>
        <w:t>suderinta: vyr.buhalteris</w:t>
      </w:r>
    </w:p>
    <w:p w:rsidR="00367ADD" w:rsidRDefault="00367ADD" w:rsidP="00C208EA"/>
    <w:p w:rsidR="00367ADD" w:rsidRDefault="00367ADD" w:rsidP="00C208EA"/>
    <w:sectPr w:rsidR="00367ADD" w:rsidSect="000F71EE">
      <w:pgSz w:w="15840" w:h="12240" w:orient="landscape"/>
      <w:pgMar w:top="1797" w:right="1440" w:bottom="179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BE" w:rsidRDefault="00901ABE" w:rsidP="00727E5C">
      <w:r>
        <w:separator/>
      </w:r>
    </w:p>
  </w:endnote>
  <w:endnote w:type="continuationSeparator" w:id="0">
    <w:p w:rsidR="00901ABE" w:rsidRDefault="00901ABE" w:rsidP="00727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BE" w:rsidRDefault="00901ABE" w:rsidP="00727E5C">
      <w:r>
        <w:separator/>
      </w:r>
    </w:p>
  </w:footnote>
  <w:footnote w:type="continuationSeparator" w:id="0">
    <w:p w:rsidR="00901ABE" w:rsidRDefault="00901ABE" w:rsidP="00727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EE" w:rsidRDefault="005D34E9" w:rsidP="00816C47">
    <w:pPr>
      <w:pStyle w:val="Header"/>
      <w:framePr w:wrap="around" w:vAnchor="text" w:hAnchor="margin" w:xAlign="center" w:y="1"/>
      <w:rPr>
        <w:rStyle w:val="PageNumber"/>
      </w:rPr>
    </w:pPr>
    <w:r>
      <w:rPr>
        <w:rStyle w:val="PageNumber"/>
      </w:rPr>
      <w:fldChar w:fldCharType="begin"/>
    </w:r>
    <w:r w:rsidR="000F71EE">
      <w:rPr>
        <w:rStyle w:val="PageNumber"/>
      </w:rPr>
      <w:instrText xml:space="preserve">PAGE  </w:instrText>
    </w:r>
    <w:r>
      <w:rPr>
        <w:rStyle w:val="PageNumber"/>
      </w:rPr>
      <w:fldChar w:fldCharType="end"/>
    </w:r>
  </w:p>
  <w:p w:rsidR="000F71EE" w:rsidRDefault="000F71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EE" w:rsidRDefault="005D34E9" w:rsidP="00816C47">
    <w:pPr>
      <w:pStyle w:val="Header"/>
      <w:framePr w:wrap="around" w:vAnchor="text" w:hAnchor="margin" w:xAlign="center" w:y="1"/>
      <w:rPr>
        <w:rStyle w:val="PageNumber"/>
      </w:rPr>
    </w:pPr>
    <w:r>
      <w:rPr>
        <w:rStyle w:val="PageNumber"/>
      </w:rPr>
      <w:fldChar w:fldCharType="begin"/>
    </w:r>
    <w:r w:rsidR="000F71EE">
      <w:rPr>
        <w:rStyle w:val="PageNumber"/>
      </w:rPr>
      <w:instrText xml:space="preserve">PAGE  </w:instrText>
    </w:r>
    <w:r>
      <w:rPr>
        <w:rStyle w:val="PageNumber"/>
      </w:rPr>
      <w:fldChar w:fldCharType="separate"/>
    </w:r>
    <w:r w:rsidR="006D1BA2">
      <w:rPr>
        <w:rStyle w:val="PageNumber"/>
        <w:noProof/>
      </w:rPr>
      <w:t>39</w:t>
    </w:r>
    <w:r>
      <w:rPr>
        <w:rStyle w:val="PageNumber"/>
      </w:rPr>
      <w:fldChar w:fldCharType="end"/>
    </w:r>
  </w:p>
  <w:p w:rsidR="000F71EE" w:rsidRDefault="000F7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208EA"/>
    <w:rsid w:val="00063D55"/>
    <w:rsid w:val="00074FBA"/>
    <w:rsid w:val="000F71EE"/>
    <w:rsid w:val="00107825"/>
    <w:rsid w:val="001F009D"/>
    <w:rsid w:val="00330A29"/>
    <w:rsid w:val="00367ADD"/>
    <w:rsid w:val="004100E8"/>
    <w:rsid w:val="0043355E"/>
    <w:rsid w:val="00462092"/>
    <w:rsid w:val="004D4A7A"/>
    <w:rsid w:val="00500C96"/>
    <w:rsid w:val="00513FF5"/>
    <w:rsid w:val="00515A25"/>
    <w:rsid w:val="005D34E9"/>
    <w:rsid w:val="0063281A"/>
    <w:rsid w:val="00656F8A"/>
    <w:rsid w:val="00683434"/>
    <w:rsid w:val="006D1BA2"/>
    <w:rsid w:val="00727E5C"/>
    <w:rsid w:val="00816C47"/>
    <w:rsid w:val="00862383"/>
    <w:rsid w:val="00897472"/>
    <w:rsid w:val="00901ABE"/>
    <w:rsid w:val="009620BE"/>
    <w:rsid w:val="00991D34"/>
    <w:rsid w:val="00A01447"/>
    <w:rsid w:val="00A63356"/>
    <w:rsid w:val="00B53508"/>
    <w:rsid w:val="00B9103B"/>
    <w:rsid w:val="00C208EA"/>
    <w:rsid w:val="00C73C79"/>
    <w:rsid w:val="00EE5338"/>
    <w:rsid w:val="00F415A3"/>
    <w:rsid w:val="00F95263"/>
    <w:rsid w:val="00FA3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EA"/>
    <w:rPr>
      <w:rFonts w:eastAsia="Times New Roman"/>
      <w:sz w:val="20"/>
      <w:szCs w:val="20"/>
      <w:lang w:val="lt-LT"/>
    </w:rPr>
  </w:style>
  <w:style w:type="paragraph" w:styleId="Heading1">
    <w:name w:val="heading 1"/>
    <w:basedOn w:val="Normal"/>
    <w:next w:val="Normal"/>
    <w:link w:val="Heading1Char"/>
    <w:qFormat/>
    <w:rsid w:val="00C208EA"/>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qFormat/>
    <w:rsid w:val="00C208EA"/>
    <w:pPr>
      <w:numPr>
        <w:ilvl w:val="1"/>
        <w:numId w:val="1"/>
      </w:numPr>
      <w:spacing w:before="240"/>
      <w:jc w:val="both"/>
      <w:outlineLvl w:val="1"/>
    </w:pPr>
    <w:rPr>
      <w:b/>
      <w:sz w:val="24"/>
    </w:rPr>
  </w:style>
  <w:style w:type="paragraph" w:styleId="Heading3">
    <w:name w:val="heading 3"/>
    <w:basedOn w:val="Normal"/>
    <w:link w:val="Heading3Char"/>
    <w:qFormat/>
    <w:rsid w:val="00C208EA"/>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C208EA"/>
    <w:pPr>
      <w:numPr>
        <w:ilvl w:val="3"/>
        <w:numId w:val="1"/>
      </w:numPr>
      <w:jc w:val="both"/>
      <w:outlineLvl w:val="3"/>
    </w:pPr>
    <w:rPr>
      <w:sz w:val="24"/>
    </w:rPr>
  </w:style>
  <w:style w:type="paragraph" w:styleId="Heading5">
    <w:name w:val="heading 5"/>
    <w:basedOn w:val="Normal"/>
    <w:next w:val="Normal"/>
    <w:link w:val="Heading5Char"/>
    <w:qFormat/>
    <w:rsid w:val="00C208EA"/>
    <w:pPr>
      <w:keepNext/>
      <w:widowControl w:val="0"/>
      <w:jc w:val="center"/>
      <w:outlineLvl w:val="4"/>
    </w:pPr>
    <w:rPr>
      <w:rFonts w:ascii="TimesLT" w:hAnsi="TimesLT"/>
      <w:b/>
      <w:sz w:val="24"/>
    </w:rPr>
  </w:style>
  <w:style w:type="paragraph" w:styleId="Heading6">
    <w:name w:val="heading 6"/>
    <w:basedOn w:val="Normal"/>
    <w:next w:val="Normal"/>
    <w:link w:val="Heading6Char"/>
    <w:qFormat/>
    <w:rsid w:val="00C208EA"/>
    <w:pPr>
      <w:keepNext/>
      <w:widowControl w:val="0"/>
      <w:ind w:firstLine="720"/>
      <w:jc w:val="center"/>
      <w:outlineLvl w:val="5"/>
    </w:pPr>
    <w:rPr>
      <w:rFonts w:ascii="TimesLT" w:hAnsi="TimesLT"/>
      <w:b/>
      <w:sz w:val="24"/>
    </w:rPr>
  </w:style>
  <w:style w:type="paragraph" w:styleId="Heading7">
    <w:name w:val="heading 7"/>
    <w:basedOn w:val="Normal"/>
    <w:next w:val="Normal"/>
    <w:link w:val="Heading7Char"/>
    <w:qFormat/>
    <w:rsid w:val="00C208EA"/>
    <w:pPr>
      <w:keepNext/>
      <w:widowControl w:val="0"/>
      <w:ind w:left="720"/>
      <w:jc w:val="center"/>
      <w:outlineLvl w:val="6"/>
    </w:pPr>
    <w:rPr>
      <w:rFonts w:ascii="TimesLT" w:hAnsi="TimesLT"/>
      <w:b/>
      <w:sz w:val="24"/>
    </w:rPr>
  </w:style>
  <w:style w:type="paragraph" w:styleId="Heading8">
    <w:name w:val="heading 8"/>
    <w:basedOn w:val="Normal"/>
    <w:next w:val="Normal"/>
    <w:link w:val="Heading8Char"/>
    <w:qFormat/>
    <w:rsid w:val="00C208EA"/>
    <w:pPr>
      <w:widowControl w:val="0"/>
      <w:spacing w:line="360" w:lineRule="auto"/>
      <w:outlineLvl w:val="7"/>
    </w:pPr>
    <w:rPr>
      <w:sz w:val="24"/>
    </w:rPr>
  </w:style>
  <w:style w:type="paragraph" w:styleId="Heading9">
    <w:name w:val="heading 9"/>
    <w:basedOn w:val="Normal"/>
    <w:next w:val="Normal"/>
    <w:link w:val="Heading9Char"/>
    <w:qFormat/>
    <w:rsid w:val="00C208EA"/>
    <w:pPr>
      <w:widowControl w:val="0"/>
      <w:spacing w:line="36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8EA"/>
    <w:rPr>
      <w:rFonts w:eastAsia="Times New Roman"/>
      <w:caps/>
      <w:kern w:val="32"/>
      <w:szCs w:val="20"/>
      <w:lang w:val="lt-LT"/>
    </w:rPr>
  </w:style>
  <w:style w:type="character" w:customStyle="1" w:styleId="Heading2Char">
    <w:name w:val="Heading 2 Char"/>
    <w:basedOn w:val="DefaultParagraphFont"/>
    <w:link w:val="Heading2"/>
    <w:rsid w:val="00C208EA"/>
    <w:rPr>
      <w:rFonts w:eastAsia="Times New Roman"/>
      <w:b/>
      <w:szCs w:val="20"/>
      <w:lang w:val="lt-LT"/>
    </w:rPr>
  </w:style>
  <w:style w:type="character" w:customStyle="1" w:styleId="Heading3Char">
    <w:name w:val="Heading 3 Char"/>
    <w:basedOn w:val="DefaultParagraphFont"/>
    <w:link w:val="Heading3"/>
    <w:rsid w:val="00C208EA"/>
    <w:rPr>
      <w:rFonts w:eastAsia="Times New Roman"/>
      <w:szCs w:val="20"/>
      <w:lang w:val="lt-LT"/>
    </w:rPr>
  </w:style>
  <w:style w:type="character" w:customStyle="1" w:styleId="Heading4Char">
    <w:name w:val="Heading 4 Char"/>
    <w:aliases w:val="Heading 4 Char Char Char Char Char"/>
    <w:basedOn w:val="DefaultParagraphFont"/>
    <w:link w:val="Heading4"/>
    <w:rsid w:val="00C208EA"/>
    <w:rPr>
      <w:rFonts w:eastAsia="Times New Roman"/>
      <w:szCs w:val="20"/>
      <w:lang w:val="lt-LT"/>
    </w:rPr>
  </w:style>
  <w:style w:type="character" w:customStyle="1" w:styleId="Heading5Char">
    <w:name w:val="Heading 5 Char"/>
    <w:basedOn w:val="DefaultParagraphFont"/>
    <w:link w:val="Heading5"/>
    <w:rsid w:val="00C208EA"/>
    <w:rPr>
      <w:rFonts w:ascii="TimesLT" w:eastAsia="Times New Roman" w:hAnsi="TimesLT"/>
      <w:b/>
      <w:szCs w:val="20"/>
      <w:lang w:val="lt-LT"/>
    </w:rPr>
  </w:style>
  <w:style w:type="character" w:customStyle="1" w:styleId="Heading6Char">
    <w:name w:val="Heading 6 Char"/>
    <w:basedOn w:val="DefaultParagraphFont"/>
    <w:link w:val="Heading6"/>
    <w:rsid w:val="00C208EA"/>
    <w:rPr>
      <w:rFonts w:ascii="TimesLT" w:eastAsia="Times New Roman" w:hAnsi="TimesLT"/>
      <w:b/>
      <w:szCs w:val="20"/>
      <w:lang w:val="lt-LT"/>
    </w:rPr>
  </w:style>
  <w:style w:type="character" w:customStyle="1" w:styleId="Heading7Char">
    <w:name w:val="Heading 7 Char"/>
    <w:basedOn w:val="DefaultParagraphFont"/>
    <w:link w:val="Heading7"/>
    <w:rsid w:val="00C208EA"/>
    <w:rPr>
      <w:rFonts w:ascii="TimesLT" w:eastAsia="Times New Roman" w:hAnsi="TimesLT"/>
      <w:b/>
      <w:szCs w:val="20"/>
      <w:lang w:val="lt-LT"/>
    </w:rPr>
  </w:style>
  <w:style w:type="character" w:customStyle="1" w:styleId="Heading8Char">
    <w:name w:val="Heading 8 Char"/>
    <w:basedOn w:val="DefaultParagraphFont"/>
    <w:link w:val="Heading8"/>
    <w:rsid w:val="00C208EA"/>
    <w:rPr>
      <w:rFonts w:eastAsia="Times New Roman"/>
      <w:szCs w:val="20"/>
      <w:lang w:val="lt-LT"/>
    </w:rPr>
  </w:style>
  <w:style w:type="character" w:customStyle="1" w:styleId="Heading9Char">
    <w:name w:val="Heading 9 Char"/>
    <w:basedOn w:val="DefaultParagraphFont"/>
    <w:link w:val="Heading9"/>
    <w:rsid w:val="00C208EA"/>
    <w:rPr>
      <w:rFonts w:eastAsia="Times New Roman"/>
      <w:szCs w:val="20"/>
      <w:lang w:val="lt-LT"/>
    </w:rPr>
  </w:style>
  <w:style w:type="character" w:styleId="Hyperlink">
    <w:name w:val="Hyperlink"/>
    <w:basedOn w:val="DefaultParagraphFont"/>
    <w:rsid w:val="00C208EA"/>
    <w:rPr>
      <w:color w:val="0000FF"/>
      <w:u w:val="single"/>
    </w:rPr>
  </w:style>
  <w:style w:type="character" w:styleId="FollowedHyperlink">
    <w:name w:val="FollowedHyperlink"/>
    <w:basedOn w:val="DefaultParagraphFont"/>
    <w:rsid w:val="00C208EA"/>
    <w:rPr>
      <w:color w:val="800080"/>
      <w:u w:val="single"/>
    </w:rPr>
  </w:style>
  <w:style w:type="character" w:styleId="HTMLTypewriter">
    <w:name w:val="HTML Typewriter"/>
    <w:basedOn w:val="DefaultParagraphFont"/>
    <w:rsid w:val="00C208EA"/>
    <w:rPr>
      <w:rFonts w:ascii="Arial Unicode MS" w:eastAsia="Arial Unicode MS" w:hAnsi="Arial Unicode MS" w:cs="Arial Unicode MS" w:hint="eastAsia"/>
      <w:sz w:val="20"/>
      <w:szCs w:val="20"/>
    </w:rPr>
  </w:style>
  <w:style w:type="paragraph" w:styleId="Header">
    <w:name w:val="header"/>
    <w:basedOn w:val="Normal"/>
    <w:link w:val="HeaderChar"/>
    <w:rsid w:val="00C208EA"/>
    <w:pPr>
      <w:tabs>
        <w:tab w:val="center" w:pos="4153"/>
        <w:tab w:val="right" w:pos="8306"/>
      </w:tabs>
    </w:pPr>
  </w:style>
  <w:style w:type="character" w:customStyle="1" w:styleId="HeaderChar">
    <w:name w:val="Header Char"/>
    <w:basedOn w:val="DefaultParagraphFont"/>
    <w:link w:val="Header"/>
    <w:rsid w:val="00C208EA"/>
    <w:rPr>
      <w:rFonts w:eastAsia="Times New Roman"/>
      <w:sz w:val="20"/>
      <w:szCs w:val="20"/>
      <w:lang w:val="lt-LT"/>
    </w:rPr>
  </w:style>
  <w:style w:type="paragraph" w:styleId="Footer">
    <w:name w:val="footer"/>
    <w:basedOn w:val="Normal"/>
    <w:link w:val="FooterChar"/>
    <w:rsid w:val="00C208EA"/>
    <w:pPr>
      <w:tabs>
        <w:tab w:val="center" w:pos="4153"/>
        <w:tab w:val="right" w:pos="8306"/>
      </w:tabs>
    </w:pPr>
  </w:style>
  <w:style w:type="character" w:customStyle="1" w:styleId="FooterChar">
    <w:name w:val="Footer Char"/>
    <w:basedOn w:val="DefaultParagraphFont"/>
    <w:link w:val="Footer"/>
    <w:rsid w:val="00C208EA"/>
    <w:rPr>
      <w:rFonts w:eastAsia="Times New Roman"/>
      <w:sz w:val="20"/>
      <w:szCs w:val="20"/>
      <w:lang w:val="lt-LT"/>
    </w:rPr>
  </w:style>
  <w:style w:type="paragraph" w:styleId="BodyText">
    <w:name w:val="Body Text"/>
    <w:basedOn w:val="Normal"/>
    <w:link w:val="BodyTextChar"/>
    <w:rsid w:val="00C208EA"/>
    <w:pPr>
      <w:jc w:val="both"/>
    </w:pPr>
    <w:rPr>
      <w:strike/>
      <w:sz w:val="24"/>
    </w:rPr>
  </w:style>
  <w:style w:type="character" w:customStyle="1" w:styleId="BodyTextChar">
    <w:name w:val="Body Text Char"/>
    <w:basedOn w:val="DefaultParagraphFont"/>
    <w:link w:val="BodyText"/>
    <w:rsid w:val="00C208EA"/>
    <w:rPr>
      <w:rFonts w:eastAsia="Times New Roman"/>
      <w:strike/>
      <w:szCs w:val="20"/>
      <w:lang w:val="lt-LT"/>
    </w:rPr>
  </w:style>
  <w:style w:type="paragraph" w:styleId="BodyTextIndent">
    <w:name w:val="Body Text Indent"/>
    <w:basedOn w:val="Normal"/>
    <w:link w:val="BodyTextIndentChar"/>
    <w:rsid w:val="00C208EA"/>
    <w:pPr>
      <w:widowControl w:val="0"/>
      <w:ind w:firstLine="720"/>
      <w:jc w:val="both"/>
    </w:pPr>
    <w:rPr>
      <w:sz w:val="24"/>
    </w:rPr>
  </w:style>
  <w:style w:type="character" w:customStyle="1" w:styleId="BodyTextIndentChar">
    <w:name w:val="Body Text Indent Char"/>
    <w:basedOn w:val="DefaultParagraphFont"/>
    <w:link w:val="BodyTextIndent"/>
    <w:rsid w:val="00C208EA"/>
    <w:rPr>
      <w:rFonts w:eastAsia="Times New Roman"/>
      <w:szCs w:val="20"/>
      <w:lang w:val="lt-LT"/>
    </w:rPr>
  </w:style>
  <w:style w:type="paragraph" w:styleId="BodyText2">
    <w:name w:val="Body Text 2"/>
    <w:basedOn w:val="Normal"/>
    <w:link w:val="BodyText2Char"/>
    <w:rsid w:val="00C208EA"/>
    <w:pPr>
      <w:spacing w:line="360" w:lineRule="auto"/>
      <w:ind w:firstLine="720"/>
      <w:jc w:val="both"/>
    </w:pPr>
    <w:rPr>
      <w:rFonts w:ascii="TimesLT" w:hAnsi="TimesLT"/>
      <w:sz w:val="24"/>
    </w:rPr>
  </w:style>
  <w:style w:type="character" w:customStyle="1" w:styleId="BodyText2Char">
    <w:name w:val="Body Text 2 Char"/>
    <w:basedOn w:val="DefaultParagraphFont"/>
    <w:link w:val="BodyText2"/>
    <w:rsid w:val="00C208EA"/>
    <w:rPr>
      <w:rFonts w:ascii="TimesLT" w:eastAsia="Times New Roman" w:hAnsi="TimesLT"/>
      <w:szCs w:val="20"/>
      <w:lang w:val="lt-LT"/>
    </w:rPr>
  </w:style>
  <w:style w:type="paragraph" w:styleId="BodyText3">
    <w:name w:val="Body Text 3"/>
    <w:basedOn w:val="Normal"/>
    <w:link w:val="BodyText3Char"/>
    <w:rsid w:val="00C208EA"/>
    <w:pPr>
      <w:jc w:val="both"/>
    </w:pPr>
    <w:rPr>
      <w:b/>
      <w:i/>
      <w:sz w:val="24"/>
    </w:rPr>
  </w:style>
  <w:style w:type="character" w:customStyle="1" w:styleId="BodyText3Char">
    <w:name w:val="Body Text 3 Char"/>
    <w:basedOn w:val="DefaultParagraphFont"/>
    <w:link w:val="BodyText3"/>
    <w:rsid w:val="00C208EA"/>
    <w:rPr>
      <w:rFonts w:eastAsia="Times New Roman"/>
      <w:b/>
      <w:i/>
      <w:szCs w:val="20"/>
      <w:lang w:val="lt-LT"/>
    </w:rPr>
  </w:style>
  <w:style w:type="paragraph" w:styleId="BodyTextIndent2">
    <w:name w:val="Body Text Indent 2"/>
    <w:basedOn w:val="Normal"/>
    <w:link w:val="BodyTextIndent2Char"/>
    <w:rsid w:val="00C208EA"/>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rsid w:val="00C208EA"/>
    <w:rPr>
      <w:rFonts w:ascii="TimesLT" w:eastAsia="Times New Roman" w:hAnsi="TimesLT"/>
      <w:b/>
      <w:szCs w:val="20"/>
      <w:lang w:val="lt-LT"/>
    </w:rPr>
  </w:style>
  <w:style w:type="paragraph" w:styleId="BodyTextIndent3">
    <w:name w:val="Body Text Indent 3"/>
    <w:basedOn w:val="Normal"/>
    <w:link w:val="BodyTextIndent3Char"/>
    <w:rsid w:val="00C208EA"/>
    <w:pPr>
      <w:spacing w:line="360" w:lineRule="auto"/>
      <w:ind w:left="2430" w:hanging="1710"/>
      <w:jc w:val="both"/>
    </w:pPr>
    <w:rPr>
      <w:rFonts w:ascii="TimesLT" w:hAnsi="TimesLT"/>
      <w:b/>
      <w:sz w:val="24"/>
    </w:rPr>
  </w:style>
  <w:style w:type="character" w:customStyle="1" w:styleId="BodyTextIndent3Char">
    <w:name w:val="Body Text Indent 3 Char"/>
    <w:basedOn w:val="DefaultParagraphFont"/>
    <w:link w:val="BodyTextIndent3"/>
    <w:rsid w:val="00C208EA"/>
    <w:rPr>
      <w:rFonts w:ascii="TimesLT" w:eastAsia="Times New Roman" w:hAnsi="TimesLT"/>
      <w:b/>
      <w:szCs w:val="20"/>
      <w:lang w:val="lt-LT"/>
    </w:rPr>
  </w:style>
  <w:style w:type="paragraph" w:styleId="PlainText">
    <w:name w:val="Plain Text"/>
    <w:basedOn w:val="Normal"/>
    <w:link w:val="PlainTextChar"/>
    <w:rsid w:val="00C208EA"/>
    <w:rPr>
      <w:rFonts w:ascii="Courier New" w:hAnsi="Courier New"/>
    </w:rPr>
  </w:style>
  <w:style w:type="character" w:customStyle="1" w:styleId="PlainTextChar">
    <w:name w:val="Plain Text Char"/>
    <w:basedOn w:val="DefaultParagraphFont"/>
    <w:link w:val="PlainText"/>
    <w:rsid w:val="00C208EA"/>
    <w:rPr>
      <w:rFonts w:ascii="Courier New" w:eastAsia="Times New Roman" w:hAnsi="Courier New"/>
      <w:sz w:val="20"/>
      <w:szCs w:val="20"/>
      <w:lang w:val="lt-LT"/>
    </w:rPr>
  </w:style>
  <w:style w:type="paragraph" w:customStyle="1" w:styleId="Hyperlink2">
    <w:name w:val="Hyperlink2"/>
    <w:basedOn w:val="Normal"/>
    <w:rsid w:val="00C208EA"/>
    <w:pPr>
      <w:ind w:firstLine="720"/>
      <w:jc w:val="both"/>
    </w:pPr>
    <w:rPr>
      <w:sz w:val="24"/>
    </w:rPr>
  </w:style>
  <w:style w:type="paragraph" w:customStyle="1" w:styleId="a">
    <w:name w:val="a"/>
    <w:basedOn w:val="Heading4"/>
    <w:rsid w:val="00C208EA"/>
  </w:style>
  <w:style w:type="paragraph" w:customStyle="1" w:styleId="NumPar1">
    <w:name w:val="NumPar 1"/>
    <w:basedOn w:val="Normal"/>
    <w:next w:val="Normal"/>
    <w:rsid w:val="00C208EA"/>
    <w:pPr>
      <w:tabs>
        <w:tab w:val="num" w:pos="360"/>
      </w:tabs>
      <w:spacing w:before="120" w:after="120"/>
      <w:jc w:val="both"/>
    </w:pPr>
    <w:rPr>
      <w:sz w:val="24"/>
    </w:rPr>
  </w:style>
  <w:style w:type="paragraph" w:customStyle="1" w:styleId="tekstas">
    <w:name w:val="tekstas"/>
    <w:basedOn w:val="Normal"/>
    <w:rsid w:val="00C208EA"/>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Normal"/>
    <w:rsid w:val="00C208EA"/>
    <w:pPr>
      <w:spacing w:line="360" w:lineRule="auto"/>
      <w:ind w:firstLine="720"/>
      <w:jc w:val="center"/>
    </w:pPr>
    <w:rPr>
      <w:rFonts w:ascii="TimesLT" w:hAnsi="TimesLT"/>
      <w:caps/>
      <w:sz w:val="24"/>
    </w:rPr>
  </w:style>
  <w:style w:type="paragraph" w:customStyle="1" w:styleId="NormalLeft">
    <w:name w:val="Normal Left"/>
    <w:basedOn w:val="Normal"/>
    <w:rsid w:val="00C208EA"/>
    <w:pPr>
      <w:spacing w:before="120" w:after="120"/>
    </w:pPr>
    <w:rPr>
      <w:sz w:val="24"/>
    </w:rPr>
  </w:style>
  <w:style w:type="paragraph" w:customStyle="1" w:styleId="Formuledadoption">
    <w:name w:val="Formule d'adoption"/>
    <w:basedOn w:val="Normal"/>
    <w:next w:val="Normal"/>
    <w:rsid w:val="00C208EA"/>
    <w:pPr>
      <w:spacing w:before="120" w:after="120"/>
      <w:jc w:val="both"/>
    </w:pPr>
    <w:rPr>
      <w:sz w:val="24"/>
    </w:rPr>
  </w:style>
  <w:style w:type="paragraph" w:customStyle="1" w:styleId="Hyperlink1">
    <w:name w:val="Hyperlink1"/>
    <w:basedOn w:val="Normal"/>
    <w:rsid w:val="00C208EA"/>
    <w:pPr>
      <w:ind w:firstLine="720"/>
      <w:jc w:val="both"/>
    </w:pPr>
    <w:rPr>
      <w:sz w:val="24"/>
    </w:rPr>
  </w:style>
  <w:style w:type="paragraph" w:customStyle="1" w:styleId="Tekstas0">
    <w:name w:val="Tekstas"/>
    <w:basedOn w:val="Normal"/>
    <w:rsid w:val="00C208EA"/>
    <w:pPr>
      <w:ind w:firstLine="720"/>
      <w:jc w:val="both"/>
    </w:pPr>
    <w:rPr>
      <w:sz w:val="24"/>
    </w:rPr>
  </w:style>
  <w:style w:type="paragraph" w:styleId="ListParagraph">
    <w:name w:val="List Paragraph"/>
    <w:basedOn w:val="Normal"/>
    <w:qFormat/>
    <w:rsid w:val="00C208EA"/>
    <w:pPr>
      <w:ind w:left="720"/>
      <w:contextualSpacing/>
    </w:pPr>
    <w:rPr>
      <w:rFonts w:ascii="TimesLT" w:hAnsi="TimesLT"/>
      <w:sz w:val="24"/>
      <w:lang w:val="en-US"/>
    </w:rPr>
  </w:style>
  <w:style w:type="character" w:customStyle="1" w:styleId="Datadiena">
    <w:name w:val="Data_diena"/>
    <w:basedOn w:val="DefaultParagraphFont"/>
    <w:rsid w:val="00C208EA"/>
  </w:style>
  <w:style w:type="character" w:customStyle="1" w:styleId="statymoNr">
    <w:name w:val="Įstatymo Nr."/>
    <w:basedOn w:val="DefaultParagraphFont"/>
    <w:rsid w:val="00C208EA"/>
    <w:rPr>
      <w:rFonts w:ascii="HelveticaLT" w:hAnsi="HelveticaLT" w:hint="default"/>
    </w:rPr>
  </w:style>
  <w:style w:type="character" w:customStyle="1" w:styleId="Datamnuo">
    <w:name w:val="Data_mënuo"/>
    <w:basedOn w:val="DefaultParagraphFont"/>
    <w:rsid w:val="00C208EA"/>
    <w:rPr>
      <w:rFonts w:ascii="HelveticaLT" w:hAnsi="HelveticaLT" w:hint="default"/>
      <w:sz w:val="24"/>
    </w:rPr>
  </w:style>
  <w:style w:type="character" w:customStyle="1" w:styleId="Datametai">
    <w:name w:val="Data_metai"/>
    <w:basedOn w:val="DefaultParagraphFont"/>
    <w:rsid w:val="00C208EA"/>
  </w:style>
  <w:style w:type="character" w:customStyle="1" w:styleId="Pareigos">
    <w:name w:val="Pareigos"/>
    <w:basedOn w:val="DefaultParagraphFont"/>
    <w:rsid w:val="00C208EA"/>
    <w:rPr>
      <w:rFonts w:ascii="TimesLT" w:hAnsi="TimesLT" w:hint="default"/>
      <w:caps/>
      <w:sz w:val="24"/>
    </w:rPr>
  </w:style>
  <w:style w:type="character" w:customStyle="1" w:styleId="typewriter">
    <w:name w:val="typewriter"/>
    <w:basedOn w:val="DefaultParagraphFont"/>
    <w:rsid w:val="00C208EA"/>
  </w:style>
  <w:style w:type="character" w:styleId="PageNumber">
    <w:name w:val="page number"/>
    <w:basedOn w:val="DefaultParagraphFont"/>
    <w:rsid w:val="00C208EA"/>
  </w:style>
  <w:style w:type="paragraph" w:customStyle="1" w:styleId="hyperlink20">
    <w:name w:val="hyperlink2"/>
    <w:basedOn w:val="Normal"/>
    <w:rsid w:val="00C208EA"/>
    <w:pPr>
      <w:spacing w:before="100" w:beforeAutospacing="1" w:after="100" w:afterAutospacing="1"/>
    </w:pPr>
    <w:rPr>
      <w:sz w:val="24"/>
      <w:szCs w:val="24"/>
      <w:lang w:eastAsia="lt-LT"/>
    </w:rPr>
  </w:style>
  <w:style w:type="paragraph" w:customStyle="1" w:styleId="numpar10">
    <w:name w:val="numpar1"/>
    <w:basedOn w:val="Normal"/>
    <w:rsid w:val="00C208EA"/>
    <w:pPr>
      <w:spacing w:before="100" w:beforeAutospacing="1" w:after="100" w:afterAutospacing="1"/>
    </w:pPr>
    <w:rPr>
      <w:sz w:val="24"/>
      <w:szCs w:val="24"/>
      <w:lang w:eastAsia="lt-LT"/>
    </w:rPr>
  </w:style>
  <w:style w:type="paragraph" w:customStyle="1" w:styleId="bodytext0">
    <w:name w:val="bodytext"/>
    <w:basedOn w:val="Normal"/>
    <w:rsid w:val="00462092"/>
    <w:pPr>
      <w:spacing w:before="100" w:beforeAutospacing="1" w:after="100" w:afterAutospacing="1"/>
    </w:pPr>
    <w:rPr>
      <w:sz w:val="24"/>
      <w:szCs w:val="24"/>
      <w:lang w:val="en-US"/>
    </w:rPr>
  </w:style>
  <w:style w:type="paragraph" w:customStyle="1" w:styleId="linija">
    <w:name w:val="linija"/>
    <w:basedOn w:val="Normal"/>
    <w:rsid w:val="00462092"/>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2018117944">
      <w:bodyDiv w:val="1"/>
      <w:marLeft w:val="225"/>
      <w:marRight w:val="225"/>
      <w:marTop w:val="0"/>
      <w:marBottom w:val="0"/>
      <w:divBdr>
        <w:top w:val="none" w:sz="0" w:space="0" w:color="auto"/>
        <w:left w:val="none" w:sz="0" w:space="0" w:color="auto"/>
        <w:bottom w:val="none" w:sz="0" w:space="0" w:color="auto"/>
        <w:right w:val="none" w:sz="0" w:space="0" w:color="auto"/>
      </w:divBdr>
      <w:divsChild>
        <w:div w:id="36668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416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415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40</Pages>
  <Words>22506</Words>
  <Characters>128288</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Liudmila</cp:lastModifiedBy>
  <cp:revision>19</cp:revision>
  <dcterms:created xsi:type="dcterms:W3CDTF">2011-12-20T07:37:00Z</dcterms:created>
  <dcterms:modified xsi:type="dcterms:W3CDTF">2012-02-02T12:03:00Z</dcterms:modified>
</cp:coreProperties>
</file>