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AF" w:rsidRDefault="00FA1DAF" w:rsidP="00FA1DAF">
      <w:pPr>
        <w:pStyle w:val="Pagrindinistekstas"/>
        <w:jc w:val="center"/>
      </w:pPr>
      <w:r>
        <w:object w:dxaOrig="84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5pt" o:ole="" fillcolor="window">
            <v:imagedata r:id="rId5" o:title=""/>
          </v:shape>
          <o:OLEObject Type="Embed" ProgID="PBrush" ShapeID="_x0000_i1025" DrawAspect="Content" ObjectID="_1390041996" r:id="rId6"/>
        </w:object>
      </w:r>
    </w:p>
    <w:p w:rsidR="00FA1DAF" w:rsidRDefault="00FA1DAF" w:rsidP="00FA1DAF">
      <w:pPr>
        <w:tabs>
          <w:tab w:val="left" w:pos="3285"/>
          <w:tab w:val="left" w:pos="4830"/>
          <w:tab w:val="left" w:pos="5260"/>
        </w:tabs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</w:p>
    <w:p w:rsidR="00FA1DAF" w:rsidRDefault="00FA1DAF" w:rsidP="00FA1DAF">
      <w:pPr>
        <w:pStyle w:val="Pagrindinistekstas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VILKAVIŠKIO RAJONO ŽALIOSIOS VINCO ŽEMAIČIO PAGRINDINĖS MOKYKLOS DIREKTORIUS</w:t>
      </w:r>
    </w:p>
    <w:p w:rsidR="00FA1DAF" w:rsidRDefault="00FA1DAF" w:rsidP="00FA1DAF">
      <w:pPr>
        <w:jc w:val="center"/>
        <w:rPr>
          <w:sz w:val="28"/>
          <w:szCs w:val="28"/>
          <w:lang w:val="lt-LT"/>
        </w:rPr>
      </w:pPr>
    </w:p>
    <w:p w:rsidR="00FA1DAF" w:rsidRDefault="00FA1DAF" w:rsidP="00FA1DAF">
      <w:pPr>
        <w:pStyle w:val="Antrat1"/>
        <w:rPr>
          <w:sz w:val="24"/>
          <w:szCs w:val="24"/>
        </w:rPr>
      </w:pPr>
      <w:r>
        <w:rPr>
          <w:sz w:val="24"/>
          <w:szCs w:val="24"/>
        </w:rPr>
        <w:t>ĮSAKYMAS</w:t>
      </w:r>
    </w:p>
    <w:p w:rsidR="00FA1DAF" w:rsidRDefault="00FA1DAF" w:rsidP="00FA1DAF">
      <w:pPr>
        <w:pStyle w:val="Pagrindinistekstas2"/>
        <w:rPr>
          <w:sz w:val="24"/>
          <w:szCs w:val="24"/>
        </w:rPr>
      </w:pPr>
      <w:r>
        <w:rPr>
          <w:sz w:val="24"/>
          <w:szCs w:val="24"/>
        </w:rPr>
        <w:t>DĖL SUPAPRASTINTŲ VIEŠŲJŲ PIRKIMŲ TAISYKLIŲ PATVIRTINIMO</w:t>
      </w:r>
    </w:p>
    <w:p w:rsidR="00FA1DAF" w:rsidRDefault="00FA1DAF" w:rsidP="00FA1DAF">
      <w:pPr>
        <w:pStyle w:val="Pagrindinistekstas2"/>
      </w:pPr>
    </w:p>
    <w:p w:rsidR="00FA1DAF" w:rsidRDefault="00FA1DAF" w:rsidP="00FA1DAF">
      <w:pPr>
        <w:jc w:val="center"/>
        <w:rPr>
          <w:sz w:val="24"/>
          <w:szCs w:val="24"/>
          <w:vertAlign w:val="superscript"/>
          <w:lang w:val="lt-LT"/>
        </w:rPr>
      </w:pPr>
      <w:r>
        <w:rPr>
          <w:sz w:val="24"/>
          <w:szCs w:val="24"/>
          <w:lang w:val="lt-LT"/>
        </w:rPr>
        <w:t>2012 m. vasario 6 d. Nr. V- 48</w:t>
      </w:r>
    </w:p>
    <w:p w:rsidR="00FA1DAF" w:rsidRDefault="00FA1DAF" w:rsidP="00FA1DAF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Žalioji</w:t>
      </w:r>
    </w:p>
    <w:p w:rsidR="00FA1DAF" w:rsidRDefault="00FA1DAF" w:rsidP="00FA1DAF">
      <w:pPr>
        <w:jc w:val="center"/>
        <w:rPr>
          <w:sz w:val="24"/>
          <w:szCs w:val="24"/>
          <w:lang w:val="lt-LT"/>
        </w:rPr>
      </w:pPr>
    </w:p>
    <w:p w:rsidR="00FA1DAF" w:rsidRDefault="00FA1DAF" w:rsidP="00FA1DAF">
      <w:pPr>
        <w:jc w:val="center"/>
        <w:rPr>
          <w:sz w:val="24"/>
          <w:szCs w:val="24"/>
          <w:lang w:val="lt-LT"/>
        </w:rPr>
      </w:pPr>
    </w:p>
    <w:p w:rsidR="00FA1DAF" w:rsidRDefault="00FA1DAF" w:rsidP="00FA1DAF">
      <w:pPr>
        <w:ind w:firstLine="129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Vadovaudamasi Lietuvos Respublikos viešųjų pirkimų įstatymo (</w:t>
      </w:r>
      <w:proofErr w:type="spellStart"/>
      <w:r>
        <w:rPr>
          <w:sz w:val="24"/>
          <w:szCs w:val="24"/>
          <w:lang w:val="lt-LT"/>
        </w:rPr>
        <w:t>Žin</w:t>
      </w:r>
      <w:proofErr w:type="spellEnd"/>
      <w:r>
        <w:rPr>
          <w:sz w:val="24"/>
          <w:szCs w:val="24"/>
          <w:lang w:val="lt-LT"/>
        </w:rPr>
        <w:t>., 1996, Nr. 84-2000; 2006, Nr. 4-102; 2008, Nr. 81-3179; 2009, Nr. 93-3986; 2010, Nr. 25-1174; 2011, Nr. 2-36) 3 ir 85 straipsniais:</w:t>
      </w:r>
    </w:p>
    <w:p w:rsidR="00FA1DAF" w:rsidRDefault="00FA1DAF" w:rsidP="00FA1DAF">
      <w:pPr>
        <w:ind w:firstLine="129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 T v i r t i n u Žaliosios Vinco Žemaičio pagrindinės mokyklos Supaprastintų pirkimų taisykles (pridedama).</w:t>
      </w:r>
    </w:p>
    <w:p w:rsidR="00FA1DAF" w:rsidRDefault="00FA1DAF" w:rsidP="00FA1DAF">
      <w:pPr>
        <w:ind w:firstLine="129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 P  a v e d u Rimvydui Palubinskui, direktoriaus pavaduotojui ūkiui, paskelbti šį įsakymą Centrinėje viešųjų pirkimų informacinėje sistemoje.</w:t>
      </w:r>
    </w:p>
    <w:p w:rsidR="00FA1DAF" w:rsidRDefault="00FA1DAF" w:rsidP="00FA1DAF">
      <w:pPr>
        <w:ind w:firstLine="129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 P r i p a ž į s t u netekusiu galios Vilkaviškio rajono Žaliosios Vinco Žemaičio pagrindinės mokyklos direktoriaus 2011 m. gruodžio 5 d. įsakymą Nr. V-35 ,,Dėl supaprastintų viešųjų pirkimų taisyklių patvirtinimo“.</w:t>
      </w:r>
    </w:p>
    <w:p w:rsidR="00FA1DAF" w:rsidRDefault="00FA1DAF" w:rsidP="00FA1DAF">
      <w:pPr>
        <w:jc w:val="both"/>
        <w:rPr>
          <w:sz w:val="24"/>
          <w:szCs w:val="24"/>
          <w:lang w:val="lt-LT"/>
        </w:rPr>
      </w:pPr>
    </w:p>
    <w:p w:rsidR="00FA1DAF" w:rsidRDefault="00FA1DAF" w:rsidP="00FA1DAF">
      <w:pPr>
        <w:jc w:val="both"/>
        <w:rPr>
          <w:sz w:val="24"/>
          <w:szCs w:val="24"/>
          <w:lang w:val="lt-LT"/>
        </w:rPr>
      </w:pPr>
    </w:p>
    <w:p w:rsidR="00FA1DAF" w:rsidRDefault="00FA1DAF" w:rsidP="00FA1DAF">
      <w:pPr>
        <w:jc w:val="both"/>
        <w:rPr>
          <w:sz w:val="24"/>
          <w:szCs w:val="24"/>
          <w:lang w:val="lt-LT"/>
        </w:rPr>
      </w:pPr>
    </w:p>
    <w:p w:rsidR="00FA1DAF" w:rsidRDefault="00FA1DAF" w:rsidP="00FA1DAF">
      <w:pPr>
        <w:rPr>
          <w:sz w:val="24"/>
          <w:szCs w:val="24"/>
          <w:lang w:val="lt-LT"/>
        </w:rPr>
      </w:pPr>
    </w:p>
    <w:p w:rsidR="00FA1DAF" w:rsidRDefault="00FA1DAF" w:rsidP="00FA1DAF">
      <w:pPr>
        <w:rPr>
          <w:sz w:val="24"/>
          <w:szCs w:val="24"/>
          <w:lang w:val="lt-LT"/>
        </w:rPr>
      </w:pPr>
    </w:p>
    <w:p w:rsidR="00FA1DAF" w:rsidRDefault="00FA1DAF" w:rsidP="00FA1DAF">
      <w:pPr>
        <w:rPr>
          <w:sz w:val="24"/>
          <w:szCs w:val="24"/>
          <w:lang w:val="lt-LT"/>
        </w:rPr>
      </w:pPr>
    </w:p>
    <w:p w:rsidR="00FA1DAF" w:rsidRDefault="00FA1DAF" w:rsidP="00FA1DAF">
      <w:pPr>
        <w:rPr>
          <w:sz w:val="24"/>
          <w:szCs w:val="24"/>
          <w:lang w:val="lt-LT"/>
        </w:rPr>
      </w:pPr>
    </w:p>
    <w:p w:rsidR="00FA1DAF" w:rsidRDefault="00FA1DAF" w:rsidP="00FA1DAF">
      <w:pPr>
        <w:rPr>
          <w:sz w:val="24"/>
          <w:szCs w:val="24"/>
          <w:lang w:val="lt-LT"/>
        </w:rPr>
      </w:pPr>
    </w:p>
    <w:p w:rsidR="00FA1DAF" w:rsidRDefault="00FA1DAF" w:rsidP="00FA1DAF">
      <w:pPr>
        <w:rPr>
          <w:sz w:val="24"/>
          <w:szCs w:val="24"/>
          <w:lang w:val="lt-LT"/>
        </w:rPr>
      </w:pPr>
    </w:p>
    <w:p w:rsidR="00FA1DAF" w:rsidRDefault="00FA1DAF" w:rsidP="00FA1DAF">
      <w:pPr>
        <w:rPr>
          <w:lang w:val="lt-LT"/>
        </w:rPr>
      </w:pPr>
      <w:r>
        <w:rPr>
          <w:sz w:val="24"/>
          <w:szCs w:val="24"/>
          <w:lang w:val="lt-LT"/>
        </w:rPr>
        <w:t xml:space="preserve">Direktorius                                                                                                            Martynas </w:t>
      </w:r>
      <w:proofErr w:type="spellStart"/>
      <w:r>
        <w:rPr>
          <w:sz w:val="24"/>
          <w:szCs w:val="24"/>
          <w:lang w:val="lt-LT"/>
        </w:rPr>
        <w:t>Kasperaitis</w:t>
      </w:r>
      <w:proofErr w:type="spellEnd"/>
    </w:p>
    <w:p w:rsidR="00FA1DAF" w:rsidRDefault="00FA1DAF" w:rsidP="00FA1DAF">
      <w:pPr>
        <w:rPr>
          <w:lang w:val="lt-LT"/>
        </w:rPr>
      </w:pPr>
    </w:p>
    <w:p w:rsidR="00FA1DAF" w:rsidRDefault="00FA1DAF" w:rsidP="00FA1DAF">
      <w:pPr>
        <w:rPr>
          <w:lang w:val="lt-LT"/>
        </w:rPr>
      </w:pPr>
    </w:p>
    <w:p w:rsidR="00FA1DAF" w:rsidRDefault="00FA1DAF" w:rsidP="00FA1DAF">
      <w:pPr>
        <w:rPr>
          <w:lang w:val="lt-LT"/>
        </w:rPr>
      </w:pPr>
    </w:p>
    <w:p w:rsidR="00FA1DAF" w:rsidRDefault="00FA1DAF" w:rsidP="00FA1DAF">
      <w:pPr>
        <w:rPr>
          <w:lang w:val="lt-LT"/>
        </w:rPr>
      </w:pPr>
    </w:p>
    <w:p w:rsidR="00FA1DAF" w:rsidRDefault="00FA1DAF" w:rsidP="00FA1DAF">
      <w:pPr>
        <w:rPr>
          <w:lang w:val="lt-LT"/>
        </w:rPr>
      </w:pPr>
    </w:p>
    <w:p w:rsidR="00FA1DAF" w:rsidRDefault="00FA1DAF" w:rsidP="00FA1DAF">
      <w:pPr>
        <w:rPr>
          <w:lang w:val="lt-LT"/>
        </w:rPr>
      </w:pPr>
    </w:p>
    <w:p w:rsidR="00FA1DAF" w:rsidRDefault="00FA1DAF" w:rsidP="00FA1DAF">
      <w:pPr>
        <w:rPr>
          <w:lang w:val="lt-LT"/>
        </w:rPr>
      </w:pPr>
    </w:p>
    <w:p w:rsidR="00D726E0" w:rsidRDefault="00FA1DAF">
      <w:bookmarkStart w:id="0" w:name="_GoBack"/>
      <w:bookmarkEnd w:id="0"/>
    </w:p>
    <w:sectPr w:rsidR="00D726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BD"/>
    <w:rsid w:val="001D30C0"/>
    <w:rsid w:val="006266BD"/>
    <w:rsid w:val="00A22D3F"/>
    <w:rsid w:val="00B33F27"/>
    <w:rsid w:val="00C21944"/>
    <w:rsid w:val="00FA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A1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Antrat1">
    <w:name w:val="heading 1"/>
    <w:basedOn w:val="prastasis"/>
    <w:next w:val="prastasis"/>
    <w:link w:val="Antrat1Diagrama"/>
    <w:qFormat/>
    <w:rsid w:val="00FA1DAF"/>
    <w:pPr>
      <w:keepNext/>
      <w:jc w:val="center"/>
      <w:outlineLvl w:val="0"/>
    </w:pPr>
    <w:rPr>
      <w:b/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FA1DAF"/>
    <w:rPr>
      <w:rFonts w:ascii="Times New Roman" w:eastAsia="Times New Roman" w:hAnsi="Times New Roman" w:cs="Times New Roman"/>
      <w:b/>
      <w:sz w:val="28"/>
      <w:szCs w:val="20"/>
      <w:lang w:eastAsia="lt-LT"/>
    </w:rPr>
  </w:style>
  <w:style w:type="paragraph" w:styleId="Pagrindinistekstas">
    <w:name w:val="Body Text"/>
    <w:basedOn w:val="prastasis"/>
    <w:link w:val="PagrindinistekstasDiagrama"/>
    <w:semiHidden/>
    <w:unhideWhenUsed/>
    <w:rsid w:val="00FA1DAF"/>
    <w:rPr>
      <w:sz w:val="2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FA1DAF"/>
    <w:rPr>
      <w:rFonts w:ascii="Times New Roman" w:eastAsia="Times New Roman" w:hAnsi="Times New Roman" w:cs="Times New Roman"/>
      <w:sz w:val="28"/>
      <w:szCs w:val="20"/>
      <w:lang w:eastAsia="lt-LT"/>
    </w:rPr>
  </w:style>
  <w:style w:type="paragraph" w:styleId="Pagrindinistekstas2">
    <w:name w:val="Body Text 2"/>
    <w:basedOn w:val="prastasis"/>
    <w:link w:val="Pagrindinistekstas2Diagrama"/>
    <w:semiHidden/>
    <w:unhideWhenUsed/>
    <w:rsid w:val="00FA1DAF"/>
    <w:pPr>
      <w:jc w:val="center"/>
    </w:pPr>
    <w:rPr>
      <w:b/>
      <w:sz w:val="28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FA1DAF"/>
    <w:rPr>
      <w:rFonts w:ascii="Times New Roman" w:eastAsia="Times New Roman" w:hAnsi="Times New Roman" w:cs="Times New Roman"/>
      <w:b/>
      <w:sz w:val="28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A1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Antrat1">
    <w:name w:val="heading 1"/>
    <w:basedOn w:val="prastasis"/>
    <w:next w:val="prastasis"/>
    <w:link w:val="Antrat1Diagrama"/>
    <w:qFormat/>
    <w:rsid w:val="00FA1DAF"/>
    <w:pPr>
      <w:keepNext/>
      <w:jc w:val="center"/>
      <w:outlineLvl w:val="0"/>
    </w:pPr>
    <w:rPr>
      <w:b/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FA1DAF"/>
    <w:rPr>
      <w:rFonts w:ascii="Times New Roman" w:eastAsia="Times New Roman" w:hAnsi="Times New Roman" w:cs="Times New Roman"/>
      <w:b/>
      <w:sz w:val="28"/>
      <w:szCs w:val="20"/>
      <w:lang w:eastAsia="lt-LT"/>
    </w:rPr>
  </w:style>
  <w:style w:type="paragraph" w:styleId="Pagrindinistekstas">
    <w:name w:val="Body Text"/>
    <w:basedOn w:val="prastasis"/>
    <w:link w:val="PagrindinistekstasDiagrama"/>
    <w:semiHidden/>
    <w:unhideWhenUsed/>
    <w:rsid w:val="00FA1DAF"/>
    <w:rPr>
      <w:sz w:val="2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FA1DAF"/>
    <w:rPr>
      <w:rFonts w:ascii="Times New Roman" w:eastAsia="Times New Roman" w:hAnsi="Times New Roman" w:cs="Times New Roman"/>
      <w:sz w:val="28"/>
      <w:szCs w:val="20"/>
      <w:lang w:eastAsia="lt-LT"/>
    </w:rPr>
  </w:style>
  <w:style w:type="paragraph" w:styleId="Pagrindinistekstas2">
    <w:name w:val="Body Text 2"/>
    <w:basedOn w:val="prastasis"/>
    <w:link w:val="Pagrindinistekstas2Diagrama"/>
    <w:semiHidden/>
    <w:unhideWhenUsed/>
    <w:rsid w:val="00FA1DAF"/>
    <w:pPr>
      <w:jc w:val="center"/>
    </w:pPr>
    <w:rPr>
      <w:b/>
      <w:sz w:val="28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FA1DAF"/>
    <w:rPr>
      <w:rFonts w:ascii="Times New Roman" w:eastAsia="Times New Roman" w:hAnsi="Times New Roman" w:cs="Times New Roman"/>
      <w:b/>
      <w:sz w:val="28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376</Characters>
  <Application>Microsoft Office Word</Application>
  <DocSecurity>0</DocSecurity>
  <Lines>3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Sekretore</cp:lastModifiedBy>
  <cp:revision>2</cp:revision>
  <dcterms:created xsi:type="dcterms:W3CDTF">2012-02-06T12:00:00Z</dcterms:created>
  <dcterms:modified xsi:type="dcterms:W3CDTF">2012-02-06T12:00:00Z</dcterms:modified>
</cp:coreProperties>
</file>