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712" w:rsidRDefault="00193712" w:rsidP="00193712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686435" cy="709295"/>
            <wp:effectExtent l="0" t="0" r="0" b="0"/>
            <wp:wrapSquare wrapText="bothSides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709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3712" w:rsidRPr="004179F1" w:rsidRDefault="00193712" w:rsidP="00193712"/>
    <w:p w:rsidR="00193712" w:rsidRDefault="00193712" w:rsidP="00193712"/>
    <w:p w:rsidR="00193712" w:rsidRDefault="00193712" w:rsidP="00193712">
      <w:pPr>
        <w:ind w:left="720"/>
        <w:rPr>
          <w:b/>
        </w:rPr>
      </w:pPr>
      <w:r>
        <w:t xml:space="preserve">          </w:t>
      </w:r>
      <w:r w:rsidRPr="00845785">
        <w:rPr>
          <w:b/>
        </w:rPr>
        <w:t>ŠILALĖS R.</w:t>
      </w:r>
      <w:r>
        <w:rPr>
          <w:b/>
        </w:rPr>
        <w:t xml:space="preserve"> UPYNOS STASIO GIRĖNO VIDURINĖS MOKYKLOS </w:t>
      </w:r>
    </w:p>
    <w:p w:rsidR="00193712" w:rsidRDefault="00193712" w:rsidP="00193712">
      <w:pPr>
        <w:jc w:val="center"/>
        <w:rPr>
          <w:b/>
        </w:rPr>
      </w:pPr>
      <w:r>
        <w:rPr>
          <w:b/>
        </w:rPr>
        <w:t>DIREKTORIUS</w:t>
      </w:r>
    </w:p>
    <w:p w:rsidR="00193712" w:rsidRDefault="00193712" w:rsidP="00193712">
      <w:pPr>
        <w:jc w:val="center"/>
        <w:rPr>
          <w:b/>
        </w:rPr>
      </w:pPr>
    </w:p>
    <w:p w:rsidR="00193712" w:rsidRDefault="00193712" w:rsidP="00193712">
      <w:pPr>
        <w:ind w:left="3600"/>
        <w:rPr>
          <w:b/>
        </w:rPr>
      </w:pPr>
      <w:r>
        <w:rPr>
          <w:b/>
        </w:rPr>
        <w:t xml:space="preserve">         ĮSAKYMAS </w:t>
      </w:r>
    </w:p>
    <w:p w:rsidR="00193712" w:rsidRDefault="00193712" w:rsidP="00193712">
      <w:pPr>
        <w:jc w:val="center"/>
        <w:rPr>
          <w:b/>
        </w:rPr>
      </w:pPr>
      <w:r>
        <w:t xml:space="preserve">     </w:t>
      </w:r>
      <w:r>
        <w:rPr>
          <w:b/>
        </w:rPr>
        <w:t xml:space="preserve">DĖL ŠILALĖS R. UPYNOS STASIO GIRĖNO VIDURINĖS MOKYKLOS SUPAPRASTINTŲ  VIEŠŲJŲ PIRKIMŲ TAISYKLIŲ TVIRTINIMO </w:t>
      </w:r>
    </w:p>
    <w:p w:rsidR="00193712" w:rsidRDefault="00193712" w:rsidP="00193712">
      <w:pPr>
        <w:tabs>
          <w:tab w:val="left" w:pos="5910"/>
          <w:tab w:val="left" w:pos="6360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193712" w:rsidRDefault="00193712" w:rsidP="00193712">
      <w:pPr>
        <w:jc w:val="center"/>
      </w:pPr>
      <w:r w:rsidRPr="005E751A">
        <w:t>20</w:t>
      </w:r>
      <w:r>
        <w:t>12 m. kovo 12 d. Nr.V4-189</w:t>
      </w:r>
    </w:p>
    <w:p w:rsidR="00193712" w:rsidRDefault="00193712" w:rsidP="00193712">
      <w:pPr>
        <w:jc w:val="center"/>
      </w:pPr>
      <w:r>
        <w:t>Upyna</w:t>
      </w:r>
    </w:p>
    <w:p w:rsidR="00193712" w:rsidRDefault="00193712" w:rsidP="00193712"/>
    <w:p w:rsidR="00193712" w:rsidRPr="000C1300" w:rsidRDefault="00193712" w:rsidP="00193712">
      <w:pPr>
        <w:rPr>
          <w:b/>
          <w:caps/>
        </w:rPr>
      </w:pPr>
    </w:p>
    <w:p w:rsidR="00193712" w:rsidRDefault="00193712" w:rsidP="00193712"/>
    <w:p w:rsidR="00193712" w:rsidRDefault="00193712" w:rsidP="00193712">
      <w:r>
        <w:t xml:space="preserve">         Vadovaudamasis  Lietuvos Respublikos Viešųjų pirkimų  įstatymo (Žin.,1996, Nr.84-2000;2006, Nr.V4-102;2008, Nr.81-3179)85 straipsnio 3 dalimi;</w:t>
      </w:r>
    </w:p>
    <w:p w:rsidR="00193712" w:rsidRDefault="00193712" w:rsidP="00193712">
      <w:pPr>
        <w:numPr>
          <w:ilvl w:val="0"/>
          <w:numId w:val="1"/>
        </w:numPr>
      </w:pPr>
      <w:r>
        <w:t xml:space="preserve">T v i r t i n u  Šilalės r. Upynos Stasio Girėno vidurinės mokyklos </w:t>
      </w:r>
      <w:proofErr w:type="spellStart"/>
      <w:r>
        <w:t>supaprastinų</w:t>
      </w:r>
      <w:proofErr w:type="spellEnd"/>
      <w:r>
        <w:t xml:space="preserve"> viešųjų pirkimų taisykles (pridedama).</w:t>
      </w:r>
    </w:p>
    <w:p w:rsidR="00193712" w:rsidRPr="00487004" w:rsidRDefault="00193712" w:rsidP="00193712">
      <w:pPr>
        <w:numPr>
          <w:ilvl w:val="0"/>
          <w:numId w:val="1"/>
        </w:numPr>
      </w:pPr>
      <w:r>
        <w:t>P r i p a ž į s t u netekusiu galios  2010 m. rugsėjo 29 d. direktoriaus įsakymą Nr. V4-82     „D</w:t>
      </w:r>
      <w:r w:rsidRPr="00487004">
        <w:t xml:space="preserve">ėl </w:t>
      </w:r>
      <w:r>
        <w:t>Š</w:t>
      </w:r>
      <w:r w:rsidRPr="00487004">
        <w:t xml:space="preserve">ilalės r. </w:t>
      </w:r>
      <w:r>
        <w:t>U</w:t>
      </w:r>
      <w:r w:rsidRPr="00487004">
        <w:t xml:space="preserve">pynos </w:t>
      </w:r>
      <w:r>
        <w:t>S</w:t>
      </w:r>
      <w:r w:rsidRPr="00487004">
        <w:t xml:space="preserve">tasio </w:t>
      </w:r>
      <w:r>
        <w:t>G</w:t>
      </w:r>
      <w:r w:rsidRPr="00487004">
        <w:t>irėno vidurinės mokyklos supaprastintų  viešų</w:t>
      </w:r>
      <w:r>
        <w:t>jų pirkimų taisyklių tvirtinimo“.</w:t>
      </w:r>
    </w:p>
    <w:p w:rsidR="00193712" w:rsidRDefault="00193712" w:rsidP="00193712"/>
    <w:p w:rsidR="00193712" w:rsidRDefault="00193712" w:rsidP="00193712">
      <w:pPr>
        <w:ind w:left="360"/>
      </w:pPr>
    </w:p>
    <w:p w:rsidR="00193712" w:rsidRDefault="00193712" w:rsidP="00193712"/>
    <w:p w:rsidR="00193712" w:rsidRDefault="00193712" w:rsidP="00193712"/>
    <w:p w:rsidR="00193712" w:rsidRDefault="00193712" w:rsidP="00193712"/>
    <w:p w:rsidR="00193712" w:rsidRDefault="00193712" w:rsidP="00193712"/>
    <w:p w:rsidR="00193712" w:rsidRDefault="00193712" w:rsidP="00193712"/>
    <w:p w:rsidR="00193712" w:rsidRDefault="00193712" w:rsidP="00193712">
      <w:r>
        <w:t>Direktorius</w:t>
      </w:r>
      <w:r>
        <w:tab/>
      </w:r>
      <w:r>
        <w:tab/>
      </w:r>
      <w:r>
        <w:tab/>
      </w:r>
      <w:r>
        <w:tab/>
      </w:r>
      <w:r>
        <w:tab/>
        <w:t xml:space="preserve">Rimantas </w:t>
      </w:r>
      <w:proofErr w:type="spellStart"/>
      <w:r>
        <w:t>Užumeckas</w:t>
      </w:r>
      <w:proofErr w:type="spellEnd"/>
    </w:p>
    <w:p w:rsidR="006E5044" w:rsidRDefault="006E5044">
      <w:bookmarkStart w:id="0" w:name="_GoBack"/>
      <w:bookmarkEnd w:id="0"/>
    </w:p>
    <w:sectPr w:rsidR="006E504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C453A"/>
    <w:multiLevelType w:val="hybridMultilevel"/>
    <w:tmpl w:val="21200C6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712"/>
    <w:rsid w:val="00193712"/>
    <w:rsid w:val="006E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93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93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2012-03-12T11:32:00Z</dcterms:created>
  <dcterms:modified xsi:type="dcterms:W3CDTF">2012-03-12T11:32:00Z</dcterms:modified>
</cp:coreProperties>
</file>