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40" w:rsidRPr="00005EF9" w:rsidRDefault="00E23E40" w:rsidP="000C5FCC">
      <w:pPr>
        <w:pStyle w:val="Patvirtinta"/>
        <w:rPr>
          <w:spacing w:val="-1"/>
          <w:sz w:val="22"/>
          <w:lang w:val="lt-LT"/>
        </w:rPr>
      </w:pPr>
      <w:r w:rsidRPr="00005EF9">
        <w:rPr>
          <w:spacing w:val="-1"/>
          <w:sz w:val="22"/>
          <w:lang w:val="lt-LT"/>
        </w:rPr>
        <w:t>PATVIRTINTA</w:t>
      </w:r>
    </w:p>
    <w:p w:rsidR="00E23E40" w:rsidRPr="00005EF9" w:rsidRDefault="00E23E40" w:rsidP="000C5FCC">
      <w:pPr>
        <w:pStyle w:val="Patvirtinta"/>
        <w:rPr>
          <w:spacing w:val="-3"/>
          <w:sz w:val="22"/>
          <w:lang w:val="lt-LT"/>
        </w:rPr>
      </w:pPr>
      <w:r w:rsidRPr="00005EF9">
        <w:rPr>
          <w:spacing w:val="-1"/>
          <w:sz w:val="22"/>
          <w:lang w:val="lt-LT"/>
        </w:rPr>
        <w:t xml:space="preserve">VĮ „Infostruktūra“ direktoriaus </w:t>
      </w:r>
      <w:r w:rsidRPr="00005EF9">
        <w:rPr>
          <w:spacing w:val="-1"/>
          <w:sz w:val="22"/>
          <w:lang w:val="lt-LT"/>
        </w:rPr>
        <w:br/>
      </w:r>
      <w:r w:rsidRPr="00A854EC">
        <w:rPr>
          <w:spacing w:val="-3"/>
          <w:sz w:val="22"/>
          <w:lang w:val="lt-LT"/>
        </w:rPr>
        <w:t>2013 m. sausio 14 d. įsakymu Nr. V-03</w:t>
      </w:r>
    </w:p>
    <w:p w:rsidR="00E23E40" w:rsidRPr="00005EF9" w:rsidRDefault="00E23E40" w:rsidP="000C5FCC">
      <w:pPr>
        <w:pStyle w:val="Patvirtinta"/>
        <w:rPr>
          <w:sz w:val="22"/>
          <w:lang w:val="lt-LT"/>
        </w:rPr>
      </w:pPr>
    </w:p>
    <w:p w:rsidR="00E23E40" w:rsidRPr="00005EF9" w:rsidRDefault="00E23E40" w:rsidP="000C5FCC">
      <w:pPr>
        <w:pStyle w:val="Patvirtinta"/>
        <w:rPr>
          <w:sz w:val="22"/>
          <w:lang w:val="lt-LT"/>
        </w:rPr>
      </w:pPr>
    </w:p>
    <w:p w:rsidR="00E23E40" w:rsidRPr="00005EF9" w:rsidRDefault="00E23E40" w:rsidP="000C5FCC">
      <w:pPr>
        <w:pStyle w:val="CentrBold"/>
        <w:rPr>
          <w:sz w:val="22"/>
          <w:lang w:val="lt-LT"/>
        </w:rPr>
      </w:pPr>
      <w:r w:rsidRPr="00005EF9">
        <w:rPr>
          <w:sz w:val="22"/>
          <w:lang w:val="lt-LT"/>
        </w:rPr>
        <w:t xml:space="preserve">VĮ „Infostruktūra“  </w:t>
      </w:r>
    </w:p>
    <w:p w:rsidR="00E23E40" w:rsidRPr="00005EF9" w:rsidRDefault="00E23E40" w:rsidP="000C5FCC">
      <w:pPr>
        <w:pStyle w:val="CentrBold"/>
        <w:rPr>
          <w:sz w:val="22"/>
          <w:lang w:val="lt-LT"/>
        </w:rPr>
      </w:pPr>
      <w:r w:rsidRPr="00005EF9">
        <w:rPr>
          <w:sz w:val="22"/>
          <w:lang w:val="lt-LT"/>
        </w:rPr>
        <w:t>SUPAPRASTINTŲ VIEŠŲJŲ PIRKIMŲ TAISYKLĖS</w:t>
      </w:r>
    </w:p>
    <w:p w:rsidR="00E23E40" w:rsidRPr="00005EF9" w:rsidRDefault="00E23E40" w:rsidP="000C5FCC">
      <w:pPr>
        <w:pStyle w:val="CentrBold"/>
        <w:rPr>
          <w:sz w:val="22"/>
          <w:lang w:val="lt-LT"/>
        </w:rPr>
      </w:pPr>
    </w:p>
    <w:p w:rsidR="00E23E40" w:rsidRPr="00005EF9" w:rsidRDefault="00E23E40" w:rsidP="000C5FCC">
      <w:pPr>
        <w:pStyle w:val="CentrBold"/>
        <w:rPr>
          <w:sz w:val="22"/>
          <w:lang w:val="lt-LT"/>
        </w:rPr>
      </w:pPr>
    </w:p>
    <w:p w:rsidR="00E23E40" w:rsidRPr="00005EF9" w:rsidRDefault="00E23E40" w:rsidP="000C5FCC">
      <w:pPr>
        <w:pStyle w:val="CentrBold"/>
        <w:rPr>
          <w:sz w:val="22"/>
          <w:lang w:val="lt-LT"/>
        </w:rPr>
      </w:pPr>
      <w:r w:rsidRPr="00005EF9">
        <w:rPr>
          <w:sz w:val="22"/>
          <w:lang w:val="lt-LT"/>
        </w:rPr>
        <w:t>TURINYS</w:t>
      </w:r>
    </w:p>
    <w:p w:rsidR="00E23E40" w:rsidRPr="00005EF9" w:rsidRDefault="00E23E40" w:rsidP="000C5FCC">
      <w:pPr>
        <w:pStyle w:val="CentrBold"/>
        <w:rPr>
          <w:sz w:val="22"/>
          <w:lang w:val="lt-LT"/>
        </w:rPr>
      </w:pP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I. </w:t>
      </w:r>
      <w:r w:rsidRPr="00005EF9">
        <w:rPr>
          <w:sz w:val="22"/>
          <w:lang w:val="lt-LT"/>
        </w:rPr>
        <w:tab/>
        <w:t>BENDROSIOS NUOSTATOS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II. </w:t>
      </w:r>
      <w:r w:rsidRPr="00005EF9">
        <w:rPr>
          <w:sz w:val="22"/>
          <w:lang w:val="lt-LT"/>
        </w:rPr>
        <w:tab/>
        <w:t>SUPAPRASTINTŲ PIRKIMŲ PLANAVIMAS IR ORGANIZAVIMAS. SUPAPRASTINTUS PIRKIMUS ATLIEKANTYS ASMENYS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III. </w:t>
      </w:r>
      <w:r w:rsidRPr="00005EF9">
        <w:rPr>
          <w:sz w:val="22"/>
          <w:lang w:val="lt-LT"/>
        </w:rPr>
        <w:tab/>
        <w:t>SUPAPRASTINTŲ PIRKIMŲ PASKELBIMAS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IV. </w:t>
      </w:r>
      <w:r w:rsidRPr="00005EF9">
        <w:rPr>
          <w:sz w:val="22"/>
          <w:lang w:val="lt-LT"/>
        </w:rPr>
        <w:tab/>
        <w:t>PIRKIMO DOKUMENTŲ RENGIMAS, PAAIŠKINIMAI, TEIKIMAS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V. </w:t>
      </w:r>
      <w:r w:rsidRPr="00005EF9">
        <w:rPr>
          <w:sz w:val="22"/>
          <w:lang w:val="lt-LT"/>
        </w:rPr>
        <w:tab/>
        <w:t>REIKALAVIMAI PASIŪLYMŲ IR PARAIŠKŲ RENGIMUI</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VI. </w:t>
      </w:r>
      <w:r w:rsidRPr="00005EF9">
        <w:rPr>
          <w:sz w:val="22"/>
          <w:lang w:val="lt-LT"/>
        </w:rPr>
        <w:tab/>
        <w:t>TECHNINĖ SPECIFIKACIJA</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VII. </w:t>
      </w:r>
      <w:r w:rsidRPr="00005EF9">
        <w:rPr>
          <w:sz w:val="22"/>
          <w:lang w:val="lt-LT"/>
        </w:rPr>
        <w:tab/>
        <w:t>TIEKĖJŲ KVALIFIKACIJOS PATIKRINIMAS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VIII. </w:t>
      </w:r>
      <w:r w:rsidRPr="00005EF9">
        <w:rPr>
          <w:sz w:val="22"/>
          <w:lang w:val="lt-LT"/>
        </w:rPr>
        <w:tab/>
        <w:t>PASIŪLYMŲ NAGRINĖJIMAS IR VERTINIMAS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IX. </w:t>
      </w:r>
      <w:r w:rsidRPr="00005EF9">
        <w:rPr>
          <w:sz w:val="22"/>
          <w:lang w:val="lt-LT"/>
        </w:rPr>
        <w:tab/>
        <w:t>PIRKIMO SUTARTIS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 </w:t>
      </w:r>
      <w:r w:rsidRPr="00005EF9">
        <w:rPr>
          <w:sz w:val="22"/>
          <w:lang w:val="lt-LT"/>
        </w:rPr>
        <w:tab/>
        <w:t>PRELIMINARIOJI SUTARTIS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XI. </w:t>
      </w:r>
      <w:r w:rsidRPr="00005EF9">
        <w:rPr>
          <w:sz w:val="22"/>
          <w:lang w:val="lt-LT"/>
        </w:rPr>
        <w:tab/>
        <w:t>SUPAPRASTINTŲ PIRKIMŲ BŪDAI IR JŲ PASIRINKIMO SĄLYGOS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XII. </w:t>
      </w:r>
      <w:r w:rsidRPr="00005EF9">
        <w:rPr>
          <w:sz w:val="22"/>
          <w:lang w:val="lt-LT"/>
        </w:rPr>
        <w:tab/>
        <w:t>SUPAPRASTINTAS ATVIRAS KONKURSAS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XIII. </w:t>
      </w:r>
      <w:r w:rsidRPr="00005EF9">
        <w:rPr>
          <w:sz w:val="22"/>
          <w:lang w:val="lt-LT"/>
        </w:rPr>
        <w:tab/>
        <w:t>SUPAPRASTINTAS RIBOTAS KONKURSAS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XIV. </w:t>
      </w:r>
      <w:r w:rsidRPr="00005EF9">
        <w:rPr>
          <w:sz w:val="22"/>
          <w:lang w:val="lt-LT"/>
        </w:rPr>
        <w:tab/>
        <w:t>SUPAPRASTINTOS SKELBIAMOS DERYBOS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XV. </w:t>
      </w:r>
      <w:r w:rsidRPr="00005EF9">
        <w:rPr>
          <w:sz w:val="22"/>
          <w:lang w:val="lt-LT"/>
        </w:rPr>
        <w:tab/>
        <w:t>APKLAUSA</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XVI. </w:t>
      </w:r>
      <w:r w:rsidRPr="00005EF9">
        <w:rPr>
          <w:sz w:val="22"/>
          <w:lang w:val="lt-LT"/>
        </w:rPr>
        <w:tab/>
        <w:t>SUPAPRASTINTAS KONKURENCINIS DIALOGAS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XVII. </w:t>
      </w:r>
      <w:r w:rsidRPr="00005EF9">
        <w:rPr>
          <w:sz w:val="22"/>
          <w:lang w:val="lt-LT"/>
        </w:rPr>
        <w:tab/>
        <w:t>SUPAPRASTINTAS PROJEKTO KONKURSAS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XVIII. </w:t>
      </w:r>
      <w:r w:rsidRPr="00005EF9">
        <w:rPr>
          <w:sz w:val="22"/>
          <w:lang w:val="lt-LT"/>
        </w:rPr>
        <w:tab/>
        <w:t>ELEKTRONINIS AUKCIONAS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XIX. </w:t>
      </w:r>
      <w:r w:rsidRPr="00005EF9">
        <w:rPr>
          <w:sz w:val="22"/>
          <w:lang w:val="lt-LT"/>
        </w:rPr>
        <w:tab/>
        <w:t>DINAMINĖ PIRKIMŲ SISTEMA</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XX. </w:t>
      </w:r>
      <w:r w:rsidRPr="00005EF9">
        <w:rPr>
          <w:sz w:val="22"/>
          <w:lang w:val="lt-LT"/>
        </w:rPr>
        <w:tab/>
        <w:t>MAŽOS VERTĖS PIRKIMŲ YPATUMAI</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XXI. </w:t>
      </w:r>
      <w:r w:rsidRPr="00005EF9">
        <w:rPr>
          <w:sz w:val="22"/>
          <w:lang w:val="lt-LT"/>
        </w:rPr>
        <w:tab/>
        <w:t>SUPAPRASTINTŲ PIRKIMŲ DOKUMENTAVIMAS IR ATASKAITŲ PATEIKIMAS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XXII. </w:t>
      </w:r>
      <w:r w:rsidRPr="00005EF9">
        <w:rPr>
          <w:sz w:val="22"/>
          <w:lang w:val="lt-LT"/>
        </w:rPr>
        <w:tab/>
        <w:t>INFORMACIJOS APIE SUPAPRASTINTUS PIRKIMUS TEIKIMAS</w:t>
      </w:r>
    </w:p>
    <w:p w:rsidR="00E23E40" w:rsidRPr="00005EF9" w:rsidRDefault="00E23E40" w:rsidP="000C5FCC">
      <w:pPr>
        <w:pStyle w:val="Hyperlink1"/>
        <w:tabs>
          <w:tab w:val="left" w:pos="900"/>
        </w:tabs>
        <w:spacing w:line="288" w:lineRule="auto"/>
        <w:ind w:left="860" w:hanging="860"/>
        <w:rPr>
          <w:sz w:val="22"/>
          <w:lang w:val="lt-LT"/>
        </w:rPr>
      </w:pPr>
      <w:r w:rsidRPr="00005EF9">
        <w:rPr>
          <w:sz w:val="22"/>
          <w:lang w:val="lt-LT"/>
        </w:rPr>
        <w:t xml:space="preserve">XXIII. </w:t>
      </w:r>
      <w:r w:rsidRPr="00005EF9">
        <w:rPr>
          <w:sz w:val="22"/>
          <w:lang w:val="lt-LT"/>
        </w:rPr>
        <w:tab/>
        <w:t>GINČŲ NAGRINĖJIMAS</w:t>
      </w: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Hyperlink1"/>
        <w:spacing w:line="288" w:lineRule="auto"/>
        <w:rPr>
          <w:sz w:val="22"/>
          <w:lang w:val="lt-LT"/>
        </w:rPr>
      </w:pPr>
    </w:p>
    <w:p w:rsidR="00E23E40" w:rsidRPr="00005EF9" w:rsidRDefault="00E23E40" w:rsidP="000C5FCC">
      <w:pPr>
        <w:pStyle w:val="CentrBold"/>
        <w:rPr>
          <w:sz w:val="22"/>
          <w:lang w:val="lt-LT"/>
        </w:rPr>
      </w:pPr>
      <w:r w:rsidRPr="00005EF9">
        <w:rPr>
          <w:sz w:val="22"/>
          <w:lang w:val="lt-LT"/>
        </w:rPr>
        <w:t>I. BENDROSIOS NUOSTATOS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1. </w:t>
      </w:r>
      <w:r w:rsidRPr="00005EF9">
        <w:rPr>
          <w:iCs/>
          <w:sz w:val="22"/>
          <w:lang w:val="lt-LT"/>
        </w:rPr>
        <w:t>VĮ „Infostruktūra“ (toliau  - perkančioji organizacija)</w:t>
      </w:r>
      <w:r w:rsidRPr="00005EF9">
        <w:rPr>
          <w:sz w:val="22"/>
          <w:lang w:val="lt-LT"/>
        </w:rPr>
        <w:t xml:space="preserve">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E23E40" w:rsidRPr="00005EF9" w:rsidRDefault="00E23E40" w:rsidP="000C5FCC">
      <w:pPr>
        <w:pStyle w:val="Hyperlink1"/>
        <w:spacing w:line="288" w:lineRule="auto"/>
        <w:rPr>
          <w:sz w:val="22"/>
          <w:lang w:val="lt-LT"/>
        </w:rPr>
      </w:pPr>
      <w:r w:rsidRPr="00005EF9">
        <w:rPr>
          <w:sz w:val="22"/>
          <w:lang w:val="lt-LT"/>
        </w:rPr>
        <w:t>2. Perkančioji organizacija prekių, paslaugų ir darbų supaprastintus pirkimus (toliau – supaprastinti pirkimai) gali atlikti Viešųjų pirkimų įstatymo 84 straipsnyje nustatytais atvejais. </w:t>
      </w:r>
    </w:p>
    <w:p w:rsidR="00E23E40" w:rsidRPr="00005EF9" w:rsidRDefault="00E23E40" w:rsidP="000C5FCC">
      <w:pPr>
        <w:pStyle w:val="Hyperlink1"/>
        <w:spacing w:line="288" w:lineRule="auto"/>
        <w:rPr>
          <w:sz w:val="22"/>
          <w:lang w:val="lt-LT"/>
        </w:rPr>
      </w:pPr>
      <w:r w:rsidRPr="00005EF9">
        <w:rPr>
          <w:sz w:val="22"/>
          <w:lang w:val="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E23E40" w:rsidRPr="00005EF9" w:rsidRDefault="00E23E40" w:rsidP="000C5FCC">
      <w:pPr>
        <w:pStyle w:val="Hyperlink1"/>
        <w:spacing w:line="288" w:lineRule="auto"/>
        <w:rPr>
          <w:sz w:val="22"/>
          <w:lang w:val="lt-LT"/>
        </w:rPr>
      </w:pPr>
      <w:r w:rsidRPr="00005EF9">
        <w:rPr>
          <w:sz w:val="22"/>
          <w:lang w:val="lt-LT"/>
        </w:rPr>
        <w:t>4. Atlikdama supaprastintus pirkimus perkančioji organizacija vadovaujasi Viešųjų pirkimų įstatymu, šiomis Taisyklėmis, Lietuvos Respublikos civiliniu kodeksu  (Žin., 2000, Nr. </w:t>
      </w:r>
      <w:hyperlink r:id="rId7" w:history="1">
        <w:r w:rsidRPr="00A854EC">
          <w:rPr>
            <w:rStyle w:val="Hyperlink"/>
            <w:color w:val="auto"/>
            <w:sz w:val="22"/>
            <w:u w:val="none"/>
            <w:lang w:val="lt-LT"/>
          </w:rPr>
          <w:t>74-2262</w:t>
        </w:r>
      </w:hyperlink>
      <w:r w:rsidRPr="00005EF9">
        <w:rPr>
          <w:sz w:val="22"/>
          <w:lang w:val="lt-LT"/>
        </w:rPr>
        <w:t>) (toliau – CK), kitais įstatymais ir poįstatyminiais teisės aktais. </w:t>
      </w:r>
    </w:p>
    <w:p w:rsidR="00E23E40" w:rsidRPr="00005EF9" w:rsidRDefault="00E23E40" w:rsidP="000C5FCC">
      <w:pPr>
        <w:pStyle w:val="Hyperlink1"/>
        <w:spacing w:line="288" w:lineRule="auto"/>
        <w:rPr>
          <w:sz w:val="22"/>
          <w:lang w:val="lt-LT"/>
        </w:rPr>
      </w:pPr>
      <w:r w:rsidRPr="00005EF9">
        <w:rPr>
          <w:sz w:val="22"/>
          <w:lang w:val="lt-LT"/>
        </w:rPr>
        <w:t xml:space="preserve">5. Supaprastinti pirkimai atliekami laikantis lygiateisiškumo, nediskriminavimo, skaidrumo, abipusio pripažinimo ir proporcingumo principų, konfidencialumo ir nešališkumo reikalavimų. </w:t>
      </w:r>
      <w:r w:rsidRPr="00005EF9">
        <w:rPr>
          <w:caps/>
          <w:sz w:val="22"/>
          <w:lang w:val="lt-LT"/>
        </w:rPr>
        <w:t>p</w:t>
      </w:r>
      <w:r w:rsidRPr="00005EF9">
        <w:rPr>
          <w:sz w:val="22"/>
          <w:lang w:val="lt-LT"/>
        </w:rPr>
        <w:t>riimant sprendimus dėl pirkimo dokumentų sąlygų, vadovaujamasi racionalumo principu.</w:t>
      </w:r>
    </w:p>
    <w:p w:rsidR="00E23E40" w:rsidRPr="00005EF9" w:rsidRDefault="00E23E40" w:rsidP="000C5FCC">
      <w:pPr>
        <w:pStyle w:val="Hyperlink1"/>
        <w:spacing w:line="288" w:lineRule="auto"/>
        <w:rPr>
          <w:sz w:val="22"/>
          <w:lang w:val="lt-LT"/>
        </w:rPr>
      </w:pPr>
      <w:r w:rsidRPr="00005EF9">
        <w:rPr>
          <w:sz w:val="22"/>
          <w:lang w:val="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E23E40" w:rsidRPr="00005EF9" w:rsidRDefault="00E23E40" w:rsidP="000C5FCC">
      <w:pPr>
        <w:pStyle w:val="Hyperlink1"/>
        <w:spacing w:line="288" w:lineRule="auto"/>
        <w:rPr>
          <w:sz w:val="22"/>
          <w:lang w:val="lt-LT"/>
        </w:rPr>
      </w:pPr>
      <w:r w:rsidRPr="00005EF9">
        <w:rPr>
          <w:sz w:val="22"/>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E23E40" w:rsidRPr="00005EF9" w:rsidRDefault="00E23E40" w:rsidP="000C5FCC">
      <w:pPr>
        <w:pStyle w:val="Hyperlink1"/>
        <w:spacing w:line="288" w:lineRule="auto"/>
        <w:rPr>
          <w:sz w:val="22"/>
          <w:lang w:val="lt-LT"/>
        </w:rPr>
      </w:pPr>
      <w:r w:rsidRPr="00005EF9">
        <w:rPr>
          <w:sz w:val="22"/>
          <w:lang w:val="lt-LT"/>
        </w:rPr>
        <w:t>8. </w:t>
      </w:r>
      <w:r w:rsidRPr="00421C2B">
        <w:rPr>
          <w:sz w:val="22"/>
          <w:szCs w:val="22"/>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23E40" w:rsidRPr="00005EF9" w:rsidRDefault="00E23E40" w:rsidP="000C5FCC">
      <w:pPr>
        <w:pStyle w:val="Hyperlink1"/>
        <w:spacing w:line="288" w:lineRule="auto"/>
        <w:rPr>
          <w:sz w:val="22"/>
          <w:lang w:val="lt-LT"/>
        </w:rPr>
      </w:pPr>
      <w:r w:rsidRPr="00005EF9">
        <w:rPr>
          <w:sz w:val="22"/>
          <w:lang w:val="lt-LT"/>
        </w:rPr>
        <w:t>9. Taisyklėse naudojamos sąvokos:</w:t>
      </w:r>
    </w:p>
    <w:p w:rsidR="00E23E40" w:rsidRPr="00005EF9" w:rsidRDefault="00E23E40" w:rsidP="000C5FCC">
      <w:pPr>
        <w:pStyle w:val="Hyperlink1"/>
        <w:spacing w:line="288" w:lineRule="auto"/>
        <w:rPr>
          <w:sz w:val="22"/>
          <w:lang w:val="lt-LT"/>
        </w:rPr>
      </w:pPr>
      <w:r w:rsidRPr="00005EF9">
        <w:rPr>
          <w:sz w:val="22"/>
          <w:lang w:val="lt-LT"/>
        </w:rPr>
        <w:t>9.1. </w:t>
      </w:r>
      <w:r w:rsidRPr="00005EF9">
        <w:rPr>
          <w:b/>
          <w:bCs/>
          <w:sz w:val="22"/>
          <w:lang w:val="lt-LT"/>
        </w:rPr>
        <w:t>Pirkimo organizatorius</w:t>
      </w:r>
      <w:r w:rsidRPr="00005EF9">
        <w:rPr>
          <w:sz w:val="22"/>
          <w:lang w:val="lt-LT"/>
        </w:rPr>
        <w:t> – Perkančiosios organizacijos direktoriaus įsakymu paskirtas</w:t>
      </w:r>
      <w:r w:rsidRPr="00005EF9">
        <w:rPr>
          <w:i/>
          <w:iCs/>
          <w:sz w:val="22"/>
          <w:lang w:val="lt-LT"/>
        </w:rPr>
        <w:t xml:space="preserve"> </w:t>
      </w:r>
      <w:r w:rsidRPr="00005EF9">
        <w:rPr>
          <w:sz w:val="22"/>
          <w:lang w:val="lt-LT"/>
        </w:rPr>
        <w:t>darbuotojas, kuris Taisyklių nustatyta tvarka organizuoja ir atlieka supaprastintus pirkimus, kai tokiems pirkimams atlikti nesudaroma</w:t>
      </w:r>
      <w:r w:rsidRPr="00005EF9">
        <w:rPr>
          <w:color w:val="FF0000"/>
          <w:sz w:val="22"/>
          <w:lang w:val="lt-LT"/>
        </w:rPr>
        <w:t xml:space="preserve"> </w:t>
      </w:r>
      <w:r w:rsidRPr="00005EF9">
        <w:rPr>
          <w:sz w:val="22"/>
          <w:lang w:val="lt-LT"/>
        </w:rPr>
        <w:t>Komisija;</w:t>
      </w:r>
    </w:p>
    <w:p w:rsidR="00E23E40" w:rsidRPr="00005EF9" w:rsidRDefault="00E23E40" w:rsidP="000C5FCC">
      <w:pPr>
        <w:pStyle w:val="Hyperlink1"/>
        <w:spacing w:line="288" w:lineRule="auto"/>
        <w:rPr>
          <w:sz w:val="22"/>
          <w:szCs w:val="22"/>
          <w:lang w:val="lt-LT"/>
        </w:rPr>
      </w:pPr>
      <w:r w:rsidRPr="00005EF9">
        <w:rPr>
          <w:sz w:val="22"/>
          <w:szCs w:val="22"/>
          <w:lang w:val="lt-LT"/>
        </w:rPr>
        <w:t xml:space="preserve">9.2. </w:t>
      </w:r>
      <w:r w:rsidRPr="00005EF9">
        <w:rPr>
          <w:b/>
          <w:sz w:val="22"/>
          <w:szCs w:val="22"/>
          <w:lang w:val="lt-LT"/>
        </w:rPr>
        <w:t>Komisija</w:t>
      </w:r>
      <w:r w:rsidRPr="00005EF9">
        <w:rPr>
          <w:sz w:val="22"/>
          <w:szCs w:val="22"/>
          <w:lang w:val="lt-LT"/>
        </w:rPr>
        <w:t xml:space="preserve"> – perkančiosios organizacijos vadovo įsakymu pirkimams organizuoti ir vykdyti sudaryta viešųjų pirkimų komisija, veikianti pagal patvirtintą darbo reglamentą;</w:t>
      </w:r>
    </w:p>
    <w:p w:rsidR="00E23E40" w:rsidRPr="00005EF9" w:rsidRDefault="00E23E40" w:rsidP="000C5FCC">
      <w:pPr>
        <w:pStyle w:val="Hyperlink1"/>
        <w:spacing w:line="288" w:lineRule="auto"/>
        <w:rPr>
          <w:sz w:val="22"/>
          <w:lang w:val="lt-LT"/>
        </w:rPr>
      </w:pPr>
      <w:r w:rsidRPr="00005EF9">
        <w:rPr>
          <w:sz w:val="22"/>
          <w:lang w:val="lt-LT"/>
        </w:rPr>
        <w:t>9.3. </w:t>
      </w:r>
      <w:r w:rsidRPr="00005EF9">
        <w:rPr>
          <w:b/>
          <w:bCs/>
          <w:sz w:val="22"/>
          <w:lang w:val="lt-LT"/>
        </w:rPr>
        <w:t>Pirkimo iniciatorius</w:t>
      </w:r>
      <w:r w:rsidRPr="00005EF9">
        <w:rPr>
          <w:sz w:val="22"/>
          <w:lang w:val="lt-LT"/>
        </w:rPr>
        <w:t> – Pekančiosios organizacijos departamentas, kuris nurodė poreikį įsigyti reikalingas prekes, paslaugas arba darbus;</w:t>
      </w:r>
    </w:p>
    <w:p w:rsidR="00E23E40" w:rsidRPr="00005EF9" w:rsidRDefault="00E23E40" w:rsidP="000C5FCC">
      <w:pPr>
        <w:pStyle w:val="Hyperlink1"/>
        <w:spacing w:line="288" w:lineRule="auto"/>
        <w:rPr>
          <w:sz w:val="22"/>
          <w:lang w:val="lt-LT"/>
        </w:rPr>
      </w:pPr>
      <w:r w:rsidRPr="00005EF9">
        <w:rPr>
          <w:caps/>
          <w:sz w:val="22"/>
          <w:lang w:val="lt-LT"/>
        </w:rPr>
        <w:t>9.4. </w:t>
      </w:r>
      <w:r w:rsidRPr="00005EF9">
        <w:rPr>
          <w:b/>
          <w:bCs/>
          <w:sz w:val="22"/>
          <w:lang w:val="lt-LT"/>
        </w:rPr>
        <w:t>supaprastintas atviras konkursas </w:t>
      </w:r>
      <w:r w:rsidRPr="00005EF9">
        <w:rPr>
          <w:sz w:val="22"/>
          <w:lang w:val="lt-LT"/>
        </w:rPr>
        <w:t>–</w:t>
      </w:r>
      <w:r w:rsidRPr="00005EF9">
        <w:rPr>
          <w:b/>
          <w:bCs/>
          <w:caps/>
          <w:sz w:val="22"/>
          <w:lang w:val="lt-LT"/>
        </w:rPr>
        <w:t xml:space="preserve"> </w:t>
      </w:r>
      <w:r w:rsidRPr="00005EF9">
        <w:rPr>
          <w:sz w:val="22"/>
          <w:lang w:val="lt-LT"/>
        </w:rPr>
        <w:t>supaprastinto pirkimo būdas, kai kiekvienas suinteresuotas tiekėjas gali pateikti pasiūlymą;</w:t>
      </w:r>
    </w:p>
    <w:p w:rsidR="00E23E40" w:rsidRPr="00005EF9" w:rsidRDefault="00E23E40" w:rsidP="000C5FCC">
      <w:pPr>
        <w:pStyle w:val="Hyperlink1"/>
        <w:spacing w:line="288" w:lineRule="auto"/>
        <w:rPr>
          <w:i/>
          <w:iCs/>
          <w:sz w:val="22"/>
          <w:lang w:val="lt-LT"/>
        </w:rPr>
      </w:pPr>
      <w:r w:rsidRPr="00005EF9">
        <w:rPr>
          <w:sz w:val="22"/>
          <w:lang w:val="lt-LT"/>
        </w:rPr>
        <w:t>9.5. </w:t>
      </w:r>
      <w:r w:rsidRPr="00005EF9">
        <w:rPr>
          <w:b/>
          <w:bCs/>
          <w:sz w:val="22"/>
          <w:lang w:val="lt-LT"/>
        </w:rPr>
        <w:t>supaprastintas ribotas konkursas </w:t>
      </w:r>
      <w:r w:rsidRPr="00005EF9">
        <w:rPr>
          <w:sz w:val="22"/>
          <w:lang w:val="lt-LT"/>
        </w:rPr>
        <w:t>– supaprastinto pirkimo būdas,</w:t>
      </w:r>
      <w:r w:rsidRPr="00005EF9">
        <w:rPr>
          <w:b/>
          <w:bCs/>
          <w:sz w:val="22"/>
          <w:lang w:val="lt-LT"/>
        </w:rPr>
        <w:t xml:space="preserve"> </w:t>
      </w:r>
      <w:r w:rsidRPr="00005EF9">
        <w:rPr>
          <w:sz w:val="22"/>
          <w:lang w:val="lt-LT"/>
        </w:rPr>
        <w:t>kai</w:t>
      </w:r>
      <w:r w:rsidRPr="00005EF9">
        <w:rPr>
          <w:b/>
          <w:bCs/>
          <w:sz w:val="22"/>
          <w:lang w:val="lt-LT"/>
        </w:rPr>
        <w:t xml:space="preserve"> </w:t>
      </w:r>
      <w:r w:rsidRPr="00005EF9">
        <w:rPr>
          <w:sz w:val="22"/>
          <w:lang w:val="lt-LT"/>
        </w:rPr>
        <w:t>paraiškas dalyvauti konkurse gali pateikti visi norintys konkurse dalyvauti tiekėjai, o</w:t>
      </w:r>
      <w:r w:rsidRPr="00005EF9">
        <w:rPr>
          <w:b/>
          <w:bCs/>
          <w:sz w:val="22"/>
          <w:lang w:val="lt-LT"/>
        </w:rPr>
        <w:t xml:space="preserve"> </w:t>
      </w:r>
      <w:r w:rsidRPr="00005EF9">
        <w:rPr>
          <w:sz w:val="22"/>
          <w:lang w:val="lt-LT"/>
        </w:rPr>
        <w:t>pasiūlymus konkursui – tik perkančiosios organizacijos pakviesti tiekėjai;</w:t>
      </w:r>
    </w:p>
    <w:p w:rsidR="00E23E40" w:rsidRPr="00005EF9" w:rsidRDefault="00E23E40" w:rsidP="000C5FCC">
      <w:pPr>
        <w:pStyle w:val="Hyperlink1"/>
        <w:spacing w:line="288" w:lineRule="auto"/>
        <w:rPr>
          <w:sz w:val="22"/>
          <w:lang w:val="lt-LT"/>
        </w:rPr>
      </w:pPr>
      <w:r w:rsidRPr="00005EF9">
        <w:rPr>
          <w:sz w:val="22"/>
          <w:lang w:val="lt-LT"/>
        </w:rPr>
        <w:t>9.6. </w:t>
      </w:r>
      <w:r w:rsidRPr="00005EF9">
        <w:rPr>
          <w:b/>
          <w:bCs/>
          <w:sz w:val="22"/>
          <w:lang w:val="lt-LT"/>
        </w:rPr>
        <w:t>supaprastintos skelbiamos derybos</w:t>
      </w:r>
      <w:r w:rsidRPr="00005EF9">
        <w:rPr>
          <w:sz w:val="22"/>
          <w:lang w:val="lt-LT"/>
        </w:rPr>
        <w:t> – supaprastinto pirkimo būdas, kai paraiškas dalyvauti derybose gali pateikti visi tiekėjai, o perkančioji organizacija su visais ar atrinktais tiekėjais derasi dėl pirkimo sutarties sąlygų;</w:t>
      </w:r>
    </w:p>
    <w:p w:rsidR="00E23E40" w:rsidRPr="00005EF9" w:rsidRDefault="00E23E40" w:rsidP="000C5FCC">
      <w:pPr>
        <w:pStyle w:val="Hyperlink1"/>
        <w:spacing w:line="288" w:lineRule="auto"/>
        <w:rPr>
          <w:sz w:val="22"/>
          <w:lang w:val="lt-LT"/>
        </w:rPr>
      </w:pPr>
      <w:r w:rsidRPr="00005EF9">
        <w:rPr>
          <w:sz w:val="22"/>
          <w:lang w:val="lt-LT"/>
        </w:rPr>
        <w:t>9.7. </w:t>
      </w:r>
      <w:r w:rsidRPr="00005EF9">
        <w:rPr>
          <w:b/>
          <w:bCs/>
          <w:sz w:val="22"/>
          <w:lang w:val="lt-LT"/>
        </w:rPr>
        <w:t>apklausa</w:t>
      </w:r>
      <w:r w:rsidRPr="00005EF9">
        <w:rPr>
          <w:sz w:val="22"/>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E23E40" w:rsidRPr="00005EF9" w:rsidRDefault="00E23E40" w:rsidP="000C5FCC">
      <w:pPr>
        <w:pStyle w:val="Hyperlink1"/>
        <w:spacing w:line="288" w:lineRule="auto"/>
        <w:rPr>
          <w:sz w:val="22"/>
          <w:lang w:val="lt-LT"/>
        </w:rPr>
      </w:pPr>
      <w:r w:rsidRPr="00005EF9">
        <w:rPr>
          <w:sz w:val="22"/>
          <w:lang w:val="lt-LT"/>
        </w:rPr>
        <w:t>9.8. </w:t>
      </w:r>
      <w:r w:rsidRPr="00005EF9">
        <w:rPr>
          <w:b/>
          <w:bCs/>
          <w:sz w:val="22"/>
          <w:lang w:val="lt-LT"/>
        </w:rPr>
        <w:t>supaprastintas konkurencinis dialogas</w:t>
      </w:r>
      <w:r w:rsidRPr="00005EF9">
        <w:rPr>
          <w:sz w:val="22"/>
          <w:lang w:val="lt-LT"/>
        </w:rPr>
        <w:t> – supaprastinto pirkimo būdas, kai kiekvienas tiekėjas gali pateikti paraišką dalyvauti pirkimo procedūrose ir perkančioji organizacija veda dialogą su atrinktais kandidatais, norėdama atrinkti</w:t>
      </w:r>
      <w:r w:rsidRPr="00005EF9">
        <w:rPr>
          <w:b/>
          <w:bCs/>
          <w:sz w:val="22"/>
          <w:lang w:val="lt-LT"/>
        </w:rPr>
        <w:t xml:space="preserve"> </w:t>
      </w:r>
      <w:r w:rsidRPr="00005EF9">
        <w:rPr>
          <w:sz w:val="22"/>
          <w:lang w:val="lt-LT"/>
        </w:rPr>
        <w:t>vieną ar keletą tinkamų, jos reikalavimus atitinkančių alternatyvių sprendinių</w:t>
      </w:r>
      <w:r w:rsidRPr="00005EF9">
        <w:rPr>
          <w:i/>
          <w:iCs/>
          <w:sz w:val="22"/>
          <w:lang w:val="lt-LT"/>
        </w:rPr>
        <w:t>,</w:t>
      </w:r>
      <w:r w:rsidRPr="00005EF9">
        <w:rPr>
          <w:sz w:val="22"/>
          <w:lang w:val="lt-LT"/>
        </w:rPr>
        <w:t xml:space="preserve"> kurių pagrindu pasirinktus kandidatus kviečia pateikti pasiūlymus;</w:t>
      </w:r>
    </w:p>
    <w:p w:rsidR="00E23E40" w:rsidRPr="00005EF9" w:rsidRDefault="00E23E40" w:rsidP="000C5FCC">
      <w:pPr>
        <w:pStyle w:val="Hyperlink1"/>
        <w:spacing w:line="288" w:lineRule="auto"/>
        <w:rPr>
          <w:sz w:val="22"/>
          <w:lang w:val="lt-LT"/>
        </w:rPr>
      </w:pPr>
      <w:r w:rsidRPr="00005EF9">
        <w:rPr>
          <w:sz w:val="22"/>
          <w:lang w:val="lt-LT"/>
        </w:rPr>
        <w:t>9.9. </w:t>
      </w:r>
      <w:r w:rsidRPr="00005EF9">
        <w:rPr>
          <w:b/>
          <w:bCs/>
          <w:sz w:val="22"/>
          <w:lang w:val="lt-LT"/>
        </w:rPr>
        <w:t>supaprastintas projekto konkursas</w:t>
      </w:r>
      <w:r w:rsidRPr="00005EF9">
        <w:rPr>
          <w:sz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E23E40" w:rsidRPr="00005EF9" w:rsidRDefault="00E23E40" w:rsidP="000C5FCC">
      <w:pPr>
        <w:pStyle w:val="Hyperlink1"/>
        <w:spacing w:line="288" w:lineRule="auto"/>
        <w:rPr>
          <w:sz w:val="22"/>
          <w:lang w:val="lt-LT"/>
        </w:rPr>
      </w:pPr>
      <w:r w:rsidRPr="00005EF9">
        <w:rPr>
          <w:sz w:val="22"/>
          <w:lang w:val="lt-LT"/>
        </w:rPr>
        <w:t>9.10. </w:t>
      </w:r>
      <w:r w:rsidRPr="00005EF9">
        <w:rPr>
          <w:b/>
          <w:bCs/>
          <w:sz w:val="22"/>
          <w:lang w:val="lt-LT"/>
        </w:rPr>
        <w:t>kvalifikacijos patikrinimas</w:t>
      </w:r>
      <w:r w:rsidRPr="00005EF9">
        <w:rPr>
          <w:sz w:val="22"/>
          <w:lang w:val="lt-LT"/>
        </w:rPr>
        <w:t> – procedūra, kurios metu tikrinama, ar tiekėjai atitinka pirkimo dokumentuose nurodytus minimalius kvalifikacijos reikalavimus;</w:t>
      </w:r>
    </w:p>
    <w:p w:rsidR="00E23E40" w:rsidRPr="00005EF9" w:rsidRDefault="00E23E40" w:rsidP="000C5FCC">
      <w:pPr>
        <w:pStyle w:val="Hyperlink1"/>
        <w:spacing w:line="288" w:lineRule="auto"/>
        <w:rPr>
          <w:sz w:val="22"/>
          <w:lang w:val="lt-LT"/>
        </w:rPr>
      </w:pPr>
      <w:r w:rsidRPr="00005EF9">
        <w:rPr>
          <w:sz w:val="22"/>
          <w:lang w:val="lt-LT"/>
        </w:rPr>
        <w:t>9.11. </w:t>
      </w:r>
      <w:r w:rsidRPr="00005EF9">
        <w:rPr>
          <w:b/>
          <w:bCs/>
          <w:sz w:val="22"/>
          <w:lang w:val="lt-LT"/>
        </w:rPr>
        <w:t>numatomo pirkimo</w:t>
      </w:r>
      <w:r w:rsidRPr="00005EF9">
        <w:rPr>
          <w:sz w:val="22"/>
          <w:lang w:val="lt-LT"/>
        </w:rPr>
        <w:t xml:space="preserve"> </w:t>
      </w:r>
      <w:r w:rsidRPr="00005EF9">
        <w:rPr>
          <w:b/>
          <w:bCs/>
          <w:sz w:val="22"/>
          <w:lang w:val="lt-LT"/>
        </w:rPr>
        <w:t>vertė</w:t>
      </w:r>
      <w:r w:rsidRPr="00005EF9">
        <w:rPr>
          <w:sz w:val="22"/>
          <w:lang w:val="lt-LT"/>
        </w:rPr>
        <w:t xml:space="preserve"> (toliau – pirkimo vertė) – perkančiosios organizacijos numatomų sudaryti pirkimo</w:t>
      </w:r>
      <w:r w:rsidRPr="00005EF9">
        <w:rPr>
          <w:b/>
          <w:bCs/>
          <w:sz w:val="22"/>
          <w:lang w:val="lt-LT"/>
        </w:rPr>
        <w:t xml:space="preserve"> </w:t>
      </w:r>
      <w:r w:rsidRPr="00005EF9">
        <w:rPr>
          <w:sz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į to paties tipo prekių ar paslaugų arba tam pačiam objektui skirtas darbų pirkimo sutarčių vertes;</w:t>
      </w:r>
    </w:p>
    <w:p w:rsidR="00E23E40" w:rsidRPr="00005EF9" w:rsidRDefault="00E23E40" w:rsidP="000C5FCC">
      <w:pPr>
        <w:pStyle w:val="Hyperlink1"/>
        <w:spacing w:line="288" w:lineRule="auto"/>
        <w:rPr>
          <w:sz w:val="22"/>
          <w:lang w:val="lt-LT"/>
        </w:rPr>
      </w:pPr>
      <w:r w:rsidRPr="00005EF9">
        <w:rPr>
          <w:sz w:val="22"/>
          <w:lang w:val="lt-LT"/>
        </w:rPr>
        <w:t>9.12. </w:t>
      </w:r>
      <w:r w:rsidRPr="00005EF9">
        <w:rPr>
          <w:b/>
          <w:bCs/>
          <w:sz w:val="22"/>
          <w:lang w:val="lt-LT"/>
        </w:rPr>
        <w:t>alternatyvus pasiūlymas</w:t>
      </w:r>
      <w:r w:rsidRPr="00005EF9">
        <w:rPr>
          <w:sz w:val="22"/>
          <w:lang w:val="lt-LT"/>
        </w:rPr>
        <w:t> – pasiūlymas, kuriame siūlomos kitokios, negu yra nustatyta pirkimo dokumentuose, pirkimo objekto charakteristikos arba pirkimo sąlygos;</w:t>
      </w:r>
    </w:p>
    <w:p w:rsidR="00E23E40" w:rsidRPr="00005EF9" w:rsidRDefault="00E23E40" w:rsidP="000C5FCC">
      <w:pPr>
        <w:pStyle w:val="Hyperlink1"/>
        <w:spacing w:line="288" w:lineRule="auto"/>
        <w:rPr>
          <w:sz w:val="22"/>
          <w:lang w:val="lt-LT"/>
        </w:rPr>
      </w:pPr>
      <w:r w:rsidRPr="00005EF9">
        <w:rPr>
          <w:sz w:val="22"/>
          <w:lang w:val="lt-LT"/>
        </w:rPr>
        <w:t>9.13. </w:t>
      </w:r>
      <w:r w:rsidRPr="00005EF9">
        <w:rPr>
          <w:b/>
          <w:bCs/>
          <w:sz w:val="22"/>
          <w:lang w:val="lt-LT"/>
        </w:rPr>
        <w:t>aprašomasis dokumentas</w:t>
      </w:r>
      <w:r w:rsidRPr="00005EF9">
        <w:rPr>
          <w:sz w:val="22"/>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E23E40" w:rsidRPr="00005EF9" w:rsidRDefault="00E23E40" w:rsidP="000C5FCC">
      <w:pPr>
        <w:pStyle w:val="Hyperlink1"/>
        <w:spacing w:line="288" w:lineRule="auto"/>
        <w:rPr>
          <w:sz w:val="22"/>
          <w:lang w:val="lt-LT"/>
        </w:rPr>
      </w:pPr>
      <w:r w:rsidRPr="00005EF9">
        <w:rPr>
          <w:sz w:val="22"/>
          <w:lang w:val="lt-LT"/>
        </w:rPr>
        <w:t xml:space="preserve">9.14. </w:t>
      </w:r>
      <w:r w:rsidRPr="00005EF9">
        <w:rPr>
          <w:b/>
          <w:sz w:val="22"/>
          <w:lang w:val="lt-LT"/>
        </w:rPr>
        <w:t>CVP IS</w:t>
      </w:r>
      <w:r w:rsidRPr="00005EF9">
        <w:rPr>
          <w:sz w:val="22"/>
          <w:lang w:val="lt-LT"/>
        </w:rPr>
        <w:t xml:space="preserve"> – Centrinė viešųjų pirkimų informacinė sistema;</w:t>
      </w:r>
    </w:p>
    <w:p w:rsidR="00E23E40" w:rsidRPr="00005EF9" w:rsidRDefault="00E23E40" w:rsidP="000C5FCC">
      <w:pPr>
        <w:spacing w:line="288" w:lineRule="auto"/>
        <w:ind w:firstLine="312"/>
        <w:jc w:val="both"/>
        <w:rPr>
          <w:sz w:val="22"/>
          <w:szCs w:val="22"/>
        </w:rPr>
      </w:pPr>
      <w:r w:rsidRPr="00005EF9">
        <w:rPr>
          <w:sz w:val="22"/>
          <w:szCs w:val="22"/>
        </w:rPr>
        <w:t xml:space="preserve">9.15. </w:t>
      </w:r>
      <w:r w:rsidRPr="00005EF9">
        <w:rPr>
          <w:b/>
          <w:sz w:val="22"/>
          <w:szCs w:val="22"/>
        </w:rPr>
        <w:t>mažos vertės pirkimai</w:t>
      </w:r>
      <w:r w:rsidRPr="00005EF9">
        <w:rPr>
          <w:sz w:val="22"/>
          <w:szCs w:val="22"/>
        </w:rPr>
        <w:t xml:space="preserve"> – pirkimai, kai yra bent viena iš šių sąlygų:</w:t>
      </w:r>
    </w:p>
    <w:p w:rsidR="00E23E40" w:rsidRPr="00005EF9" w:rsidRDefault="00E23E40" w:rsidP="000C5FCC">
      <w:pPr>
        <w:spacing w:line="288" w:lineRule="auto"/>
        <w:ind w:firstLine="360"/>
        <w:jc w:val="both"/>
        <w:rPr>
          <w:sz w:val="22"/>
          <w:szCs w:val="22"/>
        </w:rPr>
      </w:pPr>
      <w:r w:rsidRPr="00005EF9">
        <w:rPr>
          <w:sz w:val="22"/>
          <w:szCs w:val="22"/>
        </w:rPr>
        <w:t>1) prekių ar paslaugų pirkimo vertė yra mažesnė kaip 100 tūkst. Lt (be pridėtinės vertės mokesčio), o darbų vertė mažesnė kaip 500 tūkst. Lt (be pridėtinės vertės mokesčio);</w:t>
      </w:r>
    </w:p>
    <w:p w:rsidR="00E23E40" w:rsidRPr="00005EF9" w:rsidRDefault="00E23E40" w:rsidP="000C5FCC">
      <w:pPr>
        <w:spacing w:line="288" w:lineRule="auto"/>
        <w:ind w:firstLine="360"/>
        <w:jc w:val="both"/>
        <w:rPr>
          <w:sz w:val="22"/>
          <w:szCs w:val="22"/>
        </w:rPr>
      </w:pPr>
      <w:r w:rsidRPr="00005EF9">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E23E40" w:rsidRPr="00005EF9" w:rsidRDefault="00E23E40" w:rsidP="000C5FCC">
      <w:pPr>
        <w:spacing w:line="288" w:lineRule="auto"/>
        <w:ind w:firstLine="360"/>
        <w:jc w:val="both"/>
        <w:rPr>
          <w:sz w:val="22"/>
          <w:szCs w:val="22"/>
        </w:rPr>
      </w:pPr>
      <w:r w:rsidRPr="00005EF9">
        <w:rPr>
          <w:sz w:val="22"/>
          <w:szCs w:val="22"/>
        </w:rPr>
        <w:t xml:space="preserve">9.16. </w:t>
      </w:r>
      <w:r w:rsidRPr="00005EF9">
        <w:rPr>
          <w:b/>
          <w:sz w:val="22"/>
          <w:szCs w:val="22"/>
        </w:rPr>
        <w:t>mažos vertės pirkimo pažyma</w:t>
      </w:r>
      <w:r w:rsidRPr="00005EF9">
        <w:rPr>
          <w:sz w:val="22"/>
          <w:szCs w:val="22"/>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(forma pateikta priede);</w:t>
      </w:r>
    </w:p>
    <w:p w:rsidR="00E23E40" w:rsidRPr="00005EF9" w:rsidRDefault="00E23E40" w:rsidP="000C5FCC">
      <w:pPr>
        <w:spacing w:line="288" w:lineRule="auto"/>
        <w:ind w:firstLine="360"/>
        <w:jc w:val="both"/>
        <w:rPr>
          <w:sz w:val="22"/>
          <w:szCs w:val="22"/>
        </w:rPr>
      </w:pPr>
      <w:r w:rsidRPr="00005EF9">
        <w:rPr>
          <w:sz w:val="22"/>
          <w:szCs w:val="22"/>
        </w:rPr>
        <w:t xml:space="preserve">9.17. </w:t>
      </w:r>
      <w:r w:rsidRPr="00005EF9">
        <w:rPr>
          <w:b/>
          <w:sz w:val="22"/>
          <w:szCs w:val="22"/>
        </w:rPr>
        <w:t>pasiūlymas</w:t>
      </w:r>
      <w:r w:rsidRPr="00005EF9">
        <w:rPr>
          <w:sz w:val="22"/>
          <w:szCs w:val="22"/>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E23E40" w:rsidRPr="00005EF9" w:rsidRDefault="00E23E40" w:rsidP="000C5FCC">
      <w:pPr>
        <w:spacing w:line="288" w:lineRule="auto"/>
        <w:ind w:firstLine="360"/>
        <w:jc w:val="both"/>
        <w:rPr>
          <w:sz w:val="22"/>
          <w:szCs w:val="22"/>
        </w:rPr>
      </w:pPr>
      <w:r w:rsidRPr="00005EF9">
        <w:rPr>
          <w:sz w:val="22"/>
          <w:szCs w:val="22"/>
        </w:rPr>
        <w:t xml:space="preserve">9.18. </w:t>
      </w:r>
      <w:r w:rsidRPr="00005EF9">
        <w:rPr>
          <w:b/>
          <w:sz w:val="22"/>
          <w:szCs w:val="22"/>
        </w:rPr>
        <w:t>pirkimo dokumentai</w:t>
      </w:r>
      <w:r w:rsidRPr="00005EF9">
        <w:rPr>
          <w:sz w:val="22"/>
          <w:szCs w:val="22"/>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E23E40" w:rsidRPr="00005EF9" w:rsidRDefault="00E23E40" w:rsidP="000C5FCC">
      <w:pPr>
        <w:spacing w:line="288" w:lineRule="auto"/>
        <w:ind w:firstLine="360"/>
        <w:jc w:val="both"/>
        <w:rPr>
          <w:sz w:val="22"/>
          <w:szCs w:val="22"/>
        </w:rPr>
      </w:pPr>
      <w:r w:rsidRPr="00005EF9">
        <w:rPr>
          <w:sz w:val="22"/>
          <w:szCs w:val="22"/>
        </w:rPr>
        <w:t xml:space="preserve">9.19. </w:t>
      </w:r>
      <w:r w:rsidRPr="00005EF9">
        <w:rPr>
          <w:b/>
          <w:sz w:val="22"/>
          <w:szCs w:val="22"/>
        </w:rPr>
        <w:t>suinteresuotas dalyvis</w:t>
      </w:r>
      <w:r w:rsidRPr="00005EF9">
        <w:rPr>
          <w:sz w:val="22"/>
          <w:szCs w:val="22"/>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E23E40" w:rsidRPr="00005EF9" w:rsidRDefault="00E23E40" w:rsidP="000C5FCC">
      <w:pPr>
        <w:spacing w:line="288" w:lineRule="auto"/>
        <w:ind w:firstLine="360"/>
        <w:jc w:val="both"/>
        <w:rPr>
          <w:sz w:val="22"/>
          <w:szCs w:val="22"/>
        </w:rPr>
      </w:pPr>
      <w:r w:rsidRPr="00005EF9">
        <w:rPr>
          <w:sz w:val="22"/>
          <w:szCs w:val="22"/>
        </w:rPr>
        <w:t xml:space="preserve">9.20. </w:t>
      </w:r>
      <w:r w:rsidRPr="00005EF9">
        <w:rPr>
          <w:b/>
          <w:sz w:val="22"/>
          <w:szCs w:val="22"/>
        </w:rPr>
        <w:t>suinteresuotas kandidatas</w:t>
      </w:r>
      <w:r w:rsidRPr="00005EF9">
        <w:rPr>
          <w:sz w:val="22"/>
          <w:szCs w:val="22"/>
        </w:rPr>
        <w:t xml:space="preserve"> – bet kuris kandidatas, išskyrus kandidatą, kuriam perkančioji organizacija pranešė apie jo paraiškos atmetimą iki pranešimo apie sprendimą sudaryti pirkimo sutartį išsiuntimo suinteresuotiems dalyviams. </w:t>
      </w:r>
    </w:p>
    <w:p w:rsidR="00E23E40" w:rsidRPr="00005EF9" w:rsidRDefault="00E23E40" w:rsidP="000C5FCC">
      <w:pPr>
        <w:spacing w:line="288" w:lineRule="auto"/>
        <w:ind w:firstLine="360"/>
        <w:jc w:val="both"/>
        <w:rPr>
          <w:sz w:val="22"/>
          <w:szCs w:val="22"/>
        </w:rPr>
      </w:pPr>
      <w:r w:rsidRPr="00005EF9">
        <w:rPr>
          <w:sz w:val="22"/>
          <w:szCs w:val="22"/>
        </w:rPr>
        <w:t xml:space="preserve">9.21. </w:t>
      </w:r>
      <w:r w:rsidRPr="00005EF9">
        <w:rPr>
          <w:b/>
          <w:sz w:val="22"/>
          <w:szCs w:val="22"/>
        </w:rPr>
        <w:t>nešališkumo deklaracija</w:t>
      </w:r>
      <w:r w:rsidRPr="00005EF9">
        <w:rPr>
          <w:sz w:val="22"/>
          <w:szCs w:val="22"/>
        </w:rPr>
        <w:t xml:space="preserve"> – Viešųjų pirkimų komisijos nario ar eksperto arba kito asmens pareiškimas raštu, kad jis nešališkas tiekėjams.</w:t>
      </w:r>
    </w:p>
    <w:p w:rsidR="00E23E40" w:rsidRPr="00005EF9" w:rsidRDefault="00E23E40" w:rsidP="000C5FCC">
      <w:pPr>
        <w:spacing w:line="288" w:lineRule="auto"/>
        <w:ind w:firstLine="360"/>
        <w:jc w:val="both"/>
        <w:rPr>
          <w:sz w:val="22"/>
          <w:szCs w:val="22"/>
        </w:rPr>
      </w:pPr>
      <w:r w:rsidRPr="00005EF9">
        <w:rPr>
          <w:sz w:val="22"/>
          <w:szCs w:val="22"/>
        </w:rPr>
        <w:t>9.22.</w:t>
      </w:r>
      <w:r w:rsidRPr="00005EF9">
        <w:rPr>
          <w:b/>
          <w:bCs/>
          <w:sz w:val="22"/>
          <w:szCs w:val="22"/>
        </w:rPr>
        <w:t xml:space="preserve"> konfidencialumo pasižadėjimas</w:t>
      </w:r>
      <w:r w:rsidRPr="00005EF9">
        <w:rPr>
          <w:sz w:val="22"/>
          <w:szCs w:val="22"/>
        </w:rPr>
        <w:t xml:space="preserve"> – Viešojo pirkimo komisijos nario,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E23E40" w:rsidRPr="00005EF9" w:rsidRDefault="00E23E40" w:rsidP="000C5FCC">
      <w:pPr>
        <w:spacing w:line="288" w:lineRule="auto"/>
        <w:ind w:firstLine="360"/>
        <w:jc w:val="both"/>
        <w:rPr>
          <w:sz w:val="22"/>
        </w:rPr>
      </w:pPr>
      <w:r w:rsidRPr="00005EF9">
        <w:rPr>
          <w:sz w:val="22"/>
        </w:rPr>
        <w:t>10. Taisyklėse vartojamos kitos sąvokos yra apibrėžtos Viešųjų pirkimų įstatyme.</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 xml:space="preserve">II. SUPAPRASTINTŲ PIRKIMŲ PLANAVIMAS IR ORGANIZAVIMAS. </w:t>
      </w:r>
    </w:p>
    <w:p w:rsidR="00E23E40" w:rsidRPr="00005EF9" w:rsidRDefault="00E23E40" w:rsidP="000C5FCC">
      <w:pPr>
        <w:pStyle w:val="CentrBold"/>
        <w:rPr>
          <w:sz w:val="22"/>
          <w:lang w:val="lt-LT"/>
        </w:rPr>
      </w:pPr>
      <w:r w:rsidRPr="00005EF9">
        <w:rPr>
          <w:sz w:val="22"/>
          <w:lang w:val="lt-LT"/>
        </w:rPr>
        <w:t>SUPAPRASTINTUS PIRKIMUS ATLIEKANTYS ASMENYS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b/>
          <w:bCs/>
          <w:i/>
          <w:iCs/>
          <w:sz w:val="22"/>
          <w:lang w:val="lt-LT"/>
        </w:rPr>
      </w:pPr>
      <w:r w:rsidRPr="00005EF9">
        <w:rPr>
          <w:sz w:val="22"/>
          <w:lang w:val="lt-LT"/>
        </w:rPr>
        <w:t>11. Pirkimo iniciatoriai ateinantiems metams numatomus pirkimus</w:t>
      </w:r>
      <w:r>
        <w:rPr>
          <w:sz w:val="22"/>
          <w:lang w:val="lt-LT"/>
        </w:rPr>
        <w:t xml:space="preserve"> (išskyrus mažos vertės pirkimus)</w:t>
      </w:r>
      <w:r w:rsidRPr="00005EF9">
        <w:rPr>
          <w:sz w:val="22"/>
          <w:lang w:val="lt-LT"/>
        </w:rPr>
        <w:t xml:space="preserve"> planuoti pradeda kiekvienų metų ketvirtą ketvirtį. Jie iki kiekvienų kalendorinių metų gruodžio 31 d. pateikia perkančiosios organizacijos direktoriui paraiškas apie poreikį įsigyti prekių, paslaugų ar darbų ateinančiais kalendoriniais metais, nurodydami šių prekių, paslaugų ar darbų kodus pagal Bendrąjį viešųjų pirkimų žodyną (toliau – BVPŽ) ir orientacinę vertę.</w:t>
      </w:r>
      <w:r w:rsidRPr="00005EF9">
        <w:rPr>
          <w:b/>
          <w:bCs/>
          <w:i/>
          <w:iCs/>
          <w:sz w:val="22"/>
          <w:lang w:val="lt-LT"/>
        </w:rPr>
        <w:t xml:space="preserve">  </w:t>
      </w:r>
    </w:p>
    <w:p w:rsidR="00E23E40" w:rsidRPr="00005EF9" w:rsidRDefault="00E23E40" w:rsidP="000C5FCC">
      <w:pPr>
        <w:pStyle w:val="Hyperlink1"/>
        <w:spacing w:line="288" w:lineRule="auto"/>
        <w:rPr>
          <w:sz w:val="22"/>
          <w:lang w:val="lt-LT"/>
        </w:rPr>
      </w:pPr>
      <w:r w:rsidRPr="00005EF9">
        <w:rPr>
          <w:sz w:val="22"/>
          <w:lang w:val="lt-LT"/>
        </w:rPr>
        <w:t>12. Pirkimo verčių apskaitą vedantis asmuo, gavęs iš pirkimo iniciatorių perkančiosios organizacijos direktoriaus parašu patvirtintas  paraiškas dėl planuojamų pirkimų bei vadovaudamasis Viešųjų pirkimų įstatymo 9 straipsnio nuostatomis ir Viešųjų pirkimų tarnybos direktoriaus 2003 m. vasario 26 d. įsakymu Nr. 1S-26 patvirtinta Numatomo viešojo pirkimo vertės nustatymo metodika (Žin., 2003, Nr. </w:t>
      </w:r>
      <w:hyperlink r:id="rId8" w:history="1">
        <w:r w:rsidRPr="00421C2B">
          <w:rPr>
            <w:rStyle w:val="Hyperlink"/>
            <w:color w:val="auto"/>
            <w:sz w:val="22"/>
            <w:lang w:val="lt-LT"/>
          </w:rPr>
          <w:t>22-949</w:t>
        </w:r>
      </w:hyperlink>
      <w:r w:rsidRPr="00005EF9">
        <w:rPr>
          <w:sz w:val="22"/>
          <w:lang w:val="lt-LT"/>
        </w:rPr>
        <w:t>; 2006, Nr. </w:t>
      </w:r>
      <w:hyperlink r:id="rId9" w:history="1">
        <w:r w:rsidRPr="00005EF9">
          <w:rPr>
            <w:rStyle w:val="Hyperlink"/>
            <w:sz w:val="22"/>
            <w:lang w:val="lt-LT"/>
          </w:rPr>
          <w:t>12-454</w:t>
        </w:r>
      </w:hyperlink>
      <w:r w:rsidRPr="00005EF9">
        <w:rPr>
          <w:sz w:val="22"/>
          <w:lang w:val="lt-LT"/>
        </w:rPr>
        <w:t>) (aktualia jos redakcija), apskaičiuoja numatomų pirkimų vertes.</w:t>
      </w:r>
    </w:p>
    <w:p w:rsidR="00E23E40" w:rsidRPr="00005EF9" w:rsidRDefault="00E23E40" w:rsidP="00443C38">
      <w:pPr>
        <w:pStyle w:val="Hyperlink1"/>
        <w:spacing w:line="288" w:lineRule="auto"/>
        <w:rPr>
          <w:sz w:val="22"/>
          <w:szCs w:val="22"/>
          <w:lang w:val="lt-LT"/>
        </w:rPr>
      </w:pPr>
      <w:r w:rsidRPr="00005EF9">
        <w:rPr>
          <w:sz w:val="22"/>
          <w:lang w:val="lt-LT"/>
        </w:rPr>
        <w:t>13. P</w:t>
      </w:r>
      <w:r w:rsidRPr="00005EF9">
        <w:rPr>
          <w:iCs/>
          <w:sz w:val="22"/>
          <w:lang w:val="lt-LT"/>
        </w:rPr>
        <w:t>irkimo verčių apskaitą vedantis asmuo</w:t>
      </w:r>
      <w:r w:rsidRPr="00005EF9">
        <w:rPr>
          <w:i/>
          <w:iCs/>
          <w:sz w:val="22"/>
          <w:lang w:val="lt-LT"/>
        </w:rPr>
        <w:t xml:space="preserve"> </w:t>
      </w:r>
      <w:r w:rsidRPr="00005EF9">
        <w:rPr>
          <w:sz w:val="22"/>
          <w:lang w:val="lt-LT"/>
        </w:rPr>
        <w:t xml:space="preserve">iki kalendorinių metų </w:t>
      </w:r>
      <w:r>
        <w:rPr>
          <w:sz w:val="22"/>
          <w:lang w:val="lt-LT"/>
        </w:rPr>
        <w:t>vasario</w:t>
      </w:r>
      <w:r w:rsidRPr="00005EF9">
        <w:rPr>
          <w:sz w:val="22"/>
          <w:lang w:val="lt-LT"/>
        </w:rPr>
        <w:t xml:space="preserve"> </w:t>
      </w:r>
      <w:r>
        <w:rPr>
          <w:sz w:val="22"/>
          <w:lang w:val="lt-LT"/>
        </w:rPr>
        <w:t>28</w:t>
      </w:r>
      <w:r w:rsidRPr="00005EF9">
        <w:rPr>
          <w:sz w:val="22"/>
          <w:lang w:val="lt-LT"/>
        </w:rPr>
        <w:t> d. sudaro informacijos apie einamaisiais biudžetiniais metais numatomus vykdyti pirkimus</w:t>
      </w:r>
      <w:r>
        <w:rPr>
          <w:sz w:val="22"/>
          <w:lang w:val="lt-LT"/>
        </w:rPr>
        <w:t xml:space="preserve"> (išskyrus mažos vertės pirkimus)</w:t>
      </w:r>
      <w:r w:rsidRPr="00005EF9">
        <w:rPr>
          <w:sz w:val="22"/>
          <w:lang w:val="lt-LT"/>
        </w:rPr>
        <w:t xml:space="preserve"> suvestinę (toliau – Suvestinė). </w:t>
      </w:r>
      <w:r w:rsidRPr="00005EF9">
        <w:rPr>
          <w:sz w:val="22"/>
          <w:szCs w:val="22"/>
          <w:lang w:val="lt-LT"/>
        </w:rPr>
        <w:t xml:space="preserve">Suvestinė peržiūrima kiekvieną ketvirtį ir, esant reikalui, tikslinama. Perkančioji organizacija rengia ir tvirtina planuojamų vykdyti einamaisiais biudžetiniais metais viešųjų pirkimų planus ir kasmet, ne vėliau kaip iki kovo 15 dienos, o šiuos planus patikslinus – nedelsiant, skelbia CVP IS ir VĮ „Infostruktūra“ tinklalapyje. Suvestinėje nurodoma: </w:t>
      </w:r>
    </w:p>
    <w:p w:rsidR="00E23E40" w:rsidRPr="00005EF9" w:rsidRDefault="00E23E40" w:rsidP="00443C38">
      <w:pPr>
        <w:pStyle w:val="Hyperlink1"/>
        <w:spacing w:line="288" w:lineRule="auto"/>
        <w:rPr>
          <w:sz w:val="22"/>
          <w:szCs w:val="22"/>
          <w:lang w:val="lt-LT"/>
        </w:rPr>
      </w:pPr>
      <w:r w:rsidRPr="00540FDB">
        <w:rPr>
          <w:sz w:val="22"/>
          <w:szCs w:val="22"/>
          <w:lang w:val="lt-LT"/>
        </w:rPr>
        <w:t xml:space="preserve">13.1. </w:t>
      </w:r>
      <w:r w:rsidRPr="00005EF9">
        <w:rPr>
          <w:sz w:val="22"/>
          <w:szCs w:val="22"/>
          <w:lang w:val="lt-LT"/>
        </w:rPr>
        <w:t xml:space="preserve">perkančiosios organizacijos pavadinimas, adresas, kontaktiniai duomenys; </w:t>
      </w:r>
    </w:p>
    <w:p w:rsidR="00E23E40" w:rsidRPr="00005EF9" w:rsidRDefault="00E23E40" w:rsidP="00443C38">
      <w:pPr>
        <w:pStyle w:val="Hyperlink1"/>
        <w:spacing w:line="288" w:lineRule="auto"/>
        <w:rPr>
          <w:sz w:val="22"/>
          <w:szCs w:val="22"/>
          <w:lang w:val="lt-LT"/>
        </w:rPr>
      </w:pPr>
      <w:r w:rsidRPr="00005EF9">
        <w:rPr>
          <w:sz w:val="22"/>
          <w:szCs w:val="22"/>
          <w:lang w:val="lt-LT"/>
        </w:rPr>
        <w:t xml:space="preserve">13.2. pirkimo objekto pavadinimas, rūšis (prekės, paslaugos ar darbai) ir kodas; </w:t>
      </w:r>
    </w:p>
    <w:p w:rsidR="00E23E40" w:rsidRPr="00005EF9" w:rsidRDefault="00E23E40" w:rsidP="00443C38">
      <w:pPr>
        <w:pStyle w:val="Hyperlink1"/>
        <w:spacing w:line="288" w:lineRule="auto"/>
        <w:rPr>
          <w:sz w:val="22"/>
          <w:szCs w:val="22"/>
          <w:lang w:val="lt-LT"/>
        </w:rPr>
      </w:pPr>
      <w:r w:rsidRPr="00005EF9">
        <w:rPr>
          <w:sz w:val="22"/>
          <w:szCs w:val="22"/>
          <w:lang w:val="lt-LT"/>
        </w:rPr>
        <w:t xml:space="preserve">13.3. numatomas kiekis ar apimtis (jeigu įmanoma); </w:t>
      </w:r>
    </w:p>
    <w:p w:rsidR="00E23E40" w:rsidRPr="00005EF9" w:rsidRDefault="00E23E40" w:rsidP="00443C38">
      <w:pPr>
        <w:pStyle w:val="Hyperlink1"/>
        <w:spacing w:line="288" w:lineRule="auto"/>
        <w:rPr>
          <w:b/>
          <w:bCs/>
          <w:sz w:val="22"/>
          <w:szCs w:val="22"/>
          <w:lang w:val="lt-LT"/>
        </w:rPr>
      </w:pPr>
      <w:r w:rsidRPr="00005EF9">
        <w:rPr>
          <w:sz w:val="22"/>
          <w:szCs w:val="22"/>
          <w:lang w:val="lt-LT"/>
        </w:rPr>
        <w:t>13.4. ketinamos sudaryti pirkimo sutarties trukmė (su pratęsimais);</w:t>
      </w:r>
      <w:r w:rsidRPr="00005EF9">
        <w:rPr>
          <w:b/>
          <w:bCs/>
          <w:sz w:val="22"/>
          <w:szCs w:val="22"/>
          <w:lang w:val="lt-LT"/>
        </w:rPr>
        <w:t xml:space="preserve"> </w:t>
      </w:r>
    </w:p>
    <w:p w:rsidR="00E23E40" w:rsidRPr="00005EF9" w:rsidRDefault="00E23E40" w:rsidP="00443C38">
      <w:pPr>
        <w:pStyle w:val="Hyperlink1"/>
        <w:spacing w:line="288" w:lineRule="auto"/>
        <w:rPr>
          <w:sz w:val="22"/>
          <w:szCs w:val="22"/>
          <w:lang w:val="lt-LT"/>
        </w:rPr>
      </w:pPr>
      <w:r w:rsidRPr="00005EF9">
        <w:rPr>
          <w:bCs/>
          <w:sz w:val="22"/>
          <w:szCs w:val="22"/>
          <w:lang w:val="lt-LT"/>
        </w:rPr>
        <w:t xml:space="preserve">13.5. </w:t>
      </w:r>
      <w:r w:rsidRPr="00005EF9">
        <w:rPr>
          <w:sz w:val="22"/>
          <w:szCs w:val="22"/>
          <w:lang w:val="lt-LT"/>
        </w:rPr>
        <w:t xml:space="preserve">numatoma pirkimo pradžia; </w:t>
      </w:r>
    </w:p>
    <w:p w:rsidR="00E23E40" w:rsidRPr="00005EF9" w:rsidRDefault="00E23E40" w:rsidP="00443C38">
      <w:pPr>
        <w:pStyle w:val="Hyperlink1"/>
        <w:spacing w:line="288" w:lineRule="auto"/>
        <w:rPr>
          <w:sz w:val="22"/>
          <w:szCs w:val="22"/>
          <w:lang w:val="lt-LT"/>
        </w:rPr>
      </w:pPr>
      <w:r w:rsidRPr="00005EF9">
        <w:rPr>
          <w:sz w:val="22"/>
          <w:szCs w:val="22"/>
          <w:lang w:val="lt-LT"/>
        </w:rPr>
        <w:t xml:space="preserve">13.6. ar pirkimas bus atliekamas pagal Viešųjų pirkimų įstatymo </w:t>
      </w:r>
      <w:r w:rsidRPr="00421C2B">
        <w:rPr>
          <w:sz w:val="22"/>
          <w:szCs w:val="22"/>
          <w:lang w:val="lt-LT"/>
        </w:rPr>
        <w:t>10 str. 5 dalies</w:t>
      </w:r>
      <w:r w:rsidRPr="00005EF9">
        <w:rPr>
          <w:sz w:val="22"/>
          <w:szCs w:val="22"/>
          <w:lang w:val="lt-LT"/>
        </w:rPr>
        <w:t xml:space="preserve"> nuostatas; </w:t>
      </w:r>
    </w:p>
    <w:p w:rsidR="00E23E40" w:rsidRPr="00005EF9" w:rsidRDefault="00E23E40" w:rsidP="00443C38">
      <w:pPr>
        <w:pStyle w:val="Hyperlink1"/>
        <w:spacing w:line="288" w:lineRule="auto"/>
        <w:rPr>
          <w:sz w:val="22"/>
          <w:szCs w:val="22"/>
          <w:lang w:val="lt-LT"/>
        </w:rPr>
      </w:pPr>
      <w:r w:rsidRPr="00005EF9">
        <w:rPr>
          <w:sz w:val="22"/>
          <w:szCs w:val="22"/>
          <w:lang w:val="lt-LT"/>
        </w:rPr>
        <w:t xml:space="preserve">13.7. ar pirkimas bus atliekamas centralizuotai, naudojantis viešosios įstaigos Centrinės projektų valdymo agentūros, atliekančios centrinės perkančiosios organizacijos funkcijas, elektroniniu katalogu; </w:t>
      </w:r>
    </w:p>
    <w:p w:rsidR="00E23E40" w:rsidRPr="00005EF9" w:rsidRDefault="00E23E40" w:rsidP="00443C38">
      <w:pPr>
        <w:pStyle w:val="Hyperlink1"/>
        <w:spacing w:line="288" w:lineRule="auto"/>
        <w:rPr>
          <w:sz w:val="22"/>
          <w:szCs w:val="22"/>
          <w:lang w:val="lt-LT"/>
        </w:rPr>
      </w:pPr>
      <w:r w:rsidRPr="00005EF9">
        <w:rPr>
          <w:sz w:val="22"/>
          <w:szCs w:val="22"/>
          <w:lang w:val="lt-LT"/>
        </w:rPr>
        <w:t>13.8. ar pirkimas bus elektroninis ir atliekamas CVP IS priemonėmis;</w:t>
      </w:r>
    </w:p>
    <w:p w:rsidR="00E23E40" w:rsidRPr="00005EF9" w:rsidRDefault="00E23E40" w:rsidP="00443C38">
      <w:pPr>
        <w:pStyle w:val="Hyperlink1"/>
        <w:spacing w:line="288" w:lineRule="auto"/>
        <w:rPr>
          <w:sz w:val="22"/>
          <w:szCs w:val="22"/>
          <w:lang w:val="lt-LT"/>
        </w:rPr>
      </w:pPr>
      <w:r w:rsidRPr="00421C2B">
        <w:rPr>
          <w:sz w:val="22"/>
          <w:szCs w:val="22"/>
          <w:lang w:val="lt-LT"/>
        </w:rPr>
        <w:t xml:space="preserve">13.9. </w:t>
      </w:r>
      <w:r w:rsidRPr="00005EF9">
        <w:rPr>
          <w:sz w:val="22"/>
          <w:szCs w:val="22"/>
          <w:lang w:val="lt-LT"/>
        </w:rPr>
        <w:t xml:space="preserve">ar pirkimas bus atliekamas pagal Viešųjų pirkimų įstatymo </w:t>
      </w:r>
      <w:r w:rsidRPr="00421C2B">
        <w:rPr>
          <w:sz w:val="22"/>
          <w:szCs w:val="22"/>
          <w:lang w:val="lt-LT"/>
        </w:rPr>
        <w:t xml:space="preserve">13 </w:t>
      </w:r>
      <w:r w:rsidRPr="00005EF9">
        <w:rPr>
          <w:sz w:val="22"/>
          <w:szCs w:val="22"/>
          <w:lang w:val="lt-LT"/>
        </w:rPr>
        <w:t>straipsnio nuostatas;</w:t>
      </w:r>
    </w:p>
    <w:p w:rsidR="00E23E40" w:rsidRPr="00005EF9" w:rsidRDefault="00E23E40" w:rsidP="00443C38">
      <w:pPr>
        <w:pStyle w:val="Hyperlink1"/>
        <w:spacing w:line="288" w:lineRule="auto"/>
        <w:rPr>
          <w:sz w:val="22"/>
          <w:szCs w:val="22"/>
          <w:lang w:val="lt-LT"/>
        </w:rPr>
      </w:pPr>
      <w:r w:rsidRPr="00421C2B">
        <w:rPr>
          <w:sz w:val="22"/>
          <w:szCs w:val="22"/>
          <w:lang w:val="lt-LT"/>
        </w:rPr>
        <w:t xml:space="preserve">13.10. </w:t>
      </w:r>
      <w:r w:rsidRPr="00005EF9">
        <w:rPr>
          <w:sz w:val="22"/>
          <w:szCs w:val="22"/>
          <w:lang w:val="lt-LT"/>
        </w:rPr>
        <w:t xml:space="preserve">ar pirkimas bus atliekamas pagal Viešųjų pirkimų įstatymo </w:t>
      </w:r>
      <w:r w:rsidRPr="00421C2B">
        <w:rPr>
          <w:sz w:val="22"/>
          <w:szCs w:val="22"/>
          <w:lang w:val="lt-LT"/>
        </w:rPr>
        <w:t xml:space="preserve">91 </w:t>
      </w:r>
      <w:r w:rsidRPr="00005EF9">
        <w:rPr>
          <w:sz w:val="22"/>
          <w:szCs w:val="22"/>
          <w:lang w:val="lt-LT"/>
        </w:rPr>
        <w:t>straipsnio nuostatas;</w:t>
      </w:r>
    </w:p>
    <w:p w:rsidR="00E23E40" w:rsidRPr="00005EF9" w:rsidRDefault="00E23E40" w:rsidP="00443C38">
      <w:pPr>
        <w:pStyle w:val="Hyperlink1"/>
        <w:spacing w:line="288" w:lineRule="auto"/>
        <w:rPr>
          <w:sz w:val="22"/>
          <w:szCs w:val="22"/>
          <w:lang w:val="lt-LT"/>
        </w:rPr>
      </w:pPr>
      <w:r w:rsidRPr="00421C2B">
        <w:rPr>
          <w:sz w:val="22"/>
          <w:szCs w:val="22"/>
          <w:lang w:val="lt-LT"/>
        </w:rPr>
        <w:t xml:space="preserve">13.11. </w:t>
      </w:r>
      <w:r w:rsidRPr="00005EF9">
        <w:rPr>
          <w:sz w:val="22"/>
          <w:szCs w:val="22"/>
          <w:lang w:val="lt-LT"/>
        </w:rPr>
        <w:t>ar pirkimui bus taikomi žaliesiems pirkimams Lietuvos Respublikos aplinkos ministerijos nustatyti aplinkos apsaugos kriterijai;</w:t>
      </w:r>
    </w:p>
    <w:p w:rsidR="00E23E40" w:rsidRPr="00005EF9" w:rsidRDefault="00E23E40" w:rsidP="00443C38">
      <w:pPr>
        <w:pStyle w:val="Hyperlink1"/>
        <w:spacing w:line="288" w:lineRule="auto"/>
        <w:rPr>
          <w:sz w:val="22"/>
          <w:szCs w:val="22"/>
          <w:lang w:val="lt-LT"/>
        </w:rPr>
      </w:pPr>
      <w:r w:rsidRPr="00421C2B">
        <w:rPr>
          <w:sz w:val="22"/>
          <w:szCs w:val="22"/>
          <w:lang w:val="lt-LT"/>
        </w:rPr>
        <w:t xml:space="preserve">13.12. </w:t>
      </w:r>
      <w:r w:rsidRPr="00005EF9">
        <w:rPr>
          <w:sz w:val="22"/>
          <w:szCs w:val="22"/>
          <w:lang w:val="lt-LT"/>
        </w:rPr>
        <w:t>pirkimo būdas.</w:t>
      </w:r>
    </w:p>
    <w:p w:rsidR="00E23E40" w:rsidRPr="00005EF9" w:rsidRDefault="00E23E40" w:rsidP="000C5FCC">
      <w:pPr>
        <w:pStyle w:val="Hyperlink1"/>
        <w:spacing w:line="288" w:lineRule="auto"/>
        <w:rPr>
          <w:i/>
          <w:iCs/>
          <w:sz w:val="22"/>
          <w:lang w:val="lt-LT"/>
        </w:rPr>
      </w:pPr>
      <w:r w:rsidRPr="00005EF9">
        <w:rPr>
          <w:sz w:val="22"/>
          <w:lang w:val="lt-LT"/>
        </w:rPr>
        <w:t xml:space="preserve">14. Pirkimo organizatorius (netgi ir tuo atveju, kai pirkimą vykdo Komisija) dėl </w:t>
      </w:r>
      <w:r w:rsidRPr="00005EF9">
        <w:rPr>
          <w:sz w:val="24"/>
          <w:lang w:val="lt-LT"/>
        </w:rPr>
        <w:t xml:space="preserve">leidimo pradėti </w:t>
      </w:r>
      <w:r w:rsidRPr="00005EF9">
        <w:rPr>
          <w:sz w:val="22"/>
          <w:lang w:val="lt-LT"/>
        </w:rPr>
        <w:t xml:space="preserve">supaprastinto </w:t>
      </w:r>
      <w:r w:rsidRPr="00005EF9">
        <w:rPr>
          <w:sz w:val="24"/>
          <w:lang w:val="lt-LT"/>
        </w:rPr>
        <w:t>pirkimo procedūrą</w:t>
      </w:r>
      <w:r w:rsidRPr="00005EF9">
        <w:rPr>
          <w:sz w:val="22"/>
          <w:lang w:val="lt-LT"/>
        </w:rPr>
        <w:t xml:space="preserve"> teikia direktoriui</w:t>
      </w:r>
      <w:r w:rsidRPr="00005EF9" w:rsidDel="00C542AF">
        <w:rPr>
          <w:sz w:val="22"/>
          <w:lang w:val="lt-LT"/>
        </w:rPr>
        <w:t xml:space="preserve"> </w:t>
      </w:r>
      <w:r w:rsidRPr="00005EF9">
        <w:rPr>
          <w:sz w:val="22"/>
          <w:lang w:val="lt-LT"/>
        </w:rPr>
        <w:t>tarnybinį pranešimą, kuriame turi nurodyti šias pagrindines pirkimo sąlygas ir informaciją:</w:t>
      </w:r>
    </w:p>
    <w:p w:rsidR="00E23E40" w:rsidRPr="00005EF9" w:rsidRDefault="00E23E40" w:rsidP="000C5FCC">
      <w:pPr>
        <w:pStyle w:val="Hyperlink1"/>
        <w:spacing w:line="288" w:lineRule="auto"/>
        <w:rPr>
          <w:sz w:val="22"/>
          <w:lang w:val="lt-LT"/>
        </w:rPr>
      </w:pPr>
      <w:r w:rsidRPr="00005EF9">
        <w:rPr>
          <w:sz w:val="22"/>
          <w:lang w:val="lt-LT"/>
        </w:rPr>
        <w:t>14.1. pirkimo objekto pavadinimą ir jo apibūdinimą, nurodant perkamų prekių, paslaugų ar darbų savybes, kokybės ir kitus reikalavimus (techninę specifikaciją),</w:t>
      </w:r>
    </w:p>
    <w:p w:rsidR="00E23E40" w:rsidRPr="00005EF9" w:rsidRDefault="00E23E40" w:rsidP="000C5FCC">
      <w:pPr>
        <w:pStyle w:val="Hyperlink1"/>
        <w:spacing w:line="288" w:lineRule="auto"/>
        <w:rPr>
          <w:sz w:val="22"/>
          <w:lang w:val="lt-LT"/>
        </w:rPr>
      </w:pPr>
      <w:r w:rsidRPr="00005EF9">
        <w:rPr>
          <w:sz w:val="22"/>
          <w:lang w:val="lt-LT"/>
        </w:rPr>
        <w:t>14.2. reikalingą kiekį ar apimtis, atsižvelgiant į visą pirkimo sutarties trukmę su galimais pratęsimais;</w:t>
      </w:r>
    </w:p>
    <w:p w:rsidR="00E23E40" w:rsidRPr="00005EF9" w:rsidRDefault="00E23E40" w:rsidP="000C5FCC">
      <w:pPr>
        <w:pStyle w:val="Hyperlink1"/>
        <w:spacing w:line="288" w:lineRule="auto"/>
        <w:rPr>
          <w:sz w:val="22"/>
          <w:lang w:val="lt-LT"/>
        </w:rPr>
      </w:pPr>
      <w:r w:rsidRPr="00005EF9">
        <w:rPr>
          <w:sz w:val="22"/>
          <w:lang w:val="lt-LT"/>
        </w:rPr>
        <w:t>14.3. maksimalią šio pirkimo vertę;</w:t>
      </w:r>
    </w:p>
    <w:p w:rsidR="00E23E40" w:rsidRPr="00005EF9" w:rsidRDefault="00E23E40" w:rsidP="000C5FCC">
      <w:pPr>
        <w:pStyle w:val="Hyperlink1"/>
        <w:spacing w:line="288" w:lineRule="auto"/>
        <w:rPr>
          <w:sz w:val="22"/>
          <w:szCs w:val="22"/>
          <w:lang w:val="lt-LT"/>
        </w:rPr>
      </w:pPr>
      <w:r w:rsidRPr="00005EF9">
        <w:rPr>
          <w:sz w:val="22"/>
          <w:lang w:val="lt-LT"/>
        </w:rPr>
        <w:t xml:space="preserve">14.4. galimybes pirkime taikyti aplinkosaugos kriterijus, atsižvelgti į visuomenės poreikius socialinėje </w:t>
      </w:r>
      <w:r w:rsidRPr="00005EF9">
        <w:rPr>
          <w:sz w:val="22"/>
          <w:szCs w:val="22"/>
          <w:lang w:val="lt-LT"/>
        </w:rPr>
        <w:t>srityje;</w:t>
      </w:r>
    </w:p>
    <w:p w:rsidR="00E23E40" w:rsidRPr="00005EF9" w:rsidRDefault="00E23E40" w:rsidP="000C5FCC">
      <w:pPr>
        <w:tabs>
          <w:tab w:val="left" w:pos="540"/>
        </w:tabs>
        <w:spacing w:line="288" w:lineRule="auto"/>
        <w:ind w:firstLine="312"/>
        <w:jc w:val="both"/>
        <w:rPr>
          <w:sz w:val="22"/>
          <w:szCs w:val="22"/>
        </w:rPr>
      </w:pPr>
      <w:r w:rsidRPr="00005EF9">
        <w:rPr>
          <w:sz w:val="22"/>
          <w:szCs w:val="22"/>
        </w:rPr>
        <w:t>14.5. jeigu paraiška pirkimui paduodama dėl pirkimo apklausos būdu – siūlomų kviesti tiekėjų sąrašą;</w:t>
      </w:r>
    </w:p>
    <w:p w:rsidR="00E23E40" w:rsidRPr="00005EF9" w:rsidRDefault="00E23E40" w:rsidP="000C5FCC">
      <w:pPr>
        <w:pStyle w:val="Hyperlink1"/>
        <w:spacing w:line="288" w:lineRule="auto"/>
        <w:rPr>
          <w:sz w:val="22"/>
          <w:szCs w:val="22"/>
          <w:lang w:val="lt-LT"/>
        </w:rPr>
      </w:pPr>
      <w:r w:rsidRPr="00005EF9">
        <w:rPr>
          <w:sz w:val="22"/>
          <w:szCs w:val="22"/>
          <w:lang w:val="lt-LT"/>
        </w:rPr>
        <w:t>14.6. prekių pristatymo ar paslaugų bei darbų atlikimo terminus, pirkimo sutarties trukmę;</w:t>
      </w:r>
    </w:p>
    <w:p w:rsidR="00E23E40" w:rsidRPr="00005EF9" w:rsidRDefault="00E23E40" w:rsidP="000C5FCC">
      <w:pPr>
        <w:pStyle w:val="Hyperlink1"/>
        <w:spacing w:line="288" w:lineRule="auto"/>
        <w:rPr>
          <w:sz w:val="22"/>
          <w:szCs w:val="22"/>
          <w:lang w:val="lt-LT"/>
        </w:rPr>
      </w:pPr>
      <w:r w:rsidRPr="00005EF9">
        <w:rPr>
          <w:sz w:val="22"/>
          <w:szCs w:val="22"/>
          <w:lang w:val="lt-LT"/>
        </w:rPr>
        <w:t>14.7. kitą reikalingą informaciją.</w:t>
      </w:r>
    </w:p>
    <w:p w:rsidR="00E23E40" w:rsidRPr="00005EF9" w:rsidRDefault="00E23E40" w:rsidP="000C5FCC">
      <w:pPr>
        <w:pStyle w:val="Hyperlink1"/>
        <w:spacing w:line="288" w:lineRule="auto"/>
        <w:rPr>
          <w:sz w:val="22"/>
          <w:lang w:val="lt-LT"/>
        </w:rPr>
      </w:pPr>
      <w:r w:rsidRPr="00005EF9">
        <w:rPr>
          <w:sz w:val="22"/>
          <w:szCs w:val="22"/>
          <w:lang w:val="lt-LT"/>
        </w:rPr>
        <w:t>15.</w:t>
      </w:r>
      <w:r w:rsidRPr="00005EF9">
        <w:rPr>
          <w:sz w:val="22"/>
          <w:lang w:val="lt-LT"/>
        </w:rPr>
        <w:t> Supaprastintus pirkimus vykdo perkančioios organizacijos direktoriaus įsakymu, vadovaujantis Viešųjų pirkimų įstatymo 16 straipsniu, sudaryta Komisija. Mažos vertės pirkimus vykdo Komisija arba Pirkimo organizatorius. Komisijos pirmininku, jos nariais, Pirkimo organizatoriumi skiriami nepriekaištingos reputacijos asmenys.</w:t>
      </w:r>
    </w:p>
    <w:p w:rsidR="00E23E40" w:rsidRPr="00005EF9" w:rsidRDefault="00E23E40" w:rsidP="000C5FCC">
      <w:pPr>
        <w:pStyle w:val="Hyperlink1"/>
        <w:spacing w:line="288" w:lineRule="auto"/>
        <w:rPr>
          <w:sz w:val="22"/>
          <w:lang w:val="lt-LT"/>
        </w:rPr>
      </w:pPr>
      <w:r w:rsidRPr="00005EF9">
        <w:rPr>
          <w:sz w:val="22"/>
          <w:lang w:val="lt-LT"/>
        </w:rPr>
        <w:t>16. Mažos vertės pirkimus vykdo Komisija, kai:</w:t>
      </w:r>
    </w:p>
    <w:p w:rsidR="00E23E40" w:rsidRPr="00005EF9" w:rsidRDefault="00E23E40" w:rsidP="000C5FCC">
      <w:pPr>
        <w:pStyle w:val="Hyperlink1"/>
        <w:spacing w:line="288" w:lineRule="auto"/>
        <w:rPr>
          <w:sz w:val="22"/>
          <w:lang w:val="lt-LT"/>
        </w:rPr>
      </w:pPr>
      <w:r w:rsidRPr="00005EF9">
        <w:rPr>
          <w:sz w:val="22"/>
          <w:lang w:val="lt-LT"/>
        </w:rPr>
        <w:t>16.1. prekių ar paslaugų pirkimo sutarties vertė viršija 20 tūkst. Lt be PVM;</w:t>
      </w:r>
    </w:p>
    <w:p w:rsidR="00E23E40" w:rsidRPr="00005EF9" w:rsidRDefault="00E23E40" w:rsidP="000C5FCC">
      <w:pPr>
        <w:pStyle w:val="Hyperlink1"/>
        <w:spacing w:line="288" w:lineRule="auto"/>
        <w:rPr>
          <w:sz w:val="22"/>
          <w:lang w:val="lt-LT"/>
        </w:rPr>
      </w:pPr>
      <w:r w:rsidRPr="00005EF9">
        <w:rPr>
          <w:sz w:val="22"/>
          <w:lang w:val="lt-LT"/>
        </w:rPr>
        <w:t>16.2. darbų pirkimo sutarties vertė viršija 50 tūkst. Lt. be PVM.</w:t>
      </w:r>
    </w:p>
    <w:p w:rsidR="00E23E40" w:rsidRPr="00005EF9" w:rsidRDefault="00E23E40" w:rsidP="000C5FCC">
      <w:pPr>
        <w:pStyle w:val="Hyperlink1"/>
        <w:spacing w:line="288" w:lineRule="auto"/>
        <w:rPr>
          <w:sz w:val="22"/>
          <w:lang w:val="lt-LT"/>
        </w:rPr>
      </w:pPr>
      <w:r w:rsidRPr="00005EF9">
        <w:rPr>
          <w:sz w:val="22"/>
          <w:lang w:val="lt-LT"/>
        </w:rPr>
        <w:t>17. Perkančiosios organizacijos vadovas turi teisę priimti sprendimą pavesti supaprastintą pirkimą vykdyti Pirkimo organizatoriui arba Komisijai neatsižvelgdamas į Taisyklių 16.1 ir 16.2 punktuose nustatytas aplinkybes.</w:t>
      </w:r>
    </w:p>
    <w:p w:rsidR="00E23E40" w:rsidRPr="00005EF9" w:rsidRDefault="00E23E40" w:rsidP="000C5FCC">
      <w:pPr>
        <w:pStyle w:val="Hyperlink1"/>
        <w:spacing w:line="288" w:lineRule="auto"/>
        <w:rPr>
          <w:sz w:val="22"/>
          <w:lang w:val="lt-LT"/>
        </w:rPr>
      </w:pPr>
      <w:r w:rsidRPr="00005EF9">
        <w:rPr>
          <w:sz w:val="22"/>
          <w:lang w:val="lt-LT"/>
        </w:rPr>
        <w:t>18.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E23E40" w:rsidRPr="00005EF9" w:rsidRDefault="00E23E40" w:rsidP="000C5FCC">
      <w:pPr>
        <w:pStyle w:val="Hyperlink1"/>
        <w:spacing w:line="288" w:lineRule="auto"/>
        <w:rPr>
          <w:sz w:val="22"/>
          <w:lang w:val="lt-LT"/>
        </w:rPr>
      </w:pPr>
      <w:r w:rsidRPr="00005EF9">
        <w:rPr>
          <w:sz w:val="22"/>
          <w:lang w:val="lt-LT"/>
        </w:rPr>
        <w:t>19.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E23E40" w:rsidRDefault="00E23E40" w:rsidP="0070493C">
      <w:pPr>
        <w:pStyle w:val="Hyperlink1"/>
        <w:spacing w:line="288" w:lineRule="auto"/>
        <w:rPr>
          <w:sz w:val="22"/>
          <w:szCs w:val="22"/>
          <w:lang w:val="lt-LT"/>
        </w:rPr>
      </w:pPr>
      <w:r w:rsidRPr="00005EF9">
        <w:rPr>
          <w:sz w:val="22"/>
          <w:lang w:val="lt-LT"/>
        </w:rPr>
        <w:t xml:space="preserve">20. Perkančioji </w:t>
      </w:r>
      <w:r w:rsidRPr="00A562B3">
        <w:rPr>
          <w:sz w:val="22"/>
          <w:szCs w:val="22"/>
          <w:lang w:val="lt-LT"/>
        </w:rPr>
        <w:t>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direktoriui gali teikti Pirkimo iniciatorius, Komisija ar Pirkimo organizatorius. </w:t>
      </w:r>
    </w:p>
    <w:p w:rsidR="00E23E40" w:rsidRPr="00540FDB" w:rsidRDefault="00E23E40" w:rsidP="0070493C">
      <w:pPr>
        <w:pStyle w:val="Hyperlink1"/>
        <w:spacing w:line="288" w:lineRule="auto"/>
        <w:rPr>
          <w:sz w:val="22"/>
          <w:lang w:val="lt-LT"/>
        </w:rPr>
      </w:pPr>
      <w:r w:rsidRPr="00540FDB">
        <w:rPr>
          <w:sz w:val="22"/>
          <w:lang w:val="lt-LT"/>
        </w:rPr>
        <w:t>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r w:rsidRPr="00540FDB">
        <w:rPr>
          <w:sz w:val="22"/>
          <w:szCs w:val="22"/>
          <w:lang w:val="lt-LT"/>
        </w:rPr>
        <w:t xml:space="preserve"> </w:t>
      </w:r>
      <w:r w:rsidRPr="00540FDB">
        <w:rPr>
          <w:bCs/>
          <w:sz w:val="22"/>
          <w:szCs w:val="22"/>
          <w:lang w:val="lt-LT"/>
        </w:rPr>
        <w:t>Komisija dirba pagal ją sudariusios organizacijos patvirtintą darbo reglamentą, yra jai atskaitinga ir vykdo tik raštiškas jos užduotis ir įpareigojimus. Už Komisijos veiksmus atsako ją sudariusi organizacija.</w:t>
      </w:r>
    </w:p>
    <w:p w:rsidR="00E23E40" w:rsidRDefault="00E23E40" w:rsidP="000C5FCC">
      <w:pPr>
        <w:autoSpaceDE w:val="0"/>
        <w:autoSpaceDN w:val="0"/>
        <w:adjustRightInd w:val="0"/>
        <w:spacing w:line="288" w:lineRule="auto"/>
        <w:ind w:firstLine="312"/>
        <w:jc w:val="both"/>
        <w:rPr>
          <w:sz w:val="22"/>
          <w:szCs w:val="22"/>
        </w:rPr>
      </w:pPr>
      <w:r w:rsidRPr="00A562B3">
        <w:rPr>
          <w:caps/>
          <w:sz w:val="22"/>
          <w:szCs w:val="22"/>
        </w:rPr>
        <w:t>22. </w:t>
      </w:r>
      <w:r w:rsidRPr="00A562B3">
        <w:rPr>
          <w:sz w:val="22"/>
          <w:szCs w:val="22"/>
        </w:rPr>
        <w:t xml:space="preserve">Perkančioji organizacija, gavusi Viešųjų pirkimų tarnybos sutikimą (į Viešųjų pirkimų tarnybą nesikreipiama kai nutraukiamos mažos vertės pirkimo procedūros), bet kuriuo metu iki pirkimo sutarties sudarymo, turi teisę nutraukti </w:t>
      </w:r>
      <w:r w:rsidRPr="00005EF9">
        <w:rPr>
          <w:sz w:val="22"/>
          <w:szCs w:val="22"/>
        </w:rPr>
        <w:t xml:space="preserve">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direktoriui, kuris priima sprendimą dėl supaprastinto pirkimo procedūrų nutraukimo. </w:t>
      </w:r>
      <w:r w:rsidRPr="00005EF9">
        <w:rPr>
          <w:caps/>
          <w:sz w:val="22"/>
          <w:szCs w:val="22"/>
        </w:rPr>
        <w:t>S</w:t>
      </w:r>
      <w:r w:rsidRPr="00005EF9">
        <w:rPr>
          <w:sz w:val="22"/>
          <w:szCs w:val="22"/>
        </w:rPr>
        <w:t xml:space="preserve">prendimą dėl mažos vertės pirkimo nutraukimo gali priimti Komisija arba Pirkimo organizatorius. Nutraukus pirkimo procedūras, perkančioji organizacija apie tai praneša visiems dalyviams. Jei pirkimo procedūra nutraukiama dar neatplėšus nei vieno voko, visi vokai užklijuoti ir neatplėšti grąžinami dalyviams. </w:t>
      </w:r>
    </w:p>
    <w:p w:rsidR="00E23E40" w:rsidRDefault="00E23E40" w:rsidP="000C5FCC">
      <w:pPr>
        <w:autoSpaceDE w:val="0"/>
        <w:autoSpaceDN w:val="0"/>
        <w:adjustRightInd w:val="0"/>
        <w:spacing w:line="288" w:lineRule="auto"/>
        <w:ind w:firstLine="312"/>
        <w:jc w:val="both"/>
        <w:rPr>
          <w:sz w:val="22"/>
          <w:szCs w:val="22"/>
        </w:rPr>
      </w:pPr>
    </w:p>
    <w:p w:rsidR="00E23E40" w:rsidRPr="00005EF9" w:rsidRDefault="00E23E40" w:rsidP="000C5FCC">
      <w:pPr>
        <w:pStyle w:val="CentrBold"/>
        <w:rPr>
          <w:sz w:val="22"/>
          <w:lang w:val="lt-LT"/>
        </w:rPr>
      </w:pPr>
      <w:r w:rsidRPr="00005EF9">
        <w:rPr>
          <w:sz w:val="22"/>
          <w:lang w:val="lt-LT"/>
        </w:rPr>
        <w:t>III. SUPAPRASTINTŲ PIRKIMŲ PASKELBIMAS</w:t>
      </w:r>
    </w:p>
    <w:p w:rsidR="00E23E40" w:rsidRDefault="00E23E40" w:rsidP="00F964A0">
      <w:pPr>
        <w:pStyle w:val="tajtip"/>
        <w:spacing w:before="0" w:beforeAutospacing="0" w:after="0" w:afterAutospacing="0" w:line="288" w:lineRule="auto"/>
        <w:ind w:firstLine="312"/>
        <w:jc w:val="both"/>
        <w:rPr>
          <w:sz w:val="22"/>
          <w:szCs w:val="22"/>
          <w:lang w:val="lt-LT"/>
        </w:rPr>
      </w:pPr>
      <w:r w:rsidRPr="006A5689">
        <w:rPr>
          <w:sz w:val="22"/>
          <w:szCs w:val="22"/>
          <w:lang w:val="lt-LT"/>
        </w:rPr>
        <w:t xml:space="preserve">23. </w:t>
      </w:r>
      <w:r w:rsidRPr="00540FDB">
        <w:rPr>
          <w:color w:val="000000"/>
          <w:sz w:val="22"/>
          <w:lang w:val="lt-LT"/>
        </w:rPr>
        <w:t xml:space="preserve">Perkančioji organizacija skelbimą apie supaprastintą pirkimą, </w:t>
      </w:r>
      <w:r w:rsidRPr="00540FDB">
        <w:rPr>
          <w:bCs/>
          <w:color w:val="000000"/>
          <w:sz w:val="22"/>
          <w:szCs w:val="22"/>
          <w:lang w:val="lt-LT"/>
        </w:rPr>
        <w:t xml:space="preserve">šio </w:t>
      </w:r>
      <w:r w:rsidRPr="00540FDB">
        <w:rPr>
          <w:color w:val="000000"/>
          <w:sz w:val="22"/>
          <w:lang w:val="lt-LT"/>
        </w:rPr>
        <w:t>įstatymo 92</w:t>
      </w:r>
      <w:r w:rsidRPr="00540FDB">
        <w:rPr>
          <w:bCs/>
          <w:color w:val="000000"/>
          <w:sz w:val="22"/>
          <w:szCs w:val="22"/>
          <w:lang w:val="lt-LT"/>
        </w:rPr>
        <w:t> </w:t>
      </w:r>
      <w:r w:rsidRPr="00540FDB">
        <w:rPr>
          <w:color w:val="000000"/>
          <w:sz w:val="22"/>
          <w:lang w:val="lt-LT"/>
        </w:rPr>
        <w:t xml:space="preserve">straipsnio </w:t>
      </w:r>
      <w:r w:rsidRPr="00540FDB">
        <w:rPr>
          <w:bCs/>
          <w:color w:val="000000"/>
          <w:sz w:val="22"/>
          <w:szCs w:val="22"/>
          <w:lang w:val="lt-LT"/>
        </w:rPr>
        <w:t>8</w:t>
      </w:r>
      <w:r w:rsidRPr="00540FDB">
        <w:rPr>
          <w:color w:val="000000"/>
          <w:sz w:val="22"/>
          <w:lang w:val="lt-LT"/>
        </w:rPr>
        <w:t xml:space="preserve"> dalyje nurodytą informacinį pranešimą</w:t>
      </w:r>
      <w:r w:rsidRPr="00540FDB">
        <w:rPr>
          <w:bCs/>
          <w:color w:val="000000"/>
          <w:sz w:val="22"/>
          <w:szCs w:val="22"/>
          <w:lang w:val="lt-LT"/>
        </w:rPr>
        <w:t xml:space="preserve"> ir </w:t>
      </w:r>
      <w:r w:rsidRPr="00540FDB">
        <w:rPr>
          <w:color w:val="000000"/>
          <w:sz w:val="22"/>
          <w:lang w:val="lt-LT"/>
        </w:rPr>
        <w:t>pranešimą dėl savanoriško</w:t>
      </w:r>
      <w:r w:rsidRPr="00540FDB">
        <w:rPr>
          <w:rStyle w:val="apple-converted-space"/>
          <w:bCs/>
          <w:color w:val="000000"/>
          <w:sz w:val="22"/>
          <w:szCs w:val="22"/>
          <w:lang w:val="lt-LT"/>
        </w:rPr>
        <w:t> </w:t>
      </w:r>
      <w:r w:rsidRPr="00540FDB">
        <w:rPr>
          <w:i/>
          <w:color w:val="000000"/>
          <w:sz w:val="22"/>
          <w:lang w:val="lt-LT"/>
        </w:rPr>
        <w:t>ex ante</w:t>
      </w:r>
      <w:r w:rsidRPr="00540FDB">
        <w:rPr>
          <w:rStyle w:val="apple-converted-space"/>
          <w:bCs/>
          <w:color w:val="000000"/>
          <w:sz w:val="22"/>
          <w:szCs w:val="22"/>
          <w:lang w:val="lt-LT"/>
        </w:rPr>
        <w:t> </w:t>
      </w:r>
      <w:r w:rsidRPr="00540FDB">
        <w:rPr>
          <w:color w:val="000000"/>
          <w:sz w:val="22"/>
          <w:lang w:val="lt-LT"/>
        </w:rPr>
        <w:t xml:space="preserve">skaidrumo, kuriuos pagal </w:t>
      </w:r>
      <w:r w:rsidRPr="00540FDB">
        <w:rPr>
          <w:bCs/>
          <w:color w:val="000000"/>
          <w:sz w:val="22"/>
          <w:szCs w:val="22"/>
          <w:lang w:val="lt-LT"/>
        </w:rPr>
        <w:t>šį</w:t>
      </w:r>
      <w:r w:rsidRPr="00540FDB">
        <w:rPr>
          <w:color w:val="000000"/>
          <w:sz w:val="22"/>
          <w:lang w:val="lt-LT"/>
        </w:rPr>
        <w:t xml:space="preserve"> įstatymą ir (ar) pasitvirtintas </w:t>
      </w:r>
      <w:r w:rsidRPr="00540FDB">
        <w:rPr>
          <w:bCs/>
          <w:color w:val="000000"/>
          <w:sz w:val="22"/>
          <w:szCs w:val="22"/>
          <w:lang w:val="lt-LT"/>
        </w:rPr>
        <w:t>taisykles</w:t>
      </w:r>
      <w:r w:rsidRPr="00540FDB">
        <w:rPr>
          <w:color w:val="000000"/>
          <w:sz w:val="22"/>
          <w:lang w:val="lt-LT"/>
        </w:rPr>
        <w:t xml:space="preserve"> numatyta paskelbti viešai, skelbia </w:t>
      </w:r>
      <w:r w:rsidRPr="00540FDB">
        <w:rPr>
          <w:bCs/>
          <w:color w:val="000000"/>
          <w:sz w:val="22"/>
          <w:szCs w:val="22"/>
          <w:lang w:val="lt-LT"/>
        </w:rPr>
        <w:t>Centrinėje viešųjų pirkimų informacinėje sistemoje</w:t>
      </w:r>
      <w:r w:rsidRPr="00540FDB">
        <w:rPr>
          <w:color w:val="000000"/>
          <w:sz w:val="22"/>
          <w:lang w:val="lt-LT"/>
        </w:rPr>
        <w:t>, o pranešimus dėl savanoriško</w:t>
      </w:r>
      <w:r w:rsidRPr="00540FDB">
        <w:rPr>
          <w:rStyle w:val="apple-converted-space"/>
          <w:bCs/>
          <w:color w:val="000000"/>
          <w:sz w:val="22"/>
          <w:szCs w:val="22"/>
          <w:lang w:val="lt-LT"/>
        </w:rPr>
        <w:t> </w:t>
      </w:r>
      <w:r w:rsidRPr="00540FDB">
        <w:rPr>
          <w:i/>
          <w:color w:val="000000"/>
          <w:sz w:val="22"/>
          <w:lang w:val="lt-LT"/>
        </w:rPr>
        <w:t>ex ante</w:t>
      </w:r>
      <w:r w:rsidRPr="00540FDB">
        <w:rPr>
          <w:rStyle w:val="apple-converted-space"/>
          <w:bCs/>
          <w:color w:val="000000"/>
          <w:sz w:val="22"/>
          <w:szCs w:val="22"/>
          <w:lang w:val="lt-LT"/>
        </w:rPr>
        <w:t> </w:t>
      </w:r>
      <w:r w:rsidRPr="00540FDB">
        <w:rPr>
          <w:color w:val="000000"/>
          <w:sz w:val="22"/>
          <w:lang w:val="lt-LT"/>
        </w:rPr>
        <w:t>skaidrumo – ir Europos Sąjungos oficialiajame leidinyje.</w:t>
      </w:r>
      <w:r w:rsidRPr="00005EF9">
        <w:rPr>
          <w:sz w:val="22"/>
          <w:szCs w:val="22"/>
          <w:lang w:val="lt-LT"/>
        </w:rPr>
        <w:t xml:space="preserve"> Skelbimai, informaciniai pranešimai ir pranešimai dėl savanoriško </w:t>
      </w:r>
      <w:r w:rsidRPr="00005EF9">
        <w:rPr>
          <w:i/>
          <w:sz w:val="22"/>
          <w:szCs w:val="22"/>
          <w:lang w:val="lt-LT"/>
        </w:rPr>
        <w:t>ex ante</w:t>
      </w:r>
      <w:r w:rsidRPr="00005EF9">
        <w:rPr>
          <w:sz w:val="22"/>
          <w:szCs w:val="22"/>
          <w:lang w:val="lt-LT"/>
        </w:rPr>
        <w:t xml:space="preserve"> skaidrumo gali būti papildomai skelbiami VĮ „Infostrukūra“ tinklapyje, kitur internete, leidiniuose ar kitomis priemonėmis. Skelbimo ar informacinio pranešimo paskelbimo diena yra jų paskelbimo CVP IS data, pranešimo dėl savanoriško </w:t>
      </w:r>
      <w:r w:rsidRPr="00005EF9">
        <w:rPr>
          <w:i/>
          <w:sz w:val="22"/>
          <w:szCs w:val="22"/>
          <w:lang w:val="lt-LT"/>
        </w:rPr>
        <w:t>ex ante</w:t>
      </w:r>
      <w:r w:rsidRPr="00005EF9">
        <w:rPr>
          <w:sz w:val="22"/>
          <w:szCs w:val="22"/>
          <w:lang w:val="lt-LT"/>
        </w:rPr>
        <w:t xml:space="preserve"> skaidrumo paskelbimo diena yra pranešimo paskelbimo data Europos Sąjungos oficialiajame leidinyje. </w:t>
      </w:r>
      <w:r w:rsidRPr="00005EF9">
        <w:rPr>
          <w:bCs/>
          <w:sz w:val="22"/>
          <w:szCs w:val="22"/>
          <w:lang w:val="lt-LT"/>
        </w:rPr>
        <w:t xml:space="preserve">Skelbimus ir informacinius pranešimus teikia perkančiosios organizacijos Pirkimo organizatorius. </w:t>
      </w:r>
    </w:p>
    <w:p w:rsidR="00E23E40" w:rsidRPr="0070493C" w:rsidRDefault="00E23E40" w:rsidP="000C5FCC">
      <w:pPr>
        <w:pStyle w:val="tajtip"/>
        <w:spacing w:before="0" w:beforeAutospacing="0" w:after="0" w:afterAutospacing="0" w:line="288" w:lineRule="auto"/>
        <w:ind w:firstLine="312"/>
        <w:jc w:val="both"/>
        <w:rPr>
          <w:sz w:val="22"/>
          <w:szCs w:val="22"/>
          <w:lang w:val="lt-LT"/>
        </w:rPr>
      </w:pPr>
      <w:r w:rsidRPr="00005EF9">
        <w:rPr>
          <w:sz w:val="22"/>
          <w:szCs w:val="22"/>
          <w:lang w:val="lt-LT"/>
        </w:rPr>
        <w:t xml:space="preserve">24. Perkančioji organizacija CVP IS ir Europos Sąjungos oficialiajame leidinyje skelbiamus skelbimus, informacinius pranešimus ir pranešimus dėl savanoriško </w:t>
      </w:r>
      <w:r w:rsidRPr="00005EF9">
        <w:rPr>
          <w:i/>
          <w:iCs/>
          <w:sz w:val="22"/>
          <w:szCs w:val="22"/>
          <w:lang w:val="lt-LT"/>
        </w:rPr>
        <w:t>ex ante</w:t>
      </w:r>
      <w:r w:rsidRPr="00005EF9">
        <w:rPr>
          <w:sz w:val="22"/>
          <w:szCs w:val="22"/>
          <w:lang w:val="lt-LT"/>
        </w:rPr>
        <w:t xml:space="preserve"> skaidrumo pateikia Viešųjų pirkimų tarnybai. Skelbimai, informaciniai pranešimai, pranešimai dėl savanoriško </w:t>
      </w:r>
      <w:r w:rsidRPr="00005EF9">
        <w:rPr>
          <w:i/>
          <w:iCs/>
          <w:sz w:val="22"/>
          <w:szCs w:val="22"/>
          <w:lang w:val="lt-LT"/>
        </w:rPr>
        <w:t>ex ante</w:t>
      </w:r>
      <w:r w:rsidRPr="00005EF9">
        <w:rPr>
          <w:sz w:val="22"/>
          <w:szCs w:val="22"/>
          <w:lang w:val="lt-LT"/>
        </w:rPr>
        <w:t xml:space="preserve"> skaidrumo VĮ „Infostruktūra“ tinklapyje, kitur internete, leidiniuose ar kitomis priemonėmis negali būti skelbiami anksčiau negu CVP IS ir Europos Sąjungos oficialiajame leidinyje. To paties skelbimo, informacinio pranešimo, </w:t>
      </w:r>
      <w:r w:rsidRPr="0070493C">
        <w:rPr>
          <w:sz w:val="22"/>
          <w:szCs w:val="22"/>
          <w:lang w:val="lt-LT"/>
        </w:rPr>
        <w:t xml:space="preserve">pranešimo dėl savanoriško </w:t>
      </w:r>
      <w:r w:rsidRPr="0070493C">
        <w:rPr>
          <w:i/>
          <w:iCs/>
          <w:sz w:val="22"/>
          <w:szCs w:val="22"/>
          <w:lang w:val="lt-LT"/>
        </w:rPr>
        <w:t>ex ante</w:t>
      </w:r>
      <w:r w:rsidRPr="0070493C">
        <w:rPr>
          <w:sz w:val="22"/>
          <w:szCs w:val="22"/>
          <w:lang w:val="lt-LT"/>
        </w:rPr>
        <w:t xml:space="preserve"> skaidrumo turinys visur turi būti tapatus. </w:t>
      </w:r>
      <w:r w:rsidRPr="0070493C">
        <w:rPr>
          <w:color w:val="000000"/>
          <w:sz w:val="22"/>
          <w:szCs w:val="22"/>
          <w:shd w:val="clear" w:color="auto" w:fill="FFFFFF"/>
          <w:lang w:val="lt-LT"/>
        </w:rPr>
        <w:t>Atlikdama supaprastintą neskelbiamą pirkimą ir priėmusi sprendimą sudaryti sutartį, perkančioji</w:t>
      </w:r>
      <w:r w:rsidRPr="00F964A0">
        <w:rPr>
          <w:color w:val="000000"/>
          <w:sz w:val="22"/>
          <w:shd w:val="clear" w:color="auto" w:fill="FFFFFF"/>
          <w:lang w:val="lt-LT"/>
        </w:rPr>
        <w:t xml:space="preserve"> organizacija </w:t>
      </w:r>
      <w:r w:rsidRPr="0070493C">
        <w:rPr>
          <w:color w:val="000000"/>
          <w:sz w:val="22"/>
          <w:szCs w:val="22"/>
          <w:shd w:val="clear" w:color="auto" w:fill="FFFFFF"/>
          <w:lang w:val="lt-LT"/>
        </w:rPr>
        <w:t xml:space="preserve">šiose taisyklėse nustatyta tvarka </w:t>
      </w:r>
      <w:r w:rsidRPr="00F964A0">
        <w:rPr>
          <w:color w:val="000000"/>
          <w:sz w:val="22"/>
          <w:shd w:val="clear" w:color="auto" w:fill="FFFFFF"/>
          <w:lang w:val="lt-LT"/>
        </w:rPr>
        <w:t xml:space="preserve">gali paskelbti </w:t>
      </w:r>
      <w:r w:rsidRPr="0070493C">
        <w:rPr>
          <w:color w:val="000000"/>
          <w:sz w:val="22"/>
          <w:szCs w:val="22"/>
          <w:shd w:val="clear" w:color="auto" w:fill="FFFFFF"/>
          <w:lang w:val="lt-LT"/>
        </w:rPr>
        <w:t xml:space="preserve">informacinį </w:t>
      </w:r>
      <w:r w:rsidRPr="00F964A0">
        <w:rPr>
          <w:color w:val="000000"/>
          <w:sz w:val="22"/>
          <w:shd w:val="clear" w:color="auto" w:fill="FFFFFF"/>
          <w:lang w:val="lt-LT"/>
        </w:rPr>
        <w:t>pranešimą</w:t>
      </w:r>
      <w:r w:rsidRPr="0070493C">
        <w:rPr>
          <w:color w:val="000000"/>
          <w:sz w:val="22"/>
          <w:szCs w:val="22"/>
          <w:shd w:val="clear" w:color="auto" w:fill="FFFFFF"/>
          <w:lang w:val="lt-LT"/>
        </w:rPr>
        <w:t>, o</w:t>
      </w:r>
      <w:r w:rsidRPr="0070493C">
        <w:rPr>
          <w:rStyle w:val="apple-converted-space"/>
          <w:color w:val="000000"/>
          <w:sz w:val="22"/>
          <w:szCs w:val="22"/>
          <w:shd w:val="clear" w:color="auto" w:fill="FFFFFF"/>
          <w:lang w:val="lt-LT"/>
        </w:rPr>
        <w:t> </w:t>
      </w:r>
      <w:r w:rsidRPr="00F964A0">
        <w:rPr>
          <w:color w:val="000000"/>
          <w:sz w:val="22"/>
          <w:shd w:val="clear" w:color="auto" w:fill="FFFFFF"/>
          <w:lang w:val="lt-LT"/>
        </w:rPr>
        <w:t xml:space="preserve">kai </w:t>
      </w:r>
      <w:r w:rsidRPr="0070493C">
        <w:rPr>
          <w:color w:val="000000"/>
          <w:sz w:val="22"/>
          <w:szCs w:val="22"/>
          <w:shd w:val="clear" w:color="auto" w:fill="FFFFFF"/>
          <w:lang w:val="lt-LT"/>
        </w:rPr>
        <w:t>atliekamas</w:t>
      </w:r>
      <w:r w:rsidRPr="00F964A0">
        <w:rPr>
          <w:color w:val="000000"/>
          <w:sz w:val="22"/>
          <w:shd w:val="clear" w:color="auto" w:fill="FFFFFF"/>
          <w:lang w:val="lt-LT"/>
        </w:rPr>
        <w:t xml:space="preserve"> Viešųjų pirkimų įstatymo 2 priedėlio B paslaugų sąraše nurodytų paslaugų pirkimas</w:t>
      </w:r>
      <w:r w:rsidRPr="0070493C">
        <w:rPr>
          <w:color w:val="000000"/>
          <w:sz w:val="22"/>
          <w:szCs w:val="22"/>
          <w:shd w:val="clear" w:color="auto" w:fill="FFFFFF"/>
          <w:lang w:val="lt-LT"/>
        </w:rPr>
        <w:t xml:space="preserve"> ir</w:t>
      </w:r>
      <w:r w:rsidRPr="00F964A0">
        <w:rPr>
          <w:color w:val="000000"/>
          <w:sz w:val="22"/>
          <w:shd w:val="clear" w:color="auto" w:fill="FFFFFF"/>
          <w:lang w:val="lt-LT"/>
        </w:rPr>
        <w:t xml:space="preserve"> kai pirkimo vertė yra ne mažesnė, negu nustatyta tarptautinio pirkimo vertės riba</w:t>
      </w:r>
      <w:r w:rsidRPr="0070493C">
        <w:rPr>
          <w:color w:val="000000"/>
          <w:sz w:val="22"/>
          <w:szCs w:val="22"/>
          <w:shd w:val="clear" w:color="auto" w:fill="FFFFFF"/>
          <w:lang w:val="lt-LT"/>
        </w:rPr>
        <w:t>, – pranešimą dėl savanoriško</w:t>
      </w:r>
      <w:r w:rsidRPr="0070493C">
        <w:rPr>
          <w:rStyle w:val="apple-converted-space"/>
          <w:color w:val="000000"/>
          <w:sz w:val="22"/>
          <w:szCs w:val="22"/>
          <w:shd w:val="clear" w:color="auto" w:fill="FFFFFF"/>
          <w:lang w:val="lt-LT"/>
        </w:rPr>
        <w:t> </w:t>
      </w:r>
      <w:r w:rsidRPr="0070493C">
        <w:rPr>
          <w:i/>
          <w:iCs/>
          <w:color w:val="000000"/>
          <w:sz w:val="22"/>
          <w:szCs w:val="22"/>
          <w:shd w:val="clear" w:color="auto" w:fill="FFFFFF"/>
          <w:lang w:val="lt-LT"/>
        </w:rPr>
        <w:t xml:space="preserve">ex ante </w:t>
      </w:r>
      <w:r w:rsidRPr="0070493C">
        <w:rPr>
          <w:color w:val="000000"/>
          <w:sz w:val="22"/>
          <w:szCs w:val="22"/>
          <w:shd w:val="clear" w:color="auto" w:fill="FFFFFF"/>
          <w:lang w:val="lt-LT"/>
        </w:rPr>
        <w:t>skaidrumo</w:t>
      </w:r>
      <w:r w:rsidRPr="00F964A0">
        <w:rPr>
          <w:color w:val="000000"/>
          <w:sz w:val="22"/>
          <w:shd w:val="clear" w:color="auto" w:fill="FFFFFF"/>
          <w:lang w:val="lt-LT"/>
        </w:rPr>
        <w:t>.</w:t>
      </w:r>
    </w:p>
    <w:p w:rsidR="00E23E40" w:rsidRPr="00005EF9" w:rsidRDefault="00E23E40" w:rsidP="000C5FCC">
      <w:pPr>
        <w:spacing w:line="288" w:lineRule="auto"/>
        <w:ind w:firstLine="312"/>
        <w:jc w:val="both"/>
        <w:rPr>
          <w:sz w:val="22"/>
          <w:szCs w:val="22"/>
        </w:rPr>
      </w:pPr>
      <w:r w:rsidRPr="0070493C">
        <w:rPr>
          <w:sz w:val="22"/>
          <w:szCs w:val="22"/>
        </w:rPr>
        <w:t>25. Perkančioji organizacija skelbia apie kiekvieną supaprastintą pirkimą, išskyrus supaprastintus</w:t>
      </w:r>
      <w:r w:rsidRPr="00005EF9">
        <w:rPr>
          <w:sz w:val="22"/>
          <w:szCs w:val="22"/>
        </w:rPr>
        <w:t xml:space="preserve"> pirkimus, atliekamus neskelbiamų derybų ar apklausos būdu. </w:t>
      </w:r>
    </w:p>
    <w:p w:rsidR="00E23E40" w:rsidRPr="00005EF9" w:rsidRDefault="00E23E40" w:rsidP="000C5FCC">
      <w:pPr>
        <w:pStyle w:val="Hyperlink1"/>
        <w:spacing w:line="288" w:lineRule="auto"/>
        <w:rPr>
          <w:sz w:val="22"/>
          <w:lang w:val="lt-LT"/>
        </w:rPr>
      </w:pPr>
      <w:r w:rsidRPr="00005EF9">
        <w:rPr>
          <w:sz w:val="22"/>
          <w:lang w:val="lt-LT"/>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pateikia skelbimą apie sudarytą pirkimo sutartį ar preliminariąją sutartį Viešųjų pirkimų tarnybai jos nustatyta tvarka. Perkančioji organizacija skelbime nurodo ar Perkančioji organizacija sutinka, kad šis skelbimas būtų paskelbtas.</w:t>
      </w:r>
    </w:p>
    <w:p w:rsidR="00E23E40" w:rsidRPr="00005EF9" w:rsidRDefault="00E23E40" w:rsidP="006A574E">
      <w:pPr>
        <w:pStyle w:val="Hyperlink1"/>
        <w:spacing w:line="288" w:lineRule="auto"/>
        <w:rPr>
          <w:bCs/>
          <w:color w:val="auto"/>
          <w:sz w:val="22"/>
          <w:szCs w:val="22"/>
          <w:lang w:val="lt-LT"/>
        </w:rPr>
      </w:pPr>
      <w:r w:rsidRPr="00005EF9">
        <w:rPr>
          <w:bCs/>
          <w:color w:val="auto"/>
          <w:sz w:val="22"/>
          <w:szCs w:val="22"/>
          <w:lang w:val="lt-LT"/>
        </w:rPr>
        <w:t>27. Perkančioji organizacija apie pradedamą bet kurį pirkimą (išskyrus mažos vertės pirkimus), taip pat nustatytą laimėtoją ir ketinamą sudaryti bei sutartį nedelsdama informuoja savo tinklalapyje ir leidinio „Valstybės žinios“ priede „Informaciniai pranešimai“ nurodydama:</w:t>
      </w:r>
    </w:p>
    <w:p w:rsidR="00E23E40" w:rsidRPr="00005EF9" w:rsidRDefault="00E23E40" w:rsidP="006A574E">
      <w:pPr>
        <w:pStyle w:val="Hyperlink1"/>
        <w:spacing w:line="288" w:lineRule="auto"/>
        <w:rPr>
          <w:bCs/>
          <w:color w:val="auto"/>
          <w:sz w:val="22"/>
          <w:szCs w:val="22"/>
          <w:lang w:val="lt-LT"/>
        </w:rPr>
      </w:pPr>
      <w:r w:rsidRPr="00421C2B">
        <w:rPr>
          <w:bCs/>
          <w:color w:val="auto"/>
          <w:sz w:val="22"/>
          <w:szCs w:val="22"/>
          <w:lang w:val="lt-LT"/>
        </w:rPr>
        <w:t>27.1. apie pradedam</w:t>
      </w:r>
      <w:r w:rsidRPr="00005EF9">
        <w:rPr>
          <w:bCs/>
          <w:color w:val="auto"/>
          <w:sz w:val="22"/>
          <w:szCs w:val="22"/>
          <w:lang w:val="lt-LT"/>
        </w:rPr>
        <w:t>ą pirkimą – pirkimo objektą, pirkimo būdą ir jo pasirinkimo priežastis;</w:t>
      </w:r>
    </w:p>
    <w:p w:rsidR="00E23E40" w:rsidRPr="00005EF9" w:rsidRDefault="00E23E40" w:rsidP="006A574E">
      <w:pPr>
        <w:pStyle w:val="Hyperlink1"/>
        <w:spacing w:line="288" w:lineRule="auto"/>
        <w:rPr>
          <w:bCs/>
          <w:color w:val="auto"/>
          <w:sz w:val="22"/>
          <w:szCs w:val="22"/>
          <w:lang w:val="lt-LT"/>
        </w:rPr>
      </w:pPr>
      <w:r w:rsidRPr="00421C2B">
        <w:rPr>
          <w:bCs/>
          <w:color w:val="auto"/>
          <w:sz w:val="22"/>
          <w:szCs w:val="22"/>
          <w:lang w:val="lt-LT"/>
        </w:rPr>
        <w:t>27.2. apie nustatyt</w:t>
      </w:r>
      <w:r w:rsidRPr="00005EF9">
        <w:rPr>
          <w:bCs/>
          <w:color w:val="auto"/>
          <w:sz w:val="22"/>
          <w:szCs w:val="22"/>
          <w:lang w:val="lt-LT"/>
        </w:rPr>
        <w: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E23E40" w:rsidRPr="00005EF9" w:rsidRDefault="00E23E40" w:rsidP="006A574E">
      <w:pPr>
        <w:pStyle w:val="Hyperlink1"/>
        <w:spacing w:line="288" w:lineRule="auto"/>
        <w:rPr>
          <w:sz w:val="22"/>
          <w:lang w:val="lt-LT"/>
        </w:rPr>
      </w:pPr>
      <w:r w:rsidRPr="00421C2B">
        <w:rPr>
          <w:bCs/>
          <w:color w:val="auto"/>
          <w:sz w:val="22"/>
          <w:szCs w:val="22"/>
          <w:lang w:val="lt-LT"/>
        </w:rPr>
        <w:t>27.3. taip pat kit</w:t>
      </w:r>
      <w:r w:rsidRPr="00005EF9">
        <w:rPr>
          <w:bCs/>
          <w:color w:val="auto"/>
          <w:sz w:val="22"/>
          <w:szCs w:val="22"/>
          <w:lang w:val="lt-LT"/>
        </w:rPr>
        <w:t>ą Viešųjų pirkimų tarnybos nustatytą informaciją.</w:t>
      </w:r>
    </w:p>
    <w:p w:rsidR="00E23E40" w:rsidRPr="00005EF9" w:rsidRDefault="00E23E40" w:rsidP="000C5FCC">
      <w:pPr>
        <w:pStyle w:val="Heading3"/>
        <w:numPr>
          <w:ilvl w:val="0"/>
          <w:numId w:val="0"/>
        </w:numPr>
        <w:spacing w:before="0" w:line="288" w:lineRule="auto"/>
        <w:ind w:firstLine="312"/>
        <w:rPr>
          <w:sz w:val="22"/>
          <w:szCs w:val="22"/>
        </w:rPr>
      </w:pPr>
      <w:r w:rsidRPr="00005EF9">
        <w:rPr>
          <w:sz w:val="22"/>
          <w:szCs w:val="22"/>
        </w:rPr>
        <w:t>28. Taisyklėse nustatytais atvejais perkančioji organizacija gali neskelbti apie supaprastintą pirkimą.  Perkančioji organizacija, priėmusi sprendimą pirkti prekes, paslaugas ar darbus, neskelbiant apie pirkimą, apie tai privalo paskelbti informacinį pranešimą, šių Taisyklių 10</w:t>
      </w:r>
      <w:r w:rsidRPr="00421C2B">
        <w:rPr>
          <w:sz w:val="22"/>
          <w:szCs w:val="22"/>
        </w:rPr>
        <w:t>6</w:t>
      </w:r>
      <w:r w:rsidRPr="00005EF9">
        <w:rPr>
          <w:sz w:val="22"/>
          <w:szCs w:val="22"/>
        </w:rPr>
        <w:t>.1.1, 106.1.2, 106.1.5, 106.2.1, 106.3.1, 106.3.2, 106.3.4, 106.3.5, 106.4.1, 106.4.5, 106.5.1 punktuose nustatytais atvejais, o pirkimo sutartį sudaryti ne anksčiau kaip po 5 darbo dienų nuo informacinio pranešimo paskelbimo dienos.</w:t>
      </w:r>
    </w:p>
    <w:p w:rsidR="00E23E40" w:rsidRPr="00005EF9" w:rsidRDefault="00E23E40" w:rsidP="000C5FCC">
      <w:pPr>
        <w:pStyle w:val="Heading3"/>
        <w:numPr>
          <w:ilvl w:val="0"/>
          <w:numId w:val="0"/>
        </w:numPr>
        <w:spacing w:before="0" w:line="288" w:lineRule="auto"/>
        <w:ind w:firstLine="312"/>
        <w:rPr>
          <w:sz w:val="16"/>
          <w:szCs w:val="16"/>
        </w:rPr>
      </w:pPr>
    </w:p>
    <w:p w:rsidR="00E23E40" w:rsidRPr="00005EF9" w:rsidRDefault="00E23E40" w:rsidP="000C5FCC">
      <w:pPr>
        <w:pStyle w:val="CentrBold"/>
        <w:rPr>
          <w:sz w:val="22"/>
          <w:lang w:val="lt-LT"/>
        </w:rPr>
      </w:pPr>
      <w:r w:rsidRPr="00005EF9">
        <w:rPr>
          <w:sz w:val="22"/>
          <w:lang w:val="lt-LT"/>
        </w:rPr>
        <w:t>IV. PIRKIMO DOKUMENTŲ RENGIMAS, PAAIŠKINIMAI, TEIKIMAS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29. Pirkimo dokumentus pagal tarnybinį pranešimą rengia Komisija arba Pirkimo organizatorius. Pirkimo dokumentus rengiantys asmenys turi teisę gauti iš perkančiosios organizacijos darbuotojų visą informaciją, reikalingą pirkimo dokumentams parengti ir supaprastinto pirkimo procedūroms atlikti. Pirkimo dokumentai gali būti nerengiami, kai apklausa vykdoma žodžiu.</w:t>
      </w:r>
    </w:p>
    <w:p w:rsidR="00E23E40" w:rsidRPr="00005EF9" w:rsidRDefault="00E23E40" w:rsidP="00C3357D">
      <w:pPr>
        <w:pStyle w:val="Hyperlink1"/>
        <w:spacing w:line="288" w:lineRule="auto"/>
        <w:ind w:firstLine="284"/>
        <w:rPr>
          <w:sz w:val="22"/>
          <w:lang w:val="lt-LT"/>
        </w:rPr>
      </w:pPr>
      <w:r w:rsidRPr="00005EF9">
        <w:rPr>
          <w:sz w:val="22"/>
          <w:lang w:val="lt-LT"/>
        </w:rPr>
        <w:t>30. Pirkimo dokumentai rengiami lietuvių kalba. Papildomai pirkimo dokumentai gali būti rengiami ir kitomis kalbomis.</w:t>
      </w:r>
    </w:p>
    <w:p w:rsidR="00E23E40" w:rsidRPr="00005EF9" w:rsidRDefault="00E23E40" w:rsidP="000C5FCC">
      <w:pPr>
        <w:pStyle w:val="Hyperlink1"/>
        <w:spacing w:line="288" w:lineRule="auto"/>
        <w:rPr>
          <w:b/>
          <w:bCs/>
          <w:sz w:val="22"/>
          <w:lang w:val="lt-LT"/>
        </w:rPr>
      </w:pPr>
      <w:r w:rsidRPr="00005EF9">
        <w:rPr>
          <w:sz w:val="22"/>
          <w:lang w:val="lt-LT"/>
        </w:rPr>
        <w:t>31. Pirkimo dokumentai turi būti tikslūs, aiškūs, be dviprasmybių, kad tiekėjai galėtų pateikti pasiūlymus, o perkančioji organizacija nupirkti tai, ko reikia.</w:t>
      </w:r>
    </w:p>
    <w:p w:rsidR="00E23E40" w:rsidRPr="00005EF9" w:rsidRDefault="00E23E40" w:rsidP="000C5FCC">
      <w:pPr>
        <w:pStyle w:val="Hyperlink1"/>
        <w:spacing w:line="288" w:lineRule="auto"/>
        <w:rPr>
          <w:sz w:val="22"/>
          <w:lang w:val="lt-LT"/>
        </w:rPr>
      </w:pPr>
      <w:r w:rsidRPr="00005EF9">
        <w:rPr>
          <w:sz w:val="22"/>
          <w:lang w:val="lt-LT"/>
        </w:rPr>
        <w:t>32. Pirkimo dokumentuose nustatyti reikalavimai negali dirbtinai riboti tiekėjų galimybių dalyvauti supaprastintame pirkime ar sudaryti sąlygas dalyvauti tik konkretiems tiekėjams.</w:t>
      </w:r>
    </w:p>
    <w:p w:rsidR="00E23E40" w:rsidRPr="00005EF9" w:rsidRDefault="00E23E40" w:rsidP="000C5FCC">
      <w:pPr>
        <w:pStyle w:val="Hyperlink1"/>
        <w:spacing w:line="288" w:lineRule="auto"/>
        <w:rPr>
          <w:sz w:val="22"/>
          <w:lang w:val="lt-LT"/>
        </w:rPr>
      </w:pPr>
      <w:r w:rsidRPr="00005EF9">
        <w:rPr>
          <w:sz w:val="22"/>
          <w:lang w:val="lt-LT"/>
        </w:rPr>
        <w:t>33. Pirkimo dokumentuose, atsižvelgiant į pasirinktą supaprastinto pirkimo būdą, pateikiama ši informacija:</w:t>
      </w:r>
    </w:p>
    <w:p w:rsidR="00E23E40" w:rsidRPr="00005EF9" w:rsidRDefault="00E23E40" w:rsidP="000C5FCC">
      <w:pPr>
        <w:pStyle w:val="Hyperlink1"/>
        <w:spacing w:line="288" w:lineRule="auto"/>
        <w:rPr>
          <w:sz w:val="22"/>
          <w:lang w:val="lt-LT"/>
        </w:rPr>
      </w:pPr>
      <w:r w:rsidRPr="00005EF9">
        <w:rPr>
          <w:sz w:val="22"/>
          <w:lang w:val="lt-LT"/>
        </w:rPr>
        <w:t>33.1. nuoroda į perkančiosios organizacijos supaprastintų pirkimų taisykles, kuriomis vadovaujantis vykdomas supaprastintas pirkimas (šių taisyklių pavadinimas, patvirtinimo data, visų pakeitimų paskelbimo datos);</w:t>
      </w:r>
    </w:p>
    <w:p w:rsidR="00E23E40" w:rsidRPr="00005EF9" w:rsidRDefault="00E23E40" w:rsidP="000C5FCC">
      <w:pPr>
        <w:pStyle w:val="Hyperlink1"/>
        <w:spacing w:line="288" w:lineRule="auto"/>
        <w:rPr>
          <w:sz w:val="22"/>
          <w:lang w:val="lt-LT"/>
        </w:rPr>
      </w:pPr>
      <w:r w:rsidRPr="00005EF9">
        <w:rPr>
          <w:sz w:val="22"/>
          <w:lang w:val="lt-LT"/>
        </w:rPr>
        <w:t>33.2. jei apie pirkimą buvo skelbta, nuoroda į skelbimą;</w:t>
      </w:r>
    </w:p>
    <w:p w:rsidR="00E23E40" w:rsidRPr="00005EF9" w:rsidRDefault="00E23E40" w:rsidP="000C5FCC">
      <w:pPr>
        <w:pStyle w:val="Hyperlink1"/>
        <w:spacing w:line="288" w:lineRule="auto"/>
        <w:rPr>
          <w:sz w:val="22"/>
          <w:lang w:val="lt-LT"/>
        </w:rPr>
      </w:pPr>
      <w:r w:rsidRPr="00005EF9">
        <w:rPr>
          <w:sz w:val="22"/>
          <w:lang w:val="lt-LT"/>
        </w:rPr>
        <w:t>33.3. perkančiosios organizacijos valstybės tarnautojų ar darbuotojų, kurie įgalioti palaikyti ryšį su tiekėjais, pareigos, vardai, pavardės, adresai, telefonų ir faksų numeriai, taip pat informacija, kokiu būdu vyks bendravimas tarp perkančiosios organizacijos ir tiekėjų;</w:t>
      </w:r>
    </w:p>
    <w:p w:rsidR="00E23E40" w:rsidRPr="00005EF9" w:rsidRDefault="00E23E40" w:rsidP="000C5FCC">
      <w:pPr>
        <w:pStyle w:val="Hyperlink1"/>
        <w:spacing w:line="288" w:lineRule="auto"/>
        <w:rPr>
          <w:sz w:val="22"/>
          <w:lang w:val="lt-LT"/>
        </w:rPr>
      </w:pPr>
      <w:r w:rsidRPr="00005EF9">
        <w:rPr>
          <w:sz w:val="22"/>
          <w:lang w:val="lt-LT"/>
        </w:rPr>
        <w:t>33.4. pasiūlymų, vykdant supaprastintą projekto konkursą – projektų (toliau – pasiūlymų) ir (ar) paraiškų pateikimo terminas (data, valanda ir minutė) ir vieta;</w:t>
      </w:r>
    </w:p>
    <w:p w:rsidR="00E23E40" w:rsidRPr="00005EF9" w:rsidRDefault="00E23E40" w:rsidP="000C5FCC">
      <w:pPr>
        <w:pStyle w:val="Hyperlink1"/>
        <w:spacing w:line="288" w:lineRule="auto"/>
        <w:rPr>
          <w:sz w:val="22"/>
          <w:lang w:val="lt-LT"/>
        </w:rPr>
      </w:pPr>
      <w:r w:rsidRPr="00005EF9">
        <w:rPr>
          <w:sz w:val="22"/>
          <w:lang w:val="lt-LT"/>
        </w:rPr>
        <w:t>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rsidRPr="00005EF9">
        <w:rPr>
          <w:sz w:val="22"/>
          <w:szCs w:val="22"/>
          <w:lang w:val="lt-LT"/>
        </w:rPr>
        <w:t>, taip pat informacija, kad elektroninis pasiūlymas turi būti pateiktas su saugiu elektroniniu parašu, atitinkančiu teisės aktų reikalavimus</w:t>
      </w:r>
      <w:r w:rsidRPr="00005EF9">
        <w:rPr>
          <w:sz w:val="22"/>
          <w:lang w:val="lt-LT"/>
        </w:rPr>
        <w:t>;</w:t>
      </w:r>
    </w:p>
    <w:p w:rsidR="00E23E40" w:rsidRPr="00005EF9" w:rsidRDefault="00E23E40" w:rsidP="000C5FCC">
      <w:pPr>
        <w:pStyle w:val="Hyperlink1"/>
        <w:spacing w:line="288" w:lineRule="auto"/>
        <w:rPr>
          <w:sz w:val="22"/>
          <w:lang w:val="lt-LT"/>
        </w:rPr>
      </w:pPr>
      <w:r w:rsidRPr="00005EF9">
        <w:rPr>
          <w:sz w:val="22"/>
          <w:lang w:val="lt-LT"/>
        </w:rPr>
        <w:t>33.6. pasiūlymo galiojimo terminas;</w:t>
      </w:r>
    </w:p>
    <w:p w:rsidR="00E23E40" w:rsidRPr="00005EF9" w:rsidRDefault="00E23E40" w:rsidP="000C5FCC">
      <w:pPr>
        <w:pStyle w:val="Hyperlink1"/>
        <w:spacing w:line="288" w:lineRule="auto"/>
        <w:rPr>
          <w:sz w:val="22"/>
          <w:lang w:val="lt-LT"/>
        </w:rPr>
      </w:pPr>
      <w:r w:rsidRPr="00005EF9">
        <w:rPr>
          <w:sz w:val="22"/>
          <w:lang w:val="lt-LT"/>
        </w:rPr>
        <w:t>33.7. prekių, paslaugų, darbų ar projekto pavadinimas, kiekis (apimtis), prekių tiekimo, paslaugų teikimo ar darbų atlikimo terminai;</w:t>
      </w:r>
    </w:p>
    <w:p w:rsidR="00E23E40" w:rsidRPr="00005EF9" w:rsidRDefault="00E23E40" w:rsidP="000C5FCC">
      <w:pPr>
        <w:pStyle w:val="Hyperlink1"/>
        <w:spacing w:line="288" w:lineRule="auto"/>
        <w:rPr>
          <w:sz w:val="22"/>
          <w:lang w:val="lt-LT"/>
        </w:rPr>
      </w:pPr>
      <w:r w:rsidRPr="00005EF9">
        <w:rPr>
          <w:sz w:val="22"/>
          <w:lang w:val="lt-LT"/>
        </w:rPr>
        <w:t>33.8. techninė specifikacija;</w:t>
      </w:r>
    </w:p>
    <w:p w:rsidR="00E23E40" w:rsidRPr="00005EF9" w:rsidRDefault="00E23E40" w:rsidP="00616CEA">
      <w:pPr>
        <w:pStyle w:val="Hyperlink1"/>
        <w:spacing w:line="288" w:lineRule="auto"/>
        <w:rPr>
          <w:sz w:val="22"/>
          <w:lang w:val="lt-LT"/>
        </w:rPr>
      </w:pPr>
      <w:r w:rsidRPr="00421C2B">
        <w:rPr>
          <w:sz w:val="22"/>
          <w:lang w:val="lt-LT"/>
        </w:rPr>
        <w:t>33</w:t>
      </w:r>
      <w:r w:rsidRPr="00005EF9">
        <w:rPr>
          <w:sz w:val="22"/>
          <w:lang w:val="lt-LT"/>
        </w:rPr>
        <w:t>.9. pirkimo sutarties atlikimo sąlygos, susijusios su socialinėmis ir aplinkos apsaugos reikmėmis, jei jos atitinka Europos Bendrijos teisės aktus;</w:t>
      </w:r>
    </w:p>
    <w:p w:rsidR="00E23E40" w:rsidRPr="00005EF9" w:rsidRDefault="00E23E40" w:rsidP="00616CEA">
      <w:pPr>
        <w:pStyle w:val="Hyperlink1"/>
        <w:spacing w:line="288" w:lineRule="auto"/>
        <w:rPr>
          <w:sz w:val="22"/>
          <w:lang w:val="lt-LT"/>
        </w:rPr>
      </w:pPr>
      <w:r w:rsidRPr="00005EF9">
        <w:rPr>
          <w:sz w:val="22"/>
          <w:lang w:val="lt-LT"/>
        </w:rPr>
        <w:t>33.10. energijos vartojimo efektyvumo ir aplinkos apsaugos reikalavimai ir (ar) kriterijai Lietuvos Respublikos Vyriausybės ar jos įgaliotos institucijos nustatytais atvejais ir tvarka;</w:t>
      </w:r>
    </w:p>
    <w:p w:rsidR="00E23E40" w:rsidRPr="00005EF9" w:rsidRDefault="00E23E40" w:rsidP="000C5FCC">
      <w:pPr>
        <w:pStyle w:val="Hyperlink1"/>
        <w:spacing w:line="288" w:lineRule="auto"/>
        <w:rPr>
          <w:sz w:val="22"/>
          <w:lang w:val="lt-LT"/>
        </w:rPr>
      </w:pPr>
      <w:r w:rsidRPr="00005EF9">
        <w:rPr>
          <w:sz w:val="22"/>
          <w:lang w:val="lt-LT"/>
        </w:rPr>
        <w:t>33.11.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E23E40" w:rsidRPr="00005EF9" w:rsidRDefault="00E23E40" w:rsidP="000C5FCC">
      <w:pPr>
        <w:pStyle w:val="Hyperlink1"/>
        <w:spacing w:line="288" w:lineRule="auto"/>
        <w:rPr>
          <w:sz w:val="22"/>
          <w:lang w:val="lt-LT"/>
        </w:rPr>
      </w:pPr>
      <w:r w:rsidRPr="00005EF9">
        <w:rPr>
          <w:sz w:val="22"/>
          <w:lang w:val="lt-LT"/>
        </w:rPr>
        <w:t>33.12. informacija, ar leidžiama pateikti alternatyvius pasiūlymus, šių pasiūlymų reikalavimai;</w:t>
      </w:r>
    </w:p>
    <w:p w:rsidR="00E23E40" w:rsidRPr="00005EF9" w:rsidRDefault="00E23E40" w:rsidP="000C5FCC">
      <w:pPr>
        <w:pStyle w:val="Hyperlink1"/>
        <w:spacing w:line="288" w:lineRule="auto"/>
        <w:rPr>
          <w:sz w:val="22"/>
          <w:lang w:val="lt-LT"/>
        </w:rPr>
      </w:pPr>
      <w:r w:rsidRPr="00005EF9">
        <w:rPr>
          <w:sz w:val="22"/>
          <w:lang w:val="lt-LT"/>
        </w:rPr>
        <w:t>33.13. jeigu numatoma tikrinti kvalifikaciją – tiekėjų kvalifikacijos reikalavimai, tarp jų ir reikalavimai atskiriems bendrą paraišką ar pasiūlymą pateikiantiems tiekėjams;</w:t>
      </w:r>
    </w:p>
    <w:p w:rsidR="00E23E40" w:rsidRPr="00005EF9" w:rsidRDefault="00E23E40" w:rsidP="000C5FCC">
      <w:pPr>
        <w:pStyle w:val="Hyperlink1"/>
        <w:spacing w:line="288" w:lineRule="auto"/>
        <w:rPr>
          <w:sz w:val="22"/>
          <w:lang w:val="lt-LT"/>
        </w:rPr>
      </w:pPr>
      <w:r w:rsidRPr="00005EF9">
        <w:rPr>
          <w:sz w:val="22"/>
          <w:lang w:val="lt-LT"/>
        </w:rPr>
        <w:t>33.14. jeigu numatoma riboti tiekėjų skaičių – kvalifikacinės atrankos kriterijai bei tvarka, mažiausias kandidatų, kuriuos perkančioji organizacija atrinks ir pakvies pateikti pasiūlymus, skaičius;</w:t>
      </w:r>
    </w:p>
    <w:p w:rsidR="00E23E40" w:rsidRPr="00005EF9" w:rsidRDefault="00E23E40" w:rsidP="000C5FCC">
      <w:pPr>
        <w:tabs>
          <w:tab w:val="left" w:pos="900"/>
        </w:tabs>
        <w:spacing w:line="288" w:lineRule="auto"/>
        <w:ind w:firstLine="312"/>
        <w:jc w:val="both"/>
        <w:rPr>
          <w:sz w:val="22"/>
          <w:szCs w:val="22"/>
        </w:rPr>
      </w:pPr>
      <w:r w:rsidRPr="00005EF9">
        <w:rPr>
          <w:sz w:val="22"/>
          <w:szCs w:val="22"/>
        </w:rPr>
        <w:t>33.15. dokumentų sąrašas ir informacija, kurią turi pateikti tiekėjai, siekiantys įrodyti, kad jų kvalifikacija atitinka keliamus reikalavimus, tarp jų ir Lietuvos Respublikos Vyriausybės ar jos įgaliotos institucijos nustatytais atvejais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E23E40" w:rsidRPr="00005EF9" w:rsidRDefault="00E23E40" w:rsidP="000C5FCC">
      <w:pPr>
        <w:pStyle w:val="Hyperlink1"/>
        <w:spacing w:line="288" w:lineRule="auto"/>
        <w:rPr>
          <w:sz w:val="22"/>
          <w:lang w:val="lt-LT"/>
        </w:rPr>
      </w:pPr>
      <w:r w:rsidRPr="00005EF9">
        <w:rPr>
          <w:sz w:val="22"/>
          <w:lang w:val="lt-LT"/>
        </w:rPr>
        <w:t>33.16. informacija, kaip turi būti apskaičiuota ir išreikšta pasiūlymuose nurodoma kaina;</w:t>
      </w:r>
    </w:p>
    <w:p w:rsidR="00E23E40" w:rsidRPr="00005EF9" w:rsidRDefault="00E23E40" w:rsidP="000C5FCC">
      <w:pPr>
        <w:pStyle w:val="Hyperlink1"/>
        <w:spacing w:line="288" w:lineRule="auto"/>
        <w:rPr>
          <w:sz w:val="22"/>
          <w:lang w:val="lt-LT"/>
        </w:rPr>
      </w:pPr>
      <w:r w:rsidRPr="00005EF9">
        <w:rPr>
          <w:sz w:val="22"/>
          <w:lang w:val="lt-LT"/>
        </w:rPr>
        <w:t>33.17.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23E40" w:rsidRPr="00005EF9" w:rsidRDefault="00E23E40" w:rsidP="000C5FCC">
      <w:pPr>
        <w:pStyle w:val="Hyperlink1"/>
        <w:spacing w:line="288" w:lineRule="auto"/>
        <w:rPr>
          <w:sz w:val="22"/>
          <w:lang w:val="lt-LT"/>
        </w:rPr>
      </w:pPr>
      <w:r w:rsidRPr="00005EF9">
        <w:rPr>
          <w:sz w:val="22"/>
          <w:lang w:val="lt-LT"/>
        </w:rPr>
        <w:t>33.18. kur ir kada (diena, valanda ir minutė) bus atplėšiami vokai ar susipažįstama su elektroninėmis priemonėmis pateiktais pasiūlymais (toliau vadinama vokų su pasiūlymais atplėšimu);</w:t>
      </w:r>
    </w:p>
    <w:p w:rsidR="00E23E40" w:rsidRPr="00005EF9" w:rsidRDefault="00E23E40" w:rsidP="000C5FCC">
      <w:pPr>
        <w:pStyle w:val="Hyperlink1"/>
        <w:spacing w:line="288" w:lineRule="auto"/>
        <w:rPr>
          <w:sz w:val="22"/>
          <w:lang w:val="lt-LT"/>
        </w:rPr>
      </w:pPr>
      <w:r w:rsidRPr="00005EF9">
        <w:rPr>
          <w:sz w:val="22"/>
          <w:lang w:val="lt-LT"/>
        </w:rPr>
        <w:t>33.19. vokų su pasiūlymais atplėšimo ir pasiūlymų nagrinėjimo procedūros, taip pat nurodant informaciją, ar tiekėjams leidžiama dalyvauti vokų su pasiūlymais atplėšimo procedūroje;</w:t>
      </w:r>
    </w:p>
    <w:p w:rsidR="00E23E40" w:rsidRPr="00005EF9" w:rsidRDefault="00E23E40" w:rsidP="000C5FCC">
      <w:pPr>
        <w:pStyle w:val="Hyperlink1"/>
        <w:spacing w:line="288" w:lineRule="auto"/>
        <w:rPr>
          <w:sz w:val="22"/>
          <w:lang w:val="lt-LT"/>
        </w:rPr>
      </w:pPr>
      <w:r w:rsidRPr="00005EF9">
        <w:rPr>
          <w:sz w:val="22"/>
          <w:lang w:val="lt-LT"/>
        </w:rPr>
        <w:t>33.20.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23E40" w:rsidRPr="00005EF9" w:rsidRDefault="00E23E40" w:rsidP="000C5FCC">
      <w:pPr>
        <w:pStyle w:val="Hyperlink1"/>
        <w:spacing w:line="288" w:lineRule="auto"/>
        <w:rPr>
          <w:sz w:val="22"/>
          <w:lang w:val="lt-LT"/>
        </w:rPr>
      </w:pPr>
      <w:r w:rsidRPr="00005EF9">
        <w:rPr>
          <w:sz w:val="22"/>
          <w:lang w:val="lt-LT"/>
        </w:rPr>
        <w:t>33.21.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jeigu jis yra parengtas;</w:t>
      </w:r>
    </w:p>
    <w:p w:rsidR="00E23E40" w:rsidRPr="00005EF9" w:rsidRDefault="00E23E40" w:rsidP="000C5FCC">
      <w:pPr>
        <w:tabs>
          <w:tab w:val="left" w:pos="900"/>
        </w:tabs>
        <w:spacing w:line="288" w:lineRule="auto"/>
        <w:ind w:firstLine="312"/>
        <w:jc w:val="both"/>
        <w:rPr>
          <w:sz w:val="22"/>
          <w:szCs w:val="22"/>
        </w:rPr>
      </w:pPr>
      <w:r w:rsidRPr="00005EF9">
        <w:rPr>
          <w:sz w:val="22"/>
          <w:szCs w:val="22"/>
        </w:rPr>
        <w:t>33.22.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E23E40" w:rsidRPr="00005EF9" w:rsidRDefault="00E23E40" w:rsidP="000C5FCC">
      <w:pPr>
        <w:pStyle w:val="Hyperlink1"/>
        <w:spacing w:line="288" w:lineRule="auto"/>
        <w:rPr>
          <w:sz w:val="22"/>
          <w:lang w:val="lt-LT"/>
        </w:rPr>
      </w:pPr>
      <w:r w:rsidRPr="00005EF9">
        <w:rPr>
          <w:sz w:val="22"/>
          <w:lang w:val="lt-LT"/>
        </w:rPr>
        <w:t>33.23. jei perkančioji organizacija numato reikalavimą, kad ūkio subjektų grupė, kurios pasiūlymas bus pripažintas geriausiu, įgytų tam tikrą teisinę formą – teisinės formos reikalavimai;</w:t>
      </w:r>
    </w:p>
    <w:p w:rsidR="00E23E40" w:rsidRPr="00005EF9" w:rsidRDefault="00E23E40" w:rsidP="000C5FCC">
      <w:pPr>
        <w:pStyle w:val="Hyperlink1"/>
        <w:spacing w:line="288" w:lineRule="auto"/>
        <w:rPr>
          <w:sz w:val="22"/>
          <w:lang w:val="lt-LT"/>
        </w:rPr>
      </w:pPr>
      <w:r w:rsidRPr="00005EF9">
        <w:rPr>
          <w:sz w:val="22"/>
          <w:lang w:val="lt-LT"/>
        </w:rPr>
        <w:t>33.24. būdai, kuriais tiekėjai gali prašyti pirkimo dokumentų paaiškinimų;</w:t>
      </w:r>
    </w:p>
    <w:p w:rsidR="00E23E40" w:rsidRPr="00005EF9" w:rsidRDefault="00E23E40" w:rsidP="000C5FCC">
      <w:pPr>
        <w:pStyle w:val="Hyperlink1"/>
        <w:spacing w:line="288" w:lineRule="auto"/>
        <w:rPr>
          <w:sz w:val="22"/>
          <w:lang w:val="lt-LT"/>
        </w:rPr>
      </w:pPr>
      <w:r w:rsidRPr="00005EF9">
        <w:rPr>
          <w:sz w:val="22"/>
          <w:lang w:val="lt-LT"/>
        </w:rPr>
        <w:t>33.25. pasiūlymų keitimo ir atšaukimo tvarka;</w:t>
      </w:r>
    </w:p>
    <w:p w:rsidR="00E23E40" w:rsidRPr="00005EF9" w:rsidRDefault="00E23E40" w:rsidP="000C5FCC">
      <w:pPr>
        <w:pStyle w:val="Hyperlink1"/>
        <w:spacing w:line="288" w:lineRule="auto"/>
        <w:rPr>
          <w:sz w:val="22"/>
          <w:lang w:val="lt-LT"/>
        </w:rPr>
      </w:pPr>
      <w:r w:rsidRPr="00005EF9">
        <w:rPr>
          <w:sz w:val="22"/>
          <w:lang w:val="lt-LT"/>
        </w:rPr>
        <w:t>33.26.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E23E40" w:rsidRPr="00005EF9" w:rsidRDefault="00E23E40" w:rsidP="000C5FCC">
      <w:pPr>
        <w:pStyle w:val="Hyperlink1"/>
        <w:spacing w:line="288" w:lineRule="auto"/>
        <w:rPr>
          <w:sz w:val="22"/>
          <w:lang w:val="lt-LT"/>
        </w:rPr>
      </w:pPr>
      <w:r w:rsidRPr="00005EF9">
        <w:rPr>
          <w:sz w:val="22"/>
          <w:lang w:val="lt-LT"/>
        </w:rPr>
        <w:t>33.27. terminas, iki kada nelaimėję projektai turi būti grąžinti projekto konkurso dalyviams;</w:t>
      </w:r>
    </w:p>
    <w:p w:rsidR="00E23E40" w:rsidRPr="00005EF9" w:rsidRDefault="00E23E40" w:rsidP="00616CEA">
      <w:pPr>
        <w:autoSpaceDE w:val="0"/>
        <w:autoSpaceDN w:val="0"/>
        <w:adjustRightInd w:val="0"/>
        <w:spacing w:line="288" w:lineRule="auto"/>
        <w:ind w:firstLine="312"/>
        <w:jc w:val="both"/>
        <w:rPr>
          <w:sz w:val="22"/>
          <w:szCs w:val="22"/>
        </w:rPr>
      </w:pPr>
      <w:r w:rsidRPr="00005EF9">
        <w:rPr>
          <w:sz w:val="22"/>
          <w:szCs w:val="22"/>
        </w:rPr>
        <w:t>33.28. jeigu tiekėjas ketina pasitelkti subrangovus, subtiekėjus ar suteikėjus, turi būti reikalavimas, kad tiekėjas savo pasiūlyme nurodytų, kokius subrangovus, subtiekėjus ar subteikėjus ir kokiai pirkimo daliai atlikti  tiekėjas juos ketina pasitelkti bei nustatoma j</w:t>
      </w:r>
      <w:r w:rsidRPr="00005EF9">
        <w:rPr>
          <w:rFonts w:ascii="TimesNewRoman" w:hAnsi="TimesNewRoman" w:cs="TimesNewRoman"/>
          <w:sz w:val="22"/>
          <w:szCs w:val="22"/>
        </w:rPr>
        <w:t xml:space="preserve">ų </w:t>
      </w:r>
      <w:r w:rsidRPr="00005EF9">
        <w:rPr>
          <w:sz w:val="22"/>
          <w:szCs w:val="22"/>
        </w:rPr>
        <w:t>keitimo tvarka;</w:t>
      </w:r>
    </w:p>
    <w:p w:rsidR="00E23E40" w:rsidRPr="00421C2B" w:rsidRDefault="00E23E40" w:rsidP="00616CEA">
      <w:pPr>
        <w:autoSpaceDE w:val="0"/>
        <w:autoSpaceDN w:val="0"/>
        <w:adjustRightInd w:val="0"/>
        <w:spacing w:line="288" w:lineRule="auto"/>
        <w:ind w:firstLine="312"/>
        <w:jc w:val="both"/>
        <w:rPr>
          <w:sz w:val="22"/>
          <w:szCs w:val="22"/>
        </w:rPr>
      </w:pPr>
      <w:r w:rsidRPr="00421C2B">
        <w:rPr>
          <w:sz w:val="22"/>
          <w:szCs w:val="22"/>
        </w:rPr>
        <w:t xml:space="preserve">33.29. </w:t>
      </w:r>
      <w:r w:rsidRPr="00005EF9">
        <w:rPr>
          <w:sz w:val="22"/>
          <w:szCs w:val="22"/>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23E40" w:rsidRPr="00005EF9" w:rsidRDefault="00E23E40" w:rsidP="000C5FCC">
      <w:pPr>
        <w:tabs>
          <w:tab w:val="left" w:pos="900"/>
        </w:tabs>
        <w:spacing w:line="288" w:lineRule="auto"/>
        <w:ind w:firstLine="312"/>
        <w:jc w:val="both"/>
        <w:rPr>
          <w:sz w:val="22"/>
          <w:szCs w:val="22"/>
        </w:rPr>
      </w:pPr>
      <w:r w:rsidRPr="00005EF9">
        <w:rPr>
          <w:sz w:val="22"/>
          <w:szCs w:val="22"/>
        </w:rPr>
        <w:t xml:space="preserve">33.30. reikalavimas pateikti Lietuvos Respublikos Vyriausybės įgaliotos institucijos nustatytos formos tiekėjo sąžiningumo deklaraciją; </w:t>
      </w:r>
    </w:p>
    <w:p w:rsidR="00E23E40" w:rsidRPr="00005EF9" w:rsidRDefault="00E23E40" w:rsidP="000C5FCC">
      <w:pPr>
        <w:autoSpaceDE w:val="0"/>
        <w:autoSpaceDN w:val="0"/>
        <w:adjustRightInd w:val="0"/>
        <w:spacing w:line="288" w:lineRule="auto"/>
        <w:ind w:firstLine="312"/>
        <w:jc w:val="both"/>
        <w:rPr>
          <w:sz w:val="22"/>
          <w:szCs w:val="22"/>
        </w:rPr>
      </w:pPr>
      <w:r w:rsidRPr="00005EF9">
        <w:rPr>
          <w:sz w:val="22"/>
          <w:szCs w:val="22"/>
        </w:rPr>
        <w:t>33.31. informacija apie atid</w:t>
      </w:r>
      <w:r w:rsidRPr="00005EF9">
        <w:rPr>
          <w:rFonts w:ascii="TimesNewRoman" w:hAnsi="TimesNewRoman" w:cs="TimesNewRoman"/>
          <w:sz w:val="22"/>
          <w:szCs w:val="22"/>
        </w:rPr>
        <w:t>ė</w:t>
      </w:r>
      <w:r w:rsidRPr="00005EF9">
        <w:rPr>
          <w:sz w:val="22"/>
          <w:szCs w:val="22"/>
        </w:rPr>
        <w:t>jimo termino taikym</w:t>
      </w:r>
      <w:r w:rsidRPr="00005EF9">
        <w:rPr>
          <w:rFonts w:ascii="TimesNewRoman" w:hAnsi="TimesNewRoman" w:cs="TimesNewRoman"/>
          <w:sz w:val="22"/>
          <w:szCs w:val="22"/>
        </w:rPr>
        <w:t>ą</w:t>
      </w:r>
      <w:r w:rsidRPr="00005EF9">
        <w:rPr>
          <w:sz w:val="22"/>
          <w:szCs w:val="22"/>
        </w:rPr>
        <w:t xml:space="preserve"> ir gin</w:t>
      </w:r>
      <w:r w:rsidRPr="00005EF9">
        <w:rPr>
          <w:rFonts w:ascii="TimesNewRoman" w:hAnsi="TimesNewRoman" w:cs="TimesNewRoman"/>
          <w:sz w:val="22"/>
          <w:szCs w:val="22"/>
        </w:rPr>
        <w:t xml:space="preserve">čų </w:t>
      </w:r>
      <w:r w:rsidRPr="00005EF9">
        <w:rPr>
          <w:sz w:val="22"/>
          <w:szCs w:val="22"/>
        </w:rPr>
        <w:t>nagrin</w:t>
      </w:r>
      <w:r w:rsidRPr="00005EF9">
        <w:rPr>
          <w:rFonts w:ascii="TimesNewRoman" w:hAnsi="TimesNewRoman" w:cs="TimesNewRoman"/>
          <w:sz w:val="22"/>
          <w:szCs w:val="22"/>
        </w:rPr>
        <w:t>ė</w:t>
      </w:r>
      <w:r w:rsidRPr="00005EF9">
        <w:rPr>
          <w:sz w:val="22"/>
          <w:szCs w:val="22"/>
        </w:rPr>
        <w:t>jimo tvark</w:t>
      </w:r>
      <w:r w:rsidRPr="00005EF9">
        <w:rPr>
          <w:rFonts w:ascii="TimesNewRoman" w:hAnsi="TimesNewRoman" w:cs="TimesNewRoman"/>
          <w:sz w:val="22"/>
          <w:szCs w:val="22"/>
        </w:rPr>
        <w:t>ą</w:t>
      </w:r>
      <w:r w:rsidRPr="00005EF9">
        <w:rPr>
          <w:sz w:val="22"/>
          <w:szCs w:val="22"/>
        </w:rPr>
        <w:t>;</w:t>
      </w:r>
    </w:p>
    <w:p w:rsidR="00E23E40" w:rsidRPr="00005EF9" w:rsidRDefault="00E23E40" w:rsidP="000C5FCC">
      <w:pPr>
        <w:autoSpaceDE w:val="0"/>
        <w:autoSpaceDN w:val="0"/>
        <w:adjustRightInd w:val="0"/>
        <w:spacing w:line="288" w:lineRule="auto"/>
        <w:ind w:firstLine="312"/>
        <w:jc w:val="both"/>
        <w:rPr>
          <w:sz w:val="22"/>
          <w:szCs w:val="22"/>
        </w:rPr>
      </w:pPr>
      <w:r w:rsidRPr="00005EF9">
        <w:rPr>
          <w:sz w:val="22"/>
          <w:szCs w:val="22"/>
        </w:rPr>
        <w:t>33.32. informacija apie tai, kaip suinteresuotiems kandidatams ir suinteresuotiems dalyviams bus pranešta apie pirkimo proced</w:t>
      </w:r>
      <w:r w:rsidRPr="00005EF9">
        <w:rPr>
          <w:rFonts w:ascii="TimesNewRoman" w:hAnsi="TimesNewRoman" w:cs="TimesNewRoman"/>
          <w:sz w:val="22"/>
          <w:szCs w:val="22"/>
        </w:rPr>
        <w:t>ū</w:t>
      </w:r>
      <w:r w:rsidRPr="00005EF9">
        <w:rPr>
          <w:sz w:val="22"/>
          <w:szCs w:val="22"/>
        </w:rPr>
        <w:t>r</w:t>
      </w:r>
      <w:r w:rsidRPr="00005EF9">
        <w:rPr>
          <w:rFonts w:ascii="TimesNewRoman" w:hAnsi="TimesNewRoman" w:cs="TimesNewRoman"/>
          <w:sz w:val="22"/>
          <w:szCs w:val="22"/>
        </w:rPr>
        <w:t xml:space="preserve">ų </w:t>
      </w:r>
      <w:r w:rsidRPr="00005EF9">
        <w:rPr>
          <w:sz w:val="22"/>
          <w:szCs w:val="22"/>
        </w:rPr>
        <w:t>rezultatus (Vieš</w:t>
      </w:r>
      <w:r w:rsidRPr="00005EF9">
        <w:rPr>
          <w:rFonts w:ascii="TimesNewRoman" w:hAnsi="TimesNewRoman" w:cs="TimesNewRoman"/>
          <w:sz w:val="22"/>
          <w:szCs w:val="22"/>
        </w:rPr>
        <w:t>ų</w:t>
      </w:r>
      <w:r w:rsidRPr="00005EF9">
        <w:rPr>
          <w:sz w:val="22"/>
          <w:szCs w:val="22"/>
        </w:rPr>
        <w:t>j</w:t>
      </w:r>
      <w:r w:rsidRPr="00005EF9">
        <w:rPr>
          <w:rFonts w:ascii="TimesNewRoman" w:hAnsi="TimesNewRoman" w:cs="TimesNewRoman"/>
          <w:sz w:val="22"/>
          <w:szCs w:val="22"/>
        </w:rPr>
        <w:t xml:space="preserve">ų </w:t>
      </w:r>
      <w:r w:rsidRPr="00005EF9">
        <w:rPr>
          <w:sz w:val="22"/>
          <w:szCs w:val="22"/>
        </w:rPr>
        <w:t>pirkim</w:t>
      </w:r>
      <w:r w:rsidRPr="00005EF9">
        <w:rPr>
          <w:rFonts w:ascii="TimesNewRoman" w:hAnsi="TimesNewRoman" w:cs="TimesNewRoman"/>
          <w:sz w:val="22"/>
          <w:szCs w:val="22"/>
        </w:rPr>
        <w:t>ų į</w:t>
      </w:r>
      <w:r w:rsidRPr="00005EF9">
        <w:rPr>
          <w:sz w:val="22"/>
          <w:szCs w:val="22"/>
        </w:rPr>
        <w:t>statymo 41 straipsnio 1 dalies nuostatos);</w:t>
      </w:r>
    </w:p>
    <w:p w:rsidR="00E23E40" w:rsidRPr="00005EF9" w:rsidRDefault="00E23E40" w:rsidP="000C5FCC">
      <w:pPr>
        <w:pStyle w:val="Hyperlink1"/>
        <w:spacing w:line="288" w:lineRule="auto"/>
        <w:rPr>
          <w:sz w:val="22"/>
          <w:lang w:val="lt-LT"/>
        </w:rPr>
      </w:pPr>
      <w:r w:rsidRPr="00005EF9">
        <w:rPr>
          <w:sz w:val="22"/>
          <w:lang w:val="lt-LT"/>
        </w:rPr>
        <w:t>33.33. kita reikalinga informacija apie pirkimo sąlygas ir procedūras.</w:t>
      </w:r>
    </w:p>
    <w:p w:rsidR="00E23E40" w:rsidRPr="00005EF9" w:rsidRDefault="00E23E40" w:rsidP="000C5FCC">
      <w:pPr>
        <w:pStyle w:val="Hyperlink1"/>
        <w:spacing w:line="288" w:lineRule="auto"/>
        <w:rPr>
          <w:sz w:val="22"/>
          <w:lang w:val="lt-LT"/>
        </w:rPr>
      </w:pPr>
      <w:r w:rsidRPr="00005EF9">
        <w:rPr>
          <w:sz w:val="22"/>
          <w:lang w:val="lt-LT"/>
        </w:rPr>
        <w:t>34. Pirkimo dokumentų sudėtinė dalis yra skelbimas apie supaprastintą pirkimą. Skelbimuose esanti informacija vėliau papildomai gali būti neteikiama (kituose pirkimo dokumentuose pateikiama nuoroda į atitinkamą informaciją skelbime).</w:t>
      </w:r>
    </w:p>
    <w:p w:rsidR="00E23E40" w:rsidRPr="00005EF9" w:rsidRDefault="00E23E40" w:rsidP="000C5FCC">
      <w:pPr>
        <w:pStyle w:val="Hyperlink1"/>
        <w:spacing w:line="288" w:lineRule="auto"/>
        <w:rPr>
          <w:sz w:val="22"/>
          <w:lang w:val="lt-LT"/>
        </w:rPr>
      </w:pPr>
      <w:r w:rsidRPr="00005EF9">
        <w:rPr>
          <w:sz w:val="22"/>
          <w:lang w:val="lt-LT"/>
        </w:rPr>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E23E40" w:rsidRPr="00005EF9" w:rsidRDefault="00E23E40" w:rsidP="000C5FCC">
      <w:pPr>
        <w:tabs>
          <w:tab w:val="left" w:pos="900"/>
        </w:tabs>
        <w:spacing w:line="288" w:lineRule="auto"/>
        <w:ind w:firstLine="312"/>
        <w:jc w:val="both"/>
        <w:rPr>
          <w:bCs/>
          <w:sz w:val="22"/>
          <w:szCs w:val="22"/>
        </w:rPr>
      </w:pPr>
      <w:r w:rsidRPr="00005EF9">
        <w:rPr>
          <w:sz w:val="22"/>
          <w:szCs w:val="22"/>
        </w:rPr>
        <w:t>36. </w:t>
      </w:r>
      <w:r w:rsidRPr="00005EF9">
        <w:rPr>
          <w:bCs/>
          <w:sz w:val="22"/>
          <w:szCs w:val="22"/>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pirkimas,,perkančioji organizacija pirkimo dokumentus tiekėjui pateikia kitomis priemonėmis (asmeniškai, registruotu laišku, elektroniniu laišku ar faksu).</w:t>
      </w:r>
    </w:p>
    <w:p w:rsidR="00E23E40" w:rsidRPr="00005EF9" w:rsidRDefault="00E23E40" w:rsidP="000C5FCC">
      <w:pPr>
        <w:pStyle w:val="Hyperlink1"/>
        <w:spacing w:line="288" w:lineRule="auto"/>
        <w:rPr>
          <w:sz w:val="22"/>
          <w:lang w:val="lt-LT"/>
        </w:rPr>
      </w:pPr>
      <w:r w:rsidRPr="00005EF9">
        <w:rPr>
          <w:bCs/>
          <w:sz w:val="22"/>
          <w:szCs w:val="22"/>
          <w:lang w:val="lt-LT"/>
        </w:rPr>
        <w:t>37. Atliekant</w:t>
      </w:r>
      <w:r w:rsidRPr="00005EF9">
        <w:rPr>
          <w:sz w:val="22"/>
          <w:szCs w:val="22"/>
          <w:lang w:val="lt-LT"/>
        </w:rPr>
        <w:t xml:space="preserve"> mažos vertės pirkimus, pirkimo dokumentai, tarp jų ir kvietimai, pranešimai, paaiškinimai, papildymai, tiekėjams pateikiami asmeniškai, siunčiami laišku, faksu, elektroniniu paštu ar skelbiami interneto svetainėje (CVP IS, VĮ „Infostruktūra“ tinklapyje ar kitoje interneto svetainėje), kaip perkančioji organizacija nurodo skelbime apie pirkimą (apklausos metu – kvietime pateikti pasiūlymus, jei su kvietimu pirkimo dokumentai nepridedami). </w:t>
      </w:r>
      <w:r w:rsidRPr="00421C2B">
        <w:rPr>
          <w:sz w:val="22"/>
          <w:szCs w:val="22"/>
          <w:lang w:val="lt-LT"/>
        </w:rPr>
        <w:t>Skelbime apie pirkimą (apklausos metu – kvietime pateikti pasiūlymus) turi būti nurodytas interneto adresas, jei pirkimo dokumentai skelbiami internete.</w:t>
      </w:r>
      <w:r w:rsidRPr="00005EF9">
        <w:rPr>
          <w:sz w:val="22"/>
          <w:szCs w:val="22"/>
          <w:lang w:val="lt-LT"/>
        </w:rPr>
        <w:t xml:space="preserve"> Pir</w:t>
      </w:r>
      <w:r w:rsidRPr="00005EF9">
        <w:rPr>
          <w:sz w:val="22"/>
          <w:lang w:val="lt-LT"/>
        </w:rPr>
        <w:t>kimo dokumentai negali būti teikiami (skelbiami) anksčiau nei apie supaprastintą pirkimą paskelbta, apklausos atveju – pateikti kvietimai dalyvauti pirkimo procedūrose.</w:t>
      </w:r>
    </w:p>
    <w:p w:rsidR="00E23E40" w:rsidRPr="00005EF9" w:rsidRDefault="00E23E40" w:rsidP="000C5FCC">
      <w:pPr>
        <w:tabs>
          <w:tab w:val="left" w:pos="900"/>
        </w:tabs>
        <w:spacing w:line="288" w:lineRule="auto"/>
        <w:ind w:firstLine="312"/>
        <w:jc w:val="both"/>
        <w:rPr>
          <w:sz w:val="22"/>
          <w:szCs w:val="22"/>
        </w:rPr>
      </w:pPr>
      <w:r w:rsidRPr="00005EF9">
        <w:rPr>
          <w:sz w:val="22"/>
          <w:szCs w:val="22"/>
        </w:rPr>
        <w:t xml:space="preserve">38. Vykdant mažos vertės pirkimus, pirkimo dokumentai pateikiami to paprašiusiam tiekėjui nedelsiant, </w:t>
      </w:r>
      <w:bookmarkStart w:id="0" w:name="OLE_LINK9"/>
      <w:bookmarkStart w:id="1" w:name="OLE_LINK10"/>
      <w:r w:rsidRPr="00005EF9">
        <w:rPr>
          <w:sz w:val="22"/>
          <w:szCs w:val="22"/>
        </w:rPr>
        <w:t>ne vėliau kaip per 2 darbo dienas</w:t>
      </w:r>
      <w:bookmarkEnd w:id="0"/>
      <w:bookmarkEnd w:id="1"/>
      <w:r w:rsidRPr="00005EF9">
        <w:rPr>
          <w:sz w:val="22"/>
          <w:szCs w:val="22"/>
        </w:rPr>
        <w:t xml:space="preserve"> nuo prašymo gavimo dienos. </w:t>
      </w:r>
    </w:p>
    <w:p w:rsidR="00E23E40" w:rsidRPr="00005EF9" w:rsidRDefault="00E23E40" w:rsidP="000C5FCC">
      <w:pPr>
        <w:pStyle w:val="Hyperlink1"/>
        <w:spacing w:line="288" w:lineRule="auto"/>
        <w:rPr>
          <w:sz w:val="22"/>
          <w:lang w:val="lt-LT"/>
        </w:rPr>
      </w:pPr>
      <w:r w:rsidRPr="00005EF9">
        <w:rPr>
          <w:sz w:val="22"/>
          <w:lang w:val="lt-LT"/>
        </w:rP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23E40" w:rsidRPr="00005EF9" w:rsidRDefault="00E23E40" w:rsidP="000C5FCC">
      <w:pPr>
        <w:pStyle w:val="Hyperlink1"/>
        <w:spacing w:line="288" w:lineRule="auto"/>
        <w:rPr>
          <w:sz w:val="22"/>
          <w:lang w:val="lt-LT"/>
        </w:rPr>
      </w:pPr>
      <w:r w:rsidRPr="00005EF9">
        <w:rPr>
          <w:sz w:val="22"/>
          <w:lang w:val="lt-LT"/>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23E40" w:rsidRPr="00005EF9" w:rsidRDefault="00E23E40" w:rsidP="000C5FCC">
      <w:pPr>
        <w:pStyle w:val="Hyperlink1"/>
        <w:spacing w:line="288" w:lineRule="auto"/>
        <w:rPr>
          <w:sz w:val="22"/>
          <w:lang w:val="lt-LT"/>
        </w:rPr>
      </w:pPr>
      <w:r w:rsidRPr="00005EF9">
        <w:rPr>
          <w:sz w:val="22"/>
          <w:lang w:val="lt-LT"/>
        </w:rPr>
        <w:t>41.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E23E40" w:rsidRPr="00005EF9" w:rsidRDefault="00E23E40" w:rsidP="000C5FCC">
      <w:pPr>
        <w:pStyle w:val="Hyperlink1"/>
        <w:spacing w:line="288" w:lineRule="auto"/>
        <w:rPr>
          <w:sz w:val="22"/>
          <w:lang w:val="lt-LT"/>
        </w:rPr>
      </w:pPr>
      <w:r w:rsidRPr="00005EF9">
        <w:rPr>
          <w:sz w:val="22"/>
          <w:lang w:val="lt-LT"/>
        </w:rPr>
        <w:t>42. Jeigu pirkimo dokumentus paaiškinusi (patikslinusi) perkančioji organizacija 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23E40" w:rsidRPr="00005EF9" w:rsidRDefault="00E23E40" w:rsidP="000C5FCC">
      <w:pPr>
        <w:spacing w:line="288" w:lineRule="auto"/>
        <w:ind w:firstLine="312"/>
        <w:jc w:val="both"/>
        <w:rPr>
          <w:sz w:val="22"/>
          <w:szCs w:val="22"/>
        </w:rPr>
      </w:pPr>
      <w:r w:rsidRPr="00005EF9">
        <w:rPr>
          <w:sz w:val="22"/>
          <w:szCs w:val="22"/>
        </w:rPr>
        <w:t>43.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V. REIKALAVIMAI PASIŪLYMŲ IR PARAIŠKŲ RENGIMUI</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44. Pirkimo dokumentuose nustatant pasiūlymų (projektų) ir paraiškų rengimo ir pateikimo reikalavimus, turi būti nurodyta, kad:</w:t>
      </w:r>
    </w:p>
    <w:p w:rsidR="00E23E40" w:rsidRPr="00005EF9" w:rsidRDefault="00E23E40" w:rsidP="000C5FCC">
      <w:pPr>
        <w:pStyle w:val="Hyperlink1"/>
        <w:spacing w:line="288" w:lineRule="auto"/>
        <w:rPr>
          <w:sz w:val="22"/>
          <w:lang w:val="lt-LT"/>
        </w:rPr>
      </w:pPr>
      <w:r w:rsidRPr="00005EF9">
        <w:rPr>
          <w:sz w:val="22"/>
          <w:lang w:val="lt-LT"/>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23E40" w:rsidRPr="00005EF9" w:rsidRDefault="00E23E40" w:rsidP="000C5FCC">
      <w:pPr>
        <w:pStyle w:val="Hyperlink1"/>
        <w:spacing w:line="288" w:lineRule="auto"/>
        <w:rPr>
          <w:sz w:val="22"/>
          <w:lang w:val="lt-LT"/>
        </w:rPr>
      </w:pPr>
      <w:r w:rsidRPr="00005EF9">
        <w:rPr>
          <w:sz w:val="22"/>
          <w:lang w:val="lt-LT"/>
        </w:rPr>
        <w:t>44.2. ne elektroninėmis priemonėmis teikiami pasiūlymai turi būti įdėti į voką, kuris užklijuojamas, ant jo užrašomas pirkimo pavadinimas, tiekėjo pavadinimas ir adresas, nurodoma „neatplėšti iki ...“ (pasiūlymų pateikimo termino pabaigos);</w:t>
      </w:r>
    </w:p>
    <w:p w:rsidR="00E23E40" w:rsidRPr="00005EF9" w:rsidRDefault="00E23E40" w:rsidP="000C5FCC">
      <w:pPr>
        <w:pStyle w:val="Hyperlink1"/>
        <w:spacing w:line="288" w:lineRule="auto"/>
        <w:rPr>
          <w:sz w:val="22"/>
          <w:lang w:val="lt-LT"/>
        </w:rPr>
      </w:pPr>
      <w:r w:rsidRPr="00005EF9">
        <w:rPr>
          <w:sz w:val="22"/>
          <w:lang w:val="lt-LT"/>
        </w:rPr>
        <w:t>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E23E40" w:rsidRPr="00005EF9" w:rsidRDefault="00E23E40" w:rsidP="000C5FCC">
      <w:pPr>
        <w:pStyle w:val="Hyperlink1"/>
        <w:spacing w:line="288" w:lineRule="auto"/>
        <w:rPr>
          <w:sz w:val="22"/>
          <w:lang w:val="lt-LT"/>
        </w:rPr>
      </w:pPr>
      <w:r w:rsidRPr="00005EF9">
        <w:rPr>
          <w:sz w:val="22"/>
          <w:lang w:val="lt-LT"/>
        </w:rPr>
        <w:t>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23E40" w:rsidRPr="00005EF9" w:rsidRDefault="00E23E40" w:rsidP="000C5FCC">
      <w:pPr>
        <w:pStyle w:val="Hyperlink1"/>
        <w:spacing w:line="288" w:lineRule="auto"/>
        <w:rPr>
          <w:sz w:val="22"/>
          <w:lang w:val="lt-LT"/>
        </w:rPr>
      </w:pPr>
      <w:r w:rsidRPr="00005EF9">
        <w:rPr>
          <w:sz w:val="22"/>
          <w:lang w:val="lt-LT"/>
        </w:rPr>
        <w:t xml:space="preserve">44.5. pirkimo dokumentuose nustatoma,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(reikalavimai </w:t>
      </w:r>
      <w:r w:rsidRPr="00005EF9">
        <w:rPr>
          <w:sz w:val="22"/>
          <w:szCs w:val="22"/>
          <w:lang w:val="lt-LT"/>
        </w:rPr>
        <w:t>netaikomi, jeigu perkančioji organizacija priima elektroninėmis priemonėmis pateiktus pasiūlymus)</w:t>
      </w:r>
      <w:r w:rsidRPr="00005EF9">
        <w:rPr>
          <w:sz w:val="22"/>
          <w:lang w:val="lt-LT"/>
        </w:rPr>
        <w:t>.</w:t>
      </w:r>
    </w:p>
    <w:p w:rsidR="00E23E40" w:rsidRPr="00005EF9" w:rsidRDefault="00E23E40" w:rsidP="000C5FCC">
      <w:pPr>
        <w:pStyle w:val="Hyperlink1"/>
        <w:spacing w:line="288" w:lineRule="auto"/>
        <w:rPr>
          <w:sz w:val="22"/>
          <w:lang w:val="lt-LT"/>
        </w:rPr>
      </w:pPr>
      <w:r w:rsidRPr="00005EF9">
        <w:rPr>
          <w:sz w:val="22"/>
          <w:lang w:val="lt-LT"/>
        </w:rPr>
        <w:t>45. Pirkimo dokumentuose nustatant pasiūlymų (projektų) ir paraiškų rengimo ir pateikimo reikalavimus:</w:t>
      </w:r>
    </w:p>
    <w:p w:rsidR="00E23E40" w:rsidRPr="00005EF9" w:rsidRDefault="00E23E40" w:rsidP="000C5FCC">
      <w:pPr>
        <w:pStyle w:val="Hyperlink1"/>
        <w:spacing w:line="288" w:lineRule="auto"/>
        <w:rPr>
          <w:sz w:val="22"/>
          <w:szCs w:val="22"/>
          <w:lang w:val="lt-LT"/>
        </w:rPr>
      </w:pPr>
      <w:r w:rsidRPr="00005EF9">
        <w:rPr>
          <w:sz w:val="22"/>
          <w:lang w:val="lt-LT"/>
        </w:rPr>
        <w:t xml:space="preserve">45.1. nurodoma, kad tiekėjas gali pateikti tik vieną pasiūlymą (pasiūlymą kiekvienai pirkimo daliai), išskyrus atvejus, kai pirkimo dokumentuose leidžiama pateikti alternatyvius pasiūlymus. Jeigu </w:t>
      </w:r>
      <w:r w:rsidRPr="00005EF9">
        <w:rPr>
          <w:sz w:val="22"/>
          <w:szCs w:val="22"/>
          <w:lang w:val="lt-LT"/>
        </w:rPr>
        <w:t>pirkimas suskirstytas į atskiras dalis, kurių kiekvienai numatoma sudaryti atskirą pirkimo sutartį, pagrįstais atvejais gali būti nurodyta, kad tiekėjas gali teikti pasiūlymą tik vienai ar kelioms, ar visoms pirkimo dalims.</w:t>
      </w:r>
    </w:p>
    <w:p w:rsidR="00E23E40" w:rsidRPr="00005EF9" w:rsidRDefault="00E23E40" w:rsidP="003D4140">
      <w:pPr>
        <w:tabs>
          <w:tab w:val="left" w:pos="900"/>
        </w:tabs>
        <w:spacing w:line="288" w:lineRule="auto"/>
        <w:ind w:firstLine="312"/>
        <w:jc w:val="both"/>
        <w:rPr>
          <w:sz w:val="16"/>
          <w:szCs w:val="16"/>
        </w:rPr>
      </w:pPr>
    </w:p>
    <w:p w:rsidR="00E23E40" w:rsidRPr="00005EF9" w:rsidRDefault="00E23E40" w:rsidP="000C5FCC">
      <w:pPr>
        <w:pStyle w:val="CentrBold"/>
        <w:rPr>
          <w:sz w:val="22"/>
          <w:lang w:val="lt-LT"/>
        </w:rPr>
      </w:pPr>
      <w:r w:rsidRPr="00005EF9">
        <w:rPr>
          <w:sz w:val="22"/>
          <w:lang w:val="lt-LT"/>
        </w:rPr>
        <w:t>VI. TECHNINĖ SPECIFIKACIJA</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46. 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E23E40" w:rsidRPr="00005EF9" w:rsidRDefault="00E23E40" w:rsidP="000C5FCC">
      <w:pPr>
        <w:pStyle w:val="Hyperlink1"/>
        <w:spacing w:line="288" w:lineRule="auto"/>
        <w:rPr>
          <w:sz w:val="22"/>
          <w:lang w:val="lt-LT"/>
        </w:rPr>
      </w:pPr>
      <w:r w:rsidRPr="00005EF9">
        <w:rPr>
          <w:sz w:val="22"/>
          <w:lang w:val="lt-LT"/>
        </w:rPr>
        <w:t>47. Kiekviena perkama prekė, paslauga ar darbai turi būti aprašyti aiškiai ir nedviprasmiškai, aprašymas negali diskriminuoti tiekėjų bei turi užtikrinti jų konkurenciją.</w:t>
      </w:r>
    </w:p>
    <w:p w:rsidR="00E23E40" w:rsidRPr="00005EF9" w:rsidRDefault="00E23E40" w:rsidP="001A226B">
      <w:pPr>
        <w:spacing w:line="288" w:lineRule="auto"/>
        <w:ind w:firstLine="312"/>
        <w:jc w:val="both"/>
        <w:rPr>
          <w:sz w:val="22"/>
          <w:szCs w:val="22"/>
        </w:rPr>
      </w:pPr>
      <w:r w:rsidRPr="00005EF9">
        <w:rPr>
          <w:sz w:val="22"/>
        </w:rPr>
        <w:t>48. Techninė specifikacija nustatoma nurodant standartą, techninį reglamentą ar normatyvą arba nurodant pir</w:t>
      </w:r>
      <w:r w:rsidRPr="00005EF9">
        <w:rPr>
          <w:sz w:val="22"/>
          <w:szCs w:val="22"/>
        </w:rPr>
        <w:t>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 Nepažeidžiant privalomų nacionalinių techninių reikalavimų tiek, kiek jie neprieštarauja Europos Sąjungos teisei, techninė specifikacija gali būti parengta šiais būdais arba šių būdų deriniu:</w:t>
      </w:r>
    </w:p>
    <w:p w:rsidR="00E23E40" w:rsidRPr="00005EF9" w:rsidRDefault="00E23E40" w:rsidP="001A226B">
      <w:pPr>
        <w:spacing w:line="288" w:lineRule="auto"/>
        <w:ind w:firstLine="312"/>
        <w:jc w:val="both"/>
        <w:rPr>
          <w:sz w:val="22"/>
          <w:szCs w:val="22"/>
        </w:rPr>
      </w:pPr>
      <w:r w:rsidRPr="00005EF9">
        <w:rPr>
          <w:sz w:val="22"/>
          <w:szCs w:val="22"/>
        </w:rPr>
        <w:t>48.1.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E23E40" w:rsidRPr="00005EF9" w:rsidRDefault="00E23E40" w:rsidP="001A226B">
      <w:pPr>
        <w:spacing w:line="288" w:lineRule="auto"/>
        <w:ind w:firstLine="312"/>
        <w:jc w:val="both"/>
        <w:rPr>
          <w:sz w:val="22"/>
          <w:szCs w:val="22"/>
        </w:rPr>
      </w:pPr>
      <w:r w:rsidRPr="00005EF9">
        <w:rPr>
          <w:sz w:val="22"/>
          <w:szCs w:val="22"/>
        </w:rPr>
        <w:t>48.2.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E23E40" w:rsidRPr="00005EF9" w:rsidRDefault="00E23E40" w:rsidP="001A226B">
      <w:pPr>
        <w:spacing w:line="288" w:lineRule="auto"/>
        <w:ind w:firstLine="312"/>
        <w:jc w:val="both"/>
        <w:rPr>
          <w:sz w:val="22"/>
          <w:szCs w:val="22"/>
        </w:rPr>
      </w:pPr>
      <w:r w:rsidRPr="00005EF9">
        <w:rPr>
          <w:sz w:val="22"/>
          <w:szCs w:val="22"/>
        </w:rPr>
        <w:t>48.3. apibūdinant norimą rezultatą arba pirkimo objekto funkcinius reikalavimus, minėtus šios dalies 2 punkte, ir kaip šių reikalavimų atitikties priemonę – 1 punkte nurodytas technines specifikacijas;</w:t>
      </w:r>
    </w:p>
    <w:p w:rsidR="00E23E40" w:rsidRPr="00005EF9" w:rsidRDefault="00E23E40" w:rsidP="001A226B">
      <w:pPr>
        <w:spacing w:line="288" w:lineRule="auto"/>
        <w:ind w:firstLine="312"/>
        <w:jc w:val="both"/>
        <w:rPr>
          <w:sz w:val="22"/>
          <w:szCs w:val="22"/>
        </w:rPr>
      </w:pPr>
      <w:r w:rsidRPr="00005EF9">
        <w:rPr>
          <w:sz w:val="22"/>
          <w:szCs w:val="22"/>
        </w:rPr>
        <w:t>48.4. nurodant tam tikrų pirkimo objekto savybių technines specifikacijas pagal 1 punkto reikalavimus, kitų – apibūdinant 2 punkte nurodytą norimą rezultatą ar funkcinius reikalavimus.</w:t>
      </w:r>
    </w:p>
    <w:p w:rsidR="00E23E40" w:rsidRPr="00005EF9" w:rsidRDefault="00E23E40" w:rsidP="000C5FCC">
      <w:pPr>
        <w:pStyle w:val="Hyperlink1"/>
        <w:spacing w:line="288" w:lineRule="auto"/>
        <w:rPr>
          <w:sz w:val="22"/>
          <w:lang w:val="lt-LT"/>
        </w:rPr>
      </w:pPr>
      <w:r w:rsidRPr="00005EF9">
        <w:rPr>
          <w:sz w:val="22"/>
          <w:lang w:val="lt-LT"/>
        </w:rPr>
        <w:t>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23E40" w:rsidRPr="00005EF9" w:rsidRDefault="00E23E40" w:rsidP="000C5FCC">
      <w:pPr>
        <w:pStyle w:val="Hyperlink1"/>
        <w:spacing w:line="288" w:lineRule="auto"/>
        <w:rPr>
          <w:sz w:val="22"/>
          <w:lang w:val="lt-LT"/>
        </w:rPr>
      </w:pPr>
      <w:r w:rsidRPr="00005EF9">
        <w:rPr>
          <w:sz w:val="22"/>
          <w:lang w:val="lt-LT"/>
        </w:rPr>
        <w:t>50. Jeigu kartu su paslaugomis perkamos prekės ir (ar) darbai, su prekėmis – paslaugos ir (ar) darbai, o su darbais – prekės ir (ar) paslaugos, techninėje specifikacijoje atitinkamai nustatomi reikalavimai ir kartu perkamoms prekėms, darbams ar paslaugoms.</w:t>
      </w:r>
    </w:p>
    <w:p w:rsidR="00E23E40" w:rsidRPr="00005EF9" w:rsidRDefault="00E23E40" w:rsidP="000C5FCC">
      <w:pPr>
        <w:pStyle w:val="Hyperlink1"/>
        <w:spacing w:line="288" w:lineRule="auto"/>
        <w:rPr>
          <w:sz w:val="22"/>
          <w:lang w:val="lt-LT"/>
        </w:rPr>
      </w:pPr>
      <w:r w:rsidRPr="00005EF9">
        <w:rPr>
          <w:sz w:val="22"/>
          <w:lang w:val="lt-LT"/>
        </w:rPr>
        <w:t>51. Jei leidžiama pateikti alternatyvius pasiūlymus, nurodomi minimalūs reikalavimai, kuriuos šie pasiūlymai turi atitikti. Alternatyvūs pasiūlymai negali būti priimami, vertinant mažiausios kainos kriterijumi.</w:t>
      </w:r>
    </w:p>
    <w:p w:rsidR="00E23E40" w:rsidRPr="00005EF9" w:rsidRDefault="00E23E40" w:rsidP="000C5FCC">
      <w:pPr>
        <w:pStyle w:val="Hyperlink1"/>
        <w:spacing w:line="288" w:lineRule="auto"/>
        <w:rPr>
          <w:sz w:val="22"/>
          <w:lang w:val="lt-LT"/>
        </w:rPr>
      </w:pPr>
      <w:r w:rsidRPr="00005EF9">
        <w:rPr>
          <w:sz w:val="22"/>
          <w:lang w:val="lt-LT"/>
        </w:rPr>
        <w:t>52.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23E40" w:rsidRPr="00005EF9" w:rsidRDefault="00E23E40" w:rsidP="000C5FCC">
      <w:pPr>
        <w:pStyle w:val="Hyperlink1"/>
        <w:spacing w:line="288" w:lineRule="auto"/>
        <w:rPr>
          <w:sz w:val="22"/>
          <w:lang w:val="lt-LT"/>
        </w:rPr>
      </w:pPr>
      <w:r w:rsidRPr="00005EF9">
        <w:rPr>
          <w:sz w:val="22"/>
          <w:lang w:val="lt-LT"/>
        </w:rPr>
        <w:t>53.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E23E40" w:rsidRPr="00005EF9" w:rsidRDefault="00E23E40" w:rsidP="000C5FCC">
      <w:pPr>
        <w:pStyle w:val="Hyperlink1"/>
        <w:spacing w:line="288" w:lineRule="auto"/>
        <w:rPr>
          <w:sz w:val="22"/>
          <w:szCs w:val="22"/>
          <w:lang w:val="lt-LT"/>
        </w:rPr>
      </w:pPr>
      <w:r w:rsidRPr="00005EF9">
        <w:rPr>
          <w:sz w:val="22"/>
          <w:lang w:val="lt-LT"/>
        </w:rPr>
        <w:t>54. </w:t>
      </w:r>
      <w:r w:rsidRPr="00005EF9">
        <w:rPr>
          <w:sz w:val="22"/>
          <w:szCs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w:t>
      </w:r>
    </w:p>
    <w:p w:rsidR="00E23E40" w:rsidRPr="00005EF9" w:rsidRDefault="00E23E40" w:rsidP="000C5FCC">
      <w:pPr>
        <w:pStyle w:val="Hyperlink1"/>
        <w:spacing w:line="288" w:lineRule="auto"/>
        <w:rPr>
          <w:sz w:val="22"/>
          <w:lang w:val="lt-LT"/>
        </w:rPr>
      </w:pPr>
      <w:r w:rsidRPr="00005EF9">
        <w:rPr>
          <w:sz w:val="22"/>
          <w:lang w:val="lt-LT"/>
        </w:rPr>
        <w:t>55. Pirkimo dokumentuose gali būti reikalaujama pateikti tiekėjo tiekiamų prekių, atliekamų darbų ar teikiamų paslaugų aprašymus, pavyzdžius ar nuotraukas ar paprašyti tiekėjo leidimo apžiūrėti pirkimo objektą.</w:t>
      </w:r>
    </w:p>
    <w:p w:rsidR="00E23E40" w:rsidRPr="00005EF9" w:rsidRDefault="00E23E40" w:rsidP="000C5FCC">
      <w:pPr>
        <w:pStyle w:val="Hyperlink1"/>
        <w:spacing w:line="288" w:lineRule="auto"/>
        <w:rPr>
          <w:sz w:val="22"/>
          <w:lang w:val="lt-LT"/>
        </w:rPr>
      </w:pPr>
      <w:r w:rsidRPr="00421C2B">
        <w:rPr>
          <w:sz w:val="22"/>
          <w:lang w:val="lt-LT"/>
        </w:rPr>
        <w:t xml:space="preserve">56. </w:t>
      </w:r>
      <w:r w:rsidRPr="00005EF9">
        <w:rPr>
          <w:sz w:val="22"/>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VII. TIEKĖJŲ KVALIFIKACIJOS PATIKRINIMAS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57.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E23E40" w:rsidRPr="00005EF9" w:rsidRDefault="00E23E40" w:rsidP="000C5FCC">
      <w:pPr>
        <w:pStyle w:val="Hyperlink1"/>
        <w:spacing w:line="288" w:lineRule="auto"/>
        <w:rPr>
          <w:sz w:val="22"/>
          <w:lang w:val="lt-LT"/>
        </w:rPr>
      </w:pPr>
      <w:r w:rsidRPr="00005EF9">
        <w:rPr>
          <w:sz w:val="22"/>
          <w:lang w:val="lt-LT"/>
        </w:rPr>
        <w:t>58. Tiekėjų kvalifikacijos neprivaloma tikrinti, kai:</w:t>
      </w:r>
    </w:p>
    <w:p w:rsidR="00E23E40" w:rsidRPr="00005EF9" w:rsidRDefault="00E23E40" w:rsidP="000C5FCC">
      <w:pPr>
        <w:pStyle w:val="Hyperlink1"/>
        <w:spacing w:line="288" w:lineRule="auto"/>
        <w:rPr>
          <w:sz w:val="22"/>
          <w:lang w:val="lt-LT"/>
        </w:rPr>
      </w:pPr>
      <w:r w:rsidRPr="00005EF9">
        <w:rPr>
          <w:sz w:val="22"/>
          <w:lang w:val="lt-LT"/>
        </w:rPr>
        <w:t>58.1.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23E40" w:rsidRPr="00005EF9" w:rsidRDefault="00E23E40" w:rsidP="000C5FCC">
      <w:pPr>
        <w:pStyle w:val="Hyperlink1"/>
        <w:spacing w:line="288" w:lineRule="auto"/>
        <w:rPr>
          <w:sz w:val="22"/>
          <w:lang w:val="lt-LT"/>
        </w:rPr>
      </w:pPr>
      <w:r w:rsidRPr="00005EF9">
        <w:rPr>
          <w:sz w:val="22"/>
          <w:lang w:val="lt-LT"/>
        </w:rPr>
        <w:t>58.2. dėl techninių, meninių priežasčių ar dėl objektyvių aplinkybių tik konkretus tiekėjas gali patiekti reikalingas prekes, pateikti paslaugas ar atlikti darbus ir nėra jokios kitos alternatyvos;</w:t>
      </w:r>
    </w:p>
    <w:p w:rsidR="00E23E40" w:rsidRPr="00005EF9" w:rsidRDefault="00E23E40" w:rsidP="000C5FCC">
      <w:pPr>
        <w:pStyle w:val="Hyperlink1"/>
        <w:spacing w:line="288" w:lineRule="auto"/>
        <w:rPr>
          <w:sz w:val="22"/>
          <w:lang w:val="lt-LT"/>
        </w:rPr>
      </w:pPr>
      <w:r w:rsidRPr="00005EF9">
        <w:rPr>
          <w:sz w:val="22"/>
          <w:lang w:val="lt-LT"/>
        </w:rPr>
        <w:t>58.3.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23E40" w:rsidRPr="00005EF9" w:rsidRDefault="00E23E40" w:rsidP="000C5FCC">
      <w:pPr>
        <w:pStyle w:val="Hyperlink1"/>
        <w:spacing w:line="288" w:lineRule="auto"/>
        <w:rPr>
          <w:sz w:val="22"/>
          <w:lang w:val="lt-LT"/>
        </w:rPr>
      </w:pPr>
      <w:r w:rsidRPr="00005EF9">
        <w:rPr>
          <w:sz w:val="22"/>
          <w:lang w:val="lt-LT"/>
        </w:rPr>
        <w:t>58.4. prekių biržoje perkamos kotiruojamos prekės;</w:t>
      </w:r>
    </w:p>
    <w:p w:rsidR="00E23E40" w:rsidRPr="00005EF9" w:rsidRDefault="00E23E40" w:rsidP="000C5FCC">
      <w:pPr>
        <w:pStyle w:val="Hyperlink1"/>
        <w:spacing w:line="288" w:lineRule="auto"/>
        <w:rPr>
          <w:sz w:val="22"/>
          <w:lang w:val="lt-LT"/>
        </w:rPr>
      </w:pPr>
      <w:r w:rsidRPr="00005EF9">
        <w:rPr>
          <w:sz w:val="22"/>
          <w:lang w:val="lt-LT"/>
        </w:rPr>
        <w:t>58.5. perkami muziejų eksponatai, archyviniai ir bibliotekiniai dokumentai, yra prenumeruojami laikraščiai ir žurnalai;</w:t>
      </w:r>
    </w:p>
    <w:p w:rsidR="00E23E40" w:rsidRPr="00005EF9" w:rsidRDefault="00E23E40" w:rsidP="000C5FCC">
      <w:pPr>
        <w:pStyle w:val="Hyperlink1"/>
        <w:spacing w:line="288" w:lineRule="auto"/>
        <w:rPr>
          <w:sz w:val="22"/>
          <w:lang w:val="lt-LT"/>
        </w:rPr>
      </w:pPr>
      <w:r w:rsidRPr="00005EF9">
        <w:rPr>
          <w:sz w:val="22"/>
          <w:lang w:val="lt-LT"/>
        </w:rPr>
        <w:t>58.6. ypač palankiomis sąlygomis perkama iš bankrutuojančių, likviduojamų, restruktūrizuojamų ar sustabdžiusių veiklą ūkio subjektų;</w:t>
      </w:r>
    </w:p>
    <w:p w:rsidR="00E23E40" w:rsidRPr="00005EF9" w:rsidRDefault="00E23E40" w:rsidP="000C5FCC">
      <w:pPr>
        <w:pStyle w:val="Hyperlink1"/>
        <w:spacing w:line="288" w:lineRule="auto"/>
        <w:rPr>
          <w:sz w:val="22"/>
          <w:lang w:val="lt-LT"/>
        </w:rPr>
      </w:pPr>
      <w:r w:rsidRPr="00005EF9">
        <w:rPr>
          <w:sz w:val="22"/>
          <w:lang w:val="lt-LT"/>
        </w:rPr>
        <w:t>58.7. prekės perkamos iš valstybės rezervo;</w:t>
      </w:r>
    </w:p>
    <w:p w:rsidR="00E23E40" w:rsidRPr="00005EF9" w:rsidRDefault="00E23E40" w:rsidP="000C5FCC">
      <w:pPr>
        <w:pStyle w:val="Hyperlink1"/>
        <w:spacing w:line="288" w:lineRule="auto"/>
        <w:rPr>
          <w:sz w:val="22"/>
          <w:lang w:val="lt-LT"/>
        </w:rPr>
      </w:pPr>
      <w:r w:rsidRPr="00005EF9">
        <w:rPr>
          <w:sz w:val="22"/>
          <w:lang w:val="lt-LT"/>
        </w:rPr>
        <w:t>58.8. perkamos licencijos naudotis bibliotekiniais dokumentais ar duomenų (informacinėmis) bazėmis;</w:t>
      </w:r>
    </w:p>
    <w:p w:rsidR="00E23E40" w:rsidRPr="00005EF9" w:rsidRDefault="00E23E40" w:rsidP="000C5FCC">
      <w:pPr>
        <w:pStyle w:val="Hyperlink1"/>
        <w:spacing w:line="288" w:lineRule="auto"/>
        <w:rPr>
          <w:sz w:val="22"/>
          <w:lang w:val="lt-LT"/>
        </w:rPr>
      </w:pPr>
      <w:r w:rsidRPr="00005EF9">
        <w:rPr>
          <w:sz w:val="22"/>
          <w:lang w:val="lt-LT"/>
        </w:rPr>
        <w:t>58.9. dėl aplinkybių, kurių nebuvo galima numatyti, paaiškėja, kad yra reikalingi papildomi darbai arba paslaugos, kurie nebuvo įrašyti į sudarytą pirkimo sutartį, tačiau be kurių negalima užbaigti pirkimo sutarties vykdymo;</w:t>
      </w:r>
    </w:p>
    <w:p w:rsidR="00E23E40" w:rsidRPr="00005EF9" w:rsidRDefault="00E23E40" w:rsidP="000C5FCC">
      <w:pPr>
        <w:pStyle w:val="Hyperlink1"/>
        <w:spacing w:line="288" w:lineRule="auto"/>
        <w:rPr>
          <w:sz w:val="22"/>
          <w:lang w:val="lt-LT"/>
        </w:rPr>
      </w:pPr>
      <w:r w:rsidRPr="00005EF9">
        <w:rPr>
          <w:sz w:val="22"/>
          <w:lang w:val="lt-LT"/>
        </w:rPr>
        <w:t>58.10. perkamos perkančiosios organizacijos valstybės tarnautojų ir (ar) pagal darbo sutartį dirbančių darbuotojų mokymo paslaugos;</w:t>
      </w:r>
    </w:p>
    <w:p w:rsidR="00E23E40" w:rsidRPr="00005EF9" w:rsidRDefault="00E23E40" w:rsidP="000C5FCC">
      <w:pPr>
        <w:pStyle w:val="Hyperlink1"/>
        <w:spacing w:line="288" w:lineRule="auto"/>
        <w:rPr>
          <w:sz w:val="22"/>
          <w:lang w:val="lt-LT"/>
        </w:rPr>
      </w:pPr>
      <w:r w:rsidRPr="00005EF9">
        <w:rPr>
          <w:sz w:val="22"/>
          <w:lang w:val="lt-LT"/>
        </w:rPr>
        <w:t>58.11. perkamos ekspertų komisijų, komitetų, tarybų, kurių sudarymo tvarką nustato Lietuvos Respublikos įstatymai, narių teikiamos nematerialaus pobūdžio (intelektinės) paslaugos;</w:t>
      </w:r>
    </w:p>
    <w:p w:rsidR="00E23E40" w:rsidRPr="00005EF9" w:rsidRDefault="00E23E40" w:rsidP="000C5FCC">
      <w:pPr>
        <w:pStyle w:val="Hyperlink1"/>
        <w:spacing w:line="288" w:lineRule="auto"/>
        <w:rPr>
          <w:sz w:val="22"/>
          <w:lang w:val="lt-LT"/>
        </w:rPr>
      </w:pPr>
      <w:r w:rsidRPr="00005EF9">
        <w:rPr>
          <w:sz w:val="22"/>
          <w:lang w:val="lt-LT"/>
        </w:rPr>
        <w:t>58.12. vykdomas mažos vertės pirkimas.</w:t>
      </w:r>
    </w:p>
    <w:p w:rsidR="00E23E40" w:rsidRPr="00005EF9" w:rsidRDefault="00E23E40" w:rsidP="000C5FCC">
      <w:pPr>
        <w:pStyle w:val="Hyperlink1"/>
        <w:spacing w:line="288" w:lineRule="auto"/>
        <w:rPr>
          <w:sz w:val="22"/>
          <w:lang w:val="lt-LT"/>
        </w:rPr>
      </w:pPr>
      <w:r w:rsidRPr="00421C2B">
        <w:rPr>
          <w:sz w:val="22"/>
          <w:lang w:val="lt-LT"/>
        </w:rPr>
        <w:t xml:space="preserve">59. </w:t>
      </w:r>
      <w:r w:rsidRPr="00005EF9">
        <w:rPr>
          <w:sz w:val="22"/>
          <w:lang w:val="lt-LT"/>
        </w:rPr>
        <w:t xml:space="preserve">Jeigu vykdant pirkimą yra tikrinama tiekėjų kvalifikacija, Perkančioji organizacija visais atvejais privalo patikrinti, ar nėra Viešųjų pirkimų įstatymo </w:t>
      </w:r>
      <w:r w:rsidRPr="00421C2B">
        <w:rPr>
          <w:sz w:val="22"/>
          <w:lang w:val="lt-LT"/>
        </w:rPr>
        <w:t xml:space="preserve">33 </w:t>
      </w:r>
      <w:r w:rsidRPr="00005EF9">
        <w:rPr>
          <w:sz w:val="22"/>
          <w:lang w:val="lt-LT"/>
        </w:rPr>
        <w:t xml:space="preserve">straipsnio </w:t>
      </w:r>
      <w:r w:rsidRPr="00421C2B">
        <w:rPr>
          <w:sz w:val="22"/>
          <w:lang w:val="lt-LT"/>
        </w:rPr>
        <w:t>1 dalyje nustatyt</w:t>
      </w:r>
      <w:r w:rsidRPr="00005EF9">
        <w:rPr>
          <w:sz w:val="22"/>
          <w:lang w:val="lt-LT"/>
        </w:rPr>
        <w:t xml:space="preserve">ų </w:t>
      </w:r>
      <w:r w:rsidRPr="00421C2B">
        <w:rPr>
          <w:sz w:val="22"/>
          <w:lang w:val="lt-LT"/>
        </w:rPr>
        <w:t>s</w:t>
      </w:r>
      <w:r w:rsidRPr="00005EF9">
        <w:rPr>
          <w:sz w:val="22"/>
          <w:lang w:val="lt-LT"/>
        </w:rPr>
        <w:t>ąlygų. Visi kiti kvalifikacijos reikalavimai gali būti laisvai pasirenkami.</w:t>
      </w:r>
    </w:p>
    <w:p w:rsidR="00E23E40" w:rsidRPr="00005EF9" w:rsidRDefault="00E23E40" w:rsidP="000C5FCC">
      <w:pPr>
        <w:pStyle w:val="Hyperlink1"/>
        <w:spacing w:line="288" w:lineRule="auto"/>
        <w:rPr>
          <w:sz w:val="22"/>
          <w:lang w:val="lt-LT"/>
        </w:rPr>
      </w:pPr>
      <w:r w:rsidRPr="00421C2B">
        <w:rPr>
          <w:sz w:val="22"/>
          <w:lang w:val="lt-LT"/>
        </w:rPr>
        <w:t xml:space="preserve">60. </w:t>
      </w:r>
      <w:r w:rsidRPr="00005EF9">
        <w:rPr>
          <w:sz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23E40" w:rsidRPr="00183813"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VIII. PASIŪLYMŲ NAGRINĖJIMAS IR VERTINIMAS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61.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23E40" w:rsidRPr="00005EF9" w:rsidRDefault="00E23E40" w:rsidP="000C5FCC">
      <w:pPr>
        <w:pStyle w:val="Hyperlink1"/>
        <w:spacing w:line="288" w:lineRule="auto"/>
        <w:rPr>
          <w:sz w:val="22"/>
          <w:lang w:val="lt-LT"/>
        </w:rPr>
      </w:pPr>
      <w:r w:rsidRPr="00005EF9">
        <w:rPr>
          <w:sz w:val="22"/>
          <w:lang w:val="lt-LT"/>
        </w:rPr>
        <w:t>62. Vokus su pasiūlymais atplėšia, pasiūlymus nagrinėja ir vertina supaprastintą pirkimą atliekanti Komisija arba pirkimų organizatorius.</w:t>
      </w:r>
    </w:p>
    <w:p w:rsidR="00E23E40" w:rsidRPr="00005EF9" w:rsidRDefault="00E23E40" w:rsidP="000C5FCC">
      <w:pPr>
        <w:pStyle w:val="Hyperlink1"/>
        <w:spacing w:line="288" w:lineRule="auto"/>
        <w:rPr>
          <w:sz w:val="22"/>
          <w:lang w:val="lt-LT"/>
        </w:rPr>
      </w:pPr>
      <w:r w:rsidRPr="00005EF9">
        <w:rPr>
          <w:sz w:val="22"/>
          <w:lang w:val="lt-LT"/>
        </w:rPr>
        <w:t xml:space="preserve">63. Vokai su pasiūlymais atplėšiami Komisijos posėdyje. Posėdis vyksta pirkimo dokumentuose nurodytoje vietoje, prasideda nurodytą dieną, valandą ir minutę. </w:t>
      </w:r>
      <w:r w:rsidRPr="00005EF9">
        <w:rPr>
          <w:sz w:val="22"/>
          <w:szCs w:val="22"/>
          <w:lang w:val="lt-LT"/>
        </w:rPr>
        <w:t>Pradinis susipažinimas su elektroninėmis priemonėmis gautais pasiūlymais pagal Viešųjų pirkimų įstatymą prilyginamas vokų atplėšimui.</w:t>
      </w:r>
      <w:r w:rsidRPr="00005EF9">
        <w:rPr>
          <w:lang w:val="lt-LT"/>
        </w:rPr>
        <w:t xml:space="preserve"> </w:t>
      </w:r>
      <w:r w:rsidRPr="00005EF9">
        <w:rPr>
          <w:sz w:val="22"/>
          <w:lang w:val="lt-LT"/>
        </w:rPr>
        <w:t xml:space="preserve">Posėdžio diena ir valanda turi sutapti su pasiūlymų pateikimo termino pabaiga. </w:t>
      </w:r>
      <w:r w:rsidRPr="00005EF9">
        <w:rPr>
          <w:sz w:val="22"/>
          <w:szCs w:val="22"/>
          <w:lang w:val="lt-LT"/>
        </w:rPr>
        <w:t xml:space="preserve">Pakeitus terminą, atitinkamai turi būti pakeistas ir vokų su pasiūlymais atplėšimo laikas. </w:t>
      </w:r>
      <w:r w:rsidRPr="00005EF9">
        <w:rPr>
          <w:sz w:val="22"/>
          <w:lang w:val="lt-LT"/>
        </w:rPr>
        <w:t>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23E40" w:rsidRPr="00005EF9" w:rsidRDefault="00E23E40" w:rsidP="000C5FCC">
      <w:pPr>
        <w:pStyle w:val="Hyperlink1"/>
        <w:spacing w:line="288" w:lineRule="auto"/>
        <w:rPr>
          <w:sz w:val="22"/>
          <w:lang w:val="lt-LT"/>
        </w:rPr>
      </w:pPr>
      <w:r w:rsidRPr="00005EF9">
        <w:rPr>
          <w:sz w:val="22"/>
          <w:lang w:val="lt-LT"/>
        </w:rPr>
        <w:t>64.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23E40" w:rsidRPr="00005EF9" w:rsidRDefault="00E23E40" w:rsidP="000C5FCC">
      <w:pPr>
        <w:pStyle w:val="Hyperlink1"/>
        <w:spacing w:line="288" w:lineRule="auto"/>
        <w:rPr>
          <w:sz w:val="22"/>
          <w:lang w:val="lt-LT"/>
        </w:rPr>
      </w:pPr>
      <w:r w:rsidRPr="00005EF9">
        <w:rPr>
          <w:sz w:val="22"/>
          <w:lang w:val="lt-LT"/>
        </w:rPr>
        <w:t>65. Atplėšus voką, pasiūlymo paskutinio lapo antrojoje pusėje pasirašo posėdyje dalyvaujantys Komisijos nariai ar pirkimų organizatorius. Ši nuostata netaikoma, kai pasiūlymas perduodamas elektroninėmis priemonėmis.</w:t>
      </w:r>
    </w:p>
    <w:p w:rsidR="00E23E40" w:rsidRPr="00005EF9" w:rsidRDefault="00E23E40" w:rsidP="000C5FCC">
      <w:pPr>
        <w:pStyle w:val="Hyperlink1"/>
        <w:spacing w:line="288" w:lineRule="auto"/>
        <w:rPr>
          <w:sz w:val="22"/>
          <w:lang w:val="lt-LT"/>
        </w:rPr>
      </w:pPr>
      <w:r w:rsidRPr="00005EF9">
        <w:rPr>
          <w:sz w:val="22"/>
          <w:lang w:val="lt-LT"/>
        </w:rPr>
        <w:t>66. Komisija vokų atplėšimo procedūros rezultatus įformina protokolu.</w:t>
      </w:r>
    </w:p>
    <w:p w:rsidR="00E23E40" w:rsidRPr="00005EF9" w:rsidRDefault="00E23E40" w:rsidP="000C5FCC">
      <w:pPr>
        <w:pStyle w:val="Hyperlink1"/>
        <w:spacing w:line="288" w:lineRule="auto"/>
        <w:rPr>
          <w:sz w:val="22"/>
          <w:lang w:val="lt-LT"/>
        </w:rPr>
      </w:pPr>
      <w:r w:rsidRPr="00005EF9">
        <w:rPr>
          <w:sz w:val="22"/>
          <w:lang w:val="lt-LT"/>
        </w:rPr>
        <w:t>67. Vokų su pasiūlymais atplėšimo procedūroje dalyvaujantiems tiekėjams ar jų atstovams pranešama ši informacija:</w:t>
      </w:r>
    </w:p>
    <w:p w:rsidR="00E23E40" w:rsidRPr="00005EF9" w:rsidRDefault="00E23E40" w:rsidP="000C5FCC">
      <w:pPr>
        <w:pStyle w:val="Hyperlink1"/>
        <w:spacing w:line="288" w:lineRule="auto"/>
        <w:rPr>
          <w:sz w:val="22"/>
          <w:lang w:val="lt-LT"/>
        </w:rPr>
      </w:pPr>
      <w:r w:rsidRPr="00005EF9">
        <w:rPr>
          <w:sz w:val="22"/>
          <w:lang w:val="lt-LT"/>
        </w:rPr>
        <w:t>67.1. pasiūlymą pateikusio tiekėjo pavadinimas;</w:t>
      </w:r>
    </w:p>
    <w:p w:rsidR="00E23E40" w:rsidRPr="00005EF9" w:rsidRDefault="00E23E40" w:rsidP="000C5FCC">
      <w:pPr>
        <w:pStyle w:val="Hyperlink1"/>
        <w:spacing w:line="288" w:lineRule="auto"/>
        <w:rPr>
          <w:sz w:val="22"/>
          <w:lang w:val="lt-LT"/>
        </w:rPr>
      </w:pPr>
      <w:r w:rsidRPr="00005EF9">
        <w:rPr>
          <w:sz w:val="22"/>
          <w:lang w:val="lt-LT"/>
        </w:rPr>
        <w:t>67.2. kai pasiūlymai vertinami pagal mažiausios kainos kriterijų – pasiūlyme nurodyta kaina;</w:t>
      </w:r>
    </w:p>
    <w:p w:rsidR="00E23E40" w:rsidRPr="00005EF9" w:rsidRDefault="00E23E40" w:rsidP="000C5FCC">
      <w:pPr>
        <w:pStyle w:val="Hyperlink1"/>
        <w:spacing w:line="288" w:lineRule="auto"/>
        <w:rPr>
          <w:sz w:val="22"/>
          <w:lang w:val="lt-LT"/>
        </w:rPr>
      </w:pPr>
      <w:r w:rsidRPr="00005EF9">
        <w:rPr>
          <w:sz w:val="22"/>
          <w:lang w:val="lt-LT"/>
        </w:rPr>
        <w:t>67.3.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tačiau tiekėjo nurodyta kaip konfidenciali informacija neskelbiama;</w:t>
      </w:r>
    </w:p>
    <w:p w:rsidR="00E23E40" w:rsidRPr="00005EF9" w:rsidRDefault="00E23E40" w:rsidP="000C5FCC">
      <w:pPr>
        <w:pStyle w:val="Hyperlink1"/>
        <w:spacing w:line="288" w:lineRule="auto"/>
        <w:rPr>
          <w:sz w:val="22"/>
          <w:lang w:val="lt-LT"/>
        </w:rPr>
      </w:pPr>
      <w:r w:rsidRPr="00005EF9">
        <w:rPr>
          <w:sz w:val="22"/>
          <w:lang w:val="lt-LT"/>
        </w:rPr>
        <w:t>67.4.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23E40" w:rsidRPr="00005EF9" w:rsidRDefault="00E23E40" w:rsidP="000C5FCC">
      <w:pPr>
        <w:pStyle w:val="Hyperlink1"/>
        <w:spacing w:line="288" w:lineRule="auto"/>
        <w:rPr>
          <w:sz w:val="22"/>
          <w:lang w:val="lt-LT"/>
        </w:rPr>
      </w:pPr>
      <w:r w:rsidRPr="00005EF9">
        <w:rPr>
          <w:sz w:val="22"/>
          <w:lang w:val="lt-LT"/>
        </w:rPr>
        <w:t>67.5. ar pasiūlymas pasirašytas tiekėjo ar jo įgalioto asmens, o elektroninėmis priemonėmis teikiamas pasiūlymas – pateiktas su saugiu elektroniniu parašu;</w:t>
      </w:r>
    </w:p>
    <w:p w:rsidR="00E23E40" w:rsidRPr="00005EF9" w:rsidRDefault="00E23E40" w:rsidP="000C5FCC">
      <w:pPr>
        <w:pStyle w:val="Hyperlink1"/>
        <w:spacing w:line="288" w:lineRule="auto"/>
        <w:rPr>
          <w:sz w:val="22"/>
          <w:lang w:val="lt-LT"/>
        </w:rPr>
      </w:pPr>
      <w:r w:rsidRPr="00005EF9">
        <w:rPr>
          <w:sz w:val="22"/>
          <w:lang w:val="lt-LT"/>
        </w:rPr>
        <w:t>67.6. kai reikalaujama:</w:t>
      </w:r>
    </w:p>
    <w:p w:rsidR="00E23E40" w:rsidRPr="00005EF9" w:rsidRDefault="00E23E40" w:rsidP="000C5FCC">
      <w:pPr>
        <w:pStyle w:val="Hyperlink1"/>
        <w:spacing w:line="288" w:lineRule="auto"/>
        <w:rPr>
          <w:sz w:val="22"/>
          <w:lang w:val="lt-LT"/>
        </w:rPr>
      </w:pPr>
      <w:r w:rsidRPr="00005EF9">
        <w:rPr>
          <w:sz w:val="22"/>
          <w:lang w:val="lt-LT"/>
        </w:rPr>
        <w:t>67.6.1. ar yra pateiktas pasiūlymo galiojimo užtikrinimas;</w:t>
      </w:r>
    </w:p>
    <w:p w:rsidR="00E23E40" w:rsidRPr="00005EF9" w:rsidRDefault="00E23E40" w:rsidP="000C5FCC">
      <w:pPr>
        <w:pStyle w:val="Hyperlink1"/>
        <w:spacing w:line="288" w:lineRule="auto"/>
        <w:rPr>
          <w:sz w:val="22"/>
          <w:lang w:val="lt-LT"/>
        </w:rPr>
      </w:pPr>
      <w:r w:rsidRPr="00005EF9">
        <w:rPr>
          <w:sz w:val="22"/>
          <w:lang w:val="lt-LT"/>
        </w:rPr>
        <w:t>67.6.2. ar pateiktas pasiūlymas yra susiūtas, sunumeruotas;</w:t>
      </w:r>
    </w:p>
    <w:p w:rsidR="00E23E40" w:rsidRPr="00005EF9" w:rsidRDefault="00E23E40" w:rsidP="000C5FCC">
      <w:pPr>
        <w:pStyle w:val="Hyperlink1"/>
        <w:spacing w:line="288" w:lineRule="auto"/>
        <w:rPr>
          <w:sz w:val="22"/>
          <w:lang w:val="lt-LT"/>
        </w:rPr>
      </w:pPr>
      <w:r w:rsidRPr="00005EF9">
        <w:rPr>
          <w:sz w:val="22"/>
          <w:lang w:val="lt-LT"/>
        </w:rPr>
        <w:t>67.6.3. ar pasiūlymas paskutinio lapo antroje pusėje patvirtintas tiekėjo ar jo įgalioto asmens parašu, ar nurodytas pasirašančio asmens vardas, pavardė, pareigos bei pasiūlymą sudarančių lapų skaičius;</w:t>
      </w:r>
    </w:p>
    <w:p w:rsidR="00E23E40" w:rsidRPr="00005EF9" w:rsidRDefault="00E23E40" w:rsidP="000C5FCC">
      <w:pPr>
        <w:pStyle w:val="Hyperlink1"/>
        <w:spacing w:line="288" w:lineRule="auto"/>
        <w:rPr>
          <w:sz w:val="22"/>
          <w:lang w:val="lt-LT"/>
        </w:rPr>
      </w:pPr>
      <w:r w:rsidRPr="00005EF9">
        <w:rPr>
          <w:sz w:val="22"/>
          <w:lang w:val="lt-LT"/>
        </w:rPr>
        <w:t>67.7.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23E40" w:rsidRPr="00005EF9" w:rsidRDefault="00E23E40" w:rsidP="000C5FCC">
      <w:pPr>
        <w:pStyle w:val="Hyperlink1"/>
        <w:spacing w:line="288" w:lineRule="auto"/>
        <w:rPr>
          <w:sz w:val="22"/>
          <w:lang w:val="lt-LT"/>
        </w:rPr>
      </w:pPr>
      <w:r w:rsidRPr="00005EF9">
        <w:rPr>
          <w:sz w:val="22"/>
          <w:lang w:val="lt-LT"/>
        </w:rPr>
        <w:t>68 Jei pirkimas susideda iš atskirų pirkimo dalių, 67.1–67.4 punktuose nurodyta informacija, o jei reikia, ir kita 67 punkte nurodyta informacija skelbiama dėl kiekvienos pirkimo dalies. Tokia informacija turi būti nurodoma ir vokų atplėšimo posėdžio protokole.</w:t>
      </w:r>
    </w:p>
    <w:p w:rsidR="00E23E40" w:rsidRPr="00005EF9" w:rsidRDefault="00E23E40" w:rsidP="000C5FCC">
      <w:pPr>
        <w:pStyle w:val="Hyperlink1"/>
        <w:spacing w:line="288" w:lineRule="auto"/>
        <w:rPr>
          <w:sz w:val="22"/>
          <w:lang w:val="lt-LT"/>
        </w:rPr>
      </w:pPr>
      <w:r w:rsidRPr="00005EF9">
        <w:rPr>
          <w:sz w:val="22"/>
          <w:lang w:val="lt-LT"/>
        </w:rPr>
        <w:t>69.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23E40" w:rsidRPr="00005EF9" w:rsidRDefault="00E23E40" w:rsidP="000C5FCC">
      <w:pPr>
        <w:pStyle w:val="Hyperlink1"/>
        <w:spacing w:line="288" w:lineRule="auto"/>
        <w:rPr>
          <w:sz w:val="22"/>
          <w:lang w:val="lt-LT"/>
        </w:rPr>
      </w:pPr>
      <w:r w:rsidRPr="00005EF9">
        <w:rPr>
          <w:sz w:val="22"/>
          <w:lang w:val="lt-LT"/>
        </w:rPr>
        <w:t>70.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23E40" w:rsidRPr="00005EF9" w:rsidRDefault="00E23E40" w:rsidP="000C5FCC">
      <w:pPr>
        <w:pStyle w:val="Hyperlink1"/>
        <w:spacing w:line="288" w:lineRule="auto"/>
        <w:rPr>
          <w:sz w:val="22"/>
          <w:lang w:val="lt-LT"/>
        </w:rPr>
      </w:pPr>
      <w:r w:rsidRPr="00005EF9">
        <w:rPr>
          <w:sz w:val="22"/>
          <w:lang w:val="lt-LT"/>
        </w:rPr>
        <w:t>71. Pasiūlymai nagrinėjami ir vertinami konfidencialiai, nedalyvaujant pasiūlymus pateikusiems tiekėjams ar jų atstovams.</w:t>
      </w:r>
    </w:p>
    <w:p w:rsidR="00E23E40" w:rsidRPr="00005EF9" w:rsidRDefault="00E23E40" w:rsidP="000C5FCC">
      <w:pPr>
        <w:pStyle w:val="Hyperlink1"/>
        <w:spacing w:line="288" w:lineRule="auto"/>
        <w:rPr>
          <w:sz w:val="22"/>
          <w:lang w:val="lt-LT"/>
        </w:rPr>
      </w:pPr>
      <w:r w:rsidRPr="00005EF9">
        <w:rPr>
          <w:sz w:val="22"/>
          <w:lang w:val="lt-LT"/>
        </w:rPr>
        <w:t>72. Perkančioji organizacija, nagrinėdama pasiūlymus:</w:t>
      </w:r>
    </w:p>
    <w:p w:rsidR="00E23E40" w:rsidRPr="00005EF9" w:rsidRDefault="00E23E40" w:rsidP="000C5FCC">
      <w:pPr>
        <w:pStyle w:val="Hyperlink1"/>
        <w:spacing w:line="288" w:lineRule="auto"/>
        <w:rPr>
          <w:sz w:val="22"/>
          <w:lang w:val="lt-LT"/>
        </w:rPr>
      </w:pPr>
      <w:r w:rsidRPr="00005EF9">
        <w:rPr>
          <w:sz w:val="22"/>
          <w:lang w:val="lt-LT"/>
        </w:rPr>
        <w:t>72.1.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23E40" w:rsidRPr="00005EF9" w:rsidRDefault="00E23E40" w:rsidP="000C5FCC">
      <w:pPr>
        <w:pStyle w:val="Hyperlink1"/>
        <w:spacing w:line="288" w:lineRule="auto"/>
        <w:rPr>
          <w:sz w:val="22"/>
          <w:lang w:val="lt-LT"/>
        </w:rPr>
      </w:pPr>
      <w:r w:rsidRPr="00005EF9">
        <w:rPr>
          <w:sz w:val="22"/>
          <w:lang w:val="lt-LT"/>
        </w:rPr>
        <w:t>72.2. tikrina, ar pasiūlymas atitinka pirkimo dokumentuose nustatytus reikalavimus;</w:t>
      </w:r>
    </w:p>
    <w:p w:rsidR="00E23E40" w:rsidRPr="00005EF9" w:rsidRDefault="00E23E40" w:rsidP="000C5FCC">
      <w:pPr>
        <w:pStyle w:val="Hyperlink1"/>
        <w:spacing w:line="288" w:lineRule="auto"/>
        <w:rPr>
          <w:sz w:val="22"/>
          <w:lang w:val="lt-LT"/>
        </w:rPr>
      </w:pPr>
      <w:r w:rsidRPr="00005EF9">
        <w:rPr>
          <w:sz w:val="22"/>
          <w:lang w:val="lt-LT"/>
        </w:rPr>
        <w:t>72.3.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23E40" w:rsidRPr="00005EF9" w:rsidRDefault="00E23E40" w:rsidP="000C5FCC">
      <w:pPr>
        <w:pStyle w:val="Hyperlink1"/>
        <w:spacing w:line="288" w:lineRule="auto"/>
        <w:rPr>
          <w:sz w:val="22"/>
          <w:lang w:val="lt-LT"/>
        </w:rPr>
      </w:pPr>
      <w:r w:rsidRPr="00421C2B">
        <w:rPr>
          <w:sz w:val="22"/>
          <w:lang w:val="lt-LT"/>
        </w:rPr>
        <w:t>72.4</w:t>
      </w:r>
      <w:r w:rsidRPr="00005EF9">
        <w:rPr>
          <w:sz w:val="22"/>
          <w:lang w:val="lt-LT"/>
        </w:rPr>
        <w:t>.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23E40" w:rsidRPr="00005EF9" w:rsidRDefault="00E23E40" w:rsidP="000C5FCC">
      <w:pPr>
        <w:pStyle w:val="Hyperlink1"/>
        <w:spacing w:line="288" w:lineRule="auto"/>
        <w:rPr>
          <w:sz w:val="22"/>
          <w:lang w:val="lt-LT"/>
        </w:rPr>
      </w:pPr>
      <w:r w:rsidRPr="00005EF9">
        <w:rPr>
          <w:sz w:val="22"/>
          <w:lang w:val="lt-LT"/>
        </w:rPr>
        <w:t>72.5. kai pateiktame pasiūlyme nurodoma neįprastai maža kaina, privalo pareikalauti, kad dalyvis pagrįstų siūlomą kainą raštu. Siekiant įsitikinti, ar pateiktame pasiūlyme nurodyta kaina yra neįprastai maža, perkančioj 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E23E40" w:rsidRPr="00005EF9" w:rsidRDefault="00E23E40" w:rsidP="000C5FCC">
      <w:pPr>
        <w:pStyle w:val="Hyperlink1"/>
        <w:spacing w:line="288" w:lineRule="auto"/>
        <w:rPr>
          <w:sz w:val="22"/>
          <w:lang w:val="lt-LT"/>
        </w:rPr>
      </w:pPr>
      <w:r w:rsidRPr="00005EF9">
        <w:rPr>
          <w:sz w:val="22"/>
          <w:lang w:val="lt-LT"/>
        </w:rPr>
        <w:t>72.6. tikrina, ar pasiūlytos ne per didelės kainos.</w:t>
      </w:r>
    </w:p>
    <w:p w:rsidR="00E23E40" w:rsidRPr="00005EF9" w:rsidRDefault="00E23E40" w:rsidP="000C5FCC">
      <w:pPr>
        <w:pStyle w:val="Hyperlink1"/>
        <w:spacing w:line="288" w:lineRule="auto"/>
        <w:rPr>
          <w:sz w:val="22"/>
          <w:lang w:val="lt-LT"/>
        </w:rPr>
      </w:pPr>
      <w:r w:rsidRPr="00005EF9">
        <w:rPr>
          <w:sz w:val="22"/>
          <w:lang w:val="lt-LT"/>
        </w:rPr>
        <w:t>73. </w:t>
      </w:r>
      <w:r w:rsidRPr="00005EF9">
        <w:rPr>
          <w:caps/>
          <w:sz w:val="22"/>
          <w:lang w:val="lt-LT"/>
        </w:rPr>
        <w:t>i</w:t>
      </w:r>
      <w:r w:rsidRPr="00005EF9">
        <w:rPr>
          <w:sz w:val="22"/>
          <w:lang w:val="lt-LT"/>
        </w:rPr>
        <w:t>škilus klausimų dėl pasiūlymų turinio perkančioji organizacija gali prašyti, kad dalyviai pateiktų paaiškinimus nekeisdami pasiūlymo. Esant reikalui, tiekėjai ar jų atstovai gali būti kviečiami į Komisijos posėdį, raštu pranešant, į kokius klausimus jie turės atsakyti.</w:t>
      </w:r>
    </w:p>
    <w:p w:rsidR="00E23E40" w:rsidRPr="00005EF9" w:rsidRDefault="00E23E40" w:rsidP="000C5FCC">
      <w:pPr>
        <w:pStyle w:val="Hyperlink1"/>
        <w:spacing w:line="288" w:lineRule="auto"/>
        <w:rPr>
          <w:sz w:val="22"/>
          <w:lang w:val="lt-LT"/>
        </w:rPr>
      </w:pPr>
      <w:r w:rsidRPr="00005EF9">
        <w:rPr>
          <w:sz w:val="22"/>
          <w:lang w:val="lt-LT"/>
        </w:rPr>
        <w:t>74. Perkančioji organizacija atmeta pasiūlymą, jeigu:</w:t>
      </w:r>
    </w:p>
    <w:p w:rsidR="00E23E40" w:rsidRPr="00005EF9" w:rsidRDefault="00E23E40" w:rsidP="000C5FCC">
      <w:pPr>
        <w:pStyle w:val="Hyperlink1"/>
        <w:spacing w:line="288" w:lineRule="auto"/>
        <w:rPr>
          <w:sz w:val="22"/>
          <w:lang w:val="lt-LT"/>
        </w:rPr>
      </w:pPr>
      <w:r w:rsidRPr="00005EF9">
        <w:rPr>
          <w:sz w:val="22"/>
          <w:lang w:val="lt-LT"/>
        </w:rPr>
        <w:t>74.1. tiekėjas neatitiko minimalių kvalifikacijos reikalavimų;</w:t>
      </w:r>
    </w:p>
    <w:p w:rsidR="00E23E40" w:rsidRPr="00005EF9" w:rsidRDefault="00E23E40" w:rsidP="000C5FCC">
      <w:pPr>
        <w:pStyle w:val="Hyperlink1"/>
        <w:spacing w:line="288" w:lineRule="auto"/>
        <w:rPr>
          <w:sz w:val="22"/>
          <w:lang w:val="lt-LT"/>
        </w:rPr>
      </w:pPr>
      <w:r w:rsidRPr="00005EF9">
        <w:rPr>
          <w:sz w:val="22"/>
          <w:lang w:val="lt-LT"/>
        </w:rPr>
        <w:t>74.2. tiekėjas savo pasiūlyme pateikė netikslius ar neišsamius duomenis apie savo kvalifikaciją ir, perkančiajai organizacijai prašant, nepatikslino jų;</w:t>
      </w:r>
    </w:p>
    <w:p w:rsidR="00E23E40" w:rsidRPr="00005EF9" w:rsidRDefault="00E23E40" w:rsidP="000C5FCC">
      <w:pPr>
        <w:pStyle w:val="Hyperlink1"/>
        <w:spacing w:line="288" w:lineRule="auto"/>
        <w:rPr>
          <w:sz w:val="22"/>
          <w:lang w:val="lt-LT"/>
        </w:rPr>
      </w:pPr>
      <w:r w:rsidRPr="00005EF9">
        <w:rPr>
          <w:sz w:val="22"/>
          <w:lang w:val="lt-LT"/>
        </w:rPr>
        <w:t>74.3. pasiūlymas neatitiko pirkimo dokumentuose nustatytų reikalavimų;</w:t>
      </w:r>
    </w:p>
    <w:p w:rsidR="00E23E40" w:rsidRPr="00005EF9" w:rsidRDefault="00E23E40" w:rsidP="000C5FCC">
      <w:pPr>
        <w:pStyle w:val="Hyperlink1"/>
        <w:spacing w:line="288" w:lineRule="auto"/>
        <w:rPr>
          <w:sz w:val="22"/>
          <w:lang w:val="lt-LT"/>
        </w:rPr>
      </w:pPr>
      <w:r w:rsidRPr="00005EF9">
        <w:rPr>
          <w:sz w:val="22"/>
          <w:lang w:val="lt-LT"/>
        </w:rPr>
        <w:t>74.4. buvo pasiūlyta neįprastai maža kaina ir tiekėjas perkančiosios organizacijos prašymu nepateikė raštiško kainos sudėtinių dalių pagrindimo arba kitaip nepagrindė neįprastai mažos kainos;</w:t>
      </w:r>
    </w:p>
    <w:p w:rsidR="00E23E40" w:rsidRPr="00005EF9" w:rsidRDefault="00E23E40" w:rsidP="000C5FCC">
      <w:pPr>
        <w:pStyle w:val="Hyperlink1"/>
        <w:spacing w:line="288" w:lineRule="auto"/>
        <w:rPr>
          <w:sz w:val="22"/>
          <w:lang w:val="lt-LT"/>
        </w:rPr>
      </w:pPr>
      <w:r w:rsidRPr="00005EF9">
        <w:rPr>
          <w:sz w:val="22"/>
          <w:lang w:val="lt-LT"/>
        </w:rPr>
        <w:t>74.5. visų tiekėjų, kurių pasiūlymai neatmesti dėl kitų priežasčių, buvo pasiūlytos per didelės, perkančiajai organizacijai nepriimtinos kainos.</w:t>
      </w:r>
    </w:p>
    <w:p w:rsidR="00E23E40" w:rsidRPr="00005EF9" w:rsidRDefault="00E23E40" w:rsidP="00844438">
      <w:pPr>
        <w:pStyle w:val="Hyperlink1"/>
        <w:spacing w:line="288" w:lineRule="auto"/>
        <w:rPr>
          <w:sz w:val="22"/>
          <w:lang w:val="lt-LT"/>
        </w:rPr>
      </w:pPr>
      <w:r w:rsidRPr="00005EF9">
        <w:rPr>
          <w:sz w:val="22"/>
          <w:lang w:val="lt-LT"/>
        </w:rPr>
        <w:t>74.6. tiekėjas pateikė pasiūlymą ir voke, ir elektroninėmis priemonėmis;</w:t>
      </w:r>
    </w:p>
    <w:p w:rsidR="00E23E40" w:rsidRPr="00005EF9" w:rsidRDefault="00E23E40" w:rsidP="00844438">
      <w:pPr>
        <w:pStyle w:val="Hyperlink1"/>
        <w:spacing w:line="288" w:lineRule="auto"/>
        <w:rPr>
          <w:sz w:val="22"/>
          <w:lang w:val="lt-LT"/>
        </w:rPr>
      </w:pPr>
      <w:r w:rsidRPr="00005EF9">
        <w:rPr>
          <w:sz w:val="22"/>
          <w:lang w:val="lt-LT"/>
        </w:rPr>
        <w:t>74.7. pasiūlymas pateiktas be saugaus elektroninio parašo, kai jo buvo reikalauta;</w:t>
      </w:r>
    </w:p>
    <w:p w:rsidR="00E23E40" w:rsidRPr="00005EF9" w:rsidRDefault="00E23E40" w:rsidP="00844438">
      <w:pPr>
        <w:pStyle w:val="Hyperlink1"/>
        <w:spacing w:line="288" w:lineRule="auto"/>
        <w:rPr>
          <w:sz w:val="22"/>
          <w:lang w:val="lt-LT"/>
        </w:rPr>
      </w:pPr>
      <w:r w:rsidRPr="00005EF9">
        <w:rPr>
          <w:sz w:val="22"/>
          <w:lang w:val="lt-LT"/>
        </w:rPr>
        <w:t>74.8. pasiūlyme tiekėjas pateikė melagingą ar tikrovės neatitinkančią informaciją, kurią perkančioji organizacija gali įrodyti bet kokiomis teisėtomis priemonėmis.</w:t>
      </w:r>
    </w:p>
    <w:p w:rsidR="00E23E40" w:rsidRPr="00005EF9" w:rsidRDefault="00E23E40" w:rsidP="000C5FCC">
      <w:pPr>
        <w:pStyle w:val="Hyperlink1"/>
        <w:spacing w:line="288" w:lineRule="auto"/>
        <w:rPr>
          <w:sz w:val="22"/>
          <w:lang w:val="lt-LT"/>
        </w:rPr>
      </w:pPr>
      <w:r w:rsidRPr="00005EF9">
        <w:rPr>
          <w:sz w:val="22"/>
          <w:lang w:val="lt-LT"/>
        </w:rPr>
        <w:t>75. Dėl 74 punkte nurodytų priežasčių neatmesti pasiūlymai vertinami remiantis vienu iš šių kriterijų:</w:t>
      </w:r>
    </w:p>
    <w:p w:rsidR="00E23E40" w:rsidRPr="00005EF9" w:rsidRDefault="00E23E40" w:rsidP="000C5FCC">
      <w:pPr>
        <w:pStyle w:val="Hyperlink1"/>
        <w:spacing w:line="288" w:lineRule="auto"/>
        <w:rPr>
          <w:sz w:val="22"/>
          <w:lang w:val="lt-LT"/>
        </w:rPr>
      </w:pPr>
      <w:r w:rsidRPr="00005EF9">
        <w:rPr>
          <w:sz w:val="22"/>
          <w:lang w:val="lt-LT"/>
        </w:rPr>
        <w:t>7</w:t>
      </w:r>
      <w:r w:rsidRPr="00421C2B">
        <w:rPr>
          <w:sz w:val="22"/>
          <w:lang w:val="lt-LT"/>
        </w:rPr>
        <w:t>5</w:t>
      </w:r>
      <w:r w:rsidRPr="00005EF9">
        <w:rPr>
          <w:sz w:val="22"/>
          <w:lang w:val="lt-LT"/>
        </w:rPr>
        <w:t>.1. </w:t>
      </w:r>
      <w:r w:rsidRPr="00005EF9">
        <w:rPr>
          <w:b/>
          <w:sz w:val="22"/>
          <w:lang w:val="lt-LT"/>
        </w:rPr>
        <w:t>ekonomiškai naudingiausio</w:t>
      </w:r>
      <w:r w:rsidRPr="00005EF9">
        <w:rPr>
          <w:sz w:val="22"/>
          <w:lang w:val="lt-LT"/>
        </w:rPr>
        <w:t xml:space="preserve">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E23E40" w:rsidRPr="00005EF9" w:rsidRDefault="00E23E40" w:rsidP="000C5FCC">
      <w:pPr>
        <w:pStyle w:val="Hyperlink1"/>
        <w:spacing w:line="288" w:lineRule="auto"/>
        <w:rPr>
          <w:sz w:val="22"/>
          <w:lang w:val="lt-LT"/>
        </w:rPr>
      </w:pPr>
      <w:r w:rsidRPr="00005EF9">
        <w:rPr>
          <w:sz w:val="22"/>
          <w:lang w:val="lt-LT"/>
        </w:rPr>
        <w:t>75.2. </w:t>
      </w:r>
      <w:r w:rsidRPr="00005EF9">
        <w:rPr>
          <w:b/>
          <w:sz w:val="22"/>
          <w:lang w:val="lt-LT"/>
        </w:rPr>
        <w:t>mažiausios kainos</w:t>
      </w:r>
      <w:r w:rsidRPr="00005EF9">
        <w:rPr>
          <w:sz w:val="22"/>
          <w:lang w:val="lt-LT"/>
        </w:rPr>
        <w:t>.</w:t>
      </w:r>
    </w:p>
    <w:p w:rsidR="00E23E40" w:rsidRPr="00005EF9" w:rsidRDefault="00E23E40" w:rsidP="000C5FCC">
      <w:pPr>
        <w:pStyle w:val="Hyperlink1"/>
        <w:spacing w:line="288" w:lineRule="auto"/>
        <w:rPr>
          <w:sz w:val="22"/>
          <w:lang w:val="lt-LT"/>
        </w:rPr>
      </w:pPr>
      <w:r w:rsidRPr="00421C2B">
        <w:rPr>
          <w:sz w:val="22"/>
          <w:lang w:val="lt-LT"/>
        </w:rPr>
        <w:t xml:space="preserve">76. </w:t>
      </w:r>
      <w:r w:rsidRPr="00005EF9">
        <w:rPr>
          <w:sz w:val="22"/>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23E40" w:rsidRPr="00C47E88" w:rsidRDefault="00E23E40" w:rsidP="000C5FCC">
      <w:pPr>
        <w:pStyle w:val="Hyperlink1"/>
        <w:spacing w:line="288" w:lineRule="auto"/>
        <w:rPr>
          <w:sz w:val="22"/>
          <w:lang w:val="lt-LT"/>
        </w:rPr>
      </w:pPr>
      <w:r w:rsidRPr="00C47E88">
        <w:rPr>
          <w:sz w:val="22"/>
          <w:lang w:val="lt-LT"/>
        </w:rPr>
        <w:t>77. </w:t>
      </w:r>
      <w:r w:rsidRPr="00C47E88">
        <w:rPr>
          <w:sz w:val="22"/>
          <w:szCs w:val="22"/>
          <w:shd w:val="clear" w:color="auto" w:fill="FFFFFF"/>
          <w:lang w:val="lt-LT"/>
        </w:rPr>
        <w:t xml:space="preserve">Perkant prekes, paslaugas ar darbus, </w:t>
      </w:r>
      <w:r w:rsidRPr="00C47E88">
        <w:rPr>
          <w:sz w:val="22"/>
          <w:lang w:val="lt-LT"/>
        </w:rPr>
        <w:t>supaprastinto projekto konkursui pateikti projektai</w:t>
      </w:r>
      <w:r w:rsidRPr="00F964A0">
        <w:rPr>
          <w:sz w:val="22"/>
          <w:shd w:val="clear" w:color="auto" w:fill="FFFFFF"/>
          <w:lang w:val="lt-LT"/>
        </w:rPr>
        <w:t xml:space="preserve"> gali būti vertinami </w:t>
      </w:r>
      <w:r w:rsidRPr="00C47E88">
        <w:rPr>
          <w:sz w:val="22"/>
          <w:szCs w:val="22"/>
          <w:shd w:val="clear" w:color="auto" w:fill="FFFFFF"/>
          <w:lang w:val="lt-LT"/>
        </w:rPr>
        <w:t xml:space="preserve">remiantis ekonomiškai naudingiausio pasiūlymo arba mažiausios kainos kriterijumi, arba </w:t>
      </w:r>
      <w:r w:rsidRPr="00F964A0">
        <w:rPr>
          <w:sz w:val="22"/>
          <w:shd w:val="clear" w:color="auto" w:fill="FFFFFF"/>
          <w:lang w:val="lt-LT"/>
        </w:rPr>
        <w:t xml:space="preserve">pagal perkančiosios organizacijos </w:t>
      </w:r>
      <w:r w:rsidRPr="00C47E88">
        <w:rPr>
          <w:sz w:val="22"/>
          <w:szCs w:val="22"/>
          <w:shd w:val="clear" w:color="auto" w:fill="FFFFFF"/>
          <w:lang w:val="lt-LT"/>
        </w:rPr>
        <w:t xml:space="preserve">pirkimo dokumentuose </w:t>
      </w:r>
      <w:r w:rsidRPr="00F964A0">
        <w:rPr>
          <w:sz w:val="22"/>
          <w:shd w:val="clear" w:color="auto" w:fill="FFFFFF"/>
          <w:lang w:val="lt-LT"/>
        </w:rPr>
        <w:t xml:space="preserve">nustatytus </w:t>
      </w:r>
      <w:r w:rsidRPr="00C47E88">
        <w:rPr>
          <w:sz w:val="22"/>
          <w:szCs w:val="22"/>
          <w:shd w:val="clear" w:color="auto" w:fill="FFFFFF"/>
          <w:lang w:val="lt-LT"/>
        </w:rPr>
        <w:t xml:space="preserve">su pirkimo objektu susijusius </w:t>
      </w:r>
      <w:r w:rsidRPr="00F964A0">
        <w:rPr>
          <w:sz w:val="22"/>
          <w:shd w:val="clear" w:color="auto" w:fill="FFFFFF"/>
          <w:lang w:val="lt-LT"/>
        </w:rPr>
        <w:t xml:space="preserve">kriterijus, kurie </w:t>
      </w:r>
      <w:r w:rsidRPr="00C47E88">
        <w:rPr>
          <w:sz w:val="22"/>
          <w:szCs w:val="22"/>
          <w:shd w:val="clear" w:color="auto" w:fill="FFFFFF"/>
          <w:lang w:val="lt-LT"/>
        </w:rPr>
        <w:t>negali nepagrįstai ir neobjektyviai riboti</w:t>
      </w:r>
      <w:r w:rsidRPr="00C47E88">
        <w:rPr>
          <w:rStyle w:val="apple-converted-space"/>
          <w:sz w:val="22"/>
          <w:szCs w:val="22"/>
          <w:shd w:val="clear" w:color="auto" w:fill="FFFFFF"/>
          <w:lang w:val="lt-LT"/>
        </w:rPr>
        <w:t> </w:t>
      </w:r>
      <w:r w:rsidRPr="00C47E88">
        <w:rPr>
          <w:sz w:val="22"/>
          <w:szCs w:val="22"/>
          <w:shd w:val="clear" w:color="auto" w:fill="FFFFFF"/>
          <w:lang w:val="lt-LT"/>
        </w:rPr>
        <w:t>tiekėjų galimybių dalyvauti pirkime ar nesudaro išskirtinių sąlygų konkretiems tiekėjams, pažeidžiant Viešųjų pirkimų įstatymo 3 straipsnio 1 dalyje nustatytus reikalavimus</w:t>
      </w:r>
      <w:r w:rsidRPr="00F964A0">
        <w:rPr>
          <w:sz w:val="22"/>
          <w:shd w:val="clear" w:color="auto" w:fill="FFFFFF"/>
          <w:lang w:val="lt-LT"/>
        </w:rPr>
        <w:t>.</w:t>
      </w:r>
    </w:p>
    <w:p w:rsidR="00E23E40" w:rsidRPr="00005EF9" w:rsidRDefault="00E23E40" w:rsidP="000C5FCC">
      <w:pPr>
        <w:pStyle w:val="Hyperlink1"/>
        <w:spacing w:line="288" w:lineRule="auto"/>
        <w:rPr>
          <w:sz w:val="22"/>
          <w:lang w:val="lt-LT"/>
        </w:rPr>
      </w:pPr>
      <w:r w:rsidRPr="00005EF9">
        <w:rPr>
          <w:sz w:val="22"/>
          <w:lang w:val="lt-LT"/>
        </w:rPr>
        <w:t xml:space="preserve">78. Perkančioji organizacija, pagal pirkimo dokumentuose nustatytus vertinimo kriterijus ir tvarką įvertinusi pateiktus dalyvių pasiūlymus, Viešųjų pirkimų įstatymo </w:t>
      </w:r>
      <w:r w:rsidRPr="00421C2B">
        <w:rPr>
          <w:sz w:val="22"/>
          <w:lang w:val="lt-LT"/>
        </w:rPr>
        <w:t xml:space="preserve">32 str. 8 d. </w:t>
      </w:r>
      <w:r w:rsidRPr="00005EF9">
        <w:rPr>
          <w:sz w:val="22"/>
          <w:lang w:val="lt-LT"/>
        </w:rPr>
        <w:t>numatytu atveju patikrinusi tiekėjo, kurio pasiūlymas pagal vertinimo rezultatus gali būti pripažįstamas laimėjusiu, atitiktį minimaliems kvalifikacijos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23E40" w:rsidRPr="00005EF9" w:rsidRDefault="00E23E40" w:rsidP="00BF7FD6">
      <w:pPr>
        <w:spacing w:line="288" w:lineRule="auto"/>
        <w:ind w:firstLine="312"/>
        <w:jc w:val="both"/>
        <w:rPr>
          <w:sz w:val="22"/>
          <w:szCs w:val="22"/>
        </w:rPr>
      </w:pPr>
      <w:r w:rsidRPr="00005EF9">
        <w:rPr>
          <w:sz w:val="22"/>
          <w:szCs w:val="22"/>
        </w:rPr>
        <w:t>7</w:t>
      </w:r>
      <w:r w:rsidRPr="00421C2B">
        <w:rPr>
          <w:sz w:val="22"/>
          <w:szCs w:val="22"/>
        </w:rPr>
        <w:t>9</w:t>
      </w:r>
      <w:r w:rsidRPr="00005EF9">
        <w:rPr>
          <w:sz w:val="22"/>
          <w:szCs w:val="22"/>
        </w:rPr>
        <w:t xml:space="preserve">. Perkančioji organizacija suinteresuotiems kandidatams ir suinteresuotiems dalyviams, </w:t>
      </w:r>
      <w:r w:rsidRPr="00005EF9">
        <w:rPr>
          <w:sz w:val="22"/>
          <w:szCs w:val="22"/>
          <w:lang w:eastAsia="lt-LT"/>
        </w:rPr>
        <w:t>išskyrus atvejus, kai supaprastinto pirkimo sutarties vertė mažesnė kaip 10 tūkst. Lt (be pridėtinės vertės mokesčio),</w:t>
      </w:r>
      <w:r w:rsidRPr="00005EF9">
        <w:rPr>
          <w:sz w:val="22"/>
          <w:szCs w:val="22"/>
        </w:rPr>
        <w:t xml:space="preserve"> nedelsdama (ne vėliau kaip per 5 darbo dienas) raštu praneša apie priimtą sprendimą sudaryti pirkimo sutartį ar preliminariąją sutartį arba sprendimą dėl leidimo dalyvauti dinaminėje pirkimo sistemoje. Šis reikalavimas netaikomas, kai apklausa vykdoma žodžiu. </w:t>
      </w:r>
    </w:p>
    <w:p w:rsidR="00E23E40" w:rsidRPr="00005EF9" w:rsidRDefault="00E23E40" w:rsidP="000C5FCC">
      <w:pPr>
        <w:pStyle w:val="Hyperlink1"/>
        <w:spacing w:line="288" w:lineRule="auto"/>
        <w:rPr>
          <w:sz w:val="22"/>
          <w:lang w:val="lt-LT"/>
        </w:rPr>
      </w:pPr>
      <w:r w:rsidRPr="00005EF9">
        <w:rPr>
          <w:sz w:val="22"/>
          <w:lang w:val="lt-LT"/>
        </w:rPr>
        <w:t>80. Tais atvejais, kai pasiūlymą pateikti kviečiamas tik vienas tiekėjas arba pasiūlymą pateikia tik vienas tiekėjas, jo pasiūlymas laikomas laimėjusiu, jeigu jis neatmestas pagal 74 punkto nuostatas.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IX. PIRKIMO SUTARTIS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81. Komisija ar Pirkimo organizatorius, įvykdęs pirkimo procedūras, parengia pirkimo sutarties projektą, jeigu jis nebuvo parengtas kaip pirkimo dokumentų sudėtinė dalis, suderina su teisininku ir organizuoja pirkimo sutarties pasirašymą.</w:t>
      </w:r>
    </w:p>
    <w:p w:rsidR="00E23E40" w:rsidRPr="00005EF9" w:rsidRDefault="00E23E40" w:rsidP="000C5FCC">
      <w:pPr>
        <w:pStyle w:val="Hyperlink1"/>
        <w:spacing w:line="288" w:lineRule="auto"/>
        <w:rPr>
          <w:sz w:val="22"/>
          <w:lang w:val="lt-LT"/>
        </w:rPr>
      </w:pPr>
      <w:r w:rsidRPr="00005EF9">
        <w:rPr>
          <w:sz w:val="22"/>
          <w:lang w:val="lt-LT"/>
        </w:rPr>
        <w:t>82.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83 ir 84 punkto reikalavimų, nurodomas laikas, iki kada reikia atvykti sudaryti pirkimo sutarties.</w:t>
      </w:r>
    </w:p>
    <w:p w:rsidR="00E23E40" w:rsidRPr="00005EF9" w:rsidRDefault="00E23E40" w:rsidP="00EF04FB">
      <w:pPr>
        <w:pStyle w:val="Hyperlink1"/>
        <w:spacing w:line="288" w:lineRule="auto"/>
        <w:rPr>
          <w:sz w:val="22"/>
          <w:szCs w:val="22"/>
          <w:lang w:val="lt-LT"/>
        </w:rPr>
      </w:pPr>
      <w:r w:rsidRPr="00005EF9">
        <w:rPr>
          <w:sz w:val="22"/>
          <w:szCs w:val="22"/>
          <w:lang w:val="lt-LT"/>
        </w:rPr>
        <w:t>83.  Pirkimo sutartis turi būti sudaroma nedelsiant, bet ne anksčiau negu pasibaigė Viešųjų pirkimų įstatyme nustatytas pirkimo sutarties sudarymo atidėjimo terminas. Atidėjimo terminas gali būti netaikomas:</w:t>
      </w:r>
    </w:p>
    <w:p w:rsidR="00E23E40" w:rsidRPr="00005EF9" w:rsidRDefault="00E23E40" w:rsidP="000C5FCC">
      <w:pPr>
        <w:pStyle w:val="Hyperlink1"/>
        <w:spacing w:line="288" w:lineRule="auto"/>
        <w:rPr>
          <w:sz w:val="22"/>
          <w:lang w:val="lt-LT"/>
        </w:rPr>
      </w:pPr>
      <w:r w:rsidRPr="00005EF9">
        <w:rPr>
          <w:sz w:val="22"/>
          <w:lang w:val="lt-LT"/>
        </w:rPr>
        <w:t>83.1. kai pagrindinė pirkimo sutartis sudaroma preliminariosios sutarties pagrindu arba taikant dinaminę pirkimo sistemą;</w:t>
      </w:r>
    </w:p>
    <w:p w:rsidR="00E23E40" w:rsidRPr="00005EF9" w:rsidRDefault="00E23E40" w:rsidP="000C5FCC">
      <w:pPr>
        <w:pStyle w:val="Hyperlink1"/>
        <w:spacing w:line="288" w:lineRule="auto"/>
        <w:rPr>
          <w:sz w:val="22"/>
          <w:lang w:val="lt-LT"/>
        </w:rPr>
      </w:pPr>
      <w:r w:rsidRPr="00005EF9">
        <w:rPr>
          <w:sz w:val="22"/>
          <w:lang w:val="lt-LT"/>
        </w:rPr>
        <w:t>83.2. kai vienintelis suinteresuotas dalyvis yra tas, su kuriuo sudaroma pirkimo sutartis, ir nėra suinteresuotų kandidatų;</w:t>
      </w:r>
    </w:p>
    <w:p w:rsidR="00E23E40" w:rsidRDefault="00E23E40" w:rsidP="00F964A0">
      <w:pPr>
        <w:pStyle w:val="Heading4"/>
        <w:numPr>
          <w:ilvl w:val="0"/>
          <w:numId w:val="0"/>
        </w:numPr>
        <w:shd w:val="clear" w:color="auto" w:fill="FFFFFF"/>
        <w:ind w:firstLine="284"/>
        <w:rPr>
          <w:sz w:val="22"/>
        </w:rPr>
      </w:pPr>
      <w:r w:rsidRPr="00F37E7E">
        <w:rPr>
          <w:sz w:val="22"/>
        </w:rPr>
        <w:t>83.3. kai pirkimo sutarties vertė mažesnė kaip 10 tūkst. </w:t>
      </w:r>
      <w:r w:rsidRPr="00F37E7E">
        <w:rPr>
          <w:sz w:val="22"/>
          <w:szCs w:val="22"/>
        </w:rPr>
        <w:t xml:space="preserve">Lt be PVM </w:t>
      </w:r>
      <w:r w:rsidRPr="00F37E7E">
        <w:rPr>
          <w:rStyle w:val="apple-converted-space"/>
          <w:color w:val="000000"/>
          <w:sz w:val="22"/>
          <w:szCs w:val="22"/>
        </w:rPr>
        <w:t> </w:t>
      </w:r>
      <w:r w:rsidRPr="00F37E7E">
        <w:rPr>
          <w:bCs/>
          <w:color w:val="000000"/>
          <w:sz w:val="22"/>
          <w:szCs w:val="22"/>
        </w:rPr>
        <w:t>arba kai pirkimo sutartis sudaroma atliekant mažos vertės pirkimą</w:t>
      </w:r>
      <w:r w:rsidRPr="00F37E7E">
        <w:rPr>
          <w:sz w:val="22"/>
          <w:szCs w:val="22"/>
        </w:rPr>
        <w:t>.</w:t>
      </w:r>
    </w:p>
    <w:p w:rsidR="00E23E40" w:rsidRPr="00005EF9" w:rsidRDefault="00E23E40" w:rsidP="006A4765">
      <w:pPr>
        <w:spacing w:line="288" w:lineRule="auto"/>
        <w:ind w:firstLine="312"/>
        <w:jc w:val="both"/>
        <w:rPr>
          <w:sz w:val="22"/>
          <w:szCs w:val="22"/>
        </w:rPr>
      </w:pPr>
      <w:r w:rsidRPr="00005EF9">
        <w:rPr>
          <w:sz w:val="22"/>
          <w:szCs w:val="22"/>
        </w:rPr>
        <w:t xml:space="preserve">84. Šių Taisyklių 28 punkte nurodytais atvejais, kai perkančioji organizacija skelbia skelbimą ar informacinį pranešimą </w:t>
      </w:r>
      <w:r w:rsidRPr="00005EF9">
        <w:rPr>
          <w:bCs/>
          <w:sz w:val="22"/>
          <w:szCs w:val="22"/>
        </w:rPr>
        <w:t>CVP IS</w:t>
      </w:r>
      <w:r w:rsidRPr="00005EF9">
        <w:rPr>
          <w:sz w:val="22"/>
          <w:szCs w:val="22"/>
        </w:rPr>
        <w:t>, pirkimo sutartis gali būti sudaroma ne anksčiau kaip po 5 darbo dienų nuo skelbimo ar informacinio pranešimo paskelbimo dienos.</w:t>
      </w:r>
    </w:p>
    <w:p w:rsidR="00E23E40" w:rsidRPr="00005EF9" w:rsidRDefault="00E23E40" w:rsidP="000C5FCC">
      <w:pPr>
        <w:pStyle w:val="Hyperlink1"/>
        <w:spacing w:line="288" w:lineRule="auto"/>
        <w:rPr>
          <w:sz w:val="22"/>
          <w:lang w:val="lt-LT"/>
        </w:rPr>
      </w:pPr>
      <w:r w:rsidRPr="00005EF9">
        <w:rPr>
          <w:sz w:val="22"/>
          <w:lang w:val="lt-LT"/>
        </w:rPr>
        <w:t>85.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E23E40" w:rsidRPr="00005EF9" w:rsidRDefault="00E23E40" w:rsidP="000C5FCC">
      <w:pPr>
        <w:pStyle w:val="Hyperlink1"/>
        <w:spacing w:line="288" w:lineRule="auto"/>
        <w:rPr>
          <w:sz w:val="22"/>
          <w:lang w:val="lt-LT"/>
        </w:rPr>
      </w:pPr>
      <w:r w:rsidRPr="00005EF9">
        <w:rPr>
          <w:sz w:val="22"/>
          <w:lang w:val="lt-LT"/>
        </w:rPr>
        <w:t>85.1. tiekėjas nepateikia pirkimo dokumentuose nustatyto pirkimo sutarties įvykdymo užtikrinimo;</w:t>
      </w:r>
    </w:p>
    <w:p w:rsidR="00E23E40" w:rsidRPr="00005EF9" w:rsidRDefault="00E23E40" w:rsidP="000C5FCC">
      <w:pPr>
        <w:pStyle w:val="Hyperlink1"/>
        <w:spacing w:line="288" w:lineRule="auto"/>
        <w:rPr>
          <w:sz w:val="22"/>
          <w:lang w:val="lt-LT"/>
        </w:rPr>
      </w:pPr>
      <w:r w:rsidRPr="00005EF9">
        <w:rPr>
          <w:sz w:val="22"/>
          <w:lang w:val="lt-LT"/>
        </w:rPr>
        <w:t>85.2. tiekėjas neatvyksta sudaryti pirkimo sutarties iki perkančiosios organizacijos nurodyto laiko;</w:t>
      </w:r>
    </w:p>
    <w:p w:rsidR="00E23E40" w:rsidRPr="00005EF9" w:rsidRDefault="00E23E40" w:rsidP="000C5FCC">
      <w:pPr>
        <w:pStyle w:val="Hyperlink1"/>
        <w:spacing w:line="288" w:lineRule="auto"/>
        <w:rPr>
          <w:sz w:val="22"/>
          <w:lang w:val="lt-LT"/>
        </w:rPr>
      </w:pPr>
      <w:r w:rsidRPr="00005EF9">
        <w:rPr>
          <w:sz w:val="22"/>
          <w:lang w:val="lt-LT"/>
        </w:rPr>
        <w:t>85.3. tiekėjas atsisako sudaryti pirkimo sutartį pirkimo dokumentuose nustatytomis sąlygomis,</w:t>
      </w:r>
    </w:p>
    <w:p w:rsidR="00E23E40" w:rsidRPr="00005EF9" w:rsidRDefault="00E23E40" w:rsidP="000C5FCC">
      <w:pPr>
        <w:pStyle w:val="Hyperlink1"/>
        <w:spacing w:line="288" w:lineRule="auto"/>
        <w:rPr>
          <w:sz w:val="22"/>
          <w:lang w:val="lt-LT"/>
        </w:rPr>
      </w:pPr>
      <w:r w:rsidRPr="00005EF9">
        <w:rPr>
          <w:sz w:val="22"/>
          <w:lang w:val="lt-LT"/>
        </w:rPr>
        <w:t>85.4. ūkio subjektų grupė, kurios pasiūlymas pripažintas geriausiu, neįgijo perkančiosios organizacijos reikalaujamos teisinės formos;</w:t>
      </w:r>
    </w:p>
    <w:p w:rsidR="00E23E40" w:rsidRPr="00005EF9" w:rsidRDefault="00E23E40" w:rsidP="000C5FCC">
      <w:pPr>
        <w:pStyle w:val="Hyperlink1"/>
        <w:spacing w:line="288" w:lineRule="auto"/>
        <w:rPr>
          <w:sz w:val="22"/>
          <w:lang w:val="lt-LT"/>
        </w:rPr>
      </w:pPr>
      <w:r w:rsidRPr="00005EF9">
        <w:rPr>
          <w:sz w:val="22"/>
          <w:lang w:val="lt-LT"/>
        </w:rPr>
        <w:t>85.5. paaiškėja, kad minimalių kvalifikacinių reikalavimų atitikimo deklaracija yra melaginga.</w:t>
      </w:r>
    </w:p>
    <w:p w:rsidR="00E23E40" w:rsidRPr="00005EF9" w:rsidRDefault="00E23E40" w:rsidP="000C5FCC">
      <w:pPr>
        <w:pStyle w:val="Hyperlink1"/>
        <w:spacing w:line="288" w:lineRule="auto"/>
        <w:rPr>
          <w:sz w:val="22"/>
          <w:lang w:val="lt-LT"/>
        </w:rPr>
      </w:pPr>
      <w:r w:rsidRPr="00005EF9">
        <w:rPr>
          <w:sz w:val="22"/>
          <w:lang w:val="lt-LT"/>
        </w:rPr>
        <w:t>86. Sudarant pirkimo sutartį negali būti keičiama  laimėjusio tiekėjo pasiūlymo kaina ar derybų protokole užfiksuota galutinė derybų kaina ir pirkimo dokumentuose bei pasiūlyme nustatytos sąlygos.</w:t>
      </w:r>
    </w:p>
    <w:p w:rsidR="00E23E40" w:rsidRPr="00005EF9" w:rsidRDefault="00E23E40" w:rsidP="000C5FCC">
      <w:pPr>
        <w:pStyle w:val="Hyperlink1"/>
        <w:spacing w:line="288" w:lineRule="auto"/>
        <w:rPr>
          <w:sz w:val="22"/>
          <w:lang w:val="lt-LT"/>
        </w:rPr>
      </w:pPr>
      <w:r w:rsidRPr="00005EF9">
        <w:rPr>
          <w:sz w:val="22"/>
          <w:lang w:val="lt-LT"/>
        </w:rPr>
        <w:t>87. Pirkimo sutartis sudaroma raštu, išskyrus atvejus, kai pirkimo sutartis gali būti sudaroma žodžiu. Kai pirkimo sutartis sudaroma raštu, turi būti nustatyta:</w:t>
      </w:r>
    </w:p>
    <w:p w:rsidR="00E23E40" w:rsidRPr="00005EF9" w:rsidRDefault="00E23E40" w:rsidP="000C5FCC">
      <w:pPr>
        <w:pStyle w:val="Hyperlink1"/>
        <w:spacing w:line="288" w:lineRule="auto"/>
        <w:rPr>
          <w:sz w:val="22"/>
          <w:lang w:val="lt-LT"/>
        </w:rPr>
      </w:pPr>
      <w:r w:rsidRPr="00005EF9">
        <w:rPr>
          <w:sz w:val="22"/>
          <w:lang w:val="lt-LT"/>
        </w:rPr>
        <w:t>87.1. pirkimo sutarties šalių teisės ir pareigos;</w:t>
      </w:r>
    </w:p>
    <w:p w:rsidR="00E23E40" w:rsidRPr="00005EF9" w:rsidRDefault="00E23E40" w:rsidP="000C5FCC">
      <w:pPr>
        <w:pStyle w:val="Hyperlink1"/>
        <w:spacing w:line="288" w:lineRule="auto"/>
        <w:rPr>
          <w:sz w:val="22"/>
          <w:lang w:val="lt-LT"/>
        </w:rPr>
      </w:pPr>
      <w:r w:rsidRPr="00005EF9">
        <w:rPr>
          <w:sz w:val="22"/>
          <w:lang w:val="lt-LT"/>
        </w:rPr>
        <w:t>87.2. perkamos prekės, paslaugos ar darbai, jeigu įmanoma, – tikslūs jų kiekiai;</w:t>
      </w:r>
    </w:p>
    <w:p w:rsidR="00E23E40" w:rsidRPr="00005EF9" w:rsidRDefault="00E23E40" w:rsidP="000C5FCC">
      <w:pPr>
        <w:pStyle w:val="Hyperlink1"/>
        <w:spacing w:line="288" w:lineRule="auto"/>
        <w:rPr>
          <w:sz w:val="22"/>
          <w:lang w:val="lt-LT"/>
        </w:rPr>
      </w:pPr>
      <w:r w:rsidRPr="00005EF9">
        <w:rPr>
          <w:sz w:val="22"/>
          <w:lang w:val="lt-LT"/>
        </w:rPr>
        <w:t>87.3. kaina arba kainodaros taisyklės,</w:t>
      </w:r>
      <w:r w:rsidRPr="00005EF9">
        <w:rPr>
          <w:b/>
          <w:bCs/>
          <w:sz w:val="22"/>
          <w:lang w:val="lt-LT"/>
        </w:rPr>
        <w:t xml:space="preserve"> </w:t>
      </w:r>
      <w:r w:rsidRPr="00005EF9">
        <w:rPr>
          <w:sz w:val="22"/>
          <w:lang w:val="lt-LT"/>
        </w:rPr>
        <w:t xml:space="preserve">nustatytos pagal </w:t>
      </w:r>
      <w:r w:rsidRPr="00005EF9">
        <w:rPr>
          <w:sz w:val="22"/>
          <w:szCs w:val="22"/>
          <w:lang w:val="lt-LT"/>
        </w:rPr>
        <w:t>Viešojo pirkimo–pardavimo sutarčių kainos ir kainodaros taisyklių nustatymo metodiką, patvirtintą Viešųjų pirkimų tarnybos prie Lietuvos Respublikos Vyriausybės direktoriaus 2003 m. vasario 25 d. įsakymu Nr. 1S-21 (Žin., 2003, Nr. </w:t>
      </w:r>
      <w:hyperlink r:id="rId10" w:history="1">
        <w:r w:rsidRPr="00005EF9">
          <w:rPr>
            <w:rStyle w:val="Hyperlink"/>
            <w:sz w:val="22"/>
            <w:szCs w:val="22"/>
            <w:lang w:val="lt-LT"/>
          </w:rPr>
          <w:t>22-944</w:t>
        </w:r>
      </w:hyperlink>
      <w:r w:rsidRPr="00005EF9">
        <w:rPr>
          <w:sz w:val="22"/>
          <w:szCs w:val="22"/>
          <w:lang w:val="lt-LT"/>
        </w:rPr>
        <w:t>;  2006, Nr. </w:t>
      </w:r>
      <w:hyperlink r:id="rId11" w:history="1">
        <w:r w:rsidRPr="00005EF9">
          <w:rPr>
            <w:rStyle w:val="Hyperlink"/>
            <w:sz w:val="22"/>
            <w:szCs w:val="22"/>
            <w:lang w:val="lt-LT"/>
          </w:rPr>
          <w:t>16-576</w:t>
        </w:r>
      </w:hyperlink>
      <w:r w:rsidRPr="00005EF9">
        <w:rPr>
          <w:sz w:val="22"/>
          <w:szCs w:val="22"/>
          <w:lang w:val="lt-LT"/>
        </w:rPr>
        <w:t>;  2008, Nr. </w:t>
      </w:r>
      <w:hyperlink r:id="rId12" w:history="1">
        <w:r w:rsidRPr="00005EF9">
          <w:rPr>
            <w:rStyle w:val="Hyperlink"/>
            <w:sz w:val="22"/>
            <w:szCs w:val="22"/>
            <w:lang w:val="lt-LT"/>
          </w:rPr>
          <w:t>105-4042</w:t>
        </w:r>
      </w:hyperlink>
      <w:r w:rsidRPr="00005EF9">
        <w:rPr>
          <w:sz w:val="22"/>
          <w:szCs w:val="22"/>
          <w:lang w:val="lt-LT"/>
        </w:rPr>
        <w:t>;  2011, Nr. </w:t>
      </w:r>
      <w:hyperlink r:id="rId13" w:history="1">
        <w:r w:rsidRPr="00005EF9">
          <w:rPr>
            <w:rStyle w:val="Hyperlink"/>
            <w:sz w:val="22"/>
            <w:szCs w:val="22"/>
            <w:lang w:val="lt-LT"/>
          </w:rPr>
          <w:t>101-4768</w:t>
        </w:r>
      </w:hyperlink>
      <w:r w:rsidRPr="00005EF9">
        <w:rPr>
          <w:sz w:val="22"/>
          <w:szCs w:val="22"/>
          <w:lang w:val="lt-LT"/>
        </w:rPr>
        <w:t>)</w:t>
      </w:r>
      <w:r w:rsidRPr="00005EF9">
        <w:rPr>
          <w:sz w:val="22"/>
          <w:lang w:val="lt-LT"/>
        </w:rPr>
        <w:t>;</w:t>
      </w:r>
    </w:p>
    <w:p w:rsidR="00E23E40" w:rsidRPr="00005EF9" w:rsidRDefault="00E23E40" w:rsidP="000C5FCC">
      <w:pPr>
        <w:pStyle w:val="Hyperlink1"/>
        <w:spacing w:line="288" w:lineRule="auto"/>
        <w:rPr>
          <w:sz w:val="22"/>
          <w:lang w:val="lt-LT"/>
        </w:rPr>
      </w:pPr>
      <w:r w:rsidRPr="00005EF9">
        <w:rPr>
          <w:sz w:val="22"/>
          <w:lang w:val="lt-LT"/>
        </w:rPr>
        <w:t>87.4. atsiskaitymų ir mokėjimo tvarka;</w:t>
      </w:r>
    </w:p>
    <w:p w:rsidR="00E23E40" w:rsidRPr="00005EF9" w:rsidRDefault="00E23E40" w:rsidP="000C5FCC">
      <w:pPr>
        <w:pStyle w:val="Hyperlink1"/>
        <w:spacing w:line="288" w:lineRule="auto"/>
        <w:rPr>
          <w:sz w:val="22"/>
          <w:lang w:val="lt-LT"/>
        </w:rPr>
      </w:pPr>
      <w:r w:rsidRPr="00005EF9">
        <w:rPr>
          <w:sz w:val="22"/>
          <w:lang w:val="lt-LT"/>
        </w:rPr>
        <w:t>87.5. prievolių įvykdymo terminai;</w:t>
      </w:r>
    </w:p>
    <w:p w:rsidR="00E23E40" w:rsidRPr="00005EF9" w:rsidRDefault="00E23E40" w:rsidP="000C5FCC">
      <w:pPr>
        <w:pStyle w:val="Hyperlink1"/>
        <w:spacing w:line="288" w:lineRule="auto"/>
        <w:rPr>
          <w:sz w:val="22"/>
          <w:lang w:val="lt-LT"/>
        </w:rPr>
      </w:pPr>
      <w:r w:rsidRPr="00005EF9">
        <w:rPr>
          <w:sz w:val="22"/>
          <w:lang w:val="lt-LT"/>
        </w:rPr>
        <w:t>87.6. prievolių įvykdymo užtikrinimas;</w:t>
      </w:r>
    </w:p>
    <w:p w:rsidR="00E23E40" w:rsidRPr="00005EF9" w:rsidRDefault="00E23E40" w:rsidP="000C5FCC">
      <w:pPr>
        <w:pStyle w:val="Hyperlink1"/>
        <w:spacing w:line="288" w:lineRule="auto"/>
        <w:rPr>
          <w:sz w:val="22"/>
          <w:lang w:val="lt-LT"/>
        </w:rPr>
      </w:pPr>
      <w:r w:rsidRPr="00005EF9">
        <w:rPr>
          <w:sz w:val="22"/>
          <w:lang w:val="lt-LT"/>
        </w:rPr>
        <w:t>87.7. ginčų sprendimo tvarka;</w:t>
      </w:r>
    </w:p>
    <w:p w:rsidR="00E23E40" w:rsidRPr="00005EF9" w:rsidRDefault="00E23E40" w:rsidP="000C5FCC">
      <w:pPr>
        <w:pStyle w:val="Hyperlink1"/>
        <w:spacing w:line="288" w:lineRule="auto"/>
        <w:rPr>
          <w:sz w:val="22"/>
          <w:lang w:val="lt-LT"/>
        </w:rPr>
      </w:pPr>
      <w:r w:rsidRPr="00005EF9">
        <w:rPr>
          <w:sz w:val="22"/>
          <w:lang w:val="lt-LT"/>
        </w:rPr>
        <w:t>87.8. pirkimo sutarties nutraukimo tvarka;</w:t>
      </w:r>
    </w:p>
    <w:p w:rsidR="00E23E40" w:rsidRPr="00005EF9" w:rsidRDefault="00E23E40" w:rsidP="000C5FCC">
      <w:pPr>
        <w:pStyle w:val="Hyperlink1"/>
        <w:spacing w:line="288" w:lineRule="auto"/>
        <w:rPr>
          <w:sz w:val="22"/>
          <w:lang w:val="lt-LT"/>
        </w:rPr>
      </w:pPr>
      <w:r w:rsidRPr="00005EF9">
        <w:rPr>
          <w:sz w:val="22"/>
          <w:lang w:val="lt-LT"/>
        </w:rPr>
        <w:t>87.9. pirkimo sutarties galiojimas;</w:t>
      </w:r>
    </w:p>
    <w:p w:rsidR="00E23E40" w:rsidRPr="00005EF9" w:rsidRDefault="00E23E40" w:rsidP="000C5FCC">
      <w:pPr>
        <w:pStyle w:val="Hyperlink1"/>
        <w:spacing w:line="288" w:lineRule="auto"/>
        <w:rPr>
          <w:sz w:val="22"/>
          <w:lang w:val="lt-LT"/>
        </w:rPr>
      </w:pPr>
      <w:r w:rsidRPr="00005EF9">
        <w:rPr>
          <w:sz w:val="22"/>
          <w:lang w:val="lt-LT"/>
        </w:rPr>
        <w:t>87.10. jeigu sudaroma preliminarioji sutartis – jai būdingos nuostatos;</w:t>
      </w:r>
    </w:p>
    <w:p w:rsidR="00E23E40" w:rsidRPr="00005EF9" w:rsidRDefault="00E23E40" w:rsidP="00077BE5">
      <w:pPr>
        <w:spacing w:line="288" w:lineRule="auto"/>
        <w:ind w:firstLine="312"/>
        <w:jc w:val="both"/>
        <w:rPr>
          <w:sz w:val="22"/>
          <w:szCs w:val="22"/>
        </w:rPr>
      </w:pPr>
      <w:r w:rsidRPr="00005EF9">
        <w:rPr>
          <w:sz w:val="22"/>
          <w:szCs w:val="22"/>
        </w:rPr>
        <w:t xml:space="preserve">87.11. subrangovai, subtiekėjai ar subteikėjai, jeigu vykdant sutartį jie pasitelkiami, ir jų keitimo tvarka. </w:t>
      </w:r>
    </w:p>
    <w:p w:rsidR="00E23E40" w:rsidRPr="00005EF9" w:rsidRDefault="00E23E40" w:rsidP="000C5FCC">
      <w:pPr>
        <w:pStyle w:val="Hyperlink1"/>
        <w:spacing w:line="288" w:lineRule="auto"/>
        <w:rPr>
          <w:sz w:val="22"/>
          <w:lang w:val="lt-LT"/>
        </w:rPr>
      </w:pPr>
      <w:r w:rsidRPr="00005EF9">
        <w:rPr>
          <w:sz w:val="22"/>
          <w:lang w:val="lt-LT"/>
        </w:rPr>
        <w:t>88. Perkančioji organizacija pirkimo dokumentuose gali nustatyti pirkimo sutarties atlikimo sąlygas, susijusias su socialinėmis ir aplinkos apsaugos reikmėmis, jei jos atitinka Europos Sąjungos teisės aktus.</w:t>
      </w:r>
    </w:p>
    <w:p w:rsidR="00E23E40" w:rsidRPr="00005EF9" w:rsidRDefault="00E23E40" w:rsidP="00077BE5">
      <w:pPr>
        <w:tabs>
          <w:tab w:val="left" w:pos="900"/>
        </w:tabs>
        <w:spacing w:line="288" w:lineRule="auto"/>
        <w:ind w:firstLine="312"/>
        <w:jc w:val="both"/>
        <w:rPr>
          <w:sz w:val="22"/>
          <w:szCs w:val="22"/>
        </w:rPr>
      </w:pPr>
      <w:r w:rsidRPr="00005EF9">
        <w:rPr>
          <w:sz w:val="22"/>
          <w:szCs w:val="22"/>
        </w:rPr>
        <w:t>89. Pirkimo sutartis gali būti sudaroma žodžiu, kai prekių ar paslaugų pirkimo sutarties vertė yra mažesnė kaip 10 tūkst. Lt be PVM ir sutartinių įsipareigojimų vykdymas nėra užtikrinamas CK nustatytais prievolių įvykdymo užtikrinimo būdais. Sprendimą dėl sutarties formos priima pirkimų organizatorius (pirkimo sutartis arba sąskaita faktūra).</w:t>
      </w:r>
    </w:p>
    <w:p w:rsidR="00E23E40" w:rsidRPr="00005EF9" w:rsidRDefault="00E23E40" w:rsidP="00077BE5">
      <w:pPr>
        <w:spacing w:line="288" w:lineRule="auto"/>
        <w:ind w:firstLine="312"/>
        <w:jc w:val="both"/>
        <w:rPr>
          <w:sz w:val="16"/>
          <w:szCs w:val="16"/>
        </w:rPr>
      </w:pPr>
      <w:r w:rsidRPr="00005EF9">
        <w:rPr>
          <w:sz w:val="22"/>
          <w:szCs w:val="22"/>
        </w:rPr>
        <w:t xml:space="preserve">90. Pirkimo sutarties sąlygos pirkimo sutarties galiojimo laikotarpiu negali būti keičiamos, išskyrus tokias pirkimo sutarties sąlygas, kurias pakeitus nebūtų pažeisti Viešųjų pirkimų įstatyme nustatyti principai bei tikslai ir tokiems pirkimo sutarties sąlygų </w:t>
      </w:r>
      <w:r w:rsidRPr="00A562B3">
        <w:rPr>
          <w:sz w:val="22"/>
          <w:szCs w:val="22"/>
        </w:rPr>
        <w:t xml:space="preserve">pakeitimams yra gautas Viešųjų pirkimų tarnybos sutikimas. Viešųjų pirkimų tarnybos sutikimo nereikalaujama, kai atlikus supaprastintą pirkimą sudarytos sutarties vertė yra mažesnė kaip 10 tūkst. Lt be PVM </w:t>
      </w:r>
      <w:r w:rsidRPr="00A562B3">
        <w:rPr>
          <w:color w:val="000000"/>
          <w:sz w:val="22"/>
          <w:szCs w:val="22"/>
          <w:shd w:val="clear" w:color="auto" w:fill="FFFFFF"/>
        </w:rPr>
        <w:t>arba kai pirkimo sutartis sudaryta atlikus mažos vertės pirkimą.</w:t>
      </w:r>
      <w:r w:rsidRPr="00A562B3">
        <w:rPr>
          <w:sz w:val="22"/>
          <w:szCs w:val="22"/>
        </w:rPr>
        <w:t xml:space="preserve"> Perkančioji organizacija, norėdama keisti pirkimo</w:t>
      </w:r>
      <w:r w:rsidRPr="00005EF9">
        <w:rPr>
          <w:sz w:val="22"/>
          <w:szCs w:val="22"/>
        </w:rPr>
        <w:t xml:space="preserve"> sutarties sąlygas, vadovaujasi Viešojo pirkimo–pardavimo sutarčių sąlygų keitimo rekomendacijomis, patvirtintomis Viešųjų pirkimų direktoriaus 2009 m. gegužės 5 d. įsakymu Nr. 1S-43 (Žin., 2009, Nr. </w:t>
      </w:r>
      <w:hyperlink r:id="rId14" w:history="1">
        <w:r w:rsidRPr="00005EF9">
          <w:rPr>
            <w:rStyle w:val="Hyperlink"/>
            <w:sz w:val="22"/>
            <w:szCs w:val="22"/>
          </w:rPr>
          <w:t>54-2151</w:t>
        </w:r>
      </w:hyperlink>
      <w:bookmarkStart w:id="2" w:name="html"/>
      <w:r w:rsidRPr="00005EF9">
        <w:rPr>
          <w:color w:val="000000"/>
          <w:sz w:val="22"/>
          <w:szCs w:val="22"/>
        </w:rPr>
        <w:t>)</w:t>
      </w:r>
      <w:bookmarkEnd w:id="2"/>
      <w:r w:rsidRPr="00005EF9">
        <w:rPr>
          <w:color w:val="000000"/>
          <w:sz w:val="22"/>
          <w:szCs w:val="22"/>
        </w:rPr>
        <w:t>.</w:t>
      </w:r>
    </w:p>
    <w:p w:rsidR="00E23E40" w:rsidRPr="00183813"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 PRELIMINARIOJI SUTARTIS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91.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23E40" w:rsidRPr="00005EF9" w:rsidRDefault="00E23E40" w:rsidP="000C5FCC">
      <w:pPr>
        <w:pStyle w:val="Hyperlink1"/>
        <w:spacing w:line="288" w:lineRule="auto"/>
        <w:rPr>
          <w:sz w:val="22"/>
          <w:lang w:val="lt-LT"/>
        </w:rPr>
      </w:pPr>
      <w:r w:rsidRPr="00005EF9">
        <w:rPr>
          <w:sz w:val="22"/>
          <w:lang w:val="lt-LT"/>
        </w:rPr>
        <w:t>92. Preliminarioji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 Tuo atveju, kai pagrindinė sutartis sudaroma žodžiu, Taisyklių 95–97 punktuose nustatytas bendravimas su tiekėjais gali būti vykdomas žodžiu.</w:t>
      </w:r>
    </w:p>
    <w:p w:rsidR="00E23E40" w:rsidRPr="00005EF9" w:rsidRDefault="00E23E40" w:rsidP="000C5FCC">
      <w:pPr>
        <w:pStyle w:val="Hyperlink1"/>
        <w:spacing w:line="288" w:lineRule="auto"/>
        <w:rPr>
          <w:sz w:val="22"/>
          <w:lang w:val="lt-LT"/>
        </w:rPr>
      </w:pPr>
      <w:r w:rsidRPr="00005EF9">
        <w:rPr>
          <w:sz w:val="22"/>
          <w:lang w:val="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23E40" w:rsidRPr="00005EF9" w:rsidRDefault="00E23E40" w:rsidP="000C5FCC">
      <w:pPr>
        <w:pStyle w:val="Hyperlink1"/>
        <w:spacing w:line="288" w:lineRule="auto"/>
        <w:rPr>
          <w:sz w:val="22"/>
          <w:lang w:val="lt-LT"/>
        </w:rPr>
      </w:pPr>
      <w:r w:rsidRPr="00005EF9">
        <w:rPr>
          <w:sz w:val="22"/>
          <w:lang w:val="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23E40" w:rsidRPr="00005EF9" w:rsidRDefault="00E23E40" w:rsidP="000C5FCC">
      <w:pPr>
        <w:pStyle w:val="Hyperlink1"/>
        <w:spacing w:line="288" w:lineRule="auto"/>
        <w:rPr>
          <w:sz w:val="22"/>
          <w:lang w:val="lt-LT"/>
        </w:rPr>
      </w:pPr>
      <w:r w:rsidRPr="00005EF9">
        <w:rPr>
          <w:sz w:val="22"/>
          <w:lang w:val="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23E40" w:rsidRPr="00005EF9" w:rsidRDefault="00E23E40" w:rsidP="000C5FCC">
      <w:pPr>
        <w:pStyle w:val="Hyperlink1"/>
        <w:spacing w:line="288" w:lineRule="auto"/>
        <w:rPr>
          <w:sz w:val="22"/>
          <w:lang w:val="lt-LT"/>
        </w:rPr>
      </w:pPr>
      <w:r w:rsidRPr="00005EF9">
        <w:rPr>
          <w:sz w:val="22"/>
          <w:lang w:val="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23E40" w:rsidRPr="00005EF9" w:rsidRDefault="00E23E40" w:rsidP="000C5FCC">
      <w:pPr>
        <w:pStyle w:val="Hyperlink1"/>
        <w:spacing w:line="288" w:lineRule="auto"/>
        <w:rPr>
          <w:sz w:val="22"/>
          <w:lang w:val="lt-LT"/>
        </w:rPr>
      </w:pPr>
      <w:r w:rsidRPr="00005EF9">
        <w:rPr>
          <w:sz w:val="22"/>
          <w:lang w:val="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E23E40" w:rsidRPr="00005EF9" w:rsidRDefault="00E23E40" w:rsidP="000C5FCC">
      <w:pPr>
        <w:pStyle w:val="Hyperlink1"/>
        <w:spacing w:line="288" w:lineRule="auto"/>
        <w:rPr>
          <w:sz w:val="22"/>
          <w:lang w:val="lt-LT"/>
        </w:rPr>
      </w:pPr>
      <w:r w:rsidRPr="00005EF9">
        <w:rPr>
          <w:sz w:val="22"/>
          <w:lang w:val="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99 punkte nurodyta tvarka.</w:t>
      </w:r>
    </w:p>
    <w:p w:rsidR="00E23E40" w:rsidRPr="00005EF9" w:rsidRDefault="00E23E40" w:rsidP="000C5FCC">
      <w:pPr>
        <w:pStyle w:val="Hyperlink1"/>
        <w:spacing w:line="288" w:lineRule="auto"/>
        <w:rPr>
          <w:sz w:val="22"/>
          <w:lang w:val="lt-LT"/>
        </w:rPr>
      </w:pPr>
      <w:r w:rsidRPr="00005EF9">
        <w:rPr>
          <w:sz w:val="22"/>
          <w:lang w:val="lt-LT"/>
        </w:rPr>
        <w:t>99. Atnaujindama tiekėjų varžymąsi, perkančioji organizacija:</w:t>
      </w:r>
    </w:p>
    <w:p w:rsidR="00E23E40" w:rsidRPr="00005EF9" w:rsidRDefault="00E23E40" w:rsidP="000C5FCC">
      <w:pPr>
        <w:pStyle w:val="Hyperlink1"/>
        <w:spacing w:line="288" w:lineRule="auto"/>
        <w:rPr>
          <w:sz w:val="22"/>
          <w:lang w:val="lt-LT"/>
        </w:rPr>
      </w:pPr>
      <w:r w:rsidRPr="00005EF9">
        <w:rPr>
          <w:sz w:val="22"/>
          <w:lang w:val="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23E40" w:rsidRPr="00005EF9" w:rsidRDefault="00E23E40" w:rsidP="000C5FCC">
      <w:pPr>
        <w:pStyle w:val="Hyperlink1"/>
        <w:spacing w:line="288" w:lineRule="auto"/>
        <w:rPr>
          <w:sz w:val="22"/>
          <w:lang w:val="lt-LT"/>
        </w:rPr>
      </w:pPr>
      <w:r w:rsidRPr="00005EF9">
        <w:rPr>
          <w:sz w:val="22"/>
          <w:lang w:val="lt-LT"/>
        </w:rPr>
        <w:t>99.2. išrenka geriausią pasiūlymą pateikusį tiekėją, vadovaudamasi preliminariojoje sutartyje nustatytais pasiūlymų vertinimo kriterijais, ir su šį pasiūlymą pateikusiu tiekėju sudaro pagrindinę sutartį.</w:t>
      </w:r>
    </w:p>
    <w:p w:rsidR="00E23E40" w:rsidRPr="00005EF9" w:rsidRDefault="00E23E40" w:rsidP="000C5FCC">
      <w:pPr>
        <w:pStyle w:val="Hyperlink1"/>
        <w:spacing w:line="288" w:lineRule="auto"/>
        <w:rPr>
          <w:sz w:val="22"/>
          <w:lang w:val="lt-LT"/>
        </w:rPr>
      </w:pPr>
      <w:r w:rsidRPr="00005EF9">
        <w:rPr>
          <w:sz w:val="22"/>
          <w:lang w:val="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XI. SUPAPRASTINTŲ PIRKIMŲ BŪDAI IR JŲ PASIRINKIMO SĄLYGOS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101. Pirkimai atliekami šiais būdais:</w:t>
      </w:r>
    </w:p>
    <w:p w:rsidR="00E23E40" w:rsidRPr="00005EF9" w:rsidRDefault="00E23E40" w:rsidP="000C5FCC">
      <w:pPr>
        <w:pStyle w:val="Hyperlink1"/>
        <w:spacing w:line="288" w:lineRule="auto"/>
        <w:rPr>
          <w:sz w:val="22"/>
          <w:lang w:val="lt-LT"/>
        </w:rPr>
      </w:pPr>
      <w:r w:rsidRPr="00005EF9">
        <w:rPr>
          <w:sz w:val="22"/>
          <w:lang w:val="lt-LT"/>
        </w:rPr>
        <w:t>101.1. supaprastinto atviro konkurso;</w:t>
      </w:r>
    </w:p>
    <w:p w:rsidR="00E23E40" w:rsidRPr="00005EF9" w:rsidRDefault="00E23E40" w:rsidP="000C5FCC">
      <w:pPr>
        <w:pStyle w:val="Hyperlink1"/>
        <w:spacing w:line="288" w:lineRule="auto"/>
        <w:rPr>
          <w:sz w:val="22"/>
          <w:lang w:val="lt-LT"/>
        </w:rPr>
      </w:pPr>
      <w:r w:rsidRPr="00005EF9">
        <w:rPr>
          <w:sz w:val="22"/>
          <w:lang w:val="lt-LT"/>
        </w:rPr>
        <w:t>101.2. supaprastinto riboto konkurso;</w:t>
      </w:r>
    </w:p>
    <w:p w:rsidR="00E23E40" w:rsidRPr="00005EF9" w:rsidRDefault="00E23E40" w:rsidP="000C5FCC">
      <w:pPr>
        <w:pStyle w:val="Hyperlink1"/>
        <w:spacing w:line="288" w:lineRule="auto"/>
        <w:rPr>
          <w:sz w:val="22"/>
          <w:lang w:val="lt-LT"/>
        </w:rPr>
      </w:pPr>
      <w:r w:rsidRPr="00005EF9">
        <w:rPr>
          <w:sz w:val="22"/>
          <w:lang w:val="lt-LT"/>
        </w:rPr>
        <w:t>101.3. supaprastintų skelbiamų derybų;</w:t>
      </w:r>
    </w:p>
    <w:p w:rsidR="00E23E40" w:rsidRPr="00005EF9" w:rsidRDefault="00E23E40" w:rsidP="000C5FCC">
      <w:pPr>
        <w:pStyle w:val="Hyperlink1"/>
        <w:spacing w:line="288" w:lineRule="auto"/>
        <w:rPr>
          <w:sz w:val="22"/>
          <w:lang w:val="lt-LT"/>
        </w:rPr>
      </w:pPr>
      <w:r w:rsidRPr="00005EF9">
        <w:rPr>
          <w:sz w:val="22"/>
          <w:lang w:val="lt-LT"/>
        </w:rPr>
        <w:t>101.4. supaprastinto konkurencinio dialogo;</w:t>
      </w:r>
    </w:p>
    <w:p w:rsidR="00E23E40" w:rsidRPr="00005EF9" w:rsidRDefault="00E23E40" w:rsidP="000C5FCC">
      <w:pPr>
        <w:pStyle w:val="Hyperlink1"/>
        <w:spacing w:line="288" w:lineRule="auto"/>
        <w:rPr>
          <w:sz w:val="22"/>
          <w:lang w:val="lt-LT"/>
        </w:rPr>
      </w:pPr>
      <w:r w:rsidRPr="00005EF9">
        <w:rPr>
          <w:sz w:val="22"/>
          <w:lang w:val="lt-LT"/>
        </w:rPr>
        <w:t>101.5. supaprastinto atviro projekto konkurso;</w:t>
      </w:r>
    </w:p>
    <w:p w:rsidR="00E23E40" w:rsidRPr="00005EF9" w:rsidRDefault="00E23E40" w:rsidP="000C5FCC">
      <w:pPr>
        <w:pStyle w:val="Hyperlink1"/>
        <w:spacing w:line="288" w:lineRule="auto"/>
        <w:rPr>
          <w:sz w:val="22"/>
          <w:lang w:val="lt-LT"/>
        </w:rPr>
      </w:pPr>
      <w:r w:rsidRPr="00005EF9">
        <w:rPr>
          <w:sz w:val="22"/>
          <w:lang w:val="lt-LT"/>
        </w:rPr>
        <w:t>101.6. supaprastinto riboto projekto konkurso;</w:t>
      </w:r>
    </w:p>
    <w:p w:rsidR="00E23E40" w:rsidRPr="00005EF9" w:rsidRDefault="00E23E40" w:rsidP="000C5FCC">
      <w:pPr>
        <w:pStyle w:val="Hyperlink1"/>
        <w:spacing w:line="288" w:lineRule="auto"/>
        <w:rPr>
          <w:sz w:val="22"/>
          <w:lang w:val="lt-LT"/>
        </w:rPr>
      </w:pPr>
      <w:r w:rsidRPr="00005EF9">
        <w:rPr>
          <w:sz w:val="22"/>
          <w:lang w:val="lt-LT"/>
        </w:rPr>
        <w:t>101.7. apklausos.</w:t>
      </w:r>
    </w:p>
    <w:p w:rsidR="00E23E40" w:rsidRPr="00005EF9" w:rsidRDefault="00E23E40" w:rsidP="000C5FCC">
      <w:pPr>
        <w:pStyle w:val="Hyperlink1"/>
        <w:spacing w:line="288" w:lineRule="auto"/>
        <w:rPr>
          <w:sz w:val="22"/>
          <w:lang w:val="lt-LT"/>
        </w:rPr>
      </w:pPr>
      <w:r w:rsidRPr="00005EF9">
        <w:rPr>
          <w:sz w:val="22"/>
          <w:lang w:val="lt-LT"/>
        </w:rPr>
        <w:t>102. Perkančioji organizacija, atlikdama supaprastintus pirkimus, taip pat gali taikyti elektronines procedūras – elektroninį aukcioną ir dinaminę pirkimų sistemą.</w:t>
      </w:r>
      <w:r w:rsidRPr="00005EF9">
        <w:rPr>
          <w:i/>
          <w:iCs/>
          <w:sz w:val="22"/>
          <w:lang w:val="lt-LT"/>
        </w:rPr>
        <w:t xml:space="preserve"> </w:t>
      </w:r>
      <w:r w:rsidRPr="00005EF9">
        <w:rPr>
          <w:sz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23E40" w:rsidRPr="00005EF9" w:rsidRDefault="00E23E40" w:rsidP="000C5FCC">
      <w:pPr>
        <w:pStyle w:val="Hyperlink1"/>
        <w:spacing w:line="288" w:lineRule="auto"/>
        <w:rPr>
          <w:sz w:val="22"/>
          <w:lang w:val="lt-LT"/>
        </w:rPr>
      </w:pPr>
      <w:r w:rsidRPr="00005EF9">
        <w:rPr>
          <w:sz w:val="22"/>
          <w:lang w:val="lt-LT"/>
        </w:rPr>
        <w:t>103. Pirkimas supaprastinto atviro, supaprastinto riboto konkurso ar supaprastintų skelbiamų derybų būdu gali būti atliktas visais atvejais, tinkamai apie jį paskelbus.</w:t>
      </w:r>
    </w:p>
    <w:p w:rsidR="00E23E40" w:rsidRPr="00005EF9" w:rsidRDefault="00E23E40" w:rsidP="000C5FCC">
      <w:pPr>
        <w:pStyle w:val="Hyperlink1"/>
        <w:spacing w:line="288" w:lineRule="auto"/>
        <w:rPr>
          <w:sz w:val="22"/>
          <w:lang w:val="lt-LT"/>
        </w:rPr>
      </w:pPr>
      <w:r w:rsidRPr="00005EF9">
        <w:rPr>
          <w:sz w:val="22"/>
          <w:lang w:val="lt-LT"/>
        </w:rPr>
        <w:t>104.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E23E40" w:rsidRPr="00005EF9" w:rsidRDefault="00E23E40" w:rsidP="000C5FCC">
      <w:pPr>
        <w:pStyle w:val="Hyperlink1"/>
        <w:spacing w:line="288" w:lineRule="auto"/>
        <w:rPr>
          <w:sz w:val="22"/>
          <w:lang w:val="lt-LT"/>
        </w:rPr>
      </w:pPr>
      <w:r w:rsidRPr="00005EF9">
        <w:rPr>
          <w:sz w:val="22"/>
          <w:lang w:val="lt-LT"/>
        </w:rPr>
        <w:t>105.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23E40" w:rsidRPr="00005EF9" w:rsidRDefault="00E23E40" w:rsidP="000C5FCC">
      <w:pPr>
        <w:pStyle w:val="Hyperlink1"/>
        <w:spacing w:line="288" w:lineRule="auto"/>
        <w:rPr>
          <w:sz w:val="22"/>
          <w:lang w:val="lt-LT"/>
        </w:rPr>
      </w:pPr>
      <w:r w:rsidRPr="00005EF9">
        <w:rPr>
          <w:sz w:val="22"/>
          <w:lang w:val="lt-LT"/>
        </w:rPr>
        <w:t>105.1. su supaprastinto projekto konkurso laimėtoju numatyta sudaryti paslaugų pirkimo sutartį, arba</w:t>
      </w:r>
    </w:p>
    <w:p w:rsidR="00E23E40" w:rsidRPr="00005EF9" w:rsidRDefault="00E23E40" w:rsidP="000C5FCC">
      <w:pPr>
        <w:pStyle w:val="Hyperlink1"/>
        <w:spacing w:line="288" w:lineRule="auto"/>
        <w:rPr>
          <w:sz w:val="22"/>
          <w:lang w:val="lt-LT"/>
        </w:rPr>
      </w:pPr>
      <w:r w:rsidRPr="00005EF9">
        <w:rPr>
          <w:sz w:val="22"/>
          <w:lang w:val="lt-LT"/>
        </w:rPr>
        <w:t>105.2.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23E40" w:rsidRPr="00005EF9" w:rsidRDefault="00E23E40" w:rsidP="000C5FCC">
      <w:pPr>
        <w:pStyle w:val="Hyperlink1"/>
        <w:spacing w:line="288" w:lineRule="auto"/>
        <w:rPr>
          <w:sz w:val="22"/>
          <w:lang w:val="lt-LT"/>
        </w:rPr>
      </w:pPr>
      <w:r w:rsidRPr="00005EF9">
        <w:rPr>
          <w:sz w:val="22"/>
          <w:lang w:val="lt-LT"/>
        </w:rPr>
        <w:t>Perkančioji organizacija gali vykdyti supaprastintą atvirą projekto konkursą bei supaprastintą ribotą projekto konkursą.</w:t>
      </w:r>
    </w:p>
    <w:p w:rsidR="00E23E40" w:rsidRPr="00005EF9" w:rsidRDefault="00E23E40" w:rsidP="000C5FCC">
      <w:pPr>
        <w:pStyle w:val="Hyperlink1"/>
        <w:spacing w:line="288" w:lineRule="auto"/>
        <w:rPr>
          <w:sz w:val="22"/>
          <w:lang w:val="lt-LT"/>
        </w:rPr>
      </w:pPr>
      <w:r w:rsidRPr="00005EF9">
        <w:rPr>
          <w:sz w:val="22"/>
          <w:lang w:val="lt-LT"/>
        </w:rPr>
        <w:t>106. Apklausos būdu pirkimas gali būti atliekamas, kai pagal Viešųjų pirkimų įstatymą ir šiose Taisyklėse nustatytas sąlygas apie supaprastintą pirkimą neprivaloma skelbti:</w:t>
      </w:r>
    </w:p>
    <w:p w:rsidR="00E23E40" w:rsidRPr="00005EF9" w:rsidRDefault="00E23E40" w:rsidP="000C5FCC">
      <w:pPr>
        <w:pStyle w:val="Hyperlink1"/>
        <w:spacing w:line="288" w:lineRule="auto"/>
        <w:rPr>
          <w:sz w:val="22"/>
          <w:lang w:val="lt-LT"/>
        </w:rPr>
      </w:pPr>
      <w:r w:rsidRPr="00005EF9">
        <w:rPr>
          <w:sz w:val="22"/>
          <w:lang w:val="lt-LT"/>
        </w:rPr>
        <w:t>106.1. perkamos prekės, paslaugos ar darbai, kai:</w:t>
      </w:r>
    </w:p>
    <w:p w:rsidR="00E23E40" w:rsidRPr="00005EF9" w:rsidRDefault="00E23E40" w:rsidP="000C5FCC">
      <w:pPr>
        <w:pStyle w:val="Hyperlink1"/>
        <w:spacing w:line="288" w:lineRule="auto"/>
        <w:rPr>
          <w:sz w:val="22"/>
          <w:lang w:val="lt-LT"/>
        </w:rPr>
      </w:pPr>
      <w:r w:rsidRPr="00005EF9">
        <w:rPr>
          <w:sz w:val="22"/>
          <w:lang w:val="lt-LT"/>
        </w:rPr>
        <w:t>106.1.1. pirkimas, apie kurį buvo skelbta, neįvyko, nes nebuvo gauta paraiškų ar pasiūlymų;</w:t>
      </w:r>
    </w:p>
    <w:p w:rsidR="00E23E40" w:rsidRPr="00005EF9" w:rsidRDefault="00E23E40" w:rsidP="000C5FCC">
      <w:pPr>
        <w:pStyle w:val="Hyperlink1"/>
        <w:spacing w:line="288" w:lineRule="auto"/>
        <w:rPr>
          <w:sz w:val="22"/>
          <w:lang w:val="lt-LT"/>
        </w:rPr>
      </w:pPr>
      <w:r w:rsidRPr="00005EF9">
        <w:rPr>
          <w:sz w:val="22"/>
          <w:lang w:val="lt-LT"/>
        </w:rPr>
        <w:t>106.1.2.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23E40" w:rsidRPr="00005EF9" w:rsidRDefault="00E23E40" w:rsidP="000C5FCC">
      <w:pPr>
        <w:pStyle w:val="Hyperlink1"/>
        <w:spacing w:line="288" w:lineRule="auto"/>
        <w:rPr>
          <w:sz w:val="22"/>
          <w:lang w:val="lt-LT"/>
        </w:rPr>
      </w:pPr>
      <w:r w:rsidRPr="00005EF9">
        <w:rPr>
          <w:sz w:val="22"/>
          <w:lang w:val="lt-LT"/>
        </w:rPr>
        <w:t>106.1.3. dėl įvykių, kurių perkančioji organizacija negalėjo iš anksto numatyti, būtina skubiai įsigyti reikalingų prekių, paslaugų ar darbų. Aplinkybės, kuriomis grindžiama ypatinga skuba, negali priklausyti nuo perkančiosios organizacijos;</w:t>
      </w:r>
    </w:p>
    <w:p w:rsidR="00E23E40" w:rsidRPr="00166A59" w:rsidRDefault="00E23E40" w:rsidP="007441EA">
      <w:pPr>
        <w:pStyle w:val="Bodytext0"/>
        <w:spacing w:line="288" w:lineRule="auto"/>
        <w:rPr>
          <w:rFonts w:ascii="Times New Roman" w:hAnsi="Times New Roman"/>
          <w:sz w:val="22"/>
          <w:szCs w:val="22"/>
          <w:lang w:val="lt-LT"/>
        </w:rPr>
      </w:pPr>
      <w:r w:rsidRPr="00F964A0">
        <w:rPr>
          <w:rFonts w:ascii="Times New Roman" w:hAnsi="Times New Roman"/>
          <w:sz w:val="22"/>
          <w:lang w:val="lt-LT"/>
        </w:rPr>
        <w:t>106.1.4.</w:t>
      </w:r>
      <w:r w:rsidRPr="000134FF">
        <w:rPr>
          <w:rFonts w:ascii="Times New Roman" w:hAnsi="Times New Roman"/>
          <w:sz w:val="22"/>
          <w:lang w:val="lt-LT"/>
        </w:rPr>
        <w:t> </w:t>
      </w:r>
      <w:r w:rsidRPr="00F964A0">
        <w:rPr>
          <w:rFonts w:ascii="Times New Roman" w:hAnsi="Times New Roman"/>
          <w:sz w:val="22"/>
          <w:lang w:val="lt-LT"/>
        </w:rPr>
        <w:t xml:space="preserve">atliekami mažos vertės pirkimai. </w:t>
      </w:r>
    </w:p>
    <w:p w:rsidR="00E23E40" w:rsidRPr="00166A59" w:rsidRDefault="00E23E40" w:rsidP="007441EA">
      <w:pPr>
        <w:pStyle w:val="Hyperlink1"/>
        <w:spacing w:line="288" w:lineRule="auto"/>
        <w:rPr>
          <w:sz w:val="22"/>
          <w:szCs w:val="22"/>
          <w:lang w:val="lt-LT"/>
        </w:rPr>
      </w:pPr>
      <w:r w:rsidRPr="00166A59">
        <w:rPr>
          <w:sz w:val="22"/>
          <w:szCs w:val="22"/>
          <w:lang w:val="lt-LT"/>
        </w:rPr>
        <w:t>106.1.5. </w:t>
      </w:r>
      <w:r w:rsidRPr="00F964A0">
        <w:rPr>
          <w:sz w:val="22"/>
          <w:shd w:val="clear" w:color="auto" w:fill="FFFFFF"/>
          <w:lang w:val="lt-LT"/>
        </w:rPr>
        <w:t>dėl techninių priežasčių</w:t>
      </w:r>
      <w:r w:rsidRPr="00166A59">
        <w:rPr>
          <w:sz w:val="22"/>
          <w:szCs w:val="22"/>
          <w:shd w:val="clear" w:color="auto" w:fill="FFFFFF"/>
          <w:lang w:val="lt-LT"/>
        </w:rPr>
        <w:t>, meninio kūrinio sukūrimo arba įsigijimo</w:t>
      </w:r>
      <w:r w:rsidRPr="00F964A0">
        <w:rPr>
          <w:sz w:val="22"/>
          <w:shd w:val="clear" w:color="auto" w:fill="FFFFFF"/>
          <w:lang w:val="lt-LT"/>
        </w:rPr>
        <w:t xml:space="preserve"> ar dėl objektyvių aplinkybių</w:t>
      </w:r>
      <w:r w:rsidRPr="00166A59">
        <w:rPr>
          <w:sz w:val="22"/>
          <w:szCs w:val="22"/>
          <w:shd w:val="clear" w:color="auto" w:fill="FFFFFF"/>
          <w:lang w:val="lt-LT"/>
        </w:rPr>
        <w:t>, patentų, kitų intelektinės nuosavybės teisių ar kitų išimtinių teisių apsaugos</w:t>
      </w:r>
      <w:r w:rsidRPr="00F964A0">
        <w:rPr>
          <w:sz w:val="22"/>
          <w:shd w:val="clear" w:color="auto" w:fill="FFFFFF"/>
          <w:lang w:val="lt-LT"/>
        </w:rPr>
        <w:t xml:space="preserve"> tik konkretus tiekėjas gali patiekti reikalingas prekes, pateikti paslaugas ar atlikti darbus ir</w:t>
      </w:r>
      <w:r w:rsidRPr="00166A59">
        <w:rPr>
          <w:sz w:val="22"/>
          <w:szCs w:val="22"/>
          <w:shd w:val="clear" w:color="auto" w:fill="FFFFFF"/>
          <w:lang w:val="lt-LT"/>
        </w:rPr>
        <w:t xml:space="preserve"> kai</w:t>
      </w:r>
      <w:r w:rsidRPr="00F964A0">
        <w:rPr>
          <w:sz w:val="22"/>
          <w:shd w:val="clear" w:color="auto" w:fill="FFFFFF"/>
          <w:lang w:val="lt-LT"/>
        </w:rPr>
        <w:t xml:space="preserve"> nėra jokios kitos alternatyvos;</w:t>
      </w:r>
    </w:p>
    <w:p w:rsidR="00E23E40" w:rsidRPr="00005EF9" w:rsidRDefault="00E23E40" w:rsidP="000C5FCC">
      <w:pPr>
        <w:pStyle w:val="Hyperlink1"/>
        <w:spacing w:line="288" w:lineRule="auto"/>
        <w:rPr>
          <w:sz w:val="22"/>
          <w:lang w:val="lt-LT"/>
        </w:rPr>
      </w:pPr>
      <w:r w:rsidRPr="00005EF9">
        <w:rPr>
          <w:sz w:val="22"/>
          <w:lang w:val="lt-LT"/>
        </w:rPr>
        <w:t>106.2. perkamos prekės ir paslaugos:</w:t>
      </w:r>
    </w:p>
    <w:p w:rsidR="00E23E40" w:rsidRPr="00005EF9" w:rsidRDefault="00E23E40" w:rsidP="000C5FCC">
      <w:pPr>
        <w:pStyle w:val="Hyperlink1"/>
        <w:spacing w:line="288" w:lineRule="auto"/>
        <w:rPr>
          <w:sz w:val="22"/>
          <w:lang w:val="lt-LT"/>
        </w:rPr>
      </w:pPr>
      <w:r w:rsidRPr="00005EF9">
        <w:rPr>
          <w:sz w:val="22"/>
          <w:lang w:val="lt-LT"/>
        </w:rPr>
        <w:t>106.2.1.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05EF9">
        <w:rPr>
          <w:b/>
          <w:bCs/>
          <w:sz w:val="22"/>
          <w:lang w:val="lt-LT"/>
        </w:rPr>
        <w:t xml:space="preserve"> </w:t>
      </w:r>
      <w:r w:rsidRPr="00005EF9">
        <w:rPr>
          <w:sz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23E40" w:rsidRPr="00005EF9" w:rsidRDefault="00E23E40" w:rsidP="000C5FCC">
      <w:pPr>
        <w:pStyle w:val="Hyperlink1"/>
        <w:spacing w:line="288" w:lineRule="auto"/>
        <w:rPr>
          <w:sz w:val="22"/>
          <w:lang w:val="lt-LT"/>
        </w:rPr>
      </w:pPr>
      <w:r w:rsidRPr="00005EF9">
        <w:rPr>
          <w:sz w:val="22"/>
          <w:lang w:val="lt-LT"/>
        </w:rPr>
        <w:t>106.2.2. prekių ir paslaugų, skirtų Lietuvos Respublikos diplomatinėms atstovybėms, konsulinėms įstaigoms užsienyje ir Lietuvos Respublikos atstovybėms prie tarptautinių organizacijų, kariniams atstovams ir specialiesiems atašė, pirkimams užsienyje;</w:t>
      </w:r>
    </w:p>
    <w:p w:rsidR="00E23E40" w:rsidRPr="00005EF9" w:rsidRDefault="00E23E40" w:rsidP="000C5FCC">
      <w:pPr>
        <w:pStyle w:val="Hyperlink1"/>
        <w:spacing w:line="288" w:lineRule="auto"/>
        <w:rPr>
          <w:sz w:val="22"/>
          <w:lang w:val="lt-LT"/>
        </w:rPr>
      </w:pPr>
      <w:r w:rsidRPr="00005EF9">
        <w:rPr>
          <w:sz w:val="22"/>
          <w:lang w:val="lt-LT"/>
        </w:rPr>
        <w:t>106.2.3. prekės ir paslaugos yra perkamos naudojant reprezentacinėms išlaidoms skirtas lėšas;</w:t>
      </w:r>
    </w:p>
    <w:p w:rsidR="00E23E40" w:rsidRPr="00005EF9" w:rsidRDefault="00E23E40" w:rsidP="000C5FCC">
      <w:pPr>
        <w:pStyle w:val="Hyperlink1"/>
        <w:spacing w:line="288" w:lineRule="auto"/>
        <w:rPr>
          <w:sz w:val="22"/>
          <w:lang w:val="lt-LT"/>
        </w:rPr>
      </w:pPr>
      <w:r w:rsidRPr="00005EF9">
        <w:rPr>
          <w:sz w:val="22"/>
          <w:lang w:val="lt-LT"/>
        </w:rPr>
        <w:t>106.3. perkamos prekės, kai:</w:t>
      </w:r>
    </w:p>
    <w:p w:rsidR="00E23E40" w:rsidRPr="00005EF9" w:rsidRDefault="00E23E40" w:rsidP="000C5FCC">
      <w:pPr>
        <w:pStyle w:val="Hyperlink1"/>
        <w:spacing w:line="288" w:lineRule="auto"/>
        <w:rPr>
          <w:sz w:val="22"/>
          <w:lang w:val="lt-LT"/>
        </w:rPr>
      </w:pPr>
      <w:r w:rsidRPr="00005EF9">
        <w:rPr>
          <w:sz w:val="22"/>
          <w:lang w:val="lt-LT"/>
        </w:rPr>
        <w:t>106.3.1. perkamos prekės gaminamos tik mokslo, eksperimentavimo, studijų ar techninio tobulinimo tikslais, nesiekiant gauti pelno arba padengti mokslo ar tobulinimo išlaidų;</w:t>
      </w:r>
    </w:p>
    <w:p w:rsidR="00E23E40" w:rsidRPr="00005EF9" w:rsidRDefault="00E23E40" w:rsidP="000C5FCC">
      <w:pPr>
        <w:pStyle w:val="Hyperlink1"/>
        <w:spacing w:line="288" w:lineRule="auto"/>
        <w:rPr>
          <w:sz w:val="22"/>
          <w:lang w:val="lt-LT"/>
        </w:rPr>
      </w:pPr>
      <w:r w:rsidRPr="00005EF9">
        <w:rPr>
          <w:sz w:val="22"/>
          <w:lang w:val="lt-LT"/>
        </w:rPr>
        <w:t>106.3.2. prekių biržoje perkamos kotiruojamos prekės;</w:t>
      </w:r>
    </w:p>
    <w:p w:rsidR="00E23E40" w:rsidRPr="00005EF9" w:rsidRDefault="00E23E40" w:rsidP="000C5FCC">
      <w:pPr>
        <w:pStyle w:val="Hyperlink1"/>
        <w:spacing w:line="288" w:lineRule="auto"/>
        <w:rPr>
          <w:sz w:val="22"/>
          <w:lang w:val="lt-LT"/>
        </w:rPr>
      </w:pPr>
      <w:r w:rsidRPr="00005EF9">
        <w:rPr>
          <w:sz w:val="22"/>
          <w:lang w:val="lt-LT"/>
        </w:rPr>
        <w:t>106.3.3. perkami muziejų eksponatai, archyviniai ir bibliotekiniai dokumentai,</w:t>
      </w:r>
      <w:r w:rsidRPr="00005EF9">
        <w:rPr>
          <w:b/>
          <w:bCs/>
          <w:sz w:val="22"/>
          <w:lang w:val="lt-LT"/>
        </w:rPr>
        <w:t xml:space="preserve"> </w:t>
      </w:r>
      <w:r w:rsidRPr="00005EF9">
        <w:rPr>
          <w:sz w:val="22"/>
          <w:lang w:val="lt-LT"/>
        </w:rPr>
        <w:t>prenumeruojami laikraščiai ir žurnalai;</w:t>
      </w:r>
    </w:p>
    <w:p w:rsidR="00E23E40" w:rsidRPr="00005EF9" w:rsidRDefault="00E23E40" w:rsidP="000C5FCC">
      <w:pPr>
        <w:pStyle w:val="Hyperlink1"/>
        <w:spacing w:line="288" w:lineRule="auto"/>
        <w:rPr>
          <w:sz w:val="22"/>
          <w:lang w:val="lt-LT"/>
        </w:rPr>
      </w:pPr>
      <w:r w:rsidRPr="00005EF9">
        <w:rPr>
          <w:sz w:val="22"/>
          <w:lang w:val="lt-LT"/>
        </w:rPr>
        <w:t>106.3.4. ypač palankiomis sąlygomis perkama iš bankrutuojančių, likviduojamų ar restruktūrizuojamų ūkio subjektų;</w:t>
      </w:r>
    </w:p>
    <w:p w:rsidR="00E23E40" w:rsidRPr="00005EF9" w:rsidRDefault="00E23E40" w:rsidP="000C5FCC">
      <w:pPr>
        <w:pStyle w:val="Hyperlink1"/>
        <w:spacing w:line="288" w:lineRule="auto"/>
        <w:rPr>
          <w:sz w:val="22"/>
          <w:lang w:val="lt-LT"/>
        </w:rPr>
      </w:pPr>
      <w:r w:rsidRPr="00005EF9">
        <w:rPr>
          <w:sz w:val="22"/>
          <w:lang w:val="lt-LT"/>
        </w:rPr>
        <w:t>106.3.5. prekės perkamos iš valstybės rezervo;</w:t>
      </w:r>
    </w:p>
    <w:p w:rsidR="00E23E40" w:rsidRPr="00005EF9" w:rsidRDefault="00E23E40" w:rsidP="000C5FCC">
      <w:pPr>
        <w:pStyle w:val="Hyperlink1"/>
        <w:spacing w:line="288" w:lineRule="auto"/>
        <w:rPr>
          <w:sz w:val="22"/>
          <w:lang w:val="lt-LT"/>
        </w:rPr>
      </w:pPr>
      <w:r w:rsidRPr="00005EF9">
        <w:rPr>
          <w:sz w:val="22"/>
          <w:lang w:val="lt-LT"/>
        </w:rPr>
        <w:t>106.4. perkamos paslaugos, kai:</w:t>
      </w:r>
    </w:p>
    <w:p w:rsidR="00E23E40" w:rsidRPr="00005EF9" w:rsidRDefault="00E23E40" w:rsidP="000C5FCC">
      <w:pPr>
        <w:pStyle w:val="Hyperlink1"/>
        <w:spacing w:line="288" w:lineRule="auto"/>
        <w:rPr>
          <w:sz w:val="22"/>
          <w:lang w:val="lt-LT"/>
        </w:rPr>
      </w:pPr>
      <w:r w:rsidRPr="00005EF9">
        <w:rPr>
          <w:sz w:val="22"/>
          <w:lang w:val="lt-LT"/>
        </w:rPr>
        <w:t>106.4.1. perkamos licencijos naudotis bibliotekiniais dokumentais ar duomenų (informacinėmis) bazėmis;</w:t>
      </w:r>
    </w:p>
    <w:p w:rsidR="00E23E40" w:rsidRPr="00005EF9" w:rsidRDefault="00E23E40" w:rsidP="000C5FCC">
      <w:pPr>
        <w:pStyle w:val="Hyperlink1"/>
        <w:spacing w:line="288" w:lineRule="auto"/>
        <w:rPr>
          <w:sz w:val="22"/>
          <w:lang w:val="lt-LT"/>
        </w:rPr>
      </w:pPr>
      <w:r w:rsidRPr="00005EF9">
        <w:rPr>
          <w:sz w:val="22"/>
          <w:lang w:val="lt-LT"/>
        </w:rPr>
        <w:t>106.4.2. perkamos perkančiosios organizacijos valstybės tarnautojų ir (ar) pagal darbo sutartį dirbančių darbuotojų mokymo paslaugos;</w:t>
      </w:r>
    </w:p>
    <w:p w:rsidR="00E23E40" w:rsidRPr="00005EF9" w:rsidRDefault="00E23E40" w:rsidP="000C5FCC">
      <w:pPr>
        <w:pStyle w:val="Hyperlink1"/>
        <w:spacing w:line="288" w:lineRule="auto"/>
        <w:rPr>
          <w:sz w:val="22"/>
          <w:lang w:val="lt-LT"/>
        </w:rPr>
      </w:pPr>
      <w:r w:rsidRPr="00005EF9">
        <w:rPr>
          <w:sz w:val="22"/>
          <w:lang w:val="lt-LT"/>
        </w:rPr>
        <w:t>106.4.3.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23E40" w:rsidRPr="00005EF9" w:rsidRDefault="00E23E40" w:rsidP="000C5FCC">
      <w:pPr>
        <w:pStyle w:val="Hyperlink1"/>
        <w:spacing w:line="288" w:lineRule="auto"/>
        <w:rPr>
          <w:sz w:val="22"/>
          <w:lang w:val="lt-LT"/>
        </w:rPr>
      </w:pPr>
      <w:r w:rsidRPr="00005EF9">
        <w:rPr>
          <w:sz w:val="22"/>
          <w:lang w:val="lt-LT"/>
        </w:rPr>
        <w:t>106.4.4. perkamos ekspertų komisijų, komitetų, tarybų, kurių sudarymo tvarką nustato Lietuvos Respublikos įstatymai, narių teikiamos nematerialaus pobūdžio (intelektinės) paslaugos;</w:t>
      </w:r>
    </w:p>
    <w:p w:rsidR="00E23E40" w:rsidRPr="00005EF9" w:rsidRDefault="00E23E40" w:rsidP="000C5FCC">
      <w:pPr>
        <w:pStyle w:val="Hyperlink1"/>
        <w:spacing w:line="288" w:lineRule="auto"/>
        <w:rPr>
          <w:sz w:val="22"/>
          <w:lang w:val="lt-LT"/>
        </w:rPr>
      </w:pPr>
      <w:r w:rsidRPr="00005EF9">
        <w:rPr>
          <w:sz w:val="22"/>
          <w:lang w:val="lt-LT"/>
        </w:rPr>
        <w:t>106.4.5. perkamos mokslo ir studijų institucijų mokslo, studijų programų, meninės veiklos, taip pat šių institucijų steigimo ekspertinio vertinimo paslaugos;</w:t>
      </w:r>
    </w:p>
    <w:p w:rsidR="00E23E40" w:rsidRPr="00005EF9" w:rsidRDefault="00E23E40" w:rsidP="000C5FCC">
      <w:pPr>
        <w:pStyle w:val="Hyperlink1"/>
        <w:spacing w:line="288" w:lineRule="auto"/>
        <w:rPr>
          <w:sz w:val="22"/>
          <w:lang w:val="lt-LT"/>
        </w:rPr>
      </w:pPr>
      <w:r w:rsidRPr="00005EF9">
        <w:rPr>
          <w:sz w:val="22"/>
          <w:lang w:val="lt-LT"/>
        </w:rPr>
        <w:t>106.5. perkamos paslaugos ir darbai, kai:</w:t>
      </w:r>
    </w:p>
    <w:p w:rsidR="00E23E40" w:rsidRPr="00005EF9" w:rsidRDefault="00E23E40" w:rsidP="000C5FCC">
      <w:pPr>
        <w:pStyle w:val="Hyperlink1"/>
        <w:spacing w:line="288" w:lineRule="auto"/>
        <w:rPr>
          <w:sz w:val="22"/>
          <w:lang w:val="lt-LT"/>
        </w:rPr>
      </w:pPr>
      <w:r w:rsidRPr="00005EF9">
        <w:rPr>
          <w:sz w:val="22"/>
          <w:lang w:val="lt-LT"/>
        </w:rPr>
        <w:t>106.5.1.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23E40" w:rsidRPr="00005EF9" w:rsidRDefault="00E23E40" w:rsidP="000C5FCC">
      <w:pPr>
        <w:pStyle w:val="Hyperlink1"/>
        <w:spacing w:line="288" w:lineRule="auto"/>
        <w:rPr>
          <w:sz w:val="22"/>
          <w:lang w:val="lt-LT"/>
        </w:rPr>
      </w:pPr>
      <w:r w:rsidRPr="00005EF9">
        <w:rPr>
          <w:sz w:val="22"/>
          <w:lang w:val="lt-LT"/>
        </w:rPr>
        <w:t>106.5.2.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23E40" w:rsidRPr="00183813"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XII. SUPAPRASTINTAS ATVIRAS KONKURSAS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10</w:t>
      </w:r>
      <w:r w:rsidRPr="00421C2B">
        <w:rPr>
          <w:sz w:val="22"/>
          <w:lang w:val="lt-LT"/>
        </w:rPr>
        <w:t>7</w:t>
      </w:r>
      <w:r w:rsidRPr="00005EF9">
        <w:rPr>
          <w:sz w:val="22"/>
          <w:lang w:val="lt-LT"/>
        </w:rPr>
        <w:t>. Vykdant supaprastintą atvirą konkursą, dalyvių skaičius neribojamas. Apie pirkimą skelbiama šiose Taisyklėse nustatyta tvarka.</w:t>
      </w:r>
    </w:p>
    <w:p w:rsidR="00E23E40" w:rsidRPr="00005EF9" w:rsidRDefault="00E23E40" w:rsidP="000C5FCC">
      <w:pPr>
        <w:pStyle w:val="Hyperlink1"/>
        <w:spacing w:line="288" w:lineRule="auto"/>
        <w:rPr>
          <w:sz w:val="22"/>
          <w:lang w:val="lt-LT"/>
        </w:rPr>
      </w:pPr>
      <w:r w:rsidRPr="00005EF9">
        <w:rPr>
          <w:sz w:val="22"/>
          <w:lang w:val="lt-LT"/>
        </w:rPr>
        <w:t>108. Supaprastintame atvirame konkurse derybos tarp perkančiosios organizacijos ir dalyvių yra draudžiamos.</w:t>
      </w:r>
    </w:p>
    <w:p w:rsidR="00E23E40" w:rsidRPr="00005EF9" w:rsidRDefault="00E23E40" w:rsidP="000C5FCC">
      <w:pPr>
        <w:pStyle w:val="Hyperlink1"/>
        <w:spacing w:line="288" w:lineRule="auto"/>
        <w:rPr>
          <w:sz w:val="22"/>
          <w:lang w:val="lt-LT"/>
        </w:rPr>
      </w:pPr>
      <w:r w:rsidRPr="00005EF9">
        <w:rPr>
          <w:sz w:val="22"/>
          <w:lang w:val="lt-LT"/>
        </w:rPr>
        <w:t xml:space="preserve">109. Pasiūlymų pateikimo terminas negali būti trumpesnis negu 7 darbo dienos nuo skelbimo apie supaprastintą pirkimą paskelbimo CVP IS dienos, mažos vertės pirkimo atveju – </w:t>
      </w:r>
      <w:r w:rsidRPr="00421C2B">
        <w:rPr>
          <w:sz w:val="22"/>
          <w:lang w:val="lt-LT"/>
        </w:rPr>
        <w:t>3 darbo dienos nuo paskelbimo CVP IS dienos</w:t>
      </w:r>
      <w:r w:rsidRPr="00005EF9">
        <w:rPr>
          <w:sz w:val="22"/>
          <w:lang w:val="lt-LT"/>
        </w:rPr>
        <w:t xml:space="preserve">.  </w:t>
      </w:r>
    </w:p>
    <w:p w:rsidR="00E23E40" w:rsidRPr="00005EF9" w:rsidRDefault="00E23E40" w:rsidP="000C5FCC">
      <w:pPr>
        <w:pStyle w:val="Hyperlink1"/>
        <w:spacing w:line="288" w:lineRule="auto"/>
        <w:rPr>
          <w:sz w:val="22"/>
          <w:lang w:val="lt-LT"/>
        </w:rPr>
      </w:pPr>
      <w:r w:rsidRPr="00005EF9">
        <w:rPr>
          <w:sz w:val="22"/>
          <w:lang w:val="lt-LT"/>
        </w:rPr>
        <w:t>110. Jei supaprastinto atviro konkurso metu bus vykdomas elektroninis aukcionas, apie tai nurodoma skelbime apie supaprastintą pirkimą.</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XIII. SUPAPRASTINTAS RIBOTAS KONKURSAS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111. Perkančioji organizacija supaprastintą ribotą konkursą vykdo etapais:</w:t>
      </w:r>
    </w:p>
    <w:p w:rsidR="00E23E40" w:rsidRPr="00005EF9" w:rsidRDefault="00E23E40" w:rsidP="000C5FCC">
      <w:pPr>
        <w:pStyle w:val="Hyperlink1"/>
        <w:spacing w:line="288" w:lineRule="auto"/>
        <w:rPr>
          <w:sz w:val="22"/>
          <w:lang w:val="lt-LT"/>
        </w:rPr>
      </w:pPr>
      <w:r w:rsidRPr="00005EF9">
        <w:rPr>
          <w:sz w:val="22"/>
          <w:lang w:val="lt-LT"/>
        </w:rPr>
        <w:t>111.1. šiose Taisyklėse nustatyta tvarka</w:t>
      </w:r>
      <w:r w:rsidRPr="00005EF9">
        <w:rPr>
          <w:b/>
          <w:bCs/>
          <w:sz w:val="22"/>
          <w:lang w:val="lt-LT"/>
        </w:rPr>
        <w:t xml:space="preserve"> </w:t>
      </w:r>
      <w:r w:rsidRPr="00005EF9">
        <w:rPr>
          <w:sz w:val="22"/>
          <w:lang w:val="lt-LT"/>
        </w:rPr>
        <w:t>skelbia apie supaprastintą pirkimą ir remdamasi paskelbtais kvalifikacijos kriterijais atrenka tuos kandidatus, kurie bus kviečiami pateikti pasiūlymus;</w:t>
      </w:r>
    </w:p>
    <w:p w:rsidR="00E23E40" w:rsidRPr="00005EF9" w:rsidRDefault="00E23E40" w:rsidP="000C5FCC">
      <w:pPr>
        <w:pStyle w:val="Hyperlink1"/>
        <w:spacing w:line="288" w:lineRule="auto"/>
        <w:rPr>
          <w:sz w:val="22"/>
          <w:lang w:val="lt-LT"/>
        </w:rPr>
      </w:pPr>
      <w:r w:rsidRPr="00005EF9">
        <w:rPr>
          <w:sz w:val="22"/>
          <w:lang w:val="lt-LT"/>
        </w:rPr>
        <w:t>111.2. vadovaudamasi pirkimo dokumentuose nustatytomis sąlygomis, nagrinėja, vertina ir palygina pakviestų dalyvių pateiktus pasiūlymus.</w:t>
      </w:r>
    </w:p>
    <w:p w:rsidR="00E23E40" w:rsidRPr="00005EF9" w:rsidRDefault="00E23E40" w:rsidP="000C5FCC">
      <w:pPr>
        <w:pStyle w:val="Hyperlink1"/>
        <w:spacing w:line="288" w:lineRule="auto"/>
        <w:rPr>
          <w:sz w:val="22"/>
          <w:lang w:val="lt-LT"/>
        </w:rPr>
      </w:pPr>
      <w:r w:rsidRPr="00005EF9">
        <w:rPr>
          <w:sz w:val="22"/>
          <w:lang w:val="lt-LT"/>
        </w:rPr>
        <w:t>112. Supaprastintame ribotame konkurse derybos tarp perkančiosios organizacijos ir tiekėjų draudžiamos.</w:t>
      </w:r>
    </w:p>
    <w:p w:rsidR="00E23E40" w:rsidRPr="00005EF9" w:rsidRDefault="00E23E40" w:rsidP="000C5FCC">
      <w:pPr>
        <w:pStyle w:val="Hyperlink1"/>
        <w:spacing w:line="288" w:lineRule="auto"/>
        <w:rPr>
          <w:i/>
          <w:iCs/>
          <w:sz w:val="22"/>
          <w:lang w:val="lt-LT"/>
        </w:rPr>
      </w:pPr>
      <w:r w:rsidRPr="00005EF9">
        <w:rPr>
          <w:sz w:val="22"/>
          <w:lang w:val="lt-LT"/>
        </w:rPr>
        <w:t xml:space="preserve">113. Paraiškų dalyvauti pirkime pateikimo terminas negali būti trumpesnis kaip 7 darbo dienos nuo skelbimo apie supaprastintą pirkimą paskelbimo CVP IS dienos, mažos vertės pirkimo atveju – </w:t>
      </w:r>
      <w:r w:rsidRPr="00421C2B">
        <w:rPr>
          <w:sz w:val="22"/>
          <w:lang w:val="lt-LT"/>
        </w:rPr>
        <w:t>3 darbo dienos nuo paskelbimo CVP IS dienos</w:t>
      </w:r>
      <w:r w:rsidRPr="00005EF9">
        <w:rPr>
          <w:sz w:val="22"/>
          <w:lang w:val="lt-LT"/>
        </w:rPr>
        <w:t>.</w:t>
      </w:r>
    </w:p>
    <w:p w:rsidR="00E23E40" w:rsidRPr="00005EF9" w:rsidRDefault="00E23E40" w:rsidP="000C5FCC">
      <w:pPr>
        <w:pStyle w:val="Hyperlink1"/>
        <w:spacing w:line="288" w:lineRule="auto"/>
        <w:rPr>
          <w:sz w:val="22"/>
          <w:lang w:val="lt-LT"/>
        </w:rPr>
      </w:pPr>
      <w:r w:rsidRPr="00005EF9">
        <w:rPr>
          <w:sz w:val="22"/>
          <w:lang w:val="lt-LT"/>
        </w:rPr>
        <w:t>114. Pasiūlymų pateikimo terminas negali būti trumpesnis kaip 7 darbo dienos nuo kvietimų pateikti pasiūlymus išsiuntimo tiekėjams dienos, mažos vertės pirkimų atveju – 3 darbo dienos nuo kvietimų pateikti pasiūlymus išsiuntimo tiekėjams dienos.</w:t>
      </w:r>
    </w:p>
    <w:p w:rsidR="00E23E40" w:rsidRPr="00005EF9" w:rsidRDefault="00E23E40" w:rsidP="000C5FCC">
      <w:pPr>
        <w:pStyle w:val="Hyperlink1"/>
        <w:spacing w:line="288" w:lineRule="auto"/>
        <w:rPr>
          <w:sz w:val="22"/>
          <w:lang w:val="lt-LT"/>
        </w:rPr>
      </w:pPr>
      <w:r w:rsidRPr="00005EF9">
        <w:rPr>
          <w:sz w:val="22"/>
          <w:lang w:val="lt-LT"/>
        </w:rPr>
        <w:t>115.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23E40" w:rsidRPr="00005EF9" w:rsidRDefault="00E23E40" w:rsidP="000C5FCC">
      <w:pPr>
        <w:pStyle w:val="Hyperlink1"/>
        <w:spacing w:line="288" w:lineRule="auto"/>
        <w:rPr>
          <w:i/>
          <w:iCs/>
          <w:sz w:val="22"/>
          <w:lang w:val="lt-LT"/>
        </w:rPr>
      </w:pPr>
      <w:r w:rsidRPr="00005EF9">
        <w:rPr>
          <w:sz w:val="22"/>
          <w:lang w:val="lt-LT"/>
        </w:rPr>
        <w:t>116. Perkančioji organizacija, nustatydama atrenkamų kandidatų skaičių, kvalifikacinės atrankos kriterijus ir tvarką, privalo laikytis šių reikalavimų:</w:t>
      </w:r>
    </w:p>
    <w:p w:rsidR="00E23E40" w:rsidRPr="00005EF9" w:rsidRDefault="00E23E40" w:rsidP="000C5FCC">
      <w:pPr>
        <w:pStyle w:val="Hyperlink1"/>
        <w:spacing w:line="288" w:lineRule="auto"/>
        <w:rPr>
          <w:sz w:val="22"/>
          <w:lang w:val="lt-LT"/>
        </w:rPr>
      </w:pPr>
      <w:r w:rsidRPr="00005EF9">
        <w:rPr>
          <w:sz w:val="22"/>
          <w:lang w:val="lt-LT"/>
        </w:rPr>
        <w:t>116.1. turi būti užtikrinta reali konkurencija, kvalifikacinės atrankos kriterijai turi būti aiškūs ir nediskriminuojantys;</w:t>
      </w:r>
    </w:p>
    <w:p w:rsidR="00E23E40" w:rsidRPr="00005EF9" w:rsidRDefault="00E23E40" w:rsidP="000C5FCC">
      <w:pPr>
        <w:pStyle w:val="Hyperlink1"/>
        <w:spacing w:line="288" w:lineRule="auto"/>
        <w:rPr>
          <w:sz w:val="22"/>
          <w:lang w:val="lt-LT"/>
        </w:rPr>
      </w:pPr>
      <w:r w:rsidRPr="00005EF9">
        <w:rPr>
          <w:sz w:val="22"/>
          <w:lang w:val="lt-LT"/>
        </w:rPr>
        <w:t>116.2. kvalifikacinės atrankos kriterijai turi būti nustatyti Viešųjų pirkimų įstatymo 35–38 straipsnių pagrindu.</w:t>
      </w:r>
    </w:p>
    <w:p w:rsidR="00E23E40" w:rsidRPr="00005EF9" w:rsidRDefault="00E23E40" w:rsidP="000C5FCC">
      <w:pPr>
        <w:pStyle w:val="Hyperlink1"/>
        <w:spacing w:line="288" w:lineRule="auto"/>
        <w:rPr>
          <w:sz w:val="22"/>
          <w:lang w:val="lt-LT"/>
        </w:rPr>
      </w:pPr>
      <w:r w:rsidRPr="00005EF9">
        <w:rPr>
          <w:sz w:val="22"/>
          <w:lang w:val="lt-LT"/>
        </w:rPr>
        <w:t>117. Kvalifikacinė atranka turi būti atliekama tik iš tų kandidatų, kurie atitinka perkančiosios organizacijos nustatytus minimalius kvalifikacijos reikalavimus.</w:t>
      </w:r>
    </w:p>
    <w:p w:rsidR="00E23E40" w:rsidRPr="00005EF9" w:rsidRDefault="00E23E40" w:rsidP="000C5FCC">
      <w:pPr>
        <w:pStyle w:val="Hyperlink1"/>
        <w:spacing w:line="288" w:lineRule="auto"/>
        <w:rPr>
          <w:sz w:val="22"/>
          <w:lang w:val="lt-LT"/>
        </w:rPr>
      </w:pPr>
      <w:r w:rsidRPr="00005EF9">
        <w:rPr>
          <w:sz w:val="22"/>
          <w:lang w:val="lt-LT"/>
        </w:rPr>
        <w:t>118.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23E40" w:rsidRPr="00005EF9" w:rsidRDefault="00E23E40" w:rsidP="000C5FCC">
      <w:pPr>
        <w:pStyle w:val="Hyperlink1"/>
        <w:spacing w:line="288" w:lineRule="auto"/>
        <w:rPr>
          <w:sz w:val="22"/>
          <w:lang w:val="lt-LT"/>
        </w:rPr>
      </w:pPr>
      <w:r w:rsidRPr="00005EF9">
        <w:rPr>
          <w:sz w:val="22"/>
          <w:lang w:val="lt-LT"/>
        </w:rPr>
        <w:t>119. Konkurso metu perkančioji organizacija negali kviesti dalyvauti pirkime kitų, paraiškų nepateikusių tiekėjų arba kandidatų, kurie neatitinka minimalių kvalifikacijos reikalavimų.</w:t>
      </w:r>
    </w:p>
    <w:p w:rsidR="00E23E40" w:rsidRPr="00005EF9" w:rsidRDefault="00E23E40" w:rsidP="000C5FCC">
      <w:pPr>
        <w:pStyle w:val="Hyperlink1"/>
        <w:spacing w:line="288" w:lineRule="auto"/>
        <w:rPr>
          <w:sz w:val="22"/>
          <w:lang w:val="lt-LT"/>
        </w:rPr>
      </w:pPr>
      <w:r w:rsidRPr="00005EF9">
        <w:rPr>
          <w:sz w:val="22"/>
          <w:lang w:val="lt-LT"/>
        </w:rPr>
        <w:t>120. Jei supaprastinto riboto konkurso metu bus vykdomas elektroninis aukcionas, apie tai nurodoma skelbime apie supaprastintą pirkimą.</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XIV. SUPAPRASTINTOS SKELBIAMOS DERYBOS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121. Vykdant supaprastintas skelbiamas derybas, apie supaprastintą pirkimą skelbiama šiose Taisyklėse nustatyta tvarka.</w:t>
      </w:r>
    </w:p>
    <w:p w:rsidR="00E23E40" w:rsidRPr="00005EF9" w:rsidRDefault="00E23E40" w:rsidP="000C5FCC">
      <w:pPr>
        <w:pStyle w:val="Hyperlink1"/>
        <w:spacing w:line="288" w:lineRule="auto"/>
        <w:rPr>
          <w:sz w:val="22"/>
          <w:lang w:val="lt-LT"/>
        </w:rPr>
      </w:pPr>
      <w:r w:rsidRPr="00005EF9">
        <w:rPr>
          <w:sz w:val="22"/>
          <w:lang w:val="lt-LT"/>
        </w:rPr>
        <w:t>122. Supaprastintos skelbiamos derybos gali būti atliekamos:</w:t>
      </w:r>
    </w:p>
    <w:p w:rsidR="00E23E40" w:rsidRPr="00005EF9" w:rsidRDefault="00E23E40" w:rsidP="000C5FCC">
      <w:pPr>
        <w:pStyle w:val="Hyperlink1"/>
        <w:spacing w:line="288" w:lineRule="auto"/>
        <w:rPr>
          <w:sz w:val="22"/>
          <w:lang w:val="lt-LT"/>
        </w:rPr>
      </w:pPr>
      <w:r w:rsidRPr="00005EF9">
        <w:rPr>
          <w:sz w:val="22"/>
          <w:lang w:val="lt-LT"/>
        </w:rPr>
        <w:t>122.1. skelbime apie supaprastintą pirkimą kviečiant suinteresuotus tiekėjus pateikti pasiūlymus;</w:t>
      </w:r>
    </w:p>
    <w:p w:rsidR="00E23E40" w:rsidRPr="00005EF9" w:rsidRDefault="00E23E40" w:rsidP="000C5FCC">
      <w:pPr>
        <w:pStyle w:val="Hyperlink1"/>
        <w:spacing w:line="288" w:lineRule="auto"/>
        <w:rPr>
          <w:sz w:val="22"/>
          <w:lang w:val="lt-LT"/>
        </w:rPr>
      </w:pPr>
      <w:r w:rsidRPr="00005EF9">
        <w:rPr>
          <w:sz w:val="22"/>
          <w:lang w:val="lt-LT"/>
        </w:rPr>
        <w:t>122.2. skelbime apie supaprastintą pirkimą kviečiant suinteresuotus tiekėjus teikti paraiškas dalyvauti pirkime ir ribojant kandidatų, teiksiančių pasiūlymus, skaičių.</w:t>
      </w:r>
    </w:p>
    <w:p w:rsidR="00E23E40" w:rsidRPr="00005EF9" w:rsidRDefault="00E23E40" w:rsidP="000C5FCC">
      <w:pPr>
        <w:pStyle w:val="Hyperlink1"/>
        <w:spacing w:line="288" w:lineRule="auto"/>
        <w:rPr>
          <w:sz w:val="22"/>
          <w:lang w:val="lt-LT"/>
        </w:rPr>
      </w:pPr>
      <w:r w:rsidRPr="00005EF9">
        <w:rPr>
          <w:sz w:val="22"/>
          <w:lang w:val="lt-LT"/>
        </w:rPr>
        <w:t>123. Kai ribojamas kandidatų skaičius, vykdoma kvalifikacinė atranka kaip nustatyta 115 ir 116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005EF9">
        <w:rPr>
          <w:i/>
          <w:iCs/>
          <w:sz w:val="22"/>
          <w:lang w:val="lt-LT"/>
        </w:rPr>
        <w:t xml:space="preserve"> </w:t>
      </w:r>
      <w:r w:rsidRPr="00005EF9">
        <w:rPr>
          <w:sz w:val="22"/>
          <w:lang w:val="lt-LT"/>
        </w:rPr>
        <w:t>Pirkimo metu perkančioji organizacija negali kviesti dalyvauti pirkime kitų, paraiškų nepateikusių tiekėjų arba kandidatų, kurie neatitinka minimalių kvalifikacijos reikalavimų.</w:t>
      </w:r>
    </w:p>
    <w:p w:rsidR="00E23E40" w:rsidRPr="00005EF9" w:rsidRDefault="00E23E40" w:rsidP="00CB384C">
      <w:pPr>
        <w:pStyle w:val="Heading3"/>
        <w:numPr>
          <w:ilvl w:val="0"/>
          <w:numId w:val="0"/>
        </w:numPr>
        <w:spacing w:before="0" w:line="288" w:lineRule="auto"/>
        <w:ind w:firstLine="312"/>
        <w:rPr>
          <w:sz w:val="22"/>
          <w:szCs w:val="22"/>
        </w:rPr>
      </w:pPr>
      <w:r w:rsidRPr="00005EF9">
        <w:rPr>
          <w:sz w:val="22"/>
          <w:szCs w:val="22"/>
        </w:rPr>
        <w:t>124. Tiekėjai prašomi pateikti pirminius pasiūlymus iki pirkimo dokumentuose nurodyto termino, kuris negali būti trumpesnis nei nurodyta 109 punkte. Kai ribojamas kandidatų, kurie bus kviečiami derėtis, skaičius, paraiškų pateikimo terminas negali būti trumpesnis nei 7 darbo dienos nuo skelbimo apie pirkimą paskelbimo CVP IS dienos.</w:t>
      </w:r>
    </w:p>
    <w:p w:rsidR="00E23E40" w:rsidRPr="00005EF9" w:rsidRDefault="00E23E40" w:rsidP="000C5FCC">
      <w:pPr>
        <w:pStyle w:val="Hyperlink1"/>
        <w:spacing w:line="288" w:lineRule="auto"/>
        <w:rPr>
          <w:sz w:val="22"/>
          <w:lang w:val="lt-LT"/>
        </w:rPr>
      </w:pPr>
      <w:r w:rsidRPr="00005EF9">
        <w:rPr>
          <w:sz w:val="22"/>
          <w:lang w:val="lt-LT"/>
        </w:rPr>
        <w:t>125. Perkančioji organizacija derybas vykdo tokiais etapais:</w:t>
      </w:r>
    </w:p>
    <w:p w:rsidR="00E23E40" w:rsidRPr="00005EF9" w:rsidRDefault="00E23E40" w:rsidP="000C5FCC">
      <w:pPr>
        <w:pStyle w:val="Hyperlink1"/>
        <w:spacing w:line="288" w:lineRule="auto"/>
        <w:rPr>
          <w:sz w:val="22"/>
          <w:lang w:val="lt-LT"/>
        </w:rPr>
      </w:pPr>
      <w:r w:rsidRPr="00005EF9">
        <w:rPr>
          <w:sz w:val="22"/>
          <w:lang w:val="lt-LT"/>
        </w:rPr>
        <w:t>125.1. tiekėjai prašomi pateikti pasiūlymus iki skelbime nurodyto termino pabaigos. Kai ribojamas kandidatų skaičius, pirminius pasiūlymus iki pirkimo dokumentuose nustatyto termino kviečiami pateikti kvalifikacinės atrankos metu atrinkti kandidatai;</w:t>
      </w:r>
    </w:p>
    <w:p w:rsidR="00E23E40" w:rsidRPr="00005EF9" w:rsidRDefault="00E23E40" w:rsidP="000C5FCC">
      <w:pPr>
        <w:pStyle w:val="Hyperlink1"/>
        <w:spacing w:line="288" w:lineRule="auto"/>
        <w:rPr>
          <w:sz w:val="22"/>
          <w:lang w:val="lt-LT"/>
        </w:rPr>
      </w:pPr>
      <w:r w:rsidRPr="00005EF9">
        <w:rPr>
          <w:sz w:val="22"/>
          <w:lang w:val="lt-LT"/>
        </w:rPr>
        <w:t>125.2. perkančioji organizacija susipažįsta su pirminiais pasiūlymais ir minimalius kvalifikacijos reikalavimus atitinkančius dalyvius (kai vykdoma kvalifikacinė atranka – visus pirminius pasiūlymus pateikusius dalyvius) kviečia derėtis;</w:t>
      </w:r>
    </w:p>
    <w:p w:rsidR="00E23E40" w:rsidRPr="00005EF9" w:rsidRDefault="00E23E40" w:rsidP="000C5FCC">
      <w:pPr>
        <w:pStyle w:val="Hyperlink1"/>
        <w:spacing w:line="288" w:lineRule="auto"/>
        <w:rPr>
          <w:sz w:val="22"/>
          <w:lang w:val="lt-LT"/>
        </w:rPr>
      </w:pPr>
      <w:r w:rsidRPr="00005EF9">
        <w:rPr>
          <w:sz w:val="22"/>
          <w:lang w:val="lt-LT"/>
        </w:rPr>
        <w:t>125.3. su kiekvienu tiekėju atskirai deramasi dėl pasiūlymo sąlygų, siekiant geriausio rezultato. Pabaigus derybas, dalyvių gali būti prašoma pateikti galutinius kainos bei techninių duomenų, kurie vertinami pagal ekonomiškai naudingiausio pasiūlymo vertinimo kriterijus, pasiūlymus užklijuotuose vokuose. Šių vokų atplėšimas ir kainos paskelbimas vyksta viešame posėdyje, kuriame turi teisę dalyvauti visi pasiūlymus pateikę tiekėjai ar jų atstovai;</w:t>
      </w:r>
    </w:p>
    <w:p w:rsidR="00E23E40" w:rsidRPr="00005EF9" w:rsidRDefault="00E23E40" w:rsidP="000C5FCC">
      <w:pPr>
        <w:pStyle w:val="Hyperlink1"/>
        <w:spacing w:line="288" w:lineRule="auto"/>
        <w:rPr>
          <w:sz w:val="22"/>
          <w:lang w:val="lt-LT"/>
        </w:rPr>
      </w:pPr>
      <w:r w:rsidRPr="00005EF9">
        <w:rPr>
          <w:sz w:val="22"/>
          <w:lang w:val="lt-LT"/>
        </w:rPr>
        <w:t>125.4. vadovaujantis pirkimo dokumentuose nustatyta pasiūlymų vertinimo tvarka ir kriterijais, pagal derybų rezultatus, užfiksuotus pasiūlymuose ir derybų protokoluose, nustatomas geriausias pasiūlymas.</w:t>
      </w:r>
    </w:p>
    <w:p w:rsidR="00E23E40" w:rsidRPr="00005EF9" w:rsidRDefault="00E23E40" w:rsidP="000C5FCC">
      <w:pPr>
        <w:pStyle w:val="Hyperlink1"/>
        <w:spacing w:line="288" w:lineRule="auto"/>
        <w:rPr>
          <w:sz w:val="22"/>
          <w:lang w:val="lt-LT"/>
        </w:rPr>
      </w:pPr>
      <w:r w:rsidRPr="00005EF9">
        <w:rPr>
          <w:sz w:val="22"/>
          <w:lang w:val="lt-LT"/>
        </w:rPr>
        <w:t>126. Derybų metu turi būti laikomasi šių reikalavimų:</w:t>
      </w:r>
    </w:p>
    <w:p w:rsidR="00E23E40" w:rsidRPr="00005EF9" w:rsidRDefault="00E23E40" w:rsidP="000C5FCC">
      <w:pPr>
        <w:pStyle w:val="Hyperlink1"/>
        <w:spacing w:line="288" w:lineRule="auto"/>
        <w:rPr>
          <w:sz w:val="22"/>
          <w:lang w:val="lt-LT"/>
        </w:rPr>
      </w:pPr>
      <w:r w:rsidRPr="00005EF9">
        <w:rPr>
          <w:sz w:val="22"/>
          <w:lang w:val="lt-LT"/>
        </w:rPr>
        <w:t>126.1. tretiesiems asmenims perkančioji organizacija negali atskleisti jokios iš tiekėjo gautos informacijos be jo sutikimo, taip pat tiekėjas negali būti informuojamas apie susitarimus, pasiektus su kitais tiekėjais;</w:t>
      </w:r>
    </w:p>
    <w:p w:rsidR="00E23E40" w:rsidRPr="00005EF9" w:rsidRDefault="00E23E40" w:rsidP="000C5FCC">
      <w:pPr>
        <w:pStyle w:val="Hyperlink1"/>
        <w:spacing w:line="288" w:lineRule="auto"/>
        <w:rPr>
          <w:sz w:val="22"/>
          <w:lang w:val="lt-LT"/>
        </w:rPr>
      </w:pPr>
      <w:r w:rsidRPr="00005EF9">
        <w:rPr>
          <w:sz w:val="22"/>
          <w:lang w:val="lt-LT"/>
        </w:rPr>
        <w:t>126.2. visiems dalyviams turi būti taikomi vienodi reikalavimai, suteikiamos vienodos galimybės ir pateikiama vienoda informacija; teikdama informaciją perkančioji organizacija neturi diskriminuoti vienų tiekėjų kitų naudai;</w:t>
      </w:r>
    </w:p>
    <w:p w:rsidR="00E23E40" w:rsidRPr="00005EF9" w:rsidRDefault="00E23E40" w:rsidP="000C5FCC">
      <w:pPr>
        <w:pStyle w:val="Hyperlink1"/>
        <w:spacing w:line="288" w:lineRule="auto"/>
        <w:rPr>
          <w:i/>
          <w:iCs/>
          <w:sz w:val="22"/>
          <w:lang w:val="lt-LT"/>
        </w:rPr>
      </w:pPr>
      <w:r w:rsidRPr="00421C2B">
        <w:rPr>
          <w:sz w:val="22"/>
          <w:lang w:val="lt-LT"/>
        </w:rPr>
        <w:t>126.3. tiek</w:t>
      </w:r>
      <w:r w:rsidRPr="00005EF9">
        <w:rPr>
          <w:sz w:val="22"/>
          <w:lang w:val="lt-LT"/>
        </w:rPr>
        <w:t>ėjai kviečiami derėtis pagal pasiūlymų pateikimo eiliškumą;</w:t>
      </w:r>
    </w:p>
    <w:p w:rsidR="00E23E40" w:rsidRPr="00005EF9" w:rsidRDefault="00E23E40" w:rsidP="000C5FCC">
      <w:pPr>
        <w:pStyle w:val="Hyperlink1"/>
        <w:spacing w:line="288" w:lineRule="auto"/>
        <w:rPr>
          <w:sz w:val="22"/>
          <w:lang w:val="lt-LT"/>
        </w:rPr>
      </w:pPr>
      <w:r w:rsidRPr="00005EF9">
        <w:rPr>
          <w:sz w:val="22"/>
          <w:lang w:val="lt-LT"/>
        </w:rPr>
        <w:t>126.4.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XV. APKLAUSA</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12</w:t>
      </w:r>
      <w:r w:rsidRPr="00421C2B">
        <w:rPr>
          <w:sz w:val="22"/>
          <w:lang w:val="lt-LT"/>
        </w:rPr>
        <w:t>7</w:t>
      </w:r>
      <w:r w:rsidRPr="00005EF9">
        <w:rPr>
          <w:sz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23E40" w:rsidRPr="00005EF9" w:rsidRDefault="00E23E40" w:rsidP="000C5FCC">
      <w:pPr>
        <w:pStyle w:val="Hyperlink1"/>
        <w:spacing w:line="288" w:lineRule="auto"/>
        <w:rPr>
          <w:sz w:val="22"/>
          <w:lang w:val="lt-LT"/>
        </w:rPr>
      </w:pPr>
      <w:r w:rsidRPr="00005EF9">
        <w:rPr>
          <w:sz w:val="22"/>
          <w:lang w:val="lt-LT"/>
        </w:rPr>
        <w:t>128. Apklausos metu gali būti deramasi dėl pasiūlymo sąlygų. Perkančioji organizacija pirkimo dokumentuose nurodo, ar bus deramasi arba kokiais atvejais bus deramasi, ir derėjimosi tvarką.</w:t>
      </w:r>
    </w:p>
    <w:p w:rsidR="00E23E40" w:rsidRPr="00005EF9" w:rsidRDefault="00E23E40" w:rsidP="000C5FCC">
      <w:pPr>
        <w:pStyle w:val="Hyperlink1"/>
        <w:spacing w:line="288" w:lineRule="auto"/>
        <w:rPr>
          <w:sz w:val="22"/>
          <w:lang w:val="lt-LT"/>
        </w:rPr>
      </w:pPr>
      <w:r w:rsidRPr="00005EF9">
        <w:rPr>
          <w:sz w:val="22"/>
          <w:lang w:val="lt-LT"/>
        </w:rPr>
        <w:t>129. Perkančioji organizacija, prašydama pateikti pasiūlymus, privalo kreiptis į 3 ar daugiau tiekėjų, kai:</w:t>
      </w:r>
    </w:p>
    <w:p w:rsidR="00E23E40" w:rsidRPr="00005EF9" w:rsidRDefault="00E23E40" w:rsidP="000C5FCC">
      <w:pPr>
        <w:pStyle w:val="Hyperlink1"/>
        <w:spacing w:line="288" w:lineRule="auto"/>
        <w:rPr>
          <w:sz w:val="22"/>
          <w:lang w:val="lt-LT"/>
        </w:rPr>
      </w:pPr>
      <w:r w:rsidRPr="00005EF9">
        <w:rPr>
          <w:sz w:val="22"/>
          <w:lang w:val="lt-LT"/>
        </w:rPr>
        <w:t xml:space="preserve">129.1. atliekant mažos vertės pirkimus vadovaujantis 106.1.4. punktu, prekių ar paslaugų pirkimo sutarties vertė viršija </w:t>
      </w:r>
      <w:r w:rsidRPr="00421C2B">
        <w:rPr>
          <w:sz w:val="22"/>
          <w:lang w:val="lt-LT"/>
        </w:rPr>
        <w:t>20 t</w:t>
      </w:r>
      <w:r w:rsidRPr="00005EF9">
        <w:rPr>
          <w:sz w:val="22"/>
          <w:lang w:val="lt-LT"/>
        </w:rPr>
        <w:t>ūkst. Lt be PVM, o darbų pirkimo sutarties vertė viršija 50 tūkst. Lt be PVM (jei yra pakankamai tiekėjų);</w:t>
      </w:r>
    </w:p>
    <w:p w:rsidR="00E23E40" w:rsidRPr="00005EF9" w:rsidRDefault="00E23E40" w:rsidP="000C5FCC">
      <w:pPr>
        <w:pStyle w:val="Hyperlink1"/>
        <w:spacing w:line="288" w:lineRule="auto"/>
        <w:rPr>
          <w:sz w:val="22"/>
          <w:lang w:val="lt-LT"/>
        </w:rPr>
      </w:pPr>
      <w:r w:rsidRPr="00005EF9">
        <w:rPr>
          <w:sz w:val="22"/>
          <w:lang w:val="lt-LT"/>
        </w:rPr>
        <w:t>129.2. pirkimo sutarties vertė viršija 10 tūkst. Lt be PVM ir:</w:t>
      </w:r>
    </w:p>
    <w:p w:rsidR="00E23E40" w:rsidRPr="00005EF9" w:rsidRDefault="00E23E40" w:rsidP="000C5FCC">
      <w:pPr>
        <w:pStyle w:val="Hyperlink1"/>
        <w:spacing w:line="288" w:lineRule="auto"/>
        <w:rPr>
          <w:sz w:val="22"/>
          <w:lang w:val="lt-LT"/>
        </w:rPr>
      </w:pPr>
      <w:r w:rsidRPr="00005EF9">
        <w:rPr>
          <w:sz w:val="22"/>
          <w:lang w:val="lt-LT"/>
        </w:rPr>
        <w:t>129.2.1. apklausa atliekama po supaprastinto pirkimo, apie kurį buvo skelbta ir kuris neįvyko, nes nebuvo gauta paraiškų ar pasiūlymų (jei yra pakankamai tiekėjų);</w:t>
      </w:r>
    </w:p>
    <w:p w:rsidR="00E23E40" w:rsidRPr="00005EF9" w:rsidRDefault="00E23E40" w:rsidP="000C5FCC">
      <w:pPr>
        <w:pStyle w:val="Hyperlink1"/>
        <w:spacing w:line="288" w:lineRule="auto"/>
        <w:rPr>
          <w:sz w:val="22"/>
          <w:lang w:val="lt-LT"/>
        </w:rPr>
      </w:pPr>
      <w:r w:rsidRPr="00005EF9">
        <w:rPr>
          <w:sz w:val="22"/>
          <w:lang w:val="lt-LT"/>
        </w:rPr>
        <w:t>129.2.</w:t>
      </w:r>
      <w:r w:rsidRPr="00421C2B">
        <w:rPr>
          <w:sz w:val="22"/>
          <w:lang w:val="lt-LT"/>
        </w:rPr>
        <w:t>2</w:t>
      </w:r>
      <w:r w:rsidRPr="00005EF9">
        <w:rPr>
          <w:sz w:val="22"/>
          <w:lang w:val="lt-LT"/>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23E40" w:rsidRPr="00005EF9" w:rsidRDefault="00E23E40" w:rsidP="000C5FCC">
      <w:pPr>
        <w:pStyle w:val="Hyperlink1"/>
        <w:spacing w:line="288" w:lineRule="auto"/>
        <w:rPr>
          <w:sz w:val="22"/>
          <w:lang w:val="lt-LT"/>
        </w:rPr>
      </w:pPr>
      <w:r w:rsidRPr="00005EF9">
        <w:rPr>
          <w:sz w:val="22"/>
          <w:lang w:val="lt-LT"/>
        </w:rPr>
        <w:t>129.2.3.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išskyrus 131.9 punkte nustatytus atvejus.</w:t>
      </w:r>
    </w:p>
    <w:p w:rsidR="00E23E40" w:rsidRPr="00005EF9" w:rsidRDefault="00E23E40" w:rsidP="000C5FCC">
      <w:pPr>
        <w:pStyle w:val="Hyperlink1"/>
        <w:spacing w:line="288" w:lineRule="auto"/>
        <w:rPr>
          <w:sz w:val="22"/>
          <w:lang w:val="lt-LT"/>
        </w:rPr>
      </w:pPr>
      <w:r w:rsidRPr="00005EF9">
        <w:rPr>
          <w:sz w:val="22"/>
          <w:lang w:val="lt-LT"/>
        </w:rPr>
        <w:t>130.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23E40" w:rsidRPr="00005EF9" w:rsidRDefault="00E23E40" w:rsidP="000C5FCC">
      <w:pPr>
        <w:tabs>
          <w:tab w:val="left" w:pos="1276"/>
        </w:tabs>
        <w:spacing w:line="288" w:lineRule="auto"/>
        <w:ind w:firstLine="357"/>
        <w:jc w:val="both"/>
        <w:rPr>
          <w:sz w:val="22"/>
          <w:szCs w:val="22"/>
        </w:rPr>
      </w:pPr>
      <w:r w:rsidRPr="00005EF9">
        <w:rPr>
          <w:sz w:val="22"/>
        </w:rPr>
        <w:t>131.</w:t>
      </w:r>
      <w:r w:rsidRPr="00005EF9">
        <w:t xml:space="preserve"> </w:t>
      </w:r>
      <w:r w:rsidRPr="00005EF9">
        <w:rPr>
          <w:sz w:val="22"/>
          <w:szCs w:val="22"/>
        </w:rPr>
        <w:t>Viešojo pirkimo komisija arba Organizatorius gali kreiptis į vieną tiekėją ir su juo derėtis dėl kainos ir kitų sąlygų šiais atvejais, kai:</w:t>
      </w:r>
    </w:p>
    <w:p w:rsidR="00E23E40" w:rsidRPr="00005EF9" w:rsidRDefault="00E23E40" w:rsidP="0040232C">
      <w:pPr>
        <w:pStyle w:val="BodyText"/>
        <w:shd w:val="clear" w:color="auto" w:fill="FFFFFF"/>
        <w:tabs>
          <w:tab w:val="num" w:pos="720"/>
          <w:tab w:val="left" w:pos="1080"/>
          <w:tab w:val="left" w:pos="1440"/>
        </w:tabs>
        <w:spacing w:after="0" w:line="288" w:lineRule="auto"/>
        <w:ind w:left="357"/>
        <w:jc w:val="both"/>
        <w:rPr>
          <w:sz w:val="22"/>
          <w:szCs w:val="22"/>
        </w:rPr>
      </w:pPr>
      <w:r w:rsidRPr="00005EF9">
        <w:rPr>
          <w:sz w:val="22"/>
          <w:szCs w:val="22"/>
        </w:rPr>
        <w:t>131.1. susidariusios ypatingos aplinkybės (avarija, stichinė nelaimė, epidemija ar kitoks nenugalimos jėgos poveikis);</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 xml:space="preserve">131.2. dėl įvykių, kurių perkančioji organizacija negalėjo iš anksto numatyti, būtina skubiai atlikti mažos vertės pirkimą. Aplinkybės, kuriomis grindžiama ypatinga skuba, negali priklausyti nuo perkančiosios organizacijos; </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131.3. perkamos prekės ir paslaugos naudojant reprezentacinėms išlaidoms skirtas lėšas;</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131.4. periodinių leidinių (laikraščių, žurnalų ir pan.) prenumeratai bei knygoms pirkti;</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131.6. perkami muziejų eksponatai, archyviniai ir bibliotekiniai dokumentai;</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131.7. dėl techninių, meninių priežasčių ar dėl objektyvių aplinkybių tik konkretus tiekėjas gali patiekti reikalingas prekes, pateikti paslaugas ar atlikti darbus ir nėra jokios kitos priimtinos alternatyvos;</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131.8. už prekes atsiskaitoma pagal patvirtintus tarifus;</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131.9. normaliomis priemonėmis sužino, kad yra vienas tiekėjas, kuris gali pateikti pasiūlymą mokymo paslaugai pirkti, arba kai gaunamas perkančiosios organizacijos poreikius atitinkantis mokymo paslaugų pasiūlymas;</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131.10. sudaromos prekių ar paslaugų pirkimo sutarties vertė neviršija 20 tūkst. Lt be PVM; darbų pirkimo sutarties vertė neviršija – 50 tūkst. Lt be PVM;</w:t>
      </w:r>
    </w:p>
    <w:p w:rsidR="00E23E40" w:rsidRPr="00005EF9" w:rsidRDefault="00E23E40" w:rsidP="0040232C">
      <w:pPr>
        <w:pStyle w:val="BodyText"/>
        <w:shd w:val="clear" w:color="auto" w:fill="FFFFFF"/>
        <w:tabs>
          <w:tab w:val="num" w:pos="720"/>
          <w:tab w:val="left" w:pos="1080"/>
          <w:tab w:val="left" w:pos="1620"/>
        </w:tabs>
        <w:spacing w:after="0" w:line="288" w:lineRule="auto"/>
        <w:ind w:left="357"/>
        <w:jc w:val="both"/>
        <w:rPr>
          <w:sz w:val="22"/>
          <w:szCs w:val="22"/>
        </w:rPr>
      </w:pPr>
      <w:r w:rsidRPr="00005EF9">
        <w:rPr>
          <w:sz w:val="22"/>
          <w:szCs w:val="22"/>
        </w:rPr>
        <w:t>131.11. pagal ankstesnę sutartį iš tiekėjo pirko prekių, paslaugų ar darbų ir nustatė, kad tikslinga pirkti papildomai, jeigu ankstesnieji pirkimai buvo efektyvūs ir nesikeičia esminės pirkimo sutarties sąlygos.  Papildomų pirkimų metu sudaromų pirkimo sutarčių trukmė negali būti ilgesnė kaip 3 metai skaičiuojant nuo pradinės pirkimo sutarties sudarymo momento;</w:t>
      </w:r>
    </w:p>
    <w:p w:rsidR="00E23E40" w:rsidRPr="00005EF9" w:rsidRDefault="00E23E40" w:rsidP="0040232C">
      <w:pPr>
        <w:pStyle w:val="BodyText"/>
        <w:shd w:val="clear" w:color="auto" w:fill="FFFFFF"/>
        <w:tabs>
          <w:tab w:val="num" w:pos="720"/>
          <w:tab w:val="left" w:pos="1080"/>
          <w:tab w:val="left" w:pos="1620"/>
        </w:tabs>
        <w:spacing w:after="0" w:line="288" w:lineRule="auto"/>
        <w:ind w:left="312"/>
        <w:jc w:val="both"/>
        <w:rPr>
          <w:sz w:val="22"/>
          <w:szCs w:val="22"/>
        </w:rPr>
      </w:pPr>
      <w:r w:rsidRPr="00005EF9">
        <w:rPr>
          <w:sz w:val="22"/>
          <w:szCs w:val="22"/>
        </w:rPr>
        <w:t>131.12.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23E40" w:rsidRPr="00005EF9" w:rsidRDefault="00E23E40" w:rsidP="0040232C">
      <w:pPr>
        <w:pStyle w:val="BodyText"/>
        <w:shd w:val="clear" w:color="auto" w:fill="FFFFFF"/>
        <w:tabs>
          <w:tab w:val="num" w:pos="720"/>
          <w:tab w:val="left" w:pos="1080"/>
          <w:tab w:val="left" w:pos="1620"/>
        </w:tabs>
        <w:spacing w:after="0" w:line="288" w:lineRule="auto"/>
        <w:ind w:left="312"/>
        <w:jc w:val="both"/>
        <w:rPr>
          <w:sz w:val="22"/>
          <w:szCs w:val="22"/>
        </w:rPr>
      </w:pPr>
      <w:r w:rsidRPr="00005EF9">
        <w:rPr>
          <w:sz w:val="22"/>
          <w:szCs w:val="22"/>
        </w:rPr>
        <w:t>131.13. kai ypač palankiomis sąlygomis prekės perkamos iš bankrutuojančių, likviduojamų, restruktūrizuojamų ar sustabdžiusių veiklą ūkio subjektų;</w:t>
      </w:r>
    </w:p>
    <w:p w:rsidR="00E23E40" w:rsidRPr="00005EF9" w:rsidRDefault="00E23E40" w:rsidP="0040232C">
      <w:pPr>
        <w:pStyle w:val="BodyText"/>
        <w:shd w:val="clear" w:color="auto" w:fill="FFFFFF"/>
        <w:tabs>
          <w:tab w:val="num" w:pos="720"/>
          <w:tab w:val="left" w:pos="1080"/>
          <w:tab w:val="left" w:pos="1620"/>
        </w:tabs>
        <w:spacing w:after="0" w:line="288" w:lineRule="auto"/>
        <w:ind w:left="312"/>
        <w:jc w:val="both"/>
        <w:rPr>
          <w:sz w:val="22"/>
          <w:szCs w:val="22"/>
        </w:rPr>
      </w:pPr>
      <w:r w:rsidRPr="00005EF9">
        <w:rPr>
          <w:sz w:val="22"/>
        </w:rPr>
        <w:t>131.14. kitais 129 ir 130 punktuose nepaminėtais atvejais.</w:t>
      </w:r>
    </w:p>
    <w:p w:rsidR="00E23E40" w:rsidRPr="00005EF9" w:rsidRDefault="00E23E40" w:rsidP="000C5FCC">
      <w:pPr>
        <w:pStyle w:val="Hyperlink1"/>
        <w:spacing w:line="288" w:lineRule="auto"/>
        <w:rPr>
          <w:sz w:val="22"/>
          <w:lang w:val="lt-LT"/>
        </w:rPr>
      </w:pPr>
      <w:r w:rsidRPr="00005EF9">
        <w:rPr>
          <w:sz w:val="22"/>
          <w:lang w:val="lt-LT"/>
        </w:rPr>
        <w:t>132. Jei apklausos metu numatoma vykdyti elektroninį aukcioną, apie tai tiekėjams pranešama pirkimo dokumentuose.</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XVI. SUPAPRASTINTAS KONKURENCINIS DIALOGAS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133. Pirkimą supaprastinto konkurencinio dialogo būdu atlieka Komisija. Komisija, atlikdama pirkimą supaprastinto konkurencinio dialogo būdu:</w:t>
      </w:r>
    </w:p>
    <w:p w:rsidR="00E23E40" w:rsidRPr="00005EF9" w:rsidRDefault="00E23E40" w:rsidP="000C5FCC">
      <w:pPr>
        <w:pStyle w:val="Hyperlink1"/>
        <w:spacing w:line="288" w:lineRule="auto"/>
        <w:rPr>
          <w:sz w:val="22"/>
          <w:lang w:val="lt-LT"/>
        </w:rPr>
      </w:pPr>
      <w:r w:rsidRPr="00005EF9">
        <w:rPr>
          <w:sz w:val="22"/>
          <w:lang w:val="lt-LT"/>
        </w:rPr>
        <w:t>133.1. šiose Taisyklėse nustatyta tvarka</w:t>
      </w:r>
      <w:r w:rsidRPr="00005EF9">
        <w:rPr>
          <w:b/>
          <w:bCs/>
          <w:sz w:val="22"/>
          <w:lang w:val="lt-LT"/>
        </w:rPr>
        <w:t xml:space="preserve"> </w:t>
      </w:r>
      <w:r w:rsidRPr="00005EF9">
        <w:rPr>
          <w:sz w:val="22"/>
          <w:lang w:val="lt-LT"/>
        </w:rPr>
        <w:t>skelbia apie supaprastintą pirkimą. Skelbime apie supaprastintą pirkimą ir (arba) aprašomajame dokumente perkančioji organizacija nurodo savo poreikius ir reikalavimus;</w:t>
      </w:r>
    </w:p>
    <w:p w:rsidR="00E23E40" w:rsidRPr="00005EF9" w:rsidRDefault="00E23E40" w:rsidP="000C5FCC">
      <w:pPr>
        <w:pStyle w:val="Hyperlink1"/>
        <w:spacing w:line="288" w:lineRule="auto"/>
        <w:rPr>
          <w:sz w:val="22"/>
          <w:lang w:val="lt-LT"/>
        </w:rPr>
      </w:pPr>
      <w:r w:rsidRPr="00005EF9">
        <w:rPr>
          <w:sz w:val="22"/>
          <w:lang w:val="lt-LT"/>
        </w:rPr>
        <w:t>133.2. remdamasi paskelbtais kvalifikacijos kriterijais ir 116 ir 117 punktuose nustatyta tvarka atrenka kandidatus ir kviečia juos pradėti supaprastintą konkurencinį dialogą. Kandidatams, kurie nekviečiami dalyvauti dialoge, pranešama apie atrankos rezultatus;</w:t>
      </w:r>
    </w:p>
    <w:p w:rsidR="00E23E40" w:rsidRPr="00005EF9" w:rsidRDefault="00E23E40" w:rsidP="000C5FCC">
      <w:pPr>
        <w:pStyle w:val="Hyperlink1"/>
        <w:spacing w:line="288" w:lineRule="auto"/>
        <w:rPr>
          <w:sz w:val="22"/>
          <w:lang w:val="lt-LT"/>
        </w:rPr>
      </w:pPr>
      <w:r w:rsidRPr="00005EF9">
        <w:rPr>
          <w:sz w:val="22"/>
          <w:lang w:val="lt-LT"/>
        </w:rPr>
        <w:t>133.3. pradeda ir tęsia dialogą tol, kol gali nustatyti perkančiosios organizacijos poreikius atitinkantį vieną ar kelis sprendinius;</w:t>
      </w:r>
    </w:p>
    <w:p w:rsidR="00E23E40" w:rsidRPr="00005EF9" w:rsidRDefault="00E23E40" w:rsidP="000C5FCC">
      <w:pPr>
        <w:pStyle w:val="Hyperlink1"/>
        <w:spacing w:line="288" w:lineRule="auto"/>
        <w:rPr>
          <w:sz w:val="22"/>
          <w:lang w:val="lt-LT"/>
        </w:rPr>
      </w:pPr>
      <w:r w:rsidRPr="00005EF9">
        <w:rPr>
          <w:sz w:val="22"/>
          <w:lang w:val="lt-LT"/>
        </w:rPr>
        <w:t>133.4. baigusi</w:t>
      </w:r>
      <w:r w:rsidRPr="00005EF9">
        <w:rPr>
          <w:i/>
          <w:iCs/>
          <w:sz w:val="22"/>
          <w:lang w:val="lt-LT"/>
        </w:rPr>
        <w:t xml:space="preserve"> </w:t>
      </w:r>
      <w:r w:rsidRPr="00005EF9">
        <w:rPr>
          <w:sz w:val="22"/>
          <w:lang w:val="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E23E40" w:rsidRPr="00005EF9" w:rsidRDefault="00E23E40" w:rsidP="000C5FCC">
      <w:pPr>
        <w:pStyle w:val="Hyperlink1"/>
        <w:spacing w:line="288" w:lineRule="auto"/>
        <w:rPr>
          <w:sz w:val="22"/>
          <w:lang w:val="lt-LT"/>
        </w:rPr>
      </w:pPr>
      <w:r w:rsidRPr="00005EF9">
        <w:rPr>
          <w:sz w:val="22"/>
          <w:lang w:val="lt-LT"/>
        </w:rPr>
        <w:t>133.5. įvertina pateiktus pasiūlymus pagal kriterijus, nurodytus skelbime apie supaprastintą pirkimą ar aprašomajame dokumente, ir pasirenka ekonomiškai naudingiausią pasiūlymą.</w:t>
      </w:r>
    </w:p>
    <w:p w:rsidR="00E23E40" w:rsidRPr="00005EF9" w:rsidRDefault="00E23E40" w:rsidP="000C5FCC">
      <w:pPr>
        <w:pStyle w:val="Hyperlink1"/>
        <w:spacing w:line="288" w:lineRule="auto"/>
        <w:rPr>
          <w:sz w:val="22"/>
          <w:lang w:val="lt-LT"/>
        </w:rPr>
      </w:pPr>
      <w:r w:rsidRPr="00005EF9">
        <w:rPr>
          <w:sz w:val="22"/>
          <w:lang w:val="lt-LT"/>
        </w:rPr>
        <w:t>134. Vykdant pirkimą supaprastinto konkurencinio dialogo būdu ribojamas kandidatų, kurie bus pakviesti dialogo, skaičius. Perkančioji organizacija</w:t>
      </w:r>
      <w:r w:rsidRPr="00005EF9">
        <w:rPr>
          <w:i/>
          <w:iCs/>
          <w:sz w:val="22"/>
          <w:lang w:val="lt-LT"/>
        </w:rPr>
        <w:t xml:space="preserve"> </w:t>
      </w:r>
      <w:r w:rsidRPr="00005EF9">
        <w:rPr>
          <w:sz w:val="22"/>
          <w:lang w:val="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E23E40" w:rsidRPr="00005EF9" w:rsidRDefault="00E23E40" w:rsidP="000C5FCC">
      <w:pPr>
        <w:pStyle w:val="Hyperlink1"/>
        <w:spacing w:line="288" w:lineRule="auto"/>
        <w:rPr>
          <w:sz w:val="22"/>
          <w:lang w:val="lt-LT"/>
        </w:rPr>
      </w:pPr>
      <w:r w:rsidRPr="00005EF9">
        <w:rPr>
          <w:sz w:val="22"/>
          <w:lang w:val="lt-LT"/>
        </w:rPr>
        <w:t>135.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E23E40" w:rsidRPr="00005EF9" w:rsidRDefault="00E23E40" w:rsidP="000C5FCC">
      <w:pPr>
        <w:pStyle w:val="Hyperlink1"/>
        <w:spacing w:line="288" w:lineRule="auto"/>
        <w:rPr>
          <w:sz w:val="22"/>
          <w:lang w:val="lt-LT"/>
        </w:rPr>
      </w:pPr>
      <w:r w:rsidRPr="00005EF9">
        <w:rPr>
          <w:sz w:val="22"/>
          <w:lang w:val="lt-LT"/>
        </w:rPr>
        <w:t>136. Vykdant pirkimą supaprastinto konkurencinio dialogo būdu turi būti laikomasi šių sąlygų:</w:t>
      </w:r>
    </w:p>
    <w:p w:rsidR="00E23E40" w:rsidRPr="00005EF9" w:rsidRDefault="00E23E40" w:rsidP="000C5FCC">
      <w:pPr>
        <w:pStyle w:val="Hyperlink1"/>
        <w:spacing w:line="288" w:lineRule="auto"/>
        <w:rPr>
          <w:sz w:val="22"/>
          <w:lang w:val="lt-LT"/>
        </w:rPr>
      </w:pPr>
      <w:r w:rsidRPr="00005EF9">
        <w:rPr>
          <w:sz w:val="22"/>
          <w:lang w:val="lt-LT"/>
        </w:rPr>
        <w:t>136.1. pasiūlymai vertinami taikant tik ekonomiškai naudingiausio pasiūlymo vertinimo kriterijų;</w:t>
      </w:r>
    </w:p>
    <w:p w:rsidR="00E23E40" w:rsidRPr="00005EF9" w:rsidRDefault="00E23E40" w:rsidP="000C5FCC">
      <w:pPr>
        <w:pStyle w:val="Hyperlink1"/>
        <w:spacing w:line="288" w:lineRule="auto"/>
        <w:rPr>
          <w:sz w:val="22"/>
          <w:lang w:val="lt-LT"/>
        </w:rPr>
      </w:pPr>
      <w:r w:rsidRPr="00005EF9">
        <w:rPr>
          <w:sz w:val="22"/>
          <w:lang w:val="lt-LT"/>
        </w:rPr>
        <w:t>136.2. esminiai skelbime apie supaprastintą pirkimą arba aprašomajame dokumente pateikti elementai negali būti keičiami;</w:t>
      </w:r>
    </w:p>
    <w:p w:rsidR="00E23E40" w:rsidRPr="00005EF9" w:rsidRDefault="00E23E40" w:rsidP="000C5FCC">
      <w:pPr>
        <w:pStyle w:val="Hyperlink1"/>
        <w:spacing w:line="288" w:lineRule="auto"/>
        <w:rPr>
          <w:sz w:val="22"/>
          <w:lang w:val="lt-LT"/>
        </w:rPr>
      </w:pPr>
      <w:r w:rsidRPr="00005EF9">
        <w:rPr>
          <w:sz w:val="22"/>
          <w:lang w:val="lt-LT"/>
        </w:rPr>
        <w:t>136.3. atrinkti kandidatai dalyvauti dialoge kviečiami raštu ir vienu metu;</w:t>
      </w:r>
    </w:p>
    <w:p w:rsidR="00E23E40" w:rsidRPr="00005EF9" w:rsidRDefault="00E23E40" w:rsidP="000C5FCC">
      <w:pPr>
        <w:pStyle w:val="Hyperlink1"/>
        <w:spacing w:line="288" w:lineRule="auto"/>
        <w:rPr>
          <w:i/>
          <w:iCs/>
          <w:sz w:val="22"/>
          <w:lang w:val="lt-LT"/>
        </w:rPr>
      </w:pPr>
      <w:r w:rsidRPr="00005EF9">
        <w:rPr>
          <w:sz w:val="22"/>
          <w:lang w:val="lt-LT"/>
        </w:rPr>
        <w:t>136.4.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E23E40" w:rsidRPr="00005EF9" w:rsidRDefault="00E23E40" w:rsidP="000C5FCC">
      <w:pPr>
        <w:pStyle w:val="Hyperlink1"/>
        <w:spacing w:line="288" w:lineRule="auto"/>
        <w:rPr>
          <w:sz w:val="22"/>
          <w:lang w:val="lt-LT"/>
        </w:rPr>
      </w:pPr>
      <w:r w:rsidRPr="00005EF9">
        <w:rPr>
          <w:sz w:val="22"/>
          <w:lang w:val="lt-LT"/>
        </w:rPr>
        <w:t>136.5.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23E40" w:rsidRPr="00005EF9" w:rsidRDefault="00E23E40" w:rsidP="000C5FCC">
      <w:pPr>
        <w:pStyle w:val="Hyperlink1"/>
        <w:spacing w:line="288" w:lineRule="auto"/>
        <w:rPr>
          <w:sz w:val="22"/>
          <w:lang w:val="lt-LT"/>
        </w:rPr>
      </w:pPr>
      <w:r w:rsidRPr="00005EF9">
        <w:rPr>
          <w:sz w:val="22"/>
          <w:lang w:val="lt-LT"/>
        </w:rPr>
        <w:t>136.6.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E23E40" w:rsidRPr="00005EF9" w:rsidRDefault="00E23E40" w:rsidP="000C5FCC">
      <w:pPr>
        <w:pStyle w:val="Hyperlink1"/>
        <w:spacing w:line="288" w:lineRule="auto"/>
        <w:rPr>
          <w:sz w:val="22"/>
          <w:lang w:val="lt-LT"/>
        </w:rPr>
      </w:pPr>
      <w:r w:rsidRPr="00005EF9">
        <w:rPr>
          <w:sz w:val="22"/>
          <w:lang w:val="lt-LT"/>
        </w:rPr>
        <w:t>136.7. paraiškų dalyvauti supaprastintame konkurenciniame dialoge pateikimo terminas negali būti trumpesnis kaip 7 darbo dienos nuo skelbimo apie pirkimą paskelbimo CVP IS dienos.</w:t>
      </w:r>
    </w:p>
    <w:p w:rsidR="00E23E40" w:rsidRPr="00005EF9" w:rsidRDefault="00E23E40" w:rsidP="000C5FCC">
      <w:pPr>
        <w:pStyle w:val="Hyperlink1"/>
        <w:spacing w:line="288" w:lineRule="auto"/>
        <w:rPr>
          <w:sz w:val="22"/>
          <w:lang w:val="lt-LT"/>
        </w:rPr>
      </w:pPr>
      <w:r w:rsidRPr="00005EF9">
        <w:rPr>
          <w:sz w:val="22"/>
          <w:lang w:val="lt-LT"/>
        </w:rPr>
        <w:t>137. Perkančioji organizacija konkurencinio dialogo dalyviams gali nustatyti prizus ir pinigines išmokas.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XVII. SUPAPRASTINTAS PROJEKTO KONKURSAS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138. Perkančioji organizacija supaprastinto projekto konkursą gali vykdyti supaprastinto atviro arba supaprastinto riboto projekto konkurso būdu.</w:t>
      </w:r>
    </w:p>
    <w:p w:rsidR="00E23E40" w:rsidRPr="00005EF9" w:rsidRDefault="00E23E40" w:rsidP="000C5FCC">
      <w:pPr>
        <w:pStyle w:val="Hyperlink1"/>
        <w:spacing w:line="288" w:lineRule="auto"/>
        <w:rPr>
          <w:sz w:val="22"/>
          <w:lang w:val="lt-LT"/>
        </w:rPr>
      </w:pPr>
      <w:r w:rsidRPr="00005EF9">
        <w:rPr>
          <w:sz w:val="22"/>
          <w:lang w:val="lt-LT"/>
        </w:rPr>
        <w:t>139. Projektų pateikimo terminas supaprastinto atviro projekto konkursui negali būti trumpesnis kaip 10 darbo dienų nuo skelbimo paskelbimo CVP IS dienos.</w:t>
      </w:r>
    </w:p>
    <w:p w:rsidR="00E23E40" w:rsidRPr="00005EF9" w:rsidRDefault="00E23E40" w:rsidP="000C5FCC">
      <w:pPr>
        <w:pStyle w:val="Hyperlink1"/>
        <w:spacing w:line="288" w:lineRule="auto"/>
        <w:rPr>
          <w:sz w:val="22"/>
          <w:lang w:val="lt-LT"/>
        </w:rPr>
      </w:pPr>
      <w:r w:rsidRPr="00005EF9">
        <w:rPr>
          <w:sz w:val="22"/>
          <w:lang w:val="lt-LT"/>
        </w:rPr>
        <w:t>140.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E23E40" w:rsidRPr="00005EF9" w:rsidRDefault="00E23E40" w:rsidP="000C5FCC">
      <w:pPr>
        <w:pStyle w:val="Hyperlink1"/>
        <w:spacing w:line="288" w:lineRule="auto"/>
        <w:rPr>
          <w:sz w:val="22"/>
          <w:lang w:val="lt-LT"/>
        </w:rPr>
      </w:pPr>
      <w:r w:rsidRPr="00005EF9">
        <w:rPr>
          <w:sz w:val="22"/>
          <w:lang w:val="lt-LT"/>
        </w:rPr>
        <w:t>141. Dalyvių skaičius supaprastintame atvirame projekto konkurse neribojamas. </w:t>
      </w:r>
    </w:p>
    <w:p w:rsidR="00E23E40" w:rsidRPr="00005EF9" w:rsidRDefault="00E23E40" w:rsidP="000C5FCC">
      <w:pPr>
        <w:pStyle w:val="Hyperlink1"/>
        <w:spacing w:line="288" w:lineRule="auto"/>
        <w:rPr>
          <w:sz w:val="22"/>
          <w:lang w:val="lt-LT"/>
        </w:rPr>
      </w:pPr>
      <w:r w:rsidRPr="00005EF9">
        <w:rPr>
          <w:sz w:val="22"/>
          <w:lang w:val="lt-LT"/>
        </w:rPr>
        <w:t>142.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23E40" w:rsidRPr="00005EF9" w:rsidRDefault="00E23E40" w:rsidP="000C5FCC">
      <w:pPr>
        <w:pStyle w:val="Hyperlink1"/>
        <w:spacing w:line="288" w:lineRule="auto"/>
        <w:rPr>
          <w:sz w:val="22"/>
          <w:lang w:val="lt-LT"/>
        </w:rPr>
      </w:pPr>
      <w:r w:rsidRPr="00005EF9">
        <w:rPr>
          <w:sz w:val="22"/>
          <w:lang w:val="lt-LT"/>
        </w:rPr>
        <w:t>143. Perkančioji organizacija supaprastintą ribotą projekto konkursą vykdo etapais:</w:t>
      </w:r>
    </w:p>
    <w:p w:rsidR="00E23E40" w:rsidRPr="00005EF9" w:rsidRDefault="00E23E40" w:rsidP="000C5FCC">
      <w:pPr>
        <w:pStyle w:val="Hyperlink1"/>
        <w:spacing w:line="288" w:lineRule="auto"/>
        <w:rPr>
          <w:sz w:val="22"/>
          <w:lang w:val="lt-LT"/>
        </w:rPr>
      </w:pPr>
      <w:r w:rsidRPr="00005EF9">
        <w:rPr>
          <w:sz w:val="22"/>
          <w:lang w:val="lt-LT"/>
        </w:rPr>
        <w:t>143.1. Viešųjų pirkimų įstatymo ir šių Taisyklių nustatyta tvarka skelbia apie supaprastintą ribotą projekto konkursą ir, vadovaudamasi paskelbtais kvalifikacinės atrankos kriterijais, atrenka tuos kandidatus, kurie bus kviečiami pateikti projektus;</w:t>
      </w:r>
    </w:p>
    <w:p w:rsidR="00E23E40" w:rsidRPr="00005EF9" w:rsidRDefault="00E23E40" w:rsidP="000C5FCC">
      <w:pPr>
        <w:pStyle w:val="Hyperlink1"/>
        <w:spacing w:line="288" w:lineRule="auto"/>
        <w:rPr>
          <w:sz w:val="22"/>
          <w:lang w:val="lt-LT"/>
        </w:rPr>
      </w:pPr>
      <w:r w:rsidRPr="00005EF9">
        <w:rPr>
          <w:sz w:val="22"/>
          <w:lang w:val="lt-LT"/>
        </w:rPr>
        <w:t>143.2. vadovaudamasi supaprastinto projekto konkurso dokumentuose nustatyta projektų vertinimo tvarka, nagrinėja, vertina ir palygina pakviestų dalyvių pateiktus projektus.</w:t>
      </w:r>
    </w:p>
    <w:p w:rsidR="00E23E40" w:rsidRPr="00005EF9" w:rsidRDefault="00E23E40" w:rsidP="000C5FCC">
      <w:pPr>
        <w:pStyle w:val="Hyperlink1"/>
        <w:spacing w:line="288" w:lineRule="auto"/>
        <w:rPr>
          <w:sz w:val="22"/>
          <w:lang w:val="lt-LT"/>
        </w:rPr>
      </w:pPr>
      <w:r w:rsidRPr="00005EF9">
        <w:rPr>
          <w:sz w:val="22"/>
          <w:lang w:val="lt-LT"/>
        </w:rPr>
        <w:t>144. Perkančioji organizacija supaprastinto projekto konkurso dokumentuose (skelbime apie projekto konkursą) nurodo kandidatų, kurie bus atrinkti ir pakviesti pateikti projektus, skaičių ir kokie yra kandidatų išankstinės kvalifikacinės atrankos kriterijai.</w:t>
      </w:r>
    </w:p>
    <w:p w:rsidR="00E23E40" w:rsidRPr="00005EF9" w:rsidRDefault="00E23E40" w:rsidP="000C5FCC">
      <w:pPr>
        <w:pStyle w:val="Hyperlink1"/>
        <w:spacing w:line="288" w:lineRule="auto"/>
        <w:rPr>
          <w:sz w:val="22"/>
          <w:lang w:val="lt-LT"/>
        </w:rPr>
      </w:pPr>
      <w:r w:rsidRPr="00005EF9">
        <w:rPr>
          <w:sz w:val="22"/>
          <w:lang w:val="lt-LT"/>
        </w:rPr>
        <w:t>145. Perkančioji organizacija, nustatydama atrenkamų kandidatų skaičių bei išankstinės kvalifikacinės atrankos kriterijus, privalo laikytis Taisyklių 116 punkte nustatytų reikalavimų.</w:t>
      </w:r>
    </w:p>
    <w:p w:rsidR="00E23E40" w:rsidRPr="00005EF9" w:rsidRDefault="00E23E40" w:rsidP="000C5FCC">
      <w:pPr>
        <w:pStyle w:val="Hyperlink1"/>
        <w:spacing w:line="288" w:lineRule="auto"/>
        <w:rPr>
          <w:sz w:val="22"/>
          <w:lang w:val="lt-LT"/>
        </w:rPr>
      </w:pPr>
      <w:r w:rsidRPr="00005EF9">
        <w:rPr>
          <w:sz w:val="22"/>
          <w:lang w:val="lt-LT"/>
        </w:rPr>
        <w:t>146.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23E40" w:rsidRPr="00005EF9" w:rsidRDefault="00E23E40" w:rsidP="000C5FCC">
      <w:pPr>
        <w:pStyle w:val="Hyperlink1"/>
        <w:spacing w:line="288" w:lineRule="auto"/>
        <w:rPr>
          <w:sz w:val="22"/>
          <w:lang w:val="lt-LT"/>
        </w:rPr>
      </w:pPr>
      <w:r w:rsidRPr="00005EF9">
        <w:rPr>
          <w:sz w:val="22"/>
          <w:lang w:val="lt-LT"/>
        </w:rPr>
        <w:t>147.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23E40" w:rsidRPr="00005EF9" w:rsidRDefault="00E23E40" w:rsidP="000C5FCC">
      <w:pPr>
        <w:pStyle w:val="Hyperlink1"/>
        <w:spacing w:line="288" w:lineRule="auto"/>
        <w:rPr>
          <w:sz w:val="22"/>
          <w:lang w:val="lt-LT"/>
        </w:rPr>
      </w:pPr>
      <w:r w:rsidRPr="00005EF9">
        <w:rPr>
          <w:sz w:val="22"/>
          <w:lang w:val="lt-LT"/>
        </w:rPr>
        <w:t>148. Komisija vertina, palygina tik tuos projektus, kurie atitinka supaprastinto projekto konkurso dokumentuose išdėstytus reikalavimus. Projektai vertinami nedalyvaujant juos pateikusiems tiekėjams. Vertinami tik anonimiškai pateikti projektai.</w:t>
      </w:r>
    </w:p>
    <w:p w:rsidR="00E23E40" w:rsidRPr="00005EF9" w:rsidRDefault="00E23E40" w:rsidP="000C5FCC">
      <w:pPr>
        <w:pStyle w:val="Hyperlink1"/>
        <w:spacing w:line="288" w:lineRule="auto"/>
        <w:rPr>
          <w:sz w:val="22"/>
          <w:lang w:val="lt-LT"/>
        </w:rPr>
      </w:pPr>
      <w:r w:rsidRPr="00005EF9">
        <w:rPr>
          <w:sz w:val="22"/>
          <w:lang w:val="lt-LT"/>
        </w:rPr>
        <w:t>149. Komisija privalo atmesti tuos projektus, kurie:</w:t>
      </w:r>
    </w:p>
    <w:p w:rsidR="00E23E40" w:rsidRPr="00005EF9" w:rsidRDefault="00E23E40" w:rsidP="000C5FCC">
      <w:pPr>
        <w:pStyle w:val="Hyperlink1"/>
        <w:spacing w:line="288" w:lineRule="auto"/>
        <w:rPr>
          <w:sz w:val="22"/>
          <w:lang w:val="lt-LT"/>
        </w:rPr>
      </w:pPr>
      <w:r w:rsidRPr="00005EF9">
        <w:rPr>
          <w:sz w:val="22"/>
          <w:lang w:val="lt-LT"/>
        </w:rPr>
        <w:t>149.1. išsiųsti ar gauti po perkančiosios organizacijos nustatyto galutinio projektų pateikimo termino;</w:t>
      </w:r>
    </w:p>
    <w:p w:rsidR="00E23E40" w:rsidRPr="00005EF9" w:rsidRDefault="00E23E40" w:rsidP="000C5FCC">
      <w:pPr>
        <w:pStyle w:val="Hyperlink1"/>
        <w:spacing w:line="288" w:lineRule="auto"/>
        <w:rPr>
          <w:sz w:val="22"/>
          <w:lang w:val="lt-LT"/>
        </w:rPr>
      </w:pPr>
      <w:r w:rsidRPr="00005EF9">
        <w:rPr>
          <w:sz w:val="22"/>
          <w:lang w:val="lt-LT"/>
        </w:rPr>
        <w:t>149.2. pateikti pažeidžiant anonimiškumą;</w:t>
      </w:r>
    </w:p>
    <w:p w:rsidR="00E23E40" w:rsidRPr="00005EF9" w:rsidRDefault="00E23E40" w:rsidP="000C5FCC">
      <w:pPr>
        <w:pStyle w:val="Hyperlink1"/>
        <w:spacing w:line="288" w:lineRule="auto"/>
        <w:rPr>
          <w:sz w:val="22"/>
          <w:lang w:val="lt-LT"/>
        </w:rPr>
      </w:pPr>
      <w:r w:rsidRPr="00005EF9">
        <w:rPr>
          <w:sz w:val="22"/>
          <w:lang w:val="lt-LT"/>
        </w:rPr>
        <w:t>149.3. neatitinka supaprastinto projekto konkurso dokumentuose išdėstytų reikalavimų.</w:t>
      </w:r>
    </w:p>
    <w:p w:rsidR="00E23E40" w:rsidRPr="00005EF9" w:rsidRDefault="00E23E40" w:rsidP="000C5FCC">
      <w:pPr>
        <w:pStyle w:val="Hyperlink1"/>
        <w:spacing w:line="288" w:lineRule="auto"/>
        <w:rPr>
          <w:sz w:val="22"/>
          <w:lang w:val="lt-LT"/>
        </w:rPr>
      </w:pPr>
      <w:r w:rsidRPr="00005EF9">
        <w:rPr>
          <w:sz w:val="22"/>
          <w:lang w:val="lt-LT"/>
        </w:rPr>
        <w:t>150. Pateikti projektai vertinami pagal supaprastinto projekto konkurso dokumentuose nustatytus vertinimo kriterijus, numatytus Taisyklių 75 ir 77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23E40" w:rsidRPr="00005EF9" w:rsidRDefault="00E23E40" w:rsidP="000C5FCC">
      <w:pPr>
        <w:pStyle w:val="Hyperlink1"/>
        <w:spacing w:line="288" w:lineRule="auto"/>
        <w:rPr>
          <w:sz w:val="22"/>
          <w:lang w:val="lt-LT"/>
        </w:rPr>
      </w:pPr>
      <w:r w:rsidRPr="00005EF9">
        <w:rPr>
          <w:sz w:val="22"/>
          <w:lang w:val="lt-LT"/>
        </w:rPr>
        <w:t>151.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23E40" w:rsidRPr="00005EF9" w:rsidRDefault="00E23E40" w:rsidP="000C5FCC">
      <w:pPr>
        <w:pStyle w:val="Hyperlink1"/>
        <w:spacing w:line="288" w:lineRule="auto"/>
        <w:rPr>
          <w:sz w:val="22"/>
          <w:lang w:val="lt-LT"/>
        </w:rPr>
      </w:pPr>
      <w:r w:rsidRPr="00005EF9">
        <w:rPr>
          <w:sz w:val="22"/>
          <w:lang w:val="lt-LT"/>
        </w:rPr>
        <w:t>152. Komisija gali ir neskirti pirmosios vietos, jeigu mano, kad pateikti projektai atitinka formalius reikalavimus, tačiau, atsižvelgiant į projekto konkurso dokumentuose nurodytus tikslus, perkančiajai organizacijai yra nepriimtini.</w:t>
      </w:r>
    </w:p>
    <w:p w:rsidR="00E23E40" w:rsidRPr="00005EF9" w:rsidRDefault="00E23E40" w:rsidP="000C5FCC">
      <w:pPr>
        <w:pStyle w:val="Hyperlink1"/>
        <w:spacing w:line="288" w:lineRule="auto"/>
        <w:rPr>
          <w:sz w:val="22"/>
          <w:lang w:val="lt-LT"/>
        </w:rPr>
      </w:pPr>
      <w:r w:rsidRPr="00005EF9">
        <w:rPr>
          <w:sz w:val="22"/>
          <w:lang w:val="lt-LT"/>
        </w:rPr>
        <w:t>153. Perkančioji organizacija privalo grąžinti projekto konkurso dalyviams nelaimėjusius projektus iki konkurso dokumentuose nurodytos datos.</w:t>
      </w:r>
    </w:p>
    <w:p w:rsidR="00E23E40" w:rsidRPr="00005EF9" w:rsidRDefault="00E23E40" w:rsidP="000C5FCC">
      <w:pPr>
        <w:pStyle w:val="Hyperlink1"/>
        <w:spacing w:line="288" w:lineRule="auto"/>
        <w:rPr>
          <w:sz w:val="22"/>
          <w:lang w:val="lt-LT"/>
        </w:rPr>
      </w:pPr>
      <w:r w:rsidRPr="00005EF9">
        <w:rPr>
          <w:sz w:val="22"/>
          <w:lang w:val="lt-LT"/>
        </w:rPr>
        <w:t>154.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E23E40" w:rsidRPr="00005EF9" w:rsidRDefault="00E23E40" w:rsidP="000C5FCC">
      <w:pPr>
        <w:pStyle w:val="Hyperlink1"/>
        <w:spacing w:line="288" w:lineRule="auto"/>
        <w:rPr>
          <w:sz w:val="22"/>
          <w:lang w:val="lt-LT"/>
        </w:rPr>
      </w:pPr>
      <w:r w:rsidRPr="00005EF9">
        <w:rPr>
          <w:sz w:val="22"/>
          <w:lang w:val="lt-LT"/>
        </w:rPr>
        <w:t>155. Perkančioji organizacija turi teisę supaprastinto projekto konkurso laimėtoją, laimėtojus ar dalyvius apdovanoti prizais ar kitaip atsilyginti už dalyvavimą supaprastinto projekto konkurse.</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XVIII. ELEKTRONINIS AUKCIONAS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156.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E23E40" w:rsidRPr="00005EF9" w:rsidRDefault="00E23E40" w:rsidP="000C5FCC">
      <w:pPr>
        <w:pStyle w:val="Hyperlink1"/>
        <w:spacing w:line="288" w:lineRule="auto"/>
        <w:rPr>
          <w:sz w:val="22"/>
          <w:lang w:val="lt-LT"/>
        </w:rPr>
      </w:pPr>
      <w:r w:rsidRPr="00005EF9">
        <w:rPr>
          <w:sz w:val="22"/>
          <w:lang w:val="lt-LT"/>
        </w:rPr>
        <w:t>157. Elektroniniam aukcionui pateikti pasiūlymai vertinami remiantis:</w:t>
      </w:r>
    </w:p>
    <w:p w:rsidR="00E23E40" w:rsidRPr="00005EF9" w:rsidRDefault="00E23E40" w:rsidP="000C5FCC">
      <w:pPr>
        <w:pStyle w:val="Hyperlink1"/>
        <w:spacing w:line="288" w:lineRule="auto"/>
        <w:rPr>
          <w:sz w:val="22"/>
          <w:lang w:val="lt-LT"/>
        </w:rPr>
      </w:pPr>
      <w:r w:rsidRPr="00005EF9">
        <w:rPr>
          <w:sz w:val="22"/>
          <w:lang w:val="lt-LT"/>
        </w:rPr>
        <w:t>157.1. tik kaina, kai pasiūlymų vertinimo kriterijus yra mažiausia kaina, arba</w:t>
      </w:r>
    </w:p>
    <w:p w:rsidR="00E23E40" w:rsidRPr="00005EF9" w:rsidRDefault="00E23E40" w:rsidP="000C5FCC">
      <w:pPr>
        <w:pStyle w:val="Hyperlink1"/>
        <w:spacing w:line="288" w:lineRule="auto"/>
        <w:rPr>
          <w:sz w:val="22"/>
          <w:lang w:val="lt-LT"/>
        </w:rPr>
      </w:pPr>
      <w:r w:rsidRPr="00005EF9">
        <w:rPr>
          <w:sz w:val="22"/>
          <w:lang w:val="lt-LT"/>
        </w:rPr>
        <w:t>157.2. kaina ir (ar) naujomis pasiūlymo kriterijų reikšmėmis, nurodytomis pirkimo dokumentuose, kai pirkimo sutartis sudaroma su ekonomiškai naudingiausią pasiūlymą pateikusiu tiekėju.</w:t>
      </w:r>
    </w:p>
    <w:p w:rsidR="00E23E40" w:rsidRPr="00005EF9" w:rsidRDefault="00E23E40" w:rsidP="000C5FCC">
      <w:pPr>
        <w:pStyle w:val="Hyperlink1"/>
        <w:spacing w:line="288" w:lineRule="auto"/>
        <w:rPr>
          <w:sz w:val="22"/>
          <w:lang w:val="lt-LT"/>
        </w:rPr>
      </w:pPr>
      <w:r w:rsidRPr="00005EF9">
        <w:rPr>
          <w:sz w:val="22"/>
          <w:lang w:val="lt-LT"/>
        </w:rPr>
        <w:t>158. Perkančioji organizacija, nusprendusi taikyti elektroninį aukcioną, tai nurodo skelbime apie supaprastintą pirkimą. Skelbime, be kita ko (</w:t>
      </w:r>
      <w:r w:rsidRPr="00005EF9">
        <w:rPr>
          <w:i/>
          <w:iCs/>
          <w:sz w:val="22"/>
          <w:lang w:val="lt-LT"/>
        </w:rPr>
        <w:t>inter alia</w:t>
      </w:r>
      <w:r w:rsidRPr="00005EF9">
        <w:rPr>
          <w:sz w:val="22"/>
          <w:lang w:val="lt-LT"/>
        </w:rPr>
        <w:t>), nurodoma ši informacija:</w:t>
      </w:r>
    </w:p>
    <w:p w:rsidR="00E23E40" w:rsidRPr="00005EF9" w:rsidRDefault="00E23E40" w:rsidP="000C5FCC">
      <w:pPr>
        <w:pStyle w:val="Hyperlink1"/>
        <w:spacing w:line="288" w:lineRule="auto"/>
        <w:rPr>
          <w:sz w:val="22"/>
          <w:lang w:val="lt-LT"/>
        </w:rPr>
      </w:pPr>
      <w:r w:rsidRPr="00005EF9">
        <w:rPr>
          <w:sz w:val="22"/>
          <w:lang w:val="lt-LT"/>
        </w:rPr>
        <w:t>158.1. pasiūlymo kriterijų vertinamos reikšmės, jei jas galima išmatuoti ir išreikšti skaičiais arba procentais;</w:t>
      </w:r>
    </w:p>
    <w:p w:rsidR="00E23E40" w:rsidRPr="00005EF9" w:rsidRDefault="00E23E40" w:rsidP="000C5FCC">
      <w:pPr>
        <w:pStyle w:val="Hyperlink1"/>
        <w:spacing w:line="288" w:lineRule="auto"/>
        <w:rPr>
          <w:sz w:val="22"/>
          <w:lang w:val="lt-LT"/>
        </w:rPr>
      </w:pPr>
      <w:r w:rsidRPr="00005EF9">
        <w:rPr>
          <w:sz w:val="22"/>
          <w:lang w:val="lt-LT"/>
        </w:rPr>
        <w:t>158.2. pasiūlymo verčių, kurios gali būti pateiktos, ribos, susijusios su pirkimo objekto specifikacijomis;</w:t>
      </w:r>
    </w:p>
    <w:p w:rsidR="00E23E40" w:rsidRPr="00005EF9" w:rsidRDefault="00E23E40" w:rsidP="000C5FCC">
      <w:pPr>
        <w:pStyle w:val="Hyperlink1"/>
        <w:spacing w:line="288" w:lineRule="auto"/>
        <w:rPr>
          <w:sz w:val="22"/>
          <w:lang w:val="lt-LT"/>
        </w:rPr>
      </w:pPr>
      <w:r w:rsidRPr="00005EF9">
        <w:rPr>
          <w:sz w:val="22"/>
          <w:lang w:val="lt-LT"/>
        </w:rPr>
        <w:t>158.3. informacija, kuri bus pateikiama elektroninio aukciono dalyviams, ir, jei reikia, kada su ja bus galima susipažinti;</w:t>
      </w:r>
    </w:p>
    <w:p w:rsidR="00E23E40" w:rsidRPr="00005EF9" w:rsidRDefault="00E23E40" w:rsidP="000C5FCC">
      <w:pPr>
        <w:pStyle w:val="Hyperlink1"/>
        <w:spacing w:line="288" w:lineRule="auto"/>
        <w:rPr>
          <w:sz w:val="22"/>
          <w:lang w:val="lt-LT"/>
        </w:rPr>
      </w:pPr>
      <w:r w:rsidRPr="00005EF9">
        <w:rPr>
          <w:sz w:val="22"/>
          <w:lang w:val="lt-LT"/>
        </w:rPr>
        <w:t>158.4. atitinkama informacija apie elektroninio aukciono eigą;</w:t>
      </w:r>
    </w:p>
    <w:p w:rsidR="00E23E40" w:rsidRPr="00005EF9" w:rsidRDefault="00E23E40" w:rsidP="000C5FCC">
      <w:pPr>
        <w:pStyle w:val="Hyperlink1"/>
        <w:spacing w:line="288" w:lineRule="auto"/>
        <w:rPr>
          <w:sz w:val="22"/>
          <w:lang w:val="lt-LT"/>
        </w:rPr>
      </w:pPr>
      <w:r w:rsidRPr="00005EF9">
        <w:rPr>
          <w:sz w:val="22"/>
          <w:lang w:val="lt-LT"/>
        </w:rPr>
        <w:t>158.5. sąlygos, kuriomis dalyviai galės teikti savo pasiūlymus, jei reikia, nurodomas mažiausias skirtumas tarp pasiūlymų;</w:t>
      </w:r>
    </w:p>
    <w:p w:rsidR="00E23E40" w:rsidRPr="00005EF9" w:rsidRDefault="00E23E40" w:rsidP="000C5FCC">
      <w:pPr>
        <w:pStyle w:val="Hyperlink1"/>
        <w:spacing w:line="288" w:lineRule="auto"/>
        <w:rPr>
          <w:sz w:val="22"/>
          <w:lang w:val="lt-LT"/>
        </w:rPr>
      </w:pPr>
      <w:r w:rsidRPr="00005EF9">
        <w:rPr>
          <w:sz w:val="22"/>
          <w:lang w:val="lt-LT"/>
        </w:rPr>
        <w:t>158.6. atitinkama informacija apie naudojamą elektroninę įrangą, suderinimą ir ryšio technines specifikacijas.</w:t>
      </w:r>
    </w:p>
    <w:p w:rsidR="00E23E40" w:rsidRPr="00005EF9" w:rsidRDefault="00E23E40" w:rsidP="000C5FCC">
      <w:pPr>
        <w:pStyle w:val="Hyperlink1"/>
        <w:spacing w:line="288" w:lineRule="auto"/>
        <w:rPr>
          <w:sz w:val="22"/>
          <w:lang w:val="lt-LT"/>
        </w:rPr>
      </w:pPr>
      <w:r w:rsidRPr="00005EF9">
        <w:rPr>
          <w:sz w:val="22"/>
          <w:lang w:val="lt-LT"/>
        </w:rPr>
        <w:t>159. Perkančioji organizacija, prieš pradėdama elektroninį aukcioną:</w:t>
      </w:r>
    </w:p>
    <w:p w:rsidR="00E23E40" w:rsidRPr="00005EF9" w:rsidRDefault="00E23E40" w:rsidP="000C5FCC">
      <w:pPr>
        <w:pStyle w:val="Hyperlink1"/>
        <w:spacing w:line="288" w:lineRule="auto"/>
        <w:rPr>
          <w:sz w:val="22"/>
          <w:lang w:val="lt-LT"/>
        </w:rPr>
      </w:pPr>
      <w:r w:rsidRPr="00005EF9">
        <w:rPr>
          <w:sz w:val="22"/>
          <w:lang w:val="lt-LT"/>
        </w:rPr>
        <w:t>159.1. atlieka pradinį išsamų pasiūlymų vertinimą pagal mažiausios kainos ar ekonomiškai naudingiausio pasiūlymo kriterijų ir nurodytą kiekvieno jų reikšmingumą;</w:t>
      </w:r>
    </w:p>
    <w:p w:rsidR="00E23E40" w:rsidRPr="00005EF9" w:rsidRDefault="00E23E40" w:rsidP="000C5FCC">
      <w:pPr>
        <w:pStyle w:val="Hyperlink1"/>
        <w:spacing w:line="288" w:lineRule="auto"/>
        <w:rPr>
          <w:sz w:val="22"/>
          <w:lang w:val="lt-LT"/>
        </w:rPr>
      </w:pPr>
      <w:r w:rsidRPr="00005EF9">
        <w:rPr>
          <w:sz w:val="22"/>
          <w:lang w:val="lt-LT"/>
        </w:rPr>
        <w:t>159.2.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23E40" w:rsidRPr="00005EF9" w:rsidRDefault="00E23E40" w:rsidP="000C5FCC">
      <w:pPr>
        <w:pStyle w:val="Hyperlink1"/>
        <w:spacing w:line="288" w:lineRule="auto"/>
        <w:rPr>
          <w:sz w:val="22"/>
          <w:lang w:val="lt-LT"/>
        </w:rPr>
      </w:pPr>
      <w:r w:rsidRPr="00005EF9">
        <w:rPr>
          <w:sz w:val="22"/>
          <w:lang w:val="lt-LT"/>
        </w:rPr>
        <w:t>160.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23E40" w:rsidRPr="00005EF9" w:rsidRDefault="00E23E40" w:rsidP="000C5FCC">
      <w:pPr>
        <w:pStyle w:val="Hyperlink1"/>
        <w:spacing w:line="288" w:lineRule="auto"/>
        <w:rPr>
          <w:sz w:val="22"/>
          <w:lang w:val="lt-LT"/>
        </w:rPr>
      </w:pPr>
      <w:r w:rsidRPr="00005EF9">
        <w:rPr>
          <w:sz w:val="22"/>
          <w:lang w:val="lt-LT"/>
        </w:rPr>
        <w:t>161.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E23E40" w:rsidRPr="00005EF9" w:rsidRDefault="00E23E40" w:rsidP="000C5FCC">
      <w:pPr>
        <w:pStyle w:val="Hyperlink1"/>
        <w:spacing w:line="288" w:lineRule="auto"/>
        <w:rPr>
          <w:sz w:val="22"/>
          <w:lang w:val="lt-LT"/>
        </w:rPr>
      </w:pPr>
      <w:r w:rsidRPr="00005EF9">
        <w:rPr>
          <w:sz w:val="22"/>
          <w:lang w:val="lt-LT"/>
        </w:rPr>
        <w:t>162. Perkančioji organizacija uždaro elektroninį aukcioną vienu ar keliais būdais:</w:t>
      </w:r>
    </w:p>
    <w:p w:rsidR="00E23E40" w:rsidRPr="00005EF9" w:rsidRDefault="00E23E40" w:rsidP="000C5FCC">
      <w:pPr>
        <w:pStyle w:val="Hyperlink1"/>
        <w:spacing w:line="288" w:lineRule="auto"/>
        <w:rPr>
          <w:sz w:val="22"/>
          <w:lang w:val="lt-LT"/>
        </w:rPr>
      </w:pPr>
      <w:r w:rsidRPr="00005EF9">
        <w:rPr>
          <w:sz w:val="22"/>
          <w:lang w:val="lt-LT"/>
        </w:rPr>
        <w:t>162.1. kvietime dalyvauti aukcione iš anksto nurodo nustatytą aukciono uždarymo datą ir laiką;</w:t>
      </w:r>
    </w:p>
    <w:p w:rsidR="00E23E40" w:rsidRPr="00005EF9" w:rsidRDefault="00E23E40" w:rsidP="000C5FCC">
      <w:pPr>
        <w:pStyle w:val="Hyperlink1"/>
        <w:spacing w:line="288" w:lineRule="auto"/>
        <w:rPr>
          <w:sz w:val="22"/>
          <w:lang w:val="lt-LT"/>
        </w:rPr>
      </w:pPr>
      <w:r w:rsidRPr="00005EF9">
        <w:rPr>
          <w:sz w:val="22"/>
          <w:lang w:val="lt-LT"/>
        </w:rPr>
        <w:t>162.2.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E23E40" w:rsidRPr="00005EF9" w:rsidRDefault="00E23E40" w:rsidP="000C5FCC">
      <w:pPr>
        <w:pStyle w:val="Hyperlink1"/>
        <w:spacing w:line="288" w:lineRule="auto"/>
        <w:rPr>
          <w:sz w:val="22"/>
          <w:lang w:val="lt-LT"/>
        </w:rPr>
      </w:pPr>
      <w:r w:rsidRPr="00005EF9">
        <w:rPr>
          <w:sz w:val="22"/>
          <w:lang w:val="lt-LT"/>
        </w:rPr>
        <w:t>162.3. kai baigiami visi kvietime dalyvauti nurodyti aukciono etapai. Perkančiajai organizacijai nusprendus, kad elektroninis aukcionas bus baigiamas pagal šį punktą ar kartu derinant su 162.2 punkto sąlyga, kvietime dalyvauti aukcione nurodomas kiekvieno aukciono etapo laiko grafikas.</w:t>
      </w:r>
    </w:p>
    <w:p w:rsidR="00E23E40" w:rsidRPr="00005EF9" w:rsidRDefault="00E23E40" w:rsidP="000C5FCC">
      <w:pPr>
        <w:pStyle w:val="Hyperlink1"/>
        <w:spacing w:line="288" w:lineRule="auto"/>
        <w:rPr>
          <w:sz w:val="22"/>
          <w:lang w:val="lt-LT"/>
        </w:rPr>
      </w:pPr>
      <w:r w:rsidRPr="00005EF9">
        <w:rPr>
          <w:sz w:val="22"/>
          <w:lang w:val="lt-LT"/>
        </w:rPr>
        <w:t>163. Perkančioji organizacija, uždariusi elektroninį aukcioną, remdamasi elektroninio aukciono rezultatais nustato laimėtoją, su kuriuo bus sudaryta pirkimo sutartis.</w:t>
      </w:r>
    </w:p>
    <w:p w:rsidR="00E23E40" w:rsidRPr="00005EF9" w:rsidRDefault="00E23E40" w:rsidP="000C5FCC">
      <w:pPr>
        <w:pStyle w:val="Hyperlink1"/>
        <w:spacing w:line="288" w:lineRule="auto"/>
        <w:rPr>
          <w:sz w:val="22"/>
          <w:lang w:val="lt-LT"/>
        </w:rPr>
      </w:pPr>
      <w:r w:rsidRPr="00005EF9">
        <w:rPr>
          <w:sz w:val="22"/>
          <w:lang w:val="lt-LT"/>
        </w:rPr>
        <w:t>164.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XIX. DINAMINĖ PIRKIMŲ SISTEMA</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165. Perkančioji organizacija pirkimams atlikti gali taikyti dinaminę pirkimo sistemą. Pirkimas taikant dinaminę pirkimo sistemą atliekamas naudojant tik elektronines priemones.</w:t>
      </w:r>
    </w:p>
    <w:p w:rsidR="00E23E40" w:rsidRPr="00005EF9" w:rsidRDefault="00E23E40" w:rsidP="000C5FCC">
      <w:pPr>
        <w:pStyle w:val="Hyperlink1"/>
        <w:spacing w:line="288" w:lineRule="auto"/>
        <w:rPr>
          <w:sz w:val="22"/>
          <w:lang w:val="lt-LT"/>
        </w:rPr>
      </w:pPr>
      <w:r w:rsidRPr="00005EF9">
        <w:rPr>
          <w:sz w:val="22"/>
          <w:lang w:val="lt-LT"/>
        </w:rPr>
        <w:t>166.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23E40" w:rsidRPr="00005EF9" w:rsidRDefault="00E23E40" w:rsidP="000C5FCC">
      <w:pPr>
        <w:pStyle w:val="Hyperlink1"/>
        <w:spacing w:line="288" w:lineRule="auto"/>
        <w:rPr>
          <w:sz w:val="22"/>
          <w:lang w:val="lt-LT"/>
        </w:rPr>
      </w:pPr>
      <w:r w:rsidRPr="00005EF9">
        <w:rPr>
          <w:sz w:val="22"/>
          <w:lang w:val="lt-LT"/>
        </w:rPr>
        <w:t>167. Taikydama dinaminę pirkimo sistemą, perkančioji organizacija:</w:t>
      </w:r>
    </w:p>
    <w:p w:rsidR="00E23E40" w:rsidRPr="00005EF9" w:rsidRDefault="00E23E40" w:rsidP="000C5FCC">
      <w:pPr>
        <w:pStyle w:val="Hyperlink1"/>
        <w:spacing w:line="288" w:lineRule="auto"/>
        <w:rPr>
          <w:sz w:val="22"/>
          <w:lang w:val="lt-LT"/>
        </w:rPr>
      </w:pPr>
      <w:r w:rsidRPr="00005EF9">
        <w:rPr>
          <w:sz w:val="22"/>
          <w:lang w:val="lt-LT"/>
        </w:rPr>
        <w:t>167.1. Viešųjų pirkimų įstatymo nustatyta tvarka publikuoja skelbimą apie supaprastintą pirkimą, jame nurodydama, kad bus taikoma dinaminė pirkimo sistema;</w:t>
      </w:r>
    </w:p>
    <w:p w:rsidR="00E23E40" w:rsidRPr="00005EF9" w:rsidRDefault="00E23E40" w:rsidP="000C5FCC">
      <w:pPr>
        <w:pStyle w:val="Hyperlink1"/>
        <w:spacing w:line="288" w:lineRule="auto"/>
        <w:rPr>
          <w:sz w:val="22"/>
          <w:lang w:val="lt-LT"/>
        </w:rPr>
      </w:pPr>
      <w:r w:rsidRPr="00005EF9">
        <w:rPr>
          <w:sz w:val="22"/>
          <w:lang w:val="lt-LT"/>
        </w:rPr>
        <w:t>167.2. be kitų dalykų, pirkimo dokumentuose apibūdina pirkimo objektą, pateikia būtiną informaciją apie dinaminę pirkimo sistemą, taip pat naudojamą elektroninę įrangą, techninio prisijungimo priemones ir jų specifikacijas;</w:t>
      </w:r>
    </w:p>
    <w:p w:rsidR="00E23E40" w:rsidRPr="00005EF9" w:rsidRDefault="00E23E40" w:rsidP="000C5FCC">
      <w:pPr>
        <w:pStyle w:val="Hyperlink1"/>
        <w:spacing w:line="288" w:lineRule="auto"/>
        <w:rPr>
          <w:sz w:val="22"/>
          <w:lang w:val="lt-LT"/>
        </w:rPr>
      </w:pPr>
      <w:r w:rsidRPr="00005EF9">
        <w:rPr>
          <w:sz w:val="22"/>
          <w:lang w:val="lt-LT"/>
        </w:rPr>
        <w:t>167.3. skelbime apie supaprastintą pirkimą nurodo interneto adresą, kuriuo iki dinaminės sistemos pabaigos elektroninėmis priemonėmis nevaržomai ir tiesiogiai galima susipažinti su pirkimo dokumentais.</w:t>
      </w:r>
    </w:p>
    <w:p w:rsidR="00E23E40" w:rsidRPr="00005EF9" w:rsidRDefault="00E23E40" w:rsidP="000C5FCC">
      <w:pPr>
        <w:pStyle w:val="Hyperlink1"/>
        <w:spacing w:line="288" w:lineRule="auto"/>
        <w:rPr>
          <w:sz w:val="22"/>
          <w:lang w:val="lt-LT"/>
        </w:rPr>
      </w:pPr>
      <w:r w:rsidRPr="00005EF9">
        <w:rPr>
          <w:sz w:val="22"/>
          <w:lang w:val="lt-LT"/>
        </w:rPr>
        <w:t>168.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E23E40" w:rsidRPr="00005EF9" w:rsidRDefault="00E23E40" w:rsidP="000C5FCC">
      <w:pPr>
        <w:pStyle w:val="Hyperlink1"/>
        <w:spacing w:line="288" w:lineRule="auto"/>
        <w:rPr>
          <w:sz w:val="22"/>
          <w:lang w:val="lt-LT"/>
        </w:rPr>
      </w:pPr>
      <w:r w:rsidRPr="00005EF9">
        <w:rPr>
          <w:sz w:val="22"/>
          <w:lang w:val="lt-LT"/>
        </w:rPr>
        <w:t>169.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168 punkto nuostatas. Perkančioji organizacija negali tęsti pirkimo procedūrų, kol ji nėra užbaigusi visų iki nustatyto termino pabaigos gautų orientacinių pasiūlymų vertinimo.</w:t>
      </w:r>
    </w:p>
    <w:p w:rsidR="00E23E40" w:rsidRPr="00005EF9" w:rsidRDefault="00E23E40" w:rsidP="000C5FCC">
      <w:pPr>
        <w:pStyle w:val="Hyperlink1"/>
        <w:spacing w:line="288" w:lineRule="auto"/>
        <w:rPr>
          <w:sz w:val="22"/>
          <w:lang w:val="lt-LT"/>
        </w:rPr>
      </w:pPr>
      <w:r w:rsidRPr="00005EF9">
        <w:rPr>
          <w:sz w:val="22"/>
          <w:lang w:val="lt-LT"/>
        </w:rPr>
        <w:t>170.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E23E40" w:rsidRPr="00005EF9" w:rsidRDefault="00E23E40" w:rsidP="000C5FCC">
      <w:pPr>
        <w:pStyle w:val="Hyperlink1"/>
        <w:spacing w:line="288" w:lineRule="auto"/>
        <w:rPr>
          <w:sz w:val="22"/>
          <w:lang w:val="lt-LT"/>
        </w:rPr>
      </w:pPr>
      <w:r w:rsidRPr="00005EF9">
        <w:rPr>
          <w:sz w:val="22"/>
          <w:lang w:val="lt-LT"/>
        </w:rPr>
        <w:t>171.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170 punkte nurodytame kvietime. </w:t>
      </w:r>
    </w:p>
    <w:p w:rsidR="00E23E40" w:rsidRPr="00005EF9" w:rsidRDefault="00E23E40" w:rsidP="000C5FCC">
      <w:pPr>
        <w:pStyle w:val="Hyperlink1"/>
        <w:spacing w:line="288" w:lineRule="auto"/>
        <w:rPr>
          <w:sz w:val="22"/>
          <w:lang w:val="lt-LT"/>
        </w:rPr>
      </w:pPr>
      <w:r w:rsidRPr="00005EF9">
        <w:rPr>
          <w:sz w:val="22"/>
          <w:lang w:val="lt-LT"/>
        </w:rPr>
        <w:t>172. Dinaminė pirkimo sistema negali galioti ilgiau kaip ketverius metus.</w:t>
      </w:r>
    </w:p>
    <w:p w:rsidR="00E23E40" w:rsidRPr="00005EF9" w:rsidRDefault="00E23E40" w:rsidP="000C5FCC">
      <w:pPr>
        <w:pStyle w:val="Hyperlink1"/>
        <w:spacing w:line="288" w:lineRule="auto"/>
        <w:rPr>
          <w:sz w:val="22"/>
          <w:lang w:val="lt-LT"/>
        </w:rPr>
      </w:pPr>
      <w:r w:rsidRPr="00005EF9">
        <w:rPr>
          <w:sz w:val="22"/>
          <w:lang w:val="lt-LT"/>
        </w:rPr>
        <w:t>173. Perkančioji organizacija negali taikyti dinaminės pirkimo sistemos taip, kad būtų trukdoma, ribojama ar iškreipiama konkurencija.</w:t>
      </w:r>
    </w:p>
    <w:p w:rsidR="00E23E40" w:rsidRPr="00005EF9" w:rsidRDefault="00E23E40" w:rsidP="000C5FCC">
      <w:pPr>
        <w:pStyle w:val="Hyperlink1"/>
        <w:spacing w:line="288" w:lineRule="auto"/>
        <w:rPr>
          <w:sz w:val="22"/>
          <w:lang w:val="lt-LT"/>
        </w:rPr>
      </w:pPr>
      <w:r w:rsidRPr="00005EF9">
        <w:rPr>
          <w:sz w:val="22"/>
          <w:lang w:val="lt-LT"/>
        </w:rPr>
        <w:t>174. Perkančioji organizacija negali imti kokių nors mokesčių iš suinteresuotų tiekėjų arba dinaminės sistemos dalyvių.</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XX. MAŽOS VERTĖS PIRKIMŲ YPATUMAI</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lang w:val="lt-LT"/>
        </w:rPr>
      </w:pPr>
      <w:r w:rsidRPr="00005EF9">
        <w:rPr>
          <w:sz w:val="22"/>
          <w:lang w:val="lt-LT"/>
        </w:rPr>
        <w:t>175. Mažos vertės pirkimai gali būti atliekami visais šiose Taisyklėse nustatytais supaprastintų pirkimų būdais, atsižvelgiant į šių būdų pasirinkimo sąlygas.</w:t>
      </w:r>
    </w:p>
    <w:p w:rsidR="00E23E40" w:rsidRPr="00005EF9" w:rsidRDefault="00E23E40" w:rsidP="004A0E4E">
      <w:pPr>
        <w:spacing w:line="288" w:lineRule="auto"/>
        <w:ind w:firstLine="312"/>
        <w:jc w:val="both"/>
        <w:rPr>
          <w:sz w:val="22"/>
          <w:szCs w:val="22"/>
        </w:rPr>
      </w:pPr>
      <w:r w:rsidRPr="00005EF9">
        <w:rPr>
          <w:sz w:val="22"/>
          <w:szCs w:val="22"/>
        </w:rPr>
        <w:t xml:space="preserve">176.  Atliekant mažos vertės pirkimus apie kiekvieną supaprastintą pirkimą, išskyrus atvejus, kai taisyklėse nustatyta tvarka pirkimas atliekamas apklausos būdu, skelbiama CVP IS. Skelbime (arba kartu su skelbimu pateikiamuose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E23E40" w:rsidRPr="00005EF9" w:rsidRDefault="00E23E40" w:rsidP="004A0E4E">
      <w:pPr>
        <w:spacing w:line="288" w:lineRule="auto"/>
        <w:ind w:firstLine="312"/>
        <w:jc w:val="both"/>
        <w:rPr>
          <w:sz w:val="22"/>
          <w:szCs w:val="22"/>
        </w:rPr>
      </w:pPr>
      <w:r w:rsidRPr="00005EF9">
        <w:rPr>
          <w:sz w:val="22"/>
          <w:szCs w:val="22"/>
        </w:rPr>
        <w:t>177. Perkančioji organizacija turi nustatyti pakankamą terminą kreiptis dėl pirkimo dokumentų paaiškinimo ir užtikrinti, kad paaiškinimai būtų išsiųsti visiems pirkimo dokumentus gavusiems tiekėjams.</w:t>
      </w:r>
    </w:p>
    <w:p w:rsidR="00E23E40" w:rsidRPr="00005EF9" w:rsidRDefault="00E23E40" w:rsidP="004A0E4E">
      <w:pPr>
        <w:spacing w:line="288" w:lineRule="auto"/>
        <w:ind w:firstLine="312"/>
        <w:jc w:val="both"/>
        <w:rPr>
          <w:sz w:val="22"/>
          <w:szCs w:val="22"/>
        </w:rPr>
      </w:pPr>
      <w:r w:rsidRPr="00005EF9">
        <w:rPr>
          <w:sz w:val="22"/>
          <w:szCs w:val="22"/>
        </w:rPr>
        <w:t>178.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informacija pateikiama kvietime.</w:t>
      </w:r>
    </w:p>
    <w:p w:rsidR="00E23E40" w:rsidRPr="00005EF9" w:rsidRDefault="00E23E40" w:rsidP="004A0E4E">
      <w:pPr>
        <w:spacing w:line="288" w:lineRule="auto"/>
        <w:ind w:firstLine="312"/>
        <w:jc w:val="both"/>
        <w:rPr>
          <w:sz w:val="22"/>
          <w:szCs w:val="22"/>
        </w:rPr>
      </w:pPr>
      <w:r w:rsidRPr="00005EF9">
        <w:rPr>
          <w:sz w:val="22"/>
          <w:szCs w:val="22"/>
        </w:rPr>
        <w:t>179. Bendravimas su tiekėjais gali vykti žodžiu arba raštu. Taip pat galima pasinaudoti viešai tiekėjų pateikta informacija (pvz., reklama internete ir kt.) apie siūlomas prekes, paslaugas, darbus. Toks informacijos gavimas prilyginamas žodinei tiekėjų apklausai. Į tiekėjus kreipiamasi žodžiu, kai pirkimo objektą galima apibūdinti aiškiai, išsamiai, nuosekliai ir nedviprasmiškai. Žodžiu gali būti bendraujama (kreipiamasi į tiekėjus, pateikiami pasiūlymai), kai pirkimas vykdomas apklausos būdu ir:</w:t>
      </w:r>
    </w:p>
    <w:p w:rsidR="00E23E40" w:rsidRPr="00005EF9" w:rsidRDefault="00E23E40" w:rsidP="000C5FCC">
      <w:pPr>
        <w:pStyle w:val="Hyperlink1"/>
        <w:spacing w:line="288" w:lineRule="auto"/>
        <w:rPr>
          <w:sz w:val="22"/>
          <w:lang w:val="lt-LT"/>
        </w:rPr>
      </w:pPr>
      <w:r w:rsidRPr="00005EF9">
        <w:rPr>
          <w:sz w:val="22"/>
          <w:lang w:val="lt-LT"/>
        </w:rPr>
        <w:t>179.1. pirkimo sutarties vertė neviršija 10 tūkst. Lt be PVM;</w:t>
      </w:r>
    </w:p>
    <w:p w:rsidR="00E23E40" w:rsidRPr="00005EF9" w:rsidRDefault="00E23E40" w:rsidP="000C5FCC">
      <w:pPr>
        <w:pStyle w:val="Hyperlink1"/>
        <w:spacing w:line="288" w:lineRule="auto"/>
        <w:rPr>
          <w:sz w:val="22"/>
          <w:lang w:val="lt-LT"/>
        </w:rPr>
      </w:pPr>
      <w:r w:rsidRPr="00005EF9">
        <w:rPr>
          <w:sz w:val="22"/>
          <w:lang w:val="lt-LT"/>
        </w:rPr>
        <w:t>179.2. dėl įvykių, kurių perkančioji organizacija negalėjo iš anksto numatyti, būtina skubiai įsigyti reikalingų prekių, paslaugų ar darbų, o vykdant apklausą prekių, paslaugų ar darbų nepavyktų įsigyti laiku. </w:t>
      </w:r>
    </w:p>
    <w:p w:rsidR="00E23E40" w:rsidRPr="00005EF9" w:rsidRDefault="00E23E40" w:rsidP="000C5FCC">
      <w:pPr>
        <w:pStyle w:val="Hyperlink1"/>
        <w:spacing w:line="288" w:lineRule="auto"/>
        <w:rPr>
          <w:sz w:val="22"/>
          <w:lang w:val="lt-LT"/>
        </w:rPr>
      </w:pPr>
      <w:r w:rsidRPr="00005EF9">
        <w:rPr>
          <w:sz w:val="22"/>
          <w:lang w:val="lt-LT"/>
        </w:rPr>
        <w:t>180.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23E40" w:rsidRPr="00005EF9" w:rsidRDefault="00E23E40" w:rsidP="00FD321F">
      <w:pPr>
        <w:spacing w:line="288" w:lineRule="auto"/>
        <w:ind w:firstLine="312"/>
        <w:jc w:val="both"/>
        <w:rPr>
          <w:sz w:val="22"/>
          <w:szCs w:val="22"/>
        </w:rPr>
      </w:pPr>
      <w:r w:rsidRPr="00005EF9">
        <w:rPr>
          <w:sz w:val="22"/>
          <w:szCs w:val="22"/>
        </w:rPr>
        <w:t>181.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 IS priemonėmis.</w:t>
      </w:r>
    </w:p>
    <w:p w:rsidR="00E23E40" w:rsidRPr="00005EF9" w:rsidRDefault="00E23E40" w:rsidP="00FD321F">
      <w:pPr>
        <w:spacing w:line="288" w:lineRule="auto"/>
        <w:ind w:firstLine="312"/>
        <w:jc w:val="both"/>
        <w:rPr>
          <w:sz w:val="22"/>
          <w:szCs w:val="22"/>
        </w:rPr>
      </w:pPr>
      <w:r w:rsidRPr="00421C2B">
        <w:rPr>
          <w:sz w:val="22"/>
          <w:szCs w:val="22"/>
        </w:rPr>
        <w:t>182. Komisija ir pirkim</w:t>
      </w:r>
      <w:r w:rsidRPr="00005EF9">
        <w:rPr>
          <w:sz w:val="22"/>
          <w:szCs w:val="22"/>
        </w:rPr>
        <w:t xml:space="preserve">ų organizatorius, vykdydami mažos vertės pirkimą, gali netaikyti vokų su pasiūlyamais atplėšimo ir pasiūlymo nagrinėjimo procedūrų. </w:t>
      </w:r>
    </w:p>
    <w:p w:rsidR="00E23E40" w:rsidRPr="00005EF9" w:rsidRDefault="00E23E40" w:rsidP="00FD321F">
      <w:pPr>
        <w:spacing w:line="288" w:lineRule="auto"/>
        <w:ind w:firstLine="312"/>
        <w:jc w:val="both"/>
        <w:rPr>
          <w:sz w:val="22"/>
          <w:szCs w:val="22"/>
        </w:rPr>
      </w:pPr>
      <w:r w:rsidRPr="00005EF9">
        <w:rPr>
          <w:sz w:val="22"/>
          <w:szCs w:val="22"/>
        </w:rPr>
        <w:t>18</w:t>
      </w:r>
      <w:r w:rsidRPr="00421C2B">
        <w:rPr>
          <w:sz w:val="22"/>
          <w:szCs w:val="22"/>
        </w:rPr>
        <w:t>3</w:t>
      </w:r>
      <w:r w:rsidRPr="00005EF9">
        <w:rPr>
          <w:sz w:val="22"/>
          <w:szCs w:val="22"/>
        </w:rPr>
        <w:t>. Mažos vertės pirkimas laikomas įvykusiu, jeigu yra bent vienas neatmestas pasiūlymas. Vykdydama  mažos vertės pirkimus perkančioji organizacija neprivalo vadovautis Taisyklių 33, 39, 44, 51, 52, 62, 63, 64, 65, 66, 67, 68, 72, 85, 94, 95, 96, 97, 98, 99 ir 126.4 punktų reikalavimais.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XXI. SUPAPRASTINTŲ PIRKIMŲ DOKUMENTAVIMAS IR ATASKAITŲ PATEIKIMAS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z w:val="22"/>
          <w:szCs w:val="22"/>
          <w:lang w:val="lt-LT"/>
        </w:rPr>
      </w:pPr>
      <w:r w:rsidRPr="00005EF9">
        <w:rPr>
          <w:sz w:val="22"/>
          <w:szCs w:val="22"/>
          <w:lang w:val="lt-LT"/>
        </w:rPr>
        <w:t>184. Kiekvieną atliktą supaprastintą pirkimą Komisija arba Pirkimo organizatorius registruoja supaprastintų pirkimų žurnale (toliau – Žurnalas). Žurnale turi būti šie rekvizitai: paraiškos pirkimui numeris, data, supaprastinto pirkimo pavadinimas, prekių, paslaugų ar darbų kodai pagal BVPŽ, pirkimo sutarties numeris ir sudarymo data bei pirkimo sutarties trukmė (pildoma, kai sudaryta pirkimo sutartis), tiekėjo pavadinimas, Taisyklių punktas (papunktis), kuriuo vadovaujantis atliekamas supaprastintas pirkimas, priežastys, kodėl nesudaryta pirkimo sutartis (pildoma, kai nesudaryta pirkimo sutartis), jei reikia – kita su pirkimu susijusi informacija.</w:t>
      </w:r>
    </w:p>
    <w:p w:rsidR="00E23E40" w:rsidRPr="00005EF9" w:rsidRDefault="00E23E40" w:rsidP="000C5FCC">
      <w:pPr>
        <w:pStyle w:val="Hyperlink1"/>
        <w:spacing w:line="288" w:lineRule="auto"/>
        <w:rPr>
          <w:sz w:val="22"/>
          <w:lang w:val="lt-LT"/>
        </w:rPr>
      </w:pPr>
      <w:r w:rsidRPr="00005EF9">
        <w:rPr>
          <w:sz w:val="22"/>
          <w:lang w:val="lt-LT"/>
        </w:rPr>
        <w:t>185. Kai pirkimą vykdo Komisija, kiekvienas jos sprendimas protokoluojamas. Kai pirkimą vykdo Pirkimo organizatorius, pildoma supaprastinto pirkimo pažyma, išskyrus atvejus, kai šių Taisyklių nustatyta tvarka pasiūlymą pateikti kreipiamasi į vieną tiekėją.</w:t>
      </w:r>
    </w:p>
    <w:p w:rsidR="00E23E40" w:rsidRPr="00005EF9" w:rsidRDefault="00E23E40" w:rsidP="000C5FCC">
      <w:pPr>
        <w:pStyle w:val="Hyperlink1"/>
        <w:spacing w:line="288" w:lineRule="auto"/>
        <w:rPr>
          <w:sz w:val="22"/>
          <w:lang w:val="lt-LT"/>
        </w:rPr>
      </w:pPr>
      <w:r w:rsidRPr="00005EF9">
        <w:rPr>
          <w:sz w:val="22"/>
          <w:lang w:val="lt-LT"/>
        </w:rPr>
        <w:t>186. Įvykdžius pirkimą, Komisija arba Pirkimo organizatorius perduoda visus su pirkimu susijusius dokumentus, mokėjimo dokumentų originalus ir sutarčių originalus – buhalterijos ir personalo sektoriui.</w:t>
      </w:r>
    </w:p>
    <w:p w:rsidR="00E23E40" w:rsidRPr="00005EF9" w:rsidRDefault="00E23E40" w:rsidP="000C5FCC">
      <w:pPr>
        <w:pStyle w:val="Hyperlink1"/>
        <w:spacing w:line="288" w:lineRule="auto"/>
        <w:rPr>
          <w:sz w:val="22"/>
          <w:lang w:val="lt-LT"/>
        </w:rPr>
      </w:pPr>
      <w:r w:rsidRPr="00005EF9">
        <w:rPr>
          <w:sz w:val="22"/>
          <w:lang w:val="lt-LT"/>
        </w:rPr>
        <w:t>187.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E23E40" w:rsidRPr="00005EF9" w:rsidRDefault="00E23E40" w:rsidP="000F75D1">
      <w:pPr>
        <w:spacing w:line="288" w:lineRule="auto"/>
        <w:ind w:firstLine="312"/>
        <w:jc w:val="both"/>
        <w:rPr>
          <w:sz w:val="22"/>
          <w:szCs w:val="22"/>
        </w:rPr>
      </w:pPr>
      <w:r w:rsidRPr="00005EF9">
        <w:rPr>
          <w:sz w:val="22"/>
          <w:szCs w:val="22"/>
        </w:rPr>
        <w:t>188.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w:t>
      </w:r>
      <w:r>
        <w:rPr>
          <w:sz w:val="22"/>
          <w:szCs w:val="22"/>
        </w:rPr>
        <w:t xml:space="preserve">, arba Viešųjų pirkimų </w:t>
      </w:r>
      <w:r w:rsidRPr="00363106">
        <w:rPr>
          <w:color w:val="000000"/>
          <w:szCs w:val="22"/>
          <w:lang w:eastAsia="lt-LT"/>
        </w:rPr>
        <w:t>įstatymo 85 straipsnio 6 dalyje nurodytas supaprastintas</w:t>
      </w:r>
      <w:r w:rsidRPr="00363106">
        <w:rPr>
          <w:color w:val="000000"/>
          <w:lang w:eastAsia="lt-LT"/>
        </w:rPr>
        <w:t> </w:t>
      </w:r>
      <w:r w:rsidRPr="00363106">
        <w:rPr>
          <w:color w:val="000000"/>
          <w:szCs w:val="22"/>
          <w:lang w:eastAsia="lt-LT"/>
        </w:rPr>
        <w:t>pirkimas</w:t>
      </w:r>
      <w:r w:rsidRPr="00005EF9">
        <w:rPr>
          <w:sz w:val="22"/>
          <w:szCs w:val="22"/>
        </w:rPr>
        <w:t xml:space="preserve">. </w:t>
      </w:r>
      <w:r w:rsidRPr="00005EF9">
        <w:rPr>
          <w:sz w:val="22"/>
          <w:szCs w:val="22"/>
          <w:lang w:eastAsia="lt-LT"/>
        </w:rPr>
        <w:t>Pirkimo procedūrų ataskaita, pirkimų ataskaita, įvykdytos ar nutrauktos pirkimo sutarties (preliminariosios sutarties) ataskaita, išskyrus konfidencialią informaciją, skelbiamos CVP IS ir/ar perkančiosios organizacijos tinklalapyje.</w:t>
      </w:r>
    </w:p>
    <w:p w:rsidR="00E23E40" w:rsidRPr="00005EF9" w:rsidRDefault="00E23E40" w:rsidP="000C5FCC">
      <w:pPr>
        <w:pStyle w:val="Hyperlink1"/>
        <w:spacing w:line="288" w:lineRule="auto"/>
        <w:rPr>
          <w:sz w:val="22"/>
          <w:lang w:val="lt-LT"/>
        </w:rPr>
      </w:pPr>
      <w:r w:rsidRPr="00005EF9">
        <w:rPr>
          <w:sz w:val="22"/>
          <w:lang w:val="lt-LT"/>
        </w:rPr>
        <w:t>189. Perkančioji organizacija privalo Viešųjų pirkimų tarnybai pagal jos nustatytas formas ir reikalavimus pateikti visų per finansinius metus atliktų pirkimų ataskaitą:</w:t>
      </w:r>
    </w:p>
    <w:p w:rsidR="00E23E40" w:rsidRPr="00005EF9" w:rsidRDefault="00E23E40" w:rsidP="000C5FCC">
      <w:pPr>
        <w:pStyle w:val="Hyperlink1"/>
        <w:spacing w:line="288" w:lineRule="auto"/>
        <w:rPr>
          <w:sz w:val="22"/>
          <w:lang w:val="lt-LT"/>
        </w:rPr>
      </w:pPr>
      <w:r w:rsidRPr="00005EF9">
        <w:rPr>
          <w:sz w:val="22"/>
          <w:lang w:val="lt-LT"/>
        </w:rPr>
        <w:t>189.1. kai pagal preliminariąsias sutartis sudaromos pagrindinės pirkimo sutartys;</w:t>
      </w:r>
    </w:p>
    <w:p w:rsidR="00E23E40" w:rsidRPr="00005EF9" w:rsidRDefault="00E23E40" w:rsidP="000C5FCC">
      <w:pPr>
        <w:pStyle w:val="Hyperlink1"/>
        <w:spacing w:line="288" w:lineRule="auto"/>
        <w:rPr>
          <w:sz w:val="22"/>
          <w:lang w:val="lt-LT"/>
        </w:rPr>
      </w:pPr>
      <w:r w:rsidRPr="00005EF9">
        <w:rPr>
          <w:sz w:val="22"/>
          <w:lang w:val="lt-LT"/>
        </w:rPr>
        <w:t>189.2. supaprastintų pirkimų, atliktų pagal Viešųjų pirkimų įstatymo 91 straipsnio reikalavimus;</w:t>
      </w:r>
    </w:p>
    <w:p w:rsidR="00E23E40" w:rsidRPr="00005EF9" w:rsidRDefault="00E23E40" w:rsidP="000C5FCC">
      <w:pPr>
        <w:pStyle w:val="Hyperlink1"/>
        <w:spacing w:line="288" w:lineRule="auto"/>
        <w:rPr>
          <w:sz w:val="22"/>
          <w:lang w:val="lt-LT"/>
        </w:rPr>
      </w:pPr>
      <w:r w:rsidRPr="00005EF9">
        <w:rPr>
          <w:sz w:val="22"/>
          <w:lang w:val="lt-LT"/>
        </w:rPr>
        <w:t>189.3. mažos vertės pirkimų.</w:t>
      </w:r>
    </w:p>
    <w:p w:rsidR="00E23E40" w:rsidRPr="00005EF9" w:rsidRDefault="00E23E40" w:rsidP="000C5FCC">
      <w:pPr>
        <w:pStyle w:val="CentrBold"/>
        <w:rPr>
          <w:sz w:val="22"/>
          <w:lang w:val="lt-LT"/>
        </w:rPr>
      </w:pPr>
      <w:r w:rsidRPr="00005EF9">
        <w:rPr>
          <w:sz w:val="22"/>
          <w:lang w:val="lt-LT"/>
        </w:rPr>
        <w:t>XXII. INFORMACIJOS APIE SUPAPRASTINTUS PIRKIMUS TEIKIMAS</w:t>
      </w:r>
    </w:p>
    <w:p w:rsidR="00E23E40" w:rsidRPr="00005EF9" w:rsidRDefault="00E23E40" w:rsidP="000C5FCC">
      <w:pPr>
        <w:pStyle w:val="Hyperlink1"/>
        <w:spacing w:line="288" w:lineRule="auto"/>
        <w:rPr>
          <w:sz w:val="16"/>
          <w:szCs w:val="16"/>
          <w:lang w:val="lt-LT"/>
        </w:rPr>
      </w:pPr>
    </w:p>
    <w:p w:rsidR="00E23E40" w:rsidRPr="00005EF9" w:rsidRDefault="00E23E40" w:rsidP="000C5FCC">
      <w:pPr>
        <w:pStyle w:val="Hyperlink1"/>
        <w:spacing w:line="288" w:lineRule="auto"/>
        <w:rPr>
          <w:spacing w:val="-1"/>
          <w:sz w:val="22"/>
          <w:szCs w:val="22"/>
          <w:lang w:val="lt-LT"/>
        </w:rPr>
      </w:pPr>
      <w:r w:rsidRPr="00005EF9">
        <w:rPr>
          <w:sz w:val="22"/>
          <w:lang w:val="lt-LT"/>
        </w:rPr>
        <w:t>190. </w:t>
      </w:r>
      <w:r w:rsidRPr="00005EF9">
        <w:rPr>
          <w:spacing w:val="-1"/>
          <w:sz w:val="22"/>
          <w:szCs w:val="22"/>
          <w:lang w:val="lt-LT"/>
        </w:rPr>
        <w:t>Komisija ar pirkimų organizatorius suinteresuotiems kandidatams ir suinteresuotiems dalyviams, išskyrus atvejus, kai supaprastinto pirkimo sutarties vertė mažesnė kaip 10 tūkst. Lt (be pridėtinės vertės mokesčio), nedelsdama (ne vėliau kaip per 5 darbo dienas) raštu praneša apie priimtą sprendimą sudaryti pirkimo sutartį ar preliminariąją sutartį arba sprendimą dėl leidimo dalyvauti dinaminėje pirkimo sistemoje, pateikia Taisyklių 191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E23E40" w:rsidRPr="00005EF9" w:rsidRDefault="00E23E40" w:rsidP="000C5FCC">
      <w:pPr>
        <w:pStyle w:val="Hyperlink1"/>
        <w:spacing w:line="288" w:lineRule="auto"/>
        <w:rPr>
          <w:spacing w:val="-1"/>
          <w:sz w:val="22"/>
          <w:szCs w:val="22"/>
          <w:lang w:val="lt-LT"/>
        </w:rPr>
      </w:pPr>
      <w:r w:rsidRPr="00005EF9">
        <w:rPr>
          <w:spacing w:val="-1"/>
          <w:sz w:val="22"/>
          <w:szCs w:val="22"/>
          <w:lang w:val="lt-LT"/>
        </w:rPr>
        <w:t xml:space="preserve">191. Perkančioji organizacija, gavusi kandidato ar dalyvio raštu pateiktą prašymą, turi nedelsdama, ne vėliau kaip per </w:t>
      </w:r>
      <w:r w:rsidRPr="00421C2B">
        <w:rPr>
          <w:spacing w:val="-1"/>
          <w:sz w:val="22"/>
          <w:szCs w:val="22"/>
          <w:lang w:val="lt-LT"/>
        </w:rPr>
        <w:t>10 dien</w:t>
      </w:r>
      <w:r w:rsidRPr="00005EF9">
        <w:rPr>
          <w:spacing w:val="-1"/>
          <w:sz w:val="22"/>
          <w:szCs w:val="22"/>
          <w:lang w:val="lt-LT"/>
        </w:rPr>
        <w:t>ų nuo prašymo gavimo dienos, nurodyti:</w:t>
      </w:r>
    </w:p>
    <w:p w:rsidR="00E23E40" w:rsidRPr="00005EF9" w:rsidRDefault="00E23E40" w:rsidP="000C5FCC">
      <w:pPr>
        <w:pStyle w:val="Hyperlink1"/>
        <w:spacing w:line="288" w:lineRule="auto"/>
        <w:rPr>
          <w:spacing w:val="-1"/>
          <w:sz w:val="22"/>
          <w:szCs w:val="22"/>
          <w:lang w:val="lt-LT"/>
        </w:rPr>
      </w:pPr>
      <w:r w:rsidRPr="00005EF9">
        <w:rPr>
          <w:spacing w:val="-1"/>
          <w:sz w:val="22"/>
          <w:szCs w:val="22"/>
        </w:rPr>
        <w:t>191.1. kandidatui – jo parai</w:t>
      </w:r>
      <w:r w:rsidRPr="00005EF9">
        <w:rPr>
          <w:spacing w:val="-1"/>
          <w:sz w:val="22"/>
          <w:szCs w:val="22"/>
          <w:lang w:val="lt-LT"/>
        </w:rPr>
        <w:t>škos atmetimo priežastis;</w:t>
      </w:r>
    </w:p>
    <w:p w:rsidR="00E23E40" w:rsidRPr="00005EF9" w:rsidRDefault="00E23E40" w:rsidP="000C5FCC">
      <w:pPr>
        <w:pStyle w:val="Hyperlink1"/>
        <w:spacing w:line="288" w:lineRule="auto"/>
        <w:rPr>
          <w:spacing w:val="-1"/>
          <w:sz w:val="22"/>
          <w:szCs w:val="22"/>
          <w:lang w:val="lt-LT"/>
        </w:rPr>
      </w:pPr>
      <w:r w:rsidRPr="00421C2B">
        <w:rPr>
          <w:spacing w:val="-1"/>
          <w:sz w:val="22"/>
          <w:szCs w:val="22"/>
          <w:lang w:val="lt-LT"/>
        </w:rPr>
        <w:t>191.2. dalyviui, kurio pasi</w:t>
      </w:r>
      <w:r w:rsidRPr="00005EF9">
        <w:rPr>
          <w:spacing w:val="-1"/>
          <w:sz w:val="22"/>
          <w:szCs w:val="22"/>
          <w:lang w:val="lt-LT"/>
        </w:rPr>
        <w:t>ūlymas nebuvo atmestas, - laimėjusio pasiūlymo charakteristikas ir santykinius pranašumus, dėl kurių pasiūlymas buvo pripažintas geriausiu, taip pat šį pasiūlymą pateikusio dalyvio ar preliminarios sutarties šalių pavadinimus;</w:t>
      </w:r>
    </w:p>
    <w:p w:rsidR="00E23E40" w:rsidRPr="00421C2B" w:rsidRDefault="00E23E40" w:rsidP="000C5FCC">
      <w:pPr>
        <w:pStyle w:val="Hyperlink1"/>
        <w:spacing w:line="288" w:lineRule="auto"/>
        <w:rPr>
          <w:spacing w:val="-1"/>
          <w:sz w:val="22"/>
          <w:szCs w:val="22"/>
          <w:lang w:val="lt-LT"/>
        </w:rPr>
      </w:pPr>
      <w:r w:rsidRPr="00421C2B">
        <w:rPr>
          <w:spacing w:val="-1"/>
          <w:sz w:val="22"/>
          <w:szCs w:val="22"/>
          <w:lang w:val="lt-LT"/>
        </w:rPr>
        <w:t xml:space="preserve">191.3. </w:t>
      </w:r>
      <w:r w:rsidRPr="00005EF9">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23E40" w:rsidRPr="00005EF9" w:rsidRDefault="00E23E40" w:rsidP="000C5FCC">
      <w:pPr>
        <w:pStyle w:val="Hyperlink1"/>
        <w:spacing w:line="288" w:lineRule="auto"/>
        <w:rPr>
          <w:spacing w:val="-1"/>
          <w:sz w:val="22"/>
          <w:szCs w:val="22"/>
          <w:lang w:val="lt-LT"/>
        </w:rPr>
      </w:pPr>
      <w:r w:rsidRPr="00005EF9">
        <w:rPr>
          <w:spacing w:val="-1"/>
          <w:sz w:val="22"/>
          <w:szCs w:val="22"/>
          <w:lang w:val="lt-LT"/>
        </w:rPr>
        <w:t>Šis punktas netaikomas, kai supaprastintas pirkimas atliekamas apklausos būdu žodžiu.</w:t>
      </w:r>
    </w:p>
    <w:p w:rsidR="00E23E40" w:rsidRPr="00005EF9" w:rsidRDefault="00E23E40" w:rsidP="000C5FCC">
      <w:pPr>
        <w:pStyle w:val="Hyperlink1"/>
        <w:spacing w:line="288" w:lineRule="auto"/>
        <w:rPr>
          <w:sz w:val="22"/>
          <w:lang w:val="lt-LT"/>
        </w:rPr>
      </w:pPr>
      <w:r w:rsidRPr="00005EF9">
        <w:rPr>
          <w:sz w:val="22"/>
          <w:lang w:val="lt-LT"/>
        </w:rPr>
        <w:t>192.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23E40" w:rsidRPr="00005EF9" w:rsidRDefault="00E23E40" w:rsidP="00DA712E">
      <w:pPr>
        <w:spacing w:line="288" w:lineRule="auto"/>
        <w:ind w:firstLine="312"/>
        <w:jc w:val="both"/>
        <w:rPr>
          <w:sz w:val="22"/>
          <w:szCs w:val="22"/>
          <w:lang w:eastAsia="lt-LT"/>
        </w:rPr>
      </w:pPr>
      <w:r w:rsidRPr="00005EF9">
        <w:rPr>
          <w:sz w:val="22"/>
          <w:szCs w:val="22"/>
        </w:rPr>
        <w:t xml:space="preserve">193.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Pr="00005EF9">
        <w:rPr>
          <w:sz w:val="22"/>
          <w:szCs w:val="22"/>
          <w:lang w:eastAsia="lt-LT"/>
        </w:rPr>
        <w:t>Dalyvių reikalavimu perkančioji organizacija turi juos supažindinti su kitų dalyvių pasiūlymais, išskyrus tą informaciją, kurią dalyviai nurodė kaip konfidencialią.</w:t>
      </w:r>
    </w:p>
    <w:p w:rsidR="00E23E40" w:rsidRPr="00183813" w:rsidRDefault="00E23E40" w:rsidP="000C5FCC">
      <w:pPr>
        <w:pStyle w:val="Hyperlink1"/>
        <w:spacing w:line="288" w:lineRule="auto"/>
        <w:rPr>
          <w:sz w:val="16"/>
          <w:szCs w:val="16"/>
          <w:lang w:val="lt-LT"/>
        </w:rPr>
      </w:pPr>
    </w:p>
    <w:p w:rsidR="00E23E40" w:rsidRPr="00005EF9" w:rsidRDefault="00E23E40" w:rsidP="000C5FCC">
      <w:pPr>
        <w:pStyle w:val="CentrBold"/>
        <w:rPr>
          <w:sz w:val="22"/>
          <w:lang w:val="lt-LT"/>
        </w:rPr>
      </w:pPr>
      <w:r w:rsidRPr="00005EF9">
        <w:rPr>
          <w:sz w:val="22"/>
          <w:lang w:val="lt-LT"/>
        </w:rPr>
        <w:t>XXIII. GINČŲ NAGRINĖJIMAS</w:t>
      </w:r>
    </w:p>
    <w:p w:rsidR="00E23E40" w:rsidRPr="00005EF9" w:rsidRDefault="00E23E40" w:rsidP="000C5FCC">
      <w:pPr>
        <w:pStyle w:val="Hyperlink1"/>
        <w:spacing w:line="288" w:lineRule="auto"/>
        <w:rPr>
          <w:sz w:val="16"/>
          <w:szCs w:val="16"/>
          <w:lang w:val="lt-LT"/>
        </w:rPr>
      </w:pPr>
    </w:p>
    <w:p w:rsidR="00E23E40" w:rsidRPr="00005EF9" w:rsidRDefault="00E23E40" w:rsidP="00B3786F">
      <w:pPr>
        <w:pStyle w:val="Hyperlink1"/>
        <w:spacing w:line="288" w:lineRule="auto"/>
        <w:rPr>
          <w:sz w:val="22"/>
          <w:lang w:val="lt-LT"/>
        </w:rPr>
      </w:pPr>
      <w:r w:rsidRPr="00005EF9">
        <w:rPr>
          <w:sz w:val="22"/>
          <w:lang w:val="lt-LT"/>
        </w:rPr>
        <w:t>194. </w:t>
      </w:r>
      <w:r w:rsidRPr="00005EF9">
        <w:rPr>
          <w:sz w:val="22"/>
          <w:szCs w:val="22"/>
          <w:lang w:val="lt-LT"/>
        </w:rPr>
        <w:t>Ginčų nagrinėjimas, žalos atlyginimas, pirkimo sutarties pripažinimas negaliojančia, alternatyvios sankcijos, Europos Bendrijos teisės pažeidimų nagrinėjimas atliekamas vadovaujantis Viešųjų pirkimų įstatymo V skyriaus nuostatomis</w:t>
      </w:r>
      <w:r w:rsidRPr="00005EF9">
        <w:rPr>
          <w:sz w:val="22"/>
          <w:lang w:val="lt-LT"/>
        </w:rPr>
        <w:t>.</w:t>
      </w:r>
    </w:p>
    <w:p w:rsidR="00E23E40" w:rsidRPr="00005EF9" w:rsidRDefault="00E23E40" w:rsidP="00B3786F">
      <w:pPr>
        <w:pStyle w:val="Hyperlink1"/>
        <w:spacing w:line="288" w:lineRule="auto"/>
        <w:rPr>
          <w:sz w:val="22"/>
          <w:lang w:val="lt-LT"/>
        </w:rPr>
      </w:pPr>
    </w:p>
    <w:p w:rsidR="00E23E40" w:rsidRPr="00005EF9" w:rsidRDefault="00E23E40" w:rsidP="00E37FA0">
      <w:pPr>
        <w:pStyle w:val="Hyperlink1"/>
        <w:spacing w:line="288" w:lineRule="auto"/>
        <w:ind w:firstLine="0"/>
        <w:jc w:val="center"/>
        <w:rPr>
          <w:sz w:val="22"/>
          <w:lang w:val="lt-LT"/>
        </w:rPr>
      </w:pPr>
      <w:r w:rsidRPr="00005EF9">
        <w:rPr>
          <w:sz w:val="22"/>
          <w:lang w:val="lt-LT"/>
        </w:rPr>
        <w:t>________________________________</w:t>
      </w:r>
    </w:p>
    <w:p w:rsidR="00E23E40" w:rsidRPr="00005EF9" w:rsidRDefault="00E23E40" w:rsidP="00332D80">
      <w:pPr>
        <w:jc w:val="right"/>
      </w:pPr>
      <w:r w:rsidRPr="00005EF9">
        <w:rPr>
          <w:sz w:val="22"/>
        </w:rPr>
        <w:br w:type="page"/>
      </w:r>
      <w:bookmarkStart w:id="3" w:name="_GoBack"/>
      <w:bookmarkEnd w:id="3"/>
      <w:r w:rsidRPr="00005EF9">
        <w:t>PRIEDAS</w:t>
      </w:r>
    </w:p>
    <w:p w:rsidR="00E23E40" w:rsidRPr="00005EF9" w:rsidRDefault="00E23E40" w:rsidP="00332D80">
      <w:pPr>
        <w:jc w:val="right"/>
      </w:pPr>
      <w:r w:rsidRPr="00005EF9">
        <w:t>prie supaprastintų viešųjų pirkimų taisyklių</w:t>
      </w:r>
    </w:p>
    <w:p w:rsidR="00E23E40" w:rsidRPr="00005EF9" w:rsidRDefault="00E23E40" w:rsidP="00332D80">
      <w:pPr>
        <w:jc w:val="right"/>
      </w:pPr>
    </w:p>
    <w:p w:rsidR="00E23E40" w:rsidRPr="00005EF9" w:rsidRDefault="00E23E40" w:rsidP="00332D80">
      <w:pPr>
        <w:jc w:val="center"/>
        <w:rPr>
          <w:b/>
          <w:spacing w:val="-1"/>
        </w:rPr>
      </w:pPr>
    </w:p>
    <w:p w:rsidR="00E23E40" w:rsidRPr="00005EF9" w:rsidRDefault="00E23E40" w:rsidP="00332D80">
      <w:pPr>
        <w:jc w:val="center"/>
        <w:rPr>
          <w:b/>
          <w:spacing w:val="-1"/>
        </w:rPr>
      </w:pPr>
    </w:p>
    <w:p w:rsidR="00E23E40" w:rsidRPr="00005EF9" w:rsidRDefault="00E23E40" w:rsidP="00332D80">
      <w:pPr>
        <w:jc w:val="center"/>
        <w:rPr>
          <w:b/>
          <w:spacing w:val="2"/>
        </w:rPr>
      </w:pPr>
      <w:r w:rsidRPr="00005EF9">
        <w:rPr>
          <w:b/>
          <w:spacing w:val="-1"/>
        </w:rPr>
        <w:t xml:space="preserve">MAŽOS VERTĖS PIRKIMŲ </w:t>
      </w:r>
      <w:r w:rsidRPr="00005EF9">
        <w:rPr>
          <w:b/>
          <w:spacing w:val="2"/>
        </w:rPr>
        <w:t>PAŽYMA</w:t>
      </w:r>
    </w:p>
    <w:p w:rsidR="00E23E40" w:rsidRPr="00005EF9" w:rsidRDefault="00E23E40" w:rsidP="00332D80">
      <w:pPr>
        <w:jc w:val="center"/>
        <w:rPr>
          <w:b/>
          <w:spacing w:val="2"/>
        </w:rPr>
      </w:pPr>
    </w:p>
    <w:p w:rsidR="00E23E40" w:rsidRPr="00005EF9" w:rsidRDefault="00E23E40" w:rsidP="00332D80">
      <w:pPr>
        <w:jc w:val="center"/>
      </w:pPr>
      <w:r w:rsidRPr="00005EF9">
        <w:t>_______________</w:t>
      </w:r>
    </w:p>
    <w:p w:rsidR="00E23E40" w:rsidRPr="00005EF9" w:rsidRDefault="00E23E40" w:rsidP="00332D80">
      <w:pPr>
        <w:jc w:val="center"/>
      </w:pPr>
      <w:r w:rsidRPr="00005EF9">
        <w:t>(data)</w:t>
      </w:r>
    </w:p>
    <w:p w:rsidR="00E23E40" w:rsidRPr="00005EF9" w:rsidRDefault="00E23E40" w:rsidP="00332D80">
      <w:pPr>
        <w:jc w:val="center"/>
      </w:pPr>
    </w:p>
    <w:tbl>
      <w:tblPr>
        <w:tblW w:w="9900" w:type="dxa"/>
        <w:tblInd w:w="40" w:type="dxa"/>
        <w:tblLayout w:type="fixed"/>
        <w:tblCellMar>
          <w:left w:w="40" w:type="dxa"/>
          <w:right w:w="40" w:type="dxa"/>
        </w:tblCellMar>
        <w:tblLook w:val="0000"/>
      </w:tblPr>
      <w:tblGrid>
        <w:gridCol w:w="1440"/>
        <w:gridCol w:w="2160"/>
        <w:gridCol w:w="1980"/>
        <w:gridCol w:w="2189"/>
        <w:gridCol w:w="2131"/>
      </w:tblGrid>
      <w:tr w:rsidR="00E23E40" w:rsidRPr="00005EF9" w:rsidTr="002979FD">
        <w:trPr>
          <w:trHeight w:val="518"/>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rPr>
                <w:spacing w:val="2"/>
              </w:rPr>
              <w:t xml:space="preserve">1. Pirkimo </w:t>
            </w:r>
            <w:r w:rsidRPr="00005EF9">
              <w:t>pavadinimas:</w:t>
            </w:r>
          </w:p>
          <w:p w:rsidR="00E23E40" w:rsidRPr="00005EF9" w:rsidRDefault="00E23E40" w:rsidP="002979FD">
            <w:pPr>
              <w:jc w:val="both"/>
            </w:pPr>
          </w:p>
        </w:tc>
      </w:tr>
      <w:tr w:rsidR="00E23E40" w:rsidRPr="00005EF9" w:rsidTr="002979FD">
        <w:trPr>
          <w:trHeight w:val="517"/>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rPr>
                <w:spacing w:val="3"/>
              </w:rPr>
              <w:t>2. Trumpas pirkinio (pirkimo objekto) aprašymas:</w:t>
            </w:r>
          </w:p>
        </w:tc>
      </w:tr>
      <w:tr w:rsidR="00E23E40" w:rsidRPr="00005EF9" w:rsidTr="002979FD">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rPr>
                <w:spacing w:val="-1"/>
              </w:rPr>
            </w:pPr>
            <w:r w:rsidRPr="00005EF9">
              <w:rPr>
                <w:spacing w:val="-1"/>
              </w:rPr>
              <w:t>3. Pirkimą tiekėjų apklausos būdu atliko</w:t>
            </w:r>
          </w:p>
          <w:p w:rsidR="00E23E40" w:rsidRPr="00005EF9" w:rsidRDefault="00E23E40" w:rsidP="002979FD">
            <w:pPr>
              <w:jc w:val="both"/>
            </w:pPr>
            <w:r w:rsidRPr="00005EF9">
              <w:t xml:space="preserve">Pirkimo vykdytojas: </w:t>
            </w:r>
            <w:r w:rsidRPr="00005EF9">
              <w:rPr>
                <w:i/>
              </w:rPr>
              <w:t>(vardas, pavardė)</w:t>
            </w:r>
          </w:p>
        </w:tc>
        <w:tc>
          <w:tcPr>
            <w:tcW w:w="6300" w:type="dxa"/>
            <w:gridSpan w:val="3"/>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r>
      <w:tr w:rsidR="00E23E40" w:rsidRPr="00005EF9" w:rsidTr="002979FD">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t xml:space="preserve">4. Tiekėjų apklausos forma </w:t>
            </w:r>
            <w:r w:rsidRPr="00005EF9">
              <w:rPr>
                <w:i/>
              </w:rPr>
              <w:t>(žodžiu, raštu, pagal tiekėjų viešai skelbiamą informaciją, kita)</w:t>
            </w:r>
          </w:p>
        </w:tc>
        <w:tc>
          <w:tcPr>
            <w:tcW w:w="6300" w:type="dxa"/>
            <w:gridSpan w:val="3"/>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r>
      <w:tr w:rsidR="00E23E40" w:rsidRPr="00005EF9" w:rsidTr="002979FD">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E23E40" w:rsidRPr="00005EF9" w:rsidRDefault="00E23E40" w:rsidP="002979FD">
            <w:pPr>
              <w:jc w:val="both"/>
            </w:pPr>
            <w:r w:rsidRPr="00005EF9">
              <w:rPr>
                <w:spacing w:val="-5"/>
              </w:rPr>
              <w:t xml:space="preserve">5. Duomenys </w:t>
            </w:r>
            <w:r w:rsidRPr="00005EF9">
              <w:rPr>
                <w:spacing w:val="3"/>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rPr>
                <w:spacing w:val="-1"/>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r>
      <w:tr w:rsidR="00E23E40" w:rsidRPr="00005EF9" w:rsidTr="002979FD">
        <w:trPr>
          <w:cantSplit/>
          <w:trHeight w:val="295"/>
        </w:trPr>
        <w:tc>
          <w:tcPr>
            <w:tcW w:w="1440" w:type="dxa"/>
            <w:tcBorders>
              <w:top w:val="nil"/>
              <w:left w:val="single" w:sz="6" w:space="0" w:color="auto"/>
              <w:bottom w:val="nil"/>
              <w:right w:val="single" w:sz="6" w:space="0" w:color="auto"/>
            </w:tcBorders>
          </w:tcPr>
          <w:p w:rsidR="00E23E40" w:rsidRPr="00005EF9" w:rsidRDefault="00E23E40" w:rsidP="002979FD">
            <w:pPr>
              <w:jc w:val="both"/>
            </w:pPr>
          </w:p>
          <w:p w:rsidR="00E23E40" w:rsidRPr="00005EF9" w:rsidRDefault="00E23E40" w:rsidP="002979FD">
            <w:pPr>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rPr>
                <w:spacing w:val="-3"/>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r>
      <w:tr w:rsidR="00E23E40" w:rsidRPr="00005EF9" w:rsidTr="002979FD">
        <w:trPr>
          <w:cantSplit/>
          <w:trHeight w:val="288"/>
        </w:trPr>
        <w:tc>
          <w:tcPr>
            <w:tcW w:w="1440" w:type="dxa"/>
            <w:tcBorders>
              <w:top w:val="nil"/>
              <w:left w:val="single" w:sz="6" w:space="0" w:color="auto"/>
              <w:bottom w:val="nil"/>
              <w:right w:val="single" w:sz="6" w:space="0" w:color="auto"/>
            </w:tcBorders>
          </w:tcPr>
          <w:p w:rsidR="00E23E40" w:rsidRPr="00005EF9" w:rsidRDefault="00E23E40" w:rsidP="002979FD">
            <w:pPr>
              <w:jc w:val="both"/>
            </w:pPr>
          </w:p>
          <w:p w:rsidR="00E23E40" w:rsidRPr="00005EF9" w:rsidRDefault="00E23E40" w:rsidP="002979FD">
            <w:pPr>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rPr>
                <w:spacing w:val="-3"/>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r>
      <w:tr w:rsidR="00E23E40" w:rsidRPr="00005EF9" w:rsidTr="002979FD">
        <w:trPr>
          <w:cantSplit/>
          <w:trHeight w:val="800"/>
        </w:trPr>
        <w:tc>
          <w:tcPr>
            <w:tcW w:w="1440" w:type="dxa"/>
            <w:tcBorders>
              <w:top w:val="nil"/>
              <w:left w:val="single" w:sz="6" w:space="0" w:color="auto"/>
              <w:bottom w:val="single" w:sz="6" w:space="0" w:color="auto"/>
              <w:right w:val="single" w:sz="6" w:space="0" w:color="auto"/>
            </w:tcBorders>
          </w:tcPr>
          <w:p w:rsidR="00E23E40" w:rsidRPr="00005EF9" w:rsidRDefault="00E23E40" w:rsidP="002979FD">
            <w:pPr>
              <w:jc w:val="both"/>
            </w:pPr>
          </w:p>
          <w:p w:rsidR="00E23E40" w:rsidRPr="00005EF9" w:rsidRDefault="00E23E40" w:rsidP="002979FD">
            <w:pPr>
              <w:jc w:val="both"/>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r w:rsidRPr="00005EF9">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p w:rsidR="00E23E40" w:rsidRPr="00005EF9" w:rsidRDefault="00E23E40" w:rsidP="002979FD">
            <w:pPr>
              <w:jc w:val="both"/>
            </w:pPr>
          </w:p>
          <w:p w:rsidR="00E23E40" w:rsidRPr="00005EF9" w:rsidRDefault="00E23E40" w:rsidP="002979FD">
            <w:pPr>
              <w:jc w:val="both"/>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tc>
      </w:tr>
      <w:tr w:rsidR="00E23E40" w:rsidRPr="00005EF9" w:rsidTr="002979FD">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r w:rsidRPr="00005EF9">
              <w:rPr>
                <w:spacing w:val="3"/>
              </w:rPr>
              <w:t>6. Duomenys apie pasirinktą tiekėją, būsimos pirkimo sutarties sąlygos (trumpai, esminės)</w:t>
            </w:r>
          </w:p>
        </w:tc>
        <w:tc>
          <w:tcPr>
            <w:tcW w:w="6300" w:type="dxa"/>
            <w:gridSpan w:val="3"/>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pPr>
          </w:p>
          <w:p w:rsidR="00E23E40" w:rsidRPr="00005EF9" w:rsidRDefault="00E23E40" w:rsidP="002979FD">
            <w:pPr>
              <w:jc w:val="both"/>
            </w:pPr>
          </w:p>
          <w:p w:rsidR="00E23E40" w:rsidRPr="00005EF9" w:rsidRDefault="00E23E40" w:rsidP="002979FD">
            <w:pPr>
              <w:jc w:val="both"/>
            </w:pPr>
          </w:p>
          <w:p w:rsidR="00E23E40" w:rsidRPr="00005EF9" w:rsidRDefault="00E23E40" w:rsidP="002979FD">
            <w:pPr>
              <w:jc w:val="both"/>
            </w:pPr>
          </w:p>
          <w:p w:rsidR="00E23E40" w:rsidRPr="00005EF9" w:rsidRDefault="00E23E40" w:rsidP="002979FD">
            <w:pPr>
              <w:jc w:val="both"/>
            </w:pPr>
          </w:p>
          <w:p w:rsidR="00E23E40" w:rsidRPr="00005EF9" w:rsidRDefault="00E23E40" w:rsidP="002979FD">
            <w:pPr>
              <w:jc w:val="both"/>
            </w:pPr>
          </w:p>
          <w:p w:rsidR="00E23E40" w:rsidRPr="00005EF9" w:rsidRDefault="00E23E40" w:rsidP="002979FD">
            <w:pPr>
              <w:jc w:val="both"/>
            </w:pPr>
          </w:p>
        </w:tc>
      </w:tr>
      <w:tr w:rsidR="00E23E40" w:rsidRPr="00005EF9" w:rsidTr="002979FD">
        <w:trPr>
          <w:cantSplit/>
          <w:trHeight w:val="554"/>
        </w:trPr>
        <w:tc>
          <w:tcPr>
            <w:tcW w:w="9900" w:type="dxa"/>
            <w:gridSpan w:val="5"/>
            <w:tcBorders>
              <w:top w:val="single" w:sz="6" w:space="0" w:color="auto"/>
              <w:left w:val="single" w:sz="6" w:space="0" w:color="auto"/>
              <w:bottom w:val="single" w:sz="6" w:space="0" w:color="auto"/>
              <w:right w:val="single" w:sz="6" w:space="0" w:color="auto"/>
            </w:tcBorders>
            <w:shd w:val="clear" w:color="auto" w:fill="FFFFFF"/>
          </w:tcPr>
          <w:p w:rsidR="00E23E40" w:rsidRPr="00005EF9" w:rsidRDefault="00E23E40" w:rsidP="002979FD">
            <w:pPr>
              <w:jc w:val="both"/>
              <w:rPr>
                <w:spacing w:val="-2"/>
              </w:rPr>
            </w:pPr>
            <w:r w:rsidRPr="00005EF9">
              <w:rPr>
                <w:spacing w:val="-2"/>
              </w:rPr>
              <w:t>7. Sprendimo pasirinkti nurodytą tiekėją laimėtoju motyvai, kitos su tiekėjų apklausa susijusios aplinkybės:</w:t>
            </w:r>
          </w:p>
          <w:p w:rsidR="00E23E40" w:rsidRPr="00005EF9" w:rsidRDefault="00E23E40" w:rsidP="002979FD">
            <w:pPr>
              <w:jc w:val="both"/>
              <w:rPr>
                <w:spacing w:val="-2"/>
              </w:rPr>
            </w:pPr>
          </w:p>
          <w:p w:rsidR="00E23E40" w:rsidRPr="00005EF9" w:rsidRDefault="00E23E40" w:rsidP="002979FD">
            <w:pPr>
              <w:jc w:val="both"/>
              <w:rPr>
                <w:spacing w:val="-2"/>
              </w:rPr>
            </w:pPr>
          </w:p>
          <w:p w:rsidR="00E23E40" w:rsidRPr="00005EF9" w:rsidRDefault="00E23E40" w:rsidP="002979FD">
            <w:pPr>
              <w:jc w:val="both"/>
              <w:rPr>
                <w:spacing w:val="-2"/>
              </w:rPr>
            </w:pPr>
          </w:p>
          <w:p w:rsidR="00E23E40" w:rsidRPr="00005EF9" w:rsidRDefault="00E23E40" w:rsidP="002979FD">
            <w:pPr>
              <w:jc w:val="both"/>
              <w:rPr>
                <w:spacing w:val="-2"/>
              </w:rPr>
            </w:pPr>
          </w:p>
          <w:p w:rsidR="00E23E40" w:rsidRPr="00005EF9" w:rsidRDefault="00E23E40" w:rsidP="002979FD">
            <w:pPr>
              <w:jc w:val="both"/>
            </w:pPr>
          </w:p>
        </w:tc>
      </w:tr>
    </w:tbl>
    <w:p w:rsidR="00E23E40" w:rsidRPr="00005EF9" w:rsidRDefault="00E23E40" w:rsidP="00332D80">
      <w:pPr>
        <w:jc w:val="both"/>
      </w:pPr>
    </w:p>
    <w:p w:rsidR="00E23E40" w:rsidRPr="00005EF9" w:rsidRDefault="00E23E40" w:rsidP="00332D80">
      <w:pPr>
        <w:jc w:val="both"/>
        <w:rPr>
          <w:spacing w:val="-6"/>
        </w:rPr>
      </w:pPr>
      <w:r w:rsidRPr="00005EF9">
        <w:t>Pirkimo vykdytojas</w:t>
      </w:r>
      <w:r w:rsidRPr="00005EF9">
        <w:rPr>
          <w:spacing w:val="-6"/>
        </w:rPr>
        <w:t xml:space="preserve">                                     </w:t>
      </w:r>
      <w:r w:rsidRPr="00005EF9">
        <w:t>(Parašas)                                                       (Pareigos, vardas, pavardė)</w:t>
      </w:r>
    </w:p>
    <w:p w:rsidR="00E23E40" w:rsidRPr="00005EF9" w:rsidRDefault="00E23E40" w:rsidP="00332D80">
      <w:pPr>
        <w:jc w:val="both"/>
      </w:pPr>
      <w:r w:rsidRPr="00005EF9">
        <w:t xml:space="preserve"> </w:t>
      </w:r>
    </w:p>
    <w:p w:rsidR="00E23E40" w:rsidRDefault="00E23E40" w:rsidP="00E66EE6">
      <w:pPr>
        <w:jc w:val="both"/>
      </w:pPr>
      <w:r w:rsidRPr="00005EF9">
        <w:t xml:space="preserve">Suderinta:                     </w:t>
      </w:r>
      <w:r w:rsidRPr="00005EF9">
        <w:rPr>
          <w:spacing w:val="-6"/>
        </w:rPr>
        <w:tab/>
        <w:t xml:space="preserve">                    </w:t>
      </w:r>
      <w:r w:rsidRPr="00005EF9">
        <w:t>(Parašas)                                                       (Pareigos, vardas, pavardė)</w:t>
      </w:r>
    </w:p>
    <w:p w:rsidR="00E23E40" w:rsidRDefault="00E23E40">
      <w:pPr>
        <w:jc w:val="both"/>
      </w:pPr>
    </w:p>
    <w:sectPr w:rsidR="00E23E40" w:rsidSect="00183813">
      <w:headerReference w:type="default" r:id="rId15"/>
      <w:footerReference w:type="even" r:id="rId16"/>
      <w:footerReference w:type="default" r:id="rId17"/>
      <w:pgSz w:w="11906" w:h="16838"/>
      <w:pgMar w:top="107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40" w:rsidRDefault="00E23E40">
      <w:r>
        <w:separator/>
      </w:r>
    </w:p>
  </w:endnote>
  <w:endnote w:type="continuationSeparator" w:id="1">
    <w:p w:rsidR="00E23E40" w:rsidRDefault="00E2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0" w:rsidRDefault="00E23E40" w:rsidP="006C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E40" w:rsidRDefault="00E23E40" w:rsidP="00BC46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0" w:rsidRDefault="00E23E40" w:rsidP="006C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23E40" w:rsidRDefault="00E23E40" w:rsidP="00BC464F">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40" w:rsidRDefault="00E23E40">
      <w:r>
        <w:separator/>
      </w:r>
    </w:p>
  </w:footnote>
  <w:footnote w:type="continuationSeparator" w:id="1">
    <w:p w:rsidR="00E23E40" w:rsidRDefault="00E23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40" w:rsidRDefault="00E23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2EB4"/>
    <w:multiLevelType w:val="multilevel"/>
    <w:tmpl w:val="6CC2C02E"/>
    <w:lvl w:ilvl="0">
      <w:start w:val="1"/>
      <w:numFmt w:val="decimal"/>
      <w:lvlText w:val="156.%1."/>
      <w:lvlJc w:val="left"/>
      <w:pPr>
        <w:tabs>
          <w:tab w:val="num" w:pos="-87"/>
        </w:tabs>
        <w:ind w:left="-87" w:firstLine="567"/>
      </w:pPr>
      <w:rPr>
        <w:rFonts w:cs="Times New Roman" w:hint="default"/>
        <w:color w:val="auto"/>
      </w:rPr>
    </w:lvl>
    <w:lvl w:ilvl="1">
      <w:start w:val="6"/>
      <w:numFmt w:val="decimal"/>
      <w:lvlText w:val="134.%2."/>
      <w:lvlJc w:val="left"/>
      <w:pPr>
        <w:tabs>
          <w:tab w:val="num" w:pos="4027"/>
        </w:tabs>
        <w:ind w:left="-87" w:firstLine="54"/>
      </w:pPr>
      <w:rPr>
        <w:rFonts w:cs="Times New Roman" w:hint="default"/>
        <w:b w:val="0"/>
        <w:i w:val="0"/>
        <w:color w:val="auto"/>
        <w:sz w:val="24"/>
        <w:szCs w:val="24"/>
      </w:rPr>
    </w:lvl>
    <w:lvl w:ilvl="2">
      <w:start w:val="1"/>
      <w:numFmt w:val="lowerRoman"/>
      <w:lvlText w:val="%3."/>
      <w:lvlJc w:val="right"/>
      <w:pPr>
        <w:tabs>
          <w:tab w:val="num" w:pos="1560"/>
        </w:tabs>
        <w:ind w:left="1560" w:hanging="180"/>
      </w:pPr>
      <w:rPr>
        <w:rFonts w:cs="Times New Roman"/>
      </w:rPr>
    </w:lvl>
    <w:lvl w:ilvl="3">
      <w:start w:val="1"/>
      <w:numFmt w:val="decimal"/>
      <w:lvlText w:val="%4."/>
      <w:lvlJc w:val="left"/>
      <w:pPr>
        <w:tabs>
          <w:tab w:val="num" w:pos="2280"/>
        </w:tabs>
        <w:ind w:left="2280" w:hanging="360"/>
      </w:pPr>
      <w:rPr>
        <w:rFonts w:cs="Times New Roman"/>
      </w:rPr>
    </w:lvl>
    <w:lvl w:ilvl="4">
      <w:start w:val="1"/>
      <w:numFmt w:val="lowerLetter"/>
      <w:lvlText w:val="%5."/>
      <w:lvlJc w:val="left"/>
      <w:pPr>
        <w:tabs>
          <w:tab w:val="num" w:pos="3000"/>
        </w:tabs>
        <w:ind w:left="3000" w:hanging="360"/>
      </w:pPr>
      <w:rPr>
        <w:rFonts w:cs="Times New Roman"/>
      </w:rPr>
    </w:lvl>
    <w:lvl w:ilvl="5">
      <w:start w:val="1"/>
      <w:numFmt w:val="lowerRoman"/>
      <w:lvlText w:val="%6."/>
      <w:lvlJc w:val="right"/>
      <w:pPr>
        <w:tabs>
          <w:tab w:val="num" w:pos="3720"/>
        </w:tabs>
        <w:ind w:left="3720" w:hanging="180"/>
      </w:pPr>
      <w:rPr>
        <w:rFonts w:cs="Times New Roman"/>
      </w:rPr>
    </w:lvl>
    <w:lvl w:ilvl="6">
      <w:start w:val="1"/>
      <w:numFmt w:val="decimal"/>
      <w:lvlText w:val="%7."/>
      <w:lvlJc w:val="left"/>
      <w:pPr>
        <w:tabs>
          <w:tab w:val="num" w:pos="4440"/>
        </w:tabs>
        <w:ind w:left="4440" w:hanging="360"/>
      </w:pPr>
      <w:rPr>
        <w:rFonts w:cs="Times New Roman"/>
      </w:rPr>
    </w:lvl>
    <w:lvl w:ilvl="7">
      <w:start w:val="1"/>
      <w:numFmt w:val="lowerLetter"/>
      <w:lvlText w:val="%8."/>
      <w:lvlJc w:val="left"/>
      <w:pPr>
        <w:tabs>
          <w:tab w:val="num" w:pos="5160"/>
        </w:tabs>
        <w:ind w:left="5160" w:hanging="360"/>
      </w:pPr>
      <w:rPr>
        <w:rFonts w:cs="Times New Roman"/>
      </w:rPr>
    </w:lvl>
    <w:lvl w:ilvl="8">
      <w:start w:val="1"/>
      <w:numFmt w:val="lowerRoman"/>
      <w:lvlText w:val="%9."/>
      <w:lvlJc w:val="right"/>
      <w:pPr>
        <w:tabs>
          <w:tab w:val="num" w:pos="5880"/>
        </w:tabs>
        <w:ind w:left="5880" w:hanging="180"/>
      </w:pPr>
      <w:rPr>
        <w:rFonts w:cs="Times New Roman"/>
      </w:rPr>
    </w:lvl>
  </w:abstractNum>
  <w:abstractNum w:abstractNumId="1">
    <w:nsid w:val="229C6BCA"/>
    <w:multiLevelType w:val="hybridMultilevel"/>
    <w:tmpl w:val="F19EE440"/>
    <w:lvl w:ilvl="0" w:tplc="A9C0CC82">
      <w:start w:val="151"/>
      <w:numFmt w:val="decimal"/>
      <w:lvlText w:val="%1."/>
      <w:lvlJc w:val="left"/>
      <w:pPr>
        <w:ind w:left="720" w:hanging="360"/>
      </w:pPr>
      <w:rPr>
        <w:rFonts w:cs="Times New Roman" w:hint="default"/>
        <w:b w:val="0"/>
        <w:i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596370B9"/>
    <w:multiLevelType w:val="multilevel"/>
    <w:tmpl w:val="BFAA5548"/>
    <w:lvl w:ilvl="0">
      <w:start w:val="1"/>
      <w:numFmt w:val="upperRoman"/>
      <w:lvlText w:val="%1."/>
      <w:lvlJc w:val="right"/>
      <w:pPr>
        <w:tabs>
          <w:tab w:val="num" w:pos="4068"/>
        </w:tabs>
        <w:ind w:left="4068" w:hanging="180"/>
      </w:pPr>
      <w:rPr>
        <w:rFonts w:cs="Times New Roman" w:hint="default"/>
        <w:color w:val="000000"/>
      </w:rPr>
    </w:lvl>
    <w:lvl w:ilvl="1">
      <w:start w:val="1"/>
      <w:numFmt w:val="decimal"/>
      <w:lvlRestart w:val="0"/>
      <w:pStyle w:val="Heading2"/>
      <w:suff w:val="nothing"/>
      <w:lvlText w:val="%1%2"/>
      <w:lvlJc w:val="left"/>
      <w:pPr>
        <w:ind w:left="-1152" w:firstLine="720"/>
      </w:pPr>
      <w:rPr>
        <w:rFonts w:cs="Times New Roman" w:hint="default"/>
      </w:rPr>
    </w:lvl>
    <w:lvl w:ilvl="2">
      <w:start w:val="1"/>
      <w:numFmt w:val="decimal"/>
      <w:pStyle w:val="Heading3"/>
      <w:suff w:val="space"/>
      <w:lvlText w:val="%1%3."/>
      <w:lvlJc w:val="left"/>
      <w:pPr>
        <w:ind w:left="-1152" w:firstLine="720"/>
      </w:pPr>
      <w:rPr>
        <w:rFonts w:cs="Times New Roman" w:hint="default"/>
      </w:rPr>
    </w:lvl>
    <w:lvl w:ilvl="3">
      <w:start w:val="1"/>
      <w:numFmt w:val="decimal"/>
      <w:pStyle w:val="Heading4"/>
      <w:suff w:val="nothing"/>
      <w:lvlText w:val="%1%4"/>
      <w:lvlJc w:val="left"/>
      <w:pPr>
        <w:ind w:left="-1163" w:firstLine="720"/>
      </w:pPr>
      <w:rPr>
        <w:rFonts w:cs="Times New Roman" w:hint="default"/>
      </w:rPr>
    </w:lvl>
    <w:lvl w:ilvl="4">
      <w:start w:val="1"/>
      <w:numFmt w:val="decimal"/>
      <w:suff w:val="space"/>
      <w:lvlText w:val="%1.%2.%3.%4.%5."/>
      <w:lvlJc w:val="left"/>
      <w:pPr>
        <w:ind w:left="1201" w:hanging="935"/>
      </w:pPr>
      <w:rPr>
        <w:rFonts w:cs="Times New Roman" w:hint="default"/>
      </w:rPr>
    </w:lvl>
    <w:lvl w:ilvl="5">
      <w:start w:val="1"/>
      <w:numFmt w:val="decimal"/>
      <w:suff w:val="space"/>
      <w:lvlText w:val="%1.%2.%3.%4.%5.%6."/>
      <w:lvlJc w:val="left"/>
      <w:pPr>
        <w:ind w:left="3951" w:hanging="3402"/>
      </w:pPr>
      <w:rPr>
        <w:rFonts w:cs="Times New Roman" w:hint="default"/>
      </w:rPr>
    </w:lvl>
    <w:lvl w:ilvl="6">
      <w:start w:val="1"/>
      <w:numFmt w:val="decimal"/>
      <w:suff w:val="space"/>
      <w:lvlText w:val="%1.%2.%3.%4.%5.%6.%7."/>
      <w:lvlJc w:val="left"/>
      <w:pPr>
        <w:ind w:left="4858" w:hanging="4025"/>
      </w:pPr>
      <w:rPr>
        <w:rFonts w:cs="Times New Roman" w:hint="default"/>
      </w:rPr>
    </w:lvl>
    <w:lvl w:ilvl="7">
      <w:start w:val="1"/>
      <w:numFmt w:val="decimal"/>
      <w:lvlText w:val="%1.%2.%3.%4.%5.%6.%7.%8."/>
      <w:lvlJc w:val="left"/>
      <w:pPr>
        <w:tabs>
          <w:tab w:val="num" w:pos="2448"/>
        </w:tabs>
        <w:ind w:left="2232" w:hanging="1224"/>
      </w:pPr>
      <w:rPr>
        <w:rFonts w:cs="Times New Roman" w:hint="default"/>
      </w:rPr>
    </w:lvl>
    <w:lvl w:ilvl="8">
      <w:start w:val="1"/>
      <w:numFmt w:val="decimal"/>
      <w:lvlText w:val="%1.%2.%3.%4.%5.%6.%7.%8.%9."/>
      <w:lvlJc w:val="left"/>
      <w:pPr>
        <w:tabs>
          <w:tab w:val="num" w:pos="3168"/>
        </w:tabs>
        <w:ind w:left="2808" w:hanging="1440"/>
      </w:pPr>
      <w:rPr>
        <w:rFonts w:cs="Times New Roman" w:hint="default"/>
      </w:rPr>
    </w:lvl>
  </w:abstractNum>
  <w:abstractNum w:abstractNumId="3">
    <w:nsid w:val="71D53ED5"/>
    <w:multiLevelType w:val="hybridMultilevel"/>
    <w:tmpl w:val="06543F58"/>
    <w:lvl w:ilvl="0" w:tplc="60F86FB6">
      <w:start w:val="1"/>
      <w:numFmt w:val="decimal"/>
      <w:lvlText w:val="127.%1."/>
      <w:lvlJc w:val="left"/>
      <w:pPr>
        <w:tabs>
          <w:tab w:val="num" w:pos="0"/>
        </w:tabs>
        <w:ind w:firstLine="567"/>
      </w:pPr>
      <w:rPr>
        <w:rFonts w:cs="Times New Roman" w:hint="default"/>
        <w:color w:val="auto"/>
        <w:sz w:val="22"/>
        <w:szCs w:val="22"/>
      </w:rPr>
    </w:lvl>
    <w:lvl w:ilvl="1" w:tplc="56E4CD4C">
      <w:start w:val="6"/>
      <w:numFmt w:val="decimal"/>
      <w:lvlText w:val="134.%2."/>
      <w:lvlJc w:val="left"/>
      <w:pPr>
        <w:tabs>
          <w:tab w:val="num" w:pos="3907"/>
        </w:tabs>
        <w:ind w:left="-207" w:firstLine="54"/>
      </w:pPr>
      <w:rPr>
        <w:rFonts w:cs="Times New Roman" w:hint="default"/>
        <w:b w:val="0"/>
        <w:i w:val="0"/>
        <w:color w:val="auto"/>
        <w:sz w:val="24"/>
        <w:szCs w:val="24"/>
      </w:rPr>
    </w:lvl>
    <w:lvl w:ilvl="2" w:tplc="0409001B" w:tentative="1">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B22"/>
    <w:rsid w:val="00000286"/>
    <w:rsid w:val="00003F94"/>
    <w:rsid w:val="00005EF9"/>
    <w:rsid w:val="000134FF"/>
    <w:rsid w:val="000303D1"/>
    <w:rsid w:val="000349DF"/>
    <w:rsid w:val="000373D0"/>
    <w:rsid w:val="00040925"/>
    <w:rsid w:val="00041A7F"/>
    <w:rsid w:val="00062DB2"/>
    <w:rsid w:val="00067A4D"/>
    <w:rsid w:val="00074B25"/>
    <w:rsid w:val="00077BE5"/>
    <w:rsid w:val="000806F2"/>
    <w:rsid w:val="000849EE"/>
    <w:rsid w:val="000943DF"/>
    <w:rsid w:val="000956F5"/>
    <w:rsid w:val="00096859"/>
    <w:rsid w:val="00097A58"/>
    <w:rsid w:val="000A48FB"/>
    <w:rsid w:val="000B3026"/>
    <w:rsid w:val="000C45AE"/>
    <w:rsid w:val="000C5FCC"/>
    <w:rsid w:val="000C6A99"/>
    <w:rsid w:val="000F0336"/>
    <w:rsid w:val="000F11A5"/>
    <w:rsid w:val="000F3288"/>
    <w:rsid w:val="000F75D1"/>
    <w:rsid w:val="00104D67"/>
    <w:rsid w:val="00116B48"/>
    <w:rsid w:val="00122A77"/>
    <w:rsid w:val="00127F4E"/>
    <w:rsid w:val="00134C7A"/>
    <w:rsid w:val="001402EB"/>
    <w:rsid w:val="00140BAD"/>
    <w:rsid w:val="00143893"/>
    <w:rsid w:val="001443AC"/>
    <w:rsid w:val="001571FA"/>
    <w:rsid w:val="00160058"/>
    <w:rsid w:val="00166A59"/>
    <w:rsid w:val="00170C9F"/>
    <w:rsid w:val="00172F18"/>
    <w:rsid w:val="00173B60"/>
    <w:rsid w:val="001759D7"/>
    <w:rsid w:val="00183813"/>
    <w:rsid w:val="0019279C"/>
    <w:rsid w:val="0019333B"/>
    <w:rsid w:val="00193AB2"/>
    <w:rsid w:val="001A226B"/>
    <w:rsid w:val="001A2AD7"/>
    <w:rsid w:val="001B42A8"/>
    <w:rsid w:val="001C60E8"/>
    <w:rsid w:val="00204BD5"/>
    <w:rsid w:val="00205D4C"/>
    <w:rsid w:val="002178C3"/>
    <w:rsid w:val="00221184"/>
    <w:rsid w:val="0023113C"/>
    <w:rsid w:val="00252902"/>
    <w:rsid w:val="00267131"/>
    <w:rsid w:val="00267A9C"/>
    <w:rsid w:val="002730DD"/>
    <w:rsid w:val="0028166F"/>
    <w:rsid w:val="00281EDB"/>
    <w:rsid w:val="00294FF6"/>
    <w:rsid w:val="002979FD"/>
    <w:rsid w:val="002A0C94"/>
    <w:rsid w:val="002A6DCC"/>
    <w:rsid w:val="002B4F36"/>
    <w:rsid w:val="002B5AA1"/>
    <w:rsid w:val="002B67CD"/>
    <w:rsid w:val="002D11D0"/>
    <w:rsid w:val="002F1F19"/>
    <w:rsid w:val="003045A4"/>
    <w:rsid w:val="0030615A"/>
    <w:rsid w:val="00307B79"/>
    <w:rsid w:val="0031083F"/>
    <w:rsid w:val="00311BFA"/>
    <w:rsid w:val="00312FC9"/>
    <w:rsid w:val="00314583"/>
    <w:rsid w:val="00314B47"/>
    <w:rsid w:val="003228FA"/>
    <w:rsid w:val="0032396B"/>
    <w:rsid w:val="00332D80"/>
    <w:rsid w:val="00342EEF"/>
    <w:rsid w:val="00363106"/>
    <w:rsid w:val="00365287"/>
    <w:rsid w:val="00365FCA"/>
    <w:rsid w:val="00370F02"/>
    <w:rsid w:val="00372FAF"/>
    <w:rsid w:val="00374314"/>
    <w:rsid w:val="00383B9D"/>
    <w:rsid w:val="003951D4"/>
    <w:rsid w:val="003A179D"/>
    <w:rsid w:val="003C11BE"/>
    <w:rsid w:val="003C6F6F"/>
    <w:rsid w:val="003D4140"/>
    <w:rsid w:val="003D4FA8"/>
    <w:rsid w:val="003E7AC0"/>
    <w:rsid w:val="004002C1"/>
    <w:rsid w:val="0040232C"/>
    <w:rsid w:val="00416409"/>
    <w:rsid w:val="00421C2B"/>
    <w:rsid w:val="0042423B"/>
    <w:rsid w:val="004249A8"/>
    <w:rsid w:val="00435E94"/>
    <w:rsid w:val="00435EEA"/>
    <w:rsid w:val="00443C38"/>
    <w:rsid w:val="00457004"/>
    <w:rsid w:val="004831AF"/>
    <w:rsid w:val="00487798"/>
    <w:rsid w:val="00495708"/>
    <w:rsid w:val="004978C7"/>
    <w:rsid w:val="004A0E4E"/>
    <w:rsid w:val="004B23EC"/>
    <w:rsid w:val="004B4531"/>
    <w:rsid w:val="004B5769"/>
    <w:rsid w:val="004B70FE"/>
    <w:rsid w:val="004D04CE"/>
    <w:rsid w:val="004E6351"/>
    <w:rsid w:val="004F4863"/>
    <w:rsid w:val="005056D5"/>
    <w:rsid w:val="005061F1"/>
    <w:rsid w:val="005123E1"/>
    <w:rsid w:val="00517953"/>
    <w:rsid w:val="005314F7"/>
    <w:rsid w:val="00535F19"/>
    <w:rsid w:val="00540FDB"/>
    <w:rsid w:val="00541C5E"/>
    <w:rsid w:val="00545BA7"/>
    <w:rsid w:val="00552B95"/>
    <w:rsid w:val="00554759"/>
    <w:rsid w:val="0055651C"/>
    <w:rsid w:val="005567A7"/>
    <w:rsid w:val="0056483E"/>
    <w:rsid w:val="005674D6"/>
    <w:rsid w:val="00580BB8"/>
    <w:rsid w:val="005910C1"/>
    <w:rsid w:val="0059764A"/>
    <w:rsid w:val="005A693B"/>
    <w:rsid w:val="005A7524"/>
    <w:rsid w:val="005B4153"/>
    <w:rsid w:val="005D39B2"/>
    <w:rsid w:val="005F5367"/>
    <w:rsid w:val="005F6256"/>
    <w:rsid w:val="00602E7F"/>
    <w:rsid w:val="00603D7A"/>
    <w:rsid w:val="00605EE2"/>
    <w:rsid w:val="00606C0D"/>
    <w:rsid w:val="00616CEA"/>
    <w:rsid w:val="006309B6"/>
    <w:rsid w:val="0063633C"/>
    <w:rsid w:val="00636EFD"/>
    <w:rsid w:val="00637B51"/>
    <w:rsid w:val="00641987"/>
    <w:rsid w:val="006517DF"/>
    <w:rsid w:val="00653065"/>
    <w:rsid w:val="0065583B"/>
    <w:rsid w:val="006564B5"/>
    <w:rsid w:val="006565F5"/>
    <w:rsid w:val="00660467"/>
    <w:rsid w:val="00666ACA"/>
    <w:rsid w:val="00673B6B"/>
    <w:rsid w:val="0067470D"/>
    <w:rsid w:val="00675EAB"/>
    <w:rsid w:val="0068190E"/>
    <w:rsid w:val="0069098C"/>
    <w:rsid w:val="00690A81"/>
    <w:rsid w:val="006941AB"/>
    <w:rsid w:val="00694D42"/>
    <w:rsid w:val="006A197B"/>
    <w:rsid w:val="006A2EA2"/>
    <w:rsid w:val="006A4765"/>
    <w:rsid w:val="006A5689"/>
    <w:rsid w:val="006A574E"/>
    <w:rsid w:val="006A7588"/>
    <w:rsid w:val="006C003F"/>
    <w:rsid w:val="006C4B56"/>
    <w:rsid w:val="006C505A"/>
    <w:rsid w:val="006D1113"/>
    <w:rsid w:val="006D2E7F"/>
    <w:rsid w:val="006D3DE0"/>
    <w:rsid w:val="006F27DF"/>
    <w:rsid w:val="006F767C"/>
    <w:rsid w:val="0070493C"/>
    <w:rsid w:val="0071121D"/>
    <w:rsid w:val="00720020"/>
    <w:rsid w:val="00723C72"/>
    <w:rsid w:val="00730948"/>
    <w:rsid w:val="00734EB2"/>
    <w:rsid w:val="00736E79"/>
    <w:rsid w:val="007408DB"/>
    <w:rsid w:val="0074367B"/>
    <w:rsid w:val="007441EA"/>
    <w:rsid w:val="007542C1"/>
    <w:rsid w:val="00767EC4"/>
    <w:rsid w:val="00771DC1"/>
    <w:rsid w:val="00777E4A"/>
    <w:rsid w:val="007800BE"/>
    <w:rsid w:val="00787B79"/>
    <w:rsid w:val="007A137C"/>
    <w:rsid w:val="007A165B"/>
    <w:rsid w:val="007A5A01"/>
    <w:rsid w:val="007B7F3A"/>
    <w:rsid w:val="007C5B82"/>
    <w:rsid w:val="007D5820"/>
    <w:rsid w:val="007E0060"/>
    <w:rsid w:val="007E2C70"/>
    <w:rsid w:val="007E48C2"/>
    <w:rsid w:val="007F415C"/>
    <w:rsid w:val="007F5603"/>
    <w:rsid w:val="0080315C"/>
    <w:rsid w:val="00810343"/>
    <w:rsid w:val="008168ED"/>
    <w:rsid w:val="00826FD8"/>
    <w:rsid w:val="00844438"/>
    <w:rsid w:val="00867FB5"/>
    <w:rsid w:val="00874C90"/>
    <w:rsid w:val="0088329F"/>
    <w:rsid w:val="00895B1C"/>
    <w:rsid w:val="008A11EA"/>
    <w:rsid w:val="008A5038"/>
    <w:rsid w:val="008A5B16"/>
    <w:rsid w:val="008A6140"/>
    <w:rsid w:val="008C0526"/>
    <w:rsid w:val="008C5945"/>
    <w:rsid w:val="008C7021"/>
    <w:rsid w:val="008F0A01"/>
    <w:rsid w:val="009057B0"/>
    <w:rsid w:val="009176A5"/>
    <w:rsid w:val="0092490F"/>
    <w:rsid w:val="00926C87"/>
    <w:rsid w:val="00931855"/>
    <w:rsid w:val="00935668"/>
    <w:rsid w:val="00953D47"/>
    <w:rsid w:val="00963068"/>
    <w:rsid w:val="00971584"/>
    <w:rsid w:val="00974730"/>
    <w:rsid w:val="009775A2"/>
    <w:rsid w:val="009825A9"/>
    <w:rsid w:val="00985D6F"/>
    <w:rsid w:val="00993865"/>
    <w:rsid w:val="00993BF8"/>
    <w:rsid w:val="00995F05"/>
    <w:rsid w:val="009A1479"/>
    <w:rsid w:val="009B7B63"/>
    <w:rsid w:val="009D4597"/>
    <w:rsid w:val="009D6E02"/>
    <w:rsid w:val="00A07BCD"/>
    <w:rsid w:val="00A347EE"/>
    <w:rsid w:val="00A35990"/>
    <w:rsid w:val="00A40DEF"/>
    <w:rsid w:val="00A44A15"/>
    <w:rsid w:val="00A46A84"/>
    <w:rsid w:val="00A532FB"/>
    <w:rsid w:val="00A562B3"/>
    <w:rsid w:val="00A6427B"/>
    <w:rsid w:val="00A64DB9"/>
    <w:rsid w:val="00A72089"/>
    <w:rsid w:val="00A72D10"/>
    <w:rsid w:val="00A73EA2"/>
    <w:rsid w:val="00A83CE3"/>
    <w:rsid w:val="00A854EC"/>
    <w:rsid w:val="00A94535"/>
    <w:rsid w:val="00A95DC5"/>
    <w:rsid w:val="00AA4BE7"/>
    <w:rsid w:val="00AA7B22"/>
    <w:rsid w:val="00AB1161"/>
    <w:rsid w:val="00AB24F9"/>
    <w:rsid w:val="00AB33D2"/>
    <w:rsid w:val="00AE51E8"/>
    <w:rsid w:val="00AF3BCD"/>
    <w:rsid w:val="00AF5259"/>
    <w:rsid w:val="00B0318B"/>
    <w:rsid w:val="00B10303"/>
    <w:rsid w:val="00B17817"/>
    <w:rsid w:val="00B210E6"/>
    <w:rsid w:val="00B23883"/>
    <w:rsid w:val="00B27B4E"/>
    <w:rsid w:val="00B31208"/>
    <w:rsid w:val="00B35704"/>
    <w:rsid w:val="00B3786F"/>
    <w:rsid w:val="00B42D96"/>
    <w:rsid w:val="00B43B1E"/>
    <w:rsid w:val="00B52632"/>
    <w:rsid w:val="00B53486"/>
    <w:rsid w:val="00B57B10"/>
    <w:rsid w:val="00B71220"/>
    <w:rsid w:val="00B84891"/>
    <w:rsid w:val="00B85876"/>
    <w:rsid w:val="00B957D0"/>
    <w:rsid w:val="00BA1E15"/>
    <w:rsid w:val="00BA56C1"/>
    <w:rsid w:val="00BC0EB9"/>
    <w:rsid w:val="00BC36E9"/>
    <w:rsid w:val="00BC464F"/>
    <w:rsid w:val="00BD3E87"/>
    <w:rsid w:val="00BE50A5"/>
    <w:rsid w:val="00BF2DF1"/>
    <w:rsid w:val="00BF7D73"/>
    <w:rsid w:val="00BF7FD6"/>
    <w:rsid w:val="00C11DC5"/>
    <w:rsid w:val="00C129FB"/>
    <w:rsid w:val="00C17236"/>
    <w:rsid w:val="00C21B50"/>
    <w:rsid w:val="00C25459"/>
    <w:rsid w:val="00C301AF"/>
    <w:rsid w:val="00C3357D"/>
    <w:rsid w:val="00C41359"/>
    <w:rsid w:val="00C46426"/>
    <w:rsid w:val="00C47E88"/>
    <w:rsid w:val="00C50133"/>
    <w:rsid w:val="00C542AF"/>
    <w:rsid w:val="00C5446B"/>
    <w:rsid w:val="00C617C4"/>
    <w:rsid w:val="00C634E7"/>
    <w:rsid w:val="00C67D3B"/>
    <w:rsid w:val="00C72AC8"/>
    <w:rsid w:val="00C87E26"/>
    <w:rsid w:val="00C979FD"/>
    <w:rsid w:val="00CB1716"/>
    <w:rsid w:val="00CB2486"/>
    <w:rsid w:val="00CB384C"/>
    <w:rsid w:val="00CC539E"/>
    <w:rsid w:val="00CD0BF3"/>
    <w:rsid w:val="00CD2FBB"/>
    <w:rsid w:val="00CE35FC"/>
    <w:rsid w:val="00CF02C7"/>
    <w:rsid w:val="00D0300A"/>
    <w:rsid w:val="00D0485E"/>
    <w:rsid w:val="00D05829"/>
    <w:rsid w:val="00D16E3A"/>
    <w:rsid w:val="00D25215"/>
    <w:rsid w:val="00D252EA"/>
    <w:rsid w:val="00D30745"/>
    <w:rsid w:val="00D42D88"/>
    <w:rsid w:val="00D666F8"/>
    <w:rsid w:val="00D708CF"/>
    <w:rsid w:val="00D711E9"/>
    <w:rsid w:val="00D744EB"/>
    <w:rsid w:val="00DA712E"/>
    <w:rsid w:val="00DB0461"/>
    <w:rsid w:val="00DB43BA"/>
    <w:rsid w:val="00DB6511"/>
    <w:rsid w:val="00DD27B3"/>
    <w:rsid w:val="00DD391E"/>
    <w:rsid w:val="00DD5C98"/>
    <w:rsid w:val="00DD78B8"/>
    <w:rsid w:val="00DE3D66"/>
    <w:rsid w:val="00DE690F"/>
    <w:rsid w:val="00DF4D2D"/>
    <w:rsid w:val="00E00410"/>
    <w:rsid w:val="00E062FD"/>
    <w:rsid w:val="00E23E40"/>
    <w:rsid w:val="00E25EB5"/>
    <w:rsid w:val="00E25F5B"/>
    <w:rsid w:val="00E37FA0"/>
    <w:rsid w:val="00E611B0"/>
    <w:rsid w:val="00E66EE6"/>
    <w:rsid w:val="00E80B6D"/>
    <w:rsid w:val="00E8247C"/>
    <w:rsid w:val="00E90592"/>
    <w:rsid w:val="00E925F3"/>
    <w:rsid w:val="00E94364"/>
    <w:rsid w:val="00EB3270"/>
    <w:rsid w:val="00EC1CE0"/>
    <w:rsid w:val="00EC2EA3"/>
    <w:rsid w:val="00EC4779"/>
    <w:rsid w:val="00ED0138"/>
    <w:rsid w:val="00EE27FB"/>
    <w:rsid w:val="00EF04FB"/>
    <w:rsid w:val="00F00843"/>
    <w:rsid w:val="00F03C1B"/>
    <w:rsid w:val="00F04CE9"/>
    <w:rsid w:val="00F07599"/>
    <w:rsid w:val="00F13092"/>
    <w:rsid w:val="00F22A92"/>
    <w:rsid w:val="00F26549"/>
    <w:rsid w:val="00F30E4B"/>
    <w:rsid w:val="00F33537"/>
    <w:rsid w:val="00F37E7E"/>
    <w:rsid w:val="00F4428C"/>
    <w:rsid w:val="00F536D9"/>
    <w:rsid w:val="00F717B3"/>
    <w:rsid w:val="00F82F7A"/>
    <w:rsid w:val="00F90A12"/>
    <w:rsid w:val="00F93DFF"/>
    <w:rsid w:val="00F964A0"/>
    <w:rsid w:val="00FA0C2B"/>
    <w:rsid w:val="00FA5902"/>
    <w:rsid w:val="00FA7405"/>
    <w:rsid w:val="00FB46DE"/>
    <w:rsid w:val="00FC2429"/>
    <w:rsid w:val="00FC45F3"/>
    <w:rsid w:val="00FD1CEF"/>
    <w:rsid w:val="00FD22C3"/>
    <w:rsid w:val="00FD321F"/>
    <w:rsid w:val="00FE2D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F"/>
    <w:rPr>
      <w:sz w:val="24"/>
      <w:szCs w:val="24"/>
      <w:lang w:eastAsia="en-US"/>
    </w:rPr>
  </w:style>
  <w:style w:type="paragraph" w:styleId="Heading2">
    <w:name w:val="heading 2"/>
    <w:basedOn w:val="Normal"/>
    <w:next w:val="Heading3"/>
    <w:link w:val="Heading2Char"/>
    <w:uiPriority w:val="99"/>
    <w:qFormat/>
    <w:rsid w:val="009A1479"/>
    <w:pPr>
      <w:numPr>
        <w:ilvl w:val="1"/>
        <w:numId w:val="4"/>
      </w:numPr>
      <w:spacing w:before="240"/>
      <w:jc w:val="both"/>
      <w:outlineLvl w:val="1"/>
    </w:pPr>
    <w:rPr>
      <w:b/>
      <w:szCs w:val="20"/>
    </w:rPr>
  </w:style>
  <w:style w:type="paragraph" w:styleId="Heading3">
    <w:name w:val="heading 3"/>
    <w:basedOn w:val="Normal"/>
    <w:link w:val="Heading3Char"/>
    <w:uiPriority w:val="99"/>
    <w:qFormat/>
    <w:rsid w:val="009A1479"/>
    <w:pPr>
      <w:numPr>
        <w:ilvl w:val="2"/>
        <w:numId w:val="4"/>
      </w:numPr>
      <w:spacing w:before="50"/>
      <w:jc w:val="both"/>
      <w:outlineLvl w:val="2"/>
    </w:pPr>
    <w:rPr>
      <w:szCs w:val="20"/>
    </w:rPr>
  </w:style>
  <w:style w:type="paragraph" w:styleId="Heading4">
    <w:name w:val="heading 4"/>
    <w:aliases w:val="Heading 4 Char Char Char Char"/>
    <w:basedOn w:val="Normal"/>
    <w:link w:val="Heading4Char"/>
    <w:uiPriority w:val="99"/>
    <w:qFormat/>
    <w:rsid w:val="009A1479"/>
    <w:pPr>
      <w:numPr>
        <w:ilvl w:val="3"/>
        <w:numId w:val="4"/>
      </w:numPr>
      <w:jc w:val="both"/>
      <w:outlineLvl w:val="3"/>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1479"/>
    <w:rPr>
      <w:rFonts w:cs="Times New Roman"/>
      <w:b/>
      <w:sz w:val="24"/>
      <w:lang w:val="lt-LT"/>
    </w:rPr>
  </w:style>
  <w:style w:type="character" w:customStyle="1" w:styleId="Heading3Char">
    <w:name w:val="Heading 3 Char"/>
    <w:basedOn w:val="DefaultParagraphFont"/>
    <w:link w:val="Heading3"/>
    <w:uiPriority w:val="99"/>
    <w:locked/>
    <w:rsid w:val="009A1479"/>
    <w:rPr>
      <w:rFonts w:cs="Times New Roman"/>
      <w:sz w:val="24"/>
      <w:lang w:val="lt-LT"/>
    </w:rPr>
  </w:style>
  <w:style w:type="character" w:customStyle="1" w:styleId="Heading4Char">
    <w:name w:val="Heading 4 Char"/>
    <w:aliases w:val="Heading 4 Char Char Char Char Char"/>
    <w:basedOn w:val="DefaultParagraphFont"/>
    <w:link w:val="Heading4"/>
    <w:uiPriority w:val="99"/>
    <w:locked/>
    <w:rsid w:val="009A1479"/>
    <w:rPr>
      <w:rFonts w:cs="Times New Roman"/>
      <w:sz w:val="24"/>
      <w:lang w:val="lt-LT"/>
    </w:rPr>
  </w:style>
  <w:style w:type="paragraph" w:customStyle="1" w:styleId="ISTATYMAS">
    <w:name w:val="ISTATYMAS"/>
    <w:basedOn w:val="Noparagraphstyle"/>
    <w:uiPriority w:val="99"/>
    <w:rsid w:val="000134FF"/>
    <w:pPr>
      <w:keepLines/>
      <w:suppressAutoHyphens/>
      <w:jc w:val="center"/>
    </w:pPr>
    <w:rPr>
      <w:rFonts w:ascii="Times New Roman" w:hAnsi="Times New Roman"/>
      <w:sz w:val="20"/>
      <w:szCs w:val="20"/>
    </w:rPr>
  </w:style>
  <w:style w:type="paragraph" w:customStyle="1" w:styleId="Noparagraphstyle">
    <w:name w:val="[No paragraph style]"/>
    <w:uiPriority w:val="99"/>
    <w:rsid w:val="000134FF"/>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uiPriority w:val="99"/>
    <w:rsid w:val="000134FF"/>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0134FF"/>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0134FF"/>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0134FF"/>
    <w:pPr>
      <w:ind w:firstLine="0"/>
      <w:jc w:val="center"/>
    </w:pPr>
    <w:rPr>
      <w:sz w:val="12"/>
      <w:szCs w:val="12"/>
    </w:rPr>
  </w:style>
  <w:style w:type="paragraph" w:customStyle="1" w:styleId="MAZAS">
    <w:name w:val="MAZAS"/>
    <w:basedOn w:val="Noparagraphstyle"/>
    <w:uiPriority w:val="99"/>
    <w:rsid w:val="000134FF"/>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0134FF"/>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0134FF"/>
    <w:pPr>
      <w:keepLines/>
      <w:suppressAutoHyphens/>
      <w:jc w:val="center"/>
    </w:pPr>
    <w:rPr>
      <w:rFonts w:ascii="Times New Roman" w:hAnsi="Times New Roman"/>
      <w:b/>
      <w:bCs/>
      <w:caps/>
      <w:sz w:val="20"/>
      <w:szCs w:val="20"/>
    </w:rPr>
  </w:style>
  <w:style w:type="character" w:styleId="Hyperlink">
    <w:name w:val="Hyperlink"/>
    <w:basedOn w:val="DefaultParagraphFont"/>
    <w:uiPriority w:val="99"/>
    <w:rsid w:val="00AA7B22"/>
    <w:rPr>
      <w:rFonts w:cs="Times New Roman"/>
      <w:color w:val="0000FF"/>
      <w:u w:val="single"/>
    </w:rPr>
  </w:style>
  <w:style w:type="paragraph" w:styleId="BalloonText">
    <w:name w:val="Balloon Text"/>
    <w:basedOn w:val="Normal"/>
    <w:link w:val="BalloonTextChar"/>
    <w:uiPriority w:val="99"/>
    <w:semiHidden/>
    <w:rsid w:val="008C7021"/>
    <w:rPr>
      <w:rFonts w:ascii="Tahoma" w:hAnsi="Tahoma" w:cs="Tahoma"/>
      <w:sz w:val="16"/>
      <w:szCs w:val="16"/>
    </w:rPr>
  </w:style>
  <w:style w:type="character" w:customStyle="1" w:styleId="BalloonTextChar">
    <w:name w:val="Balloon Text Char"/>
    <w:basedOn w:val="DefaultParagraphFont"/>
    <w:link w:val="BalloonText"/>
    <w:uiPriority w:val="99"/>
    <w:semiHidden/>
    <w:rsid w:val="00295919"/>
    <w:rPr>
      <w:sz w:val="0"/>
      <w:szCs w:val="0"/>
      <w:lang w:eastAsia="en-US"/>
    </w:rPr>
  </w:style>
  <w:style w:type="character" w:styleId="CommentReference">
    <w:name w:val="annotation reference"/>
    <w:basedOn w:val="DefaultParagraphFont"/>
    <w:uiPriority w:val="99"/>
    <w:semiHidden/>
    <w:rsid w:val="00E90592"/>
    <w:rPr>
      <w:rFonts w:cs="Times New Roman"/>
      <w:sz w:val="16"/>
      <w:szCs w:val="16"/>
    </w:rPr>
  </w:style>
  <w:style w:type="paragraph" w:styleId="CommentText">
    <w:name w:val="annotation text"/>
    <w:basedOn w:val="Normal"/>
    <w:link w:val="CommentTextChar"/>
    <w:uiPriority w:val="99"/>
    <w:semiHidden/>
    <w:rsid w:val="00E90592"/>
    <w:rPr>
      <w:sz w:val="20"/>
      <w:szCs w:val="20"/>
    </w:rPr>
  </w:style>
  <w:style w:type="character" w:customStyle="1" w:styleId="CommentTextChar">
    <w:name w:val="Comment Text Char"/>
    <w:basedOn w:val="DefaultParagraphFont"/>
    <w:link w:val="CommentText"/>
    <w:uiPriority w:val="99"/>
    <w:semiHidden/>
    <w:rsid w:val="00295919"/>
    <w:rPr>
      <w:sz w:val="20"/>
      <w:szCs w:val="20"/>
      <w:lang w:eastAsia="en-US"/>
    </w:rPr>
  </w:style>
  <w:style w:type="paragraph" w:styleId="CommentSubject">
    <w:name w:val="annotation subject"/>
    <w:basedOn w:val="CommentText"/>
    <w:next w:val="CommentText"/>
    <w:link w:val="CommentSubjectChar"/>
    <w:uiPriority w:val="99"/>
    <w:semiHidden/>
    <w:rsid w:val="00E90592"/>
    <w:rPr>
      <w:b/>
      <w:bCs/>
    </w:rPr>
  </w:style>
  <w:style w:type="character" w:customStyle="1" w:styleId="CommentSubjectChar">
    <w:name w:val="Comment Subject Char"/>
    <w:basedOn w:val="CommentTextChar"/>
    <w:link w:val="CommentSubject"/>
    <w:uiPriority w:val="99"/>
    <w:semiHidden/>
    <w:rsid w:val="00295919"/>
    <w:rPr>
      <w:b/>
      <w:bCs/>
    </w:rPr>
  </w:style>
  <w:style w:type="paragraph" w:customStyle="1" w:styleId="Char">
    <w:name w:val="Char"/>
    <w:basedOn w:val="Normal"/>
    <w:uiPriority w:val="99"/>
    <w:semiHidden/>
    <w:rsid w:val="005123E1"/>
    <w:pPr>
      <w:spacing w:after="160" w:line="240" w:lineRule="exact"/>
    </w:pPr>
    <w:rPr>
      <w:rFonts w:ascii="Verdana" w:hAnsi="Verdana" w:cs="Verdana"/>
      <w:sz w:val="20"/>
      <w:szCs w:val="20"/>
      <w:lang w:eastAsia="lt-LT"/>
    </w:rPr>
  </w:style>
  <w:style w:type="paragraph" w:styleId="BodyText">
    <w:name w:val="Body Text"/>
    <w:basedOn w:val="Normal"/>
    <w:link w:val="BodyTextChar"/>
    <w:uiPriority w:val="99"/>
    <w:rsid w:val="000349DF"/>
    <w:pPr>
      <w:spacing w:after="120"/>
    </w:pPr>
    <w:rPr>
      <w:sz w:val="20"/>
      <w:szCs w:val="20"/>
    </w:rPr>
  </w:style>
  <w:style w:type="character" w:customStyle="1" w:styleId="BodyTextChar">
    <w:name w:val="Body Text Char"/>
    <w:basedOn w:val="DefaultParagraphFont"/>
    <w:link w:val="BodyText"/>
    <w:uiPriority w:val="99"/>
    <w:locked/>
    <w:rsid w:val="000349DF"/>
    <w:rPr>
      <w:rFonts w:cs="Times New Roman"/>
      <w:lang w:val="lt-LT" w:eastAsia="en-US" w:bidi="ar-SA"/>
    </w:rPr>
  </w:style>
  <w:style w:type="paragraph" w:styleId="Header">
    <w:name w:val="header"/>
    <w:basedOn w:val="Normal"/>
    <w:link w:val="HeaderChar"/>
    <w:uiPriority w:val="99"/>
    <w:rsid w:val="00BC464F"/>
    <w:pPr>
      <w:tabs>
        <w:tab w:val="center" w:pos="4819"/>
        <w:tab w:val="right" w:pos="9638"/>
      </w:tabs>
    </w:pPr>
  </w:style>
  <w:style w:type="character" w:customStyle="1" w:styleId="HeaderChar">
    <w:name w:val="Header Char"/>
    <w:basedOn w:val="DefaultParagraphFont"/>
    <w:link w:val="Header"/>
    <w:uiPriority w:val="99"/>
    <w:semiHidden/>
    <w:rsid w:val="00295919"/>
    <w:rPr>
      <w:sz w:val="24"/>
      <w:szCs w:val="24"/>
      <w:lang w:eastAsia="en-US"/>
    </w:rPr>
  </w:style>
  <w:style w:type="paragraph" w:styleId="Footer">
    <w:name w:val="footer"/>
    <w:basedOn w:val="Normal"/>
    <w:link w:val="FooterChar"/>
    <w:uiPriority w:val="99"/>
    <w:rsid w:val="00BC464F"/>
    <w:pPr>
      <w:tabs>
        <w:tab w:val="center" w:pos="4819"/>
        <w:tab w:val="right" w:pos="9638"/>
      </w:tabs>
    </w:pPr>
  </w:style>
  <w:style w:type="character" w:customStyle="1" w:styleId="FooterChar">
    <w:name w:val="Footer Char"/>
    <w:basedOn w:val="DefaultParagraphFont"/>
    <w:link w:val="Footer"/>
    <w:uiPriority w:val="99"/>
    <w:semiHidden/>
    <w:rsid w:val="00295919"/>
    <w:rPr>
      <w:sz w:val="24"/>
      <w:szCs w:val="24"/>
      <w:lang w:eastAsia="en-US"/>
    </w:rPr>
  </w:style>
  <w:style w:type="character" w:styleId="PageNumber">
    <w:name w:val="page number"/>
    <w:basedOn w:val="DefaultParagraphFont"/>
    <w:uiPriority w:val="99"/>
    <w:rsid w:val="00BC464F"/>
    <w:rPr>
      <w:rFonts w:cs="Times New Roman"/>
    </w:rPr>
  </w:style>
  <w:style w:type="paragraph" w:styleId="Revision">
    <w:name w:val="Revision"/>
    <w:hidden/>
    <w:uiPriority w:val="99"/>
    <w:semiHidden/>
    <w:rsid w:val="004978C7"/>
    <w:rPr>
      <w:noProof/>
      <w:sz w:val="24"/>
      <w:szCs w:val="24"/>
      <w:lang w:eastAsia="en-US"/>
    </w:rPr>
  </w:style>
  <w:style w:type="paragraph" w:customStyle="1" w:styleId="tajtip">
    <w:name w:val="tajtip"/>
    <w:basedOn w:val="Normal"/>
    <w:uiPriority w:val="99"/>
    <w:rsid w:val="008168ED"/>
    <w:pPr>
      <w:spacing w:before="100" w:beforeAutospacing="1" w:after="100" w:afterAutospacing="1"/>
    </w:pPr>
    <w:rPr>
      <w:lang w:val="en-US"/>
    </w:rPr>
  </w:style>
  <w:style w:type="paragraph" w:customStyle="1" w:styleId="Bodytext0">
    <w:name w:val="Body text"/>
    <w:uiPriority w:val="99"/>
    <w:rsid w:val="007441EA"/>
    <w:pPr>
      <w:autoSpaceDE w:val="0"/>
      <w:autoSpaceDN w:val="0"/>
      <w:adjustRightInd w:val="0"/>
      <w:ind w:firstLine="312"/>
      <w:jc w:val="both"/>
    </w:pPr>
    <w:rPr>
      <w:rFonts w:ascii="TimesLT" w:hAnsi="TimesLT"/>
      <w:sz w:val="20"/>
      <w:szCs w:val="20"/>
      <w:lang w:val="en-US" w:eastAsia="en-US"/>
    </w:rPr>
  </w:style>
  <w:style w:type="paragraph" w:customStyle="1" w:styleId="MAQSText">
    <w:name w:val="MAQS Text"/>
    <w:basedOn w:val="Normal"/>
    <w:uiPriority w:val="99"/>
    <w:rsid w:val="00332D80"/>
    <w:pPr>
      <w:spacing w:before="100" w:after="240"/>
      <w:jc w:val="both"/>
    </w:pPr>
    <w:rPr>
      <w:rFonts w:ascii="Arial" w:hAnsi="Arial"/>
      <w:sz w:val="20"/>
      <w:szCs w:val="20"/>
      <w:lang w:val="sv-SE" w:eastAsia="sv-SE"/>
    </w:rPr>
  </w:style>
  <w:style w:type="character" w:customStyle="1" w:styleId="apple-converted-space">
    <w:name w:val="apple-converted-space"/>
    <w:basedOn w:val="DefaultParagraphFont"/>
    <w:uiPriority w:val="99"/>
    <w:rsid w:val="00F37E7E"/>
    <w:rPr>
      <w:rFonts w:cs="Times New Roman"/>
    </w:rPr>
  </w:style>
</w:styles>
</file>

<file path=word/webSettings.xml><?xml version="1.0" encoding="utf-8"?>
<w:webSettings xmlns:r="http://schemas.openxmlformats.org/officeDocument/2006/relationships" xmlns:w="http://schemas.openxmlformats.org/wordprocessingml/2006/main">
  <w:divs>
    <w:div w:id="1451361695">
      <w:marLeft w:val="0"/>
      <w:marRight w:val="0"/>
      <w:marTop w:val="0"/>
      <w:marBottom w:val="0"/>
      <w:divBdr>
        <w:top w:val="none" w:sz="0" w:space="0" w:color="auto"/>
        <w:left w:val="none" w:sz="0" w:space="0" w:color="auto"/>
        <w:bottom w:val="none" w:sz="0" w:space="0" w:color="auto"/>
        <w:right w:val="none" w:sz="0" w:space="0" w:color="auto"/>
      </w:divBdr>
    </w:div>
    <w:div w:id="1451361696">
      <w:marLeft w:val="0"/>
      <w:marRight w:val="0"/>
      <w:marTop w:val="0"/>
      <w:marBottom w:val="0"/>
      <w:divBdr>
        <w:top w:val="none" w:sz="0" w:space="0" w:color="auto"/>
        <w:left w:val="none" w:sz="0" w:space="0" w:color="auto"/>
        <w:bottom w:val="none" w:sz="0" w:space="0" w:color="auto"/>
        <w:right w:val="none" w:sz="0" w:space="0" w:color="auto"/>
      </w:divBdr>
    </w:div>
    <w:div w:id="1451361697">
      <w:marLeft w:val="0"/>
      <w:marRight w:val="0"/>
      <w:marTop w:val="0"/>
      <w:marBottom w:val="0"/>
      <w:divBdr>
        <w:top w:val="none" w:sz="0" w:space="0" w:color="auto"/>
        <w:left w:val="none" w:sz="0" w:space="0" w:color="auto"/>
        <w:bottom w:val="none" w:sz="0" w:space="0" w:color="auto"/>
        <w:right w:val="none" w:sz="0" w:space="0" w:color="auto"/>
      </w:divBdr>
    </w:div>
    <w:div w:id="1451361698">
      <w:marLeft w:val="0"/>
      <w:marRight w:val="0"/>
      <w:marTop w:val="0"/>
      <w:marBottom w:val="0"/>
      <w:divBdr>
        <w:top w:val="none" w:sz="0" w:space="0" w:color="auto"/>
        <w:left w:val="none" w:sz="0" w:space="0" w:color="auto"/>
        <w:bottom w:val="none" w:sz="0" w:space="0" w:color="auto"/>
        <w:right w:val="none" w:sz="0" w:space="0" w:color="auto"/>
      </w:divBdr>
    </w:div>
    <w:div w:id="1451361699">
      <w:marLeft w:val="0"/>
      <w:marRight w:val="0"/>
      <w:marTop w:val="0"/>
      <w:marBottom w:val="0"/>
      <w:divBdr>
        <w:top w:val="none" w:sz="0" w:space="0" w:color="auto"/>
        <w:left w:val="none" w:sz="0" w:space="0" w:color="auto"/>
        <w:bottom w:val="none" w:sz="0" w:space="0" w:color="auto"/>
        <w:right w:val="none" w:sz="0" w:space="0" w:color="auto"/>
      </w:divBdr>
    </w:div>
    <w:div w:id="1451361700">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 w:id="1451361702">
      <w:marLeft w:val="0"/>
      <w:marRight w:val="0"/>
      <w:marTop w:val="0"/>
      <w:marBottom w:val="0"/>
      <w:divBdr>
        <w:top w:val="none" w:sz="0" w:space="0" w:color="auto"/>
        <w:left w:val="none" w:sz="0" w:space="0" w:color="auto"/>
        <w:bottom w:val="none" w:sz="0" w:space="0" w:color="auto"/>
        <w:right w:val="none" w:sz="0" w:space="0" w:color="auto"/>
      </w:divBdr>
    </w:div>
    <w:div w:id="1451361703">
      <w:marLeft w:val="0"/>
      <w:marRight w:val="0"/>
      <w:marTop w:val="0"/>
      <w:marBottom w:val="0"/>
      <w:divBdr>
        <w:top w:val="none" w:sz="0" w:space="0" w:color="auto"/>
        <w:left w:val="none" w:sz="0" w:space="0" w:color="auto"/>
        <w:bottom w:val="none" w:sz="0" w:space="0" w:color="auto"/>
        <w:right w:val="none" w:sz="0" w:space="0" w:color="auto"/>
      </w:divBdr>
    </w:div>
    <w:div w:id="1451361704">
      <w:marLeft w:val="0"/>
      <w:marRight w:val="0"/>
      <w:marTop w:val="0"/>
      <w:marBottom w:val="0"/>
      <w:divBdr>
        <w:top w:val="none" w:sz="0" w:space="0" w:color="auto"/>
        <w:left w:val="none" w:sz="0" w:space="0" w:color="auto"/>
        <w:bottom w:val="none" w:sz="0" w:space="0" w:color="auto"/>
        <w:right w:val="none" w:sz="0" w:space="0" w:color="auto"/>
      </w:divBdr>
    </w:div>
    <w:div w:id="1451361705">
      <w:marLeft w:val="0"/>
      <w:marRight w:val="0"/>
      <w:marTop w:val="0"/>
      <w:marBottom w:val="0"/>
      <w:divBdr>
        <w:top w:val="none" w:sz="0" w:space="0" w:color="auto"/>
        <w:left w:val="none" w:sz="0" w:space="0" w:color="auto"/>
        <w:bottom w:val="none" w:sz="0" w:space="0" w:color="auto"/>
        <w:right w:val="none" w:sz="0" w:space="0" w:color="auto"/>
      </w:divBdr>
    </w:div>
    <w:div w:id="145136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06032&amp;b=" TargetMode="External"/><Relationship Id="rId13" Type="http://schemas.openxmlformats.org/officeDocument/2006/relationships/hyperlink" Target="http://www3.lrs.lt/pls/inter/dokpaieska.showdoc_l?p_id=4045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107687&amp;b=" TargetMode="External"/><Relationship Id="rId12" Type="http://schemas.openxmlformats.org/officeDocument/2006/relationships/hyperlink" Target="http://www3.lrs.lt/pls/inter/dokpaieska.showdoc_l?p_id=32699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27046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lrs.lt/pls/inter/dokpaieska.showdoc_l?p_id=2060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a=270147&amp;b=" TargetMode="External"/><Relationship Id="rId14"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romab</cp:lastModifiedBy>
  <cp:revision>3</cp:revision>
  <cp:lastPrinted>2012-02-15T12:06:00Z</cp:lastPrinted>
  <dcterms:created xsi:type="dcterms:W3CDTF">2013-01-14T11:59:00Z</dcterms:created>
  <dcterms:modified xsi:type="dcterms:W3CDTF">2013-01-14T12:01:00Z</dcterms:modified>
</cp:coreProperties>
</file>