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F0" w:rsidRDefault="00914DF0" w:rsidP="00914DF0">
      <w:pPr>
        <w:jc w:val="center"/>
        <w:rPr>
          <w:rFonts w:ascii="Times New Roman" w:hAnsi="Times New Roman" w:cs="Times New Roman"/>
          <w:sz w:val="24"/>
          <w:szCs w:val="24"/>
        </w:rPr>
      </w:pPr>
      <w:r>
        <w:rPr>
          <w:rFonts w:ascii="Times New Roman" w:hAnsi="Times New Roman" w:cs="Times New Roman"/>
          <w:sz w:val="24"/>
          <w:szCs w:val="24"/>
        </w:rPr>
        <w:t xml:space="preserve">                        </w:t>
      </w:r>
      <w:r w:rsidR="00C13E04">
        <w:rPr>
          <w:rFonts w:ascii="Times New Roman" w:hAnsi="Times New Roman" w:cs="Times New Roman"/>
          <w:sz w:val="24"/>
          <w:szCs w:val="24"/>
        </w:rPr>
        <w:t xml:space="preserve">  </w:t>
      </w:r>
      <w:r>
        <w:rPr>
          <w:rFonts w:ascii="Times New Roman" w:hAnsi="Times New Roman" w:cs="Times New Roman"/>
          <w:sz w:val="24"/>
          <w:szCs w:val="24"/>
        </w:rPr>
        <w:t>PATVIRTINTA:</w:t>
      </w:r>
    </w:p>
    <w:p w:rsidR="00914DF0" w:rsidRDefault="00914DF0" w:rsidP="00914DF0">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Lopšelio – darželio ,,Gintarėlis” direktoriaus</w:t>
      </w:r>
    </w:p>
    <w:p w:rsidR="00914DF0" w:rsidRPr="00914DF0" w:rsidRDefault="00914DF0" w:rsidP="00914DF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3E04">
        <w:rPr>
          <w:rFonts w:ascii="Times New Roman" w:hAnsi="Times New Roman" w:cs="Times New Roman"/>
          <w:sz w:val="24"/>
          <w:szCs w:val="24"/>
          <w:lang w:val="en-US"/>
        </w:rPr>
        <w:t xml:space="preserve">                    įsakymas 2013m.liepos mėn.25d.Nr.</w:t>
      </w:r>
      <w:r>
        <w:rPr>
          <w:rFonts w:ascii="Times New Roman" w:hAnsi="Times New Roman" w:cs="Times New Roman"/>
          <w:sz w:val="24"/>
          <w:szCs w:val="24"/>
          <w:lang w:val="en-US"/>
        </w:rPr>
        <w:t>V1-81</w:t>
      </w:r>
    </w:p>
    <w:p w:rsidR="00914DF0" w:rsidRPr="00914DF0" w:rsidRDefault="00914DF0" w:rsidP="00914DF0">
      <w:pPr>
        <w:jc w:val="center"/>
        <w:rPr>
          <w:rFonts w:ascii="Times New Roman" w:hAnsi="Times New Roman" w:cs="Times New Roman"/>
          <w:b/>
          <w:sz w:val="24"/>
          <w:szCs w:val="24"/>
        </w:rPr>
      </w:pPr>
    </w:p>
    <w:p w:rsidR="00914DF0" w:rsidRDefault="00914DF0" w:rsidP="00914DF0">
      <w:pPr>
        <w:jc w:val="center"/>
        <w:rPr>
          <w:rFonts w:ascii="Times New Roman" w:hAnsi="Times New Roman" w:cs="Times New Roman"/>
          <w:b/>
          <w:sz w:val="24"/>
          <w:szCs w:val="24"/>
        </w:rPr>
      </w:pPr>
      <w:r w:rsidRPr="00914DF0">
        <w:rPr>
          <w:rFonts w:ascii="Times New Roman" w:hAnsi="Times New Roman" w:cs="Times New Roman"/>
          <w:b/>
          <w:sz w:val="24"/>
          <w:szCs w:val="24"/>
        </w:rPr>
        <w:t>MAŽEIKIŲ LOPŠELIO – DARŽELIO ,,GINTARĖLIS‘SUPAPRASTINTŲ VIEŠŲJŲ PIRKIMŲ TAISYKLIŲ PAPILDYMAS</w:t>
      </w:r>
    </w:p>
    <w:p w:rsidR="00914DF0" w:rsidRPr="00914DF0" w:rsidRDefault="00914DF0" w:rsidP="00914DF0">
      <w:pPr>
        <w:jc w:val="center"/>
        <w:rPr>
          <w:rFonts w:ascii="Times New Roman" w:hAnsi="Times New Roman" w:cs="Times New Roman"/>
          <w:b/>
          <w:sz w:val="24"/>
          <w:szCs w:val="24"/>
        </w:rPr>
      </w:pPr>
    </w:p>
    <w:p w:rsidR="00914DF0" w:rsidRPr="00914DF0" w:rsidRDefault="00914DF0" w:rsidP="00914DF0">
      <w:pPr>
        <w:spacing w:after="0" w:line="240" w:lineRule="auto"/>
        <w:rPr>
          <w:rFonts w:ascii="Times New Roman" w:eastAsia="Times New Roman" w:hAnsi="Times New Roman" w:cs="Times New Roman"/>
          <w:b/>
          <w:sz w:val="24"/>
          <w:szCs w:val="24"/>
          <w:lang w:eastAsia="lt-LT"/>
        </w:rPr>
      </w:pPr>
      <w:r w:rsidRPr="00914DF0">
        <w:rPr>
          <w:rFonts w:ascii="Times New Roman" w:eastAsia="Times New Roman" w:hAnsi="Times New Roman" w:cs="Times New Roman"/>
          <w:b/>
          <w:sz w:val="24"/>
          <w:szCs w:val="24"/>
          <w:lang w:eastAsia="lt-LT"/>
        </w:rPr>
        <w:t xml:space="preserve">XI. SUPAPRASTINTAS RIBOTAS KONKURSAS </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sidRPr="00914DF0">
        <w:rPr>
          <w:rFonts w:ascii="Times New Roman" w:eastAsia="Times New Roman" w:hAnsi="Times New Roman" w:cs="Times New Roman"/>
          <w:sz w:val="24"/>
          <w:szCs w:val="24"/>
          <w:lang w:eastAsia="lt-LT"/>
        </w:rPr>
        <w:t> </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914DF0">
        <w:rPr>
          <w:rFonts w:ascii="Times New Roman" w:eastAsia="Times New Roman" w:hAnsi="Times New Roman" w:cs="Times New Roman"/>
          <w:sz w:val="24"/>
          <w:szCs w:val="24"/>
          <w:lang w:eastAsia="lt-LT"/>
        </w:rPr>
        <w:t>. Perkančioji organizacija supaprastintą ribotą konkursą vykdo etapais:</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914DF0">
        <w:rPr>
          <w:rFonts w:ascii="Times New Roman" w:eastAsia="Times New Roman" w:hAnsi="Times New Roman" w:cs="Times New Roman"/>
          <w:sz w:val="24"/>
          <w:szCs w:val="24"/>
          <w:lang w:eastAsia="lt-LT"/>
        </w:rPr>
        <w:t>.1. šiose Taisyklėse nustatyta tvarka</w:t>
      </w:r>
      <w:r w:rsidRPr="00914DF0">
        <w:rPr>
          <w:rFonts w:ascii="Times New Roman" w:eastAsia="Times New Roman" w:hAnsi="Times New Roman" w:cs="Times New Roman"/>
          <w:b/>
          <w:bCs/>
          <w:sz w:val="24"/>
          <w:szCs w:val="24"/>
          <w:lang w:eastAsia="lt-LT"/>
        </w:rPr>
        <w:t> </w:t>
      </w:r>
      <w:r w:rsidRPr="00914DF0">
        <w:rPr>
          <w:rFonts w:ascii="Times New Roman" w:eastAsia="Times New Roman" w:hAnsi="Times New Roman" w:cs="Times New Roman"/>
          <w:sz w:val="24"/>
          <w:szCs w:val="24"/>
          <w:lang w:eastAsia="lt-LT"/>
        </w:rPr>
        <w:t>skelbia apie supaprastintą pirkimą ir remdamasi paskelbtais kvalifikacijos kriterijais atrenka tuos kandidatus, kurie bus kviečiami pateikti pasiūlymus;</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914DF0">
        <w:rPr>
          <w:rFonts w:ascii="Times New Roman" w:eastAsia="Times New Roman" w:hAnsi="Times New Roman" w:cs="Times New Roman"/>
          <w:sz w:val="24"/>
          <w:szCs w:val="24"/>
          <w:lang w:eastAsia="lt-LT"/>
        </w:rPr>
        <w:t>.2. vadovaudamasi pirkimo dokumentuose nustatytomis sąlygomis, nagrinėja, vertina ir palygina pakviestų dalyvių pateiktus pasiūlymus.</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914DF0">
        <w:rPr>
          <w:rFonts w:ascii="Times New Roman" w:eastAsia="Times New Roman" w:hAnsi="Times New Roman" w:cs="Times New Roman"/>
          <w:sz w:val="24"/>
          <w:szCs w:val="24"/>
          <w:lang w:eastAsia="lt-LT"/>
        </w:rPr>
        <w:t>. Supaprastintame ribotame konkurse derybos tarp perkančiosios organizacijos ir tiekėjų draudžiamos.</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914DF0">
        <w:rPr>
          <w:rFonts w:ascii="Times New Roman" w:eastAsia="Times New Roman" w:hAnsi="Times New Roman" w:cs="Times New Roman"/>
          <w:sz w:val="24"/>
          <w:szCs w:val="24"/>
          <w:lang w:eastAsia="lt-LT"/>
        </w:rPr>
        <w:t>. Paraiškų dalyvauti pirkime pateikimo terminas negali būti trumpesnis kaip 7 darbo dienos nuo skelbimo apie supaprastintą pirkimą paskelbimo „Valstybės žinių“ priede „Informaciniai pranešimai“, mažos vertės pirkimų atveju – CVP IS dienos.</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914DF0">
        <w:rPr>
          <w:rFonts w:ascii="Times New Roman" w:eastAsia="Times New Roman" w:hAnsi="Times New Roman" w:cs="Times New Roman"/>
          <w:sz w:val="24"/>
          <w:szCs w:val="24"/>
          <w:lang w:eastAsia="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914DF0">
        <w:rPr>
          <w:rFonts w:ascii="Times New Roman" w:eastAsia="Times New Roman" w:hAnsi="Times New Roman" w:cs="Times New Roman"/>
          <w:sz w:val="24"/>
          <w:szCs w:val="24"/>
          <w:lang w:eastAsia="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914DF0">
        <w:rPr>
          <w:rFonts w:ascii="Times New Roman" w:eastAsia="Times New Roman" w:hAnsi="Times New Roman" w:cs="Times New Roman"/>
          <w:sz w:val="24"/>
          <w:szCs w:val="24"/>
          <w:lang w:eastAsia="lt-LT"/>
        </w:rPr>
        <w:t>. Perkančioji organizacija, nustatydama atrenkamų kandidatų skaičių, kvalifikacinės atrankos kriterijus ir tvarką, privalo laikytis šių reikalavimų:</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914DF0">
        <w:rPr>
          <w:rFonts w:ascii="Times New Roman" w:eastAsia="Times New Roman" w:hAnsi="Times New Roman" w:cs="Times New Roman"/>
          <w:sz w:val="24"/>
          <w:szCs w:val="24"/>
          <w:lang w:eastAsia="lt-LT"/>
        </w:rPr>
        <w:t>.1. turi būti užtikrinta reali konkurencija, kvalifikacinės atrankos kriterijai turi būti aiškūs ir nediskriminuojantys;</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914DF0">
        <w:rPr>
          <w:rFonts w:ascii="Times New Roman" w:eastAsia="Times New Roman" w:hAnsi="Times New Roman" w:cs="Times New Roman"/>
          <w:sz w:val="24"/>
          <w:szCs w:val="24"/>
          <w:lang w:eastAsia="lt-LT"/>
        </w:rPr>
        <w:t>.2. kvalifikacinės atrankos kriterijai turi būti nustatyti Viešųjų pirkimų įstatymo 35–38 straipsnių pagrindu.</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914DF0">
        <w:rPr>
          <w:rFonts w:ascii="Times New Roman" w:eastAsia="Times New Roman" w:hAnsi="Times New Roman" w:cs="Times New Roman"/>
          <w:sz w:val="24"/>
          <w:szCs w:val="24"/>
          <w:lang w:eastAsia="lt-LT"/>
        </w:rPr>
        <w:t>. Kvalifikacinė atranka turi būti atliekama tik iš tų kandidatų, kurie atitinka perkančiosios organizacijos nustatytus minimalius kvalifikacijos reikalavimus.</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914DF0">
        <w:rPr>
          <w:rFonts w:ascii="Times New Roman" w:eastAsia="Times New Roman" w:hAnsi="Times New Roman" w:cs="Times New Roman"/>
          <w:sz w:val="24"/>
          <w:szCs w:val="24"/>
          <w:lang w:eastAsia="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914DF0">
        <w:rPr>
          <w:rFonts w:ascii="Times New Roman" w:eastAsia="Times New Roman" w:hAnsi="Times New Roman" w:cs="Times New Roman"/>
          <w:sz w:val="24"/>
          <w:szCs w:val="24"/>
          <w:lang w:eastAsia="lt-LT"/>
        </w:rPr>
        <w:t>. Konkurso metu perkančioji organizacija negali kviesti dalyvauti pirkime kitų, paraiškų nepateikusių tiekėjų arba kandidatų, kurie neatitinka minimalių kvalifikacijos reikalavimų.</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Pr="00914DF0">
        <w:rPr>
          <w:rFonts w:ascii="Times New Roman" w:eastAsia="Times New Roman" w:hAnsi="Times New Roman" w:cs="Times New Roman"/>
          <w:sz w:val="24"/>
          <w:szCs w:val="24"/>
          <w:lang w:eastAsia="lt-LT"/>
        </w:rPr>
        <w:t>. Jei supaprastinto riboto konkurso metu bus vykdomas elektroninis aukcionas, apie tai nurodoma skelbime apie supaprastintą pirkimą.</w:t>
      </w:r>
    </w:p>
    <w:p w:rsidR="00914DF0" w:rsidRPr="00914DF0" w:rsidRDefault="00914DF0" w:rsidP="00914DF0">
      <w:pPr>
        <w:spacing w:after="0" w:line="225" w:lineRule="atLeast"/>
        <w:ind w:firstLine="312"/>
        <w:jc w:val="both"/>
        <w:rPr>
          <w:rFonts w:ascii="Times New Roman" w:eastAsia="Times New Roman" w:hAnsi="Times New Roman" w:cs="Times New Roman"/>
          <w:sz w:val="24"/>
          <w:szCs w:val="24"/>
          <w:lang w:eastAsia="lt-LT"/>
        </w:rPr>
      </w:pPr>
    </w:p>
    <w:p w:rsidR="002C3358" w:rsidRDefault="00C13E04" w:rsidP="00914DF0"/>
    <w:p w:rsidR="00914DF0" w:rsidRDefault="00914DF0" w:rsidP="00914DF0">
      <w:r>
        <w:t>_________________________________________________________________________________</w:t>
      </w:r>
    </w:p>
    <w:sectPr w:rsidR="00914DF0" w:rsidSect="00241CB1">
      <w:pgSz w:w="11906" w:h="16838"/>
      <w:pgMar w:top="1134" w:right="850"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compat/>
  <w:rsids>
    <w:rsidRoot w:val="00914DF0"/>
    <w:rsid w:val="00241CB1"/>
    <w:rsid w:val="005D4E3A"/>
    <w:rsid w:val="00914DF0"/>
    <w:rsid w:val="009601D0"/>
    <w:rsid w:val="00B413AC"/>
    <w:rsid w:val="00C13E04"/>
    <w:rsid w:val="00DD395A"/>
    <w:rsid w:val="00FC47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4E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14DF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1560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1910</Words>
  <Characters>1090</Characters>
  <Application>Microsoft Office Word</Application>
  <DocSecurity>0</DocSecurity>
  <Lines>9</Lines>
  <Paragraphs>5</Paragraphs>
  <ScaleCrop>false</ScaleCrop>
  <Company>Grizli777</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4</cp:revision>
  <dcterms:created xsi:type="dcterms:W3CDTF">2013-07-29T17:41:00Z</dcterms:created>
  <dcterms:modified xsi:type="dcterms:W3CDTF">2013-07-29T17:52:00Z</dcterms:modified>
</cp:coreProperties>
</file>