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3075F5" w14:textId="77777777" w:rsidR="00580BE8" w:rsidRPr="00A27148" w:rsidRDefault="00580BE8">
      <w:pPr>
        <w:pStyle w:val="Normal1"/>
        <w:contextualSpacing w:val="0"/>
        <w:jc w:val="center"/>
        <w:rPr>
          <w:b/>
          <w:noProof/>
          <w:shd w:val="clear" w:color="auto" w:fill="D9D9D9"/>
          <w:lang w:val="lt-LT"/>
        </w:rPr>
      </w:pPr>
    </w:p>
    <w:p w14:paraId="5E29E842" w14:textId="77777777" w:rsidR="00580BE8" w:rsidRPr="00A27148" w:rsidRDefault="00580BE8">
      <w:pPr>
        <w:pStyle w:val="Normal1"/>
        <w:contextualSpacing w:val="0"/>
        <w:jc w:val="center"/>
        <w:rPr>
          <w:b/>
          <w:noProof/>
          <w:shd w:val="clear" w:color="auto" w:fill="D9D9D9"/>
          <w:lang w:val="lt-LT"/>
        </w:rPr>
      </w:pPr>
    </w:p>
    <w:p w14:paraId="08C004EC" w14:textId="77777777" w:rsidR="00580BE8" w:rsidRPr="00911BC1" w:rsidRDefault="00580BE8">
      <w:pPr>
        <w:pStyle w:val="Normal1"/>
        <w:contextualSpacing w:val="0"/>
        <w:jc w:val="center"/>
        <w:rPr>
          <w:b/>
          <w:noProof/>
          <w:shd w:val="clear" w:color="auto" w:fill="D9D9D9"/>
          <w:lang w:val="lt-LT"/>
        </w:rPr>
      </w:pPr>
      <w:r w:rsidRPr="00911BC1">
        <w:rPr>
          <w:b/>
          <w:bCs/>
          <w:noProof/>
          <w:lang w:val="lt-LT"/>
        </w:rPr>
        <w:object w:dxaOrig="841" w:dyaOrig="856" w14:anchorId="04598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43.1pt" o:ole="" fillcolor="window">
            <v:imagedata r:id="rId5" o:title=""/>
          </v:shape>
          <o:OLEObject Type="Embed" ProgID="Word.Picture.8" ShapeID="_x0000_i1025" DrawAspect="Content" ObjectID="_1442072643" r:id="rId6"/>
        </w:object>
      </w:r>
      <w:r w:rsidRPr="00911BC1">
        <w:rPr>
          <w:b/>
          <w:noProof/>
          <w:shd w:val="clear" w:color="auto" w:fill="D9D9D9"/>
          <w:lang w:val="lt-LT"/>
        </w:rPr>
        <w:t xml:space="preserve"> </w:t>
      </w:r>
    </w:p>
    <w:p w14:paraId="4B122AC5" w14:textId="00E98DB4" w:rsidR="00A27148" w:rsidRPr="00911BC1" w:rsidRDefault="00A27148" w:rsidP="00A27148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11BC1">
        <w:rPr>
          <w:rFonts w:ascii="Times New Roman" w:eastAsia="Times New Roman" w:hAnsi="Times New Roman"/>
          <w:b/>
          <w:bCs/>
          <w:noProof/>
          <w:sz w:val="24"/>
          <w:szCs w:val="24"/>
        </w:rPr>
        <w:t>KALVARIJOS SAV.</w:t>
      </w:r>
      <w:r w:rsidR="0074635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911BC1">
        <w:rPr>
          <w:rFonts w:ascii="Times New Roman" w:eastAsia="Times New Roman" w:hAnsi="Times New Roman"/>
          <w:b/>
          <w:bCs/>
          <w:noProof/>
          <w:sz w:val="24"/>
          <w:szCs w:val="24"/>
        </w:rPr>
        <w:t>NEMUNAIČIŲ PAGRINDINĖS</w:t>
      </w:r>
    </w:p>
    <w:p w14:paraId="3BAE5B74" w14:textId="12FF9DE3" w:rsidR="007B50A5" w:rsidRPr="00911BC1" w:rsidRDefault="006D6D3D" w:rsidP="00A27148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11BC1">
        <w:rPr>
          <w:b/>
          <w:bCs/>
          <w:noProof/>
        </w:rPr>
        <w:t xml:space="preserve"> </w:t>
      </w:r>
      <w:r w:rsidRPr="00911BC1">
        <w:rPr>
          <w:rFonts w:ascii="Times New Roman" w:hAnsi="Times New Roman"/>
          <w:b/>
          <w:bCs/>
          <w:noProof/>
          <w:sz w:val="24"/>
          <w:szCs w:val="24"/>
        </w:rPr>
        <w:t>MOKYKLOS DIREKTORIUS</w:t>
      </w:r>
    </w:p>
    <w:p w14:paraId="2AF74942" w14:textId="77777777" w:rsidR="007B50A5" w:rsidRPr="00911BC1" w:rsidRDefault="00D53D40">
      <w:pPr>
        <w:pStyle w:val="Normal1"/>
        <w:contextualSpacing w:val="0"/>
        <w:jc w:val="center"/>
        <w:rPr>
          <w:noProof/>
          <w:lang w:val="lt-LT"/>
        </w:rPr>
      </w:pPr>
      <w:r w:rsidRPr="00911BC1">
        <w:rPr>
          <w:noProof/>
          <w:lang w:val="lt-LT"/>
        </w:rPr>
        <w:t xml:space="preserve"> </w:t>
      </w:r>
    </w:p>
    <w:p w14:paraId="6BC233D4" w14:textId="77777777" w:rsidR="007B50A5" w:rsidRPr="00911BC1" w:rsidRDefault="00D53D40">
      <w:pPr>
        <w:pStyle w:val="Normal1"/>
        <w:contextualSpacing w:val="0"/>
        <w:jc w:val="center"/>
        <w:rPr>
          <w:noProof/>
          <w:lang w:val="lt-LT"/>
        </w:rPr>
      </w:pPr>
      <w:r w:rsidRPr="00911BC1">
        <w:rPr>
          <w:b/>
          <w:noProof/>
          <w:lang w:val="lt-LT"/>
        </w:rPr>
        <w:t>Į S A K Y M A S</w:t>
      </w:r>
    </w:p>
    <w:p w14:paraId="144B3777" w14:textId="77777777" w:rsidR="007B50A5" w:rsidRPr="00911BC1" w:rsidRDefault="00D53D40">
      <w:pPr>
        <w:pStyle w:val="Normal1"/>
        <w:contextualSpacing w:val="0"/>
        <w:jc w:val="center"/>
        <w:rPr>
          <w:noProof/>
          <w:lang w:val="lt-LT"/>
        </w:rPr>
      </w:pPr>
      <w:r w:rsidRPr="00911BC1">
        <w:rPr>
          <w:noProof/>
          <w:lang w:val="lt-LT"/>
        </w:rPr>
        <w:t xml:space="preserve"> </w:t>
      </w:r>
    </w:p>
    <w:p w14:paraId="38D2806D" w14:textId="7482ED1D" w:rsidR="00E35462" w:rsidRPr="00911BC1" w:rsidRDefault="00D53D40" w:rsidP="00E35462">
      <w:pPr>
        <w:pStyle w:val="Normal1"/>
        <w:spacing w:line="240" w:lineRule="auto"/>
        <w:jc w:val="center"/>
        <w:rPr>
          <w:b/>
          <w:noProof/>
          <w:lang w:val="lt-LT"/>
        </w:rPr>
      </w:pPr>
      <w:r w:rsidRPr="00911BC1">
        <w:rPr>
          <w:b/>
          <w:noProof/>
          <w:lang w:val="lt-LT"/>
        </w:rPr>
        <w:t>DĖL</w:t>
      </w:r>
      <w:r w:rsidR="00E35462" w:rsidRPr="00911BC1">
        <w:rPr>
          <w:b/>
          <w:noProof/>
          <w:lang w:val="lt-LT"/>
        </w:rPr>
        <w:t xml:space="preserve"> </w:t>
      </w:r>
      <w:r w:rsidR="00CC0EC6" w:rsidRPr="00911BC1">
        <w:rPr>
          <w:b/>
          <w:noProof/>
          <w:lang w:val="lt-LT"/>
        </w:rPr>
        <w:t>KALVAR</w:t>
      </w:r>
      <w:r w:rsidR="00911BC1">
        <w:rPr>
          <w:b/>
          <w:noProof/>
          <w:lang w:val="lt-LT"/>
        </w:rPr>
        <w:t>IJOS</w:t>
      </w:r>
      <w:r w:rsidR="00F301DE">
        <w:rPr>
          <w:b/>
          <w:noProof/>
          <w:lang w:val="lt-LT"/>
        </w:rPr>
        <w:t xml:space="preserve"> SAV.</w:t>
      </w:r>
    </w:p>
    <w:p w14:paraId="249B95FE" w14:textId="0D1F4644" w:rsidR="007B50A5" w:rsidRPr="00911BC1" w:rsidRDefault="00CC0EC6" w:rsidP="00E35462">
      <w:pPr>
        <w:pStyle w:val="Normal1"/>
        <w:spacing w:line="240" w:lineRule="auto"/>
        <w:jc w:val="center"/>
        <w:rPr>
          <w:b/>
          <w:noProof/>
          <w:lang w:val="lt-LT"/>
        </w:rPr>
      </w:pPr>
      <w:r w:rsidRPr="00911BC1">
        <w:rPr>
          <w:b/>
          <w:noProof/>
          <w:lang w:val="lt-LT"/>
        </w:rPr>
        <w:t>NEMUNAIČIŲ</w:t>
      </w:r>
      <w:r w:rsidR="00E35462" w:rsidRPr="00911BC1">
        <w:rPr>
          <w:b/>
          <w:noProof/>
          <w:lang w:val="lt-LT"/>
        </w:rPr>
        <w:t xml:space="preserve"> PAGRINDINĖS MOKY</w:t>
      </w:r>
      <w:r w:rsidRPr="00911BC1">
        <w:rPr>
          <w:b/>
          <w:noProof/>
          <w:lang w:val="lt-LT"/>
        </w:rPr>
        <w:t xml:space="preserve">KLOS DIREKTORIAUS 2012 M. SAUSIO 3 </w:t>
      </w:r>
      <w:r w:rsidR="00E35462" w:rsidRPr="00911BC1">
        <w:rPr>
          <w:b/>
          <w:noProof/>
          <w:lang w:val="lt-LT"/>
        </w:rPr>
        <w:t xml:space="preserve"> D. ĮSAKYMO</w:t>
      </w:r>
      <w:r w:rsidR="00D53D40" w:rsidRPr="00911BC1">
        <w:rPr>
          <w:b/>
          <w:noProof/>
          <w:lang w:val="lt-LT"/>
        </w:rPr>
        <w:t xml:space="preserve"> </w:t>
      </w:r>
      <w:r w:rsidRPr="00911BC1">
        <w:rPr>
          <w:b/>
          <w:noProof/>
          <w:lang w:val="lt-LT"/>
        </w:rPr>
        <w:t xml:space="preserve">NR. 64 </w:t>
      </w:r>
      <w:r w:rsidR="00E35462" w:rsidRPr="00911BC1">
        <w:rPr>
          <w:b/>
          <w:bCs/>
          <w:noProof/>
          <w:lang w:val="lt-LT"/>
        </w:rPr>
        <w:t>„</w:t>
      </w:r>
      <w:r w:rsidR="006D6D3D" w:rsidRPr="00911BC1">
        <w:rPr>
          <w:b/>
          <w:bCs/>
          <w:noProof/>
          <w:lang w:val="lt-LT"/>
        </w:rPr>
        <w:t>DĖL</w:t>
      </w:r>
      <w:r w:rsidRPr="00911BC1">
        <w:rPr>
          <w:b/>
          <w:bCs/>
          <w:noProof/>
          <w:lang w:val="lt-LT"/>
        </w:rPr>
        <w:t xml:space="preserve"> KALVARIJOS SAVIVALDYBĖS NEMUNAIČIŲ</w:t>
      </w:r>
      <w:r w:rsidR="006D6D3D" w:rsidRPr="00911BC1">
        <w:rPr>
          <w:b/>
          <w:bCs/>
          <w:noProof/>
          <w:lang w:val="lt-LT"/>
        </w:rPr>
        <w:t xml:space="preserve"> PAGRINDINĖS MOKYKLOS SUPAPRASTINTŲ VIEŠŲJŲ PIRKIMŲ TAISYKLIŲ PATVIRTINIMO</w:t>
      </w:r>
      <w:r w:rsidR="00E35462" w:rsidRPr="00911BC1">
        <w:rPr>
          <w:b/>
          <w:bCs/>
          <w:noProof/>
          <w:lang w:val="lt-LT"/>
        </w:rPr>
        <w:t>“ PAKEITIMO</w:t>
      </w:r>
    </w:p>
    <w:p w14:paraId="7FD5E8DE" w14:textId="77777777" w:rsidR="007B50A5" w:rsidRPr="00911BC1" w:rsidRDefault="00D53D40">
      <w:pPr>
        <w:pStyle w:val="Normal1"/>
        <w:contextualSpacing w:val="0"/>
        <w:jc w:val="center"/>
        <w:rPr>
          <w:noProof/>
          <w:lang w:val="lt-LT"/>
        </w:rPr>
      </w:pPr>
      <w:r w:rsidRPr="00911BC1">
        <w:rPr>
          <w:noProof/>
          <w:lang w:val="lt-LT"/>
        </w:rPr>
        <w:t xml:space="preserve"> </w:t>
      </w:r>
    </w:p>
    <w:p w14:paraId="4C53844F" w14:textId="2C90CBA1" w:rsidR="007B50A5" w:rsidRPr="00911BC1" w:rsidRDefault="00D53D40" w:rsidP="00E35462">
      <w:pPr>
        <w:pStyle w:val="Normal1"/>
        <w:contextualSpacing w:val="0"/>
        <w:jc w:val="center"/>
        <w:rPr>
          <w:noProof/>
          <w:lang w:val="lt-LT"/>
        </w:rPr>
      </w:pPr>
      <w:r w:rsidRPr="00911BC1">
        <w:rPr>
          <w:noProof/>
          <w:lang w:val="lt-LT"/>
        </w:rPr>
        <w:t>201</w:t>
      </w:r>
      <w:r w:rsidR="00D07A52" w:rsidRPr="00911BC1">
        <w:rPr>
          <w:noProof/>
          <w:lang w:val="lt-LT"/>
        </w:rPr>
        <w:t>3</w:t>
      </w:r>
      <w:r w:rsidRPr="00911BC1">
        <w:rPr>
          <w:noProof/>
          <w:lang w:val="lt-LT"/>
        </w:rPr>
        <w:t xml:space="preserve"> m. </w:t>
      </w:r>
      <w:r w:rsidR="00D07A52" w:rsidRPr="00911BC1">
        <w:rPr>
          <w:noProof/>
          <w:lang w:val="lt-LT"/>
        </w:rPr>
        <w:t>rugsėjo 30</w:t>
      </w:r>
      <w:r w:rsidRPr="00911BC1">
        <w:rPr>
          <w:noProof/>
          <w:lang w:val="lt-LT"/>
        </w:rPr>
        <w:t xml:space="preserve"> d. Nr. </w:t>
      </w:r>
      <w:r w:rsidR="00CC0EC6" w:rsidRPr="00911BC1">
        <w:rPr>
          <w:rFonts w:ascii="Garamond" w:hAnsi="Garamond"/>
          <w:bCs/>
          <w:lang w:val="lt-LT"/>
        </w:rPr>
        <w:t>104</w:t>
      </w:r>
    </w:p>
    <w:p w14:paraId="314821F7" w14:textId="77777777" w:rsidR="00746354" w:rsidRDefault="00746354" w:rsidP="00E35462">
      <w:pPr>
        <w:pStyle w:val="Normal1"/>
        <w:contextualSpacing w:val="0"/>
        <w:jc w:val="center"/>
        <w:rPr>
          <w:noProof/>
          <w:lang w:val="lt-LT"/>
        </w:rPr>
      </w:pPr>
    </w:p>
    <w:p w14:paraId="3B07A7B0" w14:textId="1AEDD66F" w:rsidR="007B50A5" w:rsidRPr="00911BC1" w:rsidRDefault="00746354" w:rsidP="00E35462">
      <w:pPr>
        <w:pStyle w:val="Normal1"/>
        <w:contextualSpacing w:val="0"/>
        <w:jc w:val="center"/>
        <w:rPr>
          <w:noProof/>
          <w:lang w:val="lt-LT"/>
        </w:rPr>
      </w:pPr>
      <w:r>
        <w:rPr>
          <w:noProof/>
          <w:lang w:val="lt-LT"/>
        </w:rPr>
        <w:t>Nemunaičiai</w:t>
      </w:r>
      <w:r w:rsidR="00D53D40" w:rsidRPr="00911BC1">
        <w:rPr>
          <w:noProof/>
          <w:lang w:val="lt-LT"/>
        </w:rPr>
        <w:t xml:space="preserve"> </w:t>
      </w:r>
    </w:p>
    <w:p w14:paraId="2FB8CE60" w14:textId="374BC434" w:rsidR="007B50A5" w:rsidRPr="00911BC1" w:rsidRDefault="007B50A5" w:rsidP="00E35462">
      <w:pPr>
        <w:pStyle w:val="Normal1"/>
        <w:contextualSpacing w:val="0"/>
        <w:jc w:val="center"/>
        <w:rPr>
          <w:noProof/>
          <w:lang w:val="lt-LT"/>
        </w:rPr>
      </w:pPr>
    </w:p>
    <w:p w14:paraId="16226AD1" w14:textId="18947B1C" w:rsidR="007B50A5" w:rsidRPr="00911BC1" w:rsidRDefault="00D53D40" w:rsidP="00E35462">
      <w:pPr>
        <w:pStyle w:val="Normal1"/>
        <w:contextualSpacing w:val="0"/>
        <w:rPr>
          <w:noProof/>
          <w:lang w:val="lt-LT"/>
        </w:rPr>
      </w:pPr>
      <w:r w:rsidRPr="00911BC1">
        <w:rPr>
          <w:noProof/>
          <w:lang w:val="lt-LT"/>
        </w:rPr>
        <w:t xml:space="preserve">                  </w:t>
      </w:r>
      <w:r w:rsidRPr="00911BC1">
        <w:rPr>
          <w:noProof/>
          <w:lang w:val="lt-LT"/>
        </w:rPr>
        <w:tab/>
        <w:t xml:space="preserve">                  </w:t>
      </w:r>
      <w:r w:rsidRPr="00911BC1">
        <w:rPr>
          <w:noProof/>
          <w:lang w:val="lt-LT"/>
        </w:rPr>
        <w:tab/>
      </w:r>
      <w:bookmarkStart w:id="0" w:name="_GoBack"/>
      <w:bookmarkEnd w:id="0"/>
    </w:p>
    <w:p w14:paraId="41687EDC" w14:textId="58534DA5" w:rsidR="007B50A5" w:rsidRPr="00911BC1" w:rsidRDefault="00D53D40" w:rsidP="00E35462">
      <w:pPr>
        <w:pStyle w:val="Normal1"/>
        <w:ind w:firstLine="720"/>
        <w:contextualSpacing w:val="0"/>
        <w:rPr>
          <w:noProof/>
          <w:lang w:val="lt-LT"/>
        </w:rPr>
      </w:pPr>
      <w:r w:rsidRPr="00911BC1">
        <w:rPr>
          <w:noProof/>
          <w:lang w:val="lt-LT"/>
        </w:rPr>
        <w:t xml:space="preserve">Vadovaudamasis </w:t>
      </w:r>
      <w:r w:rsidR="00F301DE">
        <w:rPr>
          <w:noProof/>
          <w:lang w:val="lt-LT"/>
        </w:rPr>
        <w:t>Kalvarijos sav.</w:t>
      </w:r>
      <w:r w:rsidR="00E35462" w:rsidRPr="00911BC1">
        <w:rPr>
          <w:noProof/>
          <w:lang w:val="lt-LT"/>
        </w:rPr>
        <w:t xml:space="preserve"> </w:t>
      </w:r>
      <w:r w:rsidR="00CC0EC6" w:rsidRPr="00911BC1">
        <w:rPr>
          <w:bCs/>
          <w:noProof/>
          <w:lang w:val="lt-LT"/>
        </w:rPr>
        <w:t>Nemunaičių</w:t>
      </w:r>
      <w:r w:rsidR="00E35462" w:rsidRPr="00911BC1">
        <w:rPr>
          <w:bCs/>
          <w:noProof/>
          <w:lang w:val="lt-LT"/>
        </w:rPr>
        <w:t xml:space="preserve"> pagrindinės mokyklos</w:t>
      </w:r>
      <w:r w:rsidRPr="00911BC1">
        <w:rPr>
          <w:noProof/>
          <w:lang w:val="lt-LT"/>
        </w:rPr>
        <w:t xml:space="preserve"> įstatais ir Lietuvos Respublikos viešųjų pirkimų įstatymo (Žin., 1996, Nr. 84-2000; 2006, Nr. 4-102; 2008, Nr. 81-3179; 2010, Nr. 25-1174) 85 straipsnio 2 dalimi,</w:t>
      </w:r>
    </w:p>
    <w:p w14:paraId="60D79AD5" w14:textId="365DF99D" w:rsidR="007B50A5" w:rsidRPr="00911BC1" w:rsidRDefault="00D53D40" w:rsidP="00E35462">
      <w:pPr>
        <w:pStyle w:val="Normal1"/>
        <w:ind w:firstLine="720"/>
        <w:contextualSpacing w:val="0"/>
        <w:rPr>
          <w:noProof/>
          <w:lang w:val="lt-LT"/>
        </w:rPr>
      </w:pPr>
      <w:r w:rsidRPr="00911BC1">
        <w:rPr>
          <w:noProof/>
          <w:lang w:val="lt-LT"/>
        </w:rPr>
        <w:t xml:space="preserve">P a k e i č i u </w:t>
      </w:r>
      <w:r w:rsidR="00F301DE">
        <w:rPr>
          <w:bCs/>
          <w:noProof/>
          <w:lang w:val="lt-LT"/>
        </w:rPr>
        <w:t>Kalvarijos sav.</w:t>
      </w:r>
      <w:r w:rsidR="00CC0EC6" w:rsidRPr="00911BC1">
        <w:rPr>
          <w:bCs/>
          <w:noProof/>
          <w:lang w:val="lt-LT"/>
        </w:rPr>
        <w:t xml:space="preserve"> Nemunaičių</w:t>
      </w:r>
      <w:r w:rsidR="00E35462" w:rsidRPr="00911BC1">
        <w:rPr>
          <w:bCs/>
          <w:noProof/>
          <w:lang w:val="lt-LT"/>
        </w:rPr>
        <w:t xml:space="preserve"> pagrindinės mokyklos</w:t>
      </w:r>
      <w:r w:rsidRPr="00911BC1">
        <w:rPr>
          <w:noProof/>
          <w:lang w:val="lt-LT"/>
        </w:rPr>
        <w:t xml:space="preserve"> supaprastintų viešųjų pirkimų taisyklių</w:t>
      </w:r>
      <w:r w:rsidR="00E35462" w:rsidRPr="00911BC1">
        <w:rPr>
          <w:noProof/>
          <w:lang w:val="lt-LT"/>
        </w:rPr>
        <w:t xml:space="preserve">, patvirtintų </w:t>
      </w:r>
      <w:r w:rsidR="00F301DE">
        <w:rPr>
          <w:bCs/>
          <w:noProof/>
          <w:lang w:val="lt-LT"/>
        </w:rPr>
        <w:t>Kalvarijos sav.</w:t>
      </w:r>
      <w:r w:rsidR="009B4D15" w:rsidRPr="00911BC1">
        <w:rPr>
          <w:bCs/>
          <w:noProof/>
          <w:lang w:val="lt-LT"/>
        </w:rPr>
        <w:t xml:space="preserve"> Nemunaičių</w:t>
      </w:r>
      <w:r w:rsidR="00E35462" w:rsidRPr="00911BC1">
        <w:rPr>
          <w:bCs/>
          <w:noProof/>
          <w:lang w:val="lt-LT"/>
        </w:rPr>
        <w:t xml:space="preserve"> pagrindinės mokyklos direktoriaus </w:t>
      </w:r>
      <w:r w:rsidR="00CC0EC6" w:rsidRPr="00911BC1">
        <w:rPr>
          <w:bCs/>
          <w:noProof/>
          <w:lang w:val="lt-LT"/>
        </w:rPr>
        <w:t>2012 m. sausio 3</w:t>
      </w:r>
      <w:r w:rsidR="00E35462" w:rsidRPr="00911BC1">
        <w:rPr>
          <w:bCs/>
          <w:noProof/>
          <w:lang w:val="lt-LT"/>
        </w:rPr>
        <w:t xml:space="preserve"> d. įsakymu </w:t>
      </w:r>
      <w:r w:rsidR="00CC0EC6" w:rsidRPr="00911BC1">
        <w:rPr>
          <w:bCs/>
          <w:noProof/>
          <w:lang w:val="lt-LT"/>
        </w:rPr>
        <w:t xml:space="preserve">Nr. 64 </w:t>
      </w:r>
      <w:r w:rsidR="00E35462" w:rsidRPr="00911BC1">
        <w:rPr>
          <w:bCs/>
          <w:noProof/>
          <w:lang w:val="lt-LT"/>
        </w:rPr>
        <w:t xml:space="preserve">„Dėl </w:t>
      </w:r>
      <w:r w:rsidR="00CC0EC6" w:rsidRPr="00911BC1">
        <w:rPr>
          <w:bCs/>
          <w:noProof/>
          <w:lang w:val="lt-LT"/>
        </w:rPr>
        <w:t>Kalvarijos savivaldybės Nemunaičių</w:t>
      </w:r>
      <w:r w:rsidR="00E35462" w:rsidRPr="00911BC1">
        <w:rPr>
          <w:bCs/>
          <w:noProof/>
          <w:lang w:val="lt-LT"/>
        </w:rPr>
        <w:t xml:space="preserve"> pagrindinės mokyklos supaprastintų viešųjų pirkimų taisyklių patvirtinimo“</w:t>
      </w:r>
      <w:r w:rsidR="00E35462" w:rsidRPr="00911BC1">
        <w:rPr>
          <w:bCs/>
          <w:lang w:val="lt-LT"/>
        </w:rPr>
        <w:t>,</w:t>
      </w:r>
      <w:r w:rsidRPr="00911BC1">
        <w:rPr>
          <w:noProof/>
          <w:lang w:val="lt-LT"/>
        </w:rPr>
        <w:t xml:space="preserve"> </w:t>
      </w:r>
      <w:r w:rsidR="00C96B05" w:rsidRPr="00911BC1">
        <w:rPr>
          <w:noProof/>
          <w:lang w:val="lt-LT"/>
        </w:rPr>
        <w:t>toliau nurodomus punktus taip:</w:t>
      </w:r>
    </w:p>
    <w:p w14:paraId="5B8F47BF" w14:textId="4E790F76" w:rsidR="00CC0EC6" w:rsidRPr="00911BC1" w:rsidRDefault="00D53D40" w:rsidP="00CC0EC6">
      <w:pPr>
        <w:tabs>
          <w:tab w:val="left" w:pos="0"/>
        </w:tabs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911BC1">
        <w:rPr>
          <w:noProof/>
        </w:rPr>
        <w:t xml:space="preserve"> </w:t>
      </w:r>
      <w:r w:rsidR="00CC0EC6" w:rsidRPr="00911BC1">
        <w:rPr>
          <w:rFonts w:ascii="Times New Roman" w:eastAsia="Times New Roman" w:hAnsi="Times New Roman"/>
          <w:color w:val="000000"/>
          <w:lang w:eastAsia="lt-LT"/>
        </w:rPr>
        <w:t>„21.1.4. atliekami mažos vertės pirkimai 22.2 punkte nustatytais atvejais.</w:t>
      </w:r>
    </w:p>
    <w:p w14:paraId="22C0522A" w14:textId="77777777" w:rsidR="00CC0EC6" w:rsidRPr="00CC0EC6" w:rsidRDefault="00CC0EC6" w:rsidP="00CC0EC6">
      <w:pPr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CC0EC6">
        <w:rPr>
          <w:rFonts w:ascii="Times New Roman" w:eastAsia="Times New Roman" w:hAnsi="Times New Roman"/>
          <w:color w:val="000000"/>
          <w:lang w:eastAsia="lt-LT"/>
        </w:rPr>
        <w:t>22.2. atliekami mažos vertės pirkimai, kai:</w:t>
      </w:r>
    </w:p>
    <w:p w14:paraId="471CDEB0" w14:textId="77777777" w:rsidR="00CC0EC6" w:rsidRPr="00CC0EC6" w:rsidRDefault="00CC0EC6" w:rsidP="00CC0EC6">
      <w:pPr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CC0EC6">
        <w:rPr>
          <w:rFonts w:ascii="Times New Roman" w:eastAsia="Times New Roman" w:hAnsi="Times New Roman"/>
          <w:color w:val="000000"/>
          <w:lang w:eastAsia="lt-LT"/>
        </w:rPr>
        <w:t>22.2.1. prekių ir paslaugų pirkimo sutarties vertė viršija 20 tūkst. Lt be PVM;</w:t>
      </w:r>
    </w:p>
    <w:p w14:paraId="3997E014" w14:textId="77777777" w:rsidR="00CC0EC6" w:rsidRPr="00CC0EC6" w:rsidRDefault="00CC0EC6" w:rsidP="00CC0EC6">
      <w:pPr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CC0EC6">
        <w:rPr>
          <w:rFonts w:ascii="Times New Roman" w:eastAsia="Times New Roman" w:hAnsi="Times New Roman"/>
          <w:color w:val="000000"/>
          <w:lang w:eastAsia="lt-LT"/>
        </w:rPr>
        <w:t>22.2.2. darbų pirkimo sutarties vertė viršija 490 tūkst. Lt be PVM;</w:t>
      </w:r>
    </w:p>
    <w:p w14:paraId="127C2673" w14:textId="77777777" w:rsidR="00CC0EC6" w:rsidRPr="00CC0EC6" w:rsidRDefault="00CC0EC6" w:rsidP="00CC0EC6">
      <w:pPr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CC0EC6">
        <w:rPr>
          <w:rFonts w:ascii="Times New Roman" w:eastAsia="Times New Roman" w:hAnsi="Times New Roman"/>
          <w:color w:val="000000"/>
          <w:lang w:eastAsia="lt-LT"/>
        </w:rPr>
        <w:t>22.2.3. yra poreikis pirkimą pabaigti ne vėliau kaip per 3 mėnesius nuo pirkimo pradžios;</w:t>
      </w:r>
    </w:p>
    <w:p w14:paraId="3FDBD2AF" w14:textId="77777777" w:rsidR="00CC0EC6" w:rsidRPr="00CC0EC6" w:rsidRDefault="00CC0EC6" w:rsidP="00CC0EC6">
      <w:pPr>
        <w:spacing w:after="0"/>
        <w:jc w:val="both"/>
        <w:rPr>
          <w:rFonts w:ascii="Arial" w:eastAsia="Arial" w:hAnsi="Arial" w:cs="Arial"/>
          <w:color w:val="000000"/>
          <w:lang w:eastAsia="lt-LT"/>
        </w:rPr>
      </w:pPr>
      <w:r w:rsidRPr="00CC0EC6">
        <w:rPr>
          <w:rFonts w:ascii="Times New Roman" w:eastAsia="Times New Roman" w:hAnsi="Times New Roman"/>
          <w:color w:val="000000"/>
          <w:lang w:eastAsia="lt-LT"/>
        </w:rPr>
        <w:t>81.2.2. atliekami mažos vertės pirkimai 22.2 punkte nustatytais atvejais.“.</w:t>
      </w:r>
    </w:p>
    <w:p w14:paraId="69E562B8" w14:textId="2BF11A6B" w:rsidR="007B50A5" w:rsidRPr="00911BC1" w:rsidRDefault="007B50A5" w:rsidP="00CC0EC6">
      <w:pPr>
        <w:pStyle w:val="Normal1"/>
        <w:rPr>
          <w:noProof/>
          <w:lang w:val="lt-LT"/>
        </w:rPr>
      </w:pPr>
    </w:p>
    <w:p w14:paraId="6E909C4C" w14:textId="77777777" w:rsidR="009B4D15" w:rsidRPr="00911BC1" w:rsidRDefault="009B4D15" w:rsidP="00CC0EC6">
      <w:pPr>
        <w:pStyle w:val="Normal1"/>
        <w:rPr>
          <w:noProof/>
          <w:lang w:val="lt-LT"/>
        </w:rPr>
      </w:pPr>
    </w:p>
    <w:p w14:paraId="3CC8F271" w14:textId="77777777" w:rsidR="009B4D15" w:rsidRPr="00911BC1" w:rsidRDefault="009B4D15" w:rsidP="00CC0EC6">
      <w:pPr>
        <w:pStyle w:val="Normal1"/>
        <w:rPr>
          <w:noProof/>
          <w:lang w:val="lt-LT"/>
        </w:rPr>
      </w:pPr>
    </w:p>
    <w:p w14:paraId="0409A302" w14:textId="77777777" w:rsidR="009B4D15" w:rsidRPr="00911BC1" w:rsidRDefault="009B4D15" w:rsidP="00CC0EC6">
      <w:pPr>
        <w:pStyle w:val="Normal1"/>
        <w:rPr>
          <w:noProof/>
          <w:lang w:val="lt-LT"/>
        </w:rPr>
      </w:pPr>
    </w:p>
    <w:p w14:paraId="624F34B1" w14:textId="4703D00F" w:rsidR="009B4D15" w:rsidRPr="00A27148" w:rsidRDefault="009B4D15" w:rsidP="00CC0EC6">
      <w:pPr>
        <w:pStyle w:val="Normal1"/>
        <w:rPr>
          <w:noProof/>
          <w:lang w:val="lt-LT"/>
        </w:rPr>
      </w:pPr>
      <w:r w:rsidRPr="00911BC1">
        <w:rPr>
          <w:noProof/>
          <w:lang w:val="lt-LT"/>
        </w:rPr>
        <w:t xml:space="preserve">Mokyklos direktorė </w:t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</w:r>
      <w:r w:rsidRPr="00911BC1">
        <w:rPr>
          <w:noProof/>
          <w:lang w:val="lt-LT"/>
        </w:rPr>
        <w:tab/>
        <w:t>Rima Šustarovičienė</w:t>
      </w:r>
    </w:p>
    <w:p w14:paraId="6A2DBEE6" w14:textId="77777777" w:rsidR="00FE5D24" w:rsidRPr="00A27148" w:rsidRDefault="00FE5D24">
      <w:pPr>
        <w:pStyle w:val="Normal1"/>
        <w:spacing w:line="360" w:lineRule="auto"/>
        <w:contextualSpacing w:val="0"/>
        <w:rPr>
          <w:noProof/>
          <w:lang w:val="lt-LT"/>
        </w:rPr>
      </w:pPr>
    </w:p>
    <w:p w14:paraId="3ED1109F" w14:textId="7851A0BE" w:rsidR="007B50A5" w:rsidRPr="00A27148" w:rsidRDefault="007B50A5">
      <w:pPr>
        <w:pStyle w:val="Normal1"/>
        <w:spacing w:line="360" w:lineRule="auto"/>
        <w:ind w:firstLine="720"/>
        <w:contextualSpacing w:val="0"/>
        <w:jc w:val="left"/>
        <w:rPr>
          <w:noProof/>
          <w:lang w:val="lt-LT"/>
        </w:rPr>
      </w:pPr>
    </w:p>
    <w:p w14:paraId="75777F3F" w14:textId="77777777" w:rsidR="007B50A5" w:rsidRPr="00A27148" w:rsidRDefault="007B50A5">
      <w:pPr>
        <w:pStyle w:val="Normal1"/>
        <w:contextualSpacing w:val="0"/>
        <w:rPr>
          <w:noProof/>
          <w:lang w:val="lt-LT"/>
        </w:rPr>
      </w:pPr>
    </w:p>
    <w:sectPr w:rsidR="007B50A5" w:rsidRPr="00A2714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</w:compat>
  <w:rsids>
    <w:rsidRoot w:val="007B50A5"/>
    <w:rsid w:val="0049656B"/>
    <w:rsid w:val="00580BE8"/>
    <w:rsid w:val="006D6D3D"/>
    <w:rsid w:val="00746354"/>
    <w:rsid w:val="007B50A5"/>
    <w:rsid w:val="00911BC1"/>
    <w:rsid w:val="009B4D15"/>
    <w:rsid w:val="00A27148"/>
    <w:rsid w:val="00A7140A"/>
    <w:rsid w:val="00C96B05"/>
    <w:rsid w:val="00CC0EC6"/>
    <w:rsid w:val="00D07A52"/>
    <w:rsid w:val="00D53D40"/>
    <w:rsid w:val="00E35462"/>
    <w:rsid w:val="00F301DE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FE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3D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 w:eastAsia="en-US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BodyText1">
    <w:name w:val="Body Text1"/>
    <w:basedOn w:val="Normal"/>
    <w:rsid w:val="006D6D3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3D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 w:eastAsia="en-US"/>
    </w:rPr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BodyText1">
    <w:name w:val="Body Text1"/>
    <w:basedOn w:val="Normal"/>
    <w:rsid w:val="006D6D3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 del taisykliu patvirtinimo.docx</dc:title>
  <cp:lastModifiedBy>vaidas</cp:lastModifiedBy>
  <cp:revision>12</cp:revision>
  <dcterms:created xsi:type="dcterms:W3CDTF">2013-09-28T12:28:00Z</dcterms:created>
  <dcterms:modified xsi:type="dcterms:W3CDTF">2013-09-30T15:57:00Z</dcterms:modified>
</cp:coreProperties>
</file>