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6" w:rsidRDefault="009E7D96" w:rsidP="009E7D96">
      <w:pPr>
        <w:rPr>
          <w:sz w:val="26"/>
        </w:rPr>
      </w:pPr>
    </w:p>
    <w:p w:rsidR="009E7D96" w:rsidRDefault="00FD3BCE" w:rsidP="003C61B7">
      <w:pPr>
        <w:jc w:val="center"/>
        <w:rPr>
          <w:sz w:val="26"/>
        </w:rPr>
      </w:pPr>
      <w:r>
        <w:rPr>
          <w:noProof/>
          <w:lang w:eastAsia="lt-LT"/>
        </w:rPr>
        <w:drawing>
          <wp:inline distT="0" distB="0" distL="0" distR="0">
            <wp:extent cx="466725" cy="56197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E7" w:rsidRDefault="00FA42E7" w:rsidP="0082349E"/>
    <w:p w:rsidR="004C5302" w:rsidRDefault="0082349E" w:rsidP="0082349E">
      <w:pPr>
        <w:jc w:val="center"/>
        <w:rPr>
          <w:b/>
        </w:rPr>
      </w:pPr>
      <w:r>
        <w:rPr>
          <w:b/>
        </w:rPr>
        <w:t xml:space="preserve">KELMĖS RAJONO SAVIVALDYBĖS ŽEMAITĖS VIEŠOSIOS </w:t>
      </w:r>
    </w:p>
    <w:p w:rsidR="0082349E" w:rsidRDefault="0082349E" w:rsidP="0082349E">
      <w:pPr>
        <w:jc w:val="center"/>
        <w:rPr>
          <w:b/>
        </w:rPr>
      </w:pPr>
      <w:r>
        <w:rPr>
          <w:b/>
        </w:rPr>
        <w:t>BIBLIOTEKOS DIREKTORIUS</w:t>
      </w:r>
    </w:p>
    <w:p w:rsidR="00174EFD" w:rsidRDefault="00174EFD" w:rsidP="0082349E">
      <w:pPr>
        <w:jc w:val="center"/>
        <w:rPr>
          <w:b/>
        </w:rPr>
      </w:pPr>
    </w:p>
    <w:p w:rsidR="0082349E" w:rsidRDefault="0082349E" w:rsidP="0082349E">
      <w:pPr>
        <w:jc w:val="center"/>
        <w:rPr>
          <w:b/>
        </w:rPr>
      </w:pPr>
    </w:p>
    <w:p w:rsidR="0082349E" w:rsidRDefault="0082349E" w:rsidP="0082349E">
      <w:pPr>
        <w:jc w:val="center"/>
        <w:rPr>
          <w:b/>
        </w:rPr>
      </w:pPr>
      <w:r>
        <w:rPr>
          <w:b/>
        </w:rPr>
        <w:t>ĮSAKYMAS</w:t>
      </w:r>
    </w:p>
    <w:p w:rsidR="00CE37AE" w:rsidRDefault="006425D1" w:rsidP="0082349E">
      <w:pPr>
        <w:jc w:val="center"/>
        <w:rPr>
          <w:b/>
          <w:caps/>
        </w:rPr>
      </w:pPr>
      <w:r w:rsidRPr="000D0DF9">
        <w:rPr>
          <w:b/>
        </w:rPr>
        <w:t>DĖL</w:t>
      </w:r>
      <w:r w:rsidR="003E1779">
        <w:rPr>
          <w:b/>
        </w:rPr>
        <w:t xml:space="preserve"> </w:t>
      </w:r>
      <w:r w:rsidR="004E3BF9">
        <w:rPr>
          <w:b/>
        </w:rPr>
        <w:t>KELMĖS RAJONO SAVIVALDYBĖS ŽEMAITĖS VIEŠOSIOS BIBLIOTEKOS SUPAPRASTIN</w:t>
      </w:r>
      <w:r w:rsidR="00AB355C">
        <w:rPr>
          <w:b/>
        </w:rPr>
        <w:t>TŲ VIEŠŲJŲ PIRKIMŲ TAISYKLIŲ PA</w:t>
      </w:r>
      <w:r w:rsidR="004E3BF9">
        <w:rPr>
          <w:b/>
        </w:rPr>
        <w:t>TVIRTINIMO</w:t>
      </w:r>
    </w:p>
    <w:p w:rsidR="000D0DF9" w:rsidRPr="000D0DF9" w:rsidRDefault="000D0DF9" w:rsidP="0082349E">
      <w:pPr>
        <w:jc w:val="center"/>
        <w:rPr>
          <w:b/>
        </w:rPr>
      </w:pPr>
    </w:p>
    <w:p w:rsidR="0082349E" w:rsidRDefault="0082349E" w:rsidP="0082349E">
      <w:pPr>
        <w:jc w:val="center"/>
      </w:pPr>
      <w:r w:rsidRPr="009765B1">
        <w:t>201</w:t>
      </w:r>
      <w:r w:rsidR="00DE6F94">
        <w:t>4</w:t>
      </w:r>
      <w:r w:rsidR="00B80B80">
        <w:t xml:space="preserve"> </w:t>
      </w:r>
      <w:r w:rsidRPr="009765B1">
        <w:t xml:space="preserve"> m.</w:t>
      </w:r>
      <w:r w:rsidR="00D9310F" w:rsidRPr="009765B1">
        <w:t xml:space="preserve"> </w:t>
      </w:r>
      <w:r w:rsidR="006425D1">
        <w:t xml:space="preserve"> </w:t>
      </w:r>
      <w:r w:rsidR="00DE6F94">
        <w:t>sausio</w:t>
      </w:r>
      <w:r w:rsidR="00FD3BCE">
        <w:t xml:space="preserve"> </w:t>
      </w:r>
      <w:r w:rsidR="007C1899">
        <w:t xml:space="preserve"> 8</w:t>
      </w:r>
      <w:r w:rsidR="002075A7">
        <w:t xml:space="preserve"> </w:t>
      </w:r>
      <w:r>
        <w:t xml:space="preserve"> d.   Nr.</w:t>
      </w:r>
      <w:r w:rsidR="00D9310F">
        <w:t xml:space="preserve"> V-</w:t>
      </w:r>
      <w:r w:rsidR="007C1899">
        <w:t>10</w:t>
      </w:r>
      <w:bookmarkStart w:id="0" w:name="_GoBack"/>
      <w:bookmarkEnd w:id="0"/>
    </w:p>
    <w:p w:rsidR="0082349E" w:rsidRDefault="0082349E" w:rsidP="0082349E">
      <w:pPr>
        <w:jc w:val="center"/>
      </w:pPr>
      <w:r>
        <w:t>Kelmė</w:t>
      </w:r>
    </w:p>
    <w:p w:rsidR="0082349E" w:rsidRDefault="0082349E" w:rsidP="0082349E">
      <w:pPr>
        <w:jc w:val="both"/>
      </w:pPr>
    </w:p>
    <w:p w:rsidR="005F41F4" w:rsidRPr="00B80B80" w:rsidRDefault="005F41F4" w:rsidP="0082349E">
      <w:pPr>
        <w:jc w:val="both"/>
      </w:pPr>
    </w:p>
    <w:p w:rsidR="00053D07" w:rsidRDefault="00C9138C" w:rsidP="00053D07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1B1CC0">
        <w:t xml:space="preserve">Vadovaudamasi </w:t>
      </w:r>
      <w:r w:rsidR="00BF361F" w:rsidRPr="001B1CC0">
        <w:t xml:space="preserve">Lietuvos Respublikos </w:t>
      </w:r>
      <w:r w:rsidR="004E3BF9">
        <w:t>viešųjų pirkimų įstatymo (</w:t>
      </w:r>
      <w:proofErr w:type="spellStart"/>
      <w:r w:rsidR="00053D07">
        <w:t>Žin</w:t>
      </w:r>
      <w:proofErr w:type="spellEnd"/>
      <w:r w:rsidR="00053D07">
        <w:t xml:space="preserve">., 1996, Nr. 84-2000; 2006, Nr. 4-102) 85 straipsnio 2 dalimi, </w:t>
      </w:r>
      <w:r w:rsidR="004E3BF9">
        <w:t xml:space="preserve">Lietuvos Respublikos viešųjų pirkimų įstatymo </w:t>
      </w:r>
      <w:r w:rsidR="00053D07" w:rsidRPr="00053D07">
        <w:rPr>
          <w:bCs/>
        </w:rPr>
        <w:t>2, 4, 6, 7, 8</w:t>
      </w:r>
      <w:r w:rsidR="00053D07" w:rsidRPr="00053D07">
        <w:rPr>
          <w:bCs/>
          <w:vertAlign w:val="superscript"/>
        </w:rPr>
        <w:t>2</w:t>
      </w:r>
      <w:r w:rsidR="00053D07" w:rsidRPr="00053D07">
        <w:rPr>
          <w:bCs/>
        </w:rPr>
        <w:t xml:space="preserve">, 9, 10, 13, 18, 19, 22, 24, 28, 33, 35, 39, 40, 85, 86, 87, 90, 92 </w:t>
      </w:r>
      <w:r w:rsidR="00053D07">
        <w:rPr>
          <w:bCs/>
        </w:rPr>
        <w:t>straipsnių pakeitimo ir papildymo įstatymo (</w:t>
      </w:r>
      <w:proofErr w:type="spellStart"/>
      <w:r w:rsidR="00053D07">
        <w:rPr>
          <w:bCs/>
        </w:rPr>
        <w:t>Žin</w:t>
      </w:r>
      <w:proofErr w:type="spellEnd"/>
      <w:r w:rsidR="00053D07">
        <w:rPr>
          <w:bCs/>
        </w:rPr>
        <w:t>., 2013, Nr. 112-5575)</w:t>
      </w:r>
      <w:r w:rsidR="00401204">
        <w:rPr>
          <w:bCs/>
        </w:rPr>
        <w:t xml:space="preserve"> nuostatomis</w:t>
      </w:r>
      <w:r w:rsidR="002F65C9">
        <w:rPr>
          <w:bCs/>
        </w:rPr>
        <w:t>:</w:t>
      </w:r>
    </w:p>
    <w:p w:rsidR="002F65C9" w:rsidRDefault="00603767" w:rsidP="007D34FF">
      <w:pPr>
        <w:widowControl w:val="0"/>
        <w:autoSpaceDE w:val="0"/>
        <w:autoSpaceDN w:val="0"/>
        <w:adjustRightInd w:val="0"/>
        <w:ind w:firstLine="720"/>
        <w:jc w:val="both"/>
      </w:pPr>
      <w:r w:rsidRPr="001B1CC0">
        <w:t xml:space="preserve">1. </w:t>
      </w:r>
      <w:r w:rsidR="002F65C9">
        <w:t>T v i r t i n u Kelmės rajono savivaldybės Žemaitės viešosios bibliotekos supap</w:t>
      </w:r>
      <w:r w:rsidR="0013209E">
        <w:t>r</w:t>
      </w:r>
      <w:r w:rsidR="002F65C9">
        <w:t>astintų viešųjų pirkimų taisykles</w:t>
      </w:r>
      <w:r w:rsidR="007C6E13">
        <w:t xml:space="preserve"> (pridedama).</w:t>
      </w:r>
    </w:p>
    <w:p w:rsidR="007C6E13" w:rsidRDefault="007C6E13" w:rsidP="007D34FF">
      <w:pPr>
        <w:widowControl w:val="0"/>
        <w:autoSpaceDE w:val="0"/>
        <w:autoSpaceDN w:val="0"/>
        <w:adjustRightInd w:val="0"/>
        <w:ind w:firstLine="720"/>
        <w:jc w:val="both"/>
      </w:pPr>
      <w:r>
        <w:t>2. P r</w:t>
      </w:r>
      <w:r w:rsidR="009B72F4">
        <w:t xml:space="preserve"> </w:t>
      </w:r>
      <w:r>
        <w:t>i</w:t>
      </w:r>
      <w:r w:rsidR="009B72F4">
        <w:t xml:space="preserve"> </w:t>
      </w:r>
      <w:r>
        <w:t>p</w:t>
      </w:r>
      <w:r w:rsidR="009B72F4">
        <w:t xml:space="preserve"> </w:t>
      </w:r>
      <w:r>
        <w:t>a</w:t>
      </w:r>
      <w:r w:rsidR="009B72F4">
        <w:t xml:space="preserve"> </w:t>
      </w:r>
      <w:r>
        <w:t>ž</w:t>
      </w:r>
      <w:r w:rsidR="009B72F4">
        <w:t xml:space="preserve"> </w:t>
      </w:r>
      <w:r>
        <w:t>į</w:t>
      </w:r>
      <w:r w:rsidR="009B72F4">
        <w:t xml:space="preserve"> </w:t>
      </w:r>
      <w:r>
        <w:t>s</w:t>
      </w:r>
      <w:r w:rsidR="009B72F4">
        <w:t xml:space="preserve"> </w:t>
      </w:r>
      <w:r>
        <w:t>t</w:t>
      </w:r>
      <w:r w:rsidR="009B72F4">
        <w:t xml:space="preserve"> </w:t>
      </w:r>
      <w:r>
        <w:t>u netekusiu galios Kelmės rajono savivaldybės Žemaitės viešosios bibliotekos direktoriaus 20</w:t>
      </w:r>
      <w:r w:rsidR="009B72F4">
        <w:t>10 m. gegužės 17 d. įsakymą Nr. 16 „Dėl Kelmės rajono savivaldybės Žemaitės viešosios bibliotekos supaprastintų viešųjų pirkimų taisyklių patvirtinimo“</w:t>
      </w:r>
      <w:r w:rsidR="0013209E">
        <w:t>.</w:t>
      </w:r>
    </w:p>
    <w:p w:rsidR="0013209E" w:rsidRDefault="0013209E" w:rsidP="007D34F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 Į p a r e i g o j u ne vėliau kaip per 3 darbo dienas nuo šio įsakymo pasirašymo dienos Metodikos, informacijos ir technologijų skyrių paskelbti šį įsakymą Centrinėje viešųjų pirkimų informacinėje sistemoje ir interneto svetainėje </w:t>
      </w:r>
      <w:hyperlink r:id="rId7" w:history="1">
        <w:r w:rsidRPr="00B44C1C">
          <w:rPr>
            <w:rStyle w:val="Hipersaitas"/>
          </w:rPr>
          <w:t>www.kelmeszemaitesvb.lt</w:t>
        </w:r>
      </w:hyperlink>
      <w:r>
        <w:t>.</w:t>
      </w:r>
    </w:p>
    <w:p w:rsidR="002C1706" w:rsidRDefault="002C1706" w:rsidP="0082349E">
      <w:pPr>
        <w:jc w:val="both"/>
      </w:pPr>
    </w:p>
    <w:p w:rsidR="009B3123" w:rsidRDefault="009B3123" w:rsidP="0082349E">
      <w:pPr>
        <w:jc w:val="both"/>
      </w:pPr>
    </w:p>
    <w:p w:rsidR="009B3123" w:rsidRDefault="009B3123" w:rsidP="0082349E">
      <w:pPr>
        <w:jc w:val="both"/>
      </w:pPr>
    </w:p>
    <w:p w:rsidR="009B3123" w:rsidRDefault="009B3123" w:rsidP="0082349E">
      <w:pPr>
        <w:jc w:val="both"/>
      </w:pPr>
    </w:p>
    <w:p w:rsidR="009B3123" w:rsidRPr="001B1CC0" w:rsidRDefault="009B3123" w:rsidP="0082349E">
      <w:pPr>
        <w:jc w:val="both"/>
      </w:pPr>
    </w:p>
    <w:p w:rsidR="00BD7551" w:rsidRPr="001B1CC0" w:rsidRDefault="00BD7551" w:rsidP="0082349E">
      <w:pPr>
        <w:jc w:val="both"/>
      </w:pPr>
      <w:r w:rsidRPr="001B1CC0">
        <w:t xml:space="preserve">Direktorė        </w:t>
      </w:r>
      <w:r w:rsidRPr="001B1CC0">
        <w:tab/>
      </w:r>
      <w:r w:rsidRPr="001B1CC0">
        <w:tab/>
      </w:r>
      <w:r w:rsidRPr="001B1CC0">
        <w:tab/>
      </w:r>
      <w:r w:rsidRPr="001B1CC0">
        <w:tab/>
        <w:t xml:space="preserve">   Rita Grišienė</w:t>
      </w:r>
    </w:p>
    <w:p w:rsidR="002C1706" w:rsidRDefault="002C1706"/>
    <w:p w:rsidR="009B3123" w:rsidRDefault="009B3123"/>
    <w:p w:rsidR="009B3123" w:rsidRPr="001B1CC0" w:rsidRDefault="009B3123"/>
    <w:sectPr w:rsidR="009B3123" w:rsidRPr="001B1CC0" w:rsidSect="000F7113">
      <w:pgSz w:w="11906" w:h="16838"/>
      <w:pgMar w:top="284" w:right="567" w:bottom="51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E7D96"/>
    <w:rsid w:val="0000016B"/>
    <w:rsid w:val="00004470"/>
    <w:rsid w:val="00053D07"/>
    <w:rsid w:val="000547C7"/>
    <w:rsid w:val="00063DB8"/>
    <w:rsid w:val="000B5603"/>
    <w:rsid w:val="000D0DF9"/>
    <w:rsid w:val="000D2C9C"/>
    <w:rsid w:val="000D42DE"/>
    <w:rsid w:val="000F7113"/>
    <w:rsid w:val="001045FC"/>
    <w:rsid w:val="0013209E"/>
    <w:rsid w:val="00174EFD"/>
    <w:rsid w:val="001B1CC0"/>
    <w:rsid w:val="001D4437"/>
    <w:rsid w:val="002075A7"/>
    <w:rsid w:val="002264BC"/>
    <w:rsid w:val="00237F6D"/>
    <w:rsid w:val="00295674"/>
    <w:rsid w:val="002C1328"/>
    <w:rsid w:val="002C1706"/>
    <w:rsid w:val="002F65C9"/>
    <w:rsid w:val="00313D91"/>
    <w:rsid w:val="0039435F"/>
    <w:rsid w:val="003B1C29"/>
    <w:rsid w:val="003C61B7"/>
    <w:rsid w:val="003E1779"/>
    <w:rsid w:val="00401204"/>
    <w:rsid w:val="00436DE8"/>
    <w:rsid w:val="00464C11"/>
    <w:rsid w:val="004813EA"/>
    <w:rsid w:val="00483D19"/>
    <w:rsid w:val="004B3566"/>
    <w:rsid w:val="004C5302"/>
    <w:rsid w:val="004C63C0"/>
    <w:rsid w:val="004E3BF9"/>
    <w:rsid w:val="004E5DE7"/>
    <w:rsid w:val="004E7C33"/>
    <w:rsid w:val="00505B62"/>
    <w:rsid w:val="00554CB2"/>
    <w:rsid w:val="00567143"/>
    <w:rsid w:val="005E1203"/>
    <w:rsid w:val="005F41F4"/>
    <w:rsid w:val="005F4E38"/>
    <w:rsid w:val="00603767"/>
    <w:rsid w:val="00611B76"/>
    <w:rsid w:val="00612366"/>
    <w:rsid w:val="006425D1"/>
    <w:rsid w:val="006525D5"/>
    <w:rsid w:val="006A0F14"/>
    <w:rsid w:val="006C30A1"/>
    <w:rsid w:val="006C3B9A"/>
    <w:rsid w:val="006E60AC"/>
    <w:rsid w:val="006E679F"/>
    <w:rsid w:val="00766441"/>
    <w:rsid w:val="00771201"/>
    <w:rsid w:val="007815AC"/>
    <w:rsid w:val="00783CC9"/>
    <w:rsid w:val="007A45CB"/>
    <w:rsid w:val="007C1899"/>
    <w:rsid w:val="007C6E13"/>
    <w:rsid w:val="007D34FF"/>
    <w:rsid w:val="0082349E"/>
    <w:rsid w:val="00841E97"/>
    <w:rsid w:val="0084559E"/>
    <w:rsid w:val="00850DDB"/>
    <w:rsid w:val="00863DCD"/>
    <w:rsid w:val="00865976"/>
    <w:rsid w:val="008D78F3"/>
    <w:rsid w:val="008F0511"/>
    <w:rsid w:val="009125E4"/>
    <w:rsid w:val="009152CB"/>
    <w:rsid w:val="00925B60"/>
    <w:rsid w:val="00943C40"/>
    <w:rsid w:val="00954374"/>
    <w:rsid w:val="009765B1"/>
    <w:rsid w:val="009B3123"/>
    <w:rsid w:val="009B72F4"/>
    <w:rsid w:val="009E3242"/>
    <w:rsid w:val="009E7D96"/>
    <w:rsid w:val="00A340F2"/>
    <w:rsid w:val="00A55214"/>
    <w:rsid w:val="00A8312E"/>
    <w:rsid w:val="00AA61A6"/>
    <w:rsid w:val="00AB06AA"/>
    <w:rsid w:val="00AB355C"/>
    <w:rsid w:val="00AD4A0C"/>
    <w:rsid w:val="00AE4279"/>
    <w:rsid w:val="00B01CE8"/>
    <w:rsid w:val="00B579FA"/>
    <w:rsid w:val="00B7307C"/>
    <w:rsid w:val="00B80B80"/>
    <w:rsid w:val="00B81521"/>
    <w:rsid w:val="00B905A6"/>
    <w:rsid w:val="00BC6A86"/>
    <w:rsid w:val="00BD7551"/>
    <w:rsid w:val="00BE5C85"/>
    <w:rsid w:val="00BF1E7E"/>
    <w:rsid w:val="00BF361F"/>
    <w:rsid w:val="00BF7A9D"/>
    <w:rsid w:val="00C03A2C"/>
    <w:rsid w:val="00C512E4"/>
    <w:rsid w:val="00C62AAA"/>
    <w:rsid w:val="00C9138C"/>
    <w:rsid w:val="00C9536F"/>
    <w:rsid w:val="00CA28AA"/>
    <w:rsid w:val="00CC173E"/>
    <w:rsid w:val="00CE37AE"/>
    <w:rsid w:val="00D20927"/>
    <w:rsid w:val="00D23CA8"/>
    <w:rsid w:val="00D7114C"/>
    <w:rsid w:val="00D9310F"/>
    <w:rsid w:val="00DE6F94"/>
    <w:rsid w:val="00DF3C06"/>
    <w:rsid w:val="00DF5C4D"/>
    <w:rsid w:val="00E244FB"/>
    <w:rsid w:val="00E3309C"/>
    <w:rsid w:val="00E33583"/>
    <w:rsid w:val="00E71CD2"/>
    <w:rsid w:val="00EB0269"/>
    <w:rsid w:val="00EC47D9"/>
    <w:rsid w:val="00EE4A79"/>
    <w:rsid w:val="00EE4C86"/>
    <w:rsid w:val="00F01FB7"/>
    <w:rsid w:val="00F23D1F"/>
    <w:rsid w:val="00F72276"/>
    <w:rsid w:val="00F766C8"/>
    <w:rsid w:val="00F875D8"/>
    <w:rsid w:val="00F94729"/>
    <w:rsid w:val="00FA42E7"/>
    <w:rsid w:val="00FC0BDF"/>
    <w:rsid w:val="00FC2579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7D9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B80B8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9E7D96"/>
    <w:pPr>
      <w:jc w:val="center"/>
    </w:pPr>
    <w:rPr>
      <w:b/>
      <w:bCs/>
    </w:rPr>
  </w:style>
  <w:style w:type="paragraph" w:styleId="Antrats">
    <w:name w:val="header"/>
    <w:basedOn w:val="prastasis"/>
    <w:rsid w:val="009E7D96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FA42E7"/>
    <w:rPr>
      <w:color w:val="0000FF"/>
      <w:u w:val="single"/>
    </w:rPr>
  </w:style>
  <w:style w:type="paragraph" w:styleId="Debesliotekstas">
    <w:name w:val="Balloon Text"/>
    <w:basedOn w:val="prastasis"/>
    <w:semiHidden/>
    <w:rsid w:val="009765B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4C63C0"/>
  </w:style>
  <w:style w:type="table" w:styleId="Lentelstinklelis">
    <w:name w:val="Table Grid"/>
    <w:basedOn w:val="prastojilentel"/>
    <w:rsid w:val="0094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F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22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lmeszemaitesvb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692E-6D3C-4D36-90BF-8AB3F3A7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zvb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Direktorė</dc:creator>
  <cp:keywords/>
  <dc:description/>
  <cp:lastModifiedBy>darbas</cp:lastModifiedBy>
  <cp:revision>18</cp:revision>
  <cp:lastPrinted>2014-01-02T07:46:00Z</cp:lastPrinted>
  <dcterms:created xsi:type="dcterms:W3CDTF">2013-12-31T12:08:00Z</dcterms:created>
  <dcterms:modified xsi:type="dcterms:W3CDTF">2014-01-09T07:49:00Z</dcterms:modified>
</cp:coreProperties>
</file>