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C1" w:rsidRPr="004457C1" w:rsidRDefault="004457C1" w:rsidP="004457C1">
      <w:pPr>
        <w:tabs>
          <w:tab w:val="center" w:pos="4860"/>
          <w:tab w:val="right" w:pos="963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4457C1">
        <w:rPr>
          <w:rFonts w:ascii="Times New Roman" w:hAnsi="Times New Roman" w:cs="Times New Roman"/>
          <w:sz w:val="24"/>
          <w:szCs w:val="24"/>
          <w:lang w:eastAsia="lt-LT"/>
        </w:rPr>
        <w:object w:dxaOrig="804" w:dyaOrig="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38.25pt" o:ole="" fillcolor="window">
            <v:imagedata r:id="rId4" o:title=""/>
          </v:shape>
          <o:OLEObject Type="Embed" ProgID="Word.Picture.8" ShapeID="_x0000_i1025" DrawAspect="Content" ObjectID="_1452936235" r:id="rId5"/>
        </w:object>
      </w:r>
    </w:p>
    <w:p w:rsidR="004457C1" w:rsidRPr="004457C1" w:rsidRDefault="004457C1" w:rsidP="004457C1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457C1">
        <w:rPr>
          <w:rFonts w:ascii="Times New Roman" w:hAnsi="Times New Roman" w:cs="Times New Roman"/>
          <w:b/>
          <w:caps/>
          <w:sz w:val="24"/>
          <w:szCs w:val="24"/>
        </w:rPr>
        <w:t xml:space="preserve">KAUNO </w:t>
      </w:r>
      <w:r w:rsidR="003648E9">
        <w:rPr>
          <w:rFonts w:ascii="Times New Roman" w:hAnsi="Times New Roman" w:cs="Times New Roman"/>
          <w:b/>
          <w:caps/>
          <w:sz w:val="24"/>
          <w:szCs w:val="24"/>
        </w:rPr>
        <w:t>LOPŠELIS-</w:t>
      </w:r>
      <w:r w:rsidRPr="004457C1">
        <w:rPr>
          <w:rFonts w:ascii="Times New Roman" w:hAnsi="Times New Roman" w:cs="Times New Roman"/>
          <w:b/>
          <w:caps/>
          <w:sz w:val="24"/>
          <w:szCs w:val="24"/>
        </w:rPr>
        <w:t>DARŽELIS  „</w:t>
      </w:r>
      <w:r>
        <w:rPr>
          <w:rFonts w:ascii="Times New Roman" w:hAnsi="Times New Roman" w:cs="Times New Roman"/>
          <w:b/>
          <w:caps/>
          <w:sz w:val="24"/>
          <w:szCs w:val="24"/>
        </w:rPr>
        <w:t>RADASTĖLĖ</w:t>
      </w:r>
      <w:r w:rsidRPr="004457C1">
        <w:rPr>
          <w:rFonts w:ascii="Times New Roman" w:hAnsi="Times New Roman" w:cs="Times New Roman"/>
          <w:b/>
          <w:caps/>
          <w:sz w:val="24"/>
          <w:szCs w:val="24"/>
        </w:rPr>
        <w:t>“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4457C1">
        <w:rPr>
          <w:rFonts w:ascii="Times New Roman" w:hAnsi="Times New Roman" w:cs="Times New Roman"/>
          <w:b/>
          <w:sz w:val="24"/>
          <w:szCs w:val="24"/>
        </w:rPr>
        <w:t>DIREKTORIUS</w:t>
      </w:r>
    </w:p>
    <w:p w:rsidR="004457C1" w:rsidRPr="004457C1" w:rsidRDefault="004457C1" w:rsidP="004457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457C1">
        <w:rPr>
          <w:rFonts w:ascii="Times New Roman" w:hAnsi="Times New Roman" w:cs="Times New Roman"/>
          <w:b/>
          <w:sz w:val="24"/>
          <w:szCs w:val="24"/>
        </w:rPr>
        <w:t>ĮSAKYMAS</w:t>
      </w:r>
      <w:r w:rsidRPr="004457C1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4457C1" w:rsidRPr="004457C1" w:rsidRDefault="004457C1" w:rsidP="004457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7C1">
        <w:rPr>
          <w:rFonts w:ascii="Times New Roman" w:hAnsi="Times New Roman" w:cs="Times New Roman"/>
          <w:b/>
          <w:noProof/>
          <w:sz w:val="24"/>
          <w:szCs w:val="24"/>
        </w:rPr>
        <w:t>DĖL VIEŠŲJŲ SUPAPRASTINTŲ PIRKIMŲ TAISYKLIŲ PATVIRTINIMO</w:t>
      </w:r>
    </w:p>
    <w:p w:rsidR="004457C1" w:rsidRDefault="004457C1" w:rsidP="00445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57C1" w:rsidRPr="004457C1" w:rsidRDefault="004457C1" w:rsidP="00445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m. </w:t>
      </w:r>
      <w:r w:rsidR="003648E9">
        <w:rPr>
          <w:rFonts w:ascii="Times New Roman" w:hAnsi="Times New Roman" w:cs="Times New Roman"/>
          <w:sz w:val="24"/>
          <w:szCs w:val="24"/>
        </w:rPr>
        <w:t xml:space="preserve">sausio 31 </w:t>
      </w:r>
      <w:r w:rsidRPr="004457C1">
        <w:rPr>
          <w:rFonts w:ascii="Times New Roman" w:hAnsi="Times New Roman" w:cs="Times New Roman"/>
          <w:sz w:val="24"/>
          <w:szCs w:val="24"/>
        </w:rPr>
        <w:t>d.   Nr. V-</w:t>
      </w:r>
      <w:r w:rsidR="003648E9">
        <w:rPr>
          <w:rFonts w:ascii="Times New Roman" w:hAnsi="Times New Roman" w:cs="Times New Roman"/>
          <w:sz w:val="24"/>
          <w:szCs w:val="24"/>
        </w:rPr>
        <w:t>5</w:t>
      </w:r>
    </w:p>
    <w:p w:rsidR="004457C1" w:rsidRDefault="004457C1" w:rsidP="00445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7C1">
        <w:rPr>
          <w:rFonts w:ascii="Times New Roman" w:hAnsi="Times New Roman" w:cs="Times New Roman"/>
          <w:sz w:val="24"/>
          <w:szCs w:val="24"/>
        </w:rPr>
        <w:t>Kaunas</w:t>
      </w:r>
    </w:p>
    <w:p w:rsidR="004457C1" w:rsidRPr="004457C1" w:rsidRDefault="004457C1" w:rsidP="00445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57C1" w:rsidRPr="004457C1" w:rsidRDefault="004457C1" w:rsidP="004457C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NewRomanPSMT" w:hAnsi="Times New Roman" w:cs="Times New Roman"/>
          <w:sz w:val="24"/>
          <w:szCs w:val="24"/>
          <w:lang w:eastAsia="lt-LT"/>
        </w:rPr>
      </w:pPr>
      <w:r w:rsidRPr="004457C1">
        <w:rPr>
          <w:rFonts w:ascii="Times New Roman" w:hAnsi="Times New Roman" w:cs="Times New Roman"/>
          <w:sz w:val="24"/>
          <w:szCs w:val="24"/>
        </w:rPr>
        <w:t>Vadovaudamasi Lietuvos Respublikos viešųjų pirkimo įstatymo (</w:t>
      </w:r>
      <w:proofErr w:type="spellStart"/>
      <w:r w:rsidRPr="004457C1">
        <w:rPr>
          <w:rFonts w:ascii="Times New Roman" w:eastAsia="TimesNewRomanPSMT" w:hAnsi="Times New Roman" w:cs="Times New Roman"/>
          <w:sz w:val="24"/>
          <w:szCs w:val="24"/>
          <w:lang w:eastAsia="lt-LT"/>
        </w:rPr>
        <w:t>Žin</w:t>
      </w:r>
      <w:proofErr w:type="spellEnd"/>
      <w:r w:rsidRPr="004457C1">
        <w:rPr>
          <w:rFonts w:ascii="Times New Roman" w:eastAsia="TimesNewRomanPSMT" w:hAnsi="Times New Roman" w:cs="Times New Roman"/>
          <w:sz w:val="24"/>
          <w:szCs w:val="24"/>
          <w:lang w:eastAsia="lt-LT"/>
        </w:rPr>
        <w:t>., 1996, Nr. 84-2000; 2006, Nr. 4-102; 2008, Nr. 81-3179; 2009, Nr. 93-3986; 2010, Nr. 25-1174, Nr. 158-8018; 2011, Nr. 2-36, Nr. 85-4137, Nr. 123-5813, Nr. 139-6548; 2012, Nr. 39-1921, Nr. 82-4264; 2013, Nr. XII-569, Nr. 112-5575</w:t>
      </w:r>
      <w:r w:rsidRPr="004457C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457C1" w:rsidRPr="004457C1" w:rsidRDefault="004457C1" w:rsidP="004457C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57C1">
        <w:rPr>
          <w:rFonts w:ascii="Times New Roman" w:hAnsi="Times New Roman" w:cs="Times New Roman"/>
          <w:sz w:val="24"/>
          <w:szCs w:val="24"/>
        </w:rPr>
        <w:t>1. T</w:t>
      </w:r>
      <w:r w:rsidRPr="004457C1">
        <w:rPr>
          <w:rFonts w:ascii="Times New Roman" w:hAnsi="Times New Roman" w:cs="Times New Roman"/>
          <w:spacing w:val="44"/>
          <w:sz w:val="24"/>
          <w:szCs w:val="24"/>
        </w:rPr>
        <w:t xml:space="preserve">virtinu </w:t>
      </w:r>
      <w:r w:rsidRPr="004457C1">
        <w:rPr>
          <w:rFonts w:ascii="Times New Roman" w:hAnsi="Times New Roman" w:cs="Times New Roman"/>
          <w:sz w:val="24"/>
          <w:szCs w:val="24"/>
        </w:rPr>
        <w:t xml:space="preserve"> </w:t>
      </w:r>
      <w:r w:rsidRPr="004457C1">
        <w:rPr>
          <w:rFonts w:ascii="Times New Roman" w:hAnsi="Times New Roman" w:cs="Times New Roman"/>
          <w:color w:val="000000"/>
          <w:sz w:val="24"/>
          <w:szCs w:val="24"/>
        </w:rPr>
        <w:t xml:space="preserve">Kauno </w:t>
      </w:r>
      <w:r>
        <w:rPr>
          <w:rFonts w:ascii="Times New Roman" w:hAnsi="Times New Roman" w:cs="Times New Roman"/>
          <w:color w:val="000000"/>
          <w:sz w:val="24"/>
          <w:szCs w:val="24"/>
        </w:rPr>
        <w:t>lopšelio</w:t>
      </w:r>
      <w:r w:rsidRPr="004457C1">
        <w:rPr>
          <w:rFonts w:ascii="Times New Roman" w:hAnsi="Times New Roman" w:cs="Times New Roman"/>
          <w:color w:val="000000"/>
          <w:sz w:val="24"/>
          <w:szCs w:val="24"/>
        </w:rPr>
        <w:t>-darželio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Radastėlė</w:t>
      </w:r>
      <w:proofErr w:type="spellEnd"/>
      <w:r w:rsidRPr="004457C1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r w:rsidRPr="004457C1">
        <w:rPr>
          <w:rFonts w:ascii="Times New Roman" w:hAnsi="Times New Roman" w:cs="Times New Roman"/>
          <w:sz w:val="24"/>
          <w:szCs w:val="24"/>
        </w:rPr>
        <w:t xml:space="preserve">viešųjų supaprastintų pirkimų taisykles (pridedama). </w:t>
      </w:r>
    </w:p>
    <w:p w:rsidR="004457C1" w:rsidRPr="004457C1" w:rsidRDefault="004457C1" w:rsidP="004457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7C1">
        <w:rPr>
          <w:rFonts w:ascii="Times New Roman" w:hAnsi="Times New Roman" w:cs="Times New Roman"/>
          <w:sz w:val="24"/>
          <w:szCs w:val="24"/>
        </w:rPr>
        <w:t xml:space="preserve">           2. P </w:t>
      </w:r>
      <w:proofErr w:type="spellStart"/>
      <w:r w:rsidRPr="004457C1">
        <w:rPr>
          <w:rFonts w:ascii="Times New Roman" w:hAnsi="Times New Roman" w:cs="Times New Roman"/>
          <w:spacing w:val="44"/>
          <w:sz w:val="24"/>
          <w:szCs w:val="24"/>
        </w:rPr>
        <w:t>ripažįstu</w:t>
      </w:r>
      <w:proofErr w:type="spellEnd"/>
      <w:r w:rsidRPr="004457C1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457C1">
        <w:rPr>
          <w:rFonts w:ascii="Times New Roman" w:hAnsi="Times New Roman" w:cs="Times New Roman"/>
          <w:sz w:val="24"/>
          <w:szCs w:val="24"/>
        </w:rPr>
        <w:t xml:space="preserve">netekusiu galios </w:t>
      </w:r>
      <w:r>
        <w:rPr>
          <w:rFonts w:ascii="Times New Roman" w:hAnsi="Times New Roman" w:cs="Times New Roman"/>
          <w:sz w:val="24"/>
          <w:szCs w:val="24"/>
        </w:rPr>
        <w:t>2013 m. lapkričio 29</w:t>
      </w:r>
      <w:r w:rsidRPr="004457C1">
        <w:rPr>
          <w:rFonts w:ascii="Times New Roman" w:hAnsi="Times New Roman" w:cs="Times New Roman"/>
          <w:sz w:val="24"/>
          <w:szCs w:val="24"/>
        </w:rPr>
        <w:t xml:space="preserve"> 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7C1">
        <w:rPr>
          <w:rFonts w:ascii="Times New Roman" w:hAnsi="Times New Roman" w:cs="Times New Roman"/>
          <w:sz w:val="24"/>
          <w:szCs w:val="24"/>
        </w:rPr>
        <w:t>direktoriaus įsakymą</w:t>
      </w:r>
      <w:r w:rsidRPr="004457C1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Nr. V-51 „Dėl supaprastintų viešųjų pirkimų taisyklių patvirtinimo“</w:t>
      </w:r>
    </w:p>
    <w:p w:rsidR="004457C1" w:rsidRPr="004457C1" w:rsidRDefault="004457C1" w:rsidP="004457C1">
      <w:pPr>
        <w:tabs>
          <w:tab w:val="left" w:pos="61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57C1" w:rsidRPr="004457C1" w:rsidRDefault="004457C1" w:rsidP="004457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57C1" w:rsidRPr="004457C1" w:rsidRDefault="004457C1" w:rsidP="00445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7C1">
        <w:rPr>
          <w:rFonts w:ascii="Times New Roman" w:hAnsi="Times New Roman" w:cs="Times New Roman"/>
          <w:sz w:val="24"/>
          <w:szCs w:val="24"/>
        </w:rPr>
        <w:t xml:space="preserve">Direktorė                                                                                               </w:t>
      </w:r>
      <w:r w:rsidR="007C4DEF">
        <w:rPr>
          <w:rFonts w:ascii="Times New Roman" w:hAnsi="Times New Roman" w:cs="Times New Roman"/>
          <w:sz w:val="24"/>
          <w:szCs w:val="24"/>
        </w:rPr>
        <w:tab/>
      </w:r>
      <w:r w:rsidRPr="004457C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C4DEF">
        <w:rPr>
          <w:rFonts w:ascii="Times New Roman" w:hAnsi="Times New Roman" w:cs="Times New Roman"/>
          <w:sz w:val="24"/>
          <w:szCs w:val="24"/>
        </w:rPr>
        <w:t>Elona</w:t>
      </w:r>
      <w:proofErr w:type="spellEnd"/>
      <w:r w:rsidR="007C4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DEF">
        <w:rPr>
          <w:rFonts w:ascii="Times New Roman" w:hAnsi="Times New Roman" w:cs="Times New Roman"/>
          <w:sz w:val="24"/>
          <w:szCs w:val="24"/>
        </w:rPr>
        <w:t>Činikienė</w:t>
      </w:r>
      <w:proofErr w:type="spellEnd"/>
    </w:p>
    <w:p w:rsidR="004457C1" w:rsidRPr="004457C1" w:rsidRDefault="004457C1" w:rsidP="004457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1D93" w:rsidRPr="004457C1" w:rsidRDefault="00761D93" w:rsidP="004457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61D93" w:rsidRPr="004457C1" w:rsidSect="00761D9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457C1"/>
    <w:rsid w:val="0019128C"/>
    <w:rsid w:val="003648E9"/>
    <w:rsid w:val="004457C1"/>
    <w:rsid w:val="00761D93"/>
    <w:rsid w:val="007C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457C1"/>
    <w:pPr>
      <w:suppressAutoHyphens/>
    </w:pPr>
    <w:rPr>
      <w:rFonts w:ascii="Calibri" w:eastAsia="Calibri" w:hAnsi="Calibri" w:cs="Calibri"/>
      <w:lang w:eastAsia="ar-SA"/>
    </w:rPr>
  </w:style>
  <w:style w:type="paragraph" w:styleId="Antrat1">
    <w:name w:val="heading 1"/>
    <w:basedOn w:val="prastasis"/>
    <w:next w:val="prastasis"/>
    <w:link w:val="Antrat1Diagrama"/>
    <w:qFormat/>
    <w:rsid w:val="004457C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457C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Pagrindinistekstas">
    <w:name w:val="Body Text"/>
    <w:basedOn w:val="prastasis"/>
    <w:link w:val="PagrindinistekstasDiagrama"/>
    <w:semiHidden/>
    <w:unhideWhenUsed/>
    <w:rsid w:val="004457C1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4457C1"/>
    <w:rPr>
      <w:rFonts w:ascii="Calibri" w:eastAsia="Calibri" w:hAnsi="Calibri" w:cs="Calibri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57C1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DOVILE</dc:creator>
  <cp:lastModifiedBy>DOVILE</cp:lastModifiedBy>
  <cp:revision>3</cp:revision>
  <cp:lastPrinted>2014-02-03T10:37:00Z</cp:lastPrinted>
  <dcterms:created xsi:type="dcterms:W3CDTF">2014-02-03T09:59:00Z</dcterms:created>
  <dcterms:modified xsi:type="dcterms:W3CDTF">2014-02-03T10:38:00Z</dcterms:modified>
</cp:coreProperties>
</file>