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0C" w:rsidRDefault="007C5168">
      <w:pPr>
        <w:spacing w:after="0" w:line="240" w:lineRule="auto"/>
        <w:ind w:left="5220"/>
        <w:rPr>
          <w:rFonts w:ascii="Times New Roman" w:eastAsia="Times New Roman" w:hAnsi="Times New Roman" w:cs="Times New Roman"/>
          <w:sz w:val="24"/>
        </w:rPr>
      </w:pPr>
      <w:r>
        <w:rPr>
          <w:rFonts w:ascii="Times New Roman" w:eastAsia="Times New Roman" w:hAnsi="Times New Roman" w:cs="Times New Roman"/>
          <w:sz w:val="24"/>
        </w:rPr>
        <w:t>PATVIRTINTA</w:t>
      </w:r>
    </w:p>
    <w:p w:rsidR="00D0100C" w:rsidRDefault="007C5168">
      <w:pPr>
        <w:spacing w:after="0" w:line="240" w:lineRule="auto"/>
        <w:ind w:left="52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VšĮ Raseinių psichikos sveikatos centro </w:t>
      </w:r>
    </w:p>
    <w:p w:rsidR="00D0100C" w:rsidRDefault="00C80A48">
      <w:pPr>
        <w:spacing w:after="0" w:line="240" w:lineRule="auto"/>
        <w:ind w:left="52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w:t>
      </w:r>
      <w:r w:rsidR="007C5168">
        <w:rPr>
          <w:rFonts w:ascii="Times New Roman" w:eastAsia="Times New Roman" w:hAnsi="Times New Roman" w:cs="Times New Roman"/>
          <w:color w:val="000000"/>
          <w:sz w:val="24"/>
        </w:rPr>
        <w:t>irektoriaus</w:t>
      </w:r>
    </w:p>
    <w:p w:rsidR="00D0100C" w:rsidRDefault="007C5168">
      <w:pPr>
        <w:spacing w:after="0" w:line="240" w:lineRule="auto"/>
        <w:ind w:left="5220"/>
        <w:rPr>
          <w:rFonts w:ascii="Times New Roman" w:eastAsia="Times New Roman" w:hAnsi="Times New Roman" w:cs="Times New Roman"/>
          <w:color w:val="000000"/>
          <w:spacing w:val="-4"/>
          <w:sz w:val="24"/>
        </w:rPr>
      </w:pPr>
      <w:r>
        <w:rPr>
          <w:rFonts w:ascii="Times New Roman" w:eastAsia="Times New Roman" w:hAnsi="Times New Roman" w:cs="Times New Roman"/>
          <w:color w:val="000000"/>
          <w:spacing w:val="-4"/>
          <w:sz w:val="24"/>
        </w:rPr>
        <w:t xml:space="preserve">2014 m. vasario </w:t>
      </w:r>
      <w:r w:rsidR="0052511B">
        <w:rPr>
          <w:rFonts w:ascii="Times New Roman" w:eastAsia="Times New Roman" w:hAnsi="Times New Roman" w:cs="Times New Roman"/>
          <w:color w:val="000000"/>
          <w:spacing w:val="-4"/>
          <w:sz w:val="24"/>
        </w:rPr>
        <w:t xml:space="preserve">10 </w:t>
      </w:r>
      <w:r>
        <w:rPr>
          <w:rFonts w:ascii="Times New Roman" w:eastAsia="Times New Roman" w:hAnsi="Times New Roman" w:cs="Times New Roman"/>
          <w:color w:val="000000"/>
          <w:spacing w:val="-4"/>
          <w:sz w:val="24"/>
        </w:rPr>
        <w:t xml:space="preserve"> d. įsakymu Nr. </w:t>
      </w:r>
      <w:r w:rsidR="0052511B">
        <w:rPr>
          <w:rFonts w:ascii="Times New Roman" w:eastAsia="Times New Roman" w:hAnsi="Times New Roman" w:cs="Times New Roman"/>
          <w:color w:val="000000"/>
          <w:spacing w:val="-4"/>
          <w:sz w:val="24"/>
        </w:rPr>
        <w:t>10</w:t>
      </w:r>
    </w:p>
    <w:p w:rsidR="00904459" w:rsidRDefault="00904459">
      <w:pPr>
        <w:spacing w:after="0" w:line="240" w:lineRule="auto"/>
        <w:ind w:left="5220"/>
        <w:rPr>
          <w:rFonts w:ascii="Times New Roman" w:eastAsia="Times New Roman" w:hAnsi="Times New Roman" w:cs="Times New Roman"/>
          <w:color w:val="000000"/>
          <w:spacing w:val="-4"/>
          <w:sz w:val="24"/>
        </w:rPr>
      </w:pPr>
    </w:p>
    <w:p w:rsidR="00D0100C" w:rsidRDefault="007C516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w:t>
      </w:r>
    </w:p>
    <w:p w:rsidR="00E53FD4" w:rsidRDefault="00E53FD4">
      <w:pPr>
        <w:spacing w:after="0" w:line="240" w:lineRule="auto"/>
        <w:ind w:firstLine="540"/>
        <w:jc w:val="both"/>
        <w:rPr>
          <w:rFonts w:ascii="Times New Roman" w:eastAsia="Times New Roman" w:hAnsi="Times New Roman" w:cs="Times New Roman"/>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VŠĮ RASEINIŲ PSICHIKOS SVEIKATOS CENTRO SUPAPRASTINTŲ VIEŠŲJŲ PIRKIMŲ TAISYKLĖS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E53FD4" w:rsidRDefault="00E53FD4">
      <w:pPr>
        <w:spacing w:after="0" w:line="240" w:lineRule="auto"/>
        <w:ind w:firstLine="540"/>
        <w:jc w:val="both"/>
        <w:rPr>
          <w:rFonts w:ascii="Times New Roman" w:eastAsia="Times New Roman" w:hAnsi="Times New Roman" w:cs="Times New Roman"/>
          <w:sz w:val="24"/>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TURINYS</w:t>
      </w:r>
    </w:p>
    <w:p w:rsidR="00D0100C" w:rsidRDefault="00D0100C">
      <w:pPr>
        <w:tabs>
          <w:tab w:val="left" w:pos="720"/>
        </w:tabs>
        <w:spacing w:after="0" w:line="240" w:lineRule="auto"/>
        <w:jc w:val="both"/>
        <w:rPr>
          <w:rFonts w:ascii="Times New Roman" w:eastAsia="Times New Roman" w:hAnsi="Times New Roman" w:cs="Times New Roman"/>
          <w:sz w:val="24"/>
        </w:rPr>
      </w:pPr>
    </w:p>
    <w:p w:rsidR="00E53FD4" w:rsidRDefault="00E53FD4">
      <w:pPr>
        <w:tabs>
          <w:tab w:val="left" w:pos="720"/>
        </w:tab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180"/>
        <w:gridCol w:w="566"/>
      </w:tblGrid>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
              </w:numPr>
              <w:tabs>
                <w:tab w:val="left" w:pos="360"/>
                <w:tab w:val="left" w:pos="792"/>
              </w:tabs>
              <w:spacing w:after="0" w:line="240" w:lineRule="auto"/>
              <w:ind w:left="792" w:hanging="720"/>
              <w:jc w:val="both"/>
            </w:pPr>
            <w:r>
              <w:rPr>
                <w:rFonts w:ascii="Times New Roman" w:eastAsia="Times New Roman" w:hAnsi="Times New Roman" w:cs="Times New Roman"/>
                <w:sz w:val="24"/>
              </w:rPr>
              <w:t>BENDROSIOS NUOSTATOS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3FD4" w:rsidRPr="00E53FD4" w:rsidRDefault="007C5168">
            <w:pPr>
              <w:numPr>
                <w:ilvl w:val="0"/>
                <w:numId w:val="2"/>
              </w:numPr>
              <w:tabs>
                <w:tab w:val="left" w:pos="360"/>
                <w:tab w:val="left" w:pos="792"/>
              </w:tabs>
              <w:spacing w:after="0" w:line="240" w:lineRule="auto"/>
              <w:ind w:left="792" w:hanging="720"/>
            </w:pPr>
            <w:r>
              <w:rPr>
                <w:rFonts w:ascii="Times New Roman" w:eastAsia="Times New Roman" w:hAnsi="Times New Roman" w:cs="Times New Roman"/>
                <w:sz w:val="24"/>
              </w:rPr>
              <w:t xml:space="preserve">SUPAPRASTINTŲ PIRKIMŲ PLANAVIMAS IR ORGANIZAVIMAS. </w:t>
            </w:r>
          </w:p>
          <w:p w:rsidR="00D0100C" w:rsidRDefault="007C5168">
            <w:pPr>
              <w:numPr>
                <w:ilvl w:val="0"/>
                <w:numId w:val="2"/>
              </w:numPr>
              <w:tabs>
                <w:tab w:val="left" w:pos="360"/>
                <w:tab w:val="left" w:pos="792"/>
              </w:tabs>
              <w:spacing w:after="0" w:line="240" w:lineRule="auto"/>
              <w:ind w:left="792" w:hanging="720"/>
            </w:pPr>
            <w:r>
              <w:rPr>
                <w:rFonts w:ascii="Times New Roman" w:eastAsia="Times New Roman" w:hAnsi="Times New Roman" w:cs="Times New Roman"/>
                <w:sz w:val="24"/>
              </w:rPr>
              <w:t>SUPAPRASTINTUS PIRKIMUS ATLIEKANTYS ASMENYS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3"/>
              </w:numPr>
              <w:tabs>
                <w:tab w:val="left" w:pos="360"/>
                <w:tab w:val="left" w:pos="792"/>
              </w:tabs>
              <w:spacing w:after="0" w:line="240" w:lineRule="auto"/>
              <w:ind w:left="792" w:hanging="720"/>
              <w:jc w:val="both"/>
            </w:pPr>
            <w:r>
              <w:rPr>
                <w:rFonts w:ascii="Times New Roman" w:eastAsia="Times New Roman" w:hAnsi="Times New Roman" w:cs="Times New Roman"/>
                <w:sz w:val="24"/>
              </w:rPr>
              <w:t>SUPAPRASTINTŲ PIRKIMŲ PASKELBIMAS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4"/>
              </w:numPr>
              <w:tabs>
                <w:tab w:val="left" w:pos="360"/>
                <w:tab w:val="left" w:pos="792"/>
              </w:tabs>
              <w:spacing w:after="0" w:line="240" w:lineRule="auto"/>
              <w:ind w:left="792" w:hanging="720"/>
              <w:jc w:val="both"/>
            </w:pPr>
            <w:r>
              <w:rPr>
                <w:rFonts w:ascii="Times New Roman" w:eastAsia="Times New Roman" w:hAnsi="Times New Roman" w:cs="Times New Roman"/>
                <w:sz w:val="24"/>
              </w:rPr>
              <w:t>PIRKIMO DOKUMENTŲ RENGIMAS, PAAIŠKINIMAI, TEIKIMAS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5"/>
              </w:numPr>
              <w:tabs>
                <w:tab w:val="left" w:pos="360"/>
                <w:tab w:val="left" w:pos="792"/>
              </w:tabs>
              <w:spacing w:after="0" w:line="240" w:lineRule="auto"/>
              <w:ind w:left="792" w:hanging="720"/>
              <w:jc w:val="both"/>
            </w:pPr>
            <w:r>
              <w:rPr>
                <w:rFonts w:ascii="Times New Roman" w:eastAsia="Times New Roman" w:hAnsi="Times New Roman" w:cs="Times New Roman"/>
                <w:sz w:val="24"/>
              </w:rPr>
              <w:t>REIKALAVIMAI PASIŪLYMŲ IR PARAIŠKŲ RENGIMUI</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6"/>
              </w:numPr>
              <w:tabs>
                <w:tab w:val="left" w:pos="360"/>
                <w:tab w:val="left" w:pos="792"/>
              </w:tabs>
              <w:spacing w:after="0" w:line="240" w:lineRule="auto"/>
              <w:ind w:left="792" w:hanging="720"/>
              <w:jc w:val="both"/>
            </w:pPr>
            <w:r>
              <w:rPr>
                <w:rFonts w:ascii="Times New Roman" w:eastAsia="Times New Roman" w:hAnsi="Times New Roman" w:cs="Times New Roman"/>
                <w:sz w:val="24"/>
              </w:rPr>
              <w:t>TECHNINĖ SPECIFIKACIJA</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7"/>
              </w:numPr>
              <w:tabs>
                <w:tab w:val="left" w:pos="360"/>
                <w:tab w:val="left" w:pos="792"/>
              </w:tabs>
              <w:spacing w:after="0" w:line="240" w:lineRule="auto"/>
              <w:ind w:left="792" w:hanging="720"/>
              <w:jc w:val="both"/>
            </w:pPr>
            <w:r>
              <w:rPr>
                <w:rFonts w:ascii="Times New Roman" w:eastAsia="Times New Roman" w:hAnsi="Times New Roman" w:cs="Times New Roman"/>
                <w:sz w:val="24"/>
              </w:rPr>
              <w:t>TIEKĖJŲ KVALIFIKACIJOS PATIKRINIMAS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8"/>
              </w:numPr>
              <w:tabs>
                <w:tab w:val="left" w:pos="360"/>
                <w:tab w:val="left" w:pos="792"/>
              </w:tabs>
              <w:spacing w:after="0" w:line="240" w:lineRule="auto"/>
              <w:ind w:left="792" w:hanging="720"/>
              <w:jc w:val="both"/>
            </w:pPr>
            <w:r>
              <w:rPr>
                <w:rFonts w:ascii="Times New Roman" w:eastAsia="Times New Roman" w:hAnsi="Times New Roman" w:cs="Times New Roman"/>
                <w:sz w:val="24"/>
              </w:rPr>
              <w:t>PASIŪLYMŲ NAGRINĖJIMAS IR VERTINIMAS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9"/>
              </w:numPr>
              <w:tabs>
                <w:tab w:val="left" w:pos="360"/>
                <w:tab w:val="left" w:pos="792"/>
              </w:tabs>
              <w:spacing w:after="0" w:line="240" w:lineRule="auto"/>
              <w:ind w:left="792" w:hanging="720"/>
              <w:jc w:val="both"/>
            </w:pPr>
            <w:r>
              <w:rPr>
                <w:rFonts w:ascii="Times New Roman" w:eastAsia="Times New Roman" w:hAnsi="Times New Roman" w:cs="Times New Roman"/>
                <w:sz w:val="24"/>
              </w:rPr>
              <w:t>PIRKIMO SUTARTIS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0"/>
              </w:numPr>
              <w:tabs>
                <w:tab w:val="left" w:pos="360"/>
                <w:tab w:val="left" w:pos="792"/>
              </w:tabs>
              <w:spacing w:after="0" w:line="240" w:lineRule="auto"/>
              <w:ind w:left="792" w:hanging="720"/>
              <w:jc w:val="both"/>
            </w:pPr>
            <w:r>
              <w:rPr>
                <w:rFonts w:ascii="Times New Roman" w:eastAsia="Times New Roman" w:hAnsi="Times New Roman" w:cs="Times New Roman"/>
                <w:sz w:val="24"/>
              </w:rPr>
              <w:t>SUPAPRASTINTŲ PIRKIMŲ BŪDAI IR JŲ PASIRINKIMO SĄLYGOS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1"/>
              </w:numPr>
              <w:tabs>
                <w:tab w:val="left" w:pos="360"/>
                <w:tab w:val="left" w:pos="792"/>
              </w:tabs>
              <w:spacing w:after="0" w:line="240" w:lineRule="auto"/>
              <w:ind w:left="792" w:hanging="720"/>
              <w:jc w:val="both"/>
            </w:pPr>
            <w:r>
              <w:rPr>
                <w:rFonts w:ascii="Times New Roman" w:eastAsia="Times New Roman" w:hAnsi="Times New Roman" w:cs="Times New Roman"/>
                <w:sz w:val="24"/>
              </w:rPr>
              <w:t>SUPAPRASTINTAS ATVIRAS KONKURSAS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2"/>
              </w:numPr>
              <w:tabs>
                <w:tab w:val="left" w:pos="360"/>
                <w:tab w:val="left" w:pos="792"/>
              </w:tabs>
              <w:spacing w:after="0" w:line="240" w:lineRule="auto"/>
              <w:ind w:left="792" w:hanging="720"/>
              <w:jc w:val="both"/>
            </w:pPr>
            <w:r>
              <w:rPr>
                <w:rFonts w:ascii="Times New Roman" w:eastAsia="Times New Roman" w:hAnsi="Times New Roman" w:cs="Times New Roman"/>
                <w:sz w:val="24"/>
              </w:rPr>
              <w:t>APKLAUSA</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4"/>
              </w:numPr>
              <w:tabs>
                <w:tab w:val="left" w:pos="360"/>
                <w:tab w:val="left" w:pos="792"/>
              </w:tabs>
              <w:spacing w:after="0" w:line="240" w:lineRule="auto"/>
              <w:ind w:left="792" w:hanging="720"/>
              <w:jc w:val="both"/>
            </w:pPr>
            <w:r>
              <w:rPr>
                <w:rFonts w:ascii="Times New Roman" w:eastAsia="Times New Roman" w:hAnsi="Times New Roman" w:cs="Times New Roman"/>
                <w:sz w:val="24"/>
              </w:rPr>
              <w:t>MAŽOS VERTĖS PIRKIMŲ YPATUMAI</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5"/>
              </w:numPr>
              <w:tabs>
                <w:tab w:val="left" w:pos="360"/>
                <w:tab w:val="left" w:pos="792"/>
              </w:tabs>
              <w:spacing w:after="0" w:line="240" w:lineRule="auto"/>
              <w:ind w:left="792" w:hanging="720"/>
              <w:jc w:val="both"/>
            </w:pPr>
            <w:r>
              <w:rPr>
                <w:rFonts w:ascii="Times New Roman" w:eastAsia="Times New Roman" w:hAnsi="Times New Roman" w:cs="Times New Roman"/>
                <w:sz w:val="24"/>
              </w:rPr>
              <w:t>SUPAPRASTINTŲ PIRK</w:t>
            </w:r>
            <w:r w:rsidR="00E53FD4">
              <w:rPr>
                <w:rFonts w:ascii="Times New Roman" w:eastAsia="Times New Roman" w:hAnsi="Times New Roman" w:cs="Times New Roman"/>
                <w:sz w:val="24"/>
              </w:rPr>
              <w:t>IMŲ DOKUMENTAVIMAS IR ATASKAITŲ</w:t>
            </w:r>
            <w:r>
              <w:rPr>
                <w:rFonts w:ascii="Times New Roman" w:eastAsia="Times New Roman" w:hAnsi="Times New Roman" w:cs="Times New Roman"/>
                <w:sz w:val="24"/>
              </w:rPr>
              <w:t>PATEIKIMAS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6"/>
              </w:numPr>
              <w:tabs>
                <w:tab w:val="left" w:pos="360"/>
                <w:tab w:val="left" w:pos="792"/>
              </w:tabs>
              <w:spacing w:after="0" w:line="240" w:lineRule="auto"/>
              <w:ind w:left="792" w:hanging="720"/>
              <w:jc w:val="both"/>
            </w:pPr>
            <w:r>
              <w:rPr>
                <w:rFonts w:ascii="Times New Roman" w:eastAsia="Times New Roman" w:hAnsi="Times New Roman" w:cs="Times New Roman"/>
                <w:sz w:val="24"/>
              </w:rPr>
              <w:t>INFORMACIJOS APIE SUPAPRASTINTUS</w:t>
            </w:r>
            <w:r w:rsidR="00EF6B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PIRKIMUS</w:t>
            </w:r>
            <w:r w:rsidR="00EF6B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TEIKIMAS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r w:rsidR="00D0100C">
        <w:trPr>
          <w:trHeight w:val="1"/>
        </w:trPr>
        <w:tc>
          <w:tcPr>
            <w:tcW w:w="91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7C5168">
            <w:pPr>
              <w:numPr>
                <w:ilvl w:val="0"/>
                <w:numId w:val="17"/>
              </w:numPr>
              <w:tabs>
                <w:tab w:val="left" w:pos="360"/>
                <w:tab w:val="left" w:pos="792"/>
              </w:tabs>
              <w:spacing w:after="0" w:line="240" w:lineRule="auto"/>
              <w:ind w:left="792" w:hanging="720"/>
              <w:jc w:val="both"/>
            </w:pPr>
            <w:r>
              <w:rPr>
                <w:rFonts w:ascii="Times New Roman" w:eastAsia="Times New Roman" w:hAnsi="Times New Roman" w:cs="Times New Roman"/>
                <w:sz w:val="24"/>
              </w:rPr>
              <w:t>GINČŲ NAGRINĖJIMAS</w:t>
            </w:r>
          </w:p>
        </w:tc>
        <w:tc>
          <w:tcPr>
            <w:tcW w:w="5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0100C" w:rsidRDefault="00D0100C">
            <w:pPr>
              <w:spacing w:after="0" w:line="240" w:lineRule="auto"/>
              <w:ind w:left="72"/>
              <w:jc w:val="both"/>
              <w:rPr>
                <w:rFonts w:ascii="Calibri" w:eastAsia="Calibri" w:hAnsi="Calibri" w:cs="Calibri"/>
              </w:rPr>
            </w:pPr>
          </w:p>
        </w:tc>
      </w:tr>
    </w:tbl>
    <w:p w:rsidR="00D0100C" w:rsidRDefault="00D0100C">
      <w:pPr>
        <w:spacing w:after="0" w:line="240" w:lineRule="auto"/>
        <w:jc w:val="both"/>
        <w:rPr>
          <w:rFonts w:ascii="Times New Roman" w:eastAsia="Times New Roman" w:hAnsi="Times New Roman" w:cs="Times New Roman"/>
        </w:rPr>
      </w:pPr>
    </w:p>
    <w:p w:rsidR="00E53FD4" w:rsidRDefault="00E53FD4">
      <w:pPr>
        <w:spacing w:after="0" w:line="240" w:lineRule="auto"/>
        <w:jc w:val="both"/>
        <w:rPr>
          <w:rFonts w:ascii="Times New Roman" w:eastAsia="Times New Roman" w:hAnsi="Times New Roman" w:cs="Times New Roman"/>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BENDROSIOS NUOSTATOS</w:t>
      </w:r>
    </w:p>
    <w:p w:rsidR="00D0100C" w:rsidRDefault="007C516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VšĮ Raseinių psichikos sveikatos centro (toliau tekste – Perkančioji organizacija) supaprastintų viešųjų pirkimų taisyklės (toliau – Taisyklės) parengtos vadovaujantis Lietuvos Respublikos viešųjų pirkimų įstatymu (Žin., 1996, Nr. </w:t>
      </w:r>
      <w:hyperlink r:id="rId8">
        <w:r>
          <w:rPr>
            <w:rFonts w:ascii="Times New Roman" w:eastAsia="Times New Roman" w:hAnsi="Times New Roman" w:cs="Times New Roman"/>
            <w:color w:val="0000FF"/>
            <w:sz w:val="24"/>
            <w:u w:val="single"/>
          </w:rPr>
          <w:t>84-2000</w:t>
        </w:r>
      </w:hyperlink>
      <w:r>
        <w:rPr>
          <w:rFonts w:ascii="Times New Roman" w:eastAsia="Times New Roman" w:hAnsi="Times New Roman" w:cs="Times New Roman"/>
          <w:sz w:val="24"/>
        </w:rPr>
        <w:t xml:space="preserve">; 2006, Nr. </w:t>
      </w:r>
      <w:hyperlink r:id="rId9">
        <w:r>
          <w:rPr>
            <w:rFonts w:ascii="Times New Roman" w:eastAsia="Times New Roman" w:hAnsi="Times New Roman" w:cs="Times New Roman"/>
            <w:color w:val="0000FF"/>
            <w:sz w:val="24"/>
            <w:u w:val="single"/>
          </w:rPr>
          <w:t>4-102</w:t>
        </w:r>
      </w:hyperlink>
      <w:r>
        <w:rPr>
          <w:rFonts w:ascii="Times New Roman" w:eastAsia="Times New Roman" w:hAnsi="Times New Roman" w:cs="Times New Roman"/>
          <w:sz w:val="24"/>
        </w:rPr>
        <w:t>) (toliau – Viešųjų pirkimų įstatymas), kitais viešuosius pirkimus (toliau – pirkimai) reglamentuojančiais teisės aktais.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 Perkančioji organizacija prekių, paslaugų ir darbų supaprastintus pirkimus (toliau – supaprastinti pirkimai) gali atlikti Viešųjų pirkimų įstatymo 84 straipsnyje nustatytais atvejais.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 Atlikdama supaprastintus pirkimus, perkančioji organizacija vadovaujasi Viešųjų pirkimų įstatymu, šiomis Taisyklėmis, Lietuvos Respublikos civiliniu kodeksu (toliau – CK), kitais įstatymais ir poįstatyminiais teisės aktais. Esant prieštaravimams tarp šių Taisyklių ir įstatymų, taikomi įstatymų reikalavimai.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5. Supaprastinti pirkimai atliekami laikantis lygiateisiškumo, nediskriminavimo, skaidrumo, abipusio pripažinimo ir proporcingumo principų, konfidencialumo ir nešališkumo reikalavimų. </w:t>
      </w:r>
      <w:r>
        <w:rPr>
          <w:rFonts w:ascii="Times New Roman" w:eastAsia="Times New Roman" w:hAnsi="Times New Roman" w:cs="Times New Roman"/>
          <w:caps/>
          <w:sz w:val="24"/>
        </w:rPr>
        <w:t>p</w:t>
      </w:r>
      <w:r>
        <w:rPr>
          <w:rFonts w:ascii="Times New Roman" w:eastAsia="Times New Roman" w:hAnsi="Times New Roman" w:cs="Times New Roman"/>
          <w:sz w:val="24"/>
        </w:rPr>
        <w:t>riimant sprendimus dėl pirkimo dokumentų sąlygų, vadovaujamasi racionalumo principu.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Perkančiosios organizacijos vykdomuose supaprastintuose pirkimuose turi teisę dalyvauti fiziniai asmenys, privatūs juridiniai asmenys, viešieji juridiniai asmenys ar tokių asmenų grupės. Pasiūlymui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 Supaprastinto pirkimo pradžią ir pabaigą apibrėžia Viešųjų pirkimų įstatymas.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8. 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w:t>
      </w:r>
      <w:hyperlink r:id="rId10">
        <w:r>
          <w:rPr>
            <w:rFonts w:ascii="Times New Roman" w:eastAsia="Times New Roman" w:hAnsi="Times New Roman" w:cs="Times New Roman"/>
            <w:color w:val="0000FF"/>
            <w:sz w:val="24"/>
            <w:u w:val="single"/>
          </w:rPr>
          <w:t>90-3573</w:t>
        </w:r>
      </w:hyperlink>
      <w:r>
        <w:rPr>
          <w:rFonts w:ascii="Times New Roman" w:eastAsia="Times New Roman" w:hAnsi="Times New Roman" w:cs="Times New Roman"/>
          <w:sz w:val="24"/>
        </w:rPr>
        <w:t>), kitų teisės aktų nuostatomis: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8.1. perkančioji organizacija bet kurio supaprastinto pirkimo dokumentuose gali VPĮ 13 str. nustatyti sąlygas, sudarančias galimybę pirkime dalyvauti tik neįgaliųjų socialinėms įmonėms bei įmonėms ir organizacijoms, kuriose ne mažiau kaip pusę visų darbuotojų sudaro neįgalieji;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8.2. perkančioji organizacija bet kurio supaprastinto pirkimo dokumentuose gali nustatyti, kad pirkimas bus atliekamas pagal remiamų asmenų, kurių dauguma yra neįgalieji, įdarbinimo programas;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8.3. perkančioji organizacija bet kurio supaprastinto pirkimo dokumentuose gali nustatyti sąlygas pirkime dalyvauti socialinėms įmonėms, kuriose dirba daugiau kaip 50 procentų nuteistųjų, atliekančių arešto, terminuoto laisvės atėmimo ir laisvės atėmimo iki gyvos galvos bausmes, įmonėms, kuriose dirba daugiau kaip 50 procentų neįgaliųjų, įmonėms, kurių dalyviai yra sveikatos priežiūros įstaigos ir kuriose darbo terapijos pagrindais dirba ne mažiau kaip 50 procentų pacientų, kai perkamos jų pagamintos prekės, teikiamos paslaugos ar atliekami darbai.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 Taisyklėse naudojamos sąvokos: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9.1. </w:t>
      </w:r>
      <w:r>
        <w:rPr>
          <w:rFonts w:ascii="Times New Roman" w:eastAsia="Times New Roman" w:hAnsi="Times New Roman" w:cs="Times New Roman"/>
          <w:b/>
          <w:sz w:val="24"/>
        </w:rPr>
        <w:t>pirkimo organizatorius</w:t>
      </w:r>
      <w:r>
        <w:rPr>
          <w:rFonts w:ascii="Times New Roman" w:eastAsia="Times New Roman" w:hAnsi="Times New Roman" w:cs="Times New Roman"/>
          <w:sz w:val="24"/>
        </w:rPr>
        <w:t xml:space="preserve"> – perkančiosios organizacijos vadovo įsakymu paskirtas</w:t>
      </w:r>
      <w:r>
        <w:rPr>
          <w:rFonts w:ascii="Times New Roman" w:eastAsia="Times New Roman" w:hAnsi="Times New Roman" w:cs="Times New Roman"/>
          <w:i/>
          <w:sz w:val="24"/>
        </w:rPr>
        <w:t xml:space="preserve"> </w:t>
      </w:r>
      <w:r>
        <w:rPr>
          <w:rFonts w:ascii="Times New Roman" w:eastAsia="Times New Roman" w:hAnsi="Times New Roman" w:cs="Times New Roman"/>
          <w:sz w:val="24"/>
        </w:rPr>
        <w:t>perkančiosios organizacijos valstybės tarnautojas (darbuotojas), kuris Taisyklių nustatyta tvarka organizuoja ir atlieka supaprastintus pirkimus, kai tokiems pirkimams atlikti nesudaroma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Viešojo pirkimo komisija (toliau – Komisija);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9.2. </w:t>
      </w:r>
      <w:r>
        <w:rPr>
          <w:rFonts w:ascii="Times New Roman" w:eastAsia="Times New Roman" w:hAnsi="Times New Roman" w:cs="Times New Roman"/>
          <w:b/>
          <w:sz w:val="24"/>
        </w:rPr>
        <w:t>pirkimo iniciatorius</w:t>
      </w:r>
      <w:r>
        <w:rPr>
          <w:rFonts w:ascii="Times New Roman" w:eastAsia="Times New Roman" w:hAnsi="Times New Roman" w:cs="Times New Roman"/>
          <w:sz w:val="24"/>
        </w:rPr>
        <w:t xml:space="preserve"> – perkančiosios organizacijos valstybės tarnautojas (darbuotojas), kuris nurodė poreikį įsigyti reikalingas prekes, paslaugas arba darbus;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aps/>
          <w:sz w:val="24"/>
        </w:rPr>
        <w:t xml:space="preserve">9.3. </w:t>
      </w:r>
      <w:r>
        <w:rPr>
          <w:rFonts w:ascii="Times New Roman" w:eastAsia="Times New Roman" w:hAnsi="Times New Roman" w:cs="Times New Roman"/>
          <w:b/>
          <w:sz w:val="24"/>
        </w:rPr>
        <w:t xml:space="preserve">supaprastintas atviras konkursas </w:t>
      </w:r>
      <w:r>
        <w:rPr>
          <w:rFonts w:ascii="Times New Roman" w:eastAsia="Times New Roman" w:hAnsi="Times New Roman" w:cs="Times New Roman"/>
          <w:sz w:val="24"/>
        </w:rPr>
        <w:t>–</w:t>
      </w:r>
      <w:r>
        <w:rPr>
          <w:rFonts w:ascii="Times New Roman" w:eastAsia="Times New Roman" w:hAnsi="Times New Roman" w:cs="Times New Roman"/>
          <w:b/>
          <w:caps/>
          <w:sz w:val="24"/>
        </w:rPr>
        <w:t xml:space="preserve"> </w:t>
      </w:r>
      <w:r>
        <w:rPr>
          <w:rFonts w:ascii="Times New Roman" w:eastAsia="Times New Roman" w:hAnsi="Times New Roman" w:cs="Times New Roman"/>
          <w:sz w:val="24"/>
        </w:rPr>
        <w:t>supaprastinto pirkimo būdas, kai kiekvienas suinteresuotas tiekėjas gali pateikti pasiūlymą;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9.4. </w:t>
      </w:r>
      <w:r>
        <w:rPr>
          <w:rFonts w:ascii="Times New Roman" w:eastAsia="Times New Roman" w:hAnsi="Times New Roman" w:cs="Times New Roman"/>
          <w:b/>
          <w:sz w:val="24"/>
        </w:rPr>
        <w:t>apklausa</w:t>
      </w:r>
      <w:r>
        <w:rPr>
          <w:rFonts w:ascii="Times New Roman" w:eastAsia="Times New Roman" w:hAnsi="Times New Roman" w:cs="Times New Roman"/>
          <w:sz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9.5. </w:t>
      </w:r>
      <w:r>
        <w:rPr>
          <w:rFonts w:ascii="Times New Roman" w:eastAsia="Times New Roman" w:hAnsi="Times New Roman" w:cs="Times New Roman"/>
          <w:b/>
          <w:sz w:val="24"/>
        </w:rPr>
        <w:t>kvalifikacijos patikrinimas</w:t>
      </w:r>
      <w:r>
        <w:rPr>
          <w:rFonts w:ascii="Times New Roman" w:eastAsia="Times New Roman" w:hAnsi="Times New Roman" w:cs="Times New Roman"/>
          <w:sz w:val="24"/>
        </w:rPr>
        <w:t xml:space="preserve"> – procedūra, kurios metu tikrinama, ar tiekėjai atitinka pirkimo dokumentuose nurodytus minimalius kvalifikacijos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9.6. </w:t>
      </w:r>
      <w:r>
        <w:rPr>
          <w:rFonts w:ascii="Times New Roman" w:eastAsia="Times New Roman" w:hAnsi="Times New Roman" w:cs="Times New Roman"/>
          <w:b/>
          <w:sz w:val="24"/>
        </w:rPr>
        <w:t>numatomo pirkimo</w:t>
      </w:r>
      <w:r>
        <w:rPr>
          <w:rFonts w:ascii="Times New Roman" w:eastAsia="Times New Roman" w:hAnsi="Times New Roman" w:cs="Times New Roman"/>
          <w:sz w:val="24"/>
        </w:rPr>
        <w:t xml:space="preserve"> </w:t>
      </w:r>
      <w:r>
        <w:rPr>
          <w:rFonts w:ascii="Times New Roman" w:eastAsia="Times New Roman" w:hAnsi="Times New Roman" w:cs="Times New Roman"/>
          <w:b/>
          <w:sz w:val="24"/>
        </w:rPr>
        <w:t>vertė</w:t>
      </w:r>
      <w:r>
        <w:rPr>
          <w:rFonts w:ascii="Times New Roman" w:eastAsia="Times New Roman" w:hAnsi="Times New Roman" w:cs="Times New Roman"/>
          <w:sz w:val="24"/>
        </w:rPr>
        <w:t xml:space="preserve"> (toliau – pirkimo vertė) – perkančiosios organizacijos numatomų sudaryti pirkimo</w:t>
      </w:r>
      <w:r>
        <w:rPr>
          <w:rFonts w:ascii="Times New Roman" w:eastAsia="Times New Roman" w:hAnsi="Times New Roman" w:cs="Times New Roman"/>
          <w:b/>
          <w:sz w:val="24"/>
        </w:rPr>
        <w:t xml:space="preserve"> </w:t>
      </w:r>
      <w:r>
        <w:rPr>
          <w:rFonts w:ascii="Times New Roman" w:eastAsia="Times New Roman" w:hAnsi="Times New Roman" w:cs="Times New Roman"/>
          <w:sz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9.7. </w:t>
      </w:r>
      <w:r>
        <w:rPr>
          <w:rFonts w:ascii="Times New Roman" w:eastAsia="Times New Roman" w:hAnsi="Times New Roman" w:cs="Times New Roman"/>
          <w:b/>
          <w:sz w:val="24"/>
        </w:rPr>
        <w:t>alternatyvus pasiūlymas</w:t>
      </w:r>
      <w:r>
        <w:rPr>
          <w:rFonts w:ascii="Times New Roman" w:eastAsia="Times New Roman" w:hAnsi="Times New Roman" w:cs="Times New Roman"/>
          <w:sz w:val="24"/>
        </w:rPr>
        <w:t xml:space="preserve"> – pasiūlymas, kuriame siūlomos kitokios, negu yra nustatyta pirkimo dokumentuose, pirkimo objekto charakteristikos arba pirkimo sąlygos;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9.8. </w:t>
      </w:r>
      <w:r>
        <w:rPr>
          <w:rFonts w:ascii="Times New Roman" w:eastAsia="Times New Roman" w:hAnsi="Times New Roman" w:cs="Times New Roman"/>
          <w:b/>
          <w:sz w:val="24"/>
        </w:rPr>
        <w:t>mažos vertės pirkimai</w:t>
      </w:r>
      <w:r>
        <w:rPr>
          <w:rFonts w:ascii="Times New Roman" w:eastAsia="Times New Roman" w:hAnsi="Times New Roman" w:cs="Times New Roman"/>
          <w:sz w:val="24"/>
        </w:rPr>
        <w:t xml:space="preserve"> – pirkimai, kai yra bent viena iš šių sąlygų: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 prekių ar paslaugų pirkimo vertė yra mažesnė kaip 200 tūkst. Lt (be pridėtinės vertės mokesčio), o darbų pirkimo vertė mažesnė kaip 500 tūkst. Lt (be pridėtinės vertės mokesčio);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D0100C" w:rsidRDefault="00D0100C">
      <w:pPr>
        <w:spacing w:after="0" w:line="240" w:lineRule="auto"/>
        <w:jc w:val="both"/>
        <w:rPr>
          <w:rFonts w:ascii="Times New Roman" w:eastAsia="Times New Roman" w:hAnsi="Times New Roman" w:cs="Times New Roman"/>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SUPAPRASTINTŲ PIRKIMŲ PLANAVIMAS IR ORGANIZAVIMAS.</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SUPAPRASTINTUS PIRKIMUS ATLIEKANTYS ASMENYS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Pirkimo iniciatoriai einamiesiems metams numatomus pirkimus planuoti pradeda kiekvienų metų pirmą ketvirtį. Jie iki kiekvienų kalendorinių metų kovo 1 d. pateikia perkančiosios organizacijos vadovui informaciją apie poreikį įsigyti prekių, paslaugų ar darbų einamaisiais kalendoriniais metais, nurodydami pirkimo objekto pavadinimą ir kodus pagal Bendrąjį viešųjų pirkimų žodyną (toliau – BVPŽ), numatomą kiekį ar apimtį (jeigu įmanoma), numatomą pirkimo pradžią, pirkimo būdą, ketinamos sudaryti pirkimo sutarties trukmę. Pirkimo iniciatoriai turi atsižvelgti į lėšas, planuojamas perkančiosios organizacijos biudžeto asignavimų plane. Tik suderinta su perkančiosios organizacijos vadovu informacija įtraukiama į bendrą perkančiosios organizacijos planuojamų vykdyti einamaisiais biudžetiniais metais viešųjų pirkimų planą.</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Metinį pirkimų planą sudaro perkančiosios organizacijos vadovo paskirtas asmuo.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11. Perkančiosios organizacijos vadovas</w:t>
      </w:r>
      <w:r>
        <w:rPr>
          <w:rFonts w:ascii="Times New Roman" w:eastAsia="Times New Roman" w:hAnsi="Times New Roman" w:cs="Times New Roman"/>
          <w:sz w:val="24"/>
        </w:rPr>
        <w:t>, gavęs iš Pirkimo iniciatorių informaciją apie poreikį įsigyti prekių, paslaugų ar darbų, paveda atsakingam darbuotojui apskaičiuoti numatomų pirkimų vertes vadovaujantis Viešųjų pirkimų įstatymo 9 straipsnio nuostatomis ir Viešųjų pirkimų tarnybos direktoriaus 2003 m. vasario 26 d. įsakymu Nr. 1S-26 patvirtinta Numatomo viešojo pirkimo vertės nustatymo metodika (Žin., 2003, Nr. 22-949; 2006, Nr. 12-454) (aktualia jos redakcija).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12. Perkančioji organizacija iki kalendorinių metų kovo 10 d. parengia perkančiosios organizacijos planuojamų vykdyti einamaisiais biudžetiniais metais viešųjų pirkimų planą (išskyrus mažos vertės pirkimus ) ir kasmet, ne vėliau kaip iki kovo 15 dienos, o jį patikslinus, - nedelsdama, skelbia Centrinėje viešųjų pirkimų informacinėje sistemoje (toliau - CVP IS) ir interneto svetainėje </w:t>
      </w:r>
      <w:hyperlink r:id="rId11">
        <w:r>
          <w:rPr>
            <w:rFonts w:ascii="Times New Roman" w:eastAsia="Times New Roman" w:hAnsi="Times New Roman" w:cs="Times New Roman"/>
            <w:color w:val="000000"/>
            <w:sz w:val="24"/>
            <w:u w:val="single"/>
          </w:rPr>
          <w:t>www.raseiniupsc.lt</w:t>
        </w:r>
      </w:hyperlink>
      <w:r>
        <w:rPr>
          <w:rFonts w:ascii="Times New Roman" w:eastAsia="Times New Roman" w:hAnsi="Times New Roman" w:cs="Times New Roman"/>
          <w:color w:val="000000"/>
          <w:sz w:val="24"/>
        </w:rPr>
        <w:t xml:space="preserve"> Viešųjų pirkimų tarnybos nustatyta tvarka </w:t>
      </w:r>
      <w:r>
        <w:rPr>
          <w:rFonts w:ascii="Times New Roman" w:eastAsia="Times New Roman" w:hAnsi="Times New Roman" w:cs="Times New Roman"/>
          <w:sz w:val="24"/>
        </w:rPr>
        <w:t xml:space="preserve">skelbia </w:t>
      </w:r>
      <w:r>
        <w:rPr>
          <w:rFonts w:ascii="Times New Roman" w:eastAsia="Times New Roman" w:hAnsi="Times New Roman" w:cs="Times New Roman"/>
          <w:color w:val="000000"/>
          <w:sz w:val="24"/>
        </w:rPr>
        <w:t>viešųjų pirkimų suvestinę, kurioje nurodo perkančiosios organizacijos pavadinimą, adresą, kontaktinius duomenis, pirkimo objekto pavadinimą ir kodą, numatomą ki</w:t>
      </w:r>
      <w:r>
        <w:rPr>
          <w:rFonts w:ascii="Times New Roman" w:eastAsia="Times New Roman" w:hAnsi="Times New Roman" w:cs="Times New Roman"/>
          <w:sz w:val="24"/>
        </w:rPr>
        <w:t>ekį ar apimtį (jeigu įmanoma), numatomą pirkimo pradžią, pirkimo būdą ir ketinamos sudaryti pirkimo sutarties trukmę. Informacijos suvestinė, esant reikalui, peržiūrima ir tikslinama.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 Pirkimo iniciatorius dėl supaprastinto pirkimo atlikimo teikia paraišką, kurioje turi nurodyti šias pagrindines pirkimo sąlygas ir informaciją: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13.1. pirkimo objekto pavadinimą ir jo apibūdinimą, nurodydamas perkamų prekių, paslaugų ar darbų savybes, kokybės ir kitus reikalavimus (techninę specifikaciją), reikalingą kiekį ar apimtis, atsižvelgdamas į visą pirkimo sutarties trukmę su galimais pratęsimais;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13.2. maksimalią šio numatomo pirkimo vertę;</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13.3. minimalius tiekėjų kvalifikacijos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13.4. jeigu paraiška paduodama dėl pirkimo apklausos būdu – argumentuotą siūlomų kviesti tiekėjų sąrašą;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13.5. pasiūlymų vertinimo kriterijus, o kai siūloma vertinti ekonomiškai naudingiausio pasiūlymo kriterijumi – ekonominio naudingumo vertinimo kriterijus ir parametrus, jų lyginamuosius svorius ir vertinimo tvarką;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13.6. prekių pristatymo ar paslaugų bei darbų atlikimo terminus, pirkimo sutarties trukmę, kitas reikalingas pirkimo sutarties sąlygas arba pirkimo sutarties projektą;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13.7. galimybes pirkime taikyti aplinkosaugos kriterijus, atsižvelgti į visuomenės poreikius socialinėje srityje;</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13.8. reikalingus planus, brėžinius ir projektus;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13.9. kitą reikalingą informaciją.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14.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15. Mažos vertės pirkimus vykdo Komisija, kai: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15.1. prekių ar paslaugų pirkimo sutarties vertė viršija </w:t>
      </w:r>
      <w:r w:rsidRPr="00DB3442">
        <w:rPr>
          <w:rFonts w:ascii="Times New Roman" w:eastAsia="Times New Roman" w:hAnsi="Times New Roman" w:cs="Times New Roman"/>
          <w:b/>
          <w:sz w:val="24"/>
        </w:rPr>
        <w:t>50</w:t>
      </w:r>
      <w:r>
        <w:rPr>
          <w:rFonts w:ascii="Times New Roman" w:eastAsia="Times New Roman" w:hAnsi="Times New Roman" w:cs="Times New Roman"/>
          <w:color w:val="000000"/>
          <w:sz w:val="24"/>
        </w:rPr>
        <w:t xml:space="preserve"> t</w:t>
      </w:r>
      <w:r>
        <w:rPr>
          <w:rFonts w:ascii="Times New Roman" w:eastAsia="Times New Roman" w:hAnsi="Times New Roman" w:cs="Times New Roman"/>
          <w:sz w:val="24"/>
        </w:rPr>
        <w:t>ūkst. Lt (be PVM);</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15.2. darbų pirkimo sutarties vertė viršija </w:t>
      </w:r>
      <w:r w:rsidRPr="00DB3442">
        <w:rPr>
          <w:rFonts w:ascii="Times New Roman" w:eastAsia="Times New Roman" w:hAnsi="Times New Roman" w:cs="Times New Roman"/>
          <w:b/>
          <w:sz w:val="24"/>
        </w:rPr>
        <w:t>10</w:t>
      </w:r>
      <w:r w:rsidRPr="00DB3442">
        <w:rPr>
          <w:rFonts w:ascii="Times New Roman" w:eastAsia="Times New Roman" w:hAnsi="Times New Roman" w:cs="Times New Roman"/>
          <w:b/>
          <w:color w:val="000000"/>
          <w:sz w:val="24"/>
        </w:rPr>
        <w:t>0</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tūkst. Lt (be PVM).</w:t>
      </w:r>
    </w:p>
    <w:p w:rsidR="00D0100C" w:rsidRDefault="007C5168">
      <w:pPr>
        <w:spacing w:after="0" w:line="240" w:lineRule="auto"/>
        <w:ind w:firstLine="72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16. Perkančiosios organizacijos vadovas turi teisę priimti sprendimą pavesti supaprastintą pirkimą vykdyti Pirkimo organizatoriui arba Komisijai, neatsižvelgdamas į Taisyklių 15.1 ir 15.2 punktuose nustatytas aplinkybes, </w:t>
      </w:r>
      <w:r>
        <w:rPr>
          <w:rFonts w:ascii="Times New Roman" w:eastAsia="Times New Roman" w:hAnsi="Times New Roman" w:cs="Times New Roman"/>
          <w:color w:val="000000"/>
          <w:sz w:val="24"/>
        </w:rPr>
        <w:t xml:space="preserve">kai </w:t>
      </w:r>
      <w:r>
        <w:rPr>
          <w:rFonts w:ascii="Times New Roman" w:eastAsia="Times New Roman" w:hAnsi="Times New Roman" w:cs="Times New Roman"/>
          <w:sz w:val="24"/>
        </w:rPr>
        <w:t>numatomo prekių, paslaugų ar darbų viešojo pirkimo vertė neviršija 5</w:t>
      </w:r>
      <w:r>
        <w:rPr>
          <w:rFonts w:ascii="Times New Roman" w:eastAsia="Times New Roman" w:hAnsi="Times New Roman" w:cs="Times New Roman"/>
          <w:color w:val="000000"/>
          <w:sz w:val="24"/>
        </w:rPr>
        <w:t>0 tūkst. Lt</w:t>
      </w:r>
      <w:r>
        <w:rPr>
          <w:rFonts w:ascii="Times New Roman" w:eastAsia="Times New Roman" w:hAnsi="Times New Roman" w:cs="Times New Roman"/>
          <w:sz w:val="24"/>
        </w:rPr>
        <w:t xml:space="preserve"> be PVM sumos.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17. Tuo pačiu metu atliekamiems keliems supaprastintiems pirkimams gali būti sudarytos kelios Komisijos ar viena nuolatinė Komisija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18.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19. Perkančioji organizacija gali vykdyti supaprastintus pirkimus per CPO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20.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aps/>
          <w:sz w:val="24"/>
        </w:rPr>
        <w:t xml:space="preserve">21. </w:t>
      </w:r>
      <w:r>
        <w:rPr>
          <w:rFonts w:ascii="Times New Roman" w:eastAsia="Times New Roman" w:hAnsi="Times New Roman" w:cs="Times New Roman"/>
          <w:sz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Pr>
          <w:rFonts w:ascii="Times New Roman" w:eastAsia="Times New Roman" w:hAnsi="Times New Roman" w:cs="Times New Roman"/>
          <w:caps/>
          <w:sz w:val="24"/>
        </w:rPr>
        <w:t>S</w:t>
      </w:r>
      <w:r>
        <w:rPr>
          <w:rFonts w:ascii="Times New Roman" w:eastAsia="Times New Roman" w:hAnsi="Times New Roman" w:cs="Times New Roman"/>
          <w:sz w:val="24"/>
        </w:rPr>
        <w:t>prendimą dėl mažos vertės pirkimo nutraukimo gali priimti Komisija arba Pirkimo organizatorius.</w:t>
      </w:r>
    </w:p>
    <w:p w:rsidR="00D0100C" w:rsidRDefault="00D0100C">
      <w:pPr>
        <w:spacing w:after="0" w:line="240" w:lineRule="auto"/>
        <w:ind w:firstLine="540"/>
        <w:jc w:val="both"/>
        <w:rPr>
          <w:rFonts w:ascii="Times New Roman" w:eastAsia="Times New Roman" w:hAnsi="Times New Roman" w:cs="Times New Roman"/>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SUPAPRASTINTŲ PIRKIMŲ PASKELBIMAS</w:t>
      </w:r>
    </w:p>
    <w:p w:rsidR="00D0100C" w:rsidRDefault="00D0100C">
      <w:pPr>
        <w:spacing w:after="0" w:line="240" w:lineRule="auto"/>
        <w:ind w:firstLine="540"/>
        <w:jc w:val="both"/>
        <w:rPr>
          <w:rFonts w:ascii="Times New Roman" w:eastAsia="Times New Roman" w:hAnsi="Times New Roman" w:cs="Times New Roman"/>
        </w:rPr>
      </w:pP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22.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Viešųjų pirkimų įstatymo nustatyta tvarka. Skelbimo ar informacinio pranešimo paskelbimo diena yra skelbimo paskelbimo diena jų paskelbimo CVP IS diena.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23.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interneto svetainėje </w:t>
      </w:r>
      <w:hyperlink r:id="rId12">
        <w:r>
          <w:rPr>
            <w:rFonts w:ascii="Times New Roman" w:eastAsia="Times New Roman" w:hAnsi="Times New Roman" w:cs="Times New Roman"/>
            <w:color w:val="0000FF"/>
            <w:sz w:val="24"/>
            <w:u w:val="single"/>
          </w:rPr>
          <w:t>www.raseiniupsc.lt</w:t>
        </w:r>
      </w:hyperlink>
      <w:r>
        <w:rPr>
          <w:rFonts w:ascii="Times New Roman" w:eastAsia="Times New Roman" w:hAnsi="Times New Roman" w:cs="Times New Roman"/>
          <w:sz w:val="24"/>
        </w:rPr>
        <w:t>, kitur internete, leidiniuose ar kitomis priemonėmis. Perkančioji organizacija užtikrina, kad šie skelbimai ir informaciniai pranešimai būtų paskelbti ne anksčiau, negu juos Viešųjų pirkimų įstatymo nustatyta tvarka paskelbs Viešųjų pirkimų tarnyba, o to paties skelbimo turinys visur bus tapatus. Už skelbimo ir informacinio pranešimo turinį atsakinga perkančioji organizacija.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24. Perkančioji organizacija skelbia apie kiekvieną supaprastintą pirkimą, išskyrus supaprastintus pirkimus, atliekamus apklausos būdu šių Taisyklių nustatytais atvejais, mažos vertės pirkimus ir Viešųjų pirkimų</w:t>
      </w:r>
      <w:r>
        <w:rPr>
          <w:rFonts w:ascii="Times New Roman" w:eastAsia="Times New Roman" w:hAnsi="Times New Roman" w:cs="Times New Roman"/>
          <w:sz w:val="24"/>
        </w:rPr>
        <w:t xml:space="preserve"> įstatymo 92 straipsnio 2 dalyje nustatytais atvejais.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25. Perkančioji organizacija, priėmusi sprendimą pirkti prekes, paslaugas ar darbus, neskelbiant apie pirkimą, gali paskelbti informacinį pranešimą šių Taisyklių </w:t>
      </w:r>
      <w:r>
        <w:rPr>
          <w:rFonts w:ascii="Times New Roman" w:eastAsia="Times New Roman" w:hAnsi="Times New Roman" w:cs="Times New Roman"/>
          <w:color w:val="000000"/>
          <w:sz w:val="24"/>
        </w:rPr>
        <w:t xml:space="preserve">91.1.1, 91.1.2, 91.1.6, 91.2.1, 91.3.1, 91.3.2, 91.3.4, 91.3.5, 91.4.1, 91.5.1 punktuose nustatytais atvejais savo </w:t>
      </w:r>
      <w:r w:rsidR="00EF6B8F">
        <w:rPr>
          <w:rFonts w:ascii="Times New Roman" w:eastAsia="Times New Roman" w:hAnsi="Times New Roman" w:cs="Times New Roman"/>
          <w:color w:val="000000"/>
          <w:sz w:val="24"/>
        </w:rPr>
        <w:t xml:space="preserve">internetiniame </w:t>
      </w:r>
      <w:r>
        <w:rPr>
          <w:rFonts w:ascii="Times New Roman" w:eastAsia="Times New Roman" w:hAnsi="Times New Roman" w:cs="Times New Roman"/>
          <w:color w:val="000000"/>
          <w:sz w:val="24"/>
        </w:rPr>
        <w:t xml:space="preserve"> tinklalapyje ne vėliau</w:t>
      </w:r>
      <w:r>
        <w:rPr>
          <w:rFonts w:ascii="Times New Roman" w:eastAsia="Times New Roman" w:hAnsi="Times New Roman" w:cs="Times New Roman"/>
          <w:sz w:val="24"/>
        </w:rPr>
        <w:t xml:space="preserve"> kaip 5 darbo dienos iki pirkimo sutarties sudarymo.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Perkančioji organizacija mažos vertės pirkimų atveju savo tinklapyje laisva forma skelbia VPĮ 7 str. 3 d. nustatytą informaciją.</w:t>
      </w:r>
    </w:p>
    <w:p w:rsidR="00D0100C" w:rsidRDefault="00D0100C">
      <w:pPr>
        <w:spacing w:after="0" w:line="240" w:lineRule="auto"/>
        <w:ind w:firstLine="540"/>
        <w:jc w:val="both"/>
        <w:rPr>
          <w:rFonts w:ascii="Times New Roman" w:eastAsia="Times New Roman" w:hAnsi="Times New Roman" w:cs="Times New Roman"/>
          <w:sz w:val="24"/>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PIRKIMO DOKUMENTŲ RENGIMAS, PAAIŠKINIMAI, TEIKIMAS</w:t>
      </w:r>
    </w:p>
    <w:p w:rsidR="00D0100C" w:rsidRDefault="00D0100C">
      <w:pPr>
        <w:spacing w:after="0" w:line="240" w:lineRule="auto"/>
        <w:ind w:firstLine="540"/>
        <w:jc w:val="both"/>
        <w:rPr>
          <w:rFonts w:ascii="Times New Roman" w:eastAsia="Times New Roman" w:hAnsi="Times New Roman" w:cs="Times New Roman"/>
          <w:sz w:val="24"/>
        </w:rPr>
      </w:pP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26.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27. Pirkimo dokumentai gali būti nerengiami, kai supaprastintas pirkimas vykdomas žodžiu.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28. Pirkimo dokumentai rengiami lietuvių kalba.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29. Pirkimo dokumentai turi būti tikslūs, aiškūs, be dviprasmybių, kad tiekėjai galėtų pateikti pasiūlymus, o perkančioji organizacija nupirkti tai, ko reikia.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30. Pirkimo dokumentuose nustatyti reikalavimai negali dirbtinai riboti tiekėjų galimybių dalyvauti supaprastintame pirkime ar sudaryti sąlygas dalyvauti tik konkretiems tiekėjams.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 Pirkimo dokumentuose, atsižvelgiant į pasirinktą supaprastinto pirkimo būdą, pateikiama ši informacija: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 nuoroda į perkančiosios organizacijos supaprastintų pirkimų taisykles, kuriomis vadovaujantis vykdomas supaprastintas pirkimas (šių taisyklių pavadinimas, patvirtinimo data, visų pakeitimų datos);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 jei apie pirkimą buvo skelbta, nuoroda į skelbimą;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31.3. perkančiosios organizacijos valstybės tarnautojų ar darbuotojų, kurie įgalioti palaikyti ryšį su tiekėjais, pareigos, vardai, pavardės, adresai, telefonų ir faksų numeriai;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31.4. pasiūlymų, vykdant supaprastintą projekto konkursą – projektų (toliau šiame punkte – pasiūlymų) ir (ar) paraiškų pateikimo terminas (data, valanda ir minutė) ir vieta;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31.6. pasiūlymo galiojimo terminas;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31.7. prekių, paslaugų, darbų ar projekto pavadinimas, kiekis (apimtis), prekių tiekimo, paslaugų teikimo ar darbų atlikimo terminai;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31.8. techninė specifikacija (jei ji sudaroma);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31.9. informacija, ar pirkimo objektas skirstomas į dalis, kurių kiekvienai bus sudaroma pirkimo sutartis arba preliminarioji sutartis, ir ar leidžiama pateikti pasiūlymus paduoti tik vienai </w:t>
      </w:r>
      <w:r>
        <w:rPr>
          <w:rFonts w:ascii="Times New Roman" w:eastAsia="Times New Roman" w:hAnsi="Times New Roman" w:cs="Times New Roman"/>
          <w:sz w:val="24"/>
        </w:rPr>
        <w:lastRenderedPageBreak/>
        <w:t>pirkimo objekto daliai, vienai ar kelioms dalims, ar visoms dalims; pirkimo objekto dalių, dėl kurių gali būti pateikti pasiūlymai, apibūdinimas;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31.10. informacija, ar leidžiama pateikti alternatyvius pasiūlymus, šių pasiūlymų reikalavimai;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31.11. jeigu numatoma tikrinti kvalifikaciją – tiekėjų kvalifikacijos reikalavimai, tarp jų ir reikalavimai atskiriems bendrą paraišką ar pasiūlymą pateikiantiems tiekėjams;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31.12. jeigu numatoma riboti tiekėjų skaičių – kvalifikacinės atrankos kriterijai bei tvarka, mažiausias kandidatų, kuriuos perkančioji organizacija atrinks ir pakvies pateikti pasiūlymus, skaičius;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31.13. dokumentų sąrašas ir informacija, kurią turi pateikti tiekėjai, siekiantys įrodyti, kad jų kvalifikacija atitinka keliamus reikalavimus, tarp jų ir Lietuvos Respublikos Vyriausybės ar jos įgaliotos institucijos nustatytais atvejais vietoj kvalifikaciją patvirtinančių dokumentų perkančioji organizacija gali prašyti tiekėjų pateikti jo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31.14. informacija, kaip turi būti apskaičiuota ir išreikšta pasiūlymuose nurodoma kaina;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31.16. kur ir kada (diena, valanda ir minutė) bus atplėšiami vokai ar susipažįstama su elektroninėmis priemonėmis pateiktais pasiūlymais (toliau vadinama vokų su pasiūlymais atplėšimu);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31.17. vokų su pasiūlymais atplėšimo ir pasiūlymų nagrinėjimo procedūros, taip pat nurodant informaciją, ar tiekėjams leidžiama dalyvauti vokų su pasiūlymais atplėšimo procedūroje;</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31.19. siūlomos pasirašyti pirkimo sutarties svarbiausios sąlygos (kainos ar kainodaros taisyklės, atsiskaitymo tvarka, atlikimo terminai, sutarties nutraukimo tvarka ir kitos sąlygos pagal Viešųjų pirkimų įstatymo 18 straipsnio 6 dalį) arba pirkimo sutarties projektas. Jeigu numatoma galimybė keisti pirkimo sutarties sąlygas – informacija apie pirkimo sutarties keitimo aplinkybes, keitimo tvarką bei įforminimą;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31.20. jei reikalaujama – pasiūlymų galiojimo užtikrinimo ir (ar) pirkimo sutarties įvykdymo užtikrinimo reikalavimai;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31.21. jei perkančioji organizacija numato reikalavimą, kad ūkio subjektų grupė, kurios pasiūlymas bus pripažintas geriausiu, įgytų tam tikrą teisinę formą – teisinės formos reikalavimai;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31.22. būdai, kuriais tiekėjai gali prašyti pirkimo dokumentų paaiškinimų;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31.23. pasiūlymų keitimo ir atšaukimo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31.25. terminas, iki kada nelaimėję projektai turi būti grąžinti projekto konkurso dalyviams;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31.26. gali būti reikalaujama, kad tiekėjas savo pasiūlyme nurodytų, kokius subrangovus ir kokiai pirkimo daliai atlikti jis ketina pasitelkti;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31.27. kita reikalinga informacija apie pirkimo sąlygas ir procedūras.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32. Pirkimo dokumentų sudėtinė dalis yra skelbimas apie supaprastintą pirkimą. Skelbimuose esanti informacija vėliau papildomai gali būti neteikiama (kituose pirkimo dokumentuose pateikiama nuoroda į atitinkamą informaciją skelbime).</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33. Supaprastintų pirkimų atveju, kai apie supaprastintą pirkimą neskelbiama ir pasiūlymą pateikti kviečiamas tik vienas tiekėjas, taip pat atliekant mažos vertės pirkimus, pirkimo dokumentuose gali būti pateikiama ne visa Taisyklių 31 punkte nurodyta informacija, jeigu perkančioji organizacija mano, kad informacija yra nereikalinga.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34. Perkančioji organizacija pirkimo dokumentus, kuriuos įmanoma pateikti elektroninėmis priemonėmis, įskaitant technines specifikacijas, dokumentų paaiškinimus (patikslinimus), taip pat atsakymus į tiekėjų klausimus, skelbia CVP IS kartu su skelbimu apie pirkimą. Jeigu dokumentų neįmanoma paskelbti CVP IS, perkančioji organizacija pirkimo dokumentus tiekėjui pateikia kitomis priemonėmis. Atliekant mažos vertės pirkimus, pirkimo dokumentai, tarp jų ir kvietimai, pranešimai, paaiškinimai, papildymai, tiekėjams pateikiami asmeniškai, siunčiami registruotu laišku, faksu, elektroniniu paštu ar skelbiami interneto svetainėje interneto svetainėje ( </w:t>
      </w:r>
      <w:hyperlink r:id="rId13">
        <w:r>
          <w:rPr>
            <w:rFonts w:ascii="Times New Roman" w:eastAsia="Times New Roman" w:hAnsi="Times New Roman" w:cs="Times New Roman"/>
            <w:color w:val="0000FF"/>
            <w:sz w:val="24"/>
            <w:u w:val="single"/>
          </w:rPr>
          <w:t>www.raseiniupsc.lt</w:t>
        </w:r>
      </w:hyperlink>
      <w:r>
        <w:rPr>
          <w:rFonts w:ascii="Times New Roman" w:eastAsia="Times New Roman" w:hAnsi="Times New Roman" w:cs="Times New Roman"/>
          <w:sz w:val="24"/>
        </w:rPr>
        <w:t>). Pirkimo dokumentai negali būti teikiami anksčiau nei apie supaprastintą pirkimą paskelbta, apklausos atveju – pateikti kvietimai dalyvauti pirkimo procedūrose.</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35.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perkančiosios organizacijos ar kitoje interneto svetainėje, papildomai jie gali būti neteikiami.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36. Už pirkimo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39.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40. Jeigu pirkimo dokumentus paaiškinusi (patikslinusi) perkančioji organizacija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41.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REIKALAVIMAI PASIŪLYMŲ IR PARAIŠKŲ RENGIMUI</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42. Pirkimo dokumentuose nustatant pasiūlymų ir paraiškų rengimo ir pateikimo reikalavimus, turi būti nurodyta, kad:</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42.1.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42.2. ne elektroninėmis priemonėmis teikiami pasiūlymai turi būti įdėti į voką, kuris užklijuojamas, ant jo užrašomas pirkimo pavadinimas, tiekėjo pavadinimas ir adresas, nurodoma „neatplėšti iki ...“ (pasiūlymų pateikimo termino pabaigos);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42.4.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43. Pirkimo dokumentuose nustatant pasiūlymų ir paraiškų rengimo ir pateikimo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43.1. nurodoma, a) kelioms pirkimo dalims (vienai, dviem ir daugiau) tas pats tiekėjas gali teikti pasiūlymus. Jeigu pirkimas suskirstytas į atskiras dalis, kurių kiekvienai numatoma sudaryti atskirą pirkimo sutartį,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43.2.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D0100C" w:rsidRDefault="00D0100C">
      <w:pPr>
        <w:spacing w:after="0" w:line="240" w:lineRule="auto"/>
        <w:ind w:firstLine="540"/>
        <w:jc w:val="both"/>
        <w:rPr>
          <w:rFonts w:ascii="Times New Roman" w:eastAsia="Times New Roman" w:hAnsi="Times New Roman" w:cs="Times New Roman"/>
          <w:sz w:val="24"/>
        </w:rPr>
      </w:pPr>
    </w:p>
    <w:p w:rsidR="00F26DFC" w:rsidRDefault="00F26DFC">
      <w:pPr>
        <w:spacing w:after="0" w:line="240" w:lineRule="auto"/>
        <w:ind w:firstLine="540"/>
        <w:jc w:val="both"/>
        <w:rPr>
          <w:rFonts w:ascii="Times New Roman" w:eastAsia="Times New Roman" w:hAnsi="Times New Roman" w:cs="Times New Roman"/>
          <w:sz w:val="24"/>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 TECHNINĖ SPECIFIKACIJA</w:t>
      </w:r>
    </w:p>
    <w:p w:rsidR="00D0100C" w:rsidRDefault="007C516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44.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45. Kiekviena perkama prekė, paslauga ar darbai turi būti aprašyti aiškiai ir nedviprasmiškai, aprašymas negali diskriminuoti tiekėjų bei turi užtikrinti jų konkurenciją.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48. Jeigu kartu su paslaugomis perkamos prekės ir (ar) darbai, su prekėmis – paslaugos, darbai, o su darbais – prekės, paslaugos, techninėje specifikacijoje atitinkamai nustatomi reikalavimai ir kartu perkamoms prekėms, darbams ar paslaugoms.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49. Jei leidžiama pateikti alternatyvius pasiūlymus, nurodomi minimalūs reikalavimai, kuriuos šie pasiūlymai turi atitikti. Alternatyvūs pasiūlymai negali būti priimami, vertinant mažiausios kainos kriterijumi.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51.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52. Teisės aktuose nustatytiems prekių, darbų ar paslaugų atitikimui privalomiesiems techniniams reikalavimams gali būti paprašyta pateikti oficialių institucijų išduotus dokumentus (jei tokie išduodami).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53. Pirkimo dokumentuose gali būti reikalaujama pateikti tiekėjo tiekiamų prekių, atliekamų darbų ar teikiamų paslaugų aprašymus, pavyzdžius ar nuotraukas, ar paprašyti tiekėjo leidimo apžiūrėti pirkimo objektą.</w:t>
      </w:r>
    </w:p>
    <w:p w:rsidR="00F26DFC" w:rsidRDefault="00F26DFC">
      <w:pPr>
        <w:spacing w:after="0" w:line="240" w:lineRule="auto"/>
        <w:ind w:firstLine="720"/>
        <w:jc w:val="both"/>
        <w:rPr>
          <w:rFonts w:ascii="Times New Roman" w:eastAsia="Times New Roman" w:hAnsi="Times New Roman" w:cs="Times New Roman"/>
          <w:sz w:val="24"/>
        </w:rPr>
      </w:pPr>
    </w:p>
    <w:p w:rsidR="00F26DFC" w:rsidRDefault="00F26DFC">
      <w:pPr>
        <w:spacing w:after="0" w:line="240" w:lineRule="auto"/>
        <w:ind w:firstLine="720"/>
        <w:jc w:val="both"/>
        <w:rPr>
          <w:rFonts w:ascii="Times New Roman" w:eastAsia="Times New Roman" w:hAnsi="Times New Roman" w:cs="Times New Roman"/>
          <w:sz w:val="24"/>
        </w:rPr>
      </w:pPr>
    </w:p>
    <w:p w:rsidR="00F26DFC" w:rsidRDefault="00F26DFC">
      <w:pPr>
        <w:spacing w:after="0" w:line="240" w:lineRule="auto"/>
        <w:ind w:firstLine="720"/>
        <w:jc w:val="both"/>
        <w:rPr>
          <w:rFonts w:ascii="Times New Roman" w:eastAsia="Times New Roman" w:hAnsi="Times New Roman" w:cs="Times New Roman"/>
          <w:sz w:val="24"/>
        </w:rPr>
      </w:pPr>
    </w:p>
    <w:p w:rsidR="00F26DFC" w:rsidRDefault="00F26DFC">
      <w:pPr>
        <w:spacing w:after="0" w:line="240" w:lineRule="auto"/>
        <w:ind w:firstLine="720"/>
        <w:jc w:val="both"/>
        <w:rPr>
          <w:rFonts w:ascii="Times New Roman" w:eastAsia="Times New Roman" w:hAnsi="Times New Roman" w:cs="Times New Roman"/>
          <w:sz w:val="24"/>
        </w:rPr>
      </w:pPr>
    </w:p>
    <w:p w:rsidR="00F26DFC" w:rsidRDefault="00F26DFC">
      <w:pPr>
        <w:spacing w:after="0" w:line="240" w:lineRule="auto"/>
        <w:ind w:firstLine="720"/>
        <w:jc w:val="both"/>
        <w:rPr>
          <w:rFonts w:ascii="Times New Roman" w:eastAsia="Times New Roman" w:hAnsi="Times New Roman" w:cs="Times New Roman"/>
          <w:sz w:val="24"/>
        </w:rPr>
      </w:pPr>
    </w:p>
    <w:p w:rsidR="00F26DFC" w:rsidRDefault="00F26DFC">
      <w:pPr>
        <w:spacing w:after="0" w:line="240" w:lineRule="auto"/>
        <w:ind w:firstLine="720"/>
        <w:jc w:val="both"/>
        <w:rPr>
          <w:rFonts w:ascii="Times New Roman" w:eastAsia="Times New Roman" w:hAnsi="Times New Roman" w:cs="Times New Roman"/>
          <w:sz w:val="24"/>
        </w:rPr>
      </w:pPr>
    </w:p>
    <w:p w:rsidR="00F26DFC" w:rsidRDefault="00F26DFC">
      <w:pPr>
        <w:spacing w:after="0" w:line="240" w:lineRule="auto"/>
        <w:ind w:firstLine="720"/>
        <w:jc w:val="both"/>
        <w:rPr>
          <w:rFonts w:ascii="Times New Roman" w:eastAsia="Times New Roman" w:hAnsi="Times New Roman" w:cs="Times New Roman"/>
          <w:sz w:val="24"/>
        </w:rPr>
      </w:pP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 TIEKĖJŲ KVALIFIKACIJOS PATIKRINIMAS</w:t>
      </w:r>
    </w:p>
    <w:p w:rsidR="00D0100C" w:rsidRDefault="007C516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54.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 Tiekėjų kvalifikacijos neprivaloma tikrinti, kai: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55.2. dėl techninių, meninių priežasčių ar dėl objektyvių aplinkybių tik konkretus tiekėjas gali patiekti reikalingas prekes, pateikti paslaugas ar atlikti darbus ir nėra jokios kitos alternatyvos;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55.4. prekių biržoje perkamos kotiruojamos prekės;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55.5. perkami muziejų eksponatai, archyviniai ir bibliotekiniai dokumentai, yra prenumeruojami laikraščiai ir žurnalai;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55.6. ypač palankiomis sąlygomis perkama iš bankrutuojančių, likviduojamų, restruktūrizuojamų ar sustabdžiusių veiklą ūkio subjektų;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55.7. prekės perkamos iš valstybės rezervo;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55.8. perkamos licencijos naudotis bibliotekiniais dokumentais ar duomenų (informacinėmis) bazėmis;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55.9. dėl aplinkybių, kurių nebuvo galima numatyti, paaiškėja, kad yra reikalingi papildomi darbai arba paslaugos, kurie nebuvo įrašyti į sudarytą pirkimo sutartį, tačiau be kurių negalima užbaigti pirkimo sutarties vykdymo;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55.10. perkamos perkančiosios organizacijos valstybės tarnautojų ir (ar) pagal darbo sutartį dirbančių darbuotojų mokymo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55.11. perkamos ekspertų komisijų, komitetų, tarybų, kurių sudarymo tvarką nustato Lietuvos Respublikos įstatymai, narių teikiamos nematerialaus pobūdžio (intelektinės)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55.12. mažos vertės pirkimų atveju.</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VIII. PASIŪLYMŲ NAGRINĖJIMAS IR VERTINIMAS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57. Vokus su pasiūlymais atplėšia, pasiūlymus nagrinėja ir vertina supaprastintą pirkimą atliekanti Komisija.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58.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60. Atplėšus voką, pasiūlymo paskutinio lapo antrojoje pusėje pasirašo posėdyje dalyvaujantys Komisijos nariai. Ši nuostata netaikoma, kai pasiūlymas perduodamas elektroninėmis priemonėmis ar pirkimą atlieka Pirkimų organizatorius.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61. Komisija vokų atplėšimo procedūros rezultatus įformina protokolu.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 Vokų su pasiūlymais atplėšimo procedūroje dalyvaujantiems tiekėjams ar jų atstovams pranešama ši informacija: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62.1. pasiūlymą pateikusio tiekėjo pavadinimas;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62.2. kai pasiūlymai vertinami pagal mažiausios kainos kriterijų – pasiūlyme nurodyta kaina;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62.5. ar pasiūlymas pasirašytas tiekėjo ar jo įgalioto asmens, o elektroninėmis priemonėmis teikiamas pasiūlymas – pateiktas su saugiu elektroniniu parašu;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62.6. kai reikalaujama: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62.6.1. ar yra pateiktas pasiūlymo galiojimo užtikrinimas;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62.6.2. ar pateiktas pasiūlymas yra susiūtas, sunumeruotas;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62.6.3. ar pasiūlymas paskutinio lapo antroje pusėje patvirtintas tiekėjo ar jo įgalioto asmens parašu, ar nurodytas pasirašančio asmens vardas, pavardė, pareigos bei pasiūlymą sudarančių lapų skaičius;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63. Jei pirkimas susideda iš atskirų pirkimo dalių, 62.1–62.4 punktuose nurodyta informacija, o jei reikia, ir kita 62 punkte nurodyta informacija, skelbiama dėl kiekvienos pirkimo dalies. Tokia informacija turi būti nurodoma ir vokų atplėšimo posėdžio protokole.</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66. Pasiūlymai nagrinėjami ir vertinami konfidencialiai, nedalyvaujant pasiūlymus pateikusiems tiekėjams ar jų atstovams.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 Perkančioji organizacija, nagrinėdama pasiūlymus: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67.2. tikrina, ar pasiūlymas atitinka pirkimo dokumentuose nustatytus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67.4. jeigu pasiūlyme nurodyta kaina, išreikšta skaičiais, neatitinka kainos, nurodytos žodžiais, teisinga laiko kainą, nurodytą žodžiais;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67.5. kai pateiktame pasiūlyme nurodoma neįprastai maža kaina, turi teisę, o ketindama atmesti pasiūlymą – privalo, pareikalauti iš tiekėjo raštiško kainos sudėtinių dalių pagrindimo;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67.6. tikrina, ar pasiūlytos ne per didelės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68. </w:t>
      </w:r>
      <w:r>
        <w:rPr>
          <w:rFonts w:ascii="Times New Roman" w:eastAsia="Times New Roman" w:hAnsi="Times New Roman" w:cs="Times New Roman"/>
          <w:caps/>
          <w:sz w:val="24"/>
        </w:rPr>
        <w:t>i</w:t>
      </w:r>
      <w:r>
        <w:rPr>
          <w:rFonts w:ascii="Times New Roman" w:eastAsia="Times New Roman" w:hAnsi="Times New Roman" w:cs="Times New Roman"/>
          <w:sz w:val="24"/>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69. Perkančioji organizacija atmeta pasiūlymą, jeigu: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69.1. tiekėjas neatitiko minimalių kvalifikacijos reikalavimų;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69.2. tiekėjas savo pasiūlyme pateikė netikslius ar neišsamius duomenis apie savo kvalifikaciją ir, perkančiajai organizacijai prašant, nepatikslino jų;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69.3. pasiūlymas neatitiko pirkimo dokumentuose nustatytų reikalavimų;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69.4. buvo pasiūlyta neįprastai maža kaina ir tiekėjas perkančiosios organizacijos prašymu nepateikė raštiško kainos sudėtinių dalių pagrindimo arba kitaip nepagrindė neįprastai mažos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69.5. visų tiekėjų, kurių pasiūlymai neatmesti dėl kitų priežasčių, buvo pasiūlytos per didelės, perkančiajai organizacijai nepriimtinos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70. Dėl 69 punkte nurodytų priežasčių neatmesti pasiūlymai vertinami remiantis vienu iš šių kriterijų: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70.2. mažiausios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71.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72.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73. Tais atvejais, kai pasiūlymą pateikti kviečiamas tik vienas tiekėjas arba pasiūlymą pateikia tik vienas tiekėjas, jo pasiūlymas laikomas laimėjusiu, jeigu jis neatmestas pagal 69 punkto nuostatas.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IX. PIRKIMO SUTARTIS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74. Komisija ar Pirkimo organizatorius, įvykdęs pirkimo procedūras, parengia pirkimo sutarties projektą, jeigu jis nebuvo parengtas kaip pirkimo dokumentų sudėtinė dalis, ir organizuoja pirkimo sutarties pasirašymą.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75. 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76. Pirkimo sutartis negali būti sudaryta, kol nesibaigė atidėjimo terminas, išskyrus šiuos atvejus: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76.1. kai pagrindinė pirkimo sutartis sudaroma preliminariosios sutarties pagrindu;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76.2. kai pasiūlymą pateikia tik vienas tiekėjas;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76.3. kai pasiūlymas buvo pateiktas žodžiu;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76.4. kai pirkimo sutarties vertė mažesnė kaip </w:t>
      </w:r>
      <w:r>
        <w:rPr>
          <w:rFonts w:ascii="Times New Roman" w:eastAsia="Times New Roman" w:hAnsi="Times New Roman" w:cs="Times New Roman"/>
          <w:color w:val="000000"/>
          <w:sz w:val="24"/>
        </w:rPr>
        <w:t>15 000 Lt. be PVM  arba kai pirkimo sutartis sudaryta atlikus mažos vertės pirkimą</w:t>
      </w:r>
      <w:r>
        <w:rPr>
          <w:rFonts w:ascii="Times New Roman" w:eastAsia="Times New Roman" w:hAnsi="Times New Roman" w:cs="Times New Roman"/>
          <w:sz w:val="24"/>
        </w:rPr>
        <w:t>.</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77.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77.1. tiekėjas nepateikia pirkimo dokumentuose nustato pirkimo sutarties įvykdymo užtikrinimo;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77.2. tiekėjas nepasirašo pirkimo sutarties iki perkančiosios organizacijos nurodyto laiko;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77.3. tiekėjas atsisako sudaryti pirkimo sutartį pirkimo dokumentuose nustatytomis sąlygomis;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77.4. ūkio subjektų grupė, kurios pasiūlymas pripažintas geriausiu, neįgijo perkančiosios organizacijos reikalaujamos teisinės formos.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78. Sudarant pirkimo sutartį, negali būti keičiama laimėjusio tiekėjo pasiūlymo kaina ar derybų protokole užfiksuota galutinė derybų kaina ir pirkimo dokumentuose bei pasiūlyme nustatytos sąlygos.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 Pirkimo sutartis sudaroma raštu, išskyrus atvejus, kai pirkimo sutartis gali būti sudaroma žodžiu. Kai pirkimo sutartis sudaroma raštu, turi būti nustatyta: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79.1. pirkimo sutarties šalių teisės ir pareigos;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79.2. perkamos prekės, paslaugos ar darbai, jeigu įmanoma, – tikslūs jų kiekiai;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79.3. kainodaros taisyklės,</w:t>
      </w:r>
      <w:r>
        <w:rPr>
          <w:rFonts w:ascii="Times New Roman" w:eastAsia="Times New Roman" w:hAnsi="Times New Roman" w:cs="Times New Roman"/>
          <w:b/>
          <w:sz w:val="24"/>
        </w:rPr>
        <w:t xml:space="preserve"> </w:t>
      </w:r>
      <w:r>
        <w:rPr>
          <w:rFonts w:ascii="Times New Roman" w:eastAsia="Times New Roman" w:hAnsi="Times New Roman" w:cs="Times New Roman"/>
          <w:sz w:val="24"/>
        </w:rPr>
        <w:t>nustatytos pagal Lietuvos Respublikos Vyriausybės arba jos įgaliotos institucijos patvirtintą metodiką;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79.4. atsiskaitymų ir mokėjimo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79.5. prievolių įvykdymo terminai;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79.6. prievolių įvykdymo užtikrinimas;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79.7. ginčų sprendimo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79.8. pirkimo sutarties nutraukimo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79.9. pirkimo sutarties galiojimas;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79.10. jeigu sudaroma preliminarioji sutartis – jai būdingos nuostatos.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80. Perkančioji organizacija pirkimo dokumentuose gali nustatyti pirkimo sutarties atlikimo sąlygas, susijusias su socialinėmis ir aplinkos apsaugos reikmėmis, jei jos atitinka Europos Bendrijos teisės aktus.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81. Pirkimo sutartis gali būti sudaroma žodžiu, kai prekių ar paslaugų pirkimo sutarties vertė yra mažesnė kaip </w:t>
      </w:r>
      <w:r>
        <w:rPr>
          <w:rFonts w:ascii="Times New Roman" w:eastAsia="Times New Roman" w:hAnsi="Times New Roman" w:cs="Times New Roman"/>
          <w:color w:val="000000"/>
          <w:sz w:val="24"/>
        </w:rPr>
        <w:t xml:space="preserve">15 tūkst. </w:t>
      </w:r>
      <w:r>
        <w:rPr>
          <w:rFonts w:ascii="Times New Roman" w:eastAsia="Times New Roman" w:hAnsi="Times New Roman" w:cs="Times New Roman"/>
          <w:sz w:val="24"/>
        </w:rPr>
        <w:t xml:space="preserve">Lt (be PVM ) ir sutartinių įsipareigojimų vykdymas nėra užtikrinamas Lietuvos Respublikos civiliniame kodekse nustatytais prievolių įvykdymo užtikrinimo būdais.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88.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15 tūkst. Lt (be PVM ) ir sutartinių įsipareigojimų vykdymas nėra užtikrinamas Lietuvos Respublikos civiliniame kodekse nustatytais prievolių įvykdymo užtikrinimo būdais.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 SUPAPRASTINTŲ PIRKIMŲ BŪDAI IR JŲ PASIRINKIMO SĄLYGOS</w:t>
      </w:r>
    </w:p>
    <w:p w:rsidR="00D0100C" w:rsidRDefault="007C5168">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89. Pirkimai, išskyrus mažos vertės pirkimus, atliekami šiais būdais: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89.1. supaprastinto atviro konkurso;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89.2. apklausos.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90. Pirkimas supaprastinto atviro konkurso būdu gali būti atliktas visais atvejais, tinkamai apie jį paskelbus.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 Apklausos būdu pirkimas gali būti atliekamas, kai pagal Viešųjų pirkimų įstatymą ir šiose Taisyklėse nustatytas sąlygas apie supaprastintą pirkimą neprivaloma skelbti: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91.1. perkamos prekės, paslaugos ar darbai, kai: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91.1.1. pirkimas, apie kurį buvo skelbta, neįvyko, nes nebuvo gauta paraiškų ar pasiūlymų;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91.1.3. dėl įvykių, kurių perkančioji organizacija negalėjo iš anksto numatyti, būtina skubiai įsigyti reikalingų prekių, paslaugų ar darbų. Aplinkybės, kuriomis grindžiama ypatinga skuba, negali priklausyti nuo perkančiosios organizacijos;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91.1.4. atliekami mažos vertės pirkimai;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91.1.6. dėl techninių, meninių priežasčių ar dėl objektyvių aplinkybių tik konkretus tiekėjas gali patiekti reikalingas prekes, pateikti paslaugas ar atlikti darbus ir nėra jokios kitos alternatyvos;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91.2. perkamos prekės ir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sz w:val="24"/>
        </w:rPr>
        <w:t xml:space="preserve"> </w:t>
      </w:r>
      <w:r>
        <w:rPr>
          <w:rFonts w:ascii="Times New Roman" w:eastAsia="Times New Roman" w:hAnsi="Times New Roman" w:cs="Times New Roman"/>
          <w:sz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91.2.2. prekės ir paslaugos yra perkamos naudojant reprezentacinėms išlaidoms skirtas lėšas;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91.3. perkamos prekės, kai: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91.3.1. perkamos prekės gaminamos tik mokslinių tyrimų, eksperimentų, studijų ar plėtros  tikslais ir jeigu nesiekiama įsigyjamų prekių masine gamyba sustiprinti komercinio pajėgumo arba padengti mokslinio tyrimo ir plėtros išlaidų;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91.3.2. prekių biržoje perkamos kotiruotos prekės;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91.3.3. perkami muziejų eksponatai, archyviniai ir bibliotekiniai dokumentai,</w:t>
      </w:r>
      <w:r>
        <w:rPr>
          <w:rFonts w:ascii="Times New Roman" w:eastAsia="Times New Roman" w:hAnsi="Times New Roman" w:cs="Times New Roman"/>
          <w:b/>
          <w:sz w:val="24"/>
        </w:rPr>
        <w:t xml:space="preserve"> </w:t>
      </w:r>
      <w:r>
        <w:rPr>
          <w:rFonts w:ascii="Times New Roman" w:eastAsia="Times New Roman" w:hAnsi="Times New Roman" w:cs="Times New Roman"/>
          <w:sz w:val="24"/>
        </w:rPr>
        <w:t>prenumeruojami laikraščiai ir žurnalai;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91.3.4. ypač palankiomis sąlygomis perkama iš </w:t>
      </w:r>
      <w:r>
        <w:rPr>
          <w:rFonts w:ascii="Times New Roman" w:eastAsia="Times New Roman" w:hAnsi="Times New Roman" w:cs="Times New Roman"/>
          <w:color w:val="000000"/>
          <w:sz w:val="24"/>
        </w:rPr>
        <w:t>bankrutuojančių</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likviduojamų ar restruktūrizuojamų ūkio subjektų;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91.3.5. prekės perkamos iš valstybės rezervo;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91.4. perkamos paslaugos, kai: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91.4.1. perkamos licencijos naudotis bibliotekiniais dokumentais ar duomenų (informacinėmis) bazėmis;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91.4.2. perkamos perkančiosios organizacijos valstybės tarnautojų ir (ar) pagal darbo sutartį dirbančių darbuotojų mokymo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91.4.4. perkamos ekspertų komisijų, komitetų, tarybų, kurių sudarymo tvarką nustato Lietuvos Respublikos įstatymai, narių teikiamos nematerialaus pobūdžio (intelektinės)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91.5. perkamos paslaugos ir darbai, kai: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XI. SUPAPRASTINTAS ATVIRAS KONKURSAS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92. Vykdant supaprastintą atvirą konkursą, dalyvių skaičius neribojamas. Apie pirkimą skelbiama šiose Taisyklėse nustatyta tvarka.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92. Supaprastintame atvirame konkurse derybos tarp perkančiosios organizacijos ir dalyvių yra draudžiamos.</w:t>
      </w:r>
    </w:p>
    <w:p w:rsidR="00D0100C" w:rsidRDefault="007C5168">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93. Pasiūlymų pateikimo terminas negali būti trumpesnis </w:t>
      </w:r>
      <w:r>
        <w:rPr>
          <w:rFonts w:ascii="Times New Roman" w:eastAsia="Times New Roman" w:hAnsi="Times New Roman" w:cs="Times New Roman"/>
          <w:color w:val="000000"/>
          <w:sz w:val="24"/>
        </w:rPr>
        <w:t xml:space="preserve">kaip 7 </w:t>
      </w:r>
      <w:r>
        <w:rPr>
          <w:rFonts w:ascii="Times New Roman" w:eastAsia="Times New Roman" w:hAnsi="Times New Roman" w:cs="Times New Roman"/>
          <w:sz w:val="24"/>
        </w:rPr>
        <w:t xml:space="preserve">darbo dienos nuo skelbimo apie </w:t>
      </w:r>
      <w:r>
        <w:rPr>
          <w:rFonts w:ascii="Times New Roman" w:eastAsia="Times New Roman" w:hAnsi="Times New Roman" w:cs="Times New Roman"/>
          <w:color w:val="000000"/>
          <w:sz w:val="24"/>
        </w:rPr>
        <w:t xml:space="preserve">supaprastintą pirkimą </w:t>
      </w:r>
      <w:r>
        <w:rPr>
          <w:rFonts w:ascii="Times New Roman" w:eastAsia="Times New Roman" w:hAnsi="Times New Roman" w:cs="Times New Roman"/>
          <w:sz w:val="24"/>
        </w:rPr>
        <w:t>paskelbimo dienos.</w:t>
      </w:r>
    </w:p>
    <w:p w:rsidR="00D0100C" w:rsidRDefault="007C5168">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XII. APKLAUSA</w:t>
      </w:r>
    </w:p>
    <w:p w:rsidR="00D0100C" w:rsidRDefault="00D0100C">
      <w:pPr>
        <w:spacing w:after="0" w:line="240" w:lineRule="auto"/>
        <w:rPr>
          <w:rFonts w:ascii="Times New Roman" w:eastAsia="Times New Roman" w:hAnsi="Times New Roman" w:cs="Times New Roman"/>
          <w:sz w:val="24"/>
        </w:rPr>
      </w:pP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94. Perkančioji organizacija apie pirkimą apklausos būdu neskelbia.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95. Apklausa atliekama raštu.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96. Perkant apklausos būdu tiekėjas (-ai) savo pasiūlymus privalo pateikti raštu.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97. Pirkimus apklausos būdu atlieka Komisija.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 Apklausa atliekama šiais etapais: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98.1. perkančioji organizacija raštu tiekėjų prašo pateikti pasiūlymus;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98.2. priimami ir registruojami vokai su pasiūlymais;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98.3. atliekama vokų su pasiūlymais atplėšimo procedūra;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98.4. išnagrinėjami pasiūlymai;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98.5. nustatoma pasiūlymų eilė ir priimamas sprendimas dėl laimėjusio pasiūlymo;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98.6. dalyviams raštu pranešama apie nustatytą pasiūlymų eilę ir sprendimą dėl laimėjusio pasiūlymo, o dalyviams, kurių pasiūlymai atmesti, – ir jų pasiūlymų atmetimo priežastis;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98.7. sudaroma pirkimo sutartis.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99. Būtina apklausti ne mažiau kaip 3 tiekėjus (jei yra pakankamai tiekėjų), kurie vykdo su pirkimo objektu susijusią veiklą.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 Apklausti vieną tiekėją galima, jeigu: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100.1. apklausa neįvyko, nes nebuvo gauta pasiūlymų;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100.2. dėl techninių, meninių priežasčių ar dėl objektyvių aplinkybių tik konkretus tiekėjas gali patiekti reikalingas prekes, pateikti paslaugas ar atlikti darbus ir nėra jokios kitos priimtinos alternatyvos;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100.3. pirkimą būtina atlikti greitai; aplinkybės, kuriomis grindžiama ypatinga skuba, jokiu būdu negali priklausyti nuo perkančiosios organizacijos;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100.5.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100.7. perkamos šios prekės: muziejų eksponatai, archyvų ir bibliotekų dokumentai, prenumeruojami laikraščiai ir žurnalai;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100.8. perkamos svečių maitinimo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100.9. perkami meno kūriniai, dovanos ir suvenyrai;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100.10. yra kitos objektyviai pateisinamos aplinkybės, dėl kurių neįmanoma arba netikslinga apklausti daugiau tiekėjų; šios aplinkybės negali priklausyti nuo perkančiosios organizacijos delsimo arba neveiklumo.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101. Pirkimo dokumentuose gali būti pateikta tik ta šių taisyklių 31 punkte nurodyta informacija, kuri reikalinga pirkimui atlikti.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102. Raštu atliekamos apklausos siūlymų pateikimo terminas turi būti ne trumpesnis kaip 7 darbo dienos nuo kvietimo dalyvauti pirkime išsiuntimo tiekėjams dienos.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103. 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104. Pirkimas apklausos būdu laikomas įvykusiu, jeigu yra bent vienas neatmestas pasiūlymas.</w:t>
      </w:r>
    </w:p>
    <w:p w:rsidR="00D0100C" w:rsidRDefault="00D0100C">
      <w:pPr>
        <w:spacing w:after="0" w:line="240" w:lineRule="auto"/>
        <w:jc w:val="both"/>
        <w:rPr>
          <w:rFonts w:ascii="Times New Roman" w:eastAsia="Times New Roman" w:hAnsi="Times New Roman" w:cs="Times New Roman"/>
          <w:sz w:val="24"/>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XIII. MAŽOS VERTĖS PIRKIMŲ APKLAUSA</w:t>
      </w:r>
    </w:p>
    <w:p w:rsidR="00D0100C" w:rsidRDefault="00D0100C">
      <w:pPr>
        <w:spacing w:after="0" w:line="240" w:lineRule="auto"/>
        <w:jc w:val="center"/>
        <w:rPr>
          <w:rFonts w:ascii="Times New Roman" w:eastAsia="Times New Roman" w:hAnsi="Times New Roman" w:cs="Times New Roman"/>
          <w:sz w:val="24"/>
        </w:rPr>
      </w:pP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105. Mažos vertės pirkimų apklausa atliekama raštu arba žodžiu.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106. Perkančioji organizacija apie pirkimą apklausos būdu neskelbia.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107. Mažos vertės pirkimų apklausa raštu gali būti atliekama visais atvejais. Mažos vertės pirkimų apklausa žodžiu gali būti atliekama, jei: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107.1. atlikdami supaprastintą viešąjį pirkimą pirkimų organizatorius prekių, paslaugų mažos vertės pirkimus gali vykdyti, kai numatomos sudaryti sutarties vertė mažesnė kaip 50 tūkst. Lt ( be PVM ), o darbų – mažesnė kaip 100 tūkst. Lt (be PVM);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107.2. perkama esant ypatingoms aplinkybėms: avarijai, stichinei nelaimei, epidemijai ir kitokiam nenugalimos jėgos poveikiui, kai dėl skubos netikslinga gauti pasiūlymų raštu.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108. Mažos vertės pirkimų apklausa raštu, kai pirkimą atlieka Komisija, atliekama šiais etapais: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108.1. perkančioji organizacija raštu tiekėjų prašo pateikti pasiūlymus;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108.2. priimami ir registruojami vokai su pasiūlymais;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108.3. atliekama vokų su pasiūlymais atplėšimo procedūra;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108.4. išnagrinėjami pasiūlymai;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108.5. nustatoma pasiūlymų eilė ir priimamas sprendimas dėl laimėjusio pasiūlymo;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108.6. dalyviams per 3 darbo dienas nuo sprendimo priėmimo dienos raštu pranešama apie nustatytą pasiūlymų eilę ir sprendimą dėl laimėjusio pasiūlymo, o dalyviams, kurių pasiūlymai atmesti, – ir jų pasiūlymų atmetimo priežastis;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108.7. sudaroma pirkimo sutartis.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109. Mažos vertės pirkimų apklausa raštu, kai pirkimą atlieka pirkimų organizatorius, atliekama šiais etapais: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109.1. užpildoma mažos vertės pirkimų apklausos pažyma;</w:t>
      </w:r>
    </w:p>
    <w:p w:rsidR="00D0100C" w:rsidRDefault="007C516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4"/>
        </w:rPr>
        <w:t xml:space="preserve">109.2. dalyviams, </w:t>
      </w:r>
      <w:r>
        <w:rPr>
          <w:rFonts w:ascii="Times New Roman" w:eastAsia="Times New Roman" w:hAnsi="Times New Roman" w:cs="Times New Roman"/>
        </w:rPr>
        <w:t xml:space="preserve">išskyrus atvejus, kai sutarties vertė mažesnė kaip 15 000 Lt (be PVM), </w:t>
      </w:r>
      <w:r>
        <w:rPr>
          <w:rFonts w:ascii="Times New Roman" w:eastAsia="Times New Roman" w:hAnsi="Times New Roman" w:cs="Times New Roman"/>
          <w:sz w:val="24"/>
        </w:rPr>
        <w:t>per 5 darbo dienas nuo sprendimo priėmimo dienos raštu pranešama apie sprendimą dėl laimėjusio pasiūlymo;</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109.3. sudaroma pirkimo sutartis.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110. Mažos vertės pirkimų apklausos pažyma nepildoma, kai pirkimų organizatorius atlieka mažos vertės pirkimų apklausą žodžiu ir kai: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110.1. preliminari numatomos sudaryti pirkimo sutarties vertė neviršija 15 tūkst. Lt (be PVM);</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110.2. dėl įvykių, kurių perkančioji organizacija negalėjo iš anksto numatyti, būtina skubiai įsigyti reikalingų prekių, paslaugų ar darbų.</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 Perkančioji organizacija vykdydama mažos vertės pirkimą apklausos žodžiu būdu, turi teisę apklausti vieną tiekėją. Taip pat apklausti vieną tiekėją galima, jeigu: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111.1. dėl techninių, meninių priežasčių ar dėl objektyvių aplinkybių tik konkretus tiekėjas gali patiekti reikalingas prekes, pateikti paslaugas ar atlikti darbus ir nėra jokios kitos priimtinos alternatyvos;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111.2. pirkimą būtina atlikti greitai;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111.6. prenumeruojami laikraščiai, dienraščiai, periodiniai leidiniai ir žurnalai;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111.7. perkamos svečių maitinimo ir apgyvendinimo paslaugos;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111.8. perkami meno kūriniai, dovanos ir suvenyrai.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112. Pirkimo dokumentuose gali būti pateikta tik ta šių taisyklių 31 punkte nurodyta informacija, kuri reikalinga pirkimui atlikti.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113. Raštu atliekamos apklausos pasiūlymų pateikimo terminas turi būti ne trumpesnis kaip 7 darbo dienos nuo prašymo pateikti pasiūlymus, išsiuntimo tiekėjams dienos. </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114.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w:t>
      </w:r>
      <w:r>
        <w:rPr>
          <w:rFonts w:ascii="Times New Roman" w:eastAsia="Times New Roman" w:hAnsi="Times New Roman" w:cs="Times New Roman"/>
          <w:sz w:val="24"/>
        </w:rPr>
        <w:lastRenderedPageBreak/>
        <w:t>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115. Mažos vertės pirkimas apklausos būdu laikomas įvykusiu, jeigu yra bent vienas neatmestas pasiūlymas.</w:t>
      </w:r>
    </w:p>
    <w:p w:rsidR="00D0100C" w:rsidRDefault="00D0100C">
      <w:pPr>
        <w:spacing w:after="0" w:line="240" w:lineRule="auto"/>
        <w:ind w:firstLine="540"/>
        <w:jc w:val="both"/>
        <w:rPr>
          <w:rFonts w:ascii="Times New Roman" w:eastAsia="Times New Roman" w:hAnsi="Times New Roman" w:cs="Times New Roman"/>
          <w:b/>
          <w:sz w:val="24"/>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XIV. SUPAPRASTINTŲ PIRKIMŲ DOKUMENTAVIMAS IR ATASKAITŲ PATEIKIMAS</w:t>
      </w:r>
    </w:p>
    <w:p w:rsidR="00D0100C" w:rsidRDefault="00D0100C">
      <w:pPr>
        <w:spacing w:after="0" w:line="240" w:lineRule="auto"/>
        <w:ind w:firstLine="540"/>
        <w:jc w:val="both"/>
        <w:rPr>
          <w:rFonts w:ascii="Times New Roman" w:eastAsia="Times New Roman" w:hAnsi="Times New Roman" w:cs="Times New Roman"/>
          <w:sz w:val="24"/>
        </w:rPr>
      </w:pPr>
    </w:p>
    <w:p w:rsidR="00D0100C" w:rsidRDefault="007C5168">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t>116. Kiekvieną atliktą supaprastintą pirkimą Komisija arba Pirkimo organizatorius</w:t>
      </w:r>
      <w:r>
        <w:rPr>
          <w:rFonts w:ascii="Times New Roman" w:eastAsia="Times New Roman" w:hAnsi="Times New Roman" w:cs="Times New Roman"/>
          <w:color w:val="000000"/>
          <w:sz w:val="24"/>
        </w:rPr>
        <w:t xml:space="preserve"> registruoja supaprastintų pirkimų žurnale (3 priedas )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117. Kai pirkimą vykdo Komisija, kiekvienas jos sprendimas protokoluojamas. Kai pirkimą vykdo Pirkimo organizatorius, pildoma Mažos vertės pirkimų apklausos pažyma pagal pridedamą formą, išskyrus atvejus, kai šių Taisyklių nustatyta tvarka pasiūlymą pateikti kreipiamasi į vieną tiekėją ir/ar apklausa vykdoma žodžiu. Tokiu atveju pirkimas dokumentuojamas tiek, kiek to reikalauja buhalterinės apskaitos tvarkymą reglamentuojantys teisės aktai – t.y., PVM sąskaita – faktūra ar kt. dokumentas.</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118. Įvykdžius pirkimą, Komisija arba Pirkimo organizatorius perduoda visus su pirkimu susijusius dokumentus perkančiosios organizacijos darbuotojui, atsakingam už dokumentų saugojimą.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119.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120. Perkančioji organizacija už kiekvieną supaprastintą pirkimą, privalo raštu pateikti pirkimo procedūrų ataskaitą Viešųjų pirkimų tarnybai pagal jos nustatytas formas ir reikalavimus. Ši ataskaita neteikiama, kai supaprastintas pirkimas yra atliekamas mažos vertės pirkimas.</w:t>
      </w:r>
    </w:p>
    <w:p w:rsidR="00D0100C" w:rsidRDefault="007C5168">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 Perkančioji organizacija privalo Viešųjų pirkimų tarnybai pagal jos nustatytas formas ir reikalavimus pateikti visų per finansinius metus atliktų pirkimų ataskaitą:</w:t>
      </w:r>
    </w:p>
    <w:p w:rsidR="00D0100C" w:rsidRDefault="007C5168">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121.1. supaprastintų pirkimų, atliktų pagal Viešųjų pirkimų įstatymo 91 straipsnio reikalavimus;</w:t>
      </w:r>
    </w:p>
    <w:p w:rsidR="00D0100C" w:rsidRDefault="007C5168">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121.2. mažos vertės pirkimų.</w:t>
      </w:r>
    </w:p>
    <w:p w:rsidR="00E53FD4" w:rsidRDefault="00E53FD4" w:rsidP="0052511B">
      <w:pPr>
        <w:spacing w:after="0" w:line="240" w:lineRule="auto"/>
        <w:jc w:val="both"/>
        <w:rPr>
          <w:rFonts w:ascii="Times New Roman" w:eastAsia="Times New Roman" w:hAnsi="Times New Roman" w:cs="Times New Roman"/>
          <w:sz w:val="24"/>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XV. INFORMACIJOS APIE SUPAPRASTINTUS PIRKIMUS TEIKIMAS</w:t>
      </w:r>
    </w:p>
    <w:p w:rsidR="00E53FD4" w:rsidRDefault="00E53FD4" w:rsidP="00E53FD4">
      <w:pPr>
        <w:spacing w:after="0" w:line="240" w:lineRule="auto"/>
        <w:jc w:val="both"/>
        <w:rPr>
          <w:rFonts w:ascii="Times New Roman" w:eastAsia="Times New Roman" w:hAnsi="Times New Roman" w:cs="Times New Roman"/>
          <w:sz w:val="24"/>
        </w:rPr>
      </w:pP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122. Komisija ar Pirkimo organizatorius tiekėjus nedelsiant, ne vėliau kaip per 3 darbo dienas nuo sprendimo priėmimo, raštu informuoja apie:</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122.1. tiekėjo pasiūlymo atmetimą;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122.2. pasiūlymų eilę;</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122.3. supaprastinto pirkimo nutraukimą.</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Šis punktas netaikomas, kai pirkimas atliekamas apklausos būdu žodžiu.</w:t>
      </w:r>
    </w:p>
    <w:p w:rsidR="00D0100C"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123. Susipažinti su informacija, susijusia su pasiūlymų nagrinėjimu, aiškinimu, vertinimu ir palyginimu, gali tiktai Komisijos nariai ir perkančiosios organizacijos pakviesti ekspertai, </w:t>
      </w:r>
      <w:r>
        <w:rPr>
          <w:rFonts w:ascii="Times New Roman" w:eastAsia="Times New Roman" w:hAnsi="Times New Roman" w:cs="Times New Roman"/>
          <w:sz w:val="24"/>
        </w:rPr>
        <w:lastRenderedPageBreak/>
        <w:t>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0100C" w:rsidRPr="00E53FD4" w:rsidRDefault="007C516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124. Perkančioji organizacija, Viešojo pirkimo komisija, jos nariai ar ekspertai ir kiti asmenys, nepažeisdami įstatymų reikalavimų, ypač dėl sudarytų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w:t>
      </w:r>
      <w:r w:rsidRPr="00E53FD4">
        <w:rPr>
          <w:rFonts w:ascii="Times New Roman" w:eastAsia="Times New Roman" w:hAnsi="Times New Roman" w:cs="Times New Roman"/>
          <w:sz w:val="24"/>
        </w:rPr>
        <w:t>konfidencialią.</w:t>
      </w:r>
    </w:p>
    <w:p w:rsidR="00E53FD4" w:rsidRDefault="00E53FD4" w:rsidP="00E53FD4">
      <w:pPr>
        <w:spacing w:after="0" w:line="240" w:lineRule="auto"/>
        <w:jc w:val="both"/>
        <w:rPr>
          <w:rFonts w:ascii="Times New Roman" w:eastAsia="Times New Roman" w:hAnsi="Times New Roman" w:cs="Times New Roman"/>
        </w:rPr>
      </w:pPr>
    </w:p>
    <w:p w:rsidR="00D0100C" w:rsidRDefault="007C516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XVI. GINČŲ NAGRINĖJIMAS</w:t>
      </w:r>
    </w:p>
    <w:p w:rsidR="00E53FD4" w:rsidRPr="00E53FD4" w:rsidRDefault="00E53FD4">
      <w:pPr>
        <w:spacing w:after="0" w:line="240" w:lineRule="auto"/>
        <w:jc w:val="center"/>
        <w:rPr>
          <w:rFonts w:ascii="Times New Roman" w:eastAsia="Times New Roman" w:hAnsi="Times New Roman" w:cs="Times New Roman"/>
          <w:b/>
          <w:sz w:val="24"/>
        </w:rPr>
      </w:pPr>
    </w:p>
    <w:p w:rsidR="00D0100C" w:rsidRPr="00E53FD4" w:rsidRDefault="006A7716" w:rsidP="00E53FD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53FD4" w:rsidRPr="00E53FD4">
        <w:rPr>
          <w:rFonts w:ascii="Times New Roman" w:hAnsi="Times New Roman" w:cs="Times New Roman"/>
          <w:sz w:val="24"/>
          <w:szCs w:val="24"/>
        </w:rPr>
        <w:t>125. Ginčų nagrinėjimas, žalos atlyginimas, pirkimo sutarties pripažinimas negaliojančia, alternatyvios sankcijos, Europos Bendrijos teisės pažeidimų nagrinėjimas atliekamas vadovaujantis Viešųjų pirkimų įstatymo V skyriaus nuostatomis.</w:t>
      </w:r>
    </w:p>
    <w:p w:rsidR="00D0100C" w:rsidRPr="00E53FD4" w:rsidRDefault="00D0100C">
      <w:pPr>
        <w:spacing w:after="0" w:line="240" w:lineRule="auto"/>
        <w:ind w:left="5220"/>
        <w:jc w:val="both"/>
        <w:rPr>
          <w:rFonts w:ascii="Times New Roman" w:eastAsia="Times New Roman" w:hAnsi="Times New Roman" w:cs="Times New Roman"/>
          <w:sz w:val="24"/>
          <w:szCs w:val="24"/>
        </w:rPr>
      </w:pPr>
    </w:p>
    <w:p w:rsidR="00D0100C" w:rsidRDefault="00D0100C">
      <w:pPr>
        <w:spacing w:after="0" w:line="240" w:lineRule="auto"/>
        <w:ind w:left="5220"/>
        <w:jc w:val="both"/>
        <w:rPr>
          <w:rFonts w:ascii="Times New Roman" w:eastAsia="Times New Roman" w:hAnsi="Times New Roman" w:cs="Times New Roman"/>
          <w:sz w:val="24"/>
        </w:rPr>
      </w:pPr>
    </w:p>
    <w:p w:rsidR="00D0100C" w:rsidRPr="0052511B" w:rsidRDefault="0052511B" w:rsidP="0052511B">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52511B">
        <w:rPr>
          <w:rFonts w:ascii="Times New Roman" w:eastAsia="Times New Roman" w:hAnsi="Times New Roman" w:cs="Times New Roman"/>
          <w:sz w:val="24"/>
          <w:u w:val="single"/>
        </w:rPr>
        <w:tab/>
      </w:r>
      <w:r w:rsidRPr="0052511B">
        <w:rPr>
          <w:rFonts w:ascii="Times New Roman" w:eastAsia="Times New Roman" w:hAnsi="Times New Roman" w:cs="Times New Roman"/>
          <w:sz w:val="24"/>
          <w:u w:val="single"/>
        </w:rPr>
        <w:tab/>
      </w:r>
      <w:r w:rsidRPr="0052511B">
        <w:rPr>
          <w:rFonts w:ascii="Times New Roman" w:eastAsia="Times New Roman" w:hAnsi="Times New Roman" w:cs="Times New Roman"/>
          <w:sz w:val="24"/>
          <w:u w:val="single"/>
        </w:rPr>
        <w:tab/>
      </w:r>
    </w:p>
    <w:p w:rsidR="00D0100C" w:rsidRDefault="00D0100C">
      <w:pPr>
        <w:spacing w:after="0" w:line="240" w:lineRule="auto"/>
        <w:ind w:left="5220"/>
        <w:jc w:val="both"/>
        <w:rPr>
          <w:rFonts w:ascii="Times New Roman" w:eastAsia="Times New Roman" w:hAnsi="Times New Roman" w:cs="Times New Roman"/>
          <w:sz w:val="24"/>
        </w:rPr>
      </w:pPr>
    </w:p>
    <w:p w:rsidR="00D0100C" w:rsidRDefault="00D0100C">
      <w:pPr>
        <w:spacing w:after="0" w:line="240" w:lineRule="auto"/>
        <w:ind w:left="5220"/>
        <w:jc w:val="both"/>
        <w:rPr>
          <w:rFonts w:ascii="Times New Roman" w:eastAsia="Times New Roman" w:hAnsi="Times New Roman" w:cs="Times New Roman"/>
          <w:sz w:val="24"/>
        </w:rPr>
      </w:pPr>
    </w:p>
    <w:p w:rsidR="00D0100C" w:rsidRDefault="00D0100C">
      <w:pPr>
        <w:spacing w:after="0" w:line="240" w:lineRule="auto"/>
        <w:jc w:val="center"/>
        <w:rPr>
          <w:rFonts w:ascii="Times New Roman" w:eastAsia="Times New Roman" w:hAnsi="Times New Roman" w:cs="Times New Roman"/>
          <w:b/>
          <w:sz w:val="24"/>
        </w:rPr>
      </w:pPr>
    </w:p>
    <w:p w:rsidR="00D0100C" w:rsidRDefault="00EF6B8F" w:rsidP="00EF6B8F">
      <w:pPr>
        <w:spacing w:after="0" w:line="240" w:lineRule="auto"/>
        <w:ind w:left="10368"/>
        <w:jc w:val="both"/>
        <w:rPr>
          <w:rFonts w:ascii="Times New Roman" w:eastAsia="Times New Roman" w:hAnsi="Times New Roman" w:cs="Times New Roman"/>
          <w:sz w:val="24"/>
        </w:rPr>
      </w:pPr>
      <w:r>
        <w:rPr>
          <w:rFonts w:ascii="Times New Roman" w:eastAsia="Times New Roman" w:hAnsi="Times New Roman" w:cs="Times New Roman"/>
          <w:sz w:val="24"/>
        </w:rPr>
        <w:t xml:space="preserve">to </w:t>
      </w:r>
      <w:proofErr w:type="spellStart"/>
      <w:r>
        <w:rPr>
          <w:rFonts w:ascii="Times New Roman" w:eastAsia="Times New Roman" w:hAnsi="Times New Roman" w:cs="Times New Roman"/>
          <w:sz w:val="24"/>
        </w:rPr>
        <w:t>saviv</w:t>
      </w:r>
      <w:proofErr w:type="spellEnd"/>
    </w:p>
    <w:sectPr w:rsidR="00D0100C" w:rsidSect="00F26DFC">
      <w:headerReference w:type="default" r:id="rId14"/>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34" w:rsidRDefault="00302534" w:rsidP="00E53FD4">
      <w:pPr>
        <w:spacing w:after="0" w:line="240" w:lineRule="auto"/>
      </w:pPr>
      <w:r>
        <w:separator/>
      </w:r>
    </w:p>
  </w:endnote>
  <w:endnote w:type="continuationSeparator" w:id="0">
    <w:p w:rsidR="00302534" w:rsidRDefault="00302534" w:rsidP="00E53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34" w:rsidRDefault="00302534" w:rsidP="00E53FD4">
      <w:pPr>
        <w:spacing w:after="0" w:line="240" w:lineRule="auto"/>
      </w:pPr>
      <w:r>
        <w:separator/>
      </w:r>
    </w:p>
  </w:footnote>
  <w:footnote w:type="continuationSeparator" w:id="0">
    <w:p w:rsidR="00302534" w:rsidRDefault="00302534" w:rsidP="00E53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B" w:rsidRDefault="0052511B">
    <w:pPr>
      <w:pStyle w:val="Antrats"/>
      <w:jc w:val="center"/>
    </w:pPr>
  </w:p>
  <w:p w:rsidR="0052511B" w:rsidRDefault="0052511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C40"/>
    <w:multiLevelType w:val="multilevel"/>
    <w:tmpl w:val="49D03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E4CB9"/>
    <w:multiLevelType w:val="multilevel"/>
    <w:tmpl w:val="2236E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C066F"/>
    <w:multiLevelType w:val="multilevel"/>
    <w:tmpl w:val="035A0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E16FD"/>
    <w:multiLevelType w:val="multilevel"/>
    <w:tmpl w:val="2434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22B96"/>
    <w:multiLevelType w:val="multilevel"/>
    <w:tmpl w:val="C9BE3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50B33"/>
    <w:multiLevelType w:val="multilevel"/>
    <w:tmpl w:val="9684D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76159"/>
    <w:multiLevelType w:val="multilevel"/>
    <w:tmpl w:val="D2500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A8064C"/>
    <w:multiLevelType w:val="multilevel"/>
    <w:tmpl w:val="9B744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52EC7"/>
    <w:multiLevelType w:val="multilevel"/>
    <w:tmpl w:val="AD5AE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73842"/>
    <w:multiLevelType w:val="multilevel"/>
    <w:tmpl w:val="18606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F0EEF"/>
    <w:multiLevelType w:val="multilevel"/>
    <w:tmpl w:val="19286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681651"/>
    <w:multiLevelType w:val="multilevel"/>
    <w:tmpl w:val="B6904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A2F46"/>
    <w:multiLevelType w:val="multilevel"/>
    <w:tmpl w:val="81AAC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9943AA"/>
    <w:multiLevelType w:val="multilevel"/>
    <w:tmpl w:val="028C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B325BB"/>
    <w:multiLevelType w:val="multilevel"/>
    <w:tmpl w:val="74EE6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DF5E38"/>
    <w:multiLevelType w:val="multilevel"/>
    <w:tmpl w:val="B0589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F659A9"/>
    <w:multiLevelType w:val="multilevel"/>
    <w:tmpl w:val="CA8AC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0"/>
  </w:num>
  <w:num w:numId="4">
    <w:abstractNumId w:val="14"/>
  </w:num>
  <w:num w:numId="5">
    <w:abstractNumId w:val="16"/>
  </w:num>
  <w:num w:numId="6">
    <w:abstractNumId w:val="1"/>
  </w:num>
  <w:num w:numId="7">
    <w:abstractNumId w:val="11"/>
  </w:num>
  <w:num w:numId="8">
    <w:abstractNumId w:val="3"/>
  </w:num>
  <w:num w:numId="9">
    <w:abstractNumId w:val="13"/>
  </w:num>
  <w:num w:numId="10">
    <w:abstractNumId w:val="4"/>
  </w:num>
  <w:num w:numId="11">
    <w:abstractNumId w:val="12"/>
  </w:num>
  <w:num w:numId="12">
    <w:abstractNumId w:val="8"/>
  </w:num>
  <w:num w:numId="13">
    <w:abstractNumId w:val="15"/>
  </w:num>
  <w:num w:numId="14">
    <w:abstractNumId w:val="9"/>
  </w:num>
  <w:num w:numId="15">
    <w:abstractNumId w:val="0"/>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D0100C"/>
    <w:rsid w:val="001A78B8"/>
    <w:rsid w:val="00302534"/>
    <w:rsid w:val="005006D4"/>
    <w:rsid w:val="0052511B"/>
    <w:rsid w:val="00666683"/>
    <w:rsid w:val="006A5E53"/>
    <w:rsid w:val="006A7716"/>
    <w:rsid w:val="00741452"/>
    <w:rsid w:val="007C5168"/>
    <w:rsid w:val="00803EE0"/>
    <w:rsid w:val="008D2D93"/>
    <w:rsid w:val="00904459"/>
    <w:rsid w:val="00A0183C"/>
    <w:rsid w:val="00A63CB2"/>
    <w:rsid w:val="00A86AA1"/>
    <w:rsid w:val="00C55872"/>
    <w:rsid w:val="00C7220D"/>
    <w:rsid w:val="00C80A48"/>
    <w:rsid w:val="00D0100C"/>
    <w:rsid w:val="00DB3442"/>
    <w:rsid w:val="00DF422D"/>
    <w:rsid w:val="00E53FD4"/>
    <w:rsid w:val="00EF6B8F"/>
    <w:rsid w:val="00F26DFC"/>
    <w:rsid w:val="00F45DA3"/>
    <w:rsid w:val="00F946C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2D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53F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3FD4"/>
  </w:style>
  <w:style w:type="paragraph" w:styleId="Porat">
    <w:name w:val="footer"/>
    <w:basedOn w:val="prastasis"/>
    <w:link w:val="PoratDiagrama"/>
    <w:uiPriority w:val="99"/>
    <w:semiHidden/>
    <w:unhideWhenUsed/>
    <w:rsid w:val="00E53F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E53FD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614&amp;b=" TargetMode="External"/><Relationship Id="rId13" Type="http://schemas.openxmlformats.org/officeDocument/2006/relationships/hyperlink" Target="http://www.raseiniups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psc.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einiupsc.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cgi-bin/preps2?a=302823&amp;b=" TargetMode="External"/><Relationship Id="rId4" Type="http://schemas.openxmlformats.org/officeDocument/2006/relationships/settings" Target="settings.xml"/><Relationship Id="rId9" Type="http://schemas.openxmlformats.org/officeDocument/2006/relationships/hyperlink" Target="http://www3.lrs.lt/cgi-bin/preps2?a=268778&amp;b="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49DA0-A1BA-403E-8942-41C490C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44580</Words>
  <Characters>25412</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Ingridos</cp:lastModifiedBy>
  <cp:revision>17</cp:revision>
  <cp:lastPrinted>2014-02-10T09:14:00Z</cp:lastPrinted>
  <dcterms:created xsi:type="dcterms:W3CDTF">2014-02-05T10:36:00Z</dcterms:created>
  <dcterms:modified xsi:type="dcterms:W3CDTF">2014-02-10T09:16:00Z</dcterms:modified>
</cp:coreProperties>
</file>