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01" w:rsidRPr="00EE53E0" w:rsidRDefault="00945301" w:rsidP="0007768F">
      <w:pPr>
        <w:pStyle w:val="Pavadinimas"/>
        <w:tabs>
          <w:tab w:val="left" w:pos="7011"/>
        </w:tabs>
        <w:ind w:left="5812"/>
        <w:jc w:val="left"/>
        <w:rPr>
          <w:sz w:val="24"/>
          <w:szCs w:val="24"/>
        </w:rPr>
      </w:pPr>
      <w:r w:rsidRPr="00EE53E0">
        <w:rPr>
          <w:sz w:val="24"/>
          <w:szCs w:val="24"/>
        </w:rPr>
        <w:t>PATVIRTINTA</w:t>
      </w:r>
    </w:p>
    <w:p w:rsidR="00945301" w:rsidRPr="00EE53E0" w:rsidRDefault="00945301" w:rsidP="0007768F">
      <w:pPr>
        <w:pStyle w:val="Pavadinimas"/>
        <w:tabs>
          <w:tab w:val="left" w:pos="7011"/>
        </w:tabs>
        <w:ind w:left="5812"/>
        <w:jc w:val="left"/>
        <w:rPr>
          <w:sz w:val="24"/>
          <w:szCs w:val="24"/>
        </w:rPr>
      </w:pPr>
      <w:r w:rsidRPr="00EE53E0">
        <w:rPr>
          <w:sz w:val="24"/>
          <w:szCs w:val="24"/>
        </w:rPr>
        <w:t xml:space="preserve">Klaipėdos „Gilijos“ pradinės mokyklos </w:t>
      </w:r>
    </w:p>
    <w:p w:rsidR="00945301" w:rsidRPr="00EE53E0" w:rsidRDefault="00945301" w:rsidP="0007768F">
      <w:pPr>
        <w:pStyle w:val="Pavadinimas"/>
        <w:tabs>
          <w:tab w:val="left" w:pos="7011"/>
        </w:tabs>
        <w:ind w:left="5812"/>
        <w:jc w:val="left"/>
        <w:rPr>
          <w:sz w:val="24"/>
          <w:szCs w:val="24"/>
        </w:rPr>
      </w:pPr>
      <w:r w:rsidRPr="00EE53E0">
        <w:rPr>
          <w:sz w:val="24"/>
          <w:szCs w:val="24"/>
        </w:rPr>
        <w:t xml:space="preserve">direktoriaus </w:t>
      </w:r>
    </w:p>
    <w:p w:rsidR="00945301" w:rsidRPr="00EE53E0" w:rsidRDefault="00945301" w:rsidP="0007768F">
      <w:pPr>
        <w:spacing w:after="0" w:line="240" w:lineRule="auto"/>
        <w:ind w:left="5812"/>
        <w:rPr>
          <w:rFonts w:ascii="Times New Roman" w:hAnsi="Times New Roman" w:cs="Times New Roman"/>
          <w:sz w:val="24"/>
          <w:szCs w:val="24"/>
        </w:rPr>
      </w:pPr>
      <w:r w:rsidRPr="00EE53E0">
        <w:rPr>
          <w:rFonts w:ascii="Times New Roman" w:hAnsi="Times New Roman" w:cs="Times New Roman"/>
          <w:sz w:val="24"/>
          <w:szCs w:val="24"/>
        </w:rPr>
        <w:t xml:space="preserve">2014 m. kovo 13 d. </w:t>
      </w:r>
      <w:r w:rsidR="00AF3A87" w:rsidRPr="00EE53E0">
        <w:rPr>
          <w:rFonts w:ascii="Times New Roman" w:hAnsi="Times New Roman" w:cs="Times New Roman"/>
          <w:sz w:val="24"/>
          <w:szCs w:val="24"/>
        </w:rPr>
        <w:t xml:space="preserve">įsakymu </w:t>
      </w:r>
      <w:r w:rsidRPr="00EE53E0">
        <w:rPr>
          <w:rFonts w:ascii="Times New Roman" w:hAnsi="Times New Roman" w:cs="Times New Roman"/>
          <w:sz w:val="24"/>
          <w:szCs w:val="24"/>
        </w:rPr>
        <w:t>Nr. V1-25</w:t>
      </w:r>
    </w:p>
    <w:p w:rsidR="00DA1EFE" w:rsidRPr="00EE53E0" w:rsidRDefault="00DA1EFE" w:rsidP="0007768F">
      <w:pPr>
        <w:pStyle w:val="Betarp"/>
        <w:rPr>
          <w:rStyle w:val="Nerykuspabraukimas"/>
          <w:rFonts w:ascii="Times New Roman" w:hAnsi="Times New Roman" w:cs="Times New Roman"/>
          <w:i w:val="0"/>
          <w:color w:val="auto"/>
          <w:sz w:val="24"/>
          <w:szCs w:val="24"/>
        </w:rPr>
      </w:pPr>
    </w:p>
    <w:p w:rsidR="00AF3A87" w:rsidRPr="00EE53E0" w:rsidRDefault="00AF3A87" w:rsidP="0007768F">
      <w:pPr>
        <w:pStyle w:val="Betarp"/>
        <w:rPr>
          <w:rStyle w:val="Nerykuspabraukimas"/>
          <w:rFonts w:ascii="Times New Roman" w:hAnsi="Times New Roman" w:cs="Times New Roman"/>
          <w:i w:val="0"/>
          <w:color w:val="auto"/>
          <w:sz w:val="24"/>
          <w:szCs w:val="24"/>
        </w:rPr>
      </w:pPr>
    </w:p>
    <w:p w:rsidR="00104505" w:rsidRPr="00EE53E0" w:rsidRDefault="00104505" w:rsidP="0007768F">
      <w:pPr>
        <w:spacing w:after="0" w:line="240" w:lineRule="auto"/>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SUPAPRASTINTŲ VIEŠŲJŲ PIRKIMŲ TAISYKLĖS</w:t>
      </w:r>
    </w:p>
    <w:p w:rsidR="00025987" w:rsidRPr="00EE53E0" w:rsidRDefault="00025987" w:rsidP="0007768F">
      <w:pPr>
        <w:spacing w:after="0" w:line="240" w:lineRule="auto"/>
        <w:jc w:val="center"/>
        <w:rPr>
          <w:rStyle w:val="Nerykuspabraukimas"/>
          <w:rFonts w:ascii="Times New Roman" w:hAnsi="Times New Roman" w:cs="Times New Roman"/>
          <w:i w:val="0"/>
          <w:color w:val="auto"/>
          <w:sz w:val="24"/>
          <w:szCs w:val="24"/>
        </w:rPr>
      </w:pPr>
    </w:p>
    <w:p w:rsidR="0007768F" w:rsidRPr="00EE53E0" w:rsidRDefault="0007768F" w:rsidP="0007768F">
      <w:pPr>
        <w:spacing w:after="0" w:line="240" w:lineRule="auto"/>
        <w:jc w:val="center"/>
        <w:rPr>
          <w:rStyle w:val="Nerykuspabraukimas"/>
          <w:rFonts w:ascii="Times New Roman" w:hAnsi="Times New Roman" w:cs="Times New Roman"/>
          <w:i w:val="0"/>
          <w:color w:val="auto"/>
          <w:sz w:val="24"/>
          <w:szCs w:val="24"/>
        </w:rPr>
      </w:pPr>
    </w:p>
    <w:p w:rsidR="00104505" w:rsidRPr="00EE53E0" w:rsidRDefault="00104505" w:rsidP="0007768F">
      <w:pPr>
        <w:spacing w:after="0" w:line="240" w:lineRule="auto"/>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TURINYS</w:t>
      </w:r>
    </w:p>
    <w:p w:rsidR="00104505" w:rsidRPr="00EE53E0" w:rsidRDefault="00104505" w:rsidP="0007768F">
      <w:pPr>
        <w:spacing w:after="0" w:line="240" w:lineRule="auto"/>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07768F" w:rsidRPr="00EE53E0" w:rsidRDefault="0007768F" w:rsidP="0007768F">
      <w:pPr>
        <w:spacing w:after="0" w:line="240" w:lineRule="auto"/>
        <w:rPr>
          <w:rStyle w:val="Nerykuspabraukimas"/>
          <w:rFonts w:ascii="Times New Roman" w:hAnsi="Times New Roman" w:cs="Times New Roman"/>
          <w:i w:val="0"/>
          <w:color w:val="auto"/>
          <w:sz w:val="24"/>
          <w:szCs w:val="24"/>
        </w:rPr>
      </w:pP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I. BENDROSIOS NUOSTATOS</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II</w:t>
      </w:r>
      <w:bookmarkStart w:id="0" w:name="_GoBack"/>
      <w:r w:rsidRPr="00EE53E0">
        <w:rPr>
          <w:rStyle w:val="Nerykuspabraukimas"/>
          <w:rFonts w:ascii="Times New Roman" w:hAnsi="Times New Roman" w:cs="Times New Roman"/>
          <w:i w:val="0"/>
          <w:color w:val="auto"/>
          <w:sz w:val="24"/>
          <w:szCs w:val="24"/>
        </w:rPr>
        <w:t>. SUPAPRASTINTŲ PIRKIMŲ PLANAVIMAS IR ORGANIZAVIMAS. SUPAPRASTINTUS PIRKIMUS ATLIEKANTYS ASMENYS</w:t>
      </w:r>
    </w:p>
    <w:bookmarkEnd w:id="0"/>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III. SUPAPRASTINTŲ PIRKIMŲ PASKELBIMAS</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IV. PIRKIMO DOKUMENTŲ RENGIMAS, PAAIŠKINIMAI, TEIKIMAS</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V. REIKALAVIMAI PASIŪLYMŲ IR PARAIŠKŲ RENGIMUI</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VI.</w:t>
      </w:r>
      <w:r w:rsidR="00965F2A" w:rsidRPr="00EE53E0">
        <w:rPr>
          <w:rStyle w:val="Nerykuspabraukimas"/>
          <w:rFonts w:ascii="Times New Roman" w:hAnsi="Times New Roman" w:cs="Times New Roman"/>
          <w:i w:val="0"/>
          <w:color w:val="auto"/>
          <w:sz w:val="24"/>
          <w:szCs w:val="24"/>
        </w:rPr>
        <w:t xml:space="preserve"> </w:t>
      </w:r>
      <w:r w:rsidRPr="00EE53E0">
        <w:rPr>
          <w:rStyle w:val="Nerykuspabraukimas"/>
          <w:rFonts w:ascii="Times New Roman" w:hAnsi="Times New Roman" w:cs="Times New Roman"/>
          <w:i w:val="0"/>
          <w:color w:val="auto"/>
          <w:sz w:val="24"/>
          <w:szCs w:val="24"/>
        </w:rPr>
        <w:t>TECHNINĖ SPECIFIKACIJA</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VII.</w:t>
      </w:r>
      <w:r w:rsidR="00965F2A" w:rsidRPr="00EE53E0">
        <w:rPr>
          <w:rStyle w:val="Nerykuspabraukimas"/>
          <w:rFonts w:ascii="Times New Roman" w:hAnsi="Times New Roman" w:cs="Times New Roman"/>
          <w:i w:val="0"/>
          <w:color w:val="auto"/>
          <w:sz w:val="24"/>
          <w:szCs w:val="24"/>
        </w:rPr>
        <w:t xml:space="preserve"> </w:t>
      </w:r>
      <w:r w:rsidRPr="00EE53E0">
        <w:rPr>
          <w:rStyle w:val="Nerykuspabraukimas"/>
          <w:rFonts w:ascii="Times New Roman" w:hAnsi="Times New Roman" w:cs="Times New Roman"/>
          <w:i w:val="0"/>
          <w:color w:val="auto"/>
          <w:sz w:val="24"/>
          <w:szCs w:val="24"/>
        </w:rPr>
        <w:t>TIEKĖJŲ KVALIFIKACIJOS PATIKRINIMAS</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VIII. PASIŪLYMŲ NAGRINĖJIMAS IR VERTINIMAS</w:t>
      </w:r>
    </w:p>
    <w:p w:rsidR="001763E5" w:rsidRPr="00EE53E0" w:rsidRDefault="00832709"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IX. </w:t>
      </w:r>
      <w:r w:rsidR="00104505" w:rsidRPr="00EE53E0">
        <w:rPr>
          <w:rStyle w:val="Nerykuspabraukimas"/>
          <w:rFonts w:ascii="Times New Roman" w:hAnsi="Times New Roman" w:cs="Times New Roman"/>
          <w:i w:val="0"/>
          <w:color w:val="auto"/>
          <w:sz w:val="24"/>
          <w:szCs w:val="24"/>
        </w:rPr>
        <w:t>PIRKIMO SUTARTIS</w:t>
      </w:r>
    </w:p>
    <w:p w:rsidR="008D4E60" w:rsidRPr="00EE53E0" w:rsidRDefault="008D4E60"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 PRELIMINARIOJI SUTARTIS</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XI. SUPAPRASTINTŲ PIRKIMŲ BŪDAI IR JŲ PASIRINKIMO SĄLYGOS</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XII. SUPAPRASTINTAS ATVIRAS KONKURSAS</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XIII. SUPAPRASTINTAS RIBOTAS KONKURSAS</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XIV. SUPAPRASTINTOS SKELBIAMOS DERYBOS</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XV. APKLAUSA</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XVI. SUPAPRASTINTAS KONKURENCINIS DIALOGAS</w:t>
      </w:r>
    </w:p>
    <w:p w:rsidR="00104505" w:rsidRPr="00EE53E0" w:rsidRDefault="00BD3991"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XVII</w:t>
      </w:r>
      <w:r w:rsidR="00104505" w:rsidRPr="00EE53E0">
        <w:rPr>
          <w:rStyle w:val="Nerykuspabraukimas"/>
          <w:rFonts w:ascii="Times New Roman" w:hAnsi="Times New Roman" w:cs="Times New Roman"/>
          <w:i w:val="0"/>
          <w:color w:val="auto"/>
          <w:sz w:val="24"/>
          <w:szCs w:val="24"/>
        </w:rPr>
        <w:t>. ELEKTRONINIS AUKCIONAS</w:t>
      </w:r>
    </w:p>
    <w:p w:rsidR="00104505" w:rsidRPr="00EE53E0" w:rsidRDefault="00104505"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w:t>
      </w:r>
      <w:r w:rsidR="00BD3991" w:rsidRPr="00EE53E0">
        <w:rPr>
          <w:rStyle w:val="Nerykuspabraukimas"/>
          <w:rFonts w:ascii="Times New Roman" w:hAnsi="Times New Roman" w:cs="Times New Roman"/>
          <w:i w:val="0"/>
          <w:color w:val="auto"/>
          <w:sz w:val="24"/>
          <w:szCs w:val="24"/>
        </w:rPr>
        <w:t>VIII</w:t>
      </w:r>
      <w:r w:rsidRPr="00EE53E0">
        <w:rPr>
          <w:rStyle w:val="Nerykuspabraukimas"/>
          <w:rFonts w:ascii="Times New Roman" w:hAnsi="Times New Roman" w:cs="Times New Roman"/>
          <w:i w:val="0"/>
          <w:color w:val="auto"/>
          <w:sz w:val="24"/>
          <w:szCs w:val="24"/>
        </w:rPr>
        <w:t>. MAŽOS VERTĖS PIRKIMŲ YPATUMAI</w:t>
      </w:r>
    </w:p>
    <w:p w:rsidR="00104505" w:rsidRPr="00EE53E0" w:rsidRDefault="0064140E"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w:t>
      </w:r>
      <w:r w:rsidR="00BD3991" w:rsidRPr="00EE53E0">
        <w:rPr>
          <w:rStyle w:val="Nerykuspabraukimas"/>
          <w:rFonts w:ascii="Times New Roman" w:hAnsi="Times New Roman" w:cs="Times New Roman"/>
          <w:i w:val="0"/>
          <w:color w:val="auto"/>
          <w:sz w:val="24"/>
          <w:szCs w:val="24"/>
        </w:rPr>
        <w:t>I</w:t>
      </w:r>
      <w:r w:rsidRPr="00EE53E0">
        <w:rPr>
          <w:rStyle w:val="Nerykuspabraukimas"/>
          <w:rFonts w:ascii="Times New Roman" w:hAnsi="Times New Roman" w:cs="Times New Roman"/>
          <w:i w:val="0"/>
          <w:color w:val="auto"/>
          <w:sz w:val="24"/>
          <w:szCs w:val="24"/>
        </w:rPr>
        <w:t>X</w:t>
      </w:r>
      <w:r w:rsidR="00104505" w:rsidRPr="00EE53E0">
        <w:rPr>
          <w:rStyle w:val="Nerykuspabraukimas"/>
          <w:rFonts w:ascii="Times New Roman" w:hAnsi="Times New Roman" w:cs="Times New Roman"/>
          <w:i w:val="0"/>
          <w:color w:val="auto"/>
          <w:sz w:val="24"/>
          <w:szCs w:val="24"/>
        </w:rPr>
        <w:t>. SUPAPRASTINTŲ PIRKIMŲ DOKUMENTAVIMAS IR ATASKAITŲ PATEIKIMAS</w:t>
      </w:r>
    </w:p>
    <w:p w:rsidR="00104505" w:rsidRPr="00EE53E0" w:rsidRDefault="00BD3991"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XX</w:t>
      </w:r>
      <w:r w:rsidR="00104505" w:rsidRPr="00EE53E0">
        <w:rPr>
          <w:rStyle w:val="Nerykuspabraukimas"/>
          <w:rFonts w:ascii="Times New Roman" w:hAnsi="Times New Roman" w:cs="Times New Roman"/>
          <w:i w:val="0"/>
          <w:color w:val="auto"/>
          <w:sz w:val="24"/>
          <w:szCs w:val="24"/>
        </w:rPr>
        <w:t>.</w:t>
      </w:r>
      <w:r w:rsidR="00DA1EFE" w:rsidRPr="00EE53E0">
        <w:rPr>
          <w:rStyle w:val="Nerykuspabraukimas"/>
          <w:rFonts w:ascii="Times New Roman" w:hAnsi="Times New Roman" w:cs="Times New Roman"/>
          <w:i w:val="0"/>
          <w:color w:val="auto"/>
          <w:sz w:val="24"/>
          <w:szCs w:val="24"/>
        </w:rPr>
        <w:t xml:space="preserve"> </w:t>
      </w:r>
      <w:r w:rsidR="00104505" w:rsidRPr="00EE53E0">
        <w:rPr>
          <w:rStyle w:val="Nerykuspabraukimas"/>
          <w:rFonts w:ascii="Times New Roman" w:hAnsi="Times New Roman" w:cs="Times New Roman"/>
          <w:i w:val="0"/>
          <w:color w:val="auto"/>
          <w:sz w:val="24"/>
          <w:szCs w:val="24"/>
        </w:rPr>
        <w:t>INFORMACIJOS APIE SUPAPRASTINTUS PIRKIMUS TEIKIMAS</w:t>
      </w:r>
    </w:p>
    <w:p w:rsidR="00104505" w:rsidRPr="00EE53E0" w:rsidRDefault="00BD3991"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XXI</w:t>
      </w:r>
      <w:r w:rsidR="00104505" w:rsidRPr="00EE53E0">
        <w:rPr>
          <w:rStyle w:val="Nerykuspabraukimas"/>
          <w:rFonts w:ascii="Times New Roman" w:hAnsi="Times New Roman" w:cs="Times New Roman"/>
          <w:i w:val="0"/>
          <w:color w:val="auto"/>
          <w:sz w:val="24"/>
          <w:szCs w:val="24"/>
        </w:rPr>
        <w:t>.</w:t>
      </w:r>
      <w:r w:rsidR="00DA1EFE" w:rsidRPr="00EE53E0">
        <w:rPr>
          <w:rStyle w:val="Nerykuspabraukimas"/>
          <w:rFonts w:ascii="Times New Roman" w:hAnsi="Times New Roman" w:cs="Times New Roman"/>
          <w:i w:val="0"/>
          <w:color w:val="auto"/>
          <w:sz w:val="24"/>
          <w:szCs w:val="24"/>
        </w:rPr>
        <w:t xml:space="preserve"> </w:t>
      </w:r>
      <w:r w:rsidR="00104505" w:rsidRPr="00EE53E0">
        <w:rPr>
          <w:rStyle w:val="Nerykuspabraukimas"/>
          <w:rFonts w:ascii="Times New Roman" w:hAnsi="Times New Roman" w:cs="Times New Roman"/>
          <w:i w:val="0"/>
          <w:color w:val="auto"/>
          <w:sz w:val="24"/>
          <w:szCs w:val="24"/>
        </w:rPr>
        <w:t>GINČŲ NAGRINĖJIMAS</w:t>
      </w:r>
    </w:p>
    <w:p w:rsidR="00104505" w:rsidRPr="00EE53E0" w:rsidRDefault="00DA1EFE" w:rsidP="0007768F">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r w:rsidR="00DA6236" w:rsidRPr="00EE53E0">
        <w:rPr>
          <w:rStyle w:val="Nerykuspabraukimas"/>
          <w:rFonts w:ascii="Times New Roman" w:hAnsi="Times New Roman" w:cs="Times New Roman"/>
          <w:i w:val="0"/>
          <w:color w:val="auto"/>
          <w:sz w:val="24"/>
          <w:szCs w:val="24"/>
        </w:rPr>
        <w:t xml:space="preserve"> </w:t>
      </w:r>
      <w:r w:rsidR="00EC5C79" w:rsidRPr="00EE53E0">
        <w:rPr>
          <w:rStyle w:val="Nerykuspabraukimas"/>
          <w:rFonts w:ascii="Times New Roman" w:hAnsi="Times New Roman" w:cs="Times New Roman"/>
          <w:i w:val="0"/>
          <w:color w:val="auto"/>
          <w:sz w:val="24"/>
          <w:szCs w:val="24"/>
        </w:rPr>
        <w:t>PRIEDAI</w:t>
      </w:r>
    </w:p>
    <w:p w:rsidR="00AE2903" w:rsidRPr="00EE53E0" w:rsidRDefault="00AE2903" w:rsidP="0007768F">
      <w:pPr>
        <w:spacing w:after="0" w:line="240" w:lineRule="auto"/>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br w:type="page"/>
      </w:r>
    </w:p>
    <w:p w:rsidR="00104EE2" w:rsidRPr="00EE53E0" w:rsidRDefault="00104EE2" w:rsidP="00104EE2">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lastRenderedPageBreak/>
        <w:t>I. BENDROSIOS NUOSTATOS</w:t>
      </w:r>
    </w:p>
    <w:p w:rsidR="00104EE2" w:rsidRPr="00EE53E0" w:rsidRDefault="00104EE2" w:rsidP="00104EE2">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104EE2" w:rsidRPr="00EE53E0" w:rsidRDefault="00AE2903"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 Klaipėdos ,,Gilijos“ pradinė</w:t>
      </w:r>
      <w:r w:rsidR="00104EE2" w:rsidRPr="00EE53E0">
        <w:rPr>
          <w:rStyle w:val="Nerykuspabraukimas"/>
          <w:rFonts w:ascii="Times New Roman" w:hAnsi="Times New Roman" w:cs="Times New Roman"/>
          <w:i w:val="0"/>
          <w:color w:val="auto"/>
          <w:sz w:val="24"/>
          <w:szCs w:val="24"/>
        </w:rPr>
        <w:t xml:space="preserve"> (toliau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104EE2" w:rsidRPr="00EE53E0" w:rsidRDefault="00104EE2"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2. Perkančioji organizacija prekių, paslaugų ir darbų supaprastintus pirkimus (toliau – supaprastinti pirkimai) gali atlikti Viešųjų pirkimų įstatymo 84 straipsnyje nustatytais atvejais. </w:t>
      </w:r>
    </w:p>
    <w:p w:rsidR="00104EE2" w:rsidRPr="00EE53E0" w:rsidRDefault="00104EE2"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104EE2" w:rsidRPr="00EE53E0" w:rsidRDefault="00104EE2"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4. Atlikdama supaprastintus pirkimus, perkančioji organizacija vadovaujasi Viešųjų pirkimų įstatymu, šiomis Taisyklėmis, Lietuvos Respublikos civiliniu kodeksu (toliau – CK), kitais įstatymais ir poįstatyminiais teisės aktais. </w:t>
      </w:r>
    </w:p>
    <w:p w:rsidR="00104EE2" w:rsidRPr="00EE53E0" w:rsidRDefault="00104EE2"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104EE2" w:rsidRPr="00EE53E0" w:rsidRDefault="00104EE2"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104EE2" w:rsidRPr="00EE53E0" w:rsidRDefault="00104EE2"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 Supaprastinto pirkimo pradžią ir pabaigą apibrėžia Viešųjų pirkimų įstatymas.</w:t>
      </w:r>
    </w:p>
    <w:p w:rsidR="00104EE2" w:rsidRPr="00EE53E0" w:rsidRDefault="00104EE2" w:rsidP="00DA6236">
      <w:pPr>
        <w:pStyle w:val="Betarp"/>
        <w:ind w:firstLine="709"/>
        <w:jc w:val="both"/>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i w:val="0"/>
          <w:color w:val="auto"/>
          <w:sz w:val="24"/>
          <w:szCs w:val="24"/>
        </w:rPr>
        <w:t xml:space="preserve">8. </w:t>
      </w:r>
      <w:r w:rsidRPr="00EE53E0">
        <w:rPr>
          <w:rStyle w:val="Nerykuspabraukimas"/>
          <w:rFonts w:ascii="Times New Roman" w:hAnsi="Times New Roman" w:cs="Times New Roman"/>
          <w:b/>
          <w:i w:val="0"/>
          <w:color w:val="auto"/>
          <w:sz w:val="24"/>
          <w:szCs w:val="24"/>
        </w:rPr>
        <w:t>Taisyklėse naudojamos sąvokos:</w:t>
      </w:r>
    </w:p>
    <w:p w:rsidR="00104EE2" w:rsidRPr="00EE53E0" w:rsidRDefault="00104EE2"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8.1. </w:t>
      </w:r>
      <w:r w:rsidR="00A10754" w:rsidRPr="00EE53E0">
        <w:rPr>
          <w:rStyle w:val="Nerykuspabraukimas"/>
          <w:rFonts w:ascii="Times New Roman" w:hAnsi="Times New Roman" w:cs="Times New Roman"/>
          <w:b/>
          <w:i w:val="0"/>
          <w:color w:val="auto"/>
          <w:sz w:val="24"/>
          <w:szCs w:val="24"/>
        </w:rPr>
        <w:t>pirkimo vykdytojas</w:t>
      </w:r>
      <w:r w:rsidRPr="00EE53E0">
        <w:rPr>
          <w:rStyle w:val="Nerykuspabraukimas"/>
          <w:rFonts w:ascii="Times New Roman" w:hAnsi="Times New Roman" w:cs="Times New Roman"/>
          <w:i w:val="0"/>
          <w:color w:val="auto"/>
          <w:sz w:val="24"/>
          <w:szCs w:val="24"/>
        </w:rPr>
        <w:t xml:space="preserve"> – perkančiosios organizacijos vadovo įsakymu paskirtas perkančiosios organi</w:t>
      </w:r>
      <w:r w:rsidR="00A10754" w:rsidRPr="00EE53E0">
        <w:rPr>
          <w:rStyle w:val="Nerykuspabraukimas"/>
          <w:rFonts w:ascii="Times New Roman" w:hAnsi="Times New Roman" w:cs="Times New Roman"/>
          <w:i w:val="0"/>
          <w:color w:val="auto"/>
          <w:sz w:val="24"/>
          <w:szCs w:val="24"/>
        </w:rPr>
        <w:t xml:space="preserve">zacijos </w:t>
      </w:r>
      <w:r w:rsidRPr="00EE53E0">
        <w:rPr>
          <w:rStyle w:val="Nerykuspabraukimas"/>
          <w:rFonts w:ascii="Times New Roman" w:hAnsi="Times New Roman" w:cs="Times New Roman"/>
          <w:i w:val="0"/>
          <w:color w:val="auto"/>
          <w:sz w:val="24"/>
          <w:szCs w:val="24"/>
        </w:rPr>
        <w:t xml:space="preserve"> darbuotojas, kuris Taisyklių nustatyta tvarka organizuoja ir atlieka supaprastintus pirkimus, kai tokiems pirkimams atlikti nesudaroma Viešojo pirkimo komisija (toliau – Komisija);</w:t>
      </w:r>
    </w:p>
    <w:p w:rsidR="00F43704" w:rsidRPr="00EE53E0" w:rsidRDefault="00DF39F0"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8.2</w:t>
      </w:r>
      <w:r w:rsidR="00104EE2" w:rsidRPr="00EE53E0">
        <w:rPr>
          <w:rStyle w:val="Nerykuspabraukimas"/>
          <w:rFonts w:ascii="Times New Roman" w:hAnsi="Times New Roman" w:cs="Times New Roman"/>
          <w:i w:val="0"/>
          <w:color w:val="auto"/>
          <w:sz w:val="24"/>
          <w:szCs w:val="24"/>
        </w:rPr>
        <w:t xml:space="preserve">. </w:t>
      </w:r>
      <w:r w:rsidR="00104EE2" w:rsidRPr="00EE53E0">
        <w:rPr>
          <w:rStyle w:val="Nerykuspabraukimas"/>
          <w:rFonts w:ascii="Times New Roman" w:hAnsi="Times New Roman" w:cs="Times New Roman"/>
          <w:b/>
          <w:i w:val="0"/>
          <w:color w:val="auto"/>
          <w:sz w:val="24"/>
          <w:szCs w:val="24"/>
        </w:rPr>
        <w:t>supaprastintos skelbiamos derybos</w:t>
      </w:r>
      <w:r w:rsidR="00104EE2" w:rsidRPr="00EE53E0">
        <w:rPr>
          <w:rStyle w:val="Nerykuspabraukimas"/>
          <w:rFonts w:ascii="Times New Roman" w:hAnsi="Times New Roman" w:cs="Times New Roman"/>
          <w:i w:val="0"/>
          <w:color w:val="auto"/>
          <w:sz w:val="24"/>
          <w:szCs w:val="24"/>
        </w:rPr>
        <w:t xml:space="preserve"> –</w:t>
      </w:r>
      <w:r w:rsidR="00F43704" w:rsidRPr="00EE53E0">
        <w:rPr>
          <w:sz w:val="24"/>
          <w:szCs w:val="24"/>
        </w:rPr>
        <w:t xml:space="preserve"> </w:t>
      </w:r>
      <w:r w:rsidR="00F43704" w:rsidRPr="00EE53E0">
        <w:rPr>
          <w:rStyle w:val="Nerykuspabraukimas"/>
          <w:rFonts w:ascii="Times New Roman" w:hAnsi="Times New Roman" w:cs="Times New Roman"/>
          <w:i w:val="0"/>
          <w:color w:val="auto"/>
          <w:sz w:val="24"/>
          <w:szCs w:val="24"/>
        </w:rPr>
        <w:t>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w:t>
      </w:r>
    </w:p>
    <w:p w:rsidR="00104EE2" w:rsidRPr="00EE53E0" w:rsidRDefault="00DF39F0"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8.3</w:t>
      </w:r>
      <w:r w:rsidR="00104EE2" w:rsidRPr="00EE53E0">
        <w:rPr>
          <w:rStyle w:val="Nerykuspabraukimas"/>
          <w:rFonts w:ascii="Times New Roman" w:hAnsi="Times New Roman" w:cs="Times New Roman"/>
          <w:i w:val="0"/>
          <w:color w:val="auto"/>
          <w:sz w:val="24"/>
          <w:szCs w:val="24"/>
        </w:rPr>
        <w:t>.</w:t>
      </w:r>
      <w:r w:rsidR="00104EE2" w:rsidRPr="00EE53E0">
        <w:rPr>
          <w:rStyle w:val="Nerykuspabraukimas"/>
          <w:rFonts w:ascii="Times New Roman" w:hAnsi="Times New Roman" w:cs="Times New Roman"/>
          <w:b/>
          <w:i w:val="0"/>
          <w:color w:val="auto"/>
          <w:sz w:val="24"/>
          <w:szCs w:val="24"/>
        </w:rPr>
        <w:t xml:space="preserve"> apklausa</w:t>
      </w:r>
      <w:r w:rsidR="00104EE2" w:rsidRPr="00EE53E0">
        <w:rPr>
          <w:rStyle w:val="Nerykuspabraukimas"/>
          <w:rFonts w:ascii="Times New Roman" w:hAnsi="Times New Roman" w:cs="Times New Roman"/>
          <w:i w:val="0"/>
          <w:color w:val="auto"/>
          <w:sz w:val="24"/>
          <w:szCs w:val="24"/>
        </w:rPr>
        <w:t xml:space="preserve"> – supaprastinto pirkimo būdas, kai perkančioji organizacija raštu  arba žodžiu kviečia tiekėjus pateikti pasiūlymus ir perka prekes, paslaugas ar darb</w:t>
      </w:r>
      <w:r w:rsidR="00372105" w:rsidRPr="00EE53E0">
        <w:rPr>
          <w:rStyle w:val="Nerykuspabraukimas"/>
          <w:rFonts w:ascii="Times New Roman" w:hAnsi="Times New Roman" w:cs="Times New Roman"/>
          <w:i w:val="0"/>
          <w:color w:val="auto"/>
          <w:sz w:val="24"/>
          <w:szCs w:val="24"/>
        </w:rPr>
        <w:t>us iš pirkimą motyvuotu sprendimu laimėjusio pirkėjo</w:t>
      </w:r>
      <w:r w:rsidR="00104EE2" w:rsidRPr="00EE53E0">
        <w:rPr>
          <w:rStyle w:val="Nerykuspabraukimas"/>
          <w:rFonts w:ascii="Times New Roman" w:hAnsi="Times New Roman" w:cs="Times New Roman"/>
          <w:i w:val="0"/>
          <w:color w:val="auto"/>
          <w:sz w:val="24"/>
          <w:szCs w:val="24"/>
        </w:rPr>
        <w:t>;</w:t>
      </w:r>
    </w:p>
    <w:p w:rsidR="00104EE2" w:rsidRPr="00EE53E0" w:rsidRDefault="00DF39F0"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8.4</w:t>
      </w:r>
      <w:r w:rsidR="00104EE2" w:rsidRPr="00EE53E0">
        <w:rPr>
          <w:rStyle w:val="Nerykuspabraukimas"/>
          <w:rFonts w:ascii="Times New Roman" w:hAnsi="Times New Roman" w:cs="Times New Roman"/>
          <w:i w:val="0"/>
          <w:color w:val="auto"/>
          <w:sz w:val="24"/>
          <w:szCs w:val="24"/>
        </w:rPr>
        <w:t xml:space="preserve">. </w:t>
      </w:r>
      <w:r w:rsidR="00104EE2" w:rsidRPr="00EE53E0">
        <w:rPr>
          <w:rStyle w:val="Nerykuspabraukimas"/>
          <w:rFonts w:ascii="Times New Roman" w:hAnsi="Times New Roman" w:cs="Times New Roman"/>
          <w:b/>
          <w:i w:val="0"/>
          <w:color w:val="auto"/>
          <w:sz w:val="24"/>
          <w:szCs w:val="24"/>
        </w:rPr>
        <w:t>supaprastintas konkurencinis dialogas</w:t>
      </w:r>
      <w:r w:rsidR="00104EE2" w:rsidRPr="00EE53E0">
        <w:rPr>
          <w:rStyle w:val="Nerykuspabraukimas"/>
          <w:rFonts w:ascii="Times New Roman" w:hAnsi="Times New Roman" w:cs="Times New Roman"/>
          <w:i w:val="0"/>
          <w:color w:val="auto"/>
          <w:sz w:val="24"/>
          <w:szCs w:val="24"/>
        </w:rPr>
        <w:t xml:space="preserve">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104EE2" w:rsidRPr="00EE53E0" w:rsidRDefault="00DF39F0"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8.5</w:t>
      </w:r>
      <w:r w:rsidR="00104EE2" w:rsidRPr="00EE53E0">
        <w:rPr>
          <w:rStyle w:val="Nerykuspabraukimas"/>
          <w:rFonts w:ascii="Times New Roman" w:hAnsi="Times New Roman" w:cs="Times New Roman"/>
          <w:i w:val="0"/>
          <w:color w:val="auto"/>
          <w:sz w:val="24"/>
          <w:szCs w:val="24"/>
        </w:rPr>
        <w:t xml:space="preserve">. </w:t>
      </w:r>
      <w:r w:rsidR="00104EE2" w:rsidRPr="00EE53E0">
        <w:rPr>
          <w:rStyle w:val="Nerykuspabraukimas"/>
          <w:rFonts w:ascii="Times New Roman" w:hAnsi="Times New Roman" w:cs="Times New Roman"/>
          <w:b/>
          <w:i w:val="0"/>
          <w:color w:val="auto"/>
          <w:sz w:val="24"/>
          <w:szCs w:val="24"/>
        </w:rPr>
        <w:t>kvalifikacijos patikrinimas</w:t>
      </w:r>
      <w:r w:rsidR="00104EE2" w:rsidRPr="00EE53E0">
        <w:rPr>
          <w:rStyle w:val="Nerykuspabraukimas"/>
          <w:rFonts w:ascii="Times New Roman" w:hAnsi="Times New Roman" w:cs="Times New Roman"/>
          <w:i w:val="0"/>
          <w:color w:val="auto"/>
          <w:sz w:val="24"/>
          <w:szCs w:val="24"/>
        </w:rPr>
        <w:t xml:space="preserve"> – procedūra, kurios metu tikrinama, ar tiekėjai atitinka pirkimo dokumentuose nurodytus minimalius kvalifikacijos reikalavimus;</w:t>
      </w:r>
    </w:p>
    <w:p w:rsidR="00104EE2" w:rsidRPr="00EE53E0" w:rsidRDefault="00DF39F0"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8.6</w:t>
      </w:r>
      <w:r w:rsidR="00104EE2" w:rsidRPr="00EE53E0">
        <w:rPr>
          <w:rStyle w:val="Nerykuspabraukimas"/>
          <w:rFonts w:ascii="Times New Roman" w:hAnsi="Times New Roman" w:cs="Times New Roman"/>
          <w:i w:val="0"/>
          <w:color w:val="auto"/>
          <w:sz w:val="24"/>
          <w:szCs w:val="24"/>
        </w:rPr>
        <w:t xml:space="preserve">. </w:t>
      </w:r>
      <w:r w:rsidR="00104EE2" w:rsidRPr="00EE53E0">
        <w:rPr>
          <w:rStyle w:val="Nerykuspabraukimas"/>
          <w:rFonts w:ascii="Times New Roman" w:hAnsi="Times New Roman" w:cs="Times New Roman"/>
          <w:b/>
          <w:i w:val="0"/>
          <w:color w:val="auto"/>
          <w:sz w:val="24"/>
          <w:szCs w:val="24"/>
        </w:rPr>
        <w:t>numatomo pirkimo vertė</w:t>
      </w:r>
      <w:r w:rsidR="00104EE2" w:rsidRPr="00EE53E0">
        <w:rPr>
          <w:rStyle w:val="Nerykuspabraukimas"/>
          <w:rFonts w:ascii="Times New Roman" w:hAnsi="Times New Roman" w:cs="Times New Roman"/>
          <w:i w:val="0"/>
          <w:color w:val="auto"/>
          <w:sz w:val="24"/>
          <w:szCs w:val="24"/>
        </w:rPr>
        <w:t xml:space="preserve"> (toliau – pirkimo vertė) – perkančiosios organizacijos numatomos sudaryti pirkimo sutarties vertė, skaičiuojama imant visą mokėtiną sumą be pridėtinės vertės mokesčio, įskaitant visas pirkimo sutarties pasirinkimo i</w:t>
      </w:r>
      <w:r w:rsidR="00FB7E39" w:rsidRPr="00EE53E0">
        <w:rPr>
          <w:rStyle w:val="Nerykuspabraukimas"/>
          <w:rFonts w:ascii="Times New Roman" w:hAnsi="Times New Roman" w:cs="Times New Roman"/>
          <w:i w:val="0"/>
          <w:color w:val="auto"/>
          <w:sz w:val="24"/>
          <w:szCs w:val="24"/>
        </w:rPr>
        <w:t xml:space="preserve">r atnaujinimo galimybes. </w:t>
      </w:r>
      <w:r w:rsidR="00104EE2" w:rsidRPr="00EE53E0">
        <w:rPr>
          <w:rStyle w:val="Nerykuspabraukimas"/>
          <w:rFonts w:ascii="Times New Roman" w:hAnsi="Times New Roman" w:cs="Times New Roman"/>
          <w:i w:val="0"/>
          <w:color w:val="auto"/>
          <w:sz w:val="24"/>
          <w:szCs w:val="24"/>
        </w:rPr>
        <w:t xml:space="preserve"> Pirkimo vertė skaičiuojama pirkimo pradžiai, atsižvelgiant į visas to paties tipo prekių ar paslaugų arba tam pačiam objektui skirtas darbų pirkimo sutarčių vertes;</w:t>
      </w:r>
    </w:p>
    <w:p w:rsidR="00104EE2" w:rsidRPr="00EE53E0" w:rsidRDefault="00DF39F0"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8.7</w:t>
      </w:r>
      <w:r w:rsidR="00104EE2" w:rsidRPr="00EE53E0">
        <w:rPr>
          <w:rStyle w:val="Nerykuspabraukimas"/>
          <w:rFonts w:ascii="Times New Roman" w:hAnsi="Times New Roman" w:cs="Times New Roman"/>
          <w:i w:val="0"/>
          <w:color w:val="auto"/>
          <w:sz w:val="24"/>
          <w:szCs w:val="24"/>
        </w:rPr>
        <w:t xml:space="preserve">. </w:t>
      </w:r>
      <w:r w:rsidR="00104EE2" w:rsidRPr="00EE53E0">
        <w:rPr>
          <w:rStyle w:val="Nerykuspabraukimas"/>
          <w:rFonts w:ascii="Times New Roman" w:hAnsi="Times New Roman" w:cs="Times New Roman"/>
          <w:b/>
          <w:i w:val="0"/>
          <w:color w:val="auto"/>
          <w:sz w:val="24"/>
          <w:szCs w:val="24"/>
        </w:rPr>
        <w:t>mažos vertės pirkimai</w:t>
      </w:r>
      <w:r w:rsidR="00104EE2" w:rsidRPr="00EE53E0">
        <w:rPr>
          <w:rStyle w:val="Nerykuspabraukimas"/>
          <w:rFonts w:ascii="Times New Roman" w:hAnsi="Times New Roman" w:cs="Times New Roman"/>
          <w:i w:val="0"/>
          <w:color w:val="auto"/>
          <w:sz w:val="24"/>
          <w:szCs w:val="24"/>
        </w:rPr>
        <w:t xml:space="preserve"> – supaprastinti pirkimai, kai yra bent viena iš šių sąlygų:</w:t>
      </w:r>
    </w:p>
    <w:p w:rsidR="00104EE2" w:rsidRPr="00EE53E0" w:rsidRDefault="00104EE2"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1) prekių ar paslaugų pirkimo vertė yra mažesnė kaip 200 </w:t>
      </w:r>
      <w:proofErr w:type="spellStart"/>
      <w:r w:rsidRPr="00EE53E0">
        <w:rPr>
          <w:rStyle w:val="Nerykuspabraukimas"/>
          <w:rFonts w:ascii="Times New Roman" w:hAnsi="Times New Roman" w:cs="Times New Roman"/>
          <w:i w:val="0"/>
          <w:color w:val="auto"/>
          <w:sz w:val="24"/>
          <w:szCs w:val="24"/>
        </w:rPr>
        <w:t>tūkst.Lt</w:t>
      </w:r>
      <w:proofErr w:type="spellEnd"/>
      <w:r w:rsidRPr="00EE53E0">
        <w:rPr>
          <w:rStyle w:val="Nerykuspabraukimas"/>
          <w:rFonts w:ascii="Times New Roman" w:hAnsi="Times New Roman" w:cs="Times New Roman"/>
          <w:i w:val="0"/>
          <w:color w:val="auto"/>
          <w:sz w:val="24"/>
          <w:szCs w:val="24"/>
        </w:rPr>
        <w:t xml:space="preserve"> (be pridėtinės vertės mokesčio), o darbų pirkimo vertė mažesnė kaip 500 tūkst. Lt (be pridėtinės vertės mokesčio);</w:t>
      </w:r>
    </w:p>
    <w:p w:rsidR="00104EE2" w:rsidRPr="00EE53E0" w:rsidRDefault="00104EE2"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6057C4" w:rsidRPr="00EE53E0" w:rsidRDefault="006057C4" w:rsidP="00104EE2">
      <w:pPr>
        <w:pStyle w:val="Betarp"/>
        <w:rPr>
          <w:rStyle w:val="Nerykuspabraukimas"/>
          <w:rFonts w:ascii="Times New Roman" w:hAnsi="Times New Roman" w:cs="Times New Roman"/>
          <w:i w:val="0"/>
          <w:color w:val="auto"/>
          <w:sz w:val="24"/>
          <w:szCs w:val="24"/>
        </w:rPr>
      </w:pPr>
    </w:p>
    <w:p w:rsidR="006057C4" w:rsidRPr="00EE53E0" w:rsidRDefault="006057C4" w:rsidP="006057C4">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II. SUPAPRASTINTŲ PIRKIMŲ PLANAVIMAS IR ORGANIZAVIMAS.</w:t>
      </w:r>
    </w:p>
    <w:p w:rsidR="006057C4" w:rsidRPr="00EE53E0" w:rsidRDefault="006057C4" w:rsidP="006057C4">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SUPAPRASTINTUS PIRKIMUS ATLIEKANTYS ASMENYS</w:t>
      </w:r>
    </w:p>
    <w:p w:rsidR="006057C4" w:rsidRPr="00EE53E0" w:rsidRDefault="006057C4" w:rsidP="006057C4">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6D66F6" w:rsidRPr="00EE53E0" w:rsidRDefault="005E4F19"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w:t>
      </w:r>
      <w:r w:rsidR="00C70C67" w:rsidRPr="00EE53E0">
        <w:rPr>
          <w:rStyle w:val="Nerykuspabraukimas"/>
          <w:rFonts w:ascii="Times New Roman" w:hAnsi="Times New Roman" w:cs="Times New Roman"/>
          <w:i w:val="0"/>
          <w:color w:val="auto"/>
          <w:sz w:val="24"/>
          <w:szCs w:val="24"/>
        </w:rPr>
        <w:t xml:space="preserve"> </w:t>
      </w:r>
      <w:r w:rsidRPr="00EE53E0">
        <w:rPr>
          <w:rStyle w:val="Nerykuspabraukimas"/>
          <w:rFonts w:ascii="Times New Roman" w:hAnsi="Times New Roman" w:cs="Times New Roman"/>
          <w:i w:val="0"/>
          <w:color w:val="auto"/>
          <w:sz w:val="24"/>
          <w:szCs w:val="24"/>
        </w:rPr>
        <w:t xml:space="preserve">Pirkimo vykdytojas, kartu su perkančiosios organizacijos administracija, atsižvelgdami į lėšas, planuojamas  perkančiosios organizacijos biudžeto asignavimo plane </w:t>
      </w:r>
      <w:r w:rsidR="006057C4" w:rsidRPr="00EE53E0">
        <w:rPr>
          <w:rStyle w:val="Nerykuspabraukimas"/>
          <w:rFonts w:ascii="Times New Roman" w:hAnsi="Times New Roman" w:cs="Times New Roman"/>
          <w:i w:val="0"/>
          <w:color w:val="auto"/>
          <w:sz w:val="24"/>
          <w:szCs w:val="24"/>
        </w:rPr>
        <w:t>ateinantiems metams</w:t>
      </w:r>
      <w:r w:rsidRPr="00EE53E0">
        <w:rPr>
          <w:rStyle w:val="Nerykuspabraukimas"/>
          <w:rFonts w:ascii="Times New Roman" w:hAnsi="Times New Roman" w:cs="Times New Roman"/>
          <w:i w:val="0"/>
          <w:color w:val="auto"/>
          <w:sz w:val="24"/>
          <w:szCs w:val="24"/>
        </w:rPr>
        <w:t>,</w:t>
      </w:r>
      <w:r w:rsidR="006057C4" w:rsidRPr="00EE53E0">
        <w:rPr>
          <w:rStyle w:val="Nerykuspabraukimas"/>
          <w:rFonts w:ascii="Times New Roman" w:hAnsi="Times New Roman" w:cs="Times New Roman"/>
          <w:i w:val="0"/>
          <w:color w:val="auto"/>
          <w:sz w:val="24"/>
          <w:szCs w:val="24"/>
        </w:rPr>
        <w:t xml:space="preserve"> numa</w:t>
      </w:r>
      <w:r w:rsidR="00106ACD" w:rsidRPr="00EE53E0">
        <w:rPr>
          <w:rStyle w:val="Nerykuspabraukimas"/>
          <w:rFonts w:ascii="Times New Roman" w:hAnsi="Times New Roman" w:cs="Times New Roman"/>
          <w:i w:val="0"/>
          <w:color w:val="auto"/>
          <w:sz w:val="24"/>
          <w:szCs w:val="24"/>
        </w:rPr>
        <w:t xml:space="preserve">tomus pirkimus planuoja ir </w:t>
      </w:r>
      <w:r w:rsidR="006057C4" w:rsidRPr="00EE53E0">
        <w:rPr>
          <w:rStyle w:val="Nerykuspabraukimas"/>
          <w:rFonts w:ascii="Times New Roman" w:hAnsi="Times New Roman" w:cs="Times New Roman"/>
          <w:i w:val="0"/>
          <w:color w:val="auto"/>
          <w:sz w:val="24"/>
          <w:szCs w:val="24"/>
        </w:rPr>
        <w:t>įtraukia į bendrą perkančiosios organizacijos planuojamų vykdyti einamaisiais biudžetiniais metais viešųjų pirkimų planą</w:t>
      </w:r>
      <w:r w:rsidR="006D66F6" w:rsidRPr="00EE53E0">
        <w:rPr>
          <w:rStyle w:val="Nerykuspabraukimas"/>
          <w:rFonts w:ascii="Times New Roman" w:hAnsi="Times New Roman" w:cs="Times New Roman"/>
          <w:i w:val="0"/>
          <w:color w:val="auto"/>
          <w:sz w:val="24"/>
          <w:szCs w:val="24"/>
        </w:rPr>
        <w:t xml:space="preserve">. </w:t>
      </w:r>
    </w:p>
    <w:p w:rsidR="00641577" w:rsidRPr="00EE53E0" w:rsidRDefault="00BD49C8"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10. </w:t>
      </w:r>
      <w:r w:rsidR="00641577" w:rsidRPr="00EE53E0">
        <w:rPr>
          <w:rStyle w:val="Nerykuspabraukimas"/>
          <w:rFonts w:ascii="Times New Roman" w:hAnsi="Times New Roman" w:cs="Times New Roman"/>
          <w:i w:val="0"/>
          <w:color w:val="auto"/>
          <w:sz w:val="24"/>
          <w:szCs w:val="24"/>
        </w:rPr>
        <w:t xml:space="preserve">Pirkimų vykdytojas parengia bendrą perkančiosios organizacijos planuojamų vykdyti einamaisiais biudžetiniais metais viešųjų pirkimų planą ir kasmet, ne vėliau kaip iki kovo 15 dienos, o, jį patikslinus, - nedelsdamas skelbia perkančiosios organizacijos  tinklalapyje.  </w:t>
      </w:r>
    </w:p>
    <w:p w:rsidR="006D66F6" w:rsidRPr="00EE53E0" w:rsidRDefault="00BD49C8" w:rsidP="00DA6236">
      <w:pPr>
        <w:pStyle w:val="Betarp"/>
        <w:ind w:firstLine="709"/>
        <w:jc w:val="both"/>
        <w:rPr>
          <w:rFonts w:ascii="Times New Roman" w:eastAsia="Times New Roman" w:hAnsi="Times New Roman" w:cs="Times New Roman"/>
          <w:sz w:val="24"/>
          <w:szCs w:val="24"/>
        </w:rPr>
      </w:pPr>
      <w:r w:rsidRPr="00EE53E0">
        <w:rPr>
          <w:rStyle w:val="Nerykuspabraukimas"/>
          <w:rFonts w:ascii="Times New Roman" w:hAnsi="Times New Roman" w:cs="Times New Roman"/>
          <w:i w:val="0"/>
          <w:color w:val="auto"/>
          <w:sz w:val="24"/>
          <w:szCs w:val="24"/>
        </w:rPr>
        <w:t xml:space="preserve">11. </w:t>
      </w:r>
      <w:r w:rsidR="006D66F6" w:rsidRPr="00EE53E0">
        <w:rPr>
          <w:rFonts w:ascii="Times New Roman" w:eastAsia="Times New Roman" w:hAnsi="Times New Roman" w:cs="Times New Roman"/>
          <w:sz w:val="24"/>
          <w:szCs w:val="24"/>
        </w:rPr>
        <w:t xml:space="preserve">Supaprastinti pirkimai, informaciniai pranešimai ir pranešimai dėl savanoriško </w:t>
      </w:r>
      <w:proofErr w:type="spellStart"/>
      <w:r w:rsidR="006D66F6" w:rsidRPr="00EE53E0">
        <w:rPr>
          <w:rFonts w:ascii="Times New Roman" w:eastAsia="Times New Roman" w:hAnsi="Times New Roman" w:cs="Times New Roman"/>
          <w:i/>
          <w:sz w:val="24"/>
          <w:szCs w:val="24"/>
        </w:rPr>
        <w:t>ex</w:t>
      </w:r>
      <w:proofErr w:type="spellEnd"/>
      <w:r w:rsidR="006D66F6" w:rsidRPr="00EE53E0">
        <w:rPr>
          <w:rFonts w:ascii="Times New Roman" w:eastAsia="Times New Roman" w:hAnsi="Times New Roman" w:cs="Times New Roman"/>
          <w:i/>
          <w:sz w:val="24"/>
          <w:szCs w:val="24"/>
        </w:rPr>
        <w:t xml:space="preserve"> </w:t>
      </w:r>
      <w:proofErr w:type="spellStart"/>
      <w:r w:rsidR="006D66F6" w:rsidRPr="00EE53E0">
        <w:rPr>
          <w:rFonts w:ascii="Times New Roman" w:eastAsia="Times New Roman" w:hAnsi="Times New Roman" w:cs="Times New Roman"/>
          <w:i/>
          <w:sz w:val="24"/>
          <w:szCs w:val="24"/>
        </w:rPr>
        <w:t>ante</w:t>
      </w:r>
      <w:proofErr w:type="spellEnd"/>
      <w:r w:rsidR="006D66F6" w:rsidRPr="00EE53E0">
        <w:rPr>
          <w:rFonts w:ascii="Times New Roman" w:eastAsia="Times New Roman" w:hAnsi="Times New Roman" w:cs="Times New Roman"/>
          <w:sz w:val="24"/>
          <w:szCs w:val="24"/>
        </w:rPr>
        <w:t xml:space="preserve"> skaidrumo, skelbiami VPĮ 7 straipsnio 3 dalyje ir 86 straipsnyje nustatyta tvarka, išskyrus VPĮ 92 straipsnio 2 dalyje nustatytais atvejais.</w:t>
      </w:r>
    </w:p>
    <w:p w:rsidR="006057C4" w:rsidRPr="00EE53E0" w:rsidRDefault="00AC57A6"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6057C4" w:rsidRPr="00EE53E0">
        <w:rPr>
          <w:rStyle w:val="Nerykuspabraukimas"/>
          <w:rFonts w:ascii="Times New Roman" w:hAnsi="Times New Roman" w:cs="Times New Roman"/>
          <w:i w:val="0"/>
          <w:color w:val="auto"/>
          <w:sz w:val="24"/>
          <w:szCs w:val="24"/>
        </w:rPr>
        <w:t xml:space="preserve">. Supaprastintus </w:t>
      </w:r>
      <w:r w:rsidR="00A90C80" w:rsidRPr="00EE53E0">
        <w:rPr>
          <w:rStyle w:val="Nerykuspabraukimas"/>
          <w:rFonts w:ascii="Times New Roman" w:hAnsi="Times New Roman" w:cs="Times New Roman"/>
          <w:i w:val="0"/>
          <w:color w:val="auto"/>
          <w:sz w:val="24"/>
          <w:szCs w:val="24"/>
        </w:rPr>
        <w:t xml:space="preserve">mažos vertės </w:t>
      </w:r>
      <w:r w:rsidR="006057C4" w:rsidRPr="00EE53E0">
        <w:rPr>
          <w:rStyle w:val="Nerykuspabraukimas"/>
          <w:rFonts w:ascii="Times New Roman" w:hAnsi="Times New Roman" w:cs="Times New Roman"/>
          <w:i w:val="0"/>
          <w:color w:val="auto"/>
          <w:sz w:val="24"/>
          <w:szCs w:val="24"/>
        </w:rPr>
        <w:t>pirkimus vykdo perkančiosios organizacijos vadovo įsakymu, vadovaujantis Viešųjų pirkimų įstatymo 16 straipsniu, sudaryta  Komi</w:t>
      </w:r>
      <w:r w:rsidR="001606B0" w:rsidRPr="00EE53E0">
        <w:rPr>
          <w:rStyle w:val="Nerykuspabraukimas"/>
          <w:rFonts w:ascii="Times New Roman" w:hAnsi="Times New Roman" w:cs="Times New Roman"/>
          <w:i w:val="0"/>
          <w:color w:val="auto"/>
          <w:sz w:val="24"/>
          <w:szCs w:val="24"/>
        </w:rPr>
        <w:t>sija arba Pirkimo vykdytojas</w:t>
      </w:r>
      <w:r w:rsidR="006057C4" w:rsidRPr="00EE53E0">
        <w:rPr>
          <w:rStyle w:val="Nerykuspabraukimas"/>
          <w:rFonts w:ascii="Times New Roman" w:hAnsi="Times New Roman" w:cs="Times New Roman"/>
          <w:i w:val="0"/>
          <w:color w:val="auto"/>
          <w:sz w:val="24"/>
          <w:szCs w:val="24"/>
        </w:rPr>
        <w:t>.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6057C4" w:rsidRPr="00EE53E0" w:rsidRDefault="00AC57A6"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6057C4" w:rsidRPr="00EE53E0">
        <w:rPr>
          <w:rStyle w:val="Nerykuspabraukimas"/>
          <w:rFonts w:ascii="Times New Roman" w:hAnsi="Times New Roman" w:cs="Times New Roman"/>
          <w:i w:val="0"/>
          <w:color w:val="auto"/>
          <w:sz w:val="24"/>
          <w:szCs w:val="24"/>
        </w:rPr>
        <w:t>. Mažos vertės pirkimus vykdo Komisija, kai:</w:t>
      </w:r>
    </w:p>
    <w:p w:rsidR="006057C4" w:rsidRPr="00EE53E0" w:rsidRDefault="00AC57A6"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6057C4" w:rsidRPr="00EE53E0">
        <w:rPr>
          <w:rStyle w:val="Nerykuspabraukimas"/>
          <w:rFonts w:ascii="Times New Roman" w:hAnsi="Times New Roman" w:cs="Times New Roman"/>
          <w:i w:val="0"/>
          <w:color w:val="auto"/>
          <w:sz w:val="24"/>
          <w:szCs w:val="24"/>
        </w:rPr>
        <w:t xml:space="preserve">.1. prekių ar paslaugų pirkimo sutarties vertė viršija </w:t>
      </w:r>
      <w:r w:rsidR="009C5CE5" w:rsidRPr="00EE53E0">
        <w:rPr>
          <w:rStyle w:val="Nerykuspabraukimas"/>
          <w:rFonts w:ascii="Times New Roman" w:hAnsi="Times New Roman" w:cs="Times New Roman"/>
          <w:i w:val="0"/>
          <w:color w:val="auto"/>
          <w:sz w:val="24"/>
          <w:szCs w:val="24"/>
        </w:rPr>
        <w:t>10</w:t>
      </w:r>
      <w:r w:rsidR="006057C4" w:rsidRPr="00EE53E0">
        <w:rPr>
          <w:rStyle w:val="Nerykuspabraukimas"/>
          <w:rFonts w:ascii="Times New Roman" w:hAnsi="Times New Roman" w:cs="Times New Roman"/>
          <w:i w:val="0"/>
          <w:color w:val="auto"/>
          <w:sz w:val="24"/>
          <w:szCs w:val="24"/>
        </w:rPr>
        <w:t>0 tūkst. Lt be PVM;</w:t>
      </w:r>
    </w:p>
    <w:p w:rsidR="006057C4" w:rsidRPr="00EE53E0" w:rsidRDefault="00AC57A6"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6057C4" w:rsidRPr="00EE53E0">
        <w:rPr>
          <w:rStyle w:val="Nerykuspabraukimas"/>
          <w:rFonts w:ascii="Times New Roman" w:hAnsi="Times New Roman" w:cs="Times New Roman"/>
          <w:i w:val="0"/>
          <w:color w:val="auto"/>
          <w:sz w:val="24"/>
          <w:szCs w:val="24"/>
        </w:rPr>
        <w:t xml:space="preserve">.2. darbų pirkimo sutarties vertė viršija </w:t>
      </w:r>
      <w:r w:rsidR="00936808" w:rsidRPr="00EE53E0">
        <w:rPr>
          <w:rStyle w:val="Nerykuspabraukimas"/>
          <w:rFonts w:ascii="Times New Roman" w:hAnsi="Times New Roman" w:cs="Times New Roman"/>
          <w:i w:val="0"/>
          <w:color w:val="auto"/>
          <w:sz w:val="24"/>
          <w:szCs w:val="24"/>
        </w:rPr>
        <w:t>20</w:t>
      </w:r>
      <w:r w:rsidR="006057C4" w:rsidRPr="00EE53E0">
        <w:rPr>
          <w:rStyle w:val="Nerykuspabraukimas"/>
          <w:rFonts w:ascii="Times New Roman" w:hAnsi="Times New Roman" w:cs="Times New Roman"/>
          <w:i w:val="0"/>
          <w:color w:val="auto"/>
          <w:sz w:val="24"/>
          <w:szCs w:val="24"/>
        </w:rPr>
        <w:t xml:space="preserve">0 tūkst. Lt be PVM. </w:t>
      </w:r>
    </w:p>
    <w:p w:rsidR="00B42022" w:rsidRPr="00EE53E0" w:rsidRDefault="00AC57A6"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14</w:t>
      </w:r>
      <w:r w:rsidR="006057C4" w:rsidRPr="00EE53E0">
        <w:rPr>
          <w:rStyle w:val="Nerykuspabraukimas"/>
          <w:rFonts w:ascii="Times New Roman" w:hAnsi="Times New Roman" w:cs="Times New Roman"/>
          <w:i w:val="0"/>
          <w:color w:val="auto"/>
          <w:sz w:val="24"/>
          <w:szCs w:val="24"/>
        </w:rPr>
        <w:t>. Perkančiosios organizacijos vadovas turi teisę priimti sprendimą pavesti pirkimą vykdyti  Kom</w:t>
      </w:r>
      <w:r w:rsidR="00FE7F54" w:rsidRPr="00EE53E0">
        <w:rPr>
          <w:rStyle w:val="Nerykuspabraukimas"/>
          <w:rFonts w:ascii="Times New Roman" w:hAnsi="Times New Roman" w:cs="Times New Roman"/>
          <w:i w:val="0"/>
          <w:color w:val="auto"/>
          <w:sz w:val="24"/>
          <w:szCs w:val="24"/>
        </w:rPr>
        <w:t>isijai ar Pirkimo vykdytojui</w:t>
      </w:r>
      <w:r w:rsidR="006057C4" w:rsidRPr="00EE53E0">
        <w:rPr>
          <w:rStyle w:val="Nerykuspabraukimas"/>
          <w:rFonts w:ascii="Times New Roman" w:hAnsi="Times New Roman" w:cs="Times New Roman"/>
          <w:i w:val="0"/>
          <w:color w:val="auto"/>
          <w:sz w:val="24"/>
          <w:szCs w:val="24"/>
        </w:rPr>
        <w:t xml:space="preserve">, neatsižvelgdamas į Taisyklių </w:t>
      </w:r>
      <w:r w:rsidR="00FE6451" w:rsidRPr="00EE53E0">
        <w:rPr>
          <w:rStyle w:val="Nerykuspabraukimas"/>
          <w:rFonts w:ascii="Times New Roman" w:hAnsi="Times New Roman" w:cs="Times New Roman"/>
          <w:i w:val="0"/>
          <w:color w:val="auto"/>
          <w:sz w:val="24"/>
          <w:szCs w:val="24"/>
        </w:rPr>
        <w:t>13.1 ir 13</w:t>
      </w:r>
      <w:r w:rsidR="006057C4" w:rsidRPr="00EE53E0">
        <w:rPr>
          <w:rStyle w:val="Nerykuspabraukimas"/>
          <w:rFonts w:ascii="Times New Roman" w:hAnsi="Times New Roman" w:cs="Times New Roman"/>
          <w:i w:val="0"/>
          <w:color w:val="auto"/>
          <w:sz w:val="24"/>
          <w:szCs w:val="24"/>
        </w:rPr>
        <w:t xml:space="preserve">.2 punktuose nustatytas aplinkybes. </w:t>
      </w:r>
    </w:p>
    <w:p w:rsidR="006057C4" w:rsidRPr="00EE53E0" w:rsidRDefault="00AC57A6"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15</w:t>
      </w:r>
      <w:r w:rsidR="006057C4" w:rsidRPr="00EE53E0">
        <w:rPr>
          <w:rStyle w:val="Nerykuspabraukimas"/>
          <w:rFonts w:ascii="Times New Roman" w:hAnsi="Times New Roman" w:cs="Times New Roman"/>
          <w:i w:val="0"/>
          <w:color w:val="auto"/>
          <w:sz w:val="24"/>
          <w:szCs w:val="24"/>
        </w:rPr>
        <w:t>. Tuo pačiu metu atliekamiems keliems pirkimams gali būti sudarytos kelios Komisijos ar viena nuolatinė Komisija, ar paskirti keli Pirkimo organizatoriai. Komisijos sekretoriumi skiriam</w:t>
      </w:r>
      <w:r w:rsidR="00A90C80" w:rsidRPr="00EE53E0">
        <w:rPr>
          <w:rStyle w:val="Nerykuspabraukimas"/>
          <w:rFonts w:ascii="Times New Roman" w:hAnsi="Times New Roman" w:cs="Times New Roman"/>
          <w:i w:val="0"/>
          <w:color w:val="auto"/>
          <w:sz w:val="24"/>
          <w:szCs w:val="24"/>
        </w:rPr>
        <w:t xml:space="preserve">as vienas iš Komisijos narių. </w:t>
      </w:r>
    </w:p>
    <w:p w:rsidR="006057C4" w:rsidRPr="00EE53E0" w:rsidRDefault="00AC57A6"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16</w:t>
      </w:r>
      <w:r w:rsidR="006057C4" w:rsidRPr="00EE53E0">
        <w:rPr>
          <w:rStyle w:val="Nerykuspabraukimas"/>
          <w:rFonts w:ascii="Times New Roman" w:hAnsi="Times New Roman" w:cs="Times New Roman"/>
          <w:i w:val="0"/>
          <w:color w:val="auto"/>
          <w:sz w:val="24"/>
          <w:szCs w:val="24"/>
        </w:rPr>
        <w:t xml:space="preserve">. Komisija dirba pagal perkančiosios organizacijos vadovo patvirtintą Komisijos darbo reglamentą. Komisijai turi būti nustatytos užduotys ir suteikti visi užduotims vykdyti reikalingi įgaliojimai. Komisija sprendimus priima savarankiškai. Prieš pradėdami pirkimą, Komisijos </w:t>
      </w:r>
      <w:r w:rsidR="00492185" w:rsidRPr="00EE53E0">
        <w:rPr>
          <w:rStyle w:val="Nerykuspabraukimas"/>
          <w:rFonts w:ascii="Times New Roman" w:hAnsi="Times New Roman" w:cs="Times New Roman"/>
          <w:i w:val="0"/>
          <w:color w:val="auto"/>
          <w:sz w:val="24"/>
          <w:szCs w:val="24"/>
        </w:rPr>
        <w:t>nariai ir Pirkimo vykdytojas</w:t>
      </w:r>
      <w:r w:rsidR="006057C4" w:rsidRPr="00EE53E0">
        <w:rPr>
          <w:rStyle w:val="Nerykuspabraukimas"/>
          <w:rFonts w:ascii="Times New Roman" w:hAnsi="Times New Roman" w:cs="Times New Roman"/>
          <w:i w:val="0"/>
          <w:color w:val="auto"/>
          <w:sz w:val="24"/>
          <w:szCs w:val="24"/>
        </w:rPr>
        <w:t xml:space="preserve"> turi pasirašyti nešališkumo deklaraciją ir konfidencialumo pasižadėjimą</w:t>
      </w:r>
      <w:r w:rsidR="00492185" w:rsidRPr="00EE53E0">
        <w:rPr>
          <w:rStyle w:val="Nerykuspabraukimas"/>
          <w:rFonts w:ascii="Times New Roman" w:hAnsi="Times New Roman" w:cs="Times New Roman"/>
          <w:i w:val="0"/>
          <w:color w:val="auto"/>
          <w:sz w:val="24"/>
          <w:szCs w:val="24"/>
        </w:rPr>
        <w:t>.</w:t>
      </w:r>
    </w:p>
    <w:p w:rsidR="00B42022" w:rsidRPr="00EE53E0" w:rsidRDefault="00AC57A6"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17</w:t>
      </w:r>
      <w:r w:rsidR="006057C4" w:rsidRPr="00EE53E0">
        <w:rPr>
          <w:rStyle w:val="Nerykuspabraukimas"/>
          <w:rFonts w:ascii="Times New Roman" w:hAnsi="Times New Roman" w:cs="Times New Roman"/>
          <w:i w:val="0"/>
          <w:color w:val="auto"/>
          <w:sz w:val="24"/>
          <w:szCs w:val="24"/>
        </w:rPr>
        <w:t>. Perkančioji</w:t>
      </w:r>
      <w:r w:rsidR="00E0533D" w:rsidRPr="00EE53E0">
        <w:rPr>
          <w:rStyle w:val="Nerykuspabraukimas"/>
          <w:rFonts w:ascii="Times New Roman" w:hAnsi="Times New Roman" w:cs="Times New Roman"/>
          <w:i w:val="0"/>
          <w:color w:val="auto"/>
          <w:sz w:val="24"/>
          <w:szCs w:val="24"/>
        </w:rPr>
        <w:t xml:space="preserve"> organizacija privalo įsigyti prekes, paslaugas ir</w:t>
      </w:r>
      <w:r w:rsidR="006057C4" w:rsidRPr="00EE53E0">
        <w:rPr>
          <w:rStyle w:val="Nerykuspabraukimas"/>
          <w:rFonts w:ascii="Times New Roman" w:hAnsi="Times New Roman" w:cs="Times New Roman"/>
          <w:i w:val="0"/>
          <w:color w:val="auto"/>
          <w:sz w:val="24"/>
          <w:szCs w:val="24"/>
        </w:rPr>
        <w:t xml:space="preserve"> darbus iš centrinės perkančiosios</w:t>
      </w:r>
      <w:r w:rsidR="00E0533D" w:rsidRPr="00EE53E0">
        <w:rPr>
          <w:rStyle w:val="Nerykuspabraukimas"/>
          <w:rFonts w:ascii="Times New Roman" w:hAnsi="Times New Roman" w:cs="Times New Roman"/>
          <w:i w:val="0"/>
          <w:color w:val="auto"/>
          <w:sz w:val="24"/>
          <w:szCs w:val="24"/>
        </w:rPr>
        <w:t xml:space="preserve"> organizacijos arba per ją, kai centrinės perkančiosios</w:t>
      </w:r>
      <w:r w:rsidR="006057C4" w:rsidRPr="00EE53E0">
        <w:rPr>
          <w:rStyle w:val="Nerykuspabraukimas"/>
          <w:rFonts w:ascii="Times New Roman" w:hAnsi="Times New Roman" w:cs="Times New Roman"/>
          <w:i w:val="0"/>
          <w:color w:val="auto"/>
          <w:sz w:val="24"/>
          <w:szCs w:val="24"/>
        </w:rPr>
        <w:t xml:space="preserve"> organiza</w:t>
      </w:r>
      <w:r w:rsidR="00E0533D" w:rsidRPr="00EE53E0">
        <w:rPr>
          <w:rStyle w:val="Nerykuspabraukimas"/>
          <w:rFonts w:ascii="Times New Roman" w:hAnsi="Times New Roman" w:cs="Times New Roman"/>
          <w:i w:val="0"/>
          <w:color w:val="auto"/>
          <w:sz w:val="24"/>
          <w:szCs w:val="24"/>
        </w:rPr>
        <w:t>cijos kataloge siūlomos prekės, paslaugos ar  darbai</w:t>
      </w:r>
      <w:r w:rsidR="006057C4" w:rsidRPr="00EE53E0">
        <w:rPr>
          <w:rStyle w:val="Nerykuspabraukimas"/>
          <w:rFonts w:ascii="Times New Roman" w:hAnsi="Times New Roman" w:cs="Times New Roman"/>
          <w:i w:val="0"/>
          <w:color w:val="auto"/>
          <w:sz w:val="24"/>
          <w:szCs w:val="24"/>
        </w:rPr>
        <w:t xml:space="preserve"> atitinka  perkančiosios organiz</w:t>
      </w:r>
      <w:r w:rsidR="00E0533D" w:rsidRPr="00EE53E0">
        <w:rPr>
          <w:rStyle w:val="Nerykuspabraukimas"/>
          <w:rFonts w:ascii="Times New Roman" w:hAnsi="Times New Roman" w:cs="Times New Roman"/>
          <w:i w:val="0"/>
          <w:color w:val="auto"/>
          <w:sz w:val="24"/>
          <w:szCs w:val="24"/>
        </w:rPr>
        <w:t>acijos poreikius</w:t>
      </w:r>
      <w:r w:rsidR="006057C4" w:rsidRPr="00EE53E0">
        <w:rPr>
          <w:rStyle w:val="Nerykuspabraukimas"/>
          <w:rFonts w:ascii="Times New Roman" w:hAnsi="Times New Roman" w:cs="Times New Roman"/>
          <w:i w:val="0"/>
          <w:color w:val="auto"/>
          <w:sz w:val="24"/>
          <w:szCs w:val="24"/>
        </w:rPr>
        <w:t xml:space="preserve"> ir perkančioji  organizacija n</w:t>
      </w:r>
      <w:r w:rsidR="00E0533D" w:rsidRPr="00EE53E0">
        <w:rPr>
          <w:rStyle w:val="Nerykuspabraukimas"/>
          <w:rFonts w:ascii="Times New Roman" w:hAnsi="Times New Roman" w:cs="Times New Roman"/>
          <w:i w:val="0"/>
          <w:color w:val="auto"/>
          <w:sz w:val="24"/>
          <w:szCs w:val="24"/>
        </w:rPr>
        <w:t>egali jų atlikti efektyvesniu būdu racionaliai naudodama tam skirtas</w:t>
      </w:r>
      <w:r w:rsidR="006057C4" w:rsidRPr="00EE53E0">
        <w:rPr>
          <w:rStyle w:val="Nerykuspabraukimas"/>
          <w:rFonts w:ascii="Times New Roman" w:hAnsi="Times New Roman" w:cs="Times New Roman"/>
          <w:i w:val="0"/>
          <w:color w:val="auto"/>
          <w:sz w:val="24"/>
          <w:szCs w:val="24"/>
        </w:rPr>
        <w:t xml:space="preserve"> lėšas.</w:t>
      </w:r>
      <w:r w:rsidR="009C5CE5" w:rsidRPr="00EE53E0">
        <w:rPr>
          <w:rStyle w:val="Nerykuspabraukimas"/>
          <w:rFonts w:ascii="Times New Roman" w:hAnsi="Times New Roman" w:cs="Times New Roman"/>
          <w:i w:val="0"/>
          <w:color w:val="auto"/>
          <w:sz w:val="24"/>
          <w:szCs w:val="24"/>
        </w:rPr>
        <w:t xml:space="preserve"> P</w:t>
      </w:r>
      <w:r w:rsidR="006057C4" w:rsidRPr="00EE53E0">
        <w:rPr>
          <w:rStyle w:val="Nerykuspabraukimas"/>
          <w:rFonts w:ascii="Times New Roman" w:hAnsi="Times New Roman" w:cs="Times New Roman"/>
          <w:i w:val="0"/>
          <w:color w:val="auto"/>
          <w:sz w:val="24"/>
          <w:szCs w:val="24"/>
        </w:rPr>
        <w:t xml:space="preserve">erkančioji organizacija privalo </w:t>
      </w:r>
      <w:r w:rsidR="00E0533D" w:rsidRPr="00EE53E0">
        <w:rPr>
          <w:rStyle w:val="Nerykuspabraukimas"/>
          <w:rFonts w:ascii="Times New Roman" w:hAnsi="Times New Roman" w:cs="Times New Roman"/>
          <w:i w:val="0"/>
          <w:color w:val="auto"/>
          <w:sz w:val="24"/>
          <w:szCs w:val="24"/>
        </w:rPr>
        <w:t xml:space="preserve">motyvuoti  savo  sprendimą </w:t>
      </w:r>
      <w:r w:rsidR="006057C4" w:rsidRPr="00EE53E0">
        <w:rPr>
          <w:rStyle w:val="Nerykuspabraukimas"/>
          <w:rFonts w:ascii="Times New Roman" w:hAnsi="Times New Roman" w:cs="Times New Roman"/>
          <w:i w:val="0"/>
          <w:color w:val="auto"/>
          <w:sz w:val="24"/>
          <w:szCs w:val="24"/>
        </w:rPr>
        <w:t>neatlikti centrinės perkančiosios organizacijos kata</w:t>
      </w:r>
      <w:r w:rsidR="00E0533D" w:rsidRPr="00EE53E0">
        <w:rPr>
          <w:rStyle w:val="Nerykuspabraukimas"/>
          <w:rFonts w:ascii="Times New Roman" w:hAnsi="Times New Roman" w:cs="Times New Roman"/>
          <w:i w:val="0"/>
          <w:color w:val="auto"/>
          <w:sz w:val="24"/>
          <w:szCs w:val="24"/>
        </w:rPr>
        <w:t xml:space="preserve">loge siūlomų </w:t>
      </w:r>
      <w:r w:rsidR="006057C4" w:rsidRPr="00EE53E0">
        <w:rPr>
          <w:rStyle w:val="Nerykuspabraukimas"/>
          <w:rFonts w:ascii="Times New Roman" w:hAnsi="Times New Roman" w:cs="Times New Roman"/>
          <w:i w:val="0"/>
          <w:color w:val="auto"/>
          <w:sz w:val="24"/>
          <w:szCs w:val="24"/>
        </w:rPr>
        <w:t>prekių, paslaugų ar darbų</w:t>
      </w:r>
      <w:r w:rsidR="00CA28A1" w:rsidRPr="00EE53E0">
        <w:rPr>
          <w:rStyle w:val="Nerykuspabraukimas"/>
          <w:rFonts w:ascii="Times New Roman" w:hAnsi="Times New Roman" w:cs="Times New Roman"/>
          <w:i w:val="0"/>
          <w:color w:val="auto"/>
          <w:sz w:val="24"/>
          <w:szCs w:val="24"/>
        </w:rPr>
        <w:t>.</w:t>
      </w:r>
      <w:r w:rsidR="006057C4" w:rsidRPr="00EE53E0">
        <w:rPr>
          <w:rStyle w:val="Nerykuspabraukimas"/>
          <w:rFonts w:ascii="Times New Roman" w:hAnsi="Times New Roman" w:cs="Times New Roman"/>
          <w:i w:val="0"/>
          <w:color w:val="auto"/>
          <w:sz w:val="24"/>
          <w:szCs w:val="24"/>
        </w:rPr>
        <w:t xml:space="preserve"> </w:t>
      </w:r>
    </w:p>
    <w:p w:rsidR="006057C4" w:rsidRPr="00EE53E0" w:rsidRDefault="00AC57A6" w:rsidP="00DA6236">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18</w:t>
      </w:r>
      <w:r w:rsidR="006057C4" w:rsidRPr="00EE53E0">
        <w:rPr>
          <w:rStyle w:val="Nerykuspabraukimas"/>
          <w:rFonts w:ascii="Times New Roman" w:hAnsi="Times New Roman" w:cs="Times New Roman"/>
          <w:i w:val="0"/>
          <w:color w:val="auto"/>
          <w:sz w:val="24"/>
          <w:szCs w:val="24"/>
        </w:rPr>
        <w:t>. Perkančioji organizacija  bet kuriuo metu iki pirkimo sutarties sudarymo turi teisę nutraukti pirkimo procedūras, jeigu atsirado aplinkybių, kurių nebuvo galima numatyti. Viešųjų pirkimų nereikalingas nutraukiant supaprastintų pirkimų pirkimo procedūras. Teikimą dėl supaprastinto pirkimo nut</w:t>
      </w:r>
      <w:r w:rsidR="002C182E" w:rsidRPr="00EE53E0">
        <w:rPr>
          <w:rStyle w:val="Nerykuspabraukimas"/>
          <w:rFonts w:ascii="Times New Roman" w:hAnsi="Times New Roman" w:cs="Times New Roman"/>
          <w:i w:val="0"/>
          <w:color w:val="auto"/>
          <w:sz w:val="24"/>
          <w:szCs w:val="24"/>
        </w:rPr>
        <w:t xml:space="preserve">raukimo Komisija, Pirkimo vykdytojas </w:t>
      </w:r>
      <w:r w:rsidR="006057C4" w:rsidRPr="00EE53E0">
        <w:rPr>
          <w:rStyle w:val="Nerykuspabraukimas"/>
          <w:rFonts w:ascii="Times New Roman" w:hAnsi="Times New Roman" w:cs="Times New Roman"/>
          <w:i w:val="0"/>
          <w:color w:val="auto"/>
          <w:sz w:val="24"/>
          <w:szCs w:val="24"/>
        </w:rPr>
        <w:t xml:space="preserve"> teikia perkančiosios organizacijos vadovui, kuris priima sprendimą dėl supaprastinto pirkimo procedūrų nutraukimo. Sprendimą dėl mažos vertės pirkimo nutraukimo gali priimti Komi</w:t>
      </w:r>
      <w:r w:rsidR="002C182E" w:rsidRPr="00EE53E0">
        <w:rPr>
          <w:rStyle w:val="Nerykuspabraukimas"/>
          <w:rFonts w:ascii="Times New Roman" w:hAnsi="Times New Roman" w:cs="Times New Roman"/>
          <w:i w:val="0"/>
          <w:color w:val="auto"/>
          <w:sz w:val="24"/>
          <w:szCs w:val="24"/>
        </w:rPr>
        <w:t>sija arba Pirkimo vykdytojas</w:t>
      </w:r>
      <w:r w:rsidR="006057C4" w:rsidRPr="00EE53E0">
        <w:rPr>
          <w:rStyle w:val="Nerykuspabraukimas"/>
          <w:rFonts w:ascii="Times New Roman" w:hAnsi="Times New Roman" w:cs="Times New Roman"/>
          <w:i w:val="0"/>
          <w:color w:val="auto"/>
          <w:sz w:val="24"/>
          <w:szCs w:val="24"/>
        </w:rPr>
        <w:t>.</w:t>
      </w:r>
    </w:p>
    <w:p w:rsidR="00DD29AD" w:rsidRDefault="00DD29AD" w:rsidP="006057C4">
      <w:pPr>
        <w:pStyle w:val="Betarp"/>
        <w:rPr>
          <w:rStyle w:val="Nerykuspabraukimas"/>
          <w:rFonts w:ascii="Times New Roman" w:hAnsi="Times New Roman" w:cs="Times New Roman"/>
          <w:i w:val="0"/>
          <w:color w:val="auto"/>
          <w:sz w:val="24"/>
          <w:szCs w:val="24"/>
        </w:rPr>
      </w:pPr>
    </w:p>
    <w:p w:rsidR="00693F56" w:rsidRPr="00EE53E0" w:rsidRDefault="00693F56" w:rsidP="006057C4">
      <w:pPr>
        <w:pStyle w:val="Betarp"/>
        <w:rPr>
          <w:rStyle w:val="Nerykuspabraukimas"/>
          <w:rFonts w:ascii="Times New Roman" w:hAnsi="Times New Roman" w:cs="Times New Roman"/>
          <w:i w:val="0"/>
          <w:color w:val="auto"/>
          <w:sz w:val="24"/>
          <w:szCs w:val="24"/>
        </w:rPr>
      </w:pPr>
    </w:p>
    <w:p w:rsidR="00DD29AD" w:rsidRPr="00EE53E0" w:rsidRDefault="00DD29AD" w:rsidP="00DD29AD">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lastRenderedPageBreak/>
        <w:t>III. SUPAPRASTINTŲ PIRKIMŲ PASKELBIMAS</w:t>
      </w:r>
    </w:p>
    <w:p w:rsidR="00DD29AD" w:rsidRPr="00EE53E0" w:rsidRDefault="00DD29AD" w:rsidP="00DD29AD">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DD29AD" w:rsidRPr="00EE53E0" w:rsidRDefault="0090728C"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19</w:t>
      </w:r>
      <w:r w:rsidR="005D4590" w:rsidRPr="00EE53E0">
        <w:rPr>
          <w:rStyle w:val="Nerykuspabraukimas"/>
          <w:rFonts w:ascii="Times New Roman" w:hAnsi="Times New Roman" w:cs="Times New Roman"/>
          <w:i w:val="0"/>
          <w:color w:val="auto"/>
          <w:sz w:val="24"/>
          <w:szCs w:val="24"/>
        </w:rPr>
        <w:t xml:space="preserve">. </w:t>
      </w:r>
      <w:r w:rsidR="00DD29AD" w:rsidRPr="00EE53E0">
        <w:rPr>
          <w:rStyle w:val="Nerykuspabraukimas"/>
          <w:rFonts w:ascii="Times New Roman" w:hAnsi="Times New Roman" w:cs="Times New Roman"/>
          <w:i w:val="0"/>
          <w:color w:val="auto"/>
          <w:sz w:val="24"/>
          <w:szCs w:val="24"/>
        </w:rPr>
        <w:t>Skelbimai, informaciniai pranešimai  skelbiami perkančiosios organizacijos tinklalapyje</w:t>
      </w:r>
      <w:r w:rsidR="005D4590" w:rsidRPr="00EE53E0">
        <w:rPr>
          <w:rStyle w:val="Nerykuspabraukimas"/>
          <w:rFonts w:ascii="Times New Roman" w:hAnsi="Times New Roman" w:cs="Times New Roman"/>
          <w:i w:val="0"/>
          <w:color w:val="auto"/>
          <w:sz w:val="24"/>
          <w:szCs w:val="24"/>
        </w:rPr>
        <w:t>.</w:t>
      </w:r>
      <w:r w:rsidR="00DD29AD" w:rsidRPr="00EE53E0">
        <w:rPr>
          <w:rStyle w:val="Nerykuspabraukimas"/>
          <w:rFonts w:ascii="Times New Roman" w:hAnsi="Times New Roman" w:cs="Times New Roman"/>
          <w:i w:val="0"/>
          <w:color w:val="auto"/>
          <w:sz w:val="24"/>
          <w:szCs w:val="24"/>
        </w:rPr>
        <w:t xml:space="preserve"> Skelbimas apie mažos vertės pirkimą, kurį perkančioji organizacija numato skelbti viešai, skelbiamas CVP IS. Skelbimo ar informacinio pranešimo paskelbimo diena yra jų paskelbimo Centrinėje viešųjų pirkimų informacinėje sistemoje data,  mažos vertės pirkimo atveju, kai apie pirkimą neskelbiama viešai – kvietimo dalyvauti pirkimo procedūrose išsiuntimo diena.</w:t>
      </w:r>
    </w:p>
    <w:p w:rsidR="00DD29AD" w:rsidRPr="00EE53E0" w:rsidRDefault="003E4417"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20</w:t>
      </w:r>
      <w:r w:rsidR="00DD29AD" w:rsidRPr="00EE53E0">
        <w:rPr>
          <w:rStyle w:val="Nerykuspabraukimas"/>
          <w:rFonts w:ascii="Times New Roman" w:hAnsi="Times New Roman" w:cs="Times New Roman"/>
          <w:i w:val="0"/>
          <w:color w:val="auto"/>
          <w:sz w:val="24"/>
          <w:szCs w:val="24"/>
        </w:rPr>
        <w:t>. Perkančioji organizacija</w:t>
      </w:r>
      <w:r w:rsidR="005D4590" w:rsidRPr="00EE53E0">
        <w:rPr>
          <w:rStyle w:val="Nerykuspabraukimas"/>
          <w:rFonts w:ascii="Times New Roman" w:hAnsi="Times New Roman" w:cs="Times New Roman"/>
          <w:i w:val="0"/>
          <w:color w:val="auto"/>
          <w:sz w:val="24"/>
          <w:szCs w:val="24"/>
        </w:rPr>
        <w:t xml:space="preserve"> apie pradedamą  mažos vertės pirkimą</w:t>
      </w:r>
      <w:r w:rsidR="00DD29AD" w:rsidRPr="00EE53E0">
        <w:rPr>
          <w:rStyle w:val="Nerykuspabraukimas"/>
          <w:rFonts w:ascii="Times New Roman" w:hAnsi="Times New Roman" w:cs="Times New Roman"/>
          <w:i w:val="0"/>
          <w:color w:val="auto"/>
          <w:sz w:val="24"/>
          <w:szCs w:val="24"/>
        </w:rPr>
        <w:t>, taip pat nustatytą laimėtoją ir ketinamą sudaryti bei s</w:t>
      </w:r>
      <w:r w:rsidR="005D4590" w:rsidRPr="00EE53E0">
        <w:rPr>
          <w:rStyle w:val="Nerykuspabraukimas"/>
          <w:rFonts w:ascii="Times New Roman" w:hAnsi="Times New Roman" w:cs="Times New Roman"/>
          <w:i w:val="0"/>
          <w:color w:val="auto"/>
          <w:sz w:val="24"/>
          <w:szCs w:val="24"/>
        </w:rPr>
        <w:t>udarytą sutartį nedelsdama  informuoja savo tinklalapyje</w:t>
      </w:r>
      <w:r w:rsidR="0086506C" w:rsidRPr="00EE53E0">
        <w:rPr>
          <w:rStyle w:val="Nerykuspabraukimas"/>
          <w:rFonts w:ascii="Times New Roman" w:hAnsi="Times New Roman" w:cs="Times New Roman"/>
          <w:i w:val="0"/>
          <w:color w:val="auto"/>
          <w:sz w:val="24"/>
          <w:szCs w:val="24"/>
        </w:rPr>
        <w:t>.</w:t>
      </w:r>
    </w:p>
    <w:p w:rsidR="00DD29AD" w:rsidRPr="00EE53E0" w:rsidRDefault="003E4417"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21</w:t>
      </w:r>
      <w:r w:rsidR="00DD29AD" w:rsidRPr="00EE53E0">
        <w:rPr>
          <w:rStyle w:val="Nerykuspabraukimas"/>
          <w:rFonts w:ascii="Times New Roman" w:hAnsi="Times New Roman" w:cs="Times New Roman"/>
          <w:i w:val="0"/>
          <w:color w:val="auto"/>
          <w:sz w:val="24"/>
          <w:szCs w:val="24"/>
        </w:rPr>
        <w:t xml:space="preserve">. Perkančioji organizacija skelbia apie kiekvieną supaprastintą </w:t>
      </w:r>
      <w:r w:rsidR="00800D91" w:rsidRPr="00EE53E0">
        <w:rPr>
          <w:rStyle w:val="Nerykuspabraukimas"/>
          <w:rFonts w:ascii="Times New Roman" w:hAnsi="Times New Roman" w:cs="Times New Roman"/>
          <w:i w:val="0"/>
          <w:color w:val="auto"/>
          <w:sz w:val="24"/>
          <w:szCs w:val="24"/>
        </w:rPr>
        <w:t xml:space="preserve">mažos vertės </w:t>
      </w:r>
      <w:r w:rsidR="00DD29AD" w:rsidRPr="00EE53E0">
        <w:rPr>
          <w:rStyle w:val="Nerykuspabraukimas"/>
          <w:rFonts w:ascii="Times New Roman" w:hAnsi="Times New Roman" w:cs="Times New Roman"/>
          <w:i w:val="0"/>
          <w:color w:val="auto"/>
          <w:sz w:val="24"/>
          <w:szCs w:val="24"/>
        </w:rPr>
        <w:t>pirkimą, išskyrus supaprastintus pirkimus, atliekamus apklausos būdu,  mažos vertės pirkimus, apie kuriuos neskelbiama viešai, šių Taisyklių ir Viešųjų pirkimų įstatymo 92 straipsnio 2 dalyje nustatytais atvejais.</w:t>
      </w:r>
    </w:p>
    <w:p w:rsidR="004D5924" w:rsidRPr="00EE53E0" w:rsidRDefault="003E4417"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22</w:t>
      </w:r>
      <w:r w:rsidR="00DD29AD" w:rsidRPr="00EE53E0">
        <w:rPr>
          <w:rStyle w:val="Nerykuspabraukimas"/>
          <w:rFonts w:ascii="Times New Roman" w:hAnsi="Times New Roman" w:cs="Times New Roman"/>
          <w:i w:val="0"/>
          <w:color w:val="auto"/>
          <w:sz w:val="24"/>
          <w:szCs w:val="24"/>
        </w:rPr>
        <w:t xml:space="preserve">. Perkančioji organizacija, šių Taisyklių </w:t>
      </w:r>
      <w:r w:rsidR="003273F4" w:rsidRPr="00EE53E0">
        <w:rPr>
          <w:rStyle w:val="Nerykuspabraukimas"/>
          <w:rFonts w:ascii="Times New Roman" w:hAnsi="Times New Roman" w:cs="Times New Roman"/>
          <w:i w:val="0"/>
          <w:color w:val="auto"/>
          <w:sz w:val="24"/>
          <w:szCs w:val="24"/>
        </w:rPr>
        <w:t>92</w:t>
      </w:r>
      <w:r w:rsidR="00DD29AD" w:rsidRPr="00EE53E0">
        <w:rPr>
          <w:rStyle w:val="Nerykuspabraukimas"/>
          <w:rFonts w:ascii="Times New Roman" w:hAnsi="Times New Roman" w:cs="Times New Roman"/>
          <w:i w:val="0"/>
          <w:color w:val="auto"/>
          <w:sz w:val="24"/>
          <w:szCs w:val="24"/>
        </w:rPr>
        <w:t xml:space="preserve"> punkte nustatytais atvejais atlikdama supaprastintą neskelbiamą pirkimą ir priėmusi sprendimą sudaryti sutartį, gali </w:t>
      </w:r>
      <w:r w:rsidR="004D5924" w:rsidRPr="00EE53E0">
        <w:rPr>
          <w:rStyle w:val="Nerykuspabraukimas"/>
          <w:rFonts w:ascii="Times New Roman" w:hAnsi="Times New Roman" w:cs="Times New Roman"/>
          <w:i w:val="0"/>
          <w:color w:val="auto"/>
          <w:sz w:val="24"/>
          <w:szCs w:val="24"/>
        </w:rPr>
        <w:t>paskelbti informacinį pranešimą.</w:t>
      </w:r>
    </w:p>
    <w:p w:rsidR="00DD29AD" w:rsidRPr="00EE53E0" w:rsidRDefault="00DD29AD" w:rsidP="00DD29AD">
      <w:pPr>
        <w:pStyle w:val="Betarp"/>
        <w:rPr>
          <w:rStyle w:val="Nerykuspabraukimas"/>
          <w:rFonts w:ascii="Times New Roman" w:hAnsi="Times New Roman" w:cs="Times New Roman"/>
          <w:i w:val="0"/>
          <w:color w:val="auto"/>
          <w:sz w:val="24"/>
          <w:szCs w:val="24"/>
        </w:rPr>
      </w:pPr>
    </w:p>
    <w:p w:rsidR="004D5924" w:rsidRPr="00EE53E0" w:rsidRDefault="004D5924" w:rsidP="004D5924">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IV. PIRKIMO DOKUMENTŲ RENGIMAS, PAAIŠKINIMAI, TEIKIMAS</w:t>
      </w:r>
    </w:p>
    <w:p w:rsidR="004D5924" w:rsidRPr="00EE53E0" w:rsidRDefault="004D5924" w:rsidP="004D5924">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9C5CE5" w:rsidRPr="00EE53E0" w:rsidRDefault="004D5924"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23. Pirkimo dokumentus  rengia Komisija arba Pirkimo Vykdytojas. </w:t>
      </w:r>
    </w:p>
    <w:p w:rsidR="004D5924" w:rsidRPr="00EE53E0" w:rsidRDefault="009C5CE5"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24.</w:t>
      </w:r>
      <w:r w:rsidR="004D5924" w:rsidRPr="00EE53E0">
        <w:rPr>
          <w:rStyle w:val="Nerykuspabraukimas"/>
          <w:rFonts w:ascii="Times New Roman" w:hAnsi="Times New Roman" w:cs="Times New Roman"/>
          <w:i w:val="0"/>
          <w:color w:val="auto"/>
          <w:sz w:val="24"/>
          <w:szCs w:val="24"/>
        </w:rPr>
        <w:t>Pirkimo dokumentus rengiantys asmenys turi teisę gauti iš perkančiosios organizacijos darbuotojų visą informaciją, reikalingą pirkimo dokumentams parengti ir supaprastinto pirkimo procedūroms atlikti.</w:t>
      </w:r>
    </w:p>
    <w:p w:rsidR="004D5924" w:rsidRPr="00EE53E0" w:rsidRDefault="004D5924"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25. Pirkimo dokumentai rengiami lietuvių kalba. Papildomai pirkimo dokumentai gali būti rengiami ir kitomis kalbomis.</w:t>
      </w:r>
    </w:p>
    <w:p w:rsidR="004D5924" w:rsidRPr="00EE53E0" w:rsidRDefault="004D5924"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26. Pirkimo dokumentai turi būti tikslūs, aiškūs, be dviprasmybių, kad tiekėjai galėtų pateikti pasiūlymus, o perkančioji organizacija nupirkti tai, ko reikia.</w:t>
      </w:r>
    </w:p>
    <w:p w:rsidR="004D5924" w:rsidRPr="00EE53E0" w:rsidRDefault="004D5924"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27. Pirkimo dokumentuose nustatyti reikalavimai negali dirbtinai riboti tiekėjų galimybių dalyvauti supaprastintame pirkime ar sudaryti sąlygas dalyvauti tik konkretiems tiekėjams.</w:t>
      </w:r>
    </w:p>
    <w:p w:rsidR="004D5924" w:rsidRPr="00EE53E0" w:rsidRDefault="00B82E13"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w:t>
      </w:r>
      <w:r w:rsidR="004D5924" w:rsidRPr="00EE53E0">
        <w:rPr>
          <w:rStyle w:val="Nerykuspabraukimas"/>
          <w:rFonts w:ascii="Times New Roman" w:hAnsi="Times New Roman" w:cs="Times New Roman"/>
          <w:i w:val="0"/>
          <w:color w:val="auto"/>
          <w:sz w:val="24"/>
          <w:szCs w:val="24"/>
        </w:rPr>
        <w:t>. Pirkimo dokumentuose, atsižvelgiant į pasirinktą supaprastinto pirkimo būdą, pateikiama ši informacija:</w:t>
      </w:r>
    </w:p>
    <w:p w:rsidR="004D5924" w:rsidRPr="00EE53E0" w:rsidRDefault="00B82E13"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w:t>
      </w:r>
      <w:r w:rsidR="004D5924" w:rsidRPr="00EE53E0">
        <w:rPr>
          <w:rStyle w:val="Nerykuspabraukimas"/>
          <w:rFonts w:ascii="Times New Roman" w:hAnsi="Times New Roman" w:cs="Times New Roman"/>
          <w:i w:val="0"/>
          <w:color w:val="auto"/>
          <w:sz w:val="24"/>
          <w:szCs w:val="24"/>
        </w:rPr>
        <w:t>.1. nuoroda į perkančiosios organizacijos supaprastintų pirkimų taisykles, kuriomis vadovaujantis vykdomas supaprastintas pirkimas (šių taisyklių pavadinimas, patvirtinimo data, visų pakeitimų datos);</w:t>
      </w:r>
    </w:p>
    <w:p w:rsidR="004D5924" w:rsidRPr="00EE53E0" w:rsidRDefault="00B82E13"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w:t>
      </w:r>
      <w:r w:rsidR="004D5924" w:rsidRPr="00EE53E0">
        <w:rPr>
          <w:rStyle w:val="Nerykuspabraukimas"/>
          <w:rFonts w:ascii="Times New Roman" w:hAnsi="Times New Roman" w:cs="Times New Roman"/>
          <w:i w:val="0"/>
          <w:color w:val="auto"/>
          <w:sz w:val="24"/>
          <w:szCs w:val="24"/>
        </w:rPr>
        <w:t>.2. jei apie pirkimą buvo skelbta, nuoroda į skelbimą;</w:t>
      </w:r>
    </w:p>
    <w:p w:rsidR="004D5924" w:rsidRPr="00EE53E0" w:rsidRDefault="00B82E13"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w:t>
      </w:r>
      <w:r w:rsidR="004D5924" w:rsidRPr="00EE53E0">
        <w:rPr>
          <w:rStyle w:val="Nerykuspabraukimas"/>
          <w:rFonts w:ascii="Times New Roman" w:hAnsi="Times New Roman" w:cs="Times New Roman"/>
          <w:i w:val="0"/>
          <w:color w:val="auto"/>
          <w:sz w:val="24"/>
          <w:szCs w:val="24"/>
        </w:rPr>
        <w:t>.3. perkančiosios organ</w:t>
      </w:r>
      <w:r w:rsidRPr="00EE53E0">
        <w:rPr>
          <w:rStyle w:val="Nerykuspabraukimas"/>
          <w:rFonts w:ascii="Times New Roman" w:hAnsi="Times New Roman" w:cs="Times New Roman"/>
          <w:i w:val="0"/>
          <w:color w:val="auto"/>
          <w:sz w:val="24"/>
          <w:szCs w:val="24"/>
        </w:rPr>
        <w:t xml:space="preserve">izacijos </w:t>
      </w:r>
      <w:r w:rsidR="004D5924" w:rsidRPr="00EE53E0">
        <w:rPr>
          <w:rStyle w:val="Nerykuspabraukimas"/>
          <w:rFonts w:ascii="Times New Roman" w:hAnsi="Times New Roman" w:cs="Times New Roman"/>
          <w:i w:val="0"/>
          <w:color w:val="auto"/>
          <w:sz w:val="24"/>
          <w:szCs w:val="24"/>
        </w:rPr>
        <w:t xml:space="preserve"> darbuotojų, kurie įgalioti palaikyti ryšį su tiekėjais, pareigos, vardai, pavardės, adresai, telefonų ir faksų numeriai;</w:t>
      </w:r>
    </w:p>
    <w:p w:rsidR="004D5924" w:rsidRPr="00EE53E0" w:rsidRDefault="00F26D9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w:t>
      </w:r>
      <w:r w:rsidR="004D5924" w:rsidRPr="00EE53E0">
        <w:rPr>
          <w:rStyle w:val="Nerykuspabraukimas"/>
          <w:rFonts w:ascii="Times New Roman" w:hAnsi="Times New Roman" w:cs="Times New Roman"/>
          <w:i w:val="0"/>
          <w:color w:val="auto"/>
          <w:sz w:val="24"/>
          <w:szCs w:val="24"/>
        </w:rPr>
        <w:t>.4</w:t>
      </w:r>
      <w:r w:rsidRPr="00EE53E0">
        <w:rPr>
          <w:rStyle w:val="Nerykuspabraukimas"/>
          <w:rFonts w:ascii="Times New Roman" w:hAnsi="Times New Roman" w:cs="Times New Roman"/>
          <w:i w:val="0"/>
          <w:color w:val="auto"/>
          <w:sz w:val="24"/>
          <w:szCs w:val="24"/>
        </w:rPr>
        <w:t>. pasiūlymų</w:t>
      </w:r>
      <w:r w:rsidR="004D5924" w:rsidRPr="00EE53E0">
        <w:rPr>
          <w:rStyle w:val="Nerykuspabraukimas"/>
          <w:rFonts w:ascii="Times New Roman" w:hAnsi="Times New Roman" w:cs="Times New Roman"/>
          <w:i w:val="0"/>
          <w:color w:val="auto"/>
          <w:sz w:val="24"/>
          <w:szCs w:val="24"/>
        </w:rPr>
        <w:t xml:space="preserve"> ir (ar) paraiškų pateikimo terminas (data, valanda ir minutė) ir vieta;</w:t>
      </w:r>
    </w:p>
    <w:p w:rsidR="004D5924" w:rsidRPr="00EE53E0" w:rsidRDefault="00F26D9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w:t>
      </w:r>
      <w:r w:rsidR="004D5924" w:rsidRPr="00EE53E0">
        <w:rPr>
          <w:rStyle w:val="Nerykuspabraukimas"/>
          <w:rFonts w:ascii="Times New Roman" w:hAnsi="Times New Roman" w:cs="Times New Roman"/>
          <w:i w:val="0"/>
          <w:color w:val="auto"/>
          <w:sz w:val="24"/>
          <w:szCs w:val="24"/>
        </w:rPr>
        <w:t xml:space="preserve">.5. pasiūlymų ir (ar) paraiškų, rengimo ir pateikimo reikalavimai; </w:t>
      </w:r>
    </w:p>
    <w:p w:rsidR="004D5924" w:rsidRPr="00EE53E0" w:rsidRDefault="00F26D9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w:t>
      </w:r>
      <w:r w:rsidR="004D5924" w:rsidRPr="00EE53E0">
        <w:rPr>
          <w:rStyle w:val="Nerykuspabraukimas"/>
          <w:rFonts w:ascii="Times New Roman" w:hAnsi="Times New Roman" w:cs="Times New Roman"/>
          <w:i w:val="0"/>
          <w:color w:val="auto"/>
          <w:sz w:val="24"/>
          <w:szCs w:val="24"/>
        </w:rPr>
        <w:t>.6. pasiūlymo galiojimo terminas;</w:t>
      </w:r>
    </w:p>
    <w:p w:rsidR="004D5924" w:rsidRPr="00EE53E0" w:rsidRDefault="00F26D9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w:t>
      </w:r>
      <w:r w:rsidR="004D5924" w:rsidRPr="00EE53E0">
        <w:rPr>
          <w:rStyle w:val="Nerykuspabraukimas"/>
          <w:rFonts w:ascii="Times New Roman" w:hAnsi="Times New Roman" w:cs="Times New Roman"/>
          <w:i w:val="0"/>
          <w:color w:val="auto"/>
          <w:sz w:val="24"/>
          <w:szCs w:val="24"/>
        </w:rPr>
        <w:t>.7. prekių, paslaugų, darbų ar projekto pavadinimas, kiekis (apimtis), prekių tiekimo, paslaugų teikimo ar darbų atlikimo terminai;</w:t>
      </w:r>
    </w:p>
    <w:p w:rsidR="004D5924" w:rsidRPr="00EE53E0" w:rsidRDefault="00F26D9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w:t>
      </w:r>
      <w:r w:rsidR="004D5924" w:rsidRPr="00EE53E0">
        <w:rPr>
          <w:rStyle w:val="Nerykuspabraukimas"/>
          <w:rFonts w:ascii="Times New Roman" w:hAnsi="Times New Roman" w:cs="Times New Roman"/>
          <w:i w:val="0"/>
          <w:color w:val="auto"/>
          <w:sz w:val="24"/>
          <w:szCs w:val="24"/>
        </w:rPr>
        <w:t>.8. techninė specifikacija (jei ji sudaroma);</w:t>
      </w:r>
    </w:p>
    <w:p w:rsidR="004D5924" w:rsidRPr="00EE53E0" w:rsidRDefault="00F26D9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28.9</w:t>
      </w:r>
      <w:r w:rsidR="004D5924" w:rsidRPr="00EE53E0">
        <w:rPr>
          <w:rStyle w:val="Nerykuspabraukimas"/>
          <w:rFonts w:ascii="Times New Roman" w:hAnsi="Times New Roman" w:cs="Times New Roman"/>
          <w:i w:val="0"/>
          <w:color w:val="auto"/>
          <w:sz w:val="24"/>
          <w:szCs w:val="24"/>
        </w:rPr>
        <w:t>. jeigu numatoma tikrinti kvalifikaciją – tiekėjų kvalifikacijos reikal</w:t>
      </w:r>
      <w:r w:rsidRPr="00EE53E0">
        <w:rPr>
          <w:rStyle w:val="Nerykuspabraukimas"/>
          <w:rFonts w:ascii="Times New Roman" w:hAnsi="Times New Roman" w:cs="Times New Roman"/>
          <w:i w:val="0"/>
          <w:color w:val="auto"/>
          <w:sz w:val="24"/>
          <w:szCs w:val="24"/>
        </w:rPr>
        <w:t>avimai</w:t>
      </w:r>
      <w:r w:rsidR="004D5924" w:rsidRPr="00EE53E0">
        <w:rPr>
          <w:rStyle w:val="Nerykuspabraukimas"/>
          <w:rFonts w:ascii="Times New Roman" w:hAnsi="Times New Roman" w:cs="Times New Roman"/>
          <w:i w:val="0"/>
          <w:color w:val="auto"/>
          <w:sz w:val="24"/>
          <w:szCs w:val="24"/>
        </w:rPr>
        <w:t>;</w:t>
      </w:r>
    </w:p>
    <w:p w:rsidR="004D5924" w:rsidRPr="00EE53E0" w:rsidRDefault="00C762C8"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28.10</w:t>
      </w:r>
      <w:r w:rsidR="004D5924" w:rsidRPr="00EE53E0">
        <w:rPr>
          <w:rStyle w:val="Nerykuspabraukimas"/>
          <w:rFonts w:ascii="Times New Roman" w:hAnsi="Times New Roman" w:cs="Times New Roman"/>
          <w:i w:val="0"/>
          <w:color w:val="auto"/>
          <w:sz w:val="24"/>
          <w:szCs w:val="24"/>
        </w:rPr>
        <w:t>. jeigu numatoma riboti tiekėjų skaičių – kvalifikacinės atrankos kriterijai bei tvarka, mažiausias kandidatų, kuriuos perkančioji organizacija atrinks ir pakvies pateikti pasiūlymus, skaičius;</w:t>
      </w:r>
    </w:p>
    <w:p w:rsidR="004D5924" w:rsidRPr="00EE53E0" w:rsidRDefault="00B901D0"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28.11</w:t>
      </w:r>
      <w:r w:rsidR="004D5924" w:rsidRPr="00EE53E0">
        <w:rPr>
          <w:rStyle w:val="Nerykuspabraukimas"/>
          <w:rFonts w:ascii="Times New Roman" w:hAnsi="Times New Roman" w:cs="Times New Roman"/>
          <w:i w:val="0"/>
          <w:color w:val="auto"/>
          <w:sz w:val="24"/>
          <w:szCs w:val="24"/>
        </w:rPr>
        <w:t>. informacija, kaip turi būti apskaičiuota ir išreikšta pasiūlymuose nurodoma kaina;</w:t>
      </w:r>
    </w:p>
    <w:p w:rsidR="004D5924" w:rsidRPr="00EE53E0" w:rsidRDefault="004E1E00"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w:t>
      </w:r>
      <w:r w:rsidR="00B901D0" w:rsidRPr="00EE53E0">
        <w:rPr>
          <w:rStyle w:val="Nerykuspabraukimas"/>
          <w:rFonts w:ascii="Times New Roman" w:hAnsi="Times New Roman" w:cs="Times New Roman"/>
          <w:i w:val="0"/>
          <w:color w:val="auto"/>
          <w:sz w:val="24"/>
          <w:szCs w:val="24"/>
        </w:rPr>
        <w:t>.12</w:t>
      </w:r>
      <w:r w:rsidR="004D5924" w:rsidRPr="00EE53E0">
        <w:rPr>
          <w:rStyle w:val="Nerykuspabraukimas"/>
          <w:rFonts w:ascii="Times New Roman" w:hAnsi="Times New Roman" w:cs="Times New Roman"/>
          <w:i w:val="0"/>
          <w:color w:val="auto"/>
          <w:sz w:val="24"/>
          <w:szCs w:val="24"/>
        </w:rPr>
        <w:t>. informacija, kad</w:t>
      </w:r>
      <w:r w:rsidR="00B901D0" w:rsidRPr="00EE53E0">
        <w:rPr>
          <w:rStyle w:val="Nerykuspabraukimas"/>
          <w:rFonts w:ascii="Times New Roman" w:hAnsi="Times New Roman" w:cs="Times New Roman"/>
          <w:i w:val="0"/>
          <w:color w:val="auto"/>
          <w:sz w:val="24"/>
          <w:szCs w:val="24"/>
        </w:rPr>
        <w:t xml:space="preserve"> pasiūlymai bus vertinami galiojančia Lietuvos Respublikos valiuta</w:t>
      </w:r>
      <w:r w:rsidR="004D5924" w:rsidRPr="00EE53E0">
        <w:rPr>
          <w:rStyle w:val="Nerykuspabraukimas"/>
          <w:rFonts w:ascii="Times New Roman" w:hAnsi="Times New Roman" w:cs="Times New Roman"/>
          <w:i w:val="0"/>
          <w:color w:val="auto"/>
          <w:sz w:val="24"/>
          <w:szCs w:val="24"/>
        </w:rPr>
        <w:t>. Jeigu pasiūlymuose kainos nurodytos užsienio valiuta,</w:t>
      </w:r>
      <w:r w:rsidR="00B901D0" w:rsidRPr="00EE53E0">
        <w:rPr>
          <w:rStyle w:val="Nerykuspabraukimas"/>
          <w:rFonts w:ascii="Times New Roman" w:hAnsi="Times New Roman" w:cs="Times New Roman"/>
          <w:i w:val="0"/>
          <w:color w:val="auto"/>
          <w:sz w:val="24"/>
          <w:szCs w:val="24"/>
        </w:rPr>
        <w:t xml:space="preserve"> jos bus perskaičiuojamos </w:t>
      </w:r>
      <w:r w:rsidR="004D5924" w:rsidRPr="00EE53E0">
        <w:rPr>
          <w:rStyle w:val="Nerykuspabraukimas"/>
          <w:rFonts w:ascii="Times New Roman" w:hAnsi="Times New Roman" w:cs="Times New Roman"/>
          <w:i w:val="0"/>
          <w:color w:val="auto"/>
          <w:sz w:val="24"/>
          <w:szCs w:val="24"/>
        </w:rPr>
        <w:t xml:space="preserve"> pagal Lietuvos b</w:t>
      </w:r>
      <w:r w:rsidR="00B901D0" w:rsidRPr="00EE53E0">
        <w:rPr>
          <w:rStyle w:val="Nerykuspabraukimas"/>
          <w:rFonts w:ascii="Times New Roman" w:hAnsi="Times New Roman" w:cs="Times New Roman"/>
          <w:i w:val="0"/>
          <w:color w:val="auto"/>
          <w:sz w:val="24"/>
          <w:szCs w:val="24"/>
        </w:rPr>
        <w:t>anko nustatytą valiutą</w:t>
      </w:r>
      <w:r w:rsidR="004D5924" w:rsidRPr="00EE53E0">
        <w:rPr>
          <w:rStyle w:val="Nerykuspabraukimas"/>
          <w:rFonts w:ascii="Times New Roman" w:hAnsi="Times New Roman" w:cs="Times New Roman"/>
          <w:i w:val="0"/>
          <w:color w:val="auto"/>
          <w:sz w:val="24"/>
          <w:szCs w:val="24"/>
        </w:rPr>
        <w:t xml:space="preserve"> ir užsienio valiutos santykį paskutinę pasiūlymų pateikimo termino dieną;</w:t>
      </w:r>
    </w:p>
    <w:p w:rsidR="004D5924" w:rsidRPr="00EE53E0" w:rsidRDefault="008718F8"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28</w:t>
      </w:r>
      <w:r w:rsidR="00B901D0" w:rsidRPr="00EE53E0">
        <w:rPr>
          <w:rStyle w:val="Nerykuspabraukimas"/>
          <w:rFonts w:ascii="Times New Roman" w:hAnsi="Times New Roman" w:cs="Times New Roman"/>
          <w:i w:val="0"/>
          <w:color w:val="auto"/>
          <w:sz w:val="24"/>
          <w:szCs w:val="24"/>
        </w:rPr>
        <w:t>.13</w:t>
      </w:r>
      <w:r w:rsidR="004D5924" w:rsidRPr="00EE53E0">
        <w:rPr>
          <w:rStyle w:val="Nerykuspabraukimas"/>
          <w:rFonts w:ascii="Times New Roman" w:hAnsi="Times New Roman" w:cs="Times New Roman"/>
          <w:i w:val="0"/>
          <w:color w:val="auto"/>
          <w:sz w:val="24"/>
          <w:szCs w:val="24"/>
        </w:rPr>
        <w:t>. kur (kur nurodoma vieta) ir kada (nurodoma diena, valanda ir minutė) bus atplėšiami vokai ar susipažįstama su elektroninėmis priemonėmis pateiktais pasiūlymais (toliau vadinama vokų su pasiūlymais atplėšimu);</w:t>
      </w:r>
    </w:p>
    <w:p w:rsidR="004D5924" w:rsidRPr="00EE53E0" w:rsidRDefault="008718F8"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28.14</w:t>
      </w:r>
      <w:r w:rsidR="004D5924" w:rsidRPr="00EE53E0">
        <w:rPr>
          <w:rStyle w:val="Nerykuspabraukimas"/>
          <w:rFonts w:ascii="Times New Roman" w:hAnsi="Times New Roman" w:cs="Times New Roman"/>
          <w:i w:val="0"/>
          <w:color w:val="auto"/>
          <w:sz w:val="24"/>
          <w:szCs w:val="24"/>
        </w:rPr>
        <w:t>. vokų su pasiūlymais atplėšimo ir pasiūlymų nagrinėjimo procedūros, taip pat nurodant informaciją, ar tiekėjams leidžiama dalyvauti vokų su pasiūlymais atplėšimo procedūroje;</w:t>
      </w:r>
    </w:p>
    <w:p w:rsidR="004D5924" w:rsidRPr="00EE53E0" w:rsidRDefault="008718F8"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28.15</w:t>
      </w:r>
      <w:r w:rsidR="004D5924" w:rsidRPr="00EE53E0">
        <w:rPr>
          <w:rStyle w:val="Nerykuspabraukimas"/>
          <w:rFonts w:ascii="Times New Roman" w:hAnsi="Times New Roman" w:cs="Times New Roman"/>
          <w:i w:val="0"/>
          <w:color w:val="auto"/>
          <w:sz w:val="24"/>
          <w:szCs w:val="24"/>
        </w:rPr>
        <w:t xml:space="preserve">.pasiūlymų vertinimo kriterijai, kiekvieno jų svarba bendram įvertinimui, pasirinkto kriterijaus lyginamasis svoris, vertinimo taisyklės ir procedūros; </w:t>
      </w:r>
    </w:p>
    <w:p w:rsidR="004D5924" w:rsidRPr="00EE53E0" w:rsidRDefault="008718F8"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28.16</w:t>
      </w:r>
      <w:r w:rsidR="004D5924" w:rsidRPr="00EE53E0">
        <w:rPr>
          <w:rStyle w:val="Nerykuspabraukimas"/>
          <w:rFonts w:ascii="Times New Roman" w:hAnsi="Times New Roman" w:cs="Times New Roman"/>
          <w:i w:val="0"/>
          <w:color w:val="auto"/>
          <w:sz w:val="24"/>
          <w:szCs w:val="24"/>
        </w:rPr>
        <w:t>. siūlomos pasirašyti pirkimo (preliminariosios) sutarties svarbiausios sąlygos pagal Viešųjų pirkimų įstatymo 18  straipsnio 6 dalies reikalavimus arba pirkimo sutarties projektas;</w:t>
      </w:r>
    </w:p>
    <w:p w:rsidR="004D5924" w:rsidRPr="00EE53E0" w:rsidRDefault="00E07E1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28.17</w:t>
      </w:r>
      <w:r w:rsidR="004D5924" w:rsidRPr="00EE53E0">
        <w:rPr>
          <w:rStyle w:val="Nerykuspabraukimas"/>
          <w:rFonts w:ascii="Times New Roman" w:hAnsi="Times New Roman" w:cs="Times New Roman"/>
          <w:i w:val="0"/>
          <w:color w:val="auto"/>
          <w:sz w:val="24"/>
          <w:szCs w:val="24"/>
        </w:rPr>
        <w:t>. būdai, kuriais tiekėjai gali prašyti pirkimo dokumentų paaiškinimų;</w:t>
      </w:r>
    </w:p>
    <w:p w:rsidR="004D5924" w:rsidRPr="00EE53E0" w:rsidRDefault="00E07E1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28.18</w:t>
      </w:r>
      <w:r w:rsidR="004D5924" w:rsidRPr="00EE53E0">
        <w:rPr>
          <w:rStyle w:val="Nerykuspabraukimas"/>
          <w:rFonts w:ascii="Times New Roman" w:hAnsi="Times New Roman" w:cs="Times New Roman"/>
          <w:i w:val="0"/>
          <w:color w:val="auto"/>
          <w:sz w:val="24"/>
          <w:szCs w:val="24"/>
        </w:rPr>
        <w:t>. pasiūlymų keitimo ir atšaukimo tvarka;</w:t>
      </w:r>
    </w:p>
    <w:p w:rsidR="004D5924" w:rsidRPr="00EE53E0" w:rsidRDefault="00E07E1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28.19</w:t>
      </w:r>
      <w:r w:rsidR="004D5924" w:rsidRPr="00EE53E0">
        <w:rPr>
          <w:rStyle w:val="Nerykuspabraukimas"/>
          <w:rFonts w:ascii="Times New Roman" w:hAnsi="Times New Roman" w:cs="Times New Roman"/>
          <w:i w:val="0"/>
          <w:color w:val="auto"/>
          <w:sz w:val="24"/>
          <w:szCs w:val="24"/>
        </w:rPr>
        <w:t>. terminas, iki kada nelaimėję projektai turi būti grąžin</w:t>
      </w:r>
      <w:r w:rsidRPr="00EE53E0">
        <w:rPr>
          <w:rStyle w:val="Nerykuspabraukimas"/>
          <w:rFonts w:ascii="Times New Roman" w:hAnsi="Times New Roman" w:cs="Times New Roman"/>
          <w:i w:val="0"/>
          <w:color w:val="auto"/>
          <w:sz w:val="24"/>
          <w:szCs w:val="24"/>
        </w:rPr>
        <w:t>ti projekto konkurso dalyviams;</w:t>
      </w:r>
    </w:p>
    <w:p w:rsidR="004D5924" w:rsidRPr="00EE53E0" w:rsidRDefault="00E07E1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28.20</w:t>
      </w:r>
      <w:r w:rsidR="004D5924" w:rsidRPr="00EE53E0">
        <w:rPr>
          <w:rStyle w:val="Nerykuspabraukimas"/>
          <w:rFonts w:ascii="Times New Roman" w:hAnsi="Times New Roman" w:cs="Times New Roman"/>
          <w:i w:val="0"/>
          <w:color w:val="auto"/>
          <w:sz w:val="24"/>
          <w:szCs w:val="24"/>
        </w:rPr>
        <w:t>. informacija apie atidėjimo termino taikymą, ginčų nagrinėjimo tvarką.</w:t>
      </w:r>
    </w:p>
    <w:p w:rsidR="004D5924" w:rsidRPr="00EE53E0" w:rsidRDefault="00E07E1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29</w:t>
      </w:r>
      <w:r w:rsidR="004D5924" w:rsidRPr="00EE53E0">
        <w:rPr>
          <w:rStyle w:val="Nerykuspabraukimas"/>
          <w:rFonts w:ascii="Times New Roman" w:hAnsi="Times New Roman" w:cs="Times New Roman"/>
          <w:i w:val="0"/>
          <w:color w:val="auto"/>
          <w:sz w:val="24"/>
          <w:szCs w:val="24"/>
        </w:rPr>
        <w:t>. Pirkimo dokumentų sudėtinė dalis yra skelbimas apie supaprastintą pirkimą. Skelbimuose esanti informacija vėliau papildomai gali būti neteikiama (kituose pirkimo dokumentuose pateikiama nuoroda į atitinkamą informaciją skelbime).</w:t>
      </w:r>
    </w:p>
    <w:p w:rsidR="004D5924" w:rsidRPr="00EE53E0" w:rsidRDefault="00E07E1D"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30</w:t>
      </w:r>
      <w:r w:rsidR="004D5924" w:rsidRPr="00EE53E0">
        <w:rPr>
          <w:rStyle w:val="Nerykuspabraukimas"/>
          <w:rFonts w:ascii="Times New Roman" w:hAnsi="Times New Roman" w:cs="Times New Roman"/>
          <w:i w:val="0"/>
          <w:color w:val="auto"/>
          <w:sz w:val="24"/>
          <w:szCs w:val="24"/>
        </w:rPr>
        <w:t xml:space="preserve">. Supaprastintų pirkimų atveju, kai apie supaprastintą pirkimą neskelbiama ir pasiūlymą pateikti kviečiamas tik vienas tiekėjas, taip pat atliekant mažos vertės pirkimus, apie kuriuos viešai neskelbiama, pirkimo dokumentuose gali būti pateikiama ne visa Taisyklių </w:t>
      </w:r>
      <w:r w:rsidR="00C3136E" w:rsidRPr="00EE53E0">
        <w:rPr>
          <w:rStyle w:val="Nerykuspabraukimas"/>
          <w:rFonts w:ascii="Times New Roman" w:hAnsi="Times New Roman" w:cs="Times New Roman"/>
          <w:i w:val="0"/>
          <w:color w:val="auto"/>
          <w:sz w:val="24"/>
          <w:szCs w:val="24"/>
        </w:rPr>
        <w:t>28</w:t>
      </w:r>
      <w:r w:rsidR="004D5924" w:rsidRPr="00EE53E0">
        <w:rPr>
          <w:rStyle w:val="Nerykuspabraukimas"/>
          <w:rFonts w:ascii="Times New Roman" w:hAnsi="Times New Roman" w:cs="Times New Roman"/>
          <w:i w:val="0"/>
          <w:color w:val="auto"/>
          <w:sz w:val="24"/>
          <w:szCs w:val="24"/>
        </w:rPr>
        <w:t xml:space="preserve"> punkte nurodyta informacija, jeigu perkančioji organizacija mano, kad informacija yra nereikalinga. Pirkimo dokumentai nerengiami, kai apklausa vykdoma žodžiu ar vykdomas supaprastintas neskelbiamas pirkimas po supaprastinto atviro, supaprastinto riboto konkurso ar supaprastintų skelbiamų derybų, atmetus visus pasiūlymus. </w:t>
      </w:r>
    </w:p>
    <w:p w:rsidR="004D5924" w:rsidRPr="00EE53E0" w:rsidRDefault="00D06605"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31</w:t>
      </w:r>
      <w:r w:rsidR="004D5924" w:rsidRPr="00EE53E0">
        <w:rPr>
          <w:rStyle w:val="Nerykuspabraukimas"/>
          <w:rFonts w:ascii="Times New Roman" w:hAnsi="Times New Roman" w:cs="Times New Roman"/>
          <w:i w:val="0"/>
          <w:color w:val="auto"/>
          <w:sz w:val="24"/>
          <w:szCs w:val="24"/>
        </w:rPr>
        <w:t>. Perkančioji organizacija pirkimo dokumentus, kuriuos įmanoma pateikti elektroninėmis priemonėmis, įskaitant technines specifikacijas, dokumentų paaiškinimus (patikslinimus), taip pat atsakymus į tiekėjų klausimus, skelbia CVP IS  kartu su skel</w:t>
      </w:r>
      <w:r w:rsidR="004C139A" w:rsidRPr="00EE53E0">
        <w:rPr>
          <w:rStyle w:val="Nerykuspabraukimas"/>
          <w:rFonts w:ascii="Times New Roman" w:hAnsi="Times New Roman" w:cs="Times New Roman"/>
          <w:i w:val="0"/>
          <w:color w:val="auto"/>
          <w:sz w:val="24"/>
          <w:szCs w:val="24"/>
        </w:rPr>
        <w:t xml:space="preserve">bimu apie pirkimą. Jeigu pirkimas vykdomas neskelbiamas </w:t>
      </w:r>
      <w:r w:rsidR="004D5924" w:rsidRPr="00EE53E0">
        <w:rPr>
          <w:rStyle w:val="Nerykuspabraukimas"/>
          <w:rFonts w:ascii="Times New Roman" w:hAnsi="Times New Roman" w:cs="Times New Roman"/>
          <w:i w:val="0"/>
          <w:color w:val="auto"/>
          <w:sz w:val="24"/>
          <w:szCs w:val="24"/>
        </w:rPr>
        <w:t>, tiekėjui jie pateikiami kitomis priemonėmis - asmeniškai, registruotu laišku, faksu ar elektroniniu paštu.</w:t>
      </w:r>
    </w:p>
    <w:p w:rsidR="004D5924" w:rsidRPr="00EE53E0" w:rsidRDefault="00C3136E"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32</w:t>
      </w:r>
      <w:r w:rsidR="004D5924" w:rsidRPr="00EE53E0">
        <w:rPr>
          <w:rStyle w:val="Nerykuspabraukimas"/>
          <w:rFonts w:ascii="Times New Roman" w:hAnsi="Times New Roman" w:cs="Times New Roman"/>
          <w:i w:val="0"/>
          <w:color w:val="auto"/>
          <w:sz w:val="24"/>
          <w:szCs w:val="24"/>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Kai pirkimo dokumentai skelbiami CVP IS, papildomai jie gali būti neteikiami.</w:t>
      </w:r>
    </w:p>
    <w:p w:rsidR="004D5924" w:rsidRPr="00EE53E0" w:rsidRDefault="00557212"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33</w:t>
      </w:r>
      <w:r w:rsidR="004D5924" w:rsidRPr="00EE53E0">
        <w:rPr>
          <w:rStyle w:val="Nerykuspabraukimas"/>
          <w:rFonts w:ascii="Times New Roman" w:hAnsi="Times New Roman" w:cs="Times New Roman"/>
          <w:i w:val="0"/>
          <w:color w:val="auto"/>
          <w:sz w:val="24"/>
          <w:szCs w:val="24"/>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4D5924" w:rsidRPr="00EE53E0" w:rsidRDefault="005E7B21"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34</w:t>
      </w:r>
      <w:r w:rsidR="004D5924" w:rsidRPr="00EE53E0">
        <w:rPr>
          <w:rStyle w:val="Nerykuspabraukimas"/>
          <w:rFonts w:ascii="Times New Roman" w:hAnsi="Times New Roman" w:cs="Times New Roman"/>
          <w:i w:val="0"/>
          <w:color w:val="auto"/>
          <w:sz w:val="24"/>
          <w:szCs w:val="24"/>
        </w:rPr>
        <w:t xml:space="preserve">. Nesibaigus pasiūlymų pateikimo terminui, perkančioji organizacija savo iniciatyva gali paaiškinti (patikslinti) pirkimo dokumentus, tikslinant ir paskelbtą informaciją. Paaiškinimai turi būti išsiųsti (paskelbti) likus ne mažiau nei 1 darbo dienai iki pasiūlymų pateikimo termino pabaigos. </w:t>
      </w:r>
    </w:p>
    <w:p w:rsidR="004D5924" w:rsidRPr="00EE53E0" w:rsidRDefault="005E7B21"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35</w:t>
      </w:r>
      <w:r w:rsidR="004D5924" w:rsidRPr="00EE53E0">
        <w:rPr>
          <w:rStyle w:val="Nerykuspabraukimas"/>
          <w:rFonts w:ascii="Times New Roman" w:hAnsi="Times New Roman" w:cs="Times New Roman"/>
          <w:i w:val="0"/>
          <w:color w:val="auto"/>
          <w:sz w:val="24"/>
          <w:szCs w:val="24"/>
        </w:rPr>
        <w:t>. Jeigu perkančioji organizacija rengia susitikimą su tiekėju,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rsidR="004D5924" w:rsidRPr="00EE53E0" w:rsidRDefault="00C0536A"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36</w:t>
      </w:r>
      <w:r w:rsidR="004D5924" w:rsidRPr="00EE53E0">
        <w:rPr>
          <w:rStyle w:val="Nerykuspabraukimas"/>
          <w:rFonts w:ascii="Times New Roman" w:hAnsi="Times New Roman" w:cs="Times New Roman"/>
          <w:i w:val="0"/>
          <w:color w:val="auto"/>
          <w:sz w:val="24"/>
          <w:szCs w:val="24"/>
        </w:rPr>
        <w:t xml:space="preserve">. Jeigu pirkimo dokumentus paaiškinusi (patikslinusi) perkančioji organizacija jų negali pateikti Taisyklių </w:t>
      </w:r>
      <w:r w:rsidR="005E7B21" w:rsidRPr="00EE53E0">
        <w:rPr>
          <w:rStyle w:val="Nerykuspabraukimas"/>
          <w:rFonts w:ascii="Times New Roman" w:hAnsi="Times New Roman" w:cs="Times New Roman"/>
          <w:i w:val="0"/>
          <w:color w:val="auto"/>
          <w:sz w:val="24"/>
          <w:szCs w:val="24"/>
        </w:rPr>
        <w:t>32 ar 34</w:t>
      </w:r>
      <w:r w:rsidR="004D5924" w:rsidRPr="00EE53E0">
        <w:rPr>
          <w:rStyle w:val="Nerykuspabraukimas"/>
          <w:rFonts w:ascii="Times New Roman" w:hAnsi="Times New Roman" w:cs="Times New Roman"/>
          <w:i w:val="0"/>
          <w:color w:val="auto"/>
          <w:sz w:val="24"/>
          <w:szCs w:val="24"/>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4D5924" w:rsidRPr="00EE53E0" w:rsidRDefault="00C0536A"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37</w:t>
      </w:r>
      <w:r w:rsidR="004D5924" w:rsidRPr="00EE53E0">
        <w:rPr>
          <w:rStyle w:val="Nerykuspabraukimas"/>
          <w:rFonts w:ascii="Times New Roman" w:hAnsi="Times New Roman" w:cs="Times New Roman"/>
          <w:i w:val="0"/>
          <w:color w:val="auto"/>
          <w:sz w:val="24"/>
          <w:szCs w:val="24"/>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F1534C" w:rsidRPr="00EE53E0" w:rsidRDefault="00F1534C" w:rsidP="004D5924">
      <w:pPr>
        <w:pStyle w:val="Betarp"/>
        <w:rPr>
          <w:rStyle w:val="Nerykuspabraukimas"/>
          <w:rFonts w:ascii="Times New Roman" w:hAnsi="Times New Roman" w:cs="Times New Roman"/>
          <w:i w:val="0"/>
          <w:color w:val="auto"/>
          <w:sz w:val="24"/>
          <w:szCs w:val="24"/>
        </w:rPr>
      </w:pPr>
    </w:p>
    <w:p w:rsidR="00F1534C" w:rsidRPr="00EE53E0" w:rsidRDefault="00F1534C" w:rsidP="00F1534C">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V. REIKALAVIMAI PASIŪLYMŲ IR PARAIŠKŲ RENGIMUI</w:t>
      </w:r>
    </w:p>
    <w:p w:rsidR="00F1534C" w:rsidRPr="00EE53E0" w:rsidRDefault="00F1534C" w:rsidP="00F1534C">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F1534C" w:rsidRPr="00EE53E0" w:rsidRDefault="00C0536A"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38</w:t>
      </w:r>
      <w:r w:rsidR="00F1534C" w:rsidRPr="00EE53E0">
        <w:rPr>
          <w:rStyle w:val="Nerykuspabraukimas"/>
          <w:rFonts w:ascii="Times New Roman" w:hAnsi="Times New Roman" w:cs="Times New Roman"/>
          <w:i w:val="0"/>
          <w:color w:val="auto"/>
          <w:sz w:val="24"/>
          <w:szCs w:val="24"/>
        </w:rPr>
        <w:t>. Pirkimo dokumentuose nustatant pasiūlymų (projektų) ir paraiškų rengimo ir pateikimo reikalavimus, turi būti nurodyta, kad:</w:t>
      </w:r>
    </w:p>
    <w:p w:rsidR="00F1534C" w:rsidRPr="00EE53E0" w:rsidRDefault="00C0536A"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38</w:t>
      </w:r>
      <w:r w:rsidR="00F1534C" w:rsidRPr="00EE53E0">
        <w:rPr>
          <w:rStyle w:val="Nerykuspabraukimas"/>
          <w:rFonts w:ascii="Times New Roman" w:hAnsi="Times New Roman" w:cs="Times New Roman"/>
          <w:i w:val="0"/>
          <w:color w:val="auto"/>
          <w:sz w:val="24"/>
          <w:szCs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F1534C" w:rsidRPr="00EE53E0" w:rsidRDefault="00C0536A"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38</w:t>
      </w:r>
      <w:r w:rsidR="00F1534C" w:rsidRPr="00EE53E0">
        <w:rPr>
          <w:rStyle w:val="Nerykuspabraukimas"/>
          <w:rFonts w:ascii="Times New Roman" w:hAnsi="Times New Roman" w:cs="Times New Roman"/>
          <w:i w:val="0"/>
          <w:color w:val="auto"/>
          <w:sz w:val="24"/>
          <w:szCs w:val="24"/>
        </w:rPr>
        <w:t>.2. ne elektroninėmis priemonėmis teikiami pasiūlymai turi būti įdėti į voką, kuris užklijuojamas, ant jo užrašomas pirkimo pavadinimas, tiekėjo pavadinimas ir adresas, nurodoma „neatplėšti iki...“ (pasiūlymų pateikimo termino pabaigos);</w:t>
      </w:r>
    </w:p>
    <w:p w:rsidR="00F1534C" w:rsidRPr="00EE53E0" w:rsidRDefault="00EB582C"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38</w:t>
      </w:r>
      <w:r w:rsidR="00F1534C" w:rsidRPr="00EE53E0">
        <w:rPr>
          <w:rStyle w:val="Nerykuspabraukimas"/>
          <w:rFonts w:ascii="Times New Roman" w:hAnsi="Times New Roman" w:cs="Times New Roman"/>
          <w:i w:val="0"/>
          <w:color w:val="auto"/>
          <w:sz w:val="24"/>
          <w:szCs w:val="24"/>
        </w:rPr>
        <w:t xml:space="preserve">.3.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pasiūlymų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apklausos būdu, kai pirkimo metu gali būti deramasi dėl pasiūlymo sąlygų. </w:t>
      </w:r>
    </w:p>
    <w:p w:rsidR="00F1534C" w:rsidRPr="00EE53E0" w:rsidRDefault="008F4B99"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38</w:t>
      </w:r>
      <w:r w:rsidR="0018038D" w:rsidRPr="00EE53E0">
        <w:rPr>
          <w:rStyle w:val="Nerykuspabraukimas"/>
          <w:rFonts w:ascii="Times New Roman" w:hAnsi="Times New Roman" w:cs="Times New Roman"/>
          <w:i w:val="0"/>
          <w:color w:val="auto"/>
          <w:sz w:val="24"/>
          <w:szCs w:val="24"/>
        </w:rPr>
        <w:t>.4</w:t>
      </w:r>
      <w:r w:rsidR="00F1534C" w:rsidRPr="00EE53E0">
        <w:rPr>
          <w:rStyle w:val="Nerykuspabraukimas"/>
          <w:rFonts w:ascii="Times New Roman" w:hAnsi="Times New Roman" w:cs="Times New Roman"/>
          <w:i w:val="0"/>
          <w:color w:val="auto"/>
          <w:sz w:val="24"/>
          <w:szCs w:val="24"/>
        </w:rPr>
        <w:t>. pirkimo dokumentuose gali būti nustatyta, kad pasiūlymo (atskirų pasiūlymo dalių) lapai turi būti sunumeruoti, susiūti siūlu, kuris neleistų nepažeidžiant susiuvimo į pasiūlymą įdėti naujų, išplėšti esančių lapų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F1534C" w:rsidRPr="00EE53E0" w:rsidRDefault="008F4B99"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39</w:t>
      </w:r>
      <w:r w:rsidR="00F1534C" w:rsidRPr="00EE53E0">
        <w:rPr>
          <w:rStyle w:val="Nerykuspabraukimas"/>
          <w:rFonts w:ascii="Times New Roman" w:hAnsi="Times New Roman" w:cs="Times New Roman"/>
          <w:i w:val="0"/>
          <w:color w:val="auto"/>
          <w:sz w:val="24"/>
          <w:szCs w:val="24"/>
        </w:rPr>
        <w:t>. Pirkimo dokumentuose nustatant pasiūlymų (projektų) ir paraiškų rengimo ir pateikimo reikalavimus:</w:t>
      </w:r>
    </w:p>
    <w:p w:rsidR="00F1534C" w:rsidRPr="00EE53E0" w:rsidRDefault="008F4B99"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39</w:t>
      </w:r>
      <w:r w:rsidR="00F1534C" w:rsidRPr="00EE53E0">
        <w:rPr>
          <w:rStyle w:val="Nerykuspabraukimas"/>
          <w:rFonts w:ascii="Times New Roman" w:hAnsi="Times New Roman" w:cs="Times New Roman"/>
          <w:i w:val="0"/>
          <w:color w:val="auto"/>
          <w:sz w:val="24"/>
          <w:szCs w:val="24"/>
        </w:rPr>
        <w:t>.1. gali būti nurodyta, ar reikalaujama,  kad: a)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Jeigu pirkimo dokumentuose nenurodyta, kelioms pirkimo objekto dalims tas pats tiekėjas gali teikti pasiūlymus, laikoma, kad tas pats tiekėjas gali teikti pasiūlymus visoms pirkimo dalims; b) konkurso dalyvis savo pasiūlyme nurodytų, kokius subrangovus ketina pasitelkti. Toks reikalavimas nekeičia pagrindinio tiekėjo atsakomybės dėl numatomos sudaryti pirkimo sutarties įvykdymo;</w:t>
      </w:r>
    </w:p>
    <w:p w:rsidR="00F1534C" w:rsidRPr="00EE53E0" w:rsidRDefault="008F4B99" w:rsidP="00C70C67">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39</w:t>
      </w:r>
      <w:r w:rsidR="00F1534C" w:rsidRPr="00EE53E0">
        <w:rPr>
          <w:rStyle w:val="Nerykuspabraukimas"/>
          <w:rFonts w:ascii="Times New Roman" w:hAnsi="Times New Roman" w:cs="Times New Roman"/>
          <w:i w:val="0"/>
          <w:color w:val="auto"/>
          <w:sz w:val="24"/>
          <w:szCs w:val="24"/>
        </w:rPr>
        <w:t xml:space="preserve">.2.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w:t>
      </w:r>
      <w:r w:rsidR="00F1534C" w:rsidRPr="00EE53E0">
        <w:rPr>
          <w:rStyle w:val="Nerykuspabraukimas"/>
          <w:rFonts w:ascii="Times New Roman" w:hAnsi="Times New Roman" w:cs="Times New Roman"/>
          <w:i w:val="0"/>
          <w:color w:val="auto"/>
          <w:sz w:val="24"/>
          <w:szCs w:val="24"/>
        </w:rPr>
        <w:lastRenderedPageBreak/>
        <w:t>dokumento kopiją netaikomi, jeigu perkančioji organizacija priima elektroninėmis priemonėmis pateiktus pasiūlymus.</w:t>
      </w:r>
    </w:p>
    <w:p w:rsidR="00B4603E" w:rsidRPr="00EE53E0" w:rsidRDefault="00B4603E" w:rsidP="00B4603E">
      <w:pPr>
        <w:pStyle w:val="Betarp"/>
        <w:rPr>
          <w:rStyle w:val="Nerykuspabraukimas"/>
          <w:rFonts w:ascii="Times New Roman" w:hAnsi="Times New Roman" w:cs="Times New Roman"/>
          <w:i w:val="0"/>
          <w:color w:val="auto"/>
          <w:sz w:val="24"/>
          <w:szCs w:val="24"/>
        </w:rPr>
      </w:pPr>
    </w:p>
    <w:p w:rsidR="00B4603E" w:rsidRPr="00EE53E0" w:rsidRDefault="00B4603E" w:rsidP="00B4603E">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VI. TECHNINĖ SPECIFIKACIJA</w:t>
      </w:r>
    </w:p>
    <w:p w:rsidR="00B4603E" w:rsidRPr="00EE53E0" w:rsidRDefault="00B4603E" w:rsidP="00B4603E">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B4603E" w:rsidRPr="00EE53E0" w:rsidRDefault="0081554D"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40</w:t>
      </w:r>
      <w:r w:rsidR="00B4603E" w:rsidRPr="00EE53E0">
        <w:rPr>
          <w:rStyle w:val="Nerykuspabraukimas"/>
          <w:rFonts w:ascii="Times New Roman" w:hAnsi="Times New Roman" w:cs="Times New Roman"/>
          <w:i w:val="0"/>
          <w:color w:val="auto"/>
          <w:sz w:val="24"/>
          <w:szCs w:val="24"/>
        </w:rPr>
        <w:t>. Perkamų prekių, paslaugų ar darbų savybės apibūdinamos pirkimo dokumentuose pateikiamoje techninėje specifikacijoje. Kai kurių techninių specifikacijų sąvokos apibrėžtos  Viešųjų pirkimų įstatymo 3 priedėlyje.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4603E" w:rsidRPr="00EE53E0" w:rsidRDefault="0097055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41</w:t>
      </w:r>
      <w:r w:rsidR="00B4603E" w:rsidRPr="00EE53E0">
        <w:rPr>
          <w:rStyle w:val="Nerykuspabraukimas"/>
          <w:rFonts w:ascii="Times New Roman" w:hAnsi="Times New Roman" w:cs="Times New Roman"/>
          <w:i w:val="0"/>
          <w:color w:val="auto"/>
          <w:sz w:val="24"/>
          <w:szCs w:val="24"/>
        </w:rPr>
        <w:t>. Kiekviena perkama prekė, paslauga ar darbai turi būti aprašyti aiškiai ir nedviprasmiškai, aprašymas negali diskriminuoti tiekėjų bei turi užtikrinti jų konkurenciją.</w:t>
      </w:r>
    </w:p>
    <w:p w:rsidR="00B4603E" w:rsidRPr="00EE53E0" w:rsidRDefault="0097055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42</w:t>
      </w:r>
      <w:r w:rsidR="00B4603E" w:rsidRPr="00EE53E0">
        <w:rPr>
          <w:rStyle w:val="Nerykuspabraukimas"/>
          <w:rFonts w:ascii="Times New Roman" w:hAnsi="Times New Roman" w:cs="Times New Roman"/>
          <w:i w:val="0"/>
          <w:color w:val="auto"/>
          <w:sz w:val="24"/>
          <w:szCs w:val="24"/>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 įsigyti reikalingų prekių, paslaugų ar darbų.</w:t>
      </w:r>
    </w:p>
    <w:p w:rsidR="00B4603E" w:rsidRPr="00EE53E0" w:rsidRDefault="0097055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43</w:t>
      </w:r>
      <w:r w:rsidR="00B4603E" w:rsidRPr="00EE53E0">
        <w:rPr>
          <w:rStyle w:val="Nerykuspabraukimas"/>
          <w:rFonts w:ascii="Times New Roman" w:hAnsi="Times New Roman" w:cs="Times New Roman"/>
          <w:i w:val="0"/>
          <w:color w:val="auto"/>
          <w:sz w:val="24"/>
          <w:szCs w:val="24"/>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w:t>
      </w:r>
      <w:r w:rsidR="002F6E43">
        <w:rPr>
          <w:rStyle w:val="Nerykuspabraukimas"/>
          <w:rFonts w:ascii="Times New Roman" w:hAnsi="Times New Roman" w:cs="Times New Roman"/>
          <w:i w:val="0"/>
          <w:color w:val="auto"/>
          <w:sz w:val="24"/>
          <w:szCs w:val="24"/>
        </w:rPr>
        <w:t>....“, „ne mažiau kaip</w:t>
      </w:r>
      <w:r w:rsidR="00B4603E" w:rsidRPr="00EE53E0">
        <w:rPr>
          <w:rStyle w:val="Nerykuspabraukimas"/>
          <w:rFonts w:ascii="Times New Roman" w:hAnsi="Times New Roman" w:cs="Times New Roman"/>
          <w:i w:val="0"/>
          <w:color w:val="auto"/>
          <w:sz w:val="24"/>
          <w:szCs w:val="24"/>
        </w:rPr>
        <w:t>....“) arba reikšmių diapazonais („nuo ... iki ...“). Tik pagrįstais atvejais reikšmės gali būti nurodomos tiksliai („turi būti lygu...“).</w:t>
      </w:r>
    </w:p>
    <w:p w:rsidR="00B4603E"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44</w:t>
      </w:r>
      <w:r w:rsidR="00B4603E" w:rsidRPr="00EE53E0">
        <w:rPr>
          <w:rStyle w:val="Nerykuspabraukimas"/>
          <w:rFonts w:ascii="Times New Roman" w:hAnsi="Times New Roman" w:cs="Times New Roman"/>
          <w:i w:val="0"/>
          <w:color w:val="auto"/>
          <w:sz w:val="24"/>
          <w:szCs w:val="24"/>
        </w:rPr>
        <w:t>. Jeigu kartu su paslaugomis perkamos prekės ir (ar) darbai, su prekėmis – paslaugos, darbai, o su darbais – prekės, paslaugos, techninėje specifikacijoje atitinkamai nustatomi reikalavimai ir kartu perkamoms prekėms, darbams ar paslaugoms.</w:t>
      </w:r>
    </w:p>
    <w:p w:rsidR="00B4603E"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45</w:t>
      </w:r>
      <w:r w:rsidR="00B4603E" w:rsidRPr="00EE53E0">
        <w:rPr>
          <w:rStyle w:val="Nerykuspabraukimas"/>
          <w:rFonts w:ascii="Times New Roman" w:hAnsi="Times New Roman" w:cs="Times New Roman"/>
          <w:i w:val="0"/>
          <w:color w:val="auto"/>
          <w:sz w:val="24"/>
          <w:szCs w:val="24"/>
        </w:rPr>
        <w:t>. Jei leidžiama pateikti alternatyvius pasiūlymus, nurodomi minimalūs reikalavimai, kuriuos šie pasiūlymai turi atitikti. Alternatyvūs pasiūlymai negali būti priimami, vertinant mažiausios kainos kriterijumi.</w:t>
      </w:r>
    </w:p>
    <w:p w:rsidR="00B4603E"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46</w:t>
      </w:r>
      <w:r w:rsidR="00B4603E" w:rsidRPr="00EE53E0">
        <w:rPr>
          <w:rStyle w:val="Nerykuspabraukimas"/>
          <w:rFonts w:ascii="Times New Roman" w:hAnsi="Times New Roman" w:cs="Times New Roman"/>
          <w:i w:val="0"/>
          <w:color w:val="auto"/>
          <w:sz w:val="24"/>
          <w:szCs w:val="24"/>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B4603E"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47</w:t>
      </w:r>
      <w:r w:rsidR="00B4603E" w:rsidRPr="00EE53E0">
        <w:rPr>
          <w:rStyle w:val="Nerykuspabraukimas"/>
          <w:rFonts w:ascii="Times New Roman" w:hAnsi="Times New Roman" w:cs="Times New Roman"/>
          <w:i w:val="0"/>
          <w:color w:val="auto"/>
          <w:sz w:val="24"/>
          <w:szCs w:val="24"/>
        </w:rPr>
        <w:t xml:space="preserve">.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w:t>
      </w:r>
    </w:p>
    <w:p w:rsidR="00B4603E"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48</w:t>
      </w:r>
      <w:r w:rsidR="00B4603E" w:rsidRPr="00EE53E0">
        <w:rPr>
          <w:rStyle w:val="Nerykuspabraukimas"/>
          <w:rFonts w:ascii="Times New Roman" w:hAnsi="Times New Roman" w:cs="Times New Roman"/>
          <w:i w:val="0"/>
          <w:color w:val="auto"/>
          <w:sz w:val="24"/>
          <w:szCs w:val="24"/>
        </w:rPr>
        <w:t xml:space="preserve">.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D0494B" w:rsidRPr="00EE53E0" w:rsidRDefault="00D0494B" w:rsidP="00930605">
      <w:pPr>
        <w:pStyle w:val="Betarp"/>
        <w:jc w:val="both"/>
        <w:rPr>
          <w:rStyle w:val="Nerykuspabraukimas"/>
          <w:rFonts w:ascii="Times New Roman" w:hAnsi="Times New Roman" w:cs="Times New Roman"/>
          <w:i w:val="0"/>
          <w:color w:val="auto"/>
          <w:sz w:val="24"/>
          <w:szCs w:val="24"/>
        </w:rPr>
      </w:pPr>
    </w:p>
    <w:p w:rsidR="00D0494B" w:rsidRPr="00EE53E0" w:rsidRDefault="00D0494B" w:rsidP="00D0494B">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VII. TIEKĖJŲ KVALIFIKACIJOS PATIKRINIMAS</w:t>
      </w:r>
    </w:p>
    <w:p w:rsidR="00D0494B" w:rsidRPr="00EE53E0" w:rsidRDefault="00D0494B" w:rsidP="00D0494B">
      <w:pPr>
        <w:pStyle w:val="Betarp"/>
        <w:jc w:val="center"/>
        <w:rPr>
          <w:rStyle w:val="Nerykuspabraukimas"/>
          <w:rFonts w:ascii="Times New Roman" w:hAnsi="Times New Roman" w:cs="Times New Roman"/>
          <w:b/>
          <w:i w:val="0"/>
          <w:color w:val="auto"/>
          <w:sz w:val="24"/>
          <w:szCs w:val="24"/>
        </w:rPr>
      </w:pPr>
    </w:p>
    <w:p w:rsidR="00D0494B"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49</w:t>
      </w:r>
      <w:r w:rsidR="00D0494B" w:rsidRPr="00EE53E0">
        <w:rPr>
          <w:rStyle w:val="Nerykuspabraukimas"/>
          <w:rFonts w:ascii="Times New Roman" w:hAnsi="Times New Roman" w:cs="Times New Roman"/>
          <w:i w:val="0"/>
          <w:color w:val="auto"/>
          <w:sz w:val="24"/>
          <w:szCs w:val="24"/>
        </w:rPr>
        <w:t xml:space="preserve">. Siekiant įsitikinti, ar tiekėjas bus pajėgus įvykdyti pirkimo sutartį, vadovaujantis Viešųjų pirkimų įstatymo </w:t>
      </w:r>
      <w:r w:rsidR="001013BF" w:rsidRPr="00EE53E0">
        <w:rPr>
          <w:rStyle w:val="Nerykuspabraukimas"/>
          <w:rFonts w:ascii="Times New Roman" w:hAnsi="Times New Roman" w:cs="Times New Roman"/>
          <w:i w:val="0"/>
          <w:color w:val="auto"/>
          <w:sz w:val="24"/>
          <w:szCs w:val="24"/>
        </w:rPr>
        <w:t>27–32</w:t>
      </w:r>
      <w:r w:rsidR="00D0494B" w:rsidRPr="00EE53E0">
        <w:rPr>
          <w:rStyle w:val="Nerykuspabraukimas"/>
          <w:rFonts w:ascii="Times New Roman" w:hAnsi="Times New Roman" w:cs="Times New Roman"/>
          <w:i w:val="0"/>
          <w:color w:val="auto"/>
          <w:sz w:val="24"/>
          <w:szCs w:val="24"/>
        </w:rPr>
        <w:t xml:space="preserve">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w:t>
      </w:r>
    </w:p>
    <w:p w:rsidR="00D0494B"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50</w:t>
      </w:r>
      <w:r w:rsidR="00D0494B" w:rsidRPr="00EE53E0">
        <w:rPr>
          <w:rStyle w:val="Nerykuspabraukimas"/>
          <w:rFonts w:ascii="Times New Roman" w:hAnsi="Times New Roman" w:cs="Times New Roman"/>
          <w:i w:val="0"/>
          <w:color w:val="auto"/>
          <w:sz w:val="24"/>
          <w:szCs w:val="24"/>
        </w:rPr>
        <w:t>. Tiekėjų kvalifikacijos neprivaloma tikrinti, kai:</w:t>
      </w:r>
    </w:p>
    <w:p w:rsidR="00D0494B"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50</w:t>
      </w:r>
      <w:r w:rsidR="00D0494B" w:rsidRPr="00EE53E0">
        <w:rPr>
          <w:rStyle w:val="Nerykuspabraukimas"/>
          <w:rFonts w:ascii="Times New Roman" w:hAnsi="Times New Roman" w:cs="Times New Roman"/>
          <w:i w:val="0"/>
          <w:color w:val="auto"/>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D0494B"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50</w:t>
      </w:r>
      <w:r w:rsidR="00D0494B" w:rsidRPr="00EE53E0">
        <w:rPr>
          <w:rStyle w:val="Nerykuspabraukimas"/>
          <w:rFonts w:ascii="Times New Roman" w:hAnsi="Times New Roman" w:cs="Times New Roman"/>
          <w:i w:val="0"/>
          <w:color w:val="auto"/>
          <w:sz w:val="24"/>
          <w:szCs w:val="24"/>
        </w:rPr>
        <w:t>.2.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D0494B"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50</w:t>
      </w:r>
      <w:r w:rsidR="00D0494B" w:rsidRPr="00EE53E0">
        <w:rPr>
          <w:rStyle w:val="Nerykuspabraukimas"/>
          <w:rFonts w:ascii="Times New Roman" w:hAnsi="Times New Roman" w:cs="Times New Roman"/>
          <w:i w:val="0"/>
          <w:color w:val="auto"/>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0494B"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50</w:t>
      </w:r>
      <w:r w:rsidR="00565FD4" w:rsidRPr="00EE53E0">
        <w:rPr>
          <w:rStyle w:val="Nerykuspabraukimas"/>
          <w:rFonts w:ascii="Times New Roman" w:hAnsi="Times New Roman" w:cs="Times New Roman"/>
          <w:i w:val="0"/>
          <w:color w:val="auto"/>
          <w:sz w:val="24"/>
          <w:szCs w:val="24"/>
        </w:rPr>
        <w:t>.4</w:t>
      </w:r>
      <w:r w:rsidR="00D0494B" w:rsidRPr="00EE53E0">
        <w:rPr>
          <w:rStyle w:val="Nerykuspabraukimas"/>
          <w:rFonts w:ascii="Times New Roman" w:hAnsi="Times New Roman" w:cs="Times New Roman"/>
          <w:i w:val="0"/>
          <w:color w:val="auto"/>
          <w:sz w:val="24"/>
          <w:szCs w:val="24"/>
        </w:rPr>
        <w:t>. yra prenumeruojami laikraščiai ir žurnalai;</w:t>
      </w:r>
    </w:p>
    <w:p w:rsidR="00D0494B"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50</w:t>
      </w:r>
      <w:r w:rsidR="00565FD4" w:rsidRPr="00EE53E0">
        <w:rPr>
          <w:rStyle w:val="Nerykuspabraukimas"/>
          <w:rFonts w:ascii="Times New Roman" w:hAnsi="Times New Roman" w:cs="Times New Roman"/>
          <w:i w:val="0"/>
          <w:color w:val="auto"/>
          <w:sz w:val="24"/>
          <w:szCs w:val="24"/>
        </w:rPr>
        <w:t>.5</w:t>
      </w:r>
      <w:r w:rsidR="00D0494B" w:rsidRPr="00EE53E0">
        <w:rPr>
          <w:rStyle w:val="Nerykuspabraukimas"/>
          <w:rFonts w:ascii="Times New Roman" w:hAnsi="Times New Roman" w:cs="Times New Roman"/>
          <w:i w:val="0"/>
          <w:color w:val="auto"/>
          <w:sz w:val="24"/>
          <w:szCs w:val="24"/>
        </w:rPr>
        <w:t>. ypač palankiomis sąlygomis perkama iš bankrutuojančių, likviduojamų, restruktūrizuojamų ar sustabdžiusių veiklą ūkio subjektų;</w:t>
      </w:r>
    </w:p>
    <w:p w:rsidR="00D0494B"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50</w:t>
      </w:r>
      <w:r w:rsidR="00565FD4" w:rsidRPr="00EE53E0">
        <w:rPr>
          <w:rStyle w:val="Nerykuspabraukimas"/>
          <w:rFonts w:ascii="Times New Roman" w:hAnsi="Times New Roman" w:cs="Times New Roman"/>
          <w:i w:val="0"/>
          <w:color w:val="auto"/>
          <w:sz w:val="24"/>
          <w:szCs w:val="24"/>
        </w:rPr>
        <w:t>.6</w:t>
      </w:r>
      <w:r w:rsidR="00D0494B" w:rsidRPr="00EE53E0">
        <w:rPr>
          <w:rStyle w:val="Nerykuspabraukimas"/>
          <w:rFonts w:ascii="Times New Roman" w:hAnsi="Times New Roman" w:cs="Times New Roman"/>
          <w:i w:val="0"/>
          <w:color w:val="auto"/>
          <w:sz w:val="24"/>
          <w:szCs w:val="24"/>
        </w:rPr>
        <w:t>. dėl aplinkybių, kurių nebuvo galima numatyti, paaiškėja, kad yra reikalingi papildomi darbai arba paslaugos, kurie nebuvo įrašyti į sudarytą pirkimo sutartį, tačiau be kurių negalima užbaigti pirkimo sutarties vykdymo;</w:t>
      </w:r>
    </w:p>
    <w:p w:rsidR="00D0494B"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50</w:t>
      </w:r>
      <w:r w:rsidR="00565FD4" w:rsidRPr="00EE53E0">
        <w:rPr>
          <w:rStyle w:val="Nerykuspabraukimas"/>
          <w:rFonts w:ascii="Times New Roman" w:hAnsi="Times New Roman" w:cs="Times New Roman"/>
          <w:i w:val="0"/>
          <w:color w:val="auto"/>
          <w:sz w:val="24"/>
          <w:szCs w:val="24"/>
        </w:rPr>
        <w:t>.7</w:t>
      </w:r>
      <w:r w:rsidR="00D0494B" w:rsidRPr="00EE53E0">
        <w:rPr>
          <w:rStyle w:val="Nerykuspabraukimas"/>
          <w:rFonts w:ascii="Times New Roman" w:hAnsi="Times New Roman" w:cs="Times New Roman"/>
          <w:i w:val="0"/>
          <w:color w:val="auto"/>
          <w:sz w:val="24"/>
          <w:szCs w:val="24"/>
        </w:rPr>
        <w:t>. perkamos mokymo paslaugos;</w:t>
      </w:r>
    </w:p>
    <w:p w:rsidR="00551311" w:rsidRPr="00EE53E0" w:rsidRDefault="00E7214E"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50</w:t>
      </w:r>
      <w:r w:rsidR="00565FD4" w:rsidRPr="00EE53E0">
        <w:rPr>
          <w:rStyle w:val="Nerykuspabraukimas"/>
          <w:rFonts w:ascii="Times New Roman" w:hAnsi="Times New Roman" w:cs="Times New Roman"/>
          <w:i w:val="0"/>
          <w:color w:val="auto"/>
          <w:sz w:val="24"/>
          <w:szCs w:val="24"/>
        </w:rPr>
        <w:t>.8</w:t>
      </w:r>
      <w:r w:rsidR="00D0494B" w:rsidRPr="00EE53E0">
        <w:rPr>
          <w:rStyle w:val="Nerykuspabraukimas"/>
          <w:rFonts w:ascii="Times New Roman" w:hAnsi="Times New Roman" w:cs="Times New Roman"/>
          <w:i w:val="0"/>
          <w:color w:val="auto"/>
          <w:sz w:val="24"/>
          <w:szCs w:val="24"/>
        </w:rPr>
        <w:t>. vykdant mažos vertės pirkimus</w:t>
      </w:r>
      <w:r w:rsidR="0086506C" w:rsidRPr="00EE53E0">
        <w:rPr>
          <w:rStyle w:val="Nerykuspabraukimas"/>
          <w:rFonts w:ascii="Times New Roman" w:hAnsi="Times New Roman" w:cs="Times New Roman"/>
          <w:i w:val="0"/>
          <w:color w:val="auto"/>
          <w:sz w:val="24"/>
          <w:szCs w:val="24"/>
        </w:rPr>
        <w:t>.</w:t>
      </w:r>
    </w:p>
    <w:p w:rsidR="00551311" w:rsidRPr="00EE53E0" w:rsidRDefault="00551311" w:rsidP="00551311">
      <w:pPr>
        <w:pStyle w:val="Betarp"/>
        <w:jc w:val="both"/>
        <w:rPr>
          <w:rStyle w:val="Nerykuspabraukimas"/>
          <w:rFonts w:ascii="Times New Roman" w:hAnsi="Times New Roman" w:cs="Times New Roman"/>
          <w:b/>
          <w:i w:val="0"/>
          <w:color w:val="auto"/>
          <w:sz w:val="24"/>
          <w:szCs w:val="24"/>
          <w:u w:val="single"/>
        </w:rPr>
      </w:pPr>
    </w:p>
    <w:p w:rsidR="00940F8B" w:rsidRPr="00EE53E0" w:rsidRDefault="00940F8B" w:rsidP="00551311">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III. PASIŪLYMŲ NAGRINĖJIMAS IR VERTINIMAS</w:t>
      </w:r>
    </w:p>
    <w:p w:rsidR="00940F8B" w:rsidRPr="00EE53E0" w:rsidRDefault="00940F8B" w:rsidP="00940F8B">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51</w:t>
      </w:r>
      <w:r w:rsidR="00940F8B" w:rsidRPr="00EE53E0">
        <w:rPr>
          <w:rStyle w:val="Nerykuspabraukimas"/>
          <w:rFonts w:ascii="Times New Roman" w:hAnsi="Times New Roman" w:cs="Times New Roman"/>
          <w:i w:val="0"/>
          <w:color w:val="auto"/>
          <w:sz w:val="24"/>
          <w:szCs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52</w:t>
      </w:r>
      <w:r w:rsidR="00940F8B" w:rsidRPr="00EE53E0">
        <w:rPr>
          <w:rStyle w:val="Nerykuspabraukimas"/>
          <w:rFonts w:ascii="Times New Roman" w:hAnsi="Times New Roman" w:cs="Times New Roman"/>
          <w:i w:val="0"/>
          <w:color w:val="auto"/>
          <w:sz w:val="24"/>
          <w:szCs w:val="24"/>
        </w:rPr>
        <w:t>. Vokus su pasiūlymais atplėšia, pasiūlymus nagrinėja ir vertina supaprastintą pi</w:t>
      </w:r>
      <w:r w:rsidR="00C72BFE" w:rsidRPr="00EE53E0">
        <w:rPr>
          <w:rStyle w:val="Nerykuspabraukimas"/>
          <w:rFonts w:ascii="Times New Roman" w:hAnsi="Times New Roman" w:cs="Times New Roman"/>
          <w:i w:val="0"/>
          <w:color w:val="auto"/>
          <w:sz w:val="24"/>
          <w:szCs w:val="24"/>
        </w:rPr>
        <w:t>rkimą atliekanti Komisija arba Pirkimų vykdytojas.</w:t>
      </w:r>
    </w:p>
    <w:p w:rsidR="00082625"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53</w:t>
      </w:r>
      <w:r w:rsidR="00940F8B" w:rsidRPr="00EE53E0">
        <w:rPr>
          <w:rStyle w:val="Nerykuspabraukimas"/>
          <w:rFonts w:ascii="Times New Roman" w:hAnsi="Times New Roman" w:cs="Times New Roman"/>
          <w:i w:val="0"/>
          <w:color w:val="auto"/>
          <w:sz w:val="24"/>
          <w:szCs w:val="24"/>
        </w:rPr>
        <w:t>. Vokai su pasiūlymais atplėšiami Komisijos</w:t>
      </w:r>
      <w:r w:rsidR="0064712D" w:rsidRPr="00EE53E0">
        <w:rPr>
          <w:rStyle w:val="Nerykuspabraukimas"/>
          <w:rFonts w:ascii="Times New Roman" w:hAnsi="Times New Roman" w:cs="Times New Roman"/>
          <w:i w:val="0"/>
          <w:color w:val="auto"/>
          <w:sz w:val="24"/>
          <w:szCs w:val="24"/>
        </w:rPr>
        <w:t xml:space="preserve"> jos organizuojamame </w:t>
      </w:r>
      <w:r w:rsidR="00940F8B" w:rsidRPr="00EE53E0">
        <w:rPr>
          <w:rStyle w:val="Nerykuspabraukimas"/>
          <w:rFonts w:ascii="Times New Roman" w:hAnsi="Times New Roman" w:cs="Times New Roman"/>
          <w:i w:val="0"/>
          <w:color w:val="auto"/>
          <w:sz w:val="24"/>
          <w:szCs w:val="24"/>
        </w:rPr>
        <w:t xml:space="preserve">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54</w:t>
      </w:r>
      <w:r w:rsidR="00940F8B" w:rsidRPr="00EE53E0">
        <w:rPr>
          <w:rStyle w:val="Nerykuspabraukimas"/>
          <w:rFonts w:ascii="Times New Roman" w:hAnsi="Times New Roman" w:cs="Times New Roman"/>
          <w:i w:val="0"/>
          <w:color w:val="auto"/>
          <w:sz w:val="24"/>
          <w:szCs w:val="24"/>
        </w:rPr>
        <w:t>. Atplėšus voką, pasiūlymo paskutinio lapo antrojoje pusėje pasirašo posėdyje dalyvaujantys Komisijos nariai. Ši nuostata netaikoma, kai pasiūlymas perduodamas elektroninėmis priemonėmis ar pirkim</w:t>
      </w:r>
      <w:r w:rsidR="00082625" w:rsidRPr="00EE53E0">
        <w:rPr>
          <w:rStyle w:val="Nerykuspabraukimas"/>
          <w:rFonts w:ascii="Times New Roman" w:hAnsi="Times New Roman" w:cs="Times New Roman"/>
          <w:i w:val="0"/>
          <w:color w:val="auto"/>
          <w:sz w:val="24"/>
          <w:szCs w:val="24"/>
        </w:rPr>
        <w:t>ą atlieka Pirkimų vykdytojas</w:t>
      </w:r>
      <w:r w:rsidR="00940F8B" w:rsidRPr="00EE53E0">
        <w:rPr>
          <w:rStyle w:val="Nerykuspabraukimas"/>
          <w:rFonts w:ascii="Times New Roman" w:hAnsi="Times New Roman" w:cs="Times New Roman"/>
          <w:i w:val="0"/>
          <w:color w:val="auto"/>
          <w:sz w:val="24"/>
          <w:szCs w:val="24"/>
        </w:rPr>
        <w:t>.</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55</w:t>
      </w:r>
      <w:r w:rsidR="00940F8B" w:rsidRPr="00EE53E0">
        <w:rPr>
          <w:rStyle w:val="Nerykuspabraukimas"/>
          <w:rFonts w:ascii="Times New Roman" w:hAnsi="Times New Roman" w:cs="Times New Roman"/>
          <w:i w:val="0"/>
          <w:color w:val="auto"/>
          <w:sz w:val="24"/>
          <w:szCs w:val="24"/>
        </w:rPr>
        <w:t>. Komisija vokų atplėšimo procedūros rezultatus įformina protokolu.</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56</w:t>
      </w:r>
      <w:r w:rsidR="00940F8B" w:rsidRPr="00EE53E0">
        <w:rPr>
          <w:rStyle w:val="Nerykuspabraukimas"/>
          <w:rFonts w:ascii="Times New Roman" w:hAnsi="Times New Roman" w:cs="Times New Roman"/>
          <w:i w:val="0"/>
          <w:color w:val="auto"/>
          <w:sz w:val="24"/>
          <w:szCs w:val="24"/>
        </w:rPr>
        <w:t>. Vokų su pasiūlymais atplėšimo procedūroje dalyvaujantiems tiekėjams ar jų atstovams pranešama ši informacija:</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56</w:t>
      </w:r>
      <w:r w:rsidR="00940F8B" w:rsidRPr="00EE53E0">
        <w:rPr>
          <w:rStyle w:val="Nerykuspabraukimas"/>
          <w:rFonts w:ascii="Times New Roman" w:hAnsi="Times New Roman" w:cs="Times New Roman"/>
          <w:i w:val="0"/>
          <w:color w:val="auto"/>
          <w:sz w:val="24"/>
          <w:szCs w:val="24"/>
        </w:rPr>
        <w:t>.1. pasiūlymą pateikusio tiekėjo pavadinimas;</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56</w:t>
      </w:r>
      <w:r w:rsidR="00940F8B" w:rsidRPr="00EE53E0">
        <w:rPr>
          <w:rStyle w:val="Nerykuspabraukimas"/>
          <w:rFonts w:ascii="Times New Roman" w:hAnsi="Times New Roman" w:cs="Times New Roman"/>
          <w:i w:val="0"/>
          <w:color w:val="auto"/>
          <w:sz w:val="24"/>
          <w:szCs w:val="24"/>
        </w:rPr>
        <w:t>.2. kai pasiūlymai vertinami pagal mažiausios kainos kriterijų – pasiūlyme nurodyta kaina;</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56</w:t>
      </w:r>
      <w:r w:rsidR="00940F8B" w:rsidRPr="00EE53E0">
        <w:rPr>
          <w:rStyle w:val="Nerykuspabraukimas"/>
          <w:rFonts w:ascii="Times New Roman" w:hAnsi="Times New Roman" w:cs="Times New Roman"/>
          <w:i w:val="0"/>
          <w:color w:val="auto"/>
          <w:sz w:val="24"/>
          <w:szCs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56</w:t>
      </w:r>
      <w:r w:rsidR="001E75A2" w:rsidRPr="00EE53E0">
        <w:rPr>
          <w:rStyle w:val="Nerykuspabraukimas"/>
          <w:rFonts w:ascii="Times New Roman" w:hAnsi="Times New Roman" w:cs="Times New Roman"/>
          <w:i w:val="0"/>
          <w:color w:val="auto"/>
          <w:sz w:val="24"/>
          <w:szCs w:val="24"/>
        </w:rPr>
        <w:t>.4</w:t>
      </w:r>
      <w:r w:rsidR="00940F8B" w:rsidRPr="00EE53E0">
        <w:rPr>
          <w:rStyle w:val="Nerykuspabraukimas"/>
          <w:rFonts w:ascii="Times New Roman" w:hAnsi="Times New Roman" w:cs="Times New Roman"/>
          <w:i w:val="0"/>
          <w:color w:val="auto"/>
          <w:sz w:val="24"/>
          <w:szCs w:val="24"/>
        </w:rPr>
        <w:t>. ar pasiūlymas pasirašytas tiekėjo ar jo įgalioto asmens, o elektroninėmis priemonėmis teikiamas pasiūlymas – pateiktas su saugiu elektroniniu parašu;</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56</w:t>
      </w:r>
      <w:r w:rsidR="001E75A2" w:rsidRPr="00EE53E0">
        <w:rPr>
          <w:rStyle w:val="Nerykuspabraukimas"/>
          <w:rFonts w:ascii="Times New Roman" w:hAnsi="Times New Roman" w:cs="Times New Roman"/>
          <w:i w:val="0"/>
          <w:color w:val="auto"/>
          <w:sz w:val="24"/>
          <w:szCs w:val="24"/>
        </w:rPr>
        <w:t>.5</w:t>
      </w:r>
      <w:r w:rsidR="00940F8B" w:rsidRPr="00EE53E0">
        <w:rPr>
          <w:rStyle w:val="Nerykuspabraukimas"/>
          <w:rFonts w:ascii="Times New Roman" w:hAnsi="Times New Roman" w:cs="Times New Roman"/>
          <w:i w:val="0"/>
          <w:color w:val="auto"/>
          <w:sz w:val="24"/>
          <w:szCs w:val="24"/>
        </w:rPr>
        <w:t>. kai reikalaujama:</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56</w:t>
      </w:r>
      <w:r w:rsidR="001E75A2" w:rsidRPr="00EE53E0">
        <w:rPr>
          <w:rStyle w:val="Nerykuspabraukimas"/>
          <w:rFonts w:ascii="Times New Roman" w:hAnsi="Times New Roman" w:cs="Times New Roman"/>
          <w:i w:val="0"/>
          <w:color w:val="auto"/>
          <w:sz w:val="24"/>
          <w:szCs w:val="24"/>
        </w:rPr>
        <w:t>.5</w:t>
      </w:r>
      <w:r w:rsidR="00940F8B" w:rsidRPr="00EE53E0">
        <w:rPr>
          <w:rStyle w:val="Nerykuspabraukimas"/>
          <w:rFonts w:ascii="Times New Roman" w:hAnsi="Times New Roman" w:cs="Times New Roman"/>
          <w:i w:val="0"/>
          <w:color w:val="auto"/>
          <w:sz w:val="24"/>
          <w:szCs w:val="24"/>
        </w:rPr>
        <w:t>.1. ar yra pateiktas pasiūlymo galiojimo užtikrinimas;</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56</w:t>
      </w:r>
      <w:r w:rsidR="001E75A2" w:rsidRPr="00EE53E0">
        <w:rPr>
          <w:rStyle w:val="Nerykuspabraukimas"/>
          <w:rFonts w:ascii="Times New Roman" w:hAnsi="Times New Roman" w:cs="Times New Roman"/>
          <w:i w:val="0"/>
          <w:color w:val="auto"/>
          <w:sz w:val="24"/>
          <w:szCs w:val="24"/>
        </w:rPr>
        <w:t>.5</w:t>
      </w:r>
      <w:r w:rsidR="00940F8B" w:rsidRPr="00EE53E0">
        <w:rPr>
          <w:rStyle w:val="Nerykuspabraukimas"/>
          <w:rFonts w:ascii="Times New Roman" w:hAnsi="Times New Roman" w:cs="Times New Roman"/>
          <w:i w:val="0"/>
          <w:color w:val="auto"/>
          <w:sz w:val="24"/>
          <w:szCs w:val="24"/>
        </w:rPr>
        <w:t>.2. ar pateiktas pasiūlymas yra susiūtas, sunumeruotas;</w:t>
      </w:r>
    </w:p>
    <w:p w:rsidR="00940F8B" w:rsidRPr="00EE53E0" w:rsidRDefault="00AE23AA"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56</w:t>
      </w:r>
      <w:r w:rsidR="007E0E25" w:rsidRPr="00EE53E0">
        <w:rPr>
          <w:rStyle w:val="Nerykuspabraukimas"/>
          <w:rFonts w:ascii="Times New Roman" w:hAnsi="Times New Roman" w:cs="Times New Roman"/>
          <w:i w:val="0"/>
          <w:color w:val="auto"/>
          <w:sz w:val="24"/>
          <w:szCs w:val="24"/>
        </w:rPr>
        <w:t>.5</w:t>
      </w:r>
      <w:r w:rsidR="00940F8B" w:rsidRPr="00EE53E0">
        <w:rPr>
          <w:rStyle w:val="Nerykuspabraukimas"/>
          <w:rFonts w:ascii="Times New Roman" w:hAnsi="Times New Roman" w:cs="Times New Roman"/>
          <w:i w:val="0"/>
          <w:color w:val="auto"/>
          <w:sz w:val="24"/>
          <w:szCs w:val="24"/>
        </w:rPr>
        <w:t>.3. ar pasiūlymas paskutinio lapo antroje pusėje patvirtintas tiekėjo ar jo įgalioto asmens parašu, ar nurodytas pasirašančio asmens vardas, pavardė, pareigos bei pasiūlymą sudarančių lapų skaičius;</w:t>
      </w:r>
    </w:p>
    <w:p w:rsidR="00940F8B" w:rsidRPr="00EE53E0" w:rsidRDefault="00AC790B"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56</w:t>
      </w:r>
      <w:r w:rsidR="007E0E25" w:rsidRPr="00EE53E0">
        <w:rPr>
          <w:rStyle w:val="Nerykuspabraukimas"/>
          <w:rFonts w:ascii="Times New Roman" w:hAnsi="Times New Roman" w:cs="Times New Roman"/>
          <w:i w:val="0"/>
          <w:color w:val="auto"/>
          <w:sz w:val="24"/>
          <w:szCs w:val="24"/>
        </w:rPr>
        <w:t>.6</w:t>
      </w:r>
      <w:r w:rsidR="00940F8B" w:rsidRPr="00EE53E0">
        <w:rPr>
          <w:rStyle w:val="Nerykuspabraukimas"/>
          <w:rFonts w:ascii="Times New Roman" w:hAnsi="Times New Roman" w:cs="Times New Roman"/>
          <w:i w:val="0"/>
          <w:color w:val="auto"/>
          <w:sz w:val="24"/>
          <w:szCs w:val="24"/>
        </w:rPr>
        <w:t xml:space="preserve">.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940F8B" w:rsidRPr="00EE53E0" w:rsidRDefault="00AC790B"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57</w:t>
      </w:r>
      <w:r w:rsidR="00940F8B" w:rsidRPr="00EE53E0">
        <w:rPr>
          <w:rStyle w:val="Nerykuspabraukimas"/>
          <w:rFonts w:ascii="Times New Roman" w:hAnsi="Times New Roman" w:cs="Times New Roman"/>
          <w:i w:val="0"/>
          <w:color w:val="auto"/>
          <w:sz w:val="24"/>
          <w:szCs w:val="24"/>
        </w:rPr>
        <w:t>. Jei pirkimas sus</w:t>
      </w:r>
      <w:r w:rsidR="00522D76" w:rsidRPr="00EE53E0">
        <w:rPr>
          <w:rStyle w:val="Nerykuspabraukimas"/>
          <w:rFonts w:ascii="Times New Roman" w:hAnsi="Times New Roman" w:cs="Times New Roman"/>
          <w:i w:val="0"/>
          <w:color w:val="auto"/>
          <w:sz w:val="24"/>
          <w:szCs w:val="24"/>
        </w:rPr>
        <w:t xml:space="preserve">ideda iš atskirų pirkimo dalių, </w:t>
      </w:r>
      <w:r w:rsidR="00AE23AA" w:rsidRPr="00EE53E0">
        <w:rPr>
          <w:rStyle w:val="Nerykuspabraukimas"/>
          <w:rFonts w:ascii="Times New Roman" w:hAnsi="Times New Roman" w:cs="Times New Roman"/>
          <w:i w:val="0"/>
          <w:color w:val="auto"/>
          <w:sz w:val="24"/>
          <w:szCs w:val="24"/>
        </w:rPr>
        <w:t>56</w:t>
      </w:r>
      <w:r w:rsidR="00522D76" w:rsidRPr="00EE53E0">
        <w:rPr>
          <w:rStyle w:val="Nerykuspabraukimas"/>
          <w:rFonts w:ascii="Times New Roman" w:hAnsi="Times New Roman" w:cs="Times New Roman"/>
          <w:i w:val="0"/>
          <w:color w:val="auto"/>
          <w:sz w:val="24"/>
          <w:szCs w:val="24"/>
        </w:rPr>
        <w:t>.1–</w:t>
      </w:r>
      <w:r w:rsidR="00AE23AA" w:rsidRPr="00EE53E0">
        <w:rPr>
          <w:rStyle w:val="Nerykuspabraukimas"/>
          <w:rFonts w:ascii="Times New Roman" w:hAnsi="Times New Roman" w:cs="Times New Roman"/>
          <w:i w:val="0"/>
          <w:color w:val="auto"/>
          <w:sz w:val="24"/>
          <w:szCs w:val="24"/>
        </w:rPr>
        <w:t>56</w:t>
      </w:r>
      <w:r w:rsidR="00940F8B" w:rsidRPr="00EE53E0">
        <w:rPr>
          <w:rStyle w:val="Nerykuspabraukimas"/>
          <w:rFonts w:ascii="Times New Roman" w:hAnsi="Times New Roman" w:cs="Times New Roman"/>
          <w:i w:val="0"/>
          <w:color w:val="auto"/>
          <w:sz w:val="24"/>
          <w:szCs w:val="24"/>
        </w:rPr>
        <w:t xml:space="preserve">.4 punktuose nurodyta informacija, o jei reikia, ir kita </w:t>
      </w:r>
      <w:r w:rsidR="00AE23AA" w:rsidRPr="00EE53E0">
        <w:rPr>
          <w:rStyle w:val="Nerykuspabraukimas"/>
          <w:rFonts w:ascii="Times New Roman" w:hAnsi="Times New Roman" w:cs="Times New Roman"/>
          <w:i w:val="0"/>
          <w:color w:val="auto"/>
          <w:sz w:val="24"/>
          <w:szCs w:val="24"/>
        </w:rPr>
        <w:t>56</w:t>
      </w:r>
      <w:r w:rsidR="00940F8B" w:rsidRPr="00EE53E0">
        <w:rPr>
          <w:rStyle w:val="Nerykuspabraukimas"/>
          <w:rFonts w:ascii="Times New Roman" w:hAnsi="Times New Roman" w:cs="Times New Roman"/>
          <w:i w:val="0"/>
          <w:color w:val="auto"/>
          <w:sz w:val="24"/>
          <w:szCs w:val="24"/>
        </w:rPr>
        <w:t xml:space="preserve"> punkte nurodyta informacija, skelbiama dėl kiekvienos pirkimo dalies. Tokia informacija turi būti nurodoma ir vokų atplėšimo posėdžio protokole.</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58</w:t>
      </w:r>
      <w:r w:rsidR="00940F8B" w:rsidRPr="00EE53E0">
        <w:rPr>
          <w:rStyle w:val="Nerykuspabraukimas"/>
          <w:rFonts w:ascii="Times New Roman" w:hAnsi="Times New Roman" w:cs="Times New Roman"/>
          <w:i w:val="0"/>
          <w:color w:val="auto"/>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59</w:t>
      </w:r>
      <w:r w:rsidR="00940F8B" w:rsidRPr="00EE53E0">
        <w:rPr>
          <w:rStyle w:val="Nerykuspabraukimas"/>
          <w:rFonts w:ascii="Times New Roman" w:hAnsi="Times New Roman" w:cs="Times New Roman"/>
          <w:i w:val="0"/>
          <w:color w:val="auto"/>
          <w:sz w:val="24"/>
          <w:szCs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940F8B" w:rsidRPr="00EE53E0" w:rsidRDefault="004D667C"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60</w:t>
      </w:r>
      <w:r w:rsidR="00940F8B" w:rsidRPr="00EE53E0">
        <w:rPr>
          <w:rStyle w:val="Nerykuspabraukimas"/>
          <w:rFonts w:ascii="Times New Roman" w:hAnsi="Times New Roman" w:cs="Times New Roman"/>
          <w:i w:val="0"/>
          <w:color w:val="auto"/>
          <w:sz w:val="24"/>
          <w:szCs w:val="24"/>
        </w:rPr>
        <w:t>. Pasiūlymai nagrinėjami ir vertinami konfidencialiai, nedalyvaujant pasiūlymus pateikusiems tiekėjams ar jų atstovams.</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61</w:t>
      </w:r>
      <w:r w:rsidR="00940F8B" w:rsidRPr="00EE53E0">
        <w:rPr>
          <w:rStyle w:val="Nerykuspabraukimas"/>
          <w:rFonts w:ascii="Times New Roman" w:hAnsi="Times New Roman" w:cs="Times New Roman"/>
          <w:i w:val="0"/>
          <w:color w:val="auto"/>
          <w:sz w:val="24"/>
          <w:szCs w:val="24"/>
        </w:rPr>
        <w:t>. Perkančioji organizacija, nagrinėdama pasiūlymus:</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61</w:t>
      </w:r>
      <w:r w:rsidR="00940F8B" w:rsidRPr="00EE53E0">
        <w:rPr>
          <w:rStyle w:val="Nerykuspabraukimas"/>
          <w:rFonts w:ascii="Times New Roman" w:hAnsi="Times New Roman" w:cs="Times New Roman"/>
          <w:i w:val="0"/>
          <w:color w:val="auto"/>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per nurodytą terminą juos patikslinti;</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61</w:t>
      </w:r>
      <w:r w:rsidR="00940F8B" w:rsidRPr="00EE53E0">
        <w:rPr>
          <w:rStyle w:val="Nerykuspabraukimas"/>
          <w:rFonts w:ascii="Times New Roman" w:hAnsi="Times New Roman" w:cs="Times New Roman"/>
          <w:i w:val="0"/>
          <w:color w:val="auto"/>
          <w:sz w:val="24"/>
          <w:szCs w:val="24"/>
        </w:rPr>
        <w:t>.2. tikrina, ar pasiūlymas atitinka pirkimo dokumentuose nustatytus reikalavimus.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šiuose dokumentus per jos nustatytą protingą terminą, kuris negali būti trumpesnis kaip 3 darbo dienos nuo prašymo išsiuntimo iš perkančiosios organizacijos dienos;</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61</w:t>
      </w:r>
      <w:r w:rsidR="00940F8B" w:rsidRPr="00EE53E0">
        <w:rPr>
          <w:rStyle w:val="Nerykuspabraukimas"/>
          <w:rFonts w:ascii="Times New Roman" w:hAnsi="Times New Roman" w:cs="Times New Roman"/>
          <w:i w:val="0"/>
          <w:color w:val="auto"/>
          <w:sz w:val="24"/>
          <w:szCs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61</w:t>
      </w:r>
      <w:r w:rsidR="00940F8B" w:rsidRPr="00EE53E0">
        <w:rPr>
          <w:rStyle w:val="Nerykuspabraukimas"/>
          <w:rFonts w:ascii="Times New Roman" w:hAnsi="Times New Roman" w:cs="Times New Roman"/>
          <w:i w:val="0"/>
          <w:color w:val="auto"/>
          <w:sz w:val="24"/>
          <w:szCs w:val="24"/>
        </w:rPr>
        <w:t>.4. jeigu pasiūlyme nurodyta kaina, išreikšta skaičiais, neatitinka kainos, nurodytos žodžiais, teisinga laiko kainą, nurodytą žodžiais;</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61</w:t>
      </w:r>
      <w:r w:rsidR="00940F8B" w:rsidRPr="00EE53E0">
        <w:rPr>
          <w:rStyle w:val="Nerykuspabraukimas"/>
          <w:rFonts w:ascii="Times New Roman" w:hAnsi="Times New Roman" w:cs="Times New Roman"/>
          <w:i w:val="0"/>
          <w:color w:val="auto"/>
          <w:sz w:val="24"/>
          <w:szCs w:val="24"/>
        </w:rPr>
        <w:t>.5. kai pateiktame pasiūlyme nurodoma prekių, paslaugų ar darbų kaina (derybų atveju – galutinė kaina) yra neįprastai maža kaina, privalo pareikalauti iš tiekėjo raštiško siūlomos kainos (derybų atveju – galutinės kainos) sudėtinių dalių pagrindimo;</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61</w:t>
      </w:r>
      <w:r w:rsidR="00940F8B" w:rsidRPr="00EE53E0">
        <w:rPr>
          <w:rStyle w:val="Nerykuspabraukimas"/>
          <w:rFonts w:ascii="Times New Roman" w:hAnsi="Times New Roman" w:cs="Times New Roman"/>
          <w:i w:val="0"/>
          <w:color w:val="auto"/>
          <w:sz w:val="24"/>
          <w:szCs w:val="24"/>
        </w:rPr>
        <w:t>.6. tikrina, ar pasiūlytos ne per didelės kainos.</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62</w:t>
      </w:r>
      <w:r w:rsidR="00940F8B" w:rsidRPr="00EE53E0">
        <w:rPr>
          <w:rStyle w:val="Nerykuspabraukimas"/>
          <w:rFonts w:ascii="Times New Roman" w:hAnsi="Times New Roman" w:cs="Times New Roman"/>
          <w:i w:val="0"/>
          <w:color w:val="auto"/>
          <w:sz w:val="24"/>
          <w:szCs w:val="24"/>
        </w:rPr>
        <w:t>. Iškilus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63</w:t>
      </w:r>
      <w:r w:rsidR="00940F8B" w:rsidRPr="00EE53E0">
        <w:rPr>
          <w:rStyle w:val="Nerykuspabraukimas"/>
          <w:rFonts w:ascii="Times New Roman" w:hAnsi="Times New Roman" w:cs="Times New Roman"/>
          <w:i w:val="0"/>
          <w:color w:val="auto"/>
          <w:sz w:val="24"/>
          <w:szCs w:val="24"/>
        </w:rPr>
        <w:t>. Perkančioji organizacija atmeta pasiūlymą, jeigu:</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63</w:t>
      </w:r>
      <w:r w:rsidR="00940F8B" w:rsidRPr="00EE53E0">
        <w:rPr>
          <w:rStyle w:val="Nerykuspabraukimas"/>
          <w:rFonts w:ascii="Times New Roman" w:hAnsi="Times New Roman" w:cs="Times New Roman"/>
          <w:i w:val="0"/>
          <w:color w:val="auto"/>
          <w:sz w:val="24"/>
          <w:szCs w:val="24"/>
        </w:rPr>
        <w:t>.1. tiekėjas neatitiko minimalių kvalifikacijos reikalavimų;</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63</w:t>
      </w:r>
      <w:r w:rsidR="00940F8B" w:rsidRPr="00EE53E0">
        <w:rPr>
          <w:rStyle w:val="Nerykuspabraukimas"/>
          <w:rFonts w:ascii="Times New Roman" w:hAnsi="Times New Roman" w:cs="Times New Roman"/>
          <w:i w:val="0"/>
          <w:color w:val="auto"/>
          <w:sz w:val="24"/>
          <w:szCs w:val="24"/>
        </w:rPr>
        <w:t>.2. tiekėjas savo pasiūlyme pateikė netikslius ar neišsamius duomenis apie savo kvalifikaciją ir, perkančiajai organizacijai prašant, nepatikslino jų;</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63</w:t>
      </w:r>
      <w:r w:rsidR="00940F8B" w:rsidRPr="00EE53E0">
        <w:rPr>
          <w:rStyle w:val="Nerykuspabraukimas"/>
          <w:rFonts w:ascii="Times New Roman" w:hAnsi="Times New Roman" w:cs="Times New Roman"/>
          <w:i w:val="0"/>
          <w:color w:val="auto"/>
          <w:sz w:val="24"/>
          <w:szCs w:val="24"/>
        </w:rPr>
        <w:t>.3. pasiūlymas neatitiko pirkimo dokumentuose nustatytų reikalavimų;</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63</w:t>
      </w:r>
      <w:r w:rsidR="00940F8B" w:rsidRPr="00EE53E0">
        <w:rPr>
          <w:rStyle w:val="Nerykuspabraukimas"/>
          <w:rFonts w:ascii="Times New Roman" w:hAnsi="Times New Roman" w:cs="Times New Roman"/>
          <w:i w:val="0"/>
          <w:color w:val="auto"/>
          <w:sz w:val="24"/>
          <w:szCs w:val="24"/>
        </w:rPr>
        <w:t>.4. buvo pasiūlyta neįprastai maža kaina ir tiekėjas perkančiosios organizacijos prašymu nepateikė raštiško kainos sudėtinių dalių pagrindimo arba kitaip nepagrindė neįprastai mažos kainos;</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63</w:t>
      </w:r>
      <w:r w:rsidR="00940F8B" w:rsidRPr="00EE53E0">
        <w:rPr>
          <w:rStyle w:val="Nerykuspabraukimas"/>
          <w:rFonts w:ascii="Times New Roman" w:hAnsi="Times New Roman" w:cs="Times New Roman"/>
          <w:i w:val="0"/>
          <w:color w:val="auto"/>
          <w:sz w:val="24"/>
          <w:szCs w:val="24"/>
        </w:rPr>
        <w:t>.5. visų tiekėjų, kurių pasiūlymai neatmesti dėl kitų priežasčių, buvo pasiūlytos per didelės, perkančiajai organizacijai nepriimtinos kainos;</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63</w:t>
      </w:r>
      <w:r w:rsidR="00940F8B" w:rsidRPr="00EE53E0">
        <w:rPr>
          <w:rStyle w:val="Nerykuspabraukimas"/>
          <w:rFonts w:ascii="Times New Roman" w:hAnsi="Times New Roman" w:cs="Times New Roman"/>
          <w:i w:val="0"/>
          <w:color w:val="auto"/>
          <w:sz w:val="24"/>
          <w:szCs w:val="24"/>
        </w:rPr>
        <w:t>.6. 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64</w:t>
      </w:r>
      <w:r w:rsidR="00940F8B" w:rsidRPr="00EE53E0">
        <w:rPr>
          <w:rStyle w:val="Nerykuspabraukimas"/>
          <w:rFonts w:ascii="Times New Roman" w:hAnsi="Times New Roman" w:cs="Times New Roman"/>
          <w:i w:val="0"/>
          <w:color w:val="auto"/>
          <w:sz w:val="24"/>
          <w:szCs w:val="24"/>
        </w:rPr>
        <w:t xml:space="preserve">. Dėl </w:t>
      </w:r>
      <w:r w:rsidRPr="00EE53E0">
        <w:rPr>
          <w:rStyle w:val="Nerykuspabraukimas"/>
          <w:rFonts w:ascii="Times New Roman" w:hAnsi="Times New Roman" w:cs="Times New Roman"/>
          <w:i w:val="0"/>
          <w:color w:val="auto"/>
          <w:sz w:val="24"/>
          <w:szCs w:val="24"/>
        </w:rPr>
        <w:t>63</w:t>
      </w:r>
      <w:r w:rsidR="00940F8B" w:rsidRPr="00EE53E0">
        <w:rPr>
          <w:rStyle w:val="Nerykuspabraukimas"/>
          <w:rFonts w:ascii="Times New Roman" w:hAnsi="Times New Roman" w:cs="Times New Roman"/>
          <w:i w:val="0"/>
          <w:color w:val="auto"/>
          <w:sz w:val="24"/>
          <w:szCs w:val="24"/>
        </w:rPr>
        <w:t xml:space="preserve"> punkte nurodytų priežasčių neatmesti pasiūlymai vertinami remiantis vienu iš šių kriterijų:</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64</w:t>
      </w:r>
      <w:r w:rsidR="00335D86" w:rsidRPr="00EE53E0">
        <w:rPr>
          <w:rStyle w:val="Nerykuspabraukimas"/>
          <w:rFonts w:ascii="Times New Roman" w:hAnsi="Times New Roman" w:cs="Times New Roman"/>
          <w:i w:val="0"/>
          <w:color w:val="auto"/>
          <w:sz w:val="24"/>
          <w:szCs w:val="24"/>
        </w:rPr>
        <w:t>.1</w:t>
      </w:r>
      <w:r w:rsidR="00940F8B" w:rsidRPr="00EE53E0">
        <w:rPr>
          <w:rStyle w:val="Nerykuspabraukimas"/>
          <w:rFonts w:ascii="Times New Roman" w:hAnsi="Times New Roman" w:cs="Times New Roman"/>
          <w:i w:val="0"/>
          <w:color w:val="auto"/>
          <w:sz w:val="24"/>
          <w:szCs w:val="24"/>
        </w:rPr>
        <w:t>. mažiausios kainos;</w:t>
      </w:r>
    </w:p>
    <w:p w:rsidR="00707BE5"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65</w:t>
      </w:r>
      <w:r w:rsidR="00940F8B" w:rsidRPr="00EE53E0">
        <w:rPr>
          <w:rStyle w:val="Nerykuspabraukimas"/>
          <w:rFonts w:ascii="Times New Roman" w:hAnsi="Times New Roman" w:cs="Times New Roman"/>
          <w:i w:val="0"/>
          <w:color w:val="auto"/>
          <w:sz w:val="24"/>
          <w:szCs w:val="24"/>
        </w:rPr>
        <w:t>. Pasiūlymo vertinimo kriterijai negali nepagrįstai ir neobjektyviai riboti tiekėjų galimybių dalyvauti pirkime ar sudaryti išskirtinių sąlygų konkretiems tiekėjams</w:t>
      </w:r>
      <w:r w:rsidR="00EC4947" w:rsidRPr="00EE53E0">
        <w:rPr>
          <w:rStyle w:val="Nerykuspabraukimas"/>
          <w:rFonts w:ascii="Times New Roman" w:hAnsi="Times New Roman" w:cs="Times New Roman"/>
          <w:i w:val="0"/>
          <w:color w:val="auto"/>
          <w:sz w:val="24"/>
          <w:szCs w:val="24"/>
        </w:rPr>
        <w:t>, pažeidžiant Viešųjų pirkimų į</w:t>
      </w:r>
      <w:r w:rsidR="00940F8B" w:rsidRPr="00EE53E0">
        <w:rPr>
          <w:rStyle w:val="Nerykuspabraukimas"/>
          <w:rFonts w:ascii="Times New Roman" w:hAnsi="Times New Roman" w:cs="Times New Roman"/>
          <w:i w:val="0"/>
          <w:color w:val="auto"/>
          <w:sz w:val="24"/>
          <w:szCs w:val="24"/>
        </w:rPr>
        <w:t>statyme nustatytus p</w:t>
      </w:r>
      <w:r w:rsidR="00591BC6" w:rsidRPr="00EE53E0">
        <w:rPr>
          <w:rStyle w:val="Nerykuspabraukimas"/>
          <w:rFonts w:ascii="Times New Roman" w:hAnsi="Times New Roman" w:cs="Times New Roman"/>
          <w:i w:val="0"/>
          <w:color w:val="auto"/>
          <w:sz w:val="24"/>
          <w:szCs w:val="24"/>
        </w:rPr>
        <w:t>agrindinius pirkimų principus.</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66</w:t>
      </w:r>
      <w:r w:rsidR="00940F8B" w:rsidRPr="00EE53E0">
        <w:rPr>
          <w:rStyle w:val="Nerykuspabraukimas"/>
          <w:rFonts w:ascii="Times New Roman" w:hAnsi="Times New Roman" w:cs="Times New Roman"/>
          <w:i w:val="0"/>
          <w:color w:val="auto"/>
          <w:sz w:val="24"/>
          <w:szCs w:val="24"/>
        </w:rPr>
        <w:t>. Perkančioji organizacija, pagal pirkimo dokumentuose nustatytus vertinimo kriterijus ir tvarką įvertinusi pateiktus dalyvių pasiūlymus, nustato pasiūlymų eilę,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perkančiosios organizacijos pirkimo dokumentuose nustatytais su pirkimo objektu susijusiais kriterijais - kelių tiekėjų pasiūlymų vertinimas yra vienodas, vertinant mažiausios kainos kriterijumi – kelių tiekėjų kaina yra vienoda, sudarant pasiūlymų eilę, pirmesnis į šią eilę įrašomas tiekėjas, kurio vokas su pasiūlymu įregistruotas anksčiausiai. Laimėjusiu pasiūlymu pripažįstamas pirmuoju pasiūlymų eilėje esantis pasiūlymas.</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67</w:t>
      </w:r>
      <w:r w:rsidR="00940F8B" w:rsidRPr="00EE53E0">
        <w:rPr>
          <w:rStyle w:val="Nerykuspabraukimas"/>
          <w:rFonts w:ascii="Times New Roman" w:hAnsi="Times New Roman" w:cs="Times New Roman"/>
          <w:i w:val="0"/>
          <w:color w:val="auto"/>
          <w:sz w:val="24"/>
          <w:szCs w:val="24"/>
        </w:rPr>
        <w:t>. 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940F8B" w:rsidRPr="00EE53E0" w:rsidRDefault="004D667C"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68</w:t>
      </w:r>
      <w:r w:rsidR="00940F8B" w:rsidRPr="00EE53E0">
        <w:rPr>
          <w:rStyle w:val="Nerykuspabraukimas"/>
          <w:rFonts w:ascii="Times New Roman" w:hAnsi="Times New Roman" w:cs="Times New Roman"/>
          <w:i w:val="0"/>
          <w:color w:val="auto"/>
          <w:sz w:val="24"/>
          <w:szCs w:val="24"/>
        </w:rPr>
        <w:t xml:space="preserve">. Tais atvejais, kai pasiūlymą pateikti kviečiamas tik vienas tiekėjas arba pasiūlymą pateikia tik vienas tiekėjas, jo pasiūlymas laikomas laimėjusiu, jeigu jis neatmestas pagal </w:t>
      </w:r>
      <w:r w:rsidRPr="00EE53E0">
        <w:rPr>
          <w:rStyle w:val="Nerykuspabraukimas"/>
          <w:rFonts w:ascii="Times New Roman" w:hAnsi="Times New Roman" w:cs="Times New Roman"/>
          <w:i w:val="0"/>
          <w:color w:val="auto"/>
          <w:sz w:val="24"/>
          <w:szCs w:val="24"/>
        </w:rPr>
        <w:t>63</w:t>
      </w:r>
      <w:r w:rsidR="00940F8B" w:rsidRPr="00EE53E0">
        <w:rPr>
          <w:rStyle w:val="Nerykuspabraukimas"/>
          <w:rFonts w:ascii="Times New Roman" w:hAnsi="Times New Roman" w:cs="Times New Roman"/>
          <w:i w:val="0"/>
          <w:color w:val="auto"/>
          <w:sz w:val="24"/>
          <w:szCs w:val="24"/>
        </w:rPr>
        <w:t xml:space="preserve"> punkto nuostatas.</w:t>
      </w:r>
    </w:p>
    <w:p w:rsidR="00940F8B" w:rsidRPr="00EE53E0" w:rsidRDefault="00940F8B" w:rsidP="00D0494B">
      <w:pPr>
        <w:pStyle w:val="Betarp"/>
        <w:rPr>
          <w:rStyle w:val="Nerykuspabraukimas"/>
          <w:rFonts w:ascii="Times New Roman" w:hAnsi="Times New Roman" w:cs="Times New Roman"/>
          <w:i w:val="0"/>
          <w:color w:val="auto"/>
          <w:sz w:val="24"/>
          <w:szCs w:val="24"/>
        </w:rPr>
      </w:pPr>
    </w:p>
    <w:p w:rsidR="0083336A" w:rsidRPr="00EE53E0" w:rsidRDefault="0083336A" w:rsidP="0083336A">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IX. PIRKIMO SUTARTIS</w:t>
      </w:r>
    </w:p>
    <w:p w:rsidR="00551311" w:rsidRPr="00EE53E0" w:rsidRDefault="00551311" w:rsidP="0083336A">
      <w:pPr>
        <w:pStyle w:val="Betarp"/>
        <w:jc w:val="center"/>
        <w:rPr>
          <w:rStyle w:val="Nerykuspabraukimas"/>
          <w:rFonts w:ascii="Times New Roman" w:hAnsi="Times New Roman" w:cs="Times New Roman"/>
          <w:b/>
          <w:i w:val="0"/>
          <w:color w:val="auto"/>
          <w:sz w:val="24"/>
          <w:szCs w:val="24"/>
        </w:rPr>
      </w:pPr>
    </w:p>
    <w:p w:rsidR="0083336A" w:rsidRPr="00EE53E0" w:rsidRDefault="00393034"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69</w:t>
      </w:r>
      <w:r w:rsidR="0083336A" w:rsidRPr="00EE53E0">
        <w:rPr>
          <w:rStyle w:val="Nerykuspabraukimas"/>
          <w:rFonts w:ascii="Times New Roman" w:hAnsi="Times New Roman" w:cs="Times New Roman"/>
          <w:i w:val="0"/>
          <w:color w:val="auto"/>
          <w:sz w:val="24"/>
          <w:szCs w:val="24"/>
        </w:rPr>
        <w:t>. Komisija ar Pirkimo vykdytojas, įvykdęs pirkimo procedūras, parengia pirkimo sutarties projektą, jeigu jis nebuvo parengtas kaip pirkimo dokumentų sudėtinė dalis, suderina jį teisės aktų nustatyta tvarka  ir organizuoja pirkimo sutarties pasirašymą.</w:t>
      </w:r>
    </w:p>
    <w:p w:rsidR="0083336A" w:rsidRPr="00EE53E0" w:rsidRDefault="00393034"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70</w:t>
      </w:r>
      <w:r w:rsidR="003F6935" w:rsidRPr="00EE53E0">
        <w:rPr>
          <w:rStyle w:val="Nerykuspabraukimas"/>
          <w:rFonts w:ascii="Times New Roman" w:hAnsi="Times New Roman" w:cs="Times New Roman"/>
          <w:i w:val="0"/>
          <w:color w:val="auto"/>
          <w:sz w:val="24"/>
          <w:szCs w:val="24"/>
        </w:rPr>
        <w:t xml:space="preserve">. </w:t>
      </w:r>
      <w:r w:rsidR="0083336A" w:rsidRPr="00EE53E0">
        <w:rPr>
          <w:rStyle w:val="Nerykuspabraukimas"/>
          <w:rFonts w:ascii="Times New Roman" w:hAnsi="Times New Roman" w:cs="Times New Roman"/>
          <w:i w:val="0"/>
          <w:color w:val="auto"/>
          <w:sz w:val="24"/>
          <w:szCs w:val="24"/>
        </w:rPr>
        <w:t xml:space="preserve">Perkančioji organizacija sudaryti pirkimo sutartį siūlo tam dalyviui, kurio pasiūlymas pripažintas laimėjusiu. Dalyvis sudaryti pirkimo sutarties kviečiamas raštu (išskyrus šio įstatymo </w:t>
      </w:r>
      <w:r w:rsidR="0083336A" w:rsidRPr="00EE53E0">
        <w:rPr>
          <w:rStyle w:val="Nerykuspabraukimas"/>
          <w:rFonts w:ascii="Times New Roman" w:hAnsi="Times New Roman" w:cs="Times New Roman"/>
          <w:i w:val="0"/>
          <w:color w:val="auto"/>
          <w:sz w:val="24"/>
          <w:szCs w:val="24"/>
        </w:rPr>
        <w:lastRenderedPageBreak/>
        <w:t>nustatytus atvejus, kai pirkimo sutartis sudaroma žodžiu) ir jam nurodomas laikas, iki kada jis turi pasirašyti pirkimo sutartį.</w:t>
      </w:r>
    </w:p>
    <w:p w:rsidR="0083336A" w:rsidRPr="00EE53E0" w:rsidRDefault="00393034"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71</w:t>
      </w:r>
      <w:r w:rsidR="0083336A" w:rsidRPr="00EE53E0">
        <w:rPr>
          <w:rStyle w:val="Nerykuspabraukimas"/>
          <w:rFonts w:ascii="Times New Roman" w:hAnsi="Times New Roman" w:cs="Times New Roman"/>
          <w:i w:val="0"/>
          <w:color w:val="auto"/>
          <w:sz w:val="24"/>
          <w:szCs w:val="24"/>
        </w:rPr>
        <w:t>. Pirkimo sutartis negali būti sudaryta,</w:t>
      </w:r>
      <w:r w:rsidR="0083336A" w:rsidRPr="00EE53E0">
        <w:rPr>
          <w:rStyle w:val="Nerykuspabraukimas"/>
          <w:rFonts w:ascii="Times New Roman" w:hAnsi="Times New Roman" w:cs="Times New Roman"/>
          <w:b/>
          <w:i w:val="0"/>
          <w:color w:val="auto"/>
          <w:sz w:val="24"/>
          <w:szCs w:val="24"/>
          <w:u w:val="single"/>
        </w:rPr>
        <w:t xml:space="preserve"> </w:t>
      </w:r>
      <w:r w:rsidR="0083336A" w:rsidRPr="00EE53E0">
        <w:rPr>
          <w:rStyle w:val="Nerykuspabraukimas"/>
          <w:rFonts w:ascii="Times New Roman" w:hAnsi="Times New Roman" w:cs="Times New Roman"/>
          <w:i w:val="0"/>
          <w:color w:val="auto"/>
          <w:sz w:val="24"/>
          <w:szCs w:val="24"/>
        </w:rPr>
        <w:t>kol nesibaigė Viešųjų pirkimų įstatyme nustatyti tiekėjų pretenzijų pateikimo ir ieškinio pateikimo terminai (atsižvelgiant į tiekėjų informavimo apie pasiūlymų eilę datą ir/arba informacinio pranešimo paskelbimo CVP IS datą), bet ne anksčiau kaip po 15 kalendorinių dienų nuo pasiūlymų eilės išsiuntimo dalyviams dienos, išskyrus šiuos atvejus:</w:t>
      </w:r>
    </w:p>
    <w:p w:rsidR="0083336A" w:rsidRPr="00EE53E0" w:rsidRDefault="00393034"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71</w:t>
      </w:r>
      <w:r w:rsidR="0006313E" w:rsidRPr="00EE53E0">
        <w:rPr>
          <w:rStyle w:val="Nerykuspabraukimas"/>
          <w:rFonts w:ascii="Times New Roman" w:hAnsi="Times New Roman" w:cs="Times New Roman"/>
          <w:i w:val="0"/>
          <w:color w:val="auto"/>
          <w:sz w:val="24"/>
          <w:szCs w:val="24"/>
        </w:rPr>
        <w:t>.1</w:t>
      </w:r>
      <w:r w:rsidR="0083336A" w:rsidRPr="00EE53E0">
        <w:rPr>
          <w:rStyle w:val="Nerykuspabraukimas"/>
          <w:rFonts w:ascii="Times New Roman" w:hAnsi="Times New Roman" w:cs="Times New Roman"/>
          <w:i w:val="0"/>
          <w:color w:val="auto"/>
          <w:sz w:val="24"/>
          <w:szCs w:val="24"/>
        </w:rPr>
        <w:t>. kai pasiūlymą pateikia tik vienas tiekėjas;</w:t>
      </w:r>
    </w:p>
    <w:p w:rsidR="0083336A" w:rsidRPr="00EE53E0" w:rsidRDefault="00393034"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71</w:t>
      </w:r>
      <w:r w:rsidR="0006313E" w:rsidRPr="00EE53E0">
        <w:rPr>
          <w:rStyle w:val="Nerykuspabraukimas"/>
          <w:rFonts w:ascii="Times New Roman" w:hAnsi="Times New Roman" w:cs="Times New Roman"/>
          <w:i w:val="0"/>
          <w:color w:val="auto"/>
          <w:sz w:val="24"/>
          <w:szCs w:val="24"/>
        </w:rPr>
        <w:t>.2</w:t>
      </w:r>
      <w:r w:rsidR="0083336A" w:rsidRPr="00EE53E0">
        <w:rPr>
          <w:rStyle w:val="Nerykuspabraukimas"/>
          <w:rFonts w:ascii="Times New Roman" w:hAnsi="Times New Roman" w:cs="Times New Roman"/>
          <w:i w:val="0"/>
          <w:color w:val="auto"/>
          <w:sz w:val="24"/>
          <w:szCs w:val="24"/>
        </w:rPr>
        <w:t>. kai pasiūlymas buvo pateiktas žodžiu;</w:t>
      </w:r>
    </w:p>
    <w:p w:rsidR="0083336A" w:rsidRPr="00EE53E0" w:rsidRDefault="00393034"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71</w:t>
      </w:r>
      <w:r w:rsidR="0006313E" w:rsidRPr="00EE53E0">
        <w:rPr>
          <w:rStyle w:val="Nerykuspabraukimas"/>
          <w:rFonts w:ascii="Times New Roman" w:hAnsi="Times New Roman" w:cs="Times New Roman"/>
          <w:i w:val="0"/>
          <w:color w:val="auto"/>
          <w:sz w:val="24"/>
          <w:szCs w:val="24"/>
        </w:rPr>
        <w:t>.3</w:t>
      </w:r>
      <w:r w:rsidR="0083336A" w:rsidRPr="00EE53E0">
        <w:rPr>
          <w:rStyle w:val="Nerykuspabraukimas"/>
          <w:rFonts w:ascii="Times New Roman" w:hAnsi="Times New Roman" w:cs="Times New Roman"/>
          <w:i w:val="0"/>
          <w:color w:val="auto"/>
          <w:sz w:val="24"/>
          <w:szCs w:val="24"/>
        </w:rPr>
        <w:t>. supaprastintų pirkimų atveju pirkimo sutarties vertė mažesnė kaip 10 000 Lt (be pridėtinės vertės mokesčio) arba kai pirkimo sutartis sudaroma atliekant mažos vertės pirkimą.</w:t>
      </w:r>
    </w:p>
    <w:p w:rsidR="0083336A" w:rsidRPr="00EE53E0" w:rsidRDefault="00A06467"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72</w:t>
      </w:r>
      <w:r w:rsidR="0083336A" w:rsidRPr="00EE53E0">
        <w:rPr>
          <w:rStyle w:val="Nerykuspabraukimas"/>
          <w:rFonts w:ascii="Times New Roman" w:hAnsi="Times New Roman" w:cs="Times New Roman"/>
          <w:i w:val="0"/>
          <w:color w:val="auto"/>
          <w:sz w:val="24"/>
          <w:szCs w:val="24"/>
        </w:rPr>
        <w:t>. 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83336A" w:rsidRPr="00EE53E0" w:rsidRDefault="00A06467" w:rsidP="003F6935">
      <w:pPr>
        <w:pStyle w:val="Betarp"/>
        <w:ind w:firstLine="709"/>
        <w:rPr>
          <w:rStyle w:val="Nerykuspabraukimas"/>
          <w:rFonts w:ascii="Times New Roman" w:hAnsi="Times New Roman" w:cs="Times New Roman"/>
          <w:i w:val="0"/>
          <w:color w:val="4F81BD" w:themeColor="accent1"/>
          <w:sz w:val="24"/>
          <w:szCs w:val="24"/>
        </w:rPr>
      </w:pPr>
      <w:r w:rsidRPr="00EE53E0">
        <w:rPr>
          <w:rStyle w:val="Nerykuspabraukimas"/>
          <w:rFonts w:ascii="Times New Roman" w:hAnsi="Times New Roman" w:cs="Times New Roman"/>
          <w:i w:val="0"/>
          <w:color w:val="auto"/>
          <w:sz w:val="24"/>
          <w:szCs w:val="24"/>
        </w:rPr>
        <w:t>72</w:t>
      </w:r>
      <w:r w:rsidR="0083336A" w:rsidRPr="00EE53E0">
        <w:rPr>
          <w:rStyle w:val="Nerykuspabraukimas"/>
          <w:rFonts w:ascii="Times New Roman" w:hAnsi="Times New Roman" w:cs="Times New Roman"/>
          <w:i w:val="0"/>
          <w:color w:val="auto"/>
          <w:sz w:val="24"/>
          <w:szCs w:val="24"/>
        </w:rPr>
        <w:t xml:space="preserve">.1. tiekėjas nepateikia pirkimo </w:t>
      </w:r>
      <w:r w:rsidR="00413DDC" w:rsidRPr="00EE53E0">
        <w:rPr>
          <w:rStyle w:val="Nerykuspabraukimas"/>
          <w:rFonts w:ascii="Times New Roman" w:hAnsi="Times New Roman" w:cs="Times New Roman"/>
          <w:i w:val="0"/>
          <w:color w:val="auto"/>
          <w:sz w:val="24"/>
          <w:szCs w:val="24"/>
        </w:rPr>
        <w:t>dokumentuose  nustatyto</w:t>
      </w:r>
      <w:r w:rsidR="0083336A" w:rsidRPr="00EE53E0">
        <w:rPr>
          <w:rStyle w:val="Nerykuspabraukimas"/>
          <w:rFonts w:ascii="Times New Roman" w:hAnsi="Times New Roman" w:cs="Times New Roman"/>
          <w:i w:val="0"/>
          <w:color w:val="auto"/>
          <w:sz w:val="24"/>
          <w:szCs w:val="24"/>
        </w:rPr>
        <w:t xml:space="preserve"> pirkimo sutarties įvykdymo užtikrinimo;</w:t>
      </w:r>
    </w:p>
    <w:p w:rsidR="0083336A" w:rsidRPr="00EE53E0" w:rsidRDefault="00A06467"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72</w:t>
      </w:r>
      <w:r w:rsidR="0083336A" w:rsidRPr="00EE53E0">
        <w:rPr>
          <w:rStyle w:val="Nerykuspabraukimas"/>
          <w:rFonts w:ascii="Times New Roman" w:hAnsi="Times New Roman" w:cs="Times New Roman"/>
          <w:i w:val="0"/>
          <w:color w:val="auto"/>
          <w:sz w:val="24"/>
          <w:szCs w:val="24"/>
        </w:rPr>
        <w:t>.2. tiekėjas nepasirašo pirkimo sutarties iki perkančiosios organizacijos nurodyto laiko;</w:t>
      </w:r>
    </w:p>
    <w:p w:rsidR="0083336A" w:rsidRPr="00EE53E0" w:rsidRDefault="00A06467"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72</w:t>
      </w:r>
      <w:r w:rsidR="0083336A" w:rsidRPr="00EE53E0">
        <w:rPr>
          <w:rStyle w:val="Nerykuspabraukimas"/>
          <w:rFonts w:ascii="Times New Roman" w:hAnsi="Times New Roman" w:cs="Times New Roman"/>
          <w:i w:val="0"/>
          <w:color w:val="auto"/>
          <w:sz w:val="24"/>
          <w:szCs w:val="24"/>
        </w:rPr>
        <w:t>.3. tiekėjas atsisako sudaryti pirkimo sutartį pirkimo dokumentuose nustatytomis sąlygomis;</w:t>
      </w:r>
    </w:p>
    <w:p w:rsidR="0083336A" w:rsidRPr="00EE53E0" w:rsidRDefault="00A06467"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73</w:t>
      </w:r>
      <w:r w:rsidR="0083336A" w:rsidRPr="00EE53E0">
        <w:rPr>
          <w:rStyle w:val="Nerykuspabraukimas"/>
          <w:rFonts w:ascii="Times New Roman" w:hAnsi="Times New Roman" w:cs="Times New Roman"/>
          <w:i w:val="0"/>
          <w:color w:val="auto"/>
          <w:sz w:val="24"/>
          <w:szCs w:val="24"/>
        </w:rPr>
        <w:t>. Sudarant pirkimo sutartį, negali būti keičiama laimėjusio tiekėjo pasiūlymo kaina ar derybų protokole užfiksuota galutinė derybų kaina ir pirkimo dokumentuose bei pasiūlyme nustatytos sąlygos.</w:t>
      </w:r>
    </w:p>
    <w:p w:rsidR="0083336A" w:rsidRPr="00EE53E0" w:rsidRDefault="00A06467"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 Pirkimo sutartis sudaroma raštu, išskyrus atvejus, kai pirkimo sutartis gali būti sudaroma žodžiu. Kai pirkimo sutartis sudaroma raštu, turi būti nustatyta:</w:t>
      </w:r>
    </w:p>
    <w:p w:rsidR="0083336A" w:rsidRPr="00EE53E0" w:rsidRDefault="00A06467"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.1. pirkimo sutarties šalių teisės ir pareigos;</w:t>
      </w:r>
    </w:p>
    <w:p w:rsidR="0083336A" w:rsidRPr="00EE53E0" w:rsidRDefault="00A06467"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.2. perkamos prekės, paslaugos ar darbai, jeigu įmanoma, – tikslūs jų kiekiai;</w:t>
      </w:r>
    </w:p>
    <w:p w:rsidR="0083336A" w:rsidRPr="00EE53E0" w:rsidRDefault="00A06467"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.3. kainodaros taisyklės, nustatytos pagal Lietuvos Respublikos Vyriausybės arba jos įgaliotos institucijos patvirtintą metodiką;</w:t>
      </w:r>
    </w:p>
    <w:p w:rsidR="0083336A" w:rsidRPr="00EE53E0" w:rsidRDefault="00A06467" w:rsidP="003F6935">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.4. atsiskaitymų ir mokėjimo tvarka;</w:t>
      </w:r>
    </w:p>
    <w:p w:rsidR="0083336A" w:rsidRPr="00EE53E0" w:rsidRDefault="00A06467"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.5. prievolių įvykdymo terminai;</w:t>
      </w:r>
    </w:p>
    <w:p w:rsidR="0083336A" w:rsidRPr="00EE53E0" w:rsidRDefault="00A06467"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.6. prievolių įvykdymo užtikrinimas;</w:t>
      </w:r>
    </w:p>
    <w:p w:rsidR="0083336A" w:rsidRPr="00EE53E0" w:rsidRDefault="00A06467"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.7. ginčų sprendimo tvarka;</w:t>
      </w:r>
    </w:p>
    <w:p w:rsidR="0083336A" w:rsidRPr="00EE53E0" w:rsidRDefault="00A06467"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.8. pirkimo sutarties nutraukimo tvarka;</w:t>
      </w:r>
    </w:p>
    <w:p w:rsidR="0083336A" w:rsidRPr="00EE53E0" w:rsidRDefault="00A06467"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.9. pirkimo sutarties galiojimas;</w:t>
      </w:r>
    </w:p>
    <w:p w:rsidR="0083336A" w:rsidRPr="00EE53E0" w:rsidRDefault="00A06467"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.10. jeigu sudaroma preliminarioji sutartis – jai būdingos nuostatos;</w:t>
      </w:r>
    </w:p>
    <w:p w:rsidR="0083336A" w:rsidRPr="00EE53E0" w:rsidRDefault="00A06467"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74</w:t>
      </w:r>
      <w:r w:rsidR="0083336A" w:rsidRPr="00EE53E0">
        <w:rPr>
          <w:rStyle w:val="Nerykuspabraukimas"/>
          <w:rFonts w:ascii="Times New Roman" w:hAnsi="Times New Roman" w:cs="Times New Roman"/>
          <w:i w:val="0"/>
          <w:color w:val="auto"/>
          <w:sz w:val="24"/>
          <w:szCs w:val="24"/>
        </w:rPr>
        <w:t xml:space="preserve">.11. subrangovai, </w:t>
      </w:r>
      <w:proofErr w:type="spellStart"/>
      <w:r w:rsidR="0083336A" w:rsidRPr="00EE53E0">
        <w:rPr>
          <w:rStyle w:val="Nerykuspabraukimas"/>
          <w:rFonts w:ascii="Times New Roman" w:hAnsi="Times New Roman" w:cs="Times New Roman"/>
          <w:i w:val="0"/>
          <w:color w:val="auto"/>
          <w:sz w:val="24"/>
          <w:szCs w:val="24"/>
        </w:rPr>
        <w:t>subtiekėjai</w:t>
      </w:r>
      <w:proofErr w:type="spellEnd"/>
      <w:r w:rsidR="0083336A" w:rsidRPr="00EE53E0">
        <w:rPr>
          <w:rStyle w:val="Nerykuspabraukimas"/>
          <w:rFonts w:ascii="Times New Roman" w:hAnsi="Times New Roman" w:cs="Times New Roman"/>
          <w:i w:val="0"/>
          <w:color w:val="auto"/>
          <w:sz w:val="24"/>
          <w:szCs w:val="24"/>
        </w:rPr>
        <w:t xml:space="preserve"> ar </w:t>
      </w:r>
      <w:proofErr w:type="spellStart"/>
      <w:r w:rsidR="0083336A" w:rsidRPr="00EE53E0">
        <w:rPr>
          <w:rStyle w:val="Nerykuspabraukimas"/>
          <w:rFonts w:ascii="Times New Roman" w:hAnsi="Times New Roman" w:cs="Times New Roman"/>
          <w:i w:val="0"/>
          <w:color w:val="auto"/>
          <w:sz w:val="24"/>
          <w:szCs w:val="24"/>
        </w:rPr>
        <w:t>subteikėjai</w:t>
      </w:r>
      <w:proofErr w:type="spellEnd"/>
      <w:r w:rsidR="0083336A" w:rsidRPr="00EE53E0">
        <w:rPr>
          <w:rStyle w:val="Nerykuspabraukimas"/>
          <w:rFonts w:ascii="Times New Roman" w:hAnsi="Times New Roman" w:cs="Times New Roman"/>
          <w:i w:val="0"/>
          <w:color w:val="auto"/>
          <w:sz w:val="24"/>
          <w:szCs w:val="24"/>
        </w:rPr>
        <w:t>, jeigu vykdant sutartį jie pasitelkiami, ir jų keitimo tvarka.</w:t>
      </w:r>
    </w:p>
    <w:p w:rsidR="0083336A" w:rsidRPr="00EE53E0" w:rsidRDefault="00A06467"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75</w:t>
      </w:r>
      <w:r w:rsidR="0083336A" w:rsidRPr="00EE53E0">
        <w:rPr>
          <w:rStyle w:val="Nerykuspabraukimas"/>
          <w:rFonts w:ascii="Times New Roman" w:hAnsi="Times New Roman" w:cs="Times New Roman"/>
          <w:i w:val="0"/>
          <w:color w:val="auto"/>
          <w:sz w:val="24"/>
          <w:szCs w:val="24"/>
        </w:rPr>
        <w:t>. Perkančioji organizacija pirkimo dokumentuose gali nustatyti pirkimo sutarties atlikimo sąlygas, susijusias su socialinėmis ir aplinkos apsaugos reikmėmis, jei jos atitinka Europos Bendrijos teisės aktus.</w:t>
      </w:r>
    </w:p>
    <w:p w:rsidR="0083336A" w:rsidRPr="00EE53E0" w:rsidRDefault="00A06467"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76</w:t>
      </w:r>
      <w:r w:rsidR="0083336A" w:rsidRPr="00EE53E0">
        <w:rPr>
          <w:rStyle w:val="Nerykuspabraukimas"/>
          <w:rFonts w:ascii="Times New Roman" w:hAnsi="Times New Roman" w:cs="Times New Roman"/>
          <w:i w:val="0"/>
          <w:color w:val="auto"/>
          <w:sz w:val="24"/>
          <w:szCs w:val="24"/>
        </w:rPr>
        <w:t>. Pirkimo sutartis gali būti sudaroma žodžiu, kai prekių ar paslaugų pirkimo sutarties vertė yra mažesnė kaip 10 000  Lt  be PVM ir sutartinių įsipareigojimų vykdymas nėra užtikrinamas CK nustatytais prievolių įvykdymo užtikrinimo būdais.</w:t>
      </w:r>
    </w:p>
    <w:p w:rsidR="0083336A" w:rsidRPr="00EE53E0" w:rsidRDefault="00A06467" w:rsidP="003F6935">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77</w:t>
      </w:r>
      <w:r w:rsidR="0083336A" w:rsidRPr="00EE53E0">
        <w:rPr>
          <w:rStyle w:val="Nerykuspabraukimas"/>
          <w:rFonts w:ascii="Times New Roman" w:hAnsi="Times New Roman" w:cs="Times New Roman"/>
          <w:i w:val="0"/>
          <w:color w:val="auto"/>
          <w:sz w:val="24"/>
          <w:szCs w:val="24"/>
        </w:rPr>
        <w:t xml:space="preserve">. 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w:t>
      </w:r>
    </w:p>
    <w:p w:rsidR="00955858" w:rsidRDefault="00955858" w:rsidP="0083336A">
      <w:pPr>
        <w:pStyle w:val="Betarp"/>
        <w:rPr>
          <w:rStyle w:val="Nerykuspabraukimas"/>
          <w:rFonts w:ascii="Times New Roman" w:hAnsi="Times New Roman" w:cs="Times New Roman"/>
          <w:i w:val="0"/>
          <w:color w:val="auto"/>
          <w:sz w:val="24"/>
          <w:szCs w:val="24"/>
        </w:rPr>
      </w:pPr>
    </w:p>
    <w:p w:rsidR="00514FF9" w:rsidRPr="00EE53E0" w:rsidRDefault="00514FF9" w:rsidP="0083336A">
      <w:pPr>
        <w:pStyle w:val="Betarp"/>
        <w:rPr>
          <w:rStyle w:val="Nerykuspabraukimas"/>
          <w:rFonts w:ascii="Times New Roman" w:hAnsi="Times New Roman" w:cs="Times New Roman"/>
          <w:i w:val="0"/>
          <w:color w:val="auto"/>
          <w:sz w:val="24"/>
          <w:szCs w:val="24"/>
        </w:rPr>
      </w:pPr>
    </w:p>
    <w:p w:rsidR="00955858" w:rsidRPr="00EE53E0" w:rsidRDefault="00955858" w:rsidP="00955858">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lastRenderedPageBreak/>
        <w:t>X. PRELIMINARIOJI SUTARTIS</w:t>
      </w:r>
    </w:p>
    <w:p w:rsidR="00955858" w:rsidRPr="00EE53E0" w:rsidRDefault="00955858" w:rsidP="00955858">
      <w:pPr>
        <w:pStyle w:val="Betarp"/>
        <w:jc w:val="center"/>
        <w:rPr>
          <w:rStyle w:val="Nerykuspabraukimas"/>
          <w:rFonts w:ascii="Times New Roman" w:hAnsi="Times New Roman" w:cs="Times New Roman"/>
          <w:b/>
          <w:i w:val="0"/>
          <w:color w:val="auto"/>
          <w:sz w:val="24"/>
          <w:szCs w:val="24"/>
        </w:rPr>
      </w:pPr>
    </w:p>
    <w:p w:rsidR="00955858" w:rsidRPr="00EE53E0" w:rsidRDefault="00A06467"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78</w:t>
      </w:r>
      <w:r w:rsidR="00955858" w:rsidRPr="00EE53E0">
        <w:rPr>
          <w:rStyle w:val="Nerykuspabraukimas"/>
          <w:rFonts w:ascii="Times New Roman" w:hAnsi="Times New Roman" w:cs="Times New Roman"/>
          <w:i w:val="0"/>
          <w:color w:val="auto"/>
          <w:sz w:val="24"/>
          <w:szCs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955858" w:rsidRPr="00EE53E0" w:rsidRDefault="00A06467"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79</w:t>
      </w:r>
      <w:r w:rsidR="00955858" w:rsidRPr="00EE53E0">
        <w:rPr>
          <w:rStyle w:val="Nerykuspabraukimas"/>
          <w:rFonts w:ascii="Times New Roman" w:hAnsi="Times New Roman" w:cs="Times New Roman"/>
          <w:i w:val="0"/>
          <w:color w:val="auto"/>
          <w:sz w:val="24"/>
          <w:szCs w:val="24"/>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w:t>
      </w:r>
      <w:r w:rsidR="007046B9" w:rsidRPr="00EE53E0">
        <w:rPr>
          <w:rStyle w:val="Nerykuspabraukimas"/>
          <w:rFonts w:ascii="Times New Roman" w:hAnsi="Times New Roman" w:cs="Times New Roman"/>
          <w:i w:val="0"/>
          <w:color w:val="auto"/>
          <w:sz w:val="24"/>
          <w:szCs w:val="24"/>
        </w:rPr>
        <w:t>82–86</w:t>
      </w:r>
      <w:r w:rsidR="00955858" w:rsidRPr="00EE53E0">
        <w:rPr>
          <w:rStyle w:val="Nerykuspabraukimas"/>
          <w:rFonts w:ascii="Times New Roman" w:hAnsi="Times New Roman" w:cs="Times New Roman"/>
          <w:i w:val="0"/>
          <w:color w:val="auto"/>
          <w:sz w:val="24"/>
          <w:szCs w:val="24"/>
        </w:rPr>
        <w:t xml:space="preserve"> punktuose nustatytas bendravimas su tiekėjais gali būti vykdomas žodžiu.</w:t>
      </w:r>
    </w:p>
    <w:p w:rsidR="00955858" w:rsidRPr="00EE53E0" w:rsidRDefault="00A06467"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80</w:t>
      </w:r>
      <w:r w:rsidR="00955858" w:rsidRPr="00EE53E0">
        <w:rPr>
          <w:rStyle w:val="Nerykuspabraukimas"/>
          <w:rFonts w:ascii="Times New Roman" w:hAnsi="Times New Roman" w:cs="Times New Roman"/>
          <w:i w:val="0"/>
          <w:color w:val="auto"/>
          <w:sz w:val="24"/>
          <w:szCs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955858" w:rsidRPr="00EE53E0" w:rsidRDefault="00A06467"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81</w:t>
      </w:r>
      <w:r w:rsidR="00955858" w:rsidRPr="00EE53E0">
        <w:rPr>
          <w:rStyle w:val="Nerykuspabraukimas"/>
          <w:rFonts w:ascii="Times New Roman" w:hAnsi="Times New Roman" w:cs="Times New Roman"/>
          <w:i w:val="0"/>
          <w:color w:val="auto"/>
          <w:sz w:val="24"/>
          <w:szCs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55858" w:rsidRPr="00EE53E0" w:rsidRDefault="00A06467"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82</w:t>
      </w:r>
      <w:r w:rsidR="00955858" w:rsidRPr="00EE53E0">
        <w:rPr>
          <w:rStyle w:val="Nerykuspabraukimas"/>
          <w:rFonts w:ascii="Times New Roman" w:hAnsi="Times New Roman" w:cs="Times New Roman"/>
          <w:i w:val="0"/>
          <w:color w:val="auto"/>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55858" w:rsidRPr="00EE53E0" w:rsidRDefault="00A06467"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83</w:t>
      </w:r>
      <w:r w:rsidR="00955858" w:rsidRPr="00EE53E0">
        <w:rPr>
          <w:rStyle w:val="Nerykuspabraukimas"/>
          <w:rFonts w:ascii="Times New Roman" w:hAnsi="Times New Roman" w:cs="Times New Roman"/>
          <w:i w:val="0"/>
          <w:color w:val="auto"/>
          <w:sz w:val="24"/>
          <w:szCs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955858" w:rsidRPr="00EE53E0" w:rsidRDefault="00A06467"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84</w:t>
      </w:r>
      <w:r w:rsidR="00955858" w:rsidRPr="00EE53E0">
        <w:rPr>
          <w:rStyle w:val="Nerykuspabraukimas"/>
          <w:rFonts w:ascii="Times New Roman" w:hAnsi="Times New Roman" w:cs="Times New Roman"/>
          <w:i w:val="0"/>
          <w:color w:val="auto"/>
          <w:sz w:val="24"/>
          <w:szCs w:val="24"/>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955858" w:rsidRPr="00EE53E0" w:rsidRDefault="00A06467"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85</w:t>
      </w:r>
      <w:r w:rsidR="00955858" w:rsidRPr="00EE53E0">
        <w:rPr>
          <w:rStyle w:val="Nerykuspabraukimas"/>
          <w:rFonts w:ascii="Times New Roman" w:hAnsi="Times New Roman" w:cs="Times New Roman"/>
          <w:i w:val="0"/>
          <w:color w:val="auto"/>
          <w:sz w:val="24"/>
          <w:szCs w:val="24"/>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w:t>
      </w:r>
      <w:r w:rsidR="00CD24AE" w:rsidRPr="00EE53E0">
        <w:rPr>
          <w:rStyle w:val="Nerykuspabraukimas"/>
          <w:rFonts w:ascii="Times New Roman" w:hAnsi="Times New Roman" w:cs="Times New Roman"/>
          <w:i w:val="0"/>
          <w:color w:val="auto"/>
          <w:sz w:val="24"/>
          <w:szCs w:val="24"/>
        </w:rPr>
        <w:t>86</w:t>
      </w:r>
      <w:r w:rsidR="00955858" w:rsidRPr="00EE53E0">
        <w:rPr>
          <w:rStyle w:val="Nerykuspabraukimas"/>
          <w:rFonts w:ascii="Times New Roman" w:hAnsi="Times New Roman" w:cs="Times New Roman"/>
          <w:i w:val="0"/>
          <w:color w:val="auto"/>
          <w:sz w:val="24"/>
          <w:szCs w:val="24"/>
        </w:rPr>
        <w:t xml:space="preserve"> punkte nurodyta tvarka.</w:t>
      </w:r>
    </w:p>
    <w:p w:rsidR="0095585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86</w:t>
      </w:r>
      <w:r w:rsidR="00955858" w:rsidRPr="00EE53E0">
        <w:rPr>
          <w:rStyle w:val="Nerykuspabraukimas"/>
          <w:rFonts w:ascii="Times New Roman" w:hAnsi="Times New Roman" w:cs="Times New Roman"/>
          <w:i w:val="0"/>
          <w:color w:val="auto"/>
          <w:sz w:val="24"/>
          <w:szCs w:val="24"/>
        </w:rPr>
        <w:t>. Atnaujindama tiekėjų varžymąsi, perkančioji organizacija:</w:t>
      </w:r>
    </w:p>
    <w:p w:rsidR="0095585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86</w:t>
      </w:r>
      <w:r w:rsidR="00955858" w:rsidRPr="00EE53E0">
        <w:rPr>
          <w:rStyle w:val="Nerykuspabraukimas"/>
          <w:rFonts w:ascii="Times New Roman" w:hAnsi="Times New Roman" w:cs="Times New Roman"/>
          <w:i w:val="0"/>
          <w:color w:val="auto"/>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95585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86</w:t>
      </w:r>
      <w:r w:rsidR="00955858" w:rsidRPr="00EE53E0">
        <w:rPr>
          <w:rStyle w:val="Nerykuspabraukimas"/>
          <w:rFonts w:ascii="Times New Roman" w:hAnsi="Times New Roman" w:cs="Times New Roman"/>
          <w:i w:val="0"/>
          <w:color w:val="auto"/>
          <w:sz w:val="24"/>
          <w:szCs w:val="24"/>
        </w:rPr>
        <w:t>.2. išrenka geriausią pasiūlymą pateikusį tiekėją, vadovaudamasi preliminariojoje sutartyje nustatytais pasiūlymų vertinimo kriterijais, ir su šį pasiūlymą pateikusiu tiekėju sudaro pagrindinę sutartį.</w:t>
      </w:r>
    </w:p>
    <w:p w:rsidR="0095585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87</w:t>
      </w:r>
      <w:r w:rsidR="00955858" w:rsidRPr="00EE53E0">
        <w:rPr>
          <w:rStyle w:val="Nerykuspabraukimas"/>
          <w:rFonts w:ascii="Times New Roman" w:hAnsi="Times New Roman" w:cs="Times New Roman"/>
          <w:i w:val="0"/>
          <w:color w:val="auto"/>
          <w:sz w:val="24"/>
          <w:szCs w:val="24"/>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D0494B" w:rsidRPr="00EE53E0" w:rsidRDefault="00D0494B" w:rsidP="00955858">
      <w:pPr>
        <w:pStyle w:val="Betarp"/>
        <w:jc w:val="both"/>
        <w:rPr>
          <w:rStyle w:val="Nerykuspabraukimas"/>
          <w:rFonts w:ascii="Times New Roman" w:hAnsi="Times New Roman" w:cs="Times New Roman"/>
          <w:i w:val="0"/>
          <w:color w:val="auto"/>
          <w:sz w:val="24"/>
          <w:szCs w:val="24"/>
        </w:rPr>
      </w:pPr>
    </w:p>
    <w:p w:rsidR="00172298" w:rsidRPr="00EE53E0" w:rsidRDefault="00172298" w:rsidP="00172298">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X</w:t>
      </w:r>
      <w:r w:rsidR="00955858" w:rsidRPr="00EE53E0">
        <w:rPr>
          <w:rStyle w:val="Nerykuspabraukimas"/>
          <w:rFonts w:ascii="Times New Roman" w:hAnsi="Times New Roman" w:cs="Times New Roman"/>
          <w:b/>
          <w:i w:val="0"/>
          <w:color w:val="auto"/>
          <w:sz w:val="24"/>
          <w:szCs w:val="24"/>
        </w:rPr>
        <w:t>I</w:t>
      </w:r>
      <w:r w:rsidRPr="00EE53E0">
        <w:rPr>
          <w:rStyle w:val="Nerykuspabraukimas"/>
          <w:rFonts w:ascii="Times New Roman" w:hAnsi="Times New Roman" w:cs="Times New Roman"/>
          <w:b/>
          <w:i w:val="0"/>
          <w:color w:val="auto"/>
          <w:sz w:val="24"/>
          <w:szCs w:val="24"/>
        </w:rPr>
        <w:t>. SUPAPRASTINTŲ PIRKIMŲ BŪDAI IR JŲ PASIRINKIMO SĄLYGOS</w:t>
      </w:r>
    </w:p>
    <w:p w:rsidR="00172298" w:rsidRPr="00EE53E0" w:rsidRDefault="00172298" w:rsidP="00172298">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88</w:t>
      </w:r>
      <w:r w:rsidR="00172298" w:rsidRPr="00EE53E0">
        <w:rPr>
          <w:rStyle w:val="Nerykuspabraukimas"/>
          <w:rFonts w:ascii="Times New Roman" w:hAnsi="Times New Roman" w:cs="Times New Roman"/>
          <w:i w:val="0"/>
          <w:color w:val="auto"/>
          <w:sz w:val="24"/>
          <w:szCs w:val="24"/>
        </w:rPr>
        <w:t>. Pirkimai atliekami šiais būdais:</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88</w:t>
      </w:r>
      <w:r w:rsidR="00172298" w:rsidRPr="00EE53E0">
        <w:rPr>
          <w:rStyle w:val="Nerykuspabraukimas"/>
          <w:rFonts w:ascii="Times New Roman" w:hAnsi="Times New Roman" w:cs="Times New Roman"/>
          <w:i w:val="0"/>
          <w:color w:val="auto"/>
          <w:sz w:val="24"/>
          <w:szCs w:val="24"/>
        </w:rPr>
        <w:t>.1. supaprastinto atviro konkurso;</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88</w:t>
      </w:r>
      <w:r w:rsidR="00172298" w:rsidRPr="00EE53E0">
        <w:rPr>
          <w:rStyle w:val="Nerykuspabraukimas"/>
          <w:rFonts w:ascii="Times New Roman" w:hAnsi="Times New Roman" w:cs="Times New Roman"/>
          <w:i w:val="0"/>
          <w:color w:val="auto"/>
          <w:sz w:val="24"/>
          <w:szCs w:val="24"/>
        </w:rPr>
        <w:t>.2. supaprastinto riboto konkurso;</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88</w:t>
      </w:r>
      <w:r w:rsidR="00172298" w:rsidRPr="00EE53E0">
        <w:rPr>
          <w:rStyle w:val="Nerykuspabraukimas"/>
          <w:rFonts w:ascii="Times New Roman" w:hAnsi="Times New Roman" w:cs="Times New Roman"/>
          <w:i w:val="0"/>
          <w:color w:val="auto"/>
          <w:sz w:val="24"/>
          <w:szCs w:val="24"/>
        </w:rPr>
        <w:t>.3. supaprastintų skelbiamų derybų;</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88</w:t>
      </w:r>
      <w:r w:rsidR="00172298" w:rsidRPr="00EE53E0">
        <w:rPr>
          <w:rStyle w:val="Nerykuspabraukimas"/>
          <w:rFonts w:ascii="Times New Roman" w:hAnsi="Times New Roman" w:cs="Times New Roman"/>
          <w:i w:val="0"/>
          <w:color w:val="auto"/>
          <w:sz w:val="24"/>
          <w:szCs w:val="24"/>
        </w:rPr>
        <w:t>.4. supaprastinto konkurencinio dialogo;</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88</w:t>
      </w:r>
      <w:r w:rsidR="00172298" w:rsidRPr="00EE53E0">
        <w:rPr>
          <w:rStyle w:val="Nerykuspabraukimas"/>
          <w:rFonts w:ascii="Times New Roman" w:hAnsi="Times New Roman" w:cs="Times New Roman"/>
          <w:i w:val="0"/>
          <w:color w:val="auto"/>
          <w:sz w:val="24"/>
          <w:szCs w:val="24"/>
        </w:rPr>
        <w:t>.5. supaprastintų neskelbiamų derybų;</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88</w:t>
      </w:r>
      <w:r w:rsidR="00172298" w:rsidRPr="00EE53E0">
        <w:rPr>
          <w:rStyle w:val="Nerykuspabraukimas"/>
          <w:rFonts w:ascii="Times New Roman" w:hAnsi="Times New Roman" w:cs="Times New Roman"/>
          <w:i w:val="0"/>
          <w:color w:val="auto"/>
          <w:sz w:val="24"/>
          <w:szCs w:val="24"/>
        </w:rPr>
        <w:t>.6. tiekėjų apklausos.</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89</w:t>
      </w:r>
      <w:r w:rsidR="00172298" w:rsidRPr="00EE53E0">
        <w:rPr>
          <w:rStyle w:val="Nerykuspabraukimas"/>
          <w:rFonts w:ascii="Times New Roman" w:hAnsi="Times New Roman" w:cs="Times New Roman"/>
          <w:i w:val="0"/>
          <w:color w:val="auto"/>
          <w:sz w:val="24"/>
          <w:szCs w:val="24"/>
        </w:rPr>
        <w:t>. Perkančioji organizacija, atlikdama supaprastintus pirkimus, taip pat gali taikyti elektronines procedūras – elektroninį aukc</w:t>
      </w:r>
      <w:r w:rsidR="007F401C" w:rsidRPr="00EE53E0">
        <w:rPr>
          <w:rStyle w:val="Nerykuspabraukimas"/>
          <w:rFonts w:ascii="Times New Roman" w:hAnsi="Times New Roman" w:cs="Times New Roman"/>
          <w:i w:val="0"/>
          <w:color w:val="auto"/>
          <w:sz w:val="24"/>
          <w:szCs w:val="24"/>
        </w:rPr>
        <w:t xml:space="preserve">ioną </w:t>
      </w:r>
      <w:r w:rsidR="00172298" w:rsidRPr="00EE53E0">
        <w:rPr>
          <w:rStyle w:val="Nerykuspabraukimas"/>
          <w:rFonts w:ascii="Times New Roman" w:hAnsi="Times New Roman" w:cs="Times New Roman"/>
          <w:i w:val="0"/>
          <w:color w:val="auto"/>
          <w:sz w:val="24"/>
          <w:szCs w:val="24"/>
        </w:rPr>
        <w:t>. Perkančioji organizacija elektroninį aukcioną gali taikyti vykdydama supaprastintą pirkimą supaprastinto atviro konkurs</w:t>
      </w:r>
      <w:r w:rsidR="007F401C" w:rsidRPr="00EE53E0">
        <w:rPr>
          <w:rStyle w:val="Nerykuspabraukimas"/>
          <w:rFonts w:ascii="Times New Roman" w:hAnsi="Times New Roman" w:cs="Times New Roman"/>
          <w:i w:val="0"/>
          <w:color w:val="auto"/>
          <w:sz w:val="24"/>
          <w:szCs w:val="24"/>
        </w:rPr>
        <w:t>o</w:t>
      </w:r>
      <w:r w:rsidR="00172298" w:rsidRPr="00EE53E0">
        <w:rPr>
          <w:rStyle w:val="Nerykuspabraukimas"/>
          <w:rFonts w:ascii="Times New Roman" w:hAnsi="Times New Roman" w:cs="Times New Roman"/>
          <w:i w:val="0"/>
          <w:color w:val="auto"/>
          <w:sz w:val="24"/>
          <w:szCs w:val="24"/>
        </w:rPr>
        <w:t>, apklausos būdais. Elektroninis aukcionas taip pat gali būti taikomas atnaujinant varžymąsi tarp preliminariosios sutarties šalių, kai preliminarioji sutartis sudaryta su keliais ti</w:t>
      </w:r>
      <w:r w:rsidR="007F401C" w:rsidRPr="00EE53E0">
        <w:rPr>
          <w:rStyle w:val="Nerykuspabraukimas"/>
          <w:rFonts w:ascii="Times New Roman" w:hAnsi="Times New Roman" w:cs="Times New Roman"/>
          <w:i w:val="0"/>
          <w:color w:val="auto"/>
          <w:sz w:val="24"/>
          <w:szCs w:val="24"/>
        </w:rPr>
        <w:t>ekėjais</w:t>
      </w:r>
      <w:r w:rsidR="00172298" w:rsidRPr="00EE53E0">
        <w:rPr>
          <w:rStyle w:val="Nerykuspabraukimas"/>
          <w:rFonts w:ascii="Times New Roman" w:hAnsi="Times New Roman" w:cs="Times New Roman"/>
          <w:i w:val="0"/>
          <w:color w:val="auto"/>
          <w:sz w:val="24"/>
          <w:szCs w:val="24"/>
        </w:rPr>
        <w:t>.</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90</w:t>
      </w:r>
      <w:r w:rsidR="00172298" w:rsidRPr="00EE53E0">
        <w:rPr>
          <w:rStyle w:val="Nerykuspabraukimas"/>
          <w:rFonts w:ascii="Times New Roman" w:hAnsi="Times New Roman" w:cs="Times New Roman"/>
          <w:i w:val="0"/>
          <w:color w:val="auto"/>
          <w:sz w:val="24"/>
          <w:szCs w:val="24"/>
        </w:rPr>
        <w:t>. Pirkimas supaprastinto atviro, supaprastinto riboto konkurso ar supaprastintų skelbiamų derybų būdu gali būti atliktas visais atvejais, tinkamai apie jį paskelbus.</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91</w:t>
      </w:r>
      <w:r w:rsidR="00172298" w:rsidRPr="00EE53E0">
        <w:rPr>
          <w:rStyle w:val="Nerykuspabraukimas"/>
          <w:rFonts w:ascii="Times New Roman" w:hAnsi="Times New Roman" w:cs="Times New Roman"/>
          <w:i w:val="0"/>
          <w:color w:val="auto"/>
          <w:sz w:val="24"/>
          <w:szCs w:val="24"/>
        </w:rPr>
        <w:t>.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72298" w:rsidRPr="00EE53E0">
        <w:rPr>
          <w:rStyle w:val="Nerykuspabraukimas"/>
          <w:rFonts w:ascii="Times New Roman" w:hAnsi="Times New Roman" w:cs="Times New Roman"/>
          <w:i w:val="0"/>
          <w:color w:val="auto"/>
          <w:sz w:val="24"/>
          <w:szCs w:val="24"/>
        </w:rPr>
        <w:t>. Supaprastintas pirkimas apklausos būdu gali būti atliekamas, esant bent vienai iš šių sąlygų:</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72298" w:rsidRPr="00EE53E0">
        <w:rPr>
          <w:rStyle w:val="Nerykuspabraukimas"/>
          <w:rFonts w:ascii="Times New Roman" w:hAnsi="Times New Roman" w:cs="Times New Roman"/>
          <w:i w:val="0"/>
          <w:color w:val="auto"/>
          <w:sz w:val="24"/>
          <w:szCs w:val="24"/>
        </w:rPr>
        <w:t>.1. pirkimas, apie kurį buvo skelbta, neįvyko, nes nebuvo gauta paraiškų ar pasiūlymų;</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72298" w:rsidRPr="00EE53E0">
        <w:rPr>
          <w:rStyle w:val="Nerykuspabraukimas"/>
          <w:rFonts w:ascii="Times New Roman" w:hAnsi="Times New Roman" w:cs="Times New Roman"/>
          <w:i w:val="0"/>
          <w:color w:val="auto"/>
          <w:sz w:val="24"/>
          <w:szCs w:val="24"/>
        </w:rPr>
        <w:t>.2. atliekant pirkimą, apie kurį buvo skelbta, visi gauti pasiūlymai neatitiko pirkimo dokumentų reikalavimų arba buvo pasiūlytos per didelės perkančiajai organizacijai nepriimtinos kainos, o pirkimo sąlygos iš esmės nekeičiamos ir į neskelbiamą supaprastintą pirkimą kviečiami visi pasiūlymus pateikę tiekėjai, atitinkantys perkančiosios organizacijos nustatytus minimalius kvalifikacijos reikalavimus;</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72298" w:rsidRPr="00EE53E0">
        <w:rPr>
          <w:rStyle w:val="Nerykuspabraukimas"/>
          <w:rFonts w:ascii="Times New Roman" w:hAnsi="Times New Roman" w:cs="Times New Roman"/>
          <w:i w:val="0"/>
          <w:color w:val="auto"/>
          <w:sz w:val="24"/>
          <w:szCs w:val="24"/>
        </w:rPr>
        <w:t>.3. dėl įvykių, kurių perkančioji organizacija negalėjo iš anksto numatyti, būtina skubiai įsigyti reikalingų prekių, paslaugų ar darbų. Aplinkybės, kuriomis grindžiama ypatinga skuba, negali priklausyti nuo perkančiosios organizacijos;</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72298" w:rsidRPr="00EE53E0">
        <w:rPr>
          <w:rStyle w:val="Nerykuspabraukimas"/>
          <w:rFonts w:ascii="Times New Roman" w:hAnsi="Times New Roman" w:cs="Times New Roman"/>
          <w:i w:val="0"/>
          <w:color w:val="auto"/>
          <w:sz w:val="24"/>
          <w:szCs w:val="24"/>
        </w:rPr>
        <w:t>.4.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72298" w:rsidRPr="00EE53E0">
        <w:rPr>
          <w:rStyle w:val="Nerykuspabraukimas"/>
          <w:rFonts w:ascii="Times New Roman" w:hAnsi="Times New Roman" w:cs="Times New Roman"/>
          <w:i w:val="0"/>
          <w:color w:val="auto"/>
          <w:sz w:val="24"/>
          <w:szCs w:val="24"/>
        </w:rPr>
        <w:t>.5.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72298" w:rsidRPr="00EE53E0">
        <w:rPr>
          <w:rStyle w:val="Nerykuspabraukimas"/>
          <w:rFonts w:ascii="Times New Roman" w:hAnsi="Times New Roman" w:cs="Times New Roman"/>
          <w:i w:val="0"/>
          <w:color w:val="auto"/>
          <w:sz w:val="24"/>
          <w:szCs w:val="24"/>
        </w:rPr>
        <w:t>.6. prekės ir paslaugos yra perkamos naudojant reprezentacinėms išlaidoms skirtas lėšas;</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02E6C" w:rsidRPr="00EE53E0">
        <w:rPr>
          <w:rStyle w:val="Nerykuspabraukimas"/>
          <w:rFonts w:ascii="Times New Roman" w:hAnsi="Times New Roman" w:cs="Times New Roman"/>
          <w:i w:val="0"/>
          <w:color w:val="auto"/>
          <w:sz w:val="24"/>
          <w:szCs w:val="24"/>
        </w:rPr>
        <w:t>.7</w:t>
      </w:r>
      <w:r w:rsidR="002D15D0" w:rsidRPr="00EE53E0">
        <w:rPr>
          <w:rStyle w:val="Nerykuspabraukimas"/>
          <w:rFonts w:ascii="Times New Roman" w:hAnsi="Times New Roman" w:cs="Times New Roman"/>
          <w:i w:val="0"/>
          <w:color w:val="auto"/>
          <w:sz w:val="24"/>
          <w:szCs w:val="24"/>
        </w:rPr>
        <w:t xml:space="preserve">. </w:t>
      </w:r>
      <w:r w:rsidR="00172298" w:rsidRPr="00EE53E0">
        <w:rPr>
          <w:rStyle w:val="Nerykuspabraukimas"/>
          <w:rFonts w:ascii="Times New Roman" w:hAnsi="Times New Roman" w:cs="Times New Roman"/>
          <w:i w:val="0"/>
          <w:color w:val="auto"/>
          <w:sz w:val="24"/>
          <w:szCs w:val="24"/>
        </w:rPr>
        <w:t xml:space="preserve"> prenumeruojami laikraščiai ir žurnalai;</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92.</w:t>
      </w:r>
      <w:r w:rsidR="00102E6C" w:rsidRPr="00EE53E0">
        <w:rPr>
          <w:rStyle w:val="Nerykuspabraukimas"/>
          <w:rFonts w:ascii="Times New Roman" w:hAnsi="Times New Roman" w:cs="Times New Roman"/>
          <w:i w:val="0"/>
          <w:color w:val="auto"/>
          <w:sz w:val="24"/>
          <w:szCs w:val="24"/>
        </w:rPr>
        <w:t>8</w:t>
      </w:r>
      <w:r w:rsidR="00172298" w:rsidRPr="00EE53E0">
        <w:rPr>
          <w:rStyle w:val="Nerykuspabraukimas"/>
          <w:rFonts w:ascii="Times New Roman" w:hAnsi="Times New Roman" w:cs="Times New Roman"/>
          <w:i w:val="0"/>
          <w:color w:val="auto"/>
          <w:sz w:val="24"/>
          <w:szCs w:val="24"/>
        </w:rPr>
        <w:t>. ypač palankiomis sąlygomis perkama iš bankrutuojančių, likviduojamų ar restruktūrizuojamų ūkio subjektų;</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02E6C" w:rsidRPr="00EE53E0">
        <w:rPr>
          <w:rStyle w:val="Nerykuspabraukimas"/>
          <w:rFonts w:ascii="Times New Roman" w:hAnsi="Times New Roman" w:cs="Times New Roman"/>
          <w:i w:val="0"/>
          <w:color w:val="auto"/>
          <w:sz w:val="24"/>
          <w:szCs w:val="24"/>
        </w:rPr>
        <w:t>.9</w:t>
      </w:r>
      <w:r w:rsidR="00172298" w:rsidRPr="00EE53E0">
        <w:rPr>
          <w:rStyle w:val="Nerykuspabraukimas"/>
          <w:rFonts w:ascii="Times New Roman" w:hAnsi="Times New Roman" w:cs="Times New Roman"/>
          <w:i w:val="0"/>
          <w:color w:val="auto"/>
          <w:sz w:val="24"/>
          <w:szCs w:val="24"/>
        </w:rPr>
        <w:t>. prekės perkamos iš valstybės rezervo;</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02E6C" w:rsidRPr="00EE53E0">
        <w:rPr>
          <w:rStyle w:val="Nerykuspabraukimas"/>
          <w:rFonts w:ascii="Times New Roman" w:hAnsi="Times New Roman" w:cs="Times New Roman"/>
          <w:i w:val="0"/>
          <w:color w:val="auto"/>
          <w:sz w:val="24"/>
          <w:szCs w:val="24"/>
        </w:rPr>
        <w:t>.10</w:t>
      </w:r>
      <w:r w:rsidR="00172298" w:rsidRPr="00EE53E0">
        <w:rPr>
          <w:rStyle w:val="Nerykuspabraukimas"/>
          <w:rFonts w:ascii="Times New Roman" w:hAnsi="Times New Roman" w:cs="Times New Roman"/>
          <w:i w:val="0"/>
          <w:color w:val="auto"/>
          <w:sz w:val="24"/>
          <w:szCs w:val="24"/>
        </w:rPr>
        <w:t>. perkamos mokymo paslaugos;</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02E6C" w:rsidRPr="00EE53E0">
        <w:rPr>
          <w:rStyle w:val="Nerykuspabraukimas"/>
          <w:rFonts w:ascii="Times New Roman" w:hAnsi="Times New Roman" w:cs="Times New Roman"/>
          <w:i w:val="0"/>
          <w:color w:val="auto"/>
          <w:sz w:val="24"/>
          <w:szCs w:val="24"/>
        </w:rPr>
        <w:t>.11</w:t>
      </w:r>
      <w:r w:rsidR="00172298" w:rsidRPr="00EE53E0">
        <w:rPr>
          <w:rStyle w:val="Nerykuspabraukimas"/>
          <w:rFonts w:ascii="Times New Roman" w:hAnsi="Times New Roman" w:cs="Times New Roman"/>
          <w:i w:val="0"/>
          <w:color w:val="auto"/>
          <w:sz w:val="24"/>
          <w:szCs w:val="24"/>
        </w:rPr>
        <w:t>. perkamos literatūros,</w:t>
      </w:r>
      <w:r w:rsidR="008A1824" w:rsidRPr="00EE53E0">
        <w:rPr>
          <w:rStyle w:val="Nerykuspabraukimas"/>
          <w:rFonts w:ascii="Times New Roman" w:hAnsi="Times New Roman" w:cs="Times New Roman"/>
          <w:i w:val="0"/>
          <w:color w:val="auto"/>
          <w:sz w:val="24"/>
          <w:szCs w:val="24"/>
        </w:rPr>
        <w:t xml:space="preserve"> </w:t>
      </w:r>
      <w:r w:rsidR="00172298" w:rsidRPr="00EE53E0">
        <w:rPr>
          <w:rStyle w:val="Nerykuspabraukimas"/>
          <w:rFonts w:ascii="Times New Roman" w:hAnsi="Times New Roman" w:cs="Times New Roman"/>
          <w:i w:val="0"/>
          <w:color w:val="auto"/>
          <w:sz w:val="24"/>
          <w:szCs w:val="24"/>
        </w:rPr>
        <w:t xml:space="preserve"> atlikėjų ar jų</w:t>
      </w:r>
      <w:r w:rsidR="008A1824" w:rsidRPr="00EE53E0">
        <w:rPr>
          <w:rStyle w:val="Nerykuspabraukimas"/>
          <w:rFonts w:ascii="Times New Roman" w:hAnsi="Times New Roman" w:cs="Times New Roman"/>
          <w:i w:val="0"/>
          <w:color w:val="auto"/>
          <w:sz w:val="24"/>
          <w:szCs w:val="24"/>
        </w:rPr>
        <w:t xml:space="preserve"> kolektyvo paslaugos</w:t>
      </w:r>
      <w:r w:rsidR="00172298" w:rsidRPr="00EE53E0">
        <w:rPr>
          <w:rStyle w:val="Nerykuspabraukimas"/>
          <w:rFonts w:ascii="Times New Roman" w:hAnsi="Times New Roman" w:cs="Times New Roman"/>
          <w:i w:val="0"/>
          <w:color w:val="auto"/>
          <w:sz w:val="24"/>
          <w:szCs w:val="24"/>
        </w:rPr>
        <w:t>;</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92</w:t>
      </w:r>
      <w:r w:rsidR="00102E6C" w:rsidRPr="00EE53E0">
        <w:rPr>
          <w:rStyle w:val="Nerykuspabraukimas"/>
          <w:rFonts w:ascii="Times New Roman" w:hAnsi="Times New Roman" w:cs="Times New Roman"/>
          <w:i w:val="0"/>
          <w:color w:val="auto"/>
          <w:sz w:val="24"/>
          <w:szCs w:val="24"/>
        </w:rPr>
        <w:t>.12</w:t>
      </w:r>
      <w:r w:rsidR="00172298" w:rsidRPr="00EE53E0">
        <w:rPr>
          <w:rStyle w:val="Nerykuspabraukimas"/>
          <w:rFonts w:ascii="Times New Roman" w:hAnsi="Times New Roman" w:cs="Times New Roman"/>
          <w:i w:val="0"/>
          <w:color w:val="auto"/>
          <w:sz w:val="24"/>
          <w:szCs w:val="24"/>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w:t>
      </w:r>
      <w:r w:rsidRPr="00EE53E0">
        <w:rPr>
          <w:rStyle w:val="Nerykuspabraukimas"/>
          <w:rFonts w:ascii="Times New Roman" w:hAnsi="Times New Roman" w:cs="Times New Roman"/>
          <w:i w:val="0"/>
          <w:color w:val="auto"/>
          <w:sz w:val="24"/>
          <w:szCs w:val="24"/>
        </w:rPr>
        <w:t>sutarčių kaina neturi viršyti 93</w:t>
      </w:r>
      <w:r w:rsidR="00172298" w:rsidRPr="00EE53E0">
        <w:rPr>
          <w:rStyle w:val="Nerykuspabraukimas"/>
          <w:rFonts w:ascii="Times New Roman" w:hAnsi="Times New Roman" w:cs="Times New Roman"/>
          <w:i w:val="0"/>
          <w:color w:val="auto"/>
          <w:sz w:val="24"/>
          <w:szCs w:val="24"/>
        </w:rPr>
        <w:t xml:space="preserve"> procentų pradinės pirkimo sutarties kainos;</w:t>
      </w:r>
    </w:p>
    <w:p w:rsidR="0099437A" w:rsidRPr="00EE53E0" w:rsidRDefault="0099437A" w:rsidP="004F004A">
      <w:pPr>
        <w:pStyle w:val="Default"/>
        <w:ind w:firstLine="709"/>
        <w:jc w:val="both"/>
        <w:rPr>
          <w:color w:val="auto"/>
        </w:rPr>
      </w:pPr>
      <w:r w:rsidRPr="00EE53E0">
        <w:rPr>
          <w:rStyle w:val="Nerykuspabraukimas"/>
          <w:i w:val="0"/>
          <w:color w:val="auto"/>
        </w:rPr>
        <w:t>92.13.</w:t>
      </w:r>
      <w:r w:rsidRPr="00EE53E0">
        <w:t xml:space="preserve"> </w:t>
      </w:r>
      <w:r w:rsidRPr="00EE53E0">
        <w:rPr>
          <w:color w:val="auto"/>
        </w:rPr>
        <w:t xml:space="preserve">atliekant mažos vertės pirkimą perkamos prekės nustatytos šiose taisyklėse: </w:t>
      </w:r>
    </w:p>
    <w:p w:rsidR="0099437A" w:rsidRPr="00EE53E0" w:rsidRDefault="0099437A" w:rsidP="004F004A">
      <w:pPr>
        <w:pStyle w:val="Betarp"/>
        <w:ind w:firstLine="709"/>
        <w:jc w:val="both"/>
        <w:rPr>
          <w:rFonts w:ascii="Times New Roman" w:hAnsi="Times New Roman" w:cs="Times New Roman"/>
          <w:sz w:val="24"/>
          <w:szCs w:val="24"/>
        </w:rPr>
      </w:pPr>
      <w:r w:rsidRPr="00EE53E0">
        <w:rPr>
          <w:rFonts w:ascii="Times New Roman" w:hAnsi="Times New Roman" w:cs="Times New Roman"/>
          <w:sz w:val="24"/>
          <w:szCs w:val="24"/>
        </w:rPr>
        <w:t xml:space="preserve">smulki biuro įranga, spausdintuvų kasetės, toneliai, rašalai, kompiuterinė įranga, elektros prietaisai, įrenginiai ir medžiagos, elektros instaliacijos priemonės, medžiagos, apšvietimo įrenginiai, medžiagos, elektroniniai, </w:t>
      </w:r>
      <w:proofErr w:type="spellStart"/>
      <w:r w:rsidRPr="00EE53E0">
        <w:rPr>
          <w:rFonts w:ascii="Times New Roman" w:hAnsi="Times New Roman" w:cs="Times New Roman"/>
          <w:sz w:val="24"/>
          <w:szCs w:val="24"/>
        </w:rPr>
        <w:t>elektromechaniniai</w:t>
      </w:r>
      <w:proofErr w:type="spellEnd"/>
      <w:r w:rsidRPr="00EE53E0">
        <w:rPr>
          <w:rFonts w:ascii="Times New Roman" w:hAnsi="Times New Roman" w:cs="Times New Roman"/>
          <w:sz w:val="24"/>
          <w:szCs w:val="24"/>
        </w:rPr>
        <w:t xml:space="preserve"> prietaisai, elementai, molis, keramika glazūra su jais susiję produktai, gaminiai, popierius ir popieriaus gaminiai, kitos raštinės prekės ir priemonės, garso vaizdo aparatūra, foto prekės, vadovėliai, grožinė, mokomoji literatūra, įvairi spausdinta medžiaga ir spausdinimo reikmenys, valymo, dezinfekavimo, plovimo priemonės, statybinės medžiagos susiję gaminiai, klijai, lakai, mastikos, gruntai, dažai, skiedikliai, dažymo priemonės, mediena ir medienos gaminiai, grindų danga, muzikos instrumentai bei jų dalys, sporto prekės ir reikmenys, buitiniai prietaisai, įvairūs metalo gaminiai, susiję gaminiai, stalo įrankiai, darbo įrankiai, spynos, raktai, elektros skirstymo, reguliavimo aparatai, virtuvinė įranga, guma gumos gaminiai, stiklas stiklo gaminiai, video </w:t>
      </w:r>
      <w:proofErr w:type="spellStart"/>
      <w:r w:rsidRPr="00EE53E0">
        <w:rPr>
          <w:rFonts w:ascii="Times New Roman" w:hAnsi="Times New Roman" w:cs="Times New Roman"/>
          <w:sz w:val="24"/>
          <w:szCs w:val="24"/>
        </w:rPr>
        <w:t>audio</w:t>
      </w:r>
      <w:proofErr w:type="spellEnd"/>
      <w:r w:rsidRPr="00EE53E0">
        <w:rPr>
          <w:rFonts w:ascii="Times New Roman" w:hAnsi="Times New Roman" w:cs="Times New Roman"/>
          <w:sz w:val="24"/>
          <w:szCs w:val="24"/>
        </w:rPr>
        <w:t xml:space="preserve"> aparatūra, dalys, kiemų, želdinių priežiūros inventorius, priemonės šienapjovės ir jų dalys, su priežiūra susiję gaminiai, floristikos prekės ir priemonės, gėlės gėlių puokštės, oda, odos gaminiai ir medžiagos, medikamentai, kuras, tepalas, tekstilės gaminiai, plastmasė ir plastmasės gaminiai, metalas metalo gaminiai.</w:t>
      </w:r>
    </w:p>
    <w:p w:rsidR="0099437A" w:rsidRPr="00EE53E0" w:rsidRDefault="0099437A" w:rsidP="004F004A">
      <w:pPr>
        <w:pStyle w:val="Default"/>
        <w:ind w:firstLine="709"/>
        <w:jc w:val="both"/>
        <w:rPr>
          <w:color w:val="auto"/>
        </w:rPr>
      </w:pPr>
      <w:r w:rsidRPr="00EE53E0">
        <w:t xml:space="preserve">92.14. </w:t>
      </w:r>
      <w:r w:rsidRPr="00EE53E0">
        <w:rPr>
          <w:color w:val="auto"/>
        </w:rPr>
        <w:t xml:space="preserve">atliekant mažos vertės pirkimą perkamos paslaugos: fotografijos paslaugos, biuro technikos kompiuterių remonto, aptarnavimo paslaugos ir darbai, kasečių, </w:t>
      </w:r>
      <w:proofErr w:type="spellStart"/>
      <w:r w:rsidRPr="00EE53E0">
        <w:rPr>
          <w:color w:val="auto"/>
        </w:rPr>
        <w:t>tonerių</w:t>
      </w:r>
      <w:proofErr w:type="spellEnd"/>
      <w:r w:rsidRPr="00EE53E0">
        <w:rPr>
          <w:color w:val="auto"/>
        </w:rPr>
        <w:t xml:space="preserve"> pildymo paslaugos, keleivių vežimo transporto paslaugos, autobusų nuomos su vairuotoju paslaugos, virtuvinės įrangos remonto aptarnavimo paslaugos, elektros, vandentiekio, kanalizacijos sistemų remonto paslaugos ir darbai, smulkus pastatų remonto darbai ir paslaugos, projektavimo paslaugos, žemės kadastro matavimo paslaugos ir darbai, renginių organizavimo paslaugos, mokinių maitinimo organizavimo paslaugos, patalpų dekoravimo paslaugos, nuotekų valymo ir šalinimo paslaugos, darbai, mokytojų ir kitų darbuotojų tobulinimosi ir kvalifikacijos kėlimo, seminarų paslaugos, buhalterinės apskaitos programinės įrangos aptarnavimo paslaugos, elektros varžų matavimo paslaugos, gesintuvų patikros paslaugos, spausdinimo (spaustuvių, leidyklų) paslaugos, želdinių priežiūros paslaugos darbai, kirtimo genėjimo paslaugos. </w:t>
      </w:r>
    </w:p>
    <w:p w:rsidR="00BA05C4" w:rsidRPr="00EE53E0" w:rsidRDefault="00BA05C4"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93.P</w:t>
      </w:r>
      <w:r w:rsidR="00172298" w:rsidRPr="00EE53E0">
        <w:rPr>
          <w:rStyle w:val="Nerykuspabraukimas"/>
          <w:rFonts w:ascii="Times New Roman" w:hAnsi="Times New Roman" w:cs="Times New Roman"/>
          <w:i w:val="0"/>
          <w:color w:val="auto"/>
          <w:sz w:val="24"/>
          <w:szCs w:val="24"/>
        </w:rPr>
        <w:t xml:space="preserve">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w:t>
      </w:r>
    </w:p>
    <w:p w:rsidR="00172298" w:rsidRPr="00EE53E0" w:rsidRDefault="00BA05C4"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94. </w:t>
      </w:r>
      <w:r w:rsidR="00172298" w:rsidRPr="00EE53E0">
        <w:rPr>
          <w:rStyle w:val="Nerykuspabraukimas"/>
          <w:rFonts w:ascii="Times New Roman" w:hAnsi="Times New Roman" w:cs="Times New Roman"/>
          <w:i w:val="0"/>
          <w:color w:val="auto"/>
          <w:sz w:val="24"/>
          <w:szCs w:val="24"/>
        </w:rPr>
        <w:t>Papildomų pirkimų metu sudaromų pirkimo sutarčių trukmė negali būti ilgesnė kaip 3 metai skaičiuojant nuo pradinės pirkimo sutarties sudarymo momento.</w:t>
      </w:r>
    </w:p>
    <w:p w:rsidR="001763E5" w:rsidRPr="00EE53E0" w:rsidRDefault="001763E5" w:rsidP="00172298">
      <w:pPr>
        <w:pStyle w:val="Betarp"/>
        <w:rPr>
          <w:rStyle w:val="Nerykuspabraukimas"/>
          <w:rFonts w:ascii="Times New Roman" w:hAnsi="Times New Roman" w:cs="Times New Roman"/>
          <w:i w:val="0"/>
          <w:color w:val="auto"/>
          <w:sz w:val="24"/>
          <w:szCs w:val="24"/>
        </w:rPr>
      </w:pPr>
    </w:p>
    <w:p w:rsidR="001763E5" w:rsidRPr="00EE53E0" w:rsidRDefault="001763E5" w:rsidP="001763E5">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XI</w:t>
      </w:r>
      <w:r w:rsidR="00552615" w:rsidRPr="00EE53E0">
        <w:rPr>
          <w:rStyle w:val="Nerykuspabraukimas"/>
          <w:rFonts w:ascii="Times New Roman" w:hAnsi="Times New Roman" w:cs="Times New Roman"/>
          <w:b/>
          <w:i w:val="0"/>
          <w:color w:val="auto"/>
          <w:sz w:val="24"/>
          <w:szCs w:val="24"/>
        </w:rPr>
        <w:t>I</w:t>
      </w:r>
      <w:r w:rsidRPr="00EE53E0">
        <w:rPr>
          <w:rStyle w:val="Nerykuspabraukimas"/>
          <w:rFonts w:ascii="Times New Roman" w:hAnsi="Times New Roman" w:cs="Times New Roman"/>
          <w:b/>
          <w:i w:val="0"/>
          <w:color w:val="auto"/>
          <w:sz w:val="24"/>
          <w:szCs w:val="24"/>
        </w:rPr>
        <w:t>. SUPAPRASTINTAS ATVIRAS KONKURSAS</w:t>
      </w:r>
    </w:p>
    <w:p w:rsidR="001763E5" w:rsidRPr="00EE53E0" w:rsidRDefault="001763E5" w:rsidP="001763E5">
      <w:pPr>
        <w:pStyle w:val="Betarp"/>
        <w:rPr>
          <w:rStyle w:val="Nerykuspabraukimas"/>
          <w:rFonts w:ascii="Times New Roman" w:hAnsi="Times New Roman" w:cs="Times New Roman"/>
          <w:i w:val="0"/>
          <w:color w:val="auto"/>
          <w:sz w:val="24"/>
          <w:szCs w:val="24"/>
        </w:rPr>
      </w:pP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w:t>
      </w:r>
      <w:r w:rsidR="001763E5" w:rsidRPr="00EE53E0">
        <w:rPr>
          <w:rStyle w:val="Nerykuspabraukimas"/>
          <w:rFonts w:ascii="Times New Roman" w:hAnsi="Times New Roman" w:cs="Times New Roman"/>
          <w:i w:val="0"/>
          <w:color w:val="auto"/>
          <w:sz w:val="24"/>
          <w:szCs w:val="24"/>
        </w:rPr>
        <w:t xml:space="preserve">5. Vykdant supaprastintą atvirą konkursą, dalyvių skaičius neribojamas. Apie pirkimą skelbiama šiose Taisyklėse nustatyta tvarka.  </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w:t>
      </w:r>
      <w:r w:rsidR="001763E5" w:rsidRPr="00EE53E0">
        <w:rPr>
          <w:rStyle w:val="Nerykuspabraukimas"/>
          <w:rFonts w:ascii="Times New Roman" w:hAnsi="Times New Roman" w:cs="Times New Roman"/>
          <w:i w:val="0"/>
          <w:color w:val="auto"/>
          <w:sz w:val="24"/>
          <w:szCs w:val="24"/>
        </w:rPr>
        <w:t>6. Supaprastintame atvirame konkurse derybos tarp perkančiosios organizacijos ir dalyvių yra draudžiamos.</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w:t>
      </w:r>
      <w:r w:rsidR="001763E5" w:rsidRPr="00EE53E0">
        <w:rPr>
          <w:rStyle w:val="Nerykuspabraukimas"/>
          <w:rFonts w:ascii="Times New Roman" w:hAnsi="Times New Roman" w:cs="Times New Roman"/>
          <w:i w:val="0"/>
          <w:color w:val="auto"/>
          <w:sz w:val="24"/>
          <w:szCs w:val="24"/>
        </w:rPr>
        <w:t>7. Pasiūlymų pateikimo terminas negali būti trumpesnis kaip 7 darbo dienos nuo skelbimo apie supaprastintą pirkimą paskelbimo Centrinėje viešųjų pirkimų informacinėje sistemoje dienos.</w:t>
      </w:r>
    </w:p>
    <w:p w:rsidR="00172298"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9</w:t>
      </w:r>
      <w:r w:rsidR="001763E5" w:rsidRPr="00EE53E0">
        <w:rPr>
          <w:rStyle w:val="Nerykuspabraukimas"/>
          <w:rFonts w:ascii="Times New Roman" w:hAnsi="Times New Roman" w:cs="Times New Roman"/>
          <w:i w:val="0"/>
          <w:color w:val="auto"/>
          <w:sz w:val="24"/>
          <w:szCs w:val="24"/>
        </w:rPr>
        <w:t>8. Jei supaprastinto atviro konkurso metu bus vykdomas elektroninis aukcionas, apie tai nurodoma skelbime apie supaprastintą pirkimą.</w:t>
      </w:r>
    </w:p>
    <w:p w:rsidR="001763E5" w:rsidRPr="00EE53E0" w:rsidRDefault="001763E5" w:rsidP="001763E5">
      <w:pPr>
        <w:pStyle w:val="Betarp"/>
        <w:rPr>
          <w:rStyle w:val="Nerykuspabraukimas"/>
          <w:rFonts w:ascii="Times New Roman" w:hAnsi="Times New Roman" w:cs="Times New Roman"/>
          <w:i w:val="0"/>
          <w:color w:val="auto"/>
          <w:sz w:val="24"/>
          <w:szCs w:val="24"/>
        </w:rPr>
      </w:pPr>
    </w:p>
    <w:p w:rsidR="001763E5" w:rsidRPr="00EE53E0" w:rsidRDefault="001763E5" w:rsidP="001763E5">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XII</w:t>
      </w:r>
      <w:r w:rsidR="009810C6" w:rsidRPr="00EE53E0">
        <w:rPr>
          <w:rStyle w:val="Nerykuspabraukimas"/>
          <w:rFonts w:ascii="Times New Roman" w:hAnsi="Times New Roman" w:cs="Times New Roman"/>
          <w:b/>
          <w:i w:val="0"/>
          <w:color w:val="auto"/>
          <w:sz w:val="24"/>
          <w:szCs w:val="24"/>
        </w:rPr>
        <w:t>I</w:t>
      </w:r>
      <w:r w:rsidRPr="00EE53E0">
        <w:rPr>
          <w:rStyle w:val="Nerykuspabraukimas"/>
          <w:rFonts w:ascii="Times New Roman" w:hAnsi="Times New Roman" w:cs="Times New Roman"/>
          <w:b/>
          <w:i w:val="0"/>
          <w:color w:val="auto"/>
          <w:sz w:val="24"/>
          <w:szCs w:val="24"/>
        </w:rPr>
        <w:t>. SUPAPRASTINTAS RIBOTAS KONKURSAS</w:t>
      </w:r>
    </w:p>
    <w:p w:rsidR="001763E5" w:rsidRPr="00EE53E0" w:rsidRDefault="001763E5" w:rsidP="001763E5">
      <w:pPr>
        <w:pStyle w:val="Betarp"/>
        <w:rPr>
          <w:rStyle w:val="Nerykuspabraukimas"/>
          <w:rFonts w:ascii="Times New Roman" w:hAnsi="Times New Roman" w:cs="Times New Roman"/>
          <w:i w:val="0"/>
          <w:color w:val="FF0000"/>
          <w:sz w:val="24"/>
          <w:szCs w:val="24"/>
        </w:rPr>
      </w:pPr>
      <w:r w:rsidRPr="00EE53E0">
        <w:rPr>
          <w:rStyle w:val="Nerykuspabraukimas"/>
          <w:rFonts w:ascii="Times New Roman" w:hAnsi="Times New Roman" w:cs="Times New Roman"/>
          <w:i w:val="0"/>
          <w:color w:val="FF0000"/>
          <w:sz w:val="24"/>
          <w:szCs w:val="24"/>
        </w:rPr>
        <w:t xml:space="preserve"> </w:t>
      </w:r>
    </w:p>
    <w:p w:rsidR="001763E5" w:rsidRPr="00EE53E0" w:rsidRDefault="005E1A8E" w:rsidP="004F004A">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w:t>
      </w:r>
      <w:r w:rsidR="00B24121" w:rsidRPr="00EE53E0">
        <w:rPr>
          <w:rStyle w:val="Nerykuspabraukimas"/>
          <w:rFonts w:ascii="Times New Roman" w:hAnsi="Times New Roman" w:cs="Times New Roman"/>
          <w:i w:val="0"/>
          <w:color w:val="auto"/>
          <w:sz w:val="24"/>
          <w:szCs w:val="24"/>
        </w:rPr>
        <w:t>9</w:t>
      </w:r>
      <w:r w:rsidR="001763E5" w:rsidRPr="00EE53E0">
        <w:rPr>
          <w:rStyle w:val="Nerykuspabraukimas"/>
          <w:rFonts w:ascii="Times New Roman" w:hAnsi="Times New Roman" w:cs="Times New Roman"/>
          <w:i w:val="0"/>
          <w:color w:val="auto"/>
          <w:sz w:val="24"/>
          <w:szCs w:val="24"/>
        </w:rPr>
        <w:t>. Perkančioji organizacija supaprastintą ribotą konkursą vykdo etapais:</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w:t>
      </w:r>
      <w:r w:rsidR="00B24121" w:rsidRPr="00EE53E0">
        <w:rPr>
          <w:rStyle w:val="Nerykuspabraukimas"/>
          <w:rFonts w:ascii="Times New Roman" w:hAnsi="Times New Roman" w:cs="Times New Roman"/>
          <w:i w:val="0"/>
          <w:color w:val="auto"/>
          <w:sz w:val="24"/>
          <w:szCs w:val="24"/>
        </w:rPr>
        <w:t>9</w:t>
      </w:r>
      <w:r w:rsidR="001763E5" w:rsidRPr="00EE53E0">
        <w:rPr>
          <w:rStyle w:val="Nerykuspabraukimas"/>
          <w:rFonts w:ascii="Times New Roman" w:hAnsi="Times New Roman" w:cs="Times New Roman"/>
          <w:i w:val="0"/>
          <w:color w:val="auto"/>
          <w:sz w:val="24"/>
          <w:szCs w:val="24"/>
        </w:rPr>
        <w:t>.1. šiose Taisyklėse nustatyta tvarka skelbia apie supaprastintą pirkimą ir remdamasi paskelbtais kvalifikacijos kriterijais atrenka tuos kandidatus, kurie bus kviečiami pateikti pasiūlymus;</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9</w:t>
      </w:r>
      <w:r w:rsidR="00B24121" w:rsidRPr="00EE53E0">
        <w:rPr>
          <w:rStyle w:val="Nerykuspabraukimas"/>
          <w:rFonts w:ascii="Times New Roman" w:hAnsi="Times New Roman" w:cs="Times New Roman"/>
          <w:i w:val="0"/>
          <w:color w:val="auto"/>
          <w:sz w:val="24"/>
          <w:szCs w:val="24"/>
        </w:rPr>
        <w:t>9</w:t>
      </w:r>
      <w:r w:rsidR="001763E5" w:rsidRPr="00EE53E0">
        <w:rPr>
          <w:rStyle w:val="Nerykuspabraukimas"/>
          <w:rFonts w:ascii="Times New Roman" w:hAnsi="Times New Roman" w:cs="Times New Roman"/>
          <w:i w:val="0"/>
          <w:color w:val="auto"/>
          <w:sz w:val="24"/>
          <w:szCs w:val="24"/>
        </w:rPr>
        <w:t>.2. vadovaudamasi pirkimo dokumentuose nustatytomis sąlygomis, nagrinėja, vertina ir palygina pakviestų dalyvių pateiktus pasiūlymus.</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100</w:t>
      </w:r>
      <w:r w:rsidR="001763E5" w:rsidRPr="00EE53E0">
        <w:rPr>
          <w:rStyle w:val="Nerykuspabraukimas"/>
          <w:rFonts w:ascii="Times New Roman" w:hAnsi="Times New Roman" w:cs="Times New Roman"/>
          <w:i w:val="0"/>
          <w:color w:val="auto"/>
          <w:sz w:val="24"/>
          <w:szCs w:val="24"/>
        </w:rPr>
        <w:t>. Supaprastintame ribotame konkurse derybos tarp perkančiosios organizacijos ir tiekėjų draudžiamos.</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w:t>
      </w:r>
      <w:r w:rsidR="00B24121" w:rsidRPr="00EE53E0">
        <w:rPr>
          <w:rStyle w:val="Nerykuspabraukimas"/>
          <w:rFonts w:ascii="Times New Roman" w:hAnsi="Times New Roman" w:cs="Times New Roman"/>
          <w:i w:val="0"/>
          <w:color w:val="auto"/>
          <w:sz w:val="24"/>
          <w:szCs w:val="24"/>
        </w:rPr>
        <w:t>1</w:t>
      </w:r>
      <w:r w:rsidR="001763E5" w:rsidRPr="00EE53E0">
        <w:rPr>
          <w:rStyle w:val="Nerykuspabraukimas"/>
          <w:rFonts w:ascii="Times New Roman" w:hAnsi="Times New Roman" w:cs="Times New Roman"/>
          <w:i w:val="0"/>
          <w:color w:val="auto"/>
          <w:sz w:val="24"/>
          <w:szCs w:val="24"/>
        </w:rPr>
        <w:t>. Paraiškų dalyvauti pirkime pateikimo terminas negali būti trumpesnis kaip 7 darbo dienos nuo skelbimo apie supaprastintą pirkimą paskelbimo Centrinėje viešųjų pirkimų informacinėje sistemoje dienos.</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w:t>
      </w:r>
      <w:r w:rsidR="00B24121" w:rsidRPr="00EE53E0">
        <w:rPr>
          <w:rStyle w:val="Nerykuspabraukimas"/>
          <w:rFonts w:ascii="Times New Roman" w:hAnsi="Times New Roman" w:cs="Times New Roman"/>
          <w:i w:val="0"/>
          <w:color w:val="auto"/>
          <w:sz w:val="24"/>
          <w:szCs w:val="24"/>
        </w:rPr>
        <w:t>2</w:t>
      </w:r>
      <w:r w:rsidR="001763E5" w:rsidRPr="00EE53E0">
        <w:rPr>
          <w:rStyle w:val="Nerykuspabraukimas"/>
          <w:rFonts w:ascii="Times New Roman" w:hAnsi="Times New Roman" w:cs="Times New Roman"/>
          <w:i w:val="0"/>
          <w:color w:val="auto"/>
          <w:sz w:val="24"/>
          <w:szCs w:val="24"/>
        </w:rPr>
        <w:t>. Pasiūlymų pateikimo terminas negali būti trumpesnis kaip 7 darbo dienos nuo kvietimų pateikti pasiūlymus išsiuntimo tiekėjams dienos.</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w:t>
      </w:r>
      <w:r w:rsidR="00B24121" w:rsidRPr="00EE53E0">
        <w:rPr>
          <w:rStyle w:val="Nerykuspabraukimas"/>
          <w:rFonts w:ascii="Times New Roman" w:hAnsi="Times New Roman" w:cs="Times New Roman"/>
          <w:i w:val="0"/>
          <w:color w:val="auto"/>
          <w:sz w:val="24"/>
          <w:szCs w:val="24"/>
        </w:rPr>
        <w:t>3</w:t>
      </w:r>
      <w:r w:rsidR="001763E5" w:rsidRPr="00EE53E0">
        <w:rPr>
          <w:rStyle w:val="Nerykuspabraukimas"/>
          <w:rFonts w:ascii="Times New Roman" w:hAnsi="Times New Roman" w:cs="Times New Roman"/>
          <w:i w:val="0"/>
          <w:color w:val="auto"/>
          <w:sz w:val="24"/>
          <w:szCs w:val="24"/>
        </w:rPr>
        <w:t>.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w:t>
      </w:r>
      <w:r w:rsidR="00B24121" w:rsidRPr="00EE53E0">
        <w:rPr>
          <w:rStyle w:val="Nerykuspabraukimas"/>
          <w:rFonts w:ascii="Times New Roman" w:hAnsi="Times New Roman" w:cs="Times New Roman"/>
          <w:i w:val="0"/>
          <w:color w:val="auto"/>
          <w:sz w:val="24"/>
          <w:szCs w:val="24"/>
        </w:rPr>
        <w:t>4</w:t>
      </w:r>
      <w:r w:rsidR="001763E5" w:rsidRPr="00EE53E0">
        <w:rPr>
          <w:rStyle w:val="Nerykuspabraukimas"/>
          <w:rFonts w:ascii="Times New Roman" w:hAnsi="Times New Roman" w:cs="Times New Roman"/>
          <w:i w:val="0"/>
          <w:color w:val="auto"/>
          <w:sz w:val="24"/>
          <w:szCs w:val="24"/>
        </w:rPr>
        <w:t>. Perkančioji organizacija, nustatydama atrenkamų kandidatų skaičių, kvalifikacinės atrankos kriterijus ir tvarką, privalo laikytis šių reikalavimų:</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w:t>
      </w:r>
      <w:r w:rsidR="00102E6C" w:rsidRPr="00EE53E0">
        <w:rPr>
          <w:rStyle w:val="Nerykuspabraukimas"/>
          <w:rFonts w:ascii="Times New Roman" w:hAnsi="Times New Roman" w:cs="Times New Roman"/>
          <w:i w:val="0"/>
          <w:color w:val="auto"/>
          <w:sz w:val="24"/>
          <w:szCs w:val="24"/>
        </w:rPr>
        <w:t>4</w:t>
      </w:r>
      <w:r w:rsidR="001763E5" w:rsidRPr="00EE53E0">
        <w:rPr>
          <w:rStyle w:val="Nerykuspabraukimas"/>
          <w:rFonts w:ascii="Times New Roman" w:hAnsi="Times New Roman" w:cs="Times New Roman"/>
          <w:i w:val="0"/>
          <w:color w:val="auto"/>
          <w:sz w:val="24"/>
          <w:szCs w:val="24"/>
        </w:rPr>
        <w:t>.1. turi būti užtikrinta reali konkurencija, kvalifikacinės atrankos kriterijai turi būti aiškūs ir nediskriminuojantys;</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w:t>
      </w:r>
      <w:r w:rsidR="00102E6C" w:rsidRPr="00EE53E0">
        <w:rPr>
          <w:rStyle w:val="Nerykuspabraukimas"/>
          <w:rFonts w:ascii="Times New Roman" w:hAnsi="Times New Roman" w:cs="Times New Roman"/>
          <w:i w:val="0"/>
          <w:color w:val="auto"/>
          <w:sz w:val="24"/>
          <w:szCs w:val="24"/>
        </w:rPr>
        <w:t>4</w:t>
      </w:r>
      <w:r w:rsidR="001763E5" w:rsidRPr="00EE53E0">
        <w:rPr>
          <w:rStyle w:val="Nerykuspabraukimas"/>
          <w:rFonts w:ascii="Times New Roman" w:hAnsi="Times New Roman" w:cs="Times New Roman"/>
          <w:i w:val="0"/>
          <w:color w:val="auto"/>
          <w:sz w:val="24"/>
          <w:szCs w:val="24"/>
        </w:rPr>
        <w:t>.2. kvalifikacinės atrankos kriterijai turi būti nustatyti Viešųjų pirkimų įstatymo 35–37 straipsnių pagrindu.</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w:t>
      </w:r>
      <w:r w:rsidR="00102E6C" w:rsidRPr="00EE53E0">
        <w:rPr>
          <w:rStyle w:val="Nerykuspabraukimas"/>
          <w:rFonts w:ascii="Times New Roman" w:hAnsi="Times New Roman" w:cs="Times New Roman"/>
          <w:i w:val="0"/>
          <w:color w:val="auto"/>
          <w:sz w:val="24"/>
          <w:szCs w:val="24"/>
        </w:rPr>
        <w:t>5</w:t>
      </w:r>
      <w:r w:rsidR="001763E5" w:rsidRPr="00EE53E0">
        <w:rPr>
          <w:rStyle w:val="Nerykuspabraukimas"/>
          <w:rFonts w:ascii="Times New Roman" w:hAnsi="Times New Roman" w:cs="Times New Roman"/>
          <w:i w:val="0"/>
          <w:color w:val="auto"/>
          <w:sz w:val="24"/>
          <w:szCs w:val="24"/>
        </w:rPr>
        <w:t>. Kvalifikacinė atranka turi būti atliekama tik iš tų kandidatų, kurie atitinka perkančiosios organizacijos nustatytus minimalius kvalifikacijos reikalavimus.</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w:t>
      </w:r>
      <w:r w:rsidR="00102E6C" w:rsidRPr="00EE53E0">
        <w:rPr>
          <w:rStyle w:val="Nerykuspabraukimas"/>
          <w:rFonts w:ascii="Times New Roman" w:hAnsi="Times New Roman" w:cs="Times New Roman"/>
          <w:i w:val="0"/>
          <w:color w:val="auto"/>
          <w:sz w:val="24"/>
          <w:szCs w:val="24"/>
        </w:rPr>
        <w:t>6</w:t>
      </w:r>
      <w:r w:rsidR="001763E5" w:rsidRPr="00EE53E0">
        <w:rPr>
          <w:rStyle w:val="Nerykuspabraukimas"/>
          <w:rFonts w:ascii="Times New Roman" w:hAnsi="Times New Roman" w:cs="Times New Roman"/>
          <w:i w:val="0"/>
          <w:color w:val="auto"/>
          <w:sz w:val="24"/>
          <w:szCs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w:t>
      </w:r>
      <w:r w:rsidR="00102E6C" w:rsidRPr="00EE53E0">
        <w:rPr>
          <w:rStyle w:val="Nerykuspabraukimas"/>
          <w:rFonts w:ascii="Times New Roman" w:hAnsi="Times New Roman" w:cs="Times New Roman"/>
          <w:i w:val="0"/>
          <w:color w:val="auto"/>
          <w:sz w:val="24"/>
          <w:szCs w:val="24"/>
        </w:rPr>
        <w:t>7</w:t>
      </w:r>
      <w:r w:rsidR="001763E5" w:rsidRPr="00EE53E0">
        <w:rPr>
          <w:rStyle w:val="Nerykuspabraukimas"/>
          <w:rFonts w:ascii="Times New Roman" w:hAnsi="Times New Roman" w:cs="Times New Roman"/>
          <w:i w:val="0"/>
          <w:color w:val="auto"/>
          <w:sz w:val="24"/>
          <w:szCs w:val="24"/>
        </w:rPr>
        <w:t>. Konkurso metu perkančioji organizacija negali kviesti dalyvauti pirkime kitų, paraiškų nepateikusių tiekėjų arba kandidatų, kurie neatitinka minimalių kvalifikacijos reikalavimų.</w:t>
      </w:r>
    </w:p>
    <w:p w:rsidR="001763E5" w:rsidRPr="00EE53E0" w:rsidRDefault="005E1A8E" w:rsidP="004F004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w:t>
      </w:r>
      <w:r w:rsidR="00102E6C" w:rsidRPr="00EE53E0">
        <w:rPr>
          <w:rStyle w:val="Nerykuspabraukimas"/>
          <w:rFonts w:ascii="Times New Roman" w:hAnsi="Times New Roman" w:cs="Times New Roman"/>
          <w:i w:val="0"/>
          <w:color w:val="auto"/>
          <w:sz w:val="24"/>
          <w:szCs w:val="24"/>
        </w:rPr>
        <w:t>8</w:t>
      </w:r>
      <w:r w:rsidR="001763E5" w:rsidRPr="00EE53E0">
        <w:rPr>
          <w:rStyle w:val="Nerykuspabraukimas"/>
          <w:rFonts w:ascii="Times New Roman" w:hAnsi="Times New Roman" w:cs="Times New Roman"/>
          <w:i w:val="0"/>
          <w:color w:val="auto"/>
          <w:sz w:val="24"/>
          <w:szCs w:val="24"/>
        </w:rPr>
        <w:t>. Jei supaprastinto riboto konkurso metu bus vykdomas elektroninis aukcionas, apie tai nurodoma skelbime apie supaprastintą pirkimą.</w:t>
      </w:r>
    </w:p>
    <w:p w:rsidR="006B28FA" w:rsidRPr="00EE53E0" w:rsidRDefault="006B28FA" w:rsidP="001763E5">
      <w:pPr>
        <w:pStyle w:val="Betarp"/>
        <w:rPr>
          <w:rStyle w:val="Nerykuspabraukimas"/>
          <w:rFonts w:ascii="Times New Roman" w:hAnsi="Times New Roman" w:cs="Times New Roman"/>
          <w:i w:val="0"/>
          <w:color w:val="auto"/>
          <w:sz w:val="24"/>
          <w:szCs w:val="24"/>
        </w:rPr>
      </w:pPr>
    </w:p>
    <w:p w:rsidR="006B28FA" w:rsidRPr="00EE53E0" w:rsidRDefault="00CC6F39" w:rsidP="006B28FA">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XIV</w:t>
      </w:r>
      <w:r w:rsidR="006B28FA" w:rsidRPr="00EE53E0">
        <w:rPr>
          <w:rStyle w:val="Nerykuspabraukimas"/>
          <w:rFonts w:ascii="Times New Roman" w:hAnsi="Times New Roman" w:cs="Times New Roman"/>
          <w:b/>
          <w:i w:val="0"/>
          <w:color w:val="auto"/>
          <w:sz w:val="24"/>
          <w:szCs w:val="24"/>
        </w:rPr>
        <w:t>. SUPAPRASTINTOS SKELBIAMOS DERYBOS</w:t>
      </w:r>
    </w:p>
    <w:p w:rsidR="006B28FA" w:rsidRPr="00EE53E0" w:rsidRDefault="006B28FA" w:rsidP="006B28FA">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10</w:t>
      </w:r>
      <w:r w:rsidR="00102E6C" w:rsidRPr="00EE53E0">
        <w:rPr>
          <w:rStyle w:val="Nerykuspabraukimas"/>
          <w:rFonts w:ascii="Times New Roman" w:hAnsi="Times New Roman" w:cs="Times New Roman"/>
          <w:i w:val="0"/>
          <w:color w:val="auto"/>
          <w:sz w:val="24"/>
          <w:szCs w:val="24"/>
        </w:rPr>
        <w:t>9</w:t>
      </w:r>
      <w:r w:rsidR="006B28FA" w:rsidRPr="00EE53E0">
        <w:rPr>
          <w:rStyle w:val="Nerykuspabraukimas"/>
          <w:rFonts w:ascii="Times New Roman" w:hAnsi="Times New Roman" w:cs="Times New Roman"/>
          <w:i w:val="0"/>
          <w:color w:val="auto"/>
          <w:sz w:val="24"/>
          <w:szCs w:val="24"/>
        </w:rPr>
        <w:t>. Vykdant supaprastintas skelbiamas derybas, apie supaprastintą pirkimą skelbiama šiose Taisyklėse nustatyta tvarka.</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0</w:t>
      </w:r>
      <w:r w:rsidR="006B28FA" w:rsidRPr="00EE53E0">
        <w:rPr>
          <w:rStyle w:val="Nerykuspabraukimas"/>
          <w:rFonts w:ascii="Times New Roman" w:hAnsi="Times New Roman" w:cs="Times New Roman"/>
          <w:i w:val="0"/>
          <w:color w:val="auto"/>
          <w:sz w:val="24"/>
          <w:szCs w:val="24"/>
        </w:rPr>
        <w:t>. Supaprastintos skelbiamos derybos gali būti atliekamos:</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0</w:t>
      </w:r>
      <w:r w:rsidR="006B28FA" w:rsidRPr="00EE53E0">
        <w:rPr>
          <w:rStyle w:val="Nerykuspabraukimas"/>
          <w:rFonts w:ascii="Times New Roman" w:hAnsi="Times New Roman" w:cs="Times New Roman"/>
          <w:i w:val="0"/>
          <w:color w:val="auto"/>
          <w:sz w:val="24"/>
          <w:szCs w:val="24"/>
        </w:rPr>
        <w:t>.1. skelbime apie supaprastintą pirkimą kviečiant suinteresuotus tiekėjus pateikti pasiūlymus;</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0</w:t>
      </w:r>
      <w:r w:rsidR="006B28FA" w:rsidRPr="00EE53E0">
        <w:rPr>
          <w:rStyle w:val="Nerykuspabraukimas"/>
          <w:rFonts w:ascii="Times New Roman" w:hAnsi="Times New Roman" w:cs="Times New Roman"/>
          <w:i w:val="0"/>
          <w:color w:val="auto"/>
          <w:sz w:val="24"/>
          <w:szCs w:val="24"/>
        </w:rPr>
        <w:t>.2. skelbime apie supaprastintą pirkimą kviečiant suinteresuotus tiekėjus teikti paraiškas dalyvauti pirkime ir ribojant kandidatų, teiksiančių pasiūlymus, skaičių.</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1</w:t>
      </w:r>
      <w:r w:rsidR="006B28FA" w:rsidRPr="00EE53E0">
        <w:rPr>
          <w:rStyle w:val="Nerykuspabraukimas"/>
          <w:rFonts w:ascii="Times New Roman" w:hAnsi="Times New Roman" w:cs="Times New Roman"/>
          <w:i w:val="0"/>
          <w:color w:val="auto"/>
          <w:sz w:val="24"/>
          <w:szCs w:val="24"/>
        </w:rPr>
        <w:t xml:space="preserve">. Kai ribojamas kandidatų skaičius, vykdoma kvalifikacinė atranka, kaip nustatyta </w:t>
      </w:r>
      <w:r w:rsidR="009954E2" w:rsidRPr="00EE53E0">
        <w:rPr>
          <w:rStyle w:val="Nerykuspabraukimas"/>
          <w:rFonts w:ascii="Times New Roman" w:hAnsi="Times New Roman" w:cs="Times New Roman"/>
          <w:i w:val="0"/>
          <w:color w:val="auto"/>
          <w:sz w:val="24"/>
          <w:szCs w:val="24"/>
        </w:rPr>
        <w:t xml:space="preserve">104-105 </w:t>
      </w:r>
      <w:r w:rsidR="006B28FA" w:rsidRPr="00EE53E0">
        <w:rPr>
          <w:rStyle w:val="Nerykuspabraukimas"/>
          <w:rFonts w:ascii="Times New Roman" w:hAnsi="Times New Roman" w:cs="Times New Roman"/>
          <w:i w:val="0"/>
          <w:color w:val="auto"/>
          <w:sz w:val="24"/>
          <w:szCs w:val="24"/>
        </w:rPr>
        <w:t xml:space="preserve">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w:t>
      </w:r>
      <w:r w:rsidR="006B28FA" w:rsidRPr="00EE53E0">
        <w:rPr>
          <w:rStyle w:val="Nerykuspabraukimas"/>
          <w:rFonts w:ascii="Times New Roman" w:hAnsi="Times New Roman" w:cs="Times New Roman"/>
          <w:i w:val="0"/>
          <w:color w:val="auto"/>
          <w:sz w:val="24"/>
          <w:szCs w:val="24"/>
        </w:rPr>
        <w:lastRenderedPageBreak/>
        <w:t>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2</w:t>
      </w:r>
      <w:r w:rsidR="006B28FA" w:rsidRPr="00EE53E0">
        <w:rPr>
          <w:rStyle w:val="Nerykuspabraukimas"/>
          <w:rFonts w:ascii="Times New Roman" w:hAnsi="Times New Roman" w:cs="Times New Roman"/>
          <w:i w:val="0"/>
          <w:color w:val="auto"/>
          <w:sz w:val="24"/>
          <w:szCs w:val="24"/>
        </w:rPr>
        <w:t xml:space="preserve">. Jei kandidatų skaičius neribojamas, tiekėjai prašomi pateikti pirminius pasiūlymus iki pirkimo dokumentuose nurodyto termino, kuris negali būti trumpesnis nei nurodyta </w:t>
      </w:r>
      <w:r w:rsidR="00FE3DDC" w:rsidRPr="00EE53E0">
        <w:rPr>
          <w:rStyle w:val="Nerykuspabraukimas"/>
          <w:rFonts w:ascii="Times New Roman" w:hAnsi="Times New Roman" w:cs="Times New Roman"/>
          <w:i w:val="0"/>
          <w:color w:val="auto"/>
          <w:sz w:val="24"/>
          <w:szCs w:val="24"/>
        </w:rPr>
        <w:t>102</w:t>
      </w:r>
      <w:r w:rsidR="006B28FA" w:rsidRPr="00EE53E0">
        <w:rPr>
          <w:rStyle w:val="Nerykuspabraukimas"/>
          <w:rFonts w:ascii="Times New Roman" w:hAnsi="Times New Roman" w:cs="Times New Roman"/>
          <w:i w:val="0"/>
          <w:color w:val="auto"/>
          <w:sz w:val="24"/>
          <w:szCs w:val="24"/>
        </w:rPr>
        <w:t xml:space="preserve"> punkte. Kai ribojamas kandidatų, kurie bus kviečiami derėtis, skaičius, paraiškų pateikimo terminas negali būti trumpesnis nei 7 darbo dienos nuo skelbimo apie pirkimą paskelbimo Centrinėje viešųjų pirkimų informacinėje sistemoje dienos.</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3</w:t>
      </w:r>
      <w:r w:rsidR="006B28FA" w:rsidRPr="00EE53E0">
        <w:rPr>
          <w:rStyle w:val="Nerykuspabraukimas"/>
          <w:rFonts w:ascii="Times New Roman" w:hAnsi="Times New Roman" w:cs="Times New Roman"/>
          <w:i w:val="0"/>
          <w:color w:val="auto"/>
          <w:sz w:val="24"/>
          <w:szCs w:val="24"/>
        </w:rPr>
        <w:t>. Perkančioji organizacija derybas vykdo tokiais etapais:</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3</w:t>
      </w:r>
      <w:r w:rsidR="006B28FA" w:rsidRPr="00EE53E0">
        <w:rPr>
          <w:rStyle w:val="Nerykuspabraukimas"/>
          <w:rFonts w:ascii="Times New Roman" w:hAnsi="Times New Roman" w:cs="Times New Roman"/>
          <w:i w:val="0"/>
          <w:color w:val="auto"/>
          <w:sz w:val="24"/>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3</w:t>
      </w:r>
      <w:r w:rsidR="006B28FA" w:rsidRPr="00EE53E0">
        <w:rPr>
          <w:rStyle w:val="Nerykuspabraukimas"/>
          <w:rFonts w:ascii="Times New Roman" w:hAnsi="Times New Roman" w:cs="Times New Roman"/>
          <w:i w:val="0"/>
          <w:color w:val="auto"/>
          <w:sz w:val="24"/>
          <w:szCs w:val="24"/>
        </w:rPr>
        <w:t>.2. perkančioji organizacija susipažįsta su pirminiais pasiūlymais ir minimalius kvalifikacijos reikalavimus atitinkančius dalyvius (kai vykdoma kvalifikacinė atranka – visus pirminius pasiūlymus pateikusius dalyvius) kviečia derėtis;</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3</w:t>
      </w:r>
      <w:r w:rsidR="006B28FA" w:rsidRPr="00EE53E0">
        <w:rPr>
          <w:rStyle w:val="Nerykuspabraukimas"/>
          <w:rFonts w:ascii="Times New Roman" w:hAnsi="Times New Roman" w:cs="Times New Roman"/>
          <w:i w:val="0"/>
          <w:color w:val="auto"/>
          <w:sz w:val="24"/>
          <w:szCs w:val="24"/>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3</w:t>
      </w:r>
      <w:r w:rsidR="006B28FA" w:rsidRPr="00EE53E0">
        <w:rPr>
          <w:rStyle w:val="Nerykuspabraukimas"/>
          <w:rFonts w:ascii="Times New Roman" w:hAnsi="Times New Roman" w:cs="Times New Roman"/>
          <w:i w:val="0"/>
          <w:color w:val="auto"/>
          <w:sz w:val="24"/>
          <w:szCs w:val="24"/>
        </w:rPr>
        <w:t>.4. vadovaujantis pirkimo dokumentuose nustatyta pasiūlymų vertinimo tvarka ir kriterijais, pagal derybų rezultatus, užfiksuotus pasiūlymuose ir derybų protokoluose, nustatomas geriausias pasiūlymas.</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4</w:t>
      </w:r>
      <w:r w:rsidR="006B28FA" w:rsidRPr="00EE53E0">
        <w:rPr>
          <w:rStyle w:val="Nerykuspabraukimas"/>
          <w:rFonts w:ascii="Times New Roman" w:hAnsi="Times New Roman" w:cs="Times New Roman"/>
          <w:i w:val="0"/>
          <w:color w:val="auto"/>
          <w:sz w:val="24"/>
          <w:szCs w:val="24"/>
        </w:rPr>
        <w:t>. Derybų metu turi būti laikomasi šių reikalavimų:</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4</w:t>
      </w:r>
      <w:r w:rsidR="006B28FA" w:rsidRPr="00EE53E0">
        <w:rPr>
          <w:rStyle w:val="Nerykuspabraukimas"/>
          <w:rFonts w:ascii="Times New Roman" w:hAnsi="Times New Roman" w:cs="Times New Roman"/>
          <w:i w:val="0"/>
          <w:color w:val="auto"/>
          <w:sz w:val="24"/>
          <w:szCs w:val="24"/>
        </w:rPr>
        <w:t>.1. tretiesiems asmenims perkančioji organizacija negali atskleisti jokios iš tiekėjo gautos informacijos be jo sutikimo, taip pat tiekėjas negali būti informuojamas apie susitarimus, pasiektus su kitais tiekėjais;</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4</w:t>
      </w:r>
      <w:r w:rsidR="006B28FA" w:rsidRPr="00EE53E0">
        <w:rPr>
          <w:rStyle w:val="Nerykuspabraukimas"/>
          <w:rFonts w:ascii="Times New Roman" w:hAnsi="Times New Roman" w:cs="Times New Roman"/>
          <w:i w:val="0"/>
          <w:color w:val="auto"/>
          <w:sz w:val="24"/>
          <w:szCs w:val="24"/>
        </w:rPr>
        <w:t>.2. visiems dalyviams turi būti taikomi vienodi reikalavimai, suteikiamos vienodos galimybės ir pateikiama vienoda informacija; teikdama informaciją perkančioji organizacija neturi diskriminuoti vienų tiekėjų kitų naudai;</w:t>
      </w:r>
    </w:p>
    <w:p w:rsidR="006B28FA" w:rsidRPr="00EE53E0" w:rsidRDefault="005E1A8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4</w:t>
      </w:r>
      <w:r w:rsidR="006B28FA" w:rsidRPr="00EE53E0">
        <w:rPr>
          <w:rStyle w:val="Nerykuspabraukimas"/>
          <w:rFonts w:ascii="Times New Roman" w:hAnsi="Times New Roman" w:cs="Times New Roman"/>
          <w:i w:val="0"/>
          <w:color w:val="auto"/>
          <w:sz w:val="24"/>
          <w:szCs w:val="24"/>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51311" w:rsidRPr="00EE53E0" w:rsidRDefault="00551311" w:rsidP="00E93BAB">
      <w:pPr>
        <w:pStyle w:val="Betarp"/>
        <w:jc w:val="center"/>
        <w:rPr>
          <w:rStyle w:val="Nerykuspabraukimas"/>
          <w:rFonts w:ascii="Times New Roman" w:hAnsi="Times New Roman" w:cs="Times New Roman"/>
          <w:b/>
          <w:i w:val="0"/>
          <w:color w:val="auto"/>
          <w:sz w:val="24"/>
          <w:szCs w:val="24"/>
        </w:rPr>
      </w:pPr>
    </w:p>
    <w:p w:rsidR="00CF08FC" w:rsidRPr="00EE53E0" w:rsidRDefault="00E03B71" w:rsidP="00E93BAB">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X</w:t>
      </w:r>
      <w:r w:rsidR="00CF08FC" w:rsidRPr="00EE53E0">
        <w:rPr>
          <w:rStyle w:val="Nerykuspabraukimas"/>
          <w:rFonts w:ascii="Times New Roman" w:hAnsi="Times New Roman" w:cs="Times New Roman"/>
          <w:b/>
          <w:i w:val="0"/>
          <w:color w:val="auto"/>
          <w:sz w:val="24"/>
          <w:szCs w:val="24"/>
        </w:rPr>
        <w:t>V. APKLAUSA</w:t>
      </w:r>
    </w:p>
    <w:p w:rsidR="00CF08FC" w:rsidRPr="00EE53E0" w:rsidRDefault="00CF08FC" w:rsidP="00E93BAB">
      <w:pPr>
        <w:pStyle w:val="Betarp"/>
        <w:jc w:val="both"/>
        <w:rPr>
          <w:rStyle w:val="Nerykuspabraukimas"/>
          <w:rFonts w:ascii="Times New Roman" w:hAnsi="Times New Roman" w:cs="Times New Roman"/>
          <w:b/>
          <w:i w:val="0"/>
          <w:color w:val="auto"/>
          <w:sz w:val="24"/>
          <w:szCs w:val="24"/>
        </w:rPr>
      </w:pP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5</w:t>
      </w:r>
      <w:r w:rsidR="00CF08FC" w:rsidRPr="00EE53E0">
        <w:rPr>
          <w:rStyle w:val="Nerykuspabraukimas"/>
          <w:rFonts w:ascii="Times New Roman" w:hAnsi="Times New Roman" w:cs="Times New Roman"/>
          <w:i w:val="0"/>
          <w:color w:val="auto"/>
          <w:sz w:val="24"/>
          <w:szCs w:val="24"/>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6</w:t>
      </w:r>
      <w:r w:rsidR="00CF08FC" w:rsidRPr="00EE53E0">
        <w:rPr>
          <w:rStyle w:val="Nerykuspabraukimas"/>
          <w:rFonts w:ascii="Times New Roman" w:hAnsi="Times New Roman" w:cs="Times New Roman"/>
          <w:i w:val="0"/>
          <w:color w:val="auto"/>
          <w:sz w:val="24"/>
          <w:szCs w:val="24"/>
        </w:rPr>
        <w:t xml:space="preserve">. Apklausos metu gali būti deramasi dėl pasiūlymo sąlygų. Perkančioji organizacija pirkimo dokumentuose nurodo, ar bus deramasi arba kokiais atvejais bus deramasi, ir derėjimosi tvarką. Derybų metu turi būti laikomasi šių reikalavimų: </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6</w:t>
      </w:r>
      <w:r w:rsidR="00CF08FC" w:rsidRPr="00EE53E0">
        <w:rPr>
          <w:rStyle w:val="Nerykuspabraukimas"/>
          <w:rFonts w:ascii="Times New Roman" w:hAnsi="Times New Roman" w:cs="Times New Roman"/>
          <w:i w:val="0"/>
          <w:color w:val="auto"/>
          <w:sz w:val="24"/>
          <w:szCs w:val="24"/>
        </w:rPr>
        <w:t xml:space="preserve">.1. tretiesiems asmenims perkančioji organizacija negali atskleisti jokios iš tiekėjo gautos informacijos be jo sutikimo, taip pat tiekėjas negali būti informuojamas apie susitarimus, pasiektus su kitais tiekėjais; </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11</w:t>
      </w:r>
      <w:r w:rsidR="00102E6C" w:rsidRPr="00EE53E0">
        <w:rPr>
          <w:rStyle w:val="Nerykuspabraukimas"/>
          <w:rFonts w:ascii="Times New Roman" w:hAnsi="Times New Roman" w:cs="Times New Roman"/>
          <w:i w:val="0"/>
          <w:color w:val="auto"/>
          <w:sz w:val="24"/>
          <w:szCs w:val="24"/>
        </w:rPr>
        <w:t>6</w:t>
      </w:r>
      <w:r w:rsidR="00CF08FC" w:rsidRPr="00EE53E0">
        <w:rPr>
          <w:rStyle w:val="Nerykuspabraukimas"/>
          <w:rFonts w:ascii="Times New Roman" w:hAnsi="Times New Roman" w:cs="Times New Roman"/>
          <w:i w:val="0"/>
          <w:color w:val="auto"/>
          <w:sz w:val="24"/>
          <w:szCs w:val="24"/>
        </w:rPr>
        <w:t xml:space="preserve">.2. visiems dalyviams turi būti taikomi vienodi reikalavimai, suteikiamos vienodos galimybės ir pateikiama vienoda informacija. Teikdama informaciją perkančioji organizacija neturi diskriminuoti vienų tiekėjų kitų naudai; </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6</w:t>
      </w:r>
      <w:r w:rsidR="00CF08FC" w:rsidRPr="00EE53E0">
        <w:rPr>
          <w:rStyle w:val="Nerykuspabraukimas"/>
          <w:rFonts w:ascii="Times New Roman" w:hAnsi="Times New Roman" w:cs="Times New Roman"/>
          <w:i w:val="0"/>
          <w:color w:val="auto"/>
          <w:sz w:val="24"/>
          <w:szCs w:val="24"/>
        </w:rPr>
        <w:t xml:space="preserve">.3. tiekėjai kviečiami derėtis pagal pasiūlymų pateikimo eiliškumą (pirmas kviečiamas anksčiausiai pasiūlymą pateikęs tiekėjas); </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6</w:t>
      </w:r>
      <w:r w:rsidR="00CF08FC" w:rsidRPr="00EE53E0">
        <w:rPr>
          <w:rStyle w:val="Nerykuspabraukimas"/>
          <w:rFonts w:ascii="Times New Roman" w:hAnsi="Times New Roman" w:cs="Times New Roman"/>
          <w:i w:val="0"/>
          <w:color w:val="auto"/>
          <w:sz w:val="24"/>
          <w:szCs w:val="24"/>
        </w:rPr>
        <w:t xml:space="preserve">.4. derybų eiga turi būti įforminta raštu. Derybų protokolą pasirašo derybose dalyvavę komisijos </w:t>
      </w:r>
      <w:r w:rsidR="005D575D" w:rsidRPr="00EE53E0">
        <w:rPr>
          <w:rStyle w:val="Nerykuspabraukimas"/>
          <w:rFonts w:ascii="Times New Roman" w:hAnsi="Times New Roman" w:cs="Times New Roman"/>
          <w:i w:val="0"/>
          <w:color w:val="auto"/>
          <w:sz w:val="24"/>
          <w:szCs w:val="24"/>
        </w:rPr>
        <w:t>nariai ar pirkimų vykdytojas</w:t>
      </w:r>
      <w:r w:rsidR="00CF08FC" w:rsidRPr="00EE53E0">
        <w:rPr>
          <w:rStyle w:val="Nerykuspabraukimas"/>
          <w:rFonts w:ascii="Times New Roman" w:hAnsi="Times New Roman" w:cs="Times New Roman"/>
          <w:i w:val="0"/>
          <w:color w:val="auto"/>
          <w:sz w:val="24"/>
          <w:szCs w:val="24"/>
        </w:rPr>
        <w:t xml:space="preserve">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7</w:t>
      </w:r>
      <w:r w:rsidR="00CF08FC" w:rsidRPr="00EE53E0">
        <w:rPr>
          <w:rStyle w:val="Nerykuspabraukimas"/>
          <w:rFonts w:ascii="Times New Roman" w:hAnsi="Times New Roman" w:cs="Times New Roman"/>
          <w:i w:val="0"/>
          <w:color w:val="auto"/>
          <w:sz w:val="24"/>
          <w:szCs w:val="24"/>
        </w:rPr>
        <w:t>. Perkančioji organizacija, prašydama pateikti pasiūlymus, privalo kreiptis į ne mažiau kaip 3 tiekėjus, kai apklausa atliekama po supaprastinto pirkimo, apie kurį buvo skelbta ir kuris neįvyko, nes nebuvo gauta paraiškų ar pasiūlymų (jei yra pakankamai tiekėjų).</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8</w:t>
      </w:r>
      <w:r w:rsidR="00CF08FC" w:rsidRPr="00EE53E0">
        <w:rPr>
          <w:rStyle w:val="Nerykuspabraukimas"/>
          <w:rFonts w:ascii="Times New Roman" w:hAnsi="Times New Roman" w:cs="Times New Roman"/>
          <w:i w:val="0"/>
          <w:color w:val="auto"/>
          <w:sz w:val="24"/>
          <w:szCs w:val="24"/>
        </w:rPr>
        <w:t>. Vykdant apklausą, perkančioji organizacija gali kreiptis į vieną (konkretų) tiekėją ir su juo derėtis dėl kainos bei kitų pirkimo sąlygų šiais atvejais:</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8</w:t>
      </w:r>
      <w:r w:rsidR="00CF08FC" w:rsidRPr="00EE53E0">
        <w:rPr>
          <w:rStyle w:val="Nerykuspabraukimas"/>
          <w:rFonts w:ascii="Times New Roman" w:hAnsi="Times New Roman" w:cs="Times New Roman"/>
          <w:i w:val="0"/>
          <w:color w:val="auto"/>
          <w:sz w:val="24"/>
          <w:szCs w:val="24"/>
        </w:rPr>
        <w:t>.1. kai perka</w:t>
      </w:r>
      <w:r w:rsidR="00C61D1E" w:rsidRPr="00EE53E0">
        <w:rPr>
          <w:rStyle w:val="Nerykuspabraukimas"/>
          <w:rFonts w:ascii="Times New Roman" w:hAnsi="Times New Roman" w:cs="Times New Roman"/>
          <w:i w:val="0"/>
          <w:color w:val="auto"/>
          <w:sz w:val="24"/>
          <w:szCs w:val="24"/>
        </w:rPr>
        <w:t xml:space="preserve">mos </w:t>
      </w:r>
      <w:r w:rsidR="00CF08FC" w:rsidRPr="00EE53E0">
        <w:rPr>
          <w:rStyle w:val="Nerykuspabraukimas"/>
          <w:rFonts w:ascii="Times New Roman" w:hAnsi="Times New Roman" w:cs="Times New Roman"/>
          <w:i w:val="0"/>
          <w:color w:val="auto"/>
          <w:sz w:val="24"/>
          <w:szCs w:val="24"/>
        </w:rPr>
        <w:t xml:space="preserve"> viešojo maitinimo įstaigų prekės ir paslaugos;</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8</w:t>
      </w:r>
      <w:r w:rsidR="00CF08FC" w:rsidRPr="00EE53E0">
        <w:rPr>
          <w:rStyle w:val="Nerykuspabraukimas"/>
          <w:rFonts w:ascii="Times New Roman" w:hAnsi="Times New Roman" w:cs="Times New Roman"/>
          <w:i w:val="0"/>
          <w:color w:val="auto"/>
          <w:sz w:val="24"/>
          <w:szCs w:val="24"/>
        </w:rPr>
        <w:t>.2. kai už prekes ar paslaugas atsiskaitoma pagal patvirtintus tarifus (pvz., vanduo, dujos, elektra ir pan.);</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8</w:t>
      </w:r>
      <w:r w:rsidR="00CF08FC" w:rsidRPr="00EE53E0">
        <w:rPr>
          <w:rStyle w:val="Nerykuspabraukimas"/>
          <w:rFonts w:ascii="Times New Roman" w:hAnsi="Times New Roman" w:cs="Times New Roman"/>
          <w:i w:val="0"/>
          <w:color w:val="auto"/>
          <w:sz w:val="24"/>
          <w:szCs w:val="24"/>
        </w:rPr>
        <w:t xml:space="preserve">.3. kai, Taisyklių </w:t>
      </w:r>
      <w:r w:rsidR="00C61D1E" w:rsidRPr="00EE53E0">
        <w:rPr>
          <w:rStyle w:val="Nerykuspabraukimas"/>
          <w:rFonts w:ascii="Times New Roman" w:hAnsi="Times New Roman" w:cs="Times New Roman"/>
          <w:i w:val="0"/>
          <w:color w:val="auto"/>
          <w:sz w:val="24"/>
          <w:szCs w:val="24"/>
        </w:rPr>
        <w:t>108</w:t>
      </w:r>
      <w:r w:rsidR="00CF08FC" w:rsidRPr="00EE53E0">
        <w:rPr>
          <w:rStyle w:val="Nerykuspabraukimas"/>
          <w:rFonts w:ascii="Times New Roman" w:hAnsi="Times New Roman" w:cs="Times New Roman"/>
          <w:i w:val="0"/>
          <w:color w:val="auto"/>
          <w:sz w:val="24"/>
          <w:szCs w:val="24"/>
        </w:rPr>
        <w:t xml:space="preserve"> punkte nustatytu atveju, atliekant tiekėjų apklausą nebuvo gauta nė vieno pasiūlymo arba visi gauti pasiūlymai neatitiko nustatytų reikalavimų;</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8</w:t>
      </w:r>
      <w:r w:rsidR="00CF08FC" w:rsidRPr="00EE53E0">
        <w:rPr>
          <w:rStyle w:val="Nerykuspabraukimas"/>
          <w:rFonts w:ascii="Times New Roman" w:hAnsi="Times New Roman" w:cs="Times New Roman"/>
          <w:i w:val="0"/>
          <w:color w:val="auto"/>
          <w:sz w:val="24"/>
          <w:szCs w:val="24"/>
        </w:rPr>
        <w:t xml:space="preserve">.4. kitais Taisyklių </w:t>
      </w:r>
      <w:r w:rsidR="004231E6" w:rsidRPr="00EE53E0">
        <w:rPr>
          <w:rStyle w:val="Nerykuspabraukimas"/>
          <w:rFonts w:ascii="Times New Roman" w:hAnsi="Times New Roman" w:cs="Times New Roman"/>
          <w:i w:val="0"/>
          <w:color w:val="auto"/>
          <w:sz w:val="24"/>
          <w:szCs w:val="24"/>
        </w:rPr>
        <w:t>92.3.-92.1</w:t>
      </w:r>
      <w:r w:rsidR="00F404B5" w:rsidRPr="00EE53E0">
        <w:rPr>
          <w:rStyle w:val="Nerykuspabraukimas"/>
          <w:rFonts w:ascii="Times New Roman" w:hAnsi="Times New Roman" w:cs="Times New Roman"/>
          <w:i w:val="0"/>
          <w:color w:val="auto"/>
          <w:sz w:val="24"/>
          <w:szCs w:val="24"/>
        </w:rPr>
        <w:t>4</w:t>
      </w:r>
      <w:r w:rsidR="00CF08FC" w:rsidRPr="00EE53E0">
        <w:rPr>
          <w:rStyle w:val="Nerykuspabraukimas"/>
          <w:rFonts w:ascii="Times New Roman" w:hAnsi="Times New Roman" w:cs="Times New Roman"/>
          <w:i w:val="0"/>
          <w:color w:val="auto"/>
          <w:sz w:val="24"/>
          <w:szCs w:val="24"/>
        </w:rPr>
        <w:t xml:space="preserve"> punktuose nustatytais atvejais.</w:t>
      </w:r>
    </w:p>
    <w:p w:rsidR="00CF08FC"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11</w:t>
      </w:r>
      <w:r w:rsidR="00102E6C" w:rsidRPr="00EE53E0">
        <w:rPr>
          <w:rStyle w:val="Nerykuspabraukimas"/>
          <w:rFonts w:ascii="Times New Roman" w:hAnsi="Times New Roman" w:cs="Times New Roman"/>
          <w:i w:val="0"/>
          <w:color w:val="auto"/>
          <w:sz w:val="24"/>
          <w:szCs w:val="24"/>
        </w:rPr>
        <w:t>9</w:t>
      </w:r>
      <w:r w:rsidR="00CF08FC" w:rsidRPr="00EE53E0">
        <w:rPr>
          <w:rStyle w:val="Nerykuspabraukimas"/>
          <w:rFonts w:ascii="Times New Roman" w:hAnsi="Times New Roman" w:cs="Times New Roman"/>
          <w:i w:val="0"/>
          <w:color w:val="auto"/>
          <w:sz w:val="24"/>
          <w:szCs w:val="24"/>
        </w:rPr>
        <w:t xml:space="preserve">. Perkančioji organizacija, vykdydama supaprastintą pirkimą apklausos būdu, pirkimo dokumentuose pateikia </w:t>
      </w:r>
      <w:r w:rsidR="004311CF" w:rsidRPr="00EE53E0">
        <w:rPr>
          <w:rStyle w:val="Nerykuspabraukimas"/>
          <w:rFonts w:ascii="Times New Roman" w:hAnsi="Times New Roman" w:cs="Times New Roman"/>
          <w:i w:val="0"/>
          <w:color w:val="auto"/>
          <w:sz w:val="24"/>
          <w:szCs w:val="24"/>
        </w:rPr>
        <w:t>30</w:t>
      </w:r>
      <w:r w:rsidR="00CF08FC" w:rsidRPr="00EE53E0">
        <w:rPr>
          <w:rStyle w:val="Nerykuspabraukimas"/>
          <w:rFonts w:ascii="Times New Roman" w:hAnsi="Times New Roman" w:cs="Times New Roman"/>
          <w:i w:val="0"/>
          <w:color w:val="auto"/>
          <w:sz w:val="24"/>
          <w:szCs w:val="24"/>
        </w:rPr>
        <w:t xml:space="preserve"> punkte numatytą informaciją. Pirkimo dokumentai gali būti nerengiami kai supaprastintas neskelbiamas pirkimas vykdomas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6B28FA"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102E6C" w:rsidRPr="00EE53E0">
        <w:rPr>
          <w:rStyle w:val="Nerykuspabraukimas"/>
          <w:rFonts w:ascii="Times New Roman" w:hAnsi="Times New Roman" w:cs="Times New Roman"/>
          <w:i w:val="0"/>
          <w:color w:val="auto"/>
          <w:sz w:val="24"/>
          <w:szCs w:val="24"/>
        </w:rPr>
        <w:t>0</w:t>
      </w:r>
      <w:r w:rsidR="00CF08FC" w:rsidRPr="00EE53E0">
        <w:rPr>
          <w:rStyle w:val="Nerykuspabraukimas"/>
          <w:rFonts w:ascii="Times New Roman" w:hAnsi="Times New Roman" w:cs="Times New Roman"/>
          <w:i w:val="0"/>
          <w:color w:val="auto"/>
          <w:sz w:val="24"/>
          <w:szCs w:val="24"/>
        </w:rPr>
        <w:t>. Vykdant supaprastintą pirkimą apklausos būdu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9E3B80"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102E6C" w:rsidRPr="00EE53E0">
        <w:rPr>
          <w:rStyle w:val="Nerykuspabraukimas"/>
          <w:rFonts w:ascii="Times New Roman" w:hAnsi="Times New Roman" w:cs="Times New Roman"/>
          <w:i w:val="0"/>
          <w:color w:val="auto"/>
          <w:sz w:val="24"/>
          <w:szCs w:val="24"/>
        </w:rPr>
        <w:t>1</w:t>
      </w:r>
      <w:r w:rsidR="009E3B80" w:rsidRPr="00EE53E0">
        <w:rPr>
          <w:rStyle w:val="Nerykuspabraukimas"/>
          <w:rFonts w:ascii="Times New Roman" w:hAnsi="Times New Roman" w:cs="Times New Roman"/>
          <w:i w:val="0"/>
          <w:color w:val="auto"/>
          <w:sz w:val="24"/>
          <w:szCs w:val="24"/>
        </w:rPr>
        <w:t xml:space="preserve"> Tiekėjų apklausos būdą Perkančioji organizacija gali taikyti tik tuo atveju, kai yra atliekamas mažos vertės pirkimas, tai yra, kai:</w:t>
      </w:r>
    </w:p>
    <w:p w:rsidR="009E3B80"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102E6C" w:rsidRPr="00EE53E0">
        <w:rPr>
          <w:rStyle w:val="Nerykuspabraukimas"/>
          <w:rFonts w:ascii="Times New Roman" w:hAnsi="Times New Roman" w:cs="Times New Roman"/>
          <w:i w:val="0"/>
          <w:color w:val="auto"/>
          <w:sz w:val="24"/>
          <w:szCs w:val="24"/>
        </w:rPr>
        <w:t>1</w:t>
      </w:r>
      <w:r w:rsidR="009E3B80" w:rsidRPr="00EE53E0">
        <w:rPr>
          <w:rStyle w:val="Nerykuspabraukimas"/>
          <w:rFonts w:ascii="Times New Roman" w:hAnsi="Times New Roman" w:cs="Times New Roman"/>
          <w:i w:val="0"/>
          <w:color w:val="auto"/>
          <w:sz w:val="24"/>
          <w:szCs w:val="24"/>
        </w:rPr>
        <w:t>.1. prekių ar paslaugų pirkimo vertė yra mažesnė kaip 200 tūkst.</w:t>
      </w:r>
      <w:r w:rsidR="00514FF9">
        <w:rPr>
          <w:rStyle w:val="Nerykuspabraukimas"/>
          <w:rFonts w:ascii="Times New Roman" w:hAnsi="Times New Roman" w:cs="Times New Roman"/>
          <w:i w:val="0"/>
          <w:color w:val="auto"/>
          <w:sz w:val="24"/>
          <w:szCs w:val="24"/>
        </w:rPr>
        <w:t xml:space="preserve"> </w:t>
      </w:r>
      <w:r w:rsidR="009E3B80" w:rsidRPr="00EE53E0">
        <w:rPr>
          <w:rStyle w:val="Nerykuspabraukimas"/>
          <w:rFonts w:ascii="Times New Roman" w:hAnsi="Times New Roman" w:cs="Times New Roman"/>
          <w:i w:val="0"/>
          <w:color w:val="auto"/>
          <w:sz w:val="24"/>
          <w:szCs w:val="24"/>
        </w:rPr>
        <w:t>Lt (be pridėtinės vertės mokesčio), o darbų pirkimo vertė mažesnė kaip 500 tūkst. Lt (be pridėtinės vertės mokesčio);</w:t>
      </w:r>
    </w:p>
    <w:p w:rsidR="009E3B80"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102E6C" w:rsidRPr="00EE53E0">
        <w:rPr>
          <w:rStyle w:val="Nerykuspabraukimas"/>
          <w:rFonts w:ascii="Times New Roman" w:hAnsi="Times New Roman" w:cs="Times New Roman"/>
          <w:i w:val="0"/>
          <w:color w:val="auto"/>
          <w:sz w:val="24"/>
          <w:szCs w:val="24"/>
        </w:rPr>
        <w:t>1</w:t>
      </w:r>
      <w:r w:rsidR="009E3B80" w:rsidRPr="00EE53E0">
        <w:rPr>
          <w:rStyle w:val="Nerykuspabraukimas"/>
          <w:rFonts w:ascii="Times New Roman" w:hAnsi="Times New Roman" w:cs="Times New Roman"/>
          <w:i w:val="0"/>
          <w:color w:val="auto"/>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D47853" w:rsidRPr="00EE53E0" w:rsidRDefault="00D47853" w:rsidP="00E93BAB">
      <w:pPr>
        <w:pStyle w:val="Betarp"/>
        <w:jc w:val="both"/>
        <w:rPr>
          <w:rStyle w:val="Nerykuspabraukimas"/>
          <w:rFonts w:ascii="Times New Roman" w:hAnsi="Times New Roman" w:cs="Times New Roman"/>
          <w:i w:val="0"/>
          <w:color w:val="auto"/>
          <w:sz w:val="24"/>
          <w:szCs w:val="24"/>
        </w:rPr>
      </w:pPr>
    </w:p>
    <w:p w:rsidR="00D47853" w:rsidRPr="00EE53E0" w:rsidRDefault="00D47853" w:rsidP="00E93BAB">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XVI. SUPAPRASTINTAS KONKURENCINIS DIALOGAS</w:t>
      </w:r>
    </w:p>
    <w:p w:rsidR="00D47853" w:rsidRPr="00EE53E0" w:rsidRDefault="00D47853" w:rsidP="00E93BAB">
      <w:pPr>
        <w:pStyle w:val="Betarp"/>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122. Pirkimą supaprastinto konkurencinio dialogo būdu atlieka Komisija. Komisija, atlikdama pirkimą supaprastinto konkurencinio dialogo būdu:</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122.1. šiose Taisyklėse nustatyta tvarka skelbia apie supaprastintą pirkimą. Skelbime apie supaprastintą pirkimą ir (arba) aprašomajame dokumente perkančioji organizacija nurodo savo poreikius ir reikalavimus;</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 xml:space="preserve">122.2. remdamasi paskelbtais kvalifikacijos kriterijais ir </w:t>
      </w:r>
      <w:r w:rsidR="00910EEE" w:rsidRPr="00EE53E0">
        <w:rPr>
          <w:rStyle w:val="Nerykuspabraukimas"/>
          <w:rFonts w:ascii="Times New Roman" w:hAnsi="Times New Roman" w:cs="Times New Roman"/>
          <w:i w:val="0"/>
          <w:color w:val="auto"/>
          <w:sz w:val="24"/>
          <w:szCs w:val="24"/>
        </w:rPr>
        <w:t>104 ir 105</w:t>
      </w:r>
      <w:r w:rsidRPr="00EE53E0">
        <w:rPr>
          <w:rStyle w:val="Nerykuspabraukimas"/>
          <w:rFonts w:ascii="Times New Roman" w:hAnsi="Times New Roman" w:cs="Times New Roman"/>
          <w:i w:val="0"/>
          <w:color w:val="auto"/>
          <w:sz w:val="24"/>
          <w:szCs w:val="24"/>
        </w:rPr>
        <w:t xml:space="preserve"> punktuose nustatyta tvarka atrenka kandidatus ir kviečia juos pradėti supaprastintą konkurencinį dialogą. Kandidatams, kurie nekviečiami dalyvauti dialoge, pranešama apie atrankos rezultatus;</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122.3. pradeda ir tęsia dialogą tol, kol gali nustatyti perkančiosios organizacijos poreikius atitinkantį vieną ar kelis sprendinius;</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122.4. baigusi 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122.5. įvertina pateiktus pasiūlymus pagal kriterijus, nurodytus skelbime apie supaprastintą pirkimą ar aprašomajame dokumente, ir pasirenka ekonomiškai naudingiausią pasiūlymą.</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123. Vykdant pirkimą supaprastinto konkurencinio dialogo būdu, ribojamas kandidatų, kurie bus pakviesti dialogo, skaičius. Perkančioji organizacija 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124.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125. Vykdant pirkimą supaprastinto konkurencinio dialogo būdu, turi būti laikomasi šių sąlygų:</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125.1. pasiūlymai vertinami taikant tik ekonomiškai naudingiausio pasiūlymo vertinimo kriterijų;</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125.2. esminiai skelbime apie supaprastintą pirkimą arba aprašomajame dokumente pateikti elementai negali būti keičiami;</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125.3. atrinkti kandidatai dalyvauti dialoge kviečiami raštu ir vienu metu;</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125.4.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125.5.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D47853" w:rsidRPr="00EE53E0" w:rsidRDefault="00D47853"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125.6.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D47853" w:rsidRPr="00EE53E0" w:rsidRDefault="00D47853" w:rsidP="00DF33E4">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125.7. paraiškų dalyvauti supaprastintame konkurenciniame dialoge pateikimo terminas negali būti trumpesnis kaip 7 darbo dienos nuo skelbimo apie pirkimą paskelbimo Centrinėje viešųjų pirkimų informacinėje sistemoje dienos.</w:t>
      </w:r>
    </w:p>
    <w:p w:rsidR="00B4388D" w:rsidRPr="00EE53E0" w:rsidRDefault="00D47853" w:rsidP="00DF33E4">
      <w:pPr>
        <w:pStyle w:val="Betarp"/>
        <w:ind w:firstLine="709"/>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126. Perkančioji organizacija konkurencinio dialogo dalyviams gali nustaty</w:t>
      </w:r>
      <w:r w:rsidR="00674681" w:rsidRPr="00EE53E0">
        <w:rPr>
          <w:rStyle w:val="Nerykuspabraukimas"/>
          <w:rFonts w:ascii="Times New Roman" w:hAnsi="Times New Roman" w:cs="Times New Roman"/>
          <w:i w:val="0"/>
          <w:color w:val="auto"/>
          <w:sz w:val="24"/>
          <w:szCs w:val="24"/>
        </w:rPr>
        <w:t>ti prizus ir pinigines išmokas.</w:t>
      </w:r>
    </w:p>
    <w:p w:rsidR="006D3D13" w:rsidRPr="00EE53E0" w:rsidRDefault="006D3D13" w:rsidP="009E3B80">
      <w:pPr>
        <w:pStyle w:val="Betarp"/>
        <w:rPr>
          <w:rStyle w:val="Nerykuspabraukimas"/>
          <w:rFonts w:ascii="Times New Roman" w:hAnsi="Times New Roman" w:cs="Times New Roman"/>
          <w:i w:val="0"/>
          <w:color w:val="auto"/>
          <w:sz w:val="24"/>
          <w:szCs w:val="24"/>
        </w:rPr>
      </w:pPr>
    </w:p>
    <w:p w:rsidR="006D3D13" w:rsidRPr="00EE53E0" w:rsidRDefault="00F84D12" w:rsidP="006D3D13">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XV</w:t>
      </w:r>
      <w:r w:rsidR="00B4388D" w:rsidRPr="00EE53E0">
        <w:rPr>
          <w:rStyle w:val="Nerykuspabraukimas"/>
          <w:rFonts w:ascii="Times New Roman" w:hAnsi="Times New Roman" w:cs="Times New Roman"/>
          <w:b/>
          <w:i w:val="0"/>
          <w:color w:val="auto"/>
          <w:sz w:val="24"/>
          <w:szCs w:val="24"/>
        </w:rPr>
        <w:t>I</w:t>
      </w:r>
      <w:r w:rsidR="00CA38D6" w:rsidRPr="00EE53E0">
        <w:rPr>
          <w:rStyle w:val="Nerykuspabraukimas"/>
          <w:rFonts w:ascii="Times New Roman" w:hAnsi="Times New Roman" w:cs="Times New Roman"/>
          <w:b/>
          <w:i w:val="0"/>
          <w:color w:val="auto"/>
          <w:sz w:val="24"/>
          <w:szCs w:val="24"/>
        </w:rPr>
        <w:t>I</w:t>
      </w:r>
      <w:r w:rsidR="006D3D13" w:rsidRPr="00EE53E0">
        <w:rPr>
          <w:rStyle w:val="Nerykuspabraukimas"/>
          <w:rFonts w:ascii="Times New Roman" w:hAnsi="Times New Roman" w:cs="Times New Roman"/>
          <w:b/>
          <w:i w:val="0"/>
          <w:color w:val="auto"/>
          <w:sz w:val="24"/>
          <w:szCs w:val="24"/>
        </w:rPr>
        <w:t>. ELEKTRONINIS AUKCIONAS</w:t>
      </w:r>
    </w:p>
    <w:p w:rsidR="006D3D13" w:rsidRPr="00EE53E0" w:rsidRDefault="006D3D13" w:rsidP="006D3D13">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6D3D13"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CA38D6" w:rsidRPr="00EE53E0">
        <w:rPr>
          <w:rStyle w:val="Nerykuspabraukimas"/>
          <w:rFonts w:ascii="Times New Roman" w:hAnsi="Times New Roman" w:cs="Times New Roman"/>
          <w:i w:val="0"/>
          <w:color w:val="auto"/>
          <w:sz w:val="24"/>
          <w:szCs w:val="24"/>
        </w:rPr>
        <w:t>7</w:t>
      </w:r>
      <w:r w:rsidR="006D3D13" w:rsidRPr="00EE53E0">
        <w:rPr>
          <w:rStyle w:val="Nerykuspabraukimas"/>
          <w:rFonts w:ascii="Times New Roman" w:hAnsi="Times New Roman" w:cs="Times New Roman"/>
          <w:i w:val="0"/>
          <w:color w:val="auto"/>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6D3D13"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CA38D6" w:rsidRPr="00EE53E0">
        <w:rPr>
          <w:rStyle w:val="Nerykuspabraukimas"/>
          <w:rFonts w:ascii="Times New Roman" w:hAnsi="Times New Roman" w:cs="Times New Roman"/>
          <w:i w:val="0"/>
          <w:color w:val="auto"/>
          <w:sz w:val="24"/>
          <w:szCs w:val="24"/>
        </w:rPr>
        <w:t>8</w:t>
      </w:r>
      <w:r w:rsidR="006D3D13" w:rsidRPr="00EE53E0">
        <w:rPr>
          <w:rStyle w:val="Nerykuspabraukimas"/>
          <w:rFonts w:ascii="Times New Roman" w:hAnsi="Times New Roman" w:cs="Times New Roman"/>
          <w:i w:val="0"/>
          <w:color w:val="auto"/>
          <w:sz w:val="24"/>
          <w:szCs w:val="24"/>
        </w:rPr>
        <w:t>. Elektroniniam aukcionui pateikti pasiūlymai vertinami remiantis:</w:t>
      </w:r>
    </w:p>
    <w:p w:rsidR="006D3D13" w:rsidRPr="00EE53E0" w:rsidRDefault="00F5067E"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CA38D6" w:rsidRPr="00EE53E0">
        <w:rPr>
          <w:rStyle w:val="Nerykuspabraukimas"/>
          <w:rFonts w:ascii="Times New Roman" w:hAnsi="Times New Roman" w:cs="Times New Roman"/>
          <w:i w:val="0"/>
          <w:color w:val="auto"/>
          <w:sz w:val="24"/>
          <w:szCs w:val="24"/>
        </w:rPr>
        <w:t>8</w:t>
      </w:r>
      <w:r w:rsidR="006D3D13" w:rsidRPr="00EE53E0">
        <w:rPr>
          <w:rStyle w:val="Nerykuspabraukimas"/>
          <w:rFonts w:ascii="Times New Roman" w:hAnsi="Times New Roman" w:cs="Times New Roman"/>
          <w:i w:val="0"/>
          <w:color w:val="auto"/>
          <w:sz w:val="24"/>
          <w:szCs w:val="24"/>
        </w:rPr>
        <w:t>.1. tik kaina, kai pasiūlymų vertinimo kriterijus yra mažiausia kaina, arba</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CA38D6" w:rsidRPr="00EE53E0">
        <w:rPr>
          <w:rStyle w:val="Nerykuspabraukimas"/>
          <w:rFonts w:ascii="Times New Roman" w:hAnsi="Times New Roman" w:cs="Times New Roman"/>
          <w:i w:val="0"/>
          <w:color w:val="auto"/>
          <w:sz w:val="24"/>
          <w:szCs w:val="24"/>
        </w:rPr>
        <w:t>8</w:t>
      </w:r>
      <w:r w:rsidR="006D3D13" w:rsidRPr="00EE53E0">
        <w:rPr>
          <w:rStyle w:val="Nerykuspabraukimas"/>
          <w:rFonts w:ascii="Times New Roman" w:hAnsi="Times New Roman" w:cs="Times New Roman"/>
          <w:i w:val="0"/>
          <w:color w:val="auto"/>
          <w:sz w:val="24"/>
          <w:szCs w:val="24"/>
        </w:rPr>
        <w:t>.2. kaina ir (ar) naujomis pasiūlymo kriterijų reikšmėmis, nurodytomis pirkimo dokumentuose, kai pirkimo sutartis sudaroma su ekonomiškai naudingiausią pasiūlymą pateikusiu tiekėju.</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CA38D6" w:rsidRPr="00EE53E0">
        <w:rPr>
          <w:rStyle w:val="Nerykuspabraukimas"/>
          <w:rFonts w:ascii="Times New Roman" w:hAnsi="Times New Roman" w:cs="Times New Roman"/>
          <w:i w:val="0"/>
          <w:color w:val="auto"/>
          <w:sz w:val="24"/>
          <w:szCs w:val="24"/>
        </w:rPr>
        <w:t>9</w:t>
      </w:r>
      <w:r w:rsidR="006D3D13" w:rsidRPr="00EE53E0">
        <w:rPr>
          <w:rStyle w:val="Nerykuspabraukimas"/>
          <w:rFonts w:ascii="Times New Roman" w:hAnsi="Times New Roman" w:cs="Times New Roman"/>
          <w:i w:val="0"/>
          <w:color w:val="auto"/>
          <w:sz w:val="24"/>
          <w:szCs w:val="24"/>
        </w:rPr>
        <w:t>. Perkančioji organizacija, nusprendusi taikyti elektroninį aukcioną, tai nurodo skelbime apie supaprastintą pirkimą. Skelbime, be kita ko , nurodoma ši informacija:</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CA38D6" w:rsidRPr="00EE53E0">
        <w:rPr>
          <w:rStyle w:val="Nerykuspabraukimas"/>
          <w:rFonts w:ascii="Times New Roman" w:hAnsi="Times New Roman" w:cs="Times New Roman"/>
          <w:i w:val="0"/>
          <w:color w:val="auto"/>
          <w:sz w:val="24"/>
          <w:szCs w:val="24"/>
        </w:rPr>
        <w:t>29</w:t>
      </w:r>
      <w:r w:rsidR="006D3D13" w:rsidRPr="00EE53E0">
        <w:rPr>
          <w:rStyle w:val="Nerykuspabraukimas"/>
          <w:rFonts w:ascii="Times New Roman" w:hAnsi="Times New Roman" w:cs="Times New Roman"/>
          <w:i w:val="0"/>
          <w:color w:val="auto"/>
          <w:sz w:val="24"/>
          <w:szCs w:val="24"/>
        </w:rPr>
        <w:t>.1. pasiūlymo kriterijų vertinamos reikšmės, jei jas galima išmatuoti ir išreikšti skaičiais arba procentais;</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CA38D6" w:rsidRPr="00EE53E0">
        <w:rPr>
          <w:rStyle w:val="Nerykuspabraukimas"/>
          <w:rFonts w:ascii="Times New Roman" w:hAnsi="Times New Roman" w:cs="Times New Roman"/>
          <w:i w:val="0"/>
          <w:color w:val="auto"/>
          <w:sz w:val="24"/>
          <w:szCs w:val="24"/>
        </w:rPr>
        <w:t>9</w:t>
      </w:r>
      <w:r w:rsidR="006D3D13" w:rsidRPr="00EE53E0">
        <w:rPr>
          <w:rStyle w:val="Nerykuspabraukimas"/>
          <w:rFonts w:ascii="Times New Roman" w:hAnsi="Times New Roman" w:cs="Times New Roman"/>
          <w:i w:val="0"/>
          <w:color w:val="auto"/>
          <w:sz w:val="24"/>
          <w:szCs w:val="24"/>
        </w:rPr>
        <w:t>.2. pasiūlymo verčių, kurios gali būti pateiktos, ribos, susijusios su pirkimo objekto specifikacijomis;</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CA38D6" w:rsidRPr="00EE53E0">
        <w:rPr>
          <w:rStyle w:val="Nerykuspabraukimas"/>
          <w:rFonts w:ascii="Times New Roman" w:hAnsi="Times New Roman" w:cs="Times New Roman"/>
          <w:i w:val="0"/>
          <w:color w:val="auto"/>
          <w:sz w:val="24"/>
          <w:szCs w:val="24"/>
        </w:rPr>
        <w:t>9</w:t>
      </w:r>
      <w:r w:rsidR="006D3D13" w:rsidRPr="00EE53E0">
        <w:rPr>
          <w:rStyle w:val="Nerykuspabraukimas"/>
          <w:rFonts w:ascii="Times New Roman" w:hAnsi="Times New Roman" w:cs="Times New Roman"/>
          <w:i w:val="0"/>
          <w:color w:val="auto"/>
          <w:sz w:val="24"/>
          <w:szCs w:val="24"/>
        </w:rPr>
        <w:t>.3. informacija, kuri bus pateikiama elektroninio aukciono dalyviams, ir, jei reikia, kada su ja bus galima susipažinti;</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CA38D6" w:rsidRPr="00EE53E0">
        <w:rPr>
          <w:rStyle w:val="Nerykuspabraukimas"/>
          <w:rFonts w:ascii="Times New Roman" w:hAnsi="Times New Roman" w:cs="Times New Roman"/>
          <w:i w:val="0"/>
          <w:color w:val="auto"/>
          <w:sz w:val="24"/>
          <w:szCs w:val="24"/>
        </w:rPr>
        <w:t>9</w:t>
      </w:r>
      <w:r w:rsidR="006D3D13" w:rsidRPr="00EE53E0">
        <w:rPr>
          <w:rStyle w:val="Nerykuspabraukimas"/>
          <w:rFonts w:ascii="Times New Roman" w:hAnsi="Times New Roman" w:cs="Times New Roman"/>
          <w:i w:val="0"/>
          <w:color w:val="auto"/>
          <w:sz w:val="24"/>
          <w:szCs w:val="24"/>
        </w:rPr>
        <w:t>.4. atitinkama informacija apie elektroninio aukciono eigą;</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CA38D6" w:rsidRPr="00EE53E0">
        <w:rPr>
          <w:rStyle w:val="Nerykuspabraukimas"/>
          <w:rFonts w:ascii="Times New Roman" w:hAnsi="Times New Roman" w:cs="Times New Roman"/>
          <w:i w:val="0"/>
          <w:color w:val="auto"/>
          <w:sz w:val="24"/>
          <w:szCs w:val="24"/>
        </w:rPr>
        <w:t>9</w:t>
      </w:r>
      <w:r w:rsidR="006D3D13" w:rsidRPr="00EE53E0">
        <w:rPr>
          <w:rStyle w:val="Nerykuspabraukimas"/>
          <w:rFonts w:ascii="Times New Roman" w:hAnsi="Times New Roman" w:cs="Times New Roman"/>
          <w:i w:val="0"/>
          <w:color w:val="auto"/>
          <w:sz w:val="24"/>
          <w:szCs w:val="24"/>
        </w:rPr>
        <w:t>.5. sąlygos, kuriomis dalyviai galės teikti savo pasiūlymus, jei reikia, nurodomas mažiausias skirtumas tarp pasiūlymų;</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12</w:t>
      </w:r>
      <w:r w:rsidR="00CA38D6" w:rsidRPr="00EE53E0">
        <w:rPr>
          <w:rStyle w:val="Nerykuspabraukimas"/>
          <w:rFonts w:ascii="Times New Roman" w:hAnsi="Times New Roman" w:cs="Times New Roman"/>
          <w:i w:val="0"/>
          <w:color w:val="auto"/>
          <w:sz w:val="24"/>
          <w:szCs w:val="24"/>
        </w:rPr>
        <w:t>9</w:t>
      </w:r>
      <w:r w:rsidR="006D3D13" w:rsidRPr="00EE53E0">
        <w:rPr>
          <w:rStyle w:val="Nerykuspabraukimas"/>
          <w:rFonts w:ascii="Times New Roman" w:hAnsi="Times New Roman" w:cs="Times New Roman"/>
          <w:i w:val="0"/>
          <w:color w:val="auto"/>
          <w:sz w:val="24"/>
          <w:szCs w:val="24"/>
        </w:rPr>
        <w:t>.6. atitinkama informacija apie naudojamą elektroninę įrangą, suderinimą ir ryšio technines specifikacijas.</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CA38D6" w:rsidRPr="00EE53E0">
        <w:rPr>
          <w:rStyle w:val="Nerykuspabraukimas"/>
          <w:rFonts w:ascii="Times New Roman" w:hAnsi="Times New Roman" w:cs="Times New Roman"/>
          <w:i w:val="0"/>
          <w:color w:val="auto"/>
          <w:sz w:val="24"/>
          <w:szCs w:val="24"/>
        </w:rPr>
        <w:t>30</w:t>
      </w:r>
      <w:r w:rsidR="006D3D13" w:rsidRPr="00EE53E0">
        <w:rPr>
          <w:rStyle w:val="Nerykuspabraukimas"/>
          <w:rFonts w:ascii="Times New Roman" w:hAnsi="Times New Roman" w:cs="Times New Roman"/>
          <w:i w:val="0"/>
          <w:color w:val="auto"/>
          <w:sz w:val="24"/>
          <w:szCs w:val="24"/>
        </w:rPr>
        <w:t>. Perkančioji organizacija, prieš pradėdama elektroninį aukcioną:</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CA38D6" w:rsidRPr="00EE53E0">
        <w:rPr>
          <w:rStyle w:val="Nerykuspabraukimas"/>
          <w:rFonts w:ascii="Times New Roman" w:hAnsi="Times New Roman" w:cs="Times New Roman"/>
          <w:i w:val="0"/>
          <w:color w:val="auto"/>
          <w:sz w:val="24"/>
          <w:szCs w:val="24"/>
        </w:rPr>
        <w:t>30</w:t>
      </w:r>
      <w:r w:rsidR="006D3D13" w:rsidRPr="00EE53E0">
        <w:rPr>
          <w:rStyle w:val="Nerykuspabraukimas"/>
          <w:rFonts w:ascii="Times New Roman" w:hAnsi="Times New Roman" w:cs="Times New Roman"/>
          <w:i w:val="0"/>
          <w:color w:val="auto"/>
          <w:sz w:val="24"/>
          <w:szCs w:val="24"/>
        </w:rPr>
        <w:t>.1. atlieka pradinį išsamų pasiūlymų vertinimą pagal mažiausios kainos ar ekonomiškai naudingiausio pasiūlymo kriterijų ir nurodytą kiekvieno jų reikšmingumą;</w:t>
      </w:r>
    </w:p>
    <w:p w:rsidR="006D3D13" w:rsidRPr="00EE53E0" w:rsidRDefault="00CA38D6"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130</w:t>
      </w:r>
      <w:r w:rsidR="006D3D13" w:rsidRPr="00EE53E0">
        <w:rPr>
          <w:rStyle w:val="Nerykuspabraukimas"/>
          <w:rFonts w:ascii="Times New Roman" w:hAnsi="Times New Roman" w:cs="Times New Roman"/>
          <w:i w:val="0"/>
          <w:color w:val="auto"/>
          <w:sz w:val="24"/>
          <w:szCs w:val="24"/>
        </w:rPr>
        <w:t>.2.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CA38D6" w:rsidRPr="00EE53E0">
        <w:rPr>
          <w:rStyle w:val="Nerykuspabraukimas"/>
          <w:rFonts w:ascii="Times New Roman" w:hAnsi="Times New Roman" w:cs="Times New Roman"/>
          <w:i w:val="0"/>
          <w:color w:val="auto"/>
          <w:sz w:val="24"/>
          <w:szCs w:val="24"/>
        </w:rPr>
        <w:t>31</w:t>
      </w:r>
      <w:r w:rsidR="006D3D13" w:rsidRPr="00EE53E0">
        <w:rPr>
          <w:rStyle w:val="Nerykuspabraukimas"/>
          <w:rFonts w:ascii="Times New Roman" w:hAnsi="Times New Roman" w:cs="Times New Roman"/>
          <w:i w:val="0"/>
          <w:color w:val="auto"/>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CA38D6" w:rsidRPr="00EE53E0">
        <w:rPr>
          <w:rStyle w:val="Nerykuspabraukimas"/>
          <w:rFonts w:ascii="Times New Roman" w:hAnsi="Times New Roman" w:cs="Times New Roman"/>
          <w:i w:val="0"/>
          <w:color w:val="auto"/>
          <w:sz w:val="24"/>
          <w:szCs w:val="24"/>
        </w:rPr>
        <w:t>32</w:t>
      </w:r>
      <w:r w:rsidR="006D3D13" w:rsidRPr="00EE53E0">
        <w:rPr>
          <w:rStyle w:val="Nerykuspabraukimas"/>
          <w:rFonts w:ascii="Times New Roman" w:hAnsi="Times New Roman" w:cs="Times New Roman"/>
          <w:i w:val="0"/>
          <w:color w:val="auto"/>
          <w:sz w:val="24"/>
          <w:szCs w:val="24"/>
        </w:rPr>
        <w:t>.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CA38D6" w:rsidRPr="00EE53E0">
        <w:rPr>
          <w:rStyle w:val="Nerykuspabraukimas"/>
          <w:rFonts w:ascii="Times New Roman" w:hAnsi="Times New Roman" w:cs="Times New Roman"/>
          <w:i w:val="0"/>
          <w:color w:val="auto"/>
          <w:sz w:val="24"/>
          <w:szCs w:val="24"/>
        </w:rPr>
        <w:t>33</w:t>
      </w:r>
      <w:r w:rsidR="006D3D13" w:rsidRPr="00EE53E0">
        <w:rPr>
          <w:rStyle w:val="Nerykuspabraukimas"/>
          <w:rFonts w:ascii="Times New Roman" w:hAnsi="Times New Roman" w:cs="Times New Roman"/>
          <w:i w:val="0"/>
          <w:color w:val="auto"/>
          <w:sz w:val="24"/>
          <w:szCs w:val="24"/>
        </w:rPr>
        <w:t>. Perkančioji organizacija uždaro elektroninį aukcioną vienu ar keliais būdais:</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CA38D6" w:rsidRPr="00EE53E0">
        <w:rPr>
          <w:rStyle w:val="Nerykuspabraukimas"/>
          <w:rFonts w:ascii="Times New Roman" w:hAnsi="Times New Roman" w:cs="Times New Roman"/>
          <w:i w:val="0"/>
          <w:color w:val="auto"/>
          <w:sz w:val="24"/>
          <w:szCs w:val="24"/>
        </w:rPr>
        <w:t>33</w:t>
      </w:r>
      <w:r w:rsidR="006D3D13" w:rsidRPr="00EE53E0">
        <w:rPr>
          <w:rStyle w:val="Nerykuspabraukimas"/>
          <w:rFonts w:ascii="Times New Roman" w:hAnsi="Times New Roman" w:cs="Times New Roman"/>
          <w:i w:val="0"/>
          <w:color w:val="auto"/>
          <w:sz w:val="24"/>
          <w:szCs w:val="24"/>
        </w:rPr>
        <w:t>.1. kvietime dalyvauti aukcione iš anksto nurodo nustatytą aukciono uždarymo datą ir laiką;</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lastRenderedPageBreak/>
        <w:t>1</w:t>
      </w:r>
      <w:r w:rsidR="00CA38D6" w:rsidRPr="00EE53E0">
        <w:rPr>
          <w:rStyle w:val="Nerykuspabraukimas"/>
          <w:rFonts w:ascii="Times New Roman" w:hAnsi="Times New Roman" w:cs="Times New Roman"/>
          <w:i w:val="0"/>
          <w:color w:val="auto"/>
          <w:sz w:val="24"/>
          <w:szCs w:val="24"/>
        </w:rPr>
        <w:t>33</w:t>
      </w:r>
      <w:r w:rsidR="006D3D13" w:rsidRPr="00EE53E0">
        <w:rPr>
          <w:rStyle w:val="Nerykuspabraukimas"/>
          <w:rFonts w:ascii="Times New Roman" w:hAnsi="Times New Roman" w:cs="Times New Roman"/>
          <w:i w:val="0"/>
          <w:color w:val="auto"/>
          <w:sz w:val="24"/>
          <w:szCs w:val="24"/>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CA38D6" w:rsidRPr="00EE53E0">
        <w:rPr>
          <w:rStyle w:val="Nerykuspabraukimas"/>
          <w:rFonts w:ascii="Times New Roman" w:hAnsi="Times New Roman" w:cs="Times New Roman"/>
          <w:i w:val="0"/>
          <w:color w:val="auto"/>
          <w:sz w:val="24"/>
          <w:szCs w:val="24"/>
        </w:rPr>
        <w:t>33</w:t>
      </w:r>
      <w:r w:rsidR="006D3D13" w:rsidRPr="00EE53E0">
        <w:rPr>
          <w:rStyle w:val="Nerykuspabraukimas"/>
          <w:rFonts w:ascii="Times New Roman" w:hAnsi="Times New Roman" w:cs="Times New Roman"/>
          <w:i w:val="0"/>
          <w:color w:val="auto"/>
          <w:sz w:val="24"/>
          <w:szCs w:val="24"/>
        </w:rPr>
        <w:t xml:space="preserve">.3. kai baigiami visi kvietime dalyvauti nurodyti aukciono etapai. Perkančiajai organizacijai nusprendus, kad elektroninis aukcionas bus baigiamas pagal šį punktą ar kartu derinant su </w:t>
      </w:r>
      <w:r w:rsidR="00F858E5" w:rsidRPr="00EE53E0">
        <w:rPr>
          <w:rStyle w:val="Nerykuspabraukimas"/>
          <w:rFonts w:ascii="Times New Roman" w:hAnsi="Times New Roman" w:cs="Times New Roman"/>
          <w:i w:val="0"/>
          <w:color w:val="auto"/>
          <w:sz w:val="24"/>
          <w:szCs w:val="24"/>
        </w:rPr>
        <w:t>133</w:t>
      </w:r>
      <w:r w:rsidR="006D3D13" w:rsidRPr="00EE53E0">
        <w:rPr>
          <w:rStyle w:val="Nerykuspabraukimas"/>
          <w:rFonts w:ascii="Times New Roman" w:hAnsi="Times New Roman" w:cs="Times New Roman"/>
          <w:i w:val="0"/>
          <w:color w:val="auto"/>
          <w:sz w:val="24"/>
          <w:szCs w:val="24"/>
        </w:rPr>
        <w:t>.2 punkto sąlyga, kvietime dalyvauti aukcione nurodomas kiekvieno aukciono etapo laiko grafikas.</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CA38D6" w:rsidRPr="00EE53E0">
        <w:rPr>
          <w:rStyle w:val="Nerykuspabraukimas"/>
          <w:rFonts w:ascii="Times New Roman" w:hAnsi="Times New Roman" w:cs="Times New Roman"/>
          <w:i w:val="0"/>
          <w:color w:val="auto"/>
          <w:sz w:val="24"/>
          <w:szCs w:val="24"/>
        </w:rPr>
        <w:t>34</w:t>
      </w:r>
      <w:r w:rsidR="006D3D13" w:rsidRPr="00EE53E0">
        <w:rPr>
          <w:rStyle w:val="Nerykuspabraukimas"/>
          <w:rFonts w:ascii="Times New Roman" w:hAnsi="Times New Roman" w:cs="Times New Roman"/>
          <w:i w:val="0"/>
          <w:color w:val="auto"/>
          <w:sz w:val="24"/>
          <w:szCs w:val="24"/>
        </w:rPr>
        <w:t>. Perkančioji organizacija, uždariusi elektroninį aukcioną, remdamasi elektroninio aukciono rezultatais nustato laimėtoją, su kuriuo bus sudaryta pirkimo sutartis.</w:t>
      </w:r>
    </w:p>
    <w:p w:rsidR="006D3D13"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CA38D6" w:rsidRPr="00EE53E0">
        <w:rPr>
          <w:rStyle w:val="Nerykuspabraukimas"/>
          <w:rFonts w:ascii="Times New Roman" w:hAnsi="Times New Roman" w:cs="Times New Roman"/>
          <w:i w:val="0"/>
          <w:color w:val="auto"/>
          <w:sz w:val="24"/>
          <w:szCs w:val="24"/>
        </w:rPr>
        <w:t>5</w:t>
      </w:r>
      <w:r w:rsidR="006D3D13" w:rsidRPr="00EE53E0">
        <w:rPr>
          <w:rStyle w:val="Nerykuspabraukimas"/>
          <w:rFonts w:ascii="Times New Roman" w:hAnsi="Times New Roman" w:cs="Times New Roman"/>
          <w:i w:val="0"/>
          <w:color w:val="auto"/>
          <w:sz w:val="24"/>
          <w:szCs w:val="24"/>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2E1415" w:rsidRPr="00EE53E0" w:rsidRDefault="002E1415" w:rsidP="00E93BAB">
      <w:pPr>
        <w:pStyle w:val="Betarp"/>
        <w:jc w:val="both"/>
        <w:rPr>
          <w:rStyle w:val="Nerykuspabraukimas"/>
          <w:rFonts w:ascii="Times New Roman" w:hAnsi="Times New Roman" w:cs="Times New Roman"/>
          <w:i w:val="0"/>
          <w:color w:val="auto"/>
          <w:sz w:val="24"/>
          <w:szCs w:val="24"/>
        </w:rPr>
      </w:pPr>
    </w:p>
    <w:p w:rsidR="002E1415" w:rsidRPr="00EE53E0" w:rsidRDefault="002E1415" w:rsidP="00E93BAB">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XVI</w:t>
      </w:r>
      <w:r w:rsidR="002A1D76" w:rsidRPr="00EE53E0">
        <w:rPr>
          <w:rStyle w:val="Nerykuspabraukimas"/>
          <w:rFonts w:ascii="Times New Roman" w:hAnsi="Times New Roman" w:cs="Times New Roman"/>
          <w:b/>
          <w:i w:val="0"/>
          <w:color w:val="auto"/>
          <w:sz w:val="24"/>
          <w:szCs w:val="24"/>
        </w:rPr>
        <w:t>II</w:t>
      </w:r>
      <w:r w:rsidRPr="00EE53E0">
        <w:rPr>
          <w:rStyle w:val="Nerykuspabraukimas"/>
          <w:rFonts w:ascii="Times New Roman" w:hAnsi="Times New Roman" w:cs="Times New Roman"/>
          <w:b/>
          <w:i w:val="0"/>
          <w:color w:val="auto"/>
          <w:sz w:val="24"/>
          <w:szCs w:val="24"/>
        </w:rPr>
        <w:t>. MAŽOS VERTĖS PIRKIMŲ YPATUMAI</w:t>
      </w:r>
    </w:p>
    <w:p w:rsidR="002E1415" w:rsidRPr="00EE53E0" w:rsidRDefault="002E1415" w:rsidP="00E93BAB">
      <w:pPr>
        <w:pStyle w:val="Betarp"/>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6</w:t>
      </w:r>
      <w:r w:rsidR="002E1415" w:rsidRPr="00EE53E0">
        <w:rPr>
          <w:rStyle w:val="Nerykuspabraukimas"/>
          <w:rFonts w:ascii="Times New Roman" w:hAnsi="Times New Roman" w:cs="Times New Roman"/>
          <w:i w:val="0"/>
          <w:color w:val="auto"/>
          <w:sz w:val="24"/>
          <w:szCs w:val="24"/>
        </w:rPr>
        <w:t>. Mažos vertės pirkimai atliekami apklausos būdu šiose Taisyklėse nustatyta tvarka.</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7</w:t>
      </w:r>
      <w:r w:rsidR="002E1415" w:rsidRPr="00EE53E0">
        <w:rPr>
          <w:rStyle w:val="Nerykuspabraukimas"/>
          <w:rFonts w:ascii="Times New Roman" w:hAnsi="Times New Roman" w:cs="Times New Roman"/>
          <w:i w:val="0"/>
          <w:color w:val="auto"/>
          <w:sz w:val="24"/>
          <w:szCs w:val="24"/>
        </w:rPr>
        <w:t xml:space="preserve">. Apklausa gali būti vykdoma žodžiu arba raštu. Vykdant mažos vertės pirkimą apklausos žodžiu būdu, kreipiamasi į tiekėjus žodžiu, prašant pateikti pasiūlymus pagal perkančiosios organizacijos nurodytus reikalavimus arba įsigyjamos prekės ar paslaugos jų pardavimo vietoje. Vykdant mažos vertės pirkimą apklausos raštu būdu, kreipiamasi į tiekėjus  prašant pateikti pasiūlymus pagal perkančiosios organizacijos nurodytus reikalavimus.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8</w:t>
      </w:r>
      <w:r w:rsidR="0099437A" w:rsidRPr="00EE53E0">
        <w:rPr>
          <w:rStyle w:val="Nerykuspabraukimas"/>
          <w:rFonts w:ascii="Times New Roman" w:hAnsi="Times New Roman" w:cs="Times New Roman"/>
          <w:i w:val="0"/>
          <w:color w:val="auto"/>
          <w:sz w:val="24"/>
          <w:szCs w:val="24"/>
        </w:rPr>
        <w:t>. Apklausa žodžiu gali</w:t>
      </w:r>
      <w:r w:rsidR="002E1415" w:rsidRPr="00EE53E0">
        <w:rPr>
          <w:rStyle w:val="Nerykuspabraukimas"/>
          <w:rFonts w:ascii="Times New Roman" w:hAnsi="Times New Roman" w:cs="Times New Roman"/>
          <w:i w:val="0"/>
          <w:color w:val="auto"/>
          <w:sz w:val="24"/>
          <w:szCs w:val="24"/>
        </w:rPr>
        <w:t xml:space="preserve"> būti vykdoma, kai:</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8</w:t>
      </w:r>
      <w:r w:rsidR="002E1415" w:rsidRPr="00EE53E0">
        <w:rPr>
          <w:rStyle w:val="Nerykuspabraukimas"/>
          <w:rFonts w:ascii="Times New Roman" w:hAnsi="Times New Roman" w:cs="Times New Roman"/>
          <w:i w:val="0"/>
          <w:color w:val="auto"/>
          <w:sz w:val="24"/>
          <w:szCs w:val="24"/>
        </w:rPr>
        <w:t>.1. preliminari numatomos sudaryti pirkimo sutarties vertė neviršija 10 000 Lt be PVM;</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8</w:t>
      </w:r>
      <w:r w:rsidR="002E1415" w:rsidRPr="00EE53E0">
        <w:rPr>
          <w:rStyle w:val="Nerykuspabraukimas"/>
          <w:rFonts w:ascii="Times New Roman" w:hAnsi="Times New Roman" w:cs="Times New Roman"/>
          <w:i w:val="0"/>
          <w:color w:val="auto"/>
          <w:sz w:val="24"/>
          <w:szCs w:val="24"/>
        </w:rPr>
        <w:t>.2. dėl įvykių, kurių perkančioji organizacija negalėjo iš anksto numatyti, būtina skubiai įsigyti reikalingų prekių, paslaugų ar darbų, o vykdant apklausą raštu prekių, paslaugų ar darbų nepavyktų įsigyti laiku. Aplinkybės, kuriomis grindžiama ypatinga skuba, negali priklausyti nuo perkančiosios organizacijos.</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9</w:t>
      </w:r>
      <w:r w:rsidR="002E1415" w:rsidRPr="00EE53E0">
        <w:rPr>
          <w:rStyle w:val="Nerykuspabraukimas"/>
          <w:rFonts w:ascii="Times New Roman" w:hAnsi="Times New Roman" w:cs="Times New Roman"/>
          <w:i w:val="0"/>
          <w:color w:val="auto"/>
          <w:sz w:val="24"/>
          <w:szCs w:val="24"/>
        </w:rPr>
        <w:t xml:space="preserve">. Apklausa raštu, neskelbiant viešai ir apklausiant vieną tiekėją, gali būti vykdoma, kai: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9</w:t>
      </w:r>
      <w:r w:rsidR="002E1415" w:rsidRPr="00EE53E0">
        <w:rPr>
          <w:rStyle w:val="Nerykuspabraukimas"/>
          <w:rFonts w:ascii="Times New Roman" w:hAnsi="Times New Roman" w:cs="Times New Roman"/>
          <w:i w:val="0"/>
          <w:color w:val="auto"/>
          <w:sz w:val="24"/>
          <w:szCs w:val="24"/>
        </w:rPr>
        <w:t xml:space="preserve">.1. preliminari numatomos sudaryti pirkimo sutarties vertė neviršija 30 000 Lt be PVM;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9</w:t>
      </w:r>
      <w:r w:rsidR="002E1415" w:rsidRPr="00EE53E0">
        <w:rPr>
          <w:rStyle w:val="Nerykuspabraukimas"/>
          <w:rFonts w:ascii="Times New Roman" w:hAnsi="Times New Roman" w:cs="Times New Roman"/>
          <w:i w:val="0"/>
          <w:color w:val="auto"/>
          <w:sz w:val="24"/>
          <w:szCs w:val="24"/>
        </w:rPr>
        <w:t>.2. pirkimas, apie kurį buvo skelbta, neįvyko, nes nebuvo gauta paraiškų ar pasiūlymų;</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9</w:t>
      </w:r>
      <w:r w:rsidR="002E1415" w:rsidRPr="00EE53E0">
        <w:rPr>
          <w:rStyle w:val="Nerykuspabraukimas"/>
          <w:rFonts w:ascii="Times New Roman" w:hAnsi="Times New Roman" w:cs="Times New Roman"/>
          <w:i w:val="0"/>
          <w:color w:val="auto"/>
          <w:sz w:val="24"/>
          <w:szCs w:val="24"/>
        </w:rPr>
        <w:t xml:space="preserve">.3. dėl įvykių, kurių perkančioji organizacija negalėjo iš anksto numatyti, būtina skubiai įsigyti reikalingų prekių, paslaugų ar darbų. Aplinkybės, kuriomis grindžiama ypatinga skuba, negali priklausyti nuo perkančiosios organizacijos;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9</w:t>
      </w:r>
      <w:r w:rsidR="002E1415" w:rsidRPr="00EE53E0">
        <w:rPr>
          <w:rStyle w:val="Nerykuspabraukimas"/>
          <w:rFonts w:ascii="Times New Roman" w:hAnsi="Times New Roman" w:cs="Times New Roman"/>
          <w:i w:val="0"/>
          <w:color w:val="auto"/>
          <w:sz w:val="24"/>
          <w:szCs w:val="24"/>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9</w:t>
      </w:r>
      <w:r w:rsidR="002E1415" w:rsidRPr="00EE53E0">
        <w:rPr>
          <w:rStyle w:val="Nerykuspabraukimas"/>
          <w:rFonts w:ascii="Times New Roman" w:hAnsi="Times New Roman" w:cs="Times New Roman"/>
          <w:i w:val="0"/>
          <w:color w:val="auto"/>
          <w:sz w:val="24"/>
          <w:szCs w:val="24"/>
        </w:rPr>
        <w:t xml:space="preserve">.5.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9</w:t>
      </w:r>
      <w:r w:rsidR="002E1415" w:rsidRPr="00EE53E0">
        <w:rPr>
          <w:rStyle w:val="Nerykuspabraukimas"/>
          <w:rFonts w:ascii="Times New Roman" w:hAnsi="Times New Roman" w:cs="Times New Roman"/>
          <w:i w:val="0"/>
          <w:color w:val="auto"/>
          <w:sz w:val="24"/>
          <w:szCs w:val="24"/>
        </w:rPr>
        <w:t xml:space="preserve">.6. ypač palankiomis sąlygomis perkama iš bankrutuojančių, likviduojamų ar restruktūrizuojamų ūkio subjektų;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9</w:t>
      </w:r>
      <w:r w:rsidR="007756B0" w:rsidRPr="00EE53E0">
        <w:rPr>
          <w:rStyle w:val="Nerykuspabraukimas"/>
          <w:rFonts w:ascii="Times New Roman" w:hAnsi="Times New Roman" w:cs="Times New Roman"/>
          <w:i w:val="0"/>
          <w:color w:val="auto"/>
          <w:sz w:val="24"/>
          <w:szCs w:val="24"/>
        </w:rPr>
        <w:t>.7</w:t>
      </w:r>
      <w:r w:rsidR="002E1415" w:rsidRPr="00EE53E0">
        <w:rPr>
          <w:rStyle w:val="Nerykuspabraukimas"/>
          <w:rFonts w:ascii="Times New Roman" w:hAnsi="Times New Roman" w:cs="Times New Roman"/>
          <w:i w:val="0"/>
          <w:color w:val="auto"/>
          <w:sz w:val="24"/>
          <w:szCs w:val="24"/>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rsidR="002E1415" w:rsidRPr="00EE53E0">
        <w:rPr>
          <w:rStyle w:val="Nerykuspabraukimas"/>
          <w:rFonts w:ascii="Times New Roman" w:hAnsi="Times New Roman" w:cs="Times New Roman"/>
          <w:i w:val="0"/>
          <w:color w:val="auto"/>
          <w:sz w:val="24"/>
          <w:szCs w:val="24"/>
        </w:rPr>
        <w:lastRenderedPageBreak/>
        <w:t xml:space="preserve">sudaryta pradinė pirkimo sutartis, o jos ir visų kitų papildomai sudarytų pirkimo sutarčių kaina neturi viršyti 30 procentų pradinės pirkimo sutarties kainos;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9</w:t>
      </w:r>
      <w:r w:rsidR="007756B0" w:rsidRPr="00EE53E0">
        <w:rPr>
          <w:rStyle w:val="Nerykuspabraukimas"/>
          <w:rFonts w:ascii="Times New Roman" w:hAnsi="Times New Roman" w:cs="Times New Roman"/>
          <w:i w:val="0"/>
          <w:color w:val="auto"/>
          <w:sz w:val="24"/>
          <w:szCs w:val="24"/>
        </w:rPr>
        <w:t>.8</w:t>
      </w:r>
      <w:r w:rsidR="002E1415" w:rsidRPr="00EE53E0">
        <w:rPr>
          <w:rStyle w:val="Nerykuspabraukimas"/>
          <w:rFonts w:ascii="Times New Roman" w:hAnsi="Times New Roman" w:cs="Times New Roman"/>
          <w:i w:val="0"/>
          <w:color w:val="auto"/>
          <w:sz w:val="24"/>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13</w:t>
      </w:r>
      <w:r w:rsidR="002A1D76" w:rsidRPr="00EE53E0">
        <w:rPr>
          <w:rStyle w:val="Nerykuspabraukimas"/>
          <w:rFonts w:ascii="Times New Roman" w:hAnsi="Times New Roman" w:cs="Times New Roman"/>
          <w:i w:val="0"/>
          <w:color w:val="auto"/>
          <w:sz w:val="24"/>
          <w:szCs w:val="24"/>
        </w:rPr>
        <w:t>9</w:t>
      </w:r>
      <w:r w:rsidR="00D23DB1" w:rsidRPr="00EE53E0">
        <w:rPr>
          <w:rStyle w:val="Nerykuspabraukimas"/>
          <w:rFonts w:ascii="Times New Roman" w:hAnsi="Times New Roman" w:cs="Times New Roman"/>
          <w:i w:val="0"/>
          <w:color w:val="auto"/>
          <w:sz w:val="24"/>
          <w:szCs w:val="24"/>
        </w:rPr>
        <w:t>.</w:t>
      </w:r>
      <w:r w:rsidR="007756B0" w:rsidRPr="00EE53E0">
        <w:rPr>
          <w:rStyle w:val="Nerykuspabraukimas"/>
          <w:rFonts w:ascii="Times New Roman" w:hAnsi="Times New Roman" w:cs="Times New Roman"/>
          <w:i w:val="0"/>
          <w:color w:val="auto"/>
          <w:sz w:val="24"/>
          <w:szCs w:val="24"/>
        </w:rPr>
        <w:t>9</w:t>
      </w:r>
      <w:r w:rsidR="002E1415" w:rsidRPr="00EE53E0">
        <w:rPr>
          <w:rStyle w:val="Nerykuspabraukimas"/>
          <w:rFonts w:ascii="Times New Roman" w:hAnsi="Times New Roman" w:cs="Times New Roman"/>
          <w:i w:val="0"/>
          <w:color w:val="auto"/>
          <w:sz w:val="24"/>
          <w:szCs w:val="24"/>
        </w:rPr>
        <w:t xml:space="preserve">. kitais Taisyklių </w:t>
      </w:r>
      <w:r w:rsidR="00856746" w:rsidRPr="00EE53E0">
        <w:rPr>
          <w:rStyle w:val="Nerykuspabraukimas"/>
          <w:rFonts w:ascii="Times New Roman" w:hAnsi="Times New Roman" w:cs="Times New Roman"/>
          <w:i w:val="0"/>
          <w:color w:val="auto"/>
          <w:sz w:val="24"/>
          <w:szCs w:val="24"/>
        </w:rPr>
        <w:t>118</w:t>
      </w:r>
      <w:r w:rsidR="002E1415" w:rsidRPr="00EE53E0">
        <w:rPr>
          <w:rStyle w:val="Nerykuspabraukimas"/>
          <w:rFonts w:ascii="Times New Roman" w:hAnsi="Times New Roman" w:cs="Times New Roman"/>
          <w:i w:val="0"/>
          <w:color w:val="auto"/>
          <w:sz w:val="24"/>
          <w:szCs w:val="24"/>
        </w:rPr>
        <w:t xml:space="preserve"> punkte nustatytais atvejais.</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2A1D76" w:rsidRPr="00EE53E0">
        <w:rPr>
          <w:rStyle w:val="Nerykuspabraukimas"/>
          <w:rFonts w:ascii="Times New Roman" w:hAnsi="Times New Roman" w:cs="Times New Roman"/>
          <w:i w:val="0"/>
          <w:color w:val="auto"/>
          <w:sz w:val="24"/>
          <w:szCs w:val="24"/>
        </w:rPr>
        <w:t>40</w:t>
      </w:r>
      <w:r w:rsidR="00856746" w:rsidRPr="00EE53E0">
        <w:rPr>
          <w:rStyle w:val="Nerykuspabraukimas"/>
          <w:rFonts w:ascii="Times New Roman" w:hAnsi="Times New Roman" w:cs="Times New Roman"/>
          <w:i w:val="0"/>
          <w:color w:val="auto"/>
          <w:sz w:val="24"/>
          <w:szCs w:val="24"/>
        </w:rPr>
        <w:t>. Taisyklių 139</w:t>
      </w:r>
      <w:r w:rsidR="002E1415" w:rsidRPr="00EE53E0">
        <w:rPr>
          <w:rStyle w:val="Nerykuspabraukimas"/>
          <w:rFonts w:ascii="Times New Roman" w:hAnsi="Times New Roman" w:cs="Times New Roman"/>
          <w:i w:val="0"/>
          <w:color w:val="auto"/>
          <w:sz w:val="24"/>
          <w:szCs w:val="24"/>
        </w:rPr>
        <w:t xml:space="preserve"> punkte nenumatytais atvejais ir, kai preliminari numatomos sudaryti prekių ar paslaugų pirkimo sutarties vertė neviršija 150 tūkst. Lt be PVM, o darbų pirkimo sutarties vertė - 400 tūkst. Lt be PVM, galima vykdyti apklausą raštu, neskelbiant viešai, apklausiant ne mažiau nei tris tiekėjus. Mažesnį tiekėjų skaičių galima apklausti tik tokiu atveju, jeigu nėra žinoma trijų tiekėjų, teikiančių analogiškas paslaugas, darbus ar prekes.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2A1D76" w:rsidRPr="00EE53E0">
        <w:rPr>
          <w:rStyle w:val="Nerykuspabraukimas"/>
          <w:rFonts w:ascii="Times New Roman" w:hAnsi="Times New Roman" w:cs="Times New Roman"/>
          <w:i w:val="0"/>
          <w:color w:val="auto"/>
          <w:sz w:val="24"/>
          <w:szCs w:val="24"/>
        </w:rPr>
        <w:t>41</w:t>
      </w:r>
      <w:r w:rsidR="002E1415" w:rsidRPr="00EE53E0">
        <w:rPr>
          <w:rStyle w:val="Nerykuspabraukimas"/>
          <w:rFonts w:ascii="Times New Roman" w:hAnsi="Times New Roman" w:cs="Times New Roman"/>
          <w:i w:val="0"/>
          <w:color w:val="auto"/>
          <w:sz w:val="24"/>
          <w:szCs w:val="24"/>
        </w:rPr>
        <w:t xml:space="preserve">. Taisyklių </w:t>
      </w:r>
      <w:r w:rsidR="002C2EE3" w:rsidRPr="00EE53E0">
        <w:rPr>
          <w:rStyle w:val="Nerykuspabraukimas"/>
          <w:rFonts w:ascii="Times New Roman" w:hAnsi="Times New Roman" w:cs="Times New Roman"/>
          <w:i w:val="0"/>
          <w:color w:val="auto"/>
          <w:sz w:val="24"/>
          <w:szCs w:val="24"/>
        </w:rPr>
        <w:t>139 - 140</w:t>
      </w:r>
      <w:r w:rsidR="002E1415" w:rsidRPr="00EE53E0">
        <w:rPr>
          <w:rStyle w:val="Nerykuspabraukimas"/>
          <w:rFonts w:ascii="Times New Roman" w:hAnsi="Times New Roman" w:cs="Times New Roman"/>
          <w:i w:val="0"/>
          <w:color w:val="auto"/>
          <w:sz w:val="24"/>
          <w:szCs w:val="24"/>
        </w:rPr>
        <w:t xml:space="preserve"> </w:t>
      </w:r>
      <w:r w:rsidR="002C2EE3" w:rsidRPr="00EE53E0">
        <w:rPr>
          <w:rStyle w:val="Nerykuspabraukimas"/>
          <w:rFonts w:ascii="Times New Roman" w:hAnsi="Times New Roman" w:cs="Times New Roman"/>
          <w:i w:val="0"/>
          <w:color w:val="auto"/>
          <w:sz w:val="24"/>
          <w:szCs w:val="24"/>
        </w:rPr>
        <w:t>punktuose</w:t>
      </w:r>
      <w:r w:rsidR="002E1415" w:rsidRPr="00EE53E0">
        <w:rPr>
          <w:rStyle w:val="Nerykuspabraukimas"/>
          <w:rFonts w:ascii="Times New Roman" w:hAnsi="Times New Roman" w:cs="Times New Roman"/>
          <w:i w:val="0"/>
          <w:color w:val="auto"/>
          <w:sz w:val="24"/>
          <w:szCs w:val="24"/>
        </w:rPr>
        <w:t xml:space="preserve"> nepaminėtais atvejais apie apklausą raštu skelbiama viešai.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2A1D76" w:rsidRPr="00EE53E0">
        <w:rPr>
          <w:rStyle w:val="Nerykuspabraukimas"/>
          <w:rFonts w:ascii="Times New Roman" w:hAnsi="Times New Roman" w:cs="Times New Roman"/>
          <w:i w:val="0"/>
          <w:color w:val="auto"/>
          <w:sz w:val="24"/>
          <w:szCs w:val="24"/>
        </w:rPr>
        <w:t>42</w:t>
      </w:r>
      <w:r w:rsidR="002E1415" w:rsidRPr="00EE53E0">
        <w:rPr>
          <w:rStyle w:val="Nerykuspabraukimas"/>
          <w:rFonts w:ascii="Times New Roman" w:hAnsi="Times New Roman" w:cs="Times New Roman"/>
          <w:i w:val="0"/>
          <w:color w:val="auto"/>
          <w:sz w:val="24"/>
          <w:szCs w:val="24"/>
        </w:rPr>
        <w:t xml:space="preserve">. Apklausos raštu metu gali būti deramasi dėl pasiūlymo sąlygų, jeigu tokia galimybė yra numatyta pirkimo dokumentuose. Jei apklausos raštu metu yra deramasi, derybų metu turi būti laikomasi šių reikalavimų: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2A1D76" w:rsidRPr="00EE53E0">
        <w:rPr>
          <w:rStyle w:val="Nerykuspabraukimas"/>
          <w:rFonts w:ascii="Times New Roman" w:hAnsi="Times New Roman" w:cs="Times New Roman"/>
          <w:i w:val="0"/>
          <w:color w:val="auto"/>
          <w:sz w:val="24"/>
          <w:szCs w:val="24"/>
        </w:rPr>
        <w:t>42</w:t>
      </w:r>
      <w:r w:rsidR="002E1415" w:rsidRPr="00EE53E0">
        <w:rPr>
          <w:rStyle w:val="Nerykuspabraukimas"/>
          <w:rFonts w:ascii="Times New Roman" w:hAnsi="Times New Roman" w:cs="Times New Roman"/>
          <w:i w:val="0"/>
          <w:color w:val="auto"/>
          <w:sz w:val="24"/>
          <w:szCs w:val="24"/>
        </w:rPr>
        <w:t xml:space="preserve">.1. tretiesiems asmenims perkančioji organizacija negali atskleisti jokios iš tiekėjo gautos informacijos be jo sutikimo, taip pat tiekėjas negali būti informuojamas apie susitarimus, pasiektus su kitais tiekėjais;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2A1D76" w:rsidRPr="00EE53E0">
        <w:rPr>
          <w:rStyle w:val="Nerykuspabraukimas"/>
          <w:rFonts w:ascii="Times New Roman" w:hAnsi="Times New Roman" w:cs="Times New Roman"/>
          <w:i w:val="0"/>
          <w:color w:val="auto"/>
          <w:sz w:val="24"/>
          <w:szCs w:val="24"/>
        </w:rPr>
        <w:t>42</w:t>
      </w:r>
      <w:r w:rsidR="002E1415" w:rsidRPr="00EE53E0">
        <w:rPr>
          <w:rStyle w:val="Nerykuspabraukimas"/>
          <w:rFonts w:ascii="Times New Roman" w:hAnsi="Times New Roman" w:cs="Times New Roman"/>
          <w:i w:val="0"/>
          <w:color w:val="auto"/>
          <w:sz w:val="24"/>
          <w:szCs w:val="24"/>
        </w:rPr>
        <w:t xml:space="preserve">.2. visiems dalyviams turi būti taikomi vienodi reikalavimai, suteikiamos vienodos galimybės ir pateikiama vienoda informacija; teikdama informaciją perkančioji organizacija neturi diskriminuoti vienų tiekėjų kitų naudai;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2A1D76" w:rsidRPr="00EE53E0">
        <w:rPr>
          <w:rStyle w:val="Nerykuspabraukimas"/>
          <w:rFonts w:ascii="Times New Roman" w:hAnsi="Times New Roman" w:cs="Times New Roman"/>
          <w:i w:val="0"/>
          <w:color w:val="auto"/>
          <w:sz w:val="24"/>
          <w:szCs w:val="24"/>
        </w:rPr>
        <w:t>42</w:t>
      </w:r>
      <w:r w:rsidR="002E1415" w:rsidRPr="00EE53E0">
        <w:rPr>
          <w:rStyle w:val="Nerykuspabraukimas"/>
          <w:rFonts w:ascii="Times New Roman" w:hAnsi="Times New Roman" w:cs="Times New Roman"/>
          <w:i w:val="0"/>
          <w:color w:val="auto"/>
          <w:sz w:val="24"/>
          <w:szCs w:val="24"/>
        </w:rPr>
        <w:t xml:space="preserve">.3. tiekėjai kviečiami derėtis pagal pasiūlymų pateikimo eiliškumą (pirmas kviečiamas anksčiausiai pasiūlymą pateikęs tiekėjas);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2A1D76" w:rsidRPr="00EE53E0">
        <w:rPr>
          <w:rStyle w:val="Nerykuspabraukimas"/>
          <w:rFonts w:ascii="Times New Roman" w:hAnsi="Times New Roman" w:cs="Times New Roman"/>
          <w:i w:val="0"/>
          <w:color w:val="auto"/>
          <w:sz w:val="24"/>
          <w:szCs w:val="24"/>
        </w:rPr>
        <w:t>42</w:t>
      </w:r>
      <w:r w:rsidR="002E1415" w:rsidRPr="00EE53E0">
        <w:rPr>
          <w:rStyle w:val="Nerykuspabraukimas"/>
          <w:rFonts w:ascii="Times New Roman" w:hAnsi="Times New Roman" w:cs="Times New Roman"/>
          <w:i w:val="0"/>
          <w:color w:val="auto"/>
          <w:sz w:val="24"/>
          <w:szCs w:val="24"/>
        </w:rPr>
        <w:t xml:space="preserve">.4.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2A1D76" w:rsidRPr="00EE53E0">
        <w:rPr>
          <w:rStyle w:val="Nerykuspabraukimas"/>
          <w:rFonts w:ascii="Times New Roman" w:hAnsi="Times New Roman" w:cs="Times New Roman"/>
          <w:i w:val="0"/>
          <w:color w:val="auto"/>
          <w:sz w:val="24"/>
          <w:szCs w:val="24"/>
        </w:rPr>
        <w:t>43</w:t>
      </w:r>
      <w:r w:rsidR="002E1415" w:rsidRPr="00EE53E0">
        <w:rPr>
          <w:rStyle w:val="Nerykuspabraukimas"/>
          <w:rFonts w:ascii="Times New Roman" w:hAnsi="Times New Roman" w:cs="Times New Roman"/>
          <w:i w:val="0"/>
          <w:color w:val="auto"/>
          <w:sz w:val="24"/>
          <w:szCs w:val="24"/>
        </w:rPr>
        <w:t xml:space="preserve">.  Perkančioji organizacija, pirkdama apklausos raštu būdu, pirkimo dokumentuose pateikia Taisyklių </w:t>
      </w:r>
      <w:r w:rsidR="004E538E" w:rsidRPr="00EE53E0">
        <w:rPr>
          <w:rStyle w:val="Nerykuspabraukimas"/>
          <w:rFonts w:ascii="Times New Roman" w:hAnsi="Times New Roman" w:cs="Times New Roman"/>
          <w:i w:val="0"/>
          <w:color w:val="auto"/>
          <w:sz w:val="24"/>
          <w:szCs w:val="24"/>
        </w:rPr>
        <w:t>28</w:t>
      </w:r>
      <w:r w:rsidR="002E1415" w:rsidRPr="00EE53E0">
        <w:rPr>
          <w:rStyle w:val="Nerykuspabraukimas"/>
          <w:rFonts w:ascii="Times New Roman" w:hAnsi="Times New Roman" w:cs="Times New Roman"/>
          <w:i w:val="0"/>
          <w:color w:val="auto"/>
          <w:sz w:val="24"/>
          <w:szCs w:val="24"/>
        </w:rPr>
        <w:t xml:space="preserve"> punkte (jeigu apie apklausą raštu yra skelbiama) arba </w:t>
      </w:r>
      <w:r w:rsidR="004E538E" w:rsidRPr="00EE53E0">
        <w:rPr>
          <w:rStyle w:val="Nerykuspabraukimas"/>
          <w:rFonts w:ascii="Times New Roman" w:hAnsi="Times New Roman" w:cs="Times New Roman"/>
          <w:i w:val="0"/>
          <w:color w:val="auto"/>
          <w:sz w:val="24"/>
          <w:szCs w:val="24"/>
        </w:rPr>
        <w:t>30</w:t>
      </w:r>
      <w:r w:rsidR="002E1415" w:rsidRPr="00EE53E0">
        <w:rPr>
          <w:rStyle w:val="Nerykuspabraukimas"/>
          <w:rFonts w:ascii="Times New Roman" w:hAnsi="Times New Roman" w:cs="Times New Roman"/>
          <w:i w:val="0"/>
          <w:color w:val="auto"/>
          <w:sz w:val="24"/>
          <w:szCs w:val="24"/>
        </w:rPr>
        <w:t xml:space="preserve"> punkte (jeigu apie apklausą raštu nėra skelbiama) numatytą informaciją.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2A1D76" w:rsidRPr="00EE53E0">
        <w:rPr>
          <w:rStyle w:val="Nerykuspabraukimas"/>
          <w:rFonts w:ascii="Times New Roman" w:hAnsi="Times New Roman" w:cs="Times New Roman"/>
          <w:i w:val="0"/>
          <w:color w:val="auto"/>
          <w:sz w:val="24"/>
          <w:szCs w:val="24"/>
        </w:rPr>
        <w:t>44</w:t>
      </w:r>
      <w:r w:rsidR="002E1415" w:rsidRPr="00EE53E0">
        <w:rPr>
          <w:rStyle w:val="Nerykuspabraukimas"/>
          <w:rFonts w:ascii="Times New Roman" w:hAnsi="Times New Roman" w:cs="Times New Roman"/>
          <w:i w:val="0"/>
          <w:color w:val="auto"/>
          <w:sz w:val="24"/>
          <w:szCs w:val="24"/>
        </w:rPr>
        <w:t xml:space="preserve">.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2E1415" w:rsidRPr="00EE53E0" w:rsidRDefault="004B2AED"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14</w:t>
      </w:r>
      <w:r w:rsidR="002A1D76" w:rsidRPr="00EE53E0">
        <w:rPr>
          <w:rStyle w:val="Nerykuspabraukimas"/>
          <w:rFonts w:ascii="Times New Roman" w:hAnsi="Times New Roman" w:cs="Times New Roman"/>
          <w:i w:val="0"/>
          <w:color w:val="auto"/>
          <w:sz w:val="24"/>
          <w:szCs w:val="24"/>
        </w:rPr>
        <w:t>5</w:t>
      </w:r>
      <w:r w:rsidR="002E1415" w:rsidRPr="00EE53E0">
        <w:rPr>
          <w:rStyle w:val="Nerykuspabraukimas"/>
          <w:rFonts w:ascii="Times New Roman" w:hAnsi="Times New Roman" w:cs="Times New Roman"/>
          <w:i w:val="0"/>
          <w:color w:val="auto"/>
          <w:sz w:val="24"/>
          <w:szCs w:val="24"/>
        </w:rPr>
        <w:t xml:space="preserve">. Pasiūlymus prašant pateikti vokuose (elektroninėmis priemonėmis), į vokų atplėšimo procedūrą, išskyrus pirkimą, kurio metu deramasi, gali būti kviečiami pasiūlymus pateikę tiekėjai ar jų įgalioti atstovai. </w:t>
      </w:r>
    </w:p>
    <w:p w:rsidR="002E1415"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14</w:t>
      </w:r>
      <w:r w:rsidR="002A1D76" w:rsidRPr="00EE53E0">
        <w:rPr>
          <w:rStyle w:val="Nerykuspabraukimas"/>
          <w:rFonts w:ascii="Times New Roman" w:hAnsi="Times New Roman" w:cs="Times New Roman"/>
          <w:i w:val="0"/>
          <w:color w:val="auto"/>
          <w:sz w:val="24"/>
          <w:szCs w:val="24"/>
        </w:rPr>
        <w:t>6</w:t>
      </w:r>
      <w:r w:rsidR="002E1415" w:rsidRPr="00EE53E0">
        <w:rPr>
          <w:rStyle w:val="Nerykuspabraukimas"/>
          <w:rFonts w:ascii="Times New Roman" w:hAnsi="Times New Roman" w:cs="Times New Roman"/>
          <w:i w:val="0"/>
          <w:color w:val="auto"/>
          <w:sz w:val="24"/>
          <w:szCs w:val="24"/>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 </w:t>
      </w:r>
    </w:p>
    <w:p w:rsidR="002E1415"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14</w:t>
      </w:r>
      <w:r w:rsidR="002A1D76" w:rsidRPr="00EE53E0">
        <w:rPr>
          <w:rStyle w:val="Nerykuspabraukimas"/>
          <w:rFonts w:ascii="Times New Roman" w:hAnsi="Times New Roman" w:cs="Times New Roman"/>
          <w:i w:val="0"/>
          <w:color w:val="auto"/>
          <w:sz w:val="24"/>
          <w:szCs w:val="24"/>
        </w:rPr>
        <w:t>7</w:t>
      </w:r>
      <w:r w:rsidR="002E1415" w:rsidRPr="00EE53E0">
        <w:rPr>
          <w:rStyle w:val="Nerykuspabraukimas"/>
          <w:rFonts w:ascii="Times New Roman" w:hAnsi="Times New Roman" w:cs="Times New Roman"/>
          <w:i w:val="0"/>
          <w:color w:val="auto"/>
          <w:sz w:val="24"/>
          <w:szCs w:val="24"/>
        </w:rPr>
        <w:t xml:space="preserve">.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D57949" w:rsidRPr="00EE53E0" w:rsidRDefault="00D57949" w:rsidP="002E1415">
      <w:pPr>
        <w:pStyle w:val="Betarp"/>
        <w:rPr>
          <w:rStyle w:val="Nerykuspabraukimas"/>
          <w:rFonts w:ascii="Times New Roman" w:hAnsi="Times New Roman" w:cs="Times New Roman"/>
          <w:i w:val="0"/>
          <w:color w:val="auto"/>
          <w:sz w:val="24"/>
          <w:szCs w:val="24"/>
        </w:rPr>
      </w:pPr>
    </w:p>
    <w:p w:rsidR="00D57949" w:rsidRPr="00EE53E0" w:rsidRDefault="000D1EAE" w:rsidP="00D57949">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lastRenderedPageBreak/>
        <w:t>XIX</w:t>
      </w:r>
      <w:r w:rsidR="00D57949" w:rsidRPr="00EE53E0">
        <w:rPr>
          <w:rStyle w:val="Nerykuspabraukimas"/>
          <w:rFonts w:ascii="Times New Roman" w:hAnsi="Times New Roman" w:cs="Times New Roman"/>
          <w:b/>
          <w:i w:val="0"/>
          <w:color w:val="auto"/>
          <w:sz w:val="24"/>
          <w:szCs w:val="24"/>
        </w:rPr>
        <w:t>. SUPAPRASTINTŲ PIRKIMŲ DOKUMENTAVIMAS IR ATASKAITŲ PATEIKIMAS</w:t>
      </w:r>
    </w:p>
    <w:p w:rsidR="00D57949" w:rsidRPr="00EE53E0" w:rsidRDefault="00D57949" w:rsidP="00D57949">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4E65F9"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14</w:t>
      </w:r>
      <w:r w:rsidR="000D1EAE" w:rsidRPr="00EE53E0">
        <w:rPr>
          <w:rStyle w:val="Nerykuspabraukimas"/>
          <w:rFonts w:ascii="Times New Roman" w:hAnsi="Times New Roman" w:cs="Times New Roman"/>
          <w:i w:val="0"/>
          <w:color w:val="auto"/>
          <w:sz w:val="24"/>
          <w:szCs w:val="24"/>
        </w:rPr>
        <w:t>8</w:t>
      </w:r>
      <w:r w:rsidR="00D57949" w:rsidRPr="00EE53E0">
        <w:rPr>
          <w:rStyle w:val="Nerykuspabraukimas"/>
          <w:rFonts w:ascii="Times New Roman" w:hAnsi="Times New Roman" w:cs="Times New Roman"/>
          <w:i w:val="0"/>
          <w:color w:val="auto"/>
          <w:sz w:val="24"/>
          <w:szCs w:val="24"/>
        </w:rPr>
        <w:t xml:space="preserve">. Kiekvieną atliktą supaprastintą pirkimą Komisija arba Pirkimo vykdytojas registruoja supaprastintų pirkimų žurnale (toliau – Žurnalas). </w:t>
      </w:r>
    </w:p>
    <w:p w:rsidR="004E65F9"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14</w:t>
      </w:r>
      <w:r w:rsidR="000D1EAE" w:rsidRPr="00EE53E0">
        <w:rPr>
          <w:rStyle w:val="Nerykuspabraukimas"/>
          <w:rFonts w:ascii="Times New Roman" w:hAnsi="Times New Roman" w:cs="Times New Roman"/>
          <w:i w:val="0"/>
          <w:color w:val="auto"/>
          <w:sz w:val="24"/>
          <w:szCs w:val="24"/>
        </w:rPr>
        <w:t>9</w:t>
      </w:r>
      <w:r w:rsidR="00D57949" w:rsidRPr="00EE53E0">
        <w:rPr>
          <w:rStyle w:val="Nerykuspabraukimas"/>
          <w:rFonts w:ascii="Times New Roman" w:hAnsi="Times New Roman" w:cs="Times New Roman"/>
          <w:i w:val="0"/>
          <w:color w:val="auto"/>
          <w:sz w:val="24"/>
          <w:szCs w:val="24"/>
        </w:rPr>
        <w:t xml:space="preserve">. Kai pirkimą vykdo Komisija, kiekvienas jos sprendimas protokoluojamas. Kai pirkimą vykdo Pirkimo organizatorius, pildoma apklausos pažyma pagal pridedamą formą (priedas Nr. </w:t>
      </w:r>
      <w:r w:rsidR="004E65F9" w:rsidRPr="00EE53E0">
        <w:rPr>
          <w:rStyle w:val="Nerykuspabraukimas"/>
          <w:rFonts w:ascii="Times New Roman" w:hAnsi="Times New Roman" w:cs="Times New Roman"/>
          <w:i w:val="0"/>
          <w:color w:val="auto"/>
          <w:sz w:val="24"/>
          <w:szCs w:val="24"/>
        </w:rPr>
        <w:t>1</w:t>
      </w:r>
      <w:r w:rsidR="00D57949" w:rsidRPr="00EE53E0">
        <w:rPr>
          <w:rStyle w:val="Nerykuspabraukimas"/>
          <w:rFonts w:ascii="Times New Roman" w:hAnsi="Times New Roman" w:cs="Times New Roman"/>
          <w:i w:val="0"/>
          <w:color w:val="auto"/>
          <w:sz w:val="24"/>
          <w:szCs w:val="24"/>
        </w:rPr>
        <w:t xml:space="preserve">), kurią tvirtina perkančiosios organizacijos vadovas. </w:t>
      </w:r>
    </w:p>
    <w:p w:rsidR="00362C45"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0D1EAE" w:rsidRPr="00EE53E0">
        <w:rPr>
          <w:rStyle w:val="Nerykuspabraukimas"/>
          <w:rFonts w:ascii="Times New Roman" w:hAnsi="Times New Roman" w:cs="Times New Roman"/>
          <w:i w:val="0"/>
          <w:color w:val="auto"/>
          <w:sz w:val="24"/>
          <w:szCs w:val="24"/>
        </w:rPr>
        <w:t>50</w:t>
      </w:r>
      <w:r w:rsidR="00D57949" w:rsidRPr="00EE53E0">
        <w:rPr>
          <w:rStyle w:val="Nerykuspabraukimas"/>
          <w:rFonts w:ascii="Times New Roman" w:hAnsi="Times New Roman" w:cs="Times New Roman"/>
          <w:i w:val="0"/>
          <w:color w:val="auto"/>
          <w:sz w:val="24"/>
          <w:szCs w:val="24"/>
        </w:rPr>
        <w:t>. Įvykdžius pirkimą, visus su pirkimu susijusius dokumentus Pirkimų organizatorius saugo savo skyriuje, o Komisija perduoda visus su pirkimu susijusius do</w:t>
      </w:r>
      <w:r w:rsidR="00ED788E" w:rsidRPr="00EE53E0">
        <w:rPr>
          <w:rStyle w:val="Nerykuspabraukimas"/>
          <w:rFonts w:ascii="Times New Roman" w:hAnsi="Times New Roman" w:cs="Times New Roman"/>
          <w:i w:val="0"/>
          <w:color w:val="auto"/>
          <w:sz w:val="24"/>
          <w:szCs w:val="24"/>
        </w:rPr>
        <w:t>kumentus Pirkimų vykdytojui</w:t>
      </w:r>
      <w:r w:rsidRPr="00EE53E0">
        <w:rPr>
          <w:rStyle w:val="Nerykuspabraukimas"/>
          <w:rFonts w:ascii="Times New Roman" w:hAnsi="Times New Roman" w:cs="Times New Roman"/>
          <w:i w:val="0"/>
          <w:color w:val="auto"/>
          <w:sz w:val="24"/>
          <w:szCs w:val="24"/>
        </w:rPr>
        <w:t>.</w:t>
      </w:r>
    </w:p>
    <w:p w:rsidR="00D57949"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0D1EAE" w:rsidRPr="00EE53E0">
        <w:rPr>
          <w:rStyle w:val="Nerykuspabraukimas"/>
          <w:rFonts w:ascii="Times New Roman" w:hAnsi="Times New Roman" w:cs="Times New Roman"/>
          <w:i w:val="0"/>
          <w:color w:val="auto"/>
          <w:sz w:val="24"/>
          <w:szCs w:val="24"/>
        </w:rPr>
        <w:t>51</w:t>
      </w:r>
      <w:r w:rsidR="00D57949" w:rsidRPr="00EE53E0">
        <w:rPr>
          <w:rStyle w:val="Nerykuspabraukimas"/>
          <w:rFonts w:ascii="Times New Roman" w:hAnsi="Times New Roman" w:cs="Times New Roman"/>
          <w:i w:val="0"/>
          <w:color w:val="auto"/>
          <w:sz w:val="24"/>
          <w:szCs w:val="24"/>
        </w:rPr>
        <w:t>.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D57949"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0D1EAE" w:rsidRPr="00EE53E0">
        <w:rPr>
          <w:rStyle w:val="Nerykuspabraukimas"/>
          <w:rFonts w:ascii="Times New Roman" w:hAnsi="Times New Roman" w:cs="Times New Roman"/>
          <w:i w:val="0"/>
          <w:color w:val="auto"/>
          <w:sz w:val="24"/>
          <w:szCs w:val="24"/>
        </w:rPr>
        <w:t>52</w:t>
      </w:r>
      <w:r w:rsidR="00D57949" w:rsidRPr="00EE53E0">
        <w:rPr>
          <w:rStyle w:val="Nerykuspabraukimas"/>
          <w:rFonts w:ascii="Times New Roman" w:hAnsi="Times New Roman" w:cs="Times New Roman"/>
          <w:i w:val="0"/>
          <w:color w:val="auto"/>
          <w:sz w:val="24"/>
          <w:szCs w:val="24"/>
        </w:rPr>
        <w:t>.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 arba Viešųjų pirkimų įstatymo 85 straipsnio 6 dalyje nurodytas supaprastintas pirkimas.</w:t>
      </w:r>
    </w:p>
    <w:p w:rsidR="00D57949"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0D1EAE" w:rsidRPr="00EE53E0">
        <w:rPr>
          <w:rStyle w:val="Nerykuspabraukimas"/>
          <w:rFonts w:ascii="Times New Roman" w:hAnsi="Times New Roman" w:cs="Times New Roman"/>
          <w:i w:val="0"/>
          <w:color w:val="auto"/>
          <w:sz w:val="24"/>
          <w:szCs w:val="24"/>
        </w:rPr>
        <w:t>53</w:t>
      </w:r>
      <w:r w:rsidR="00D57949" w:rsidRPr="00EE53E0">
        <w:rPr>
          <w:rStyle w:val="Nerykuspabraukimas"/>
          <w:rFonts w:ascii="Times New Roman" w:hAnsi="Times New Roman" w:cs="Times New Roman"/>
          <w:i w:val="0"/>
          <w:color w:val="auto"/>
          <w:sz w:val="24"/>
          <w:szCs w:val="24"/>
        </w:rPr>
        <w:t>. Perkančioji  organizacija privalo Viešųjų pirkimų tarnybai  pagal jos nustatytas formas ir reikalavimus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Ataskaita pateikiama per 30 dienų, pasibaigus ataskaitiniams kalendoriniams metams.</w:t>
      </w:r>
    </w:p>
    <w:p w:rsidR="00551311" w:rsidRPr="00EE53E0" w:rsidRDefault="00551311" w:rsidP="00E93BAB">
      <w:pPr>
        <w:pStyle w:val="Betarp"/>
        <w:jc w:val="both"/>
        <w:rPr>
          <w:rStyle w:val="Nerykuspabraukimas"/>
          <w:rFonts w:ascii="Times New Roman" w:hAnsi="Times New Roman" w:cs="Times New Roman"/>
          <w:i w:val="0"/>
          <w:color w:val="auto"/>
          <w:sz w:val="24"/>
          <w:szCs w:val="24"/>
        </w:rPr>
      </w:pPr>
    </w:p>
    <w:p w:rsidR="00872328" w:rsidRPr="00EE53E0" w:rsidRDefault="008C1133" w:rsidP="00872328">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XX</w:t>
      </w:r>
      <w:r w:rsidR="00872328" w:rsidRPr="00EE53E0">
        <w:rPr>
          <w:rStyle w:val="Nerykuspabraukimas"/>
          <w:rFonts w:ascii="Times New Roman" w:hAnsi="Times New Roman" w:cs="Times New Roman"/>
          <w:b/>
          <w:i w:val="0"/>
          <w:color w:val="auto"/>
          <w:sz w:val="24"/>
          <w:szCs w:val="24"/>
        </w:rPr>
        <w:t>. INFORMACIJOS APIE SUPAPRASTINTUS PIRKIMUS TEIKIMAS</w:t>
      </w:r>
    </w:p>
    <w:p w:rsidR="00872328" w:rsidRPr="00EE53E0" w:rsidRDefault="00872328" w:rsidP="00872328">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872328"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0D1EAE" w:rsidRPr="00EE53E0">
        <w:rPr>
          <w:rStyle w:val="Nerykuspabraukimas"/>
          <w:rFonts w:ascii="Times New Roman" w:hAnsi="Times New Roman" w:cs="Times New Roman"/>
          <w:i w:val="0"/>
          <w:color w:val="auto"/>
          <w:sz w:val="24"/>
          <w:szCs w:val="24"/>
        </w:rPr>
        <w:t>54</w:t>
      </w:r>
      <w:r w:rsidR="00872328" w:rsidRPr="00EE53E0">
        <w:rPr>
          <w:rStyle w:val="Nerykuspabraukimas"/>
          <w:rFonts w:ascii="Times New Roman" w:hAnsi="Times New Roman" w:cs="Times New Roman"/>
          <w:i w:val="0"/>
          <w:color w:val="auto"/>
          <w:sz w:val="24"/>
          <w:szCs w:val="24"/>
        </w:rPr>
        <w:t>. Komisija ar Pirkimo vykdytojas tiekėjams nedelsiant, ne vėliau kaip per 3 darbo dienas nuo sprendimo priėmimo, raštu informuoja apie:</w:t>
      </w:r>
    </w:p>
    <w:p w:rsidR="00872328"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0D1EAE" w:rsidRPr="00EE53E0">
        <w:rPr>
          <w:rStyle w:val="Nerykuspabraukimas"/>
          <w:rFonts w:ascii="Times New Roman" w:hAnsi="Times New Roman" w:cs="Times New Roman"/>
          <w:i w:val="0"/>
          <w:color w:val="auto"/>
          <w:sz w:val="24"/>
          <w:szCs w:val="24"/>
        </w:rPr>
        <w:t>54</w:t>
      </w:r>
      <w:r w:rsidR="00872328" w:rsidRPr="00EE53E0">
        <w:rPr>
          <w:rStyle w:val="Nerykuspabraukimas"/>
          <w:rFonts w:ascii="Times New Roman" w:hAnsi="Times New Roman" w:cs="Times New Roman"/>
          <w:i w:val="0"/>
          <w:color w:val="auto"/>
          <w:sz w:val="24"/>
          <w:szCs w:val="24"/>
        </w:rPr>
        <w:t>.1. tiekėjo pasiūlymo atmetimą;</w:t>
      </w:r>
    </w:p>
    <w:p w:rsidR="00872328"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0D1EAE" w:rsidRPr="00EE53E0">
        <w:rPr>
          <w:rStyle w:val="Nerykuspabraukimas"/>
          <w:rFonts w:ascii="Times New Roman" w:hAnsi="Times New Roman" w:cs="Times New Roman"/>
          <w:i w:val="0"/>
          <w:color w:val="auto"/>
          <w:sz w:val="24"/>
          <w:szCs w:val="24"/>
        </w:rPr>
        <w:t>54</w:t>
      </w:r>
      <w:r w:rsidR="00872328" w:rsidRPr="00EE53E0">
        <w:rPr>
          <w:rStyle w:val="Nerykuspabraukimas"/>
          <w:rFonts w:ascii="Times New Roman" w:hAnsi="Times New Roman" w:cs="Times New Roman"/>
          <w:i w:val="0"/>
          <w:color w:val="auto"/>
          <w:sz w:val="24"/>
          <w:szCs w:val="24"/>
        </w:rPr>
        <w:t>.2. pasiūlymų eilę;</w:t>
      </w:r>
    </w:p>
    <w:p w:rsidR="00872328"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w:t>
      </w:r>
      <w:r w:rsidR="008C1133" w:rsidRPr="00EE53E0">
        <w:rPr>
          <w:rStyle w:val="Nerykuspabraukimas"/>
          <w:rFonts w:ascii="Times New Roman" w:hAnsi="Times New Roman" w:cs="Times New Roman"/>
          <w:i w:val="0"/>
          <w:color w:val="auto"/>
          <w:sz w:val="24"/>
          <w:szCs w:val="24"/>
        </w:rPr>
        <w:t>54</w:t>
      </w:r>
      <w:r w:rsidR="00872328" w:rsidRPr="00EE53E0">
        <w:rPr>
          <w:rStyle w:val="Nerykuspabraukimas"/>
          <w:rFonts w:ascii="Times New Roman" w:hAnsi="Times New Roman" w:cs="Times New Roman"/>
          <w:i w:val="0"/>
          <w:color w:val="auto"/>
          <w:sz w:val="24"/>
          <w:szCs w:val="24"/>
        </w:rPr>
        <w:t>.3. supaprastinto pirkimo nutraukimą.</w:t>
      </w:r>
    </w:p>
    <w:p w:rsidR="00872328" w:rsidRPr="00EE53E0" w:rsidRDefault="00872328"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Šis punktas netaikomas, kai supaprastintas pirkimas atliekamas apklausos būdu žodžiu.</w:t>
      </w:r>
    </w:p>
    <w:p w:rsidR="00872328"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15</w:t>
      </w:r>
      <w:r w:rsidR="008C1133" w:rsidRPr="00EE53E0">
        <w:rPr>
          <w:rStyle w:val="Nerykuspabraukimas"/>
          <w:rFonts w:ascii="Times New Roman" w:hAnsi="Times New Roman" w:cs="Times New Roman"/>
          <w:i w:val="0"/>
          <w:color w:val="auto"/>
          <w:sz w:val="24"/>
          <w:szCs w:val="24"/>
        </w:rPr>
        <w:t>5</w:t>
      </w:r>
      <w:r w:rsidR="00872328" w:rsidRPr="00EE53E0">
        <w:rPr>
          <w:rStyle w:val="Nerykuspabraukimas"/>
          <w:rFonts w:ascii="Times New Roman" w:hAnsi="Times New Roman" w:cs="Times New Roman"/>
          <w:i w:val="0"/>
          <w:color w:val="auto"/>
          <w:sz w:val="24"/>
          <w:szCs w:val="24"/>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72328" w:rsidRPr="00EE53E0" w:rsidRDefault="00991CD2" w:rsidP="00DF33E4">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15</w:t>
      </w:r>
      <w:r w:rsidR="008C1133" w:rsidRPr="00EE53E0">
        <w:rPr>
          <w:rStyle w:val="Nerykuspabraukimas"/>
          <w:rFonts w:ascii="Times New Roman" w:hAnsi="Times New Roman" w:cs="Times New Roman"/>
          <w:i w:val="0"/>
          <w:color w:val="auto"/>
          <w:sz w:val="24"/>
          <w:szCs w:val="24"/>
        </w:rPr>
        <w:t>6</w:t>
      </w:r>
      <w:r w:rsidR="00872328" w:rsidRPr="00EE53E0">
        <w:rPr>
          <w:rStyle w:val="Nerykuspabraukimas"/>
          <w:rFonts w:ascii="Times New Roman" w:hAnsi="Times New Roman" w:cs="Times New Roman"/>
          <w:i w:val="0"/>
          <w:color w:val="auto"/>
          <w:sz w:val="24"/>
          <w:szCs w:val="24"/>
        </w:rPr>
        <w:t xml:space="preserve">. 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w:t>
      </w:r>
      <w:r w:rsidR="00872328" w:rsidRPr="00EE53E0">
        <w:rPr>
          <w:rStyle w:val="Nerykuspabraukimas"/>
          <w:rFonts w:ascii="Times New Roman" w:hAnsi="Times New Roman" w:cs="Times New Roman"/>
          <w:i w:val="0"/>
          <w:color w:val="auto"/>
          <w:sz w:val="24"/>
          <w:szCs w:val="24"/>
        </w:rPr>
        <w:lastRenderedPageBreak/>
        <w:t>Dalyvių reikalavimu perkančioji organizacija turi juos supažindinti su kitų dalyvių pasiūlymais, išskyrus tą informaciją, kurią dalyviai nurodė kaip konfidencialią.</w:t>
      </w:r>
    </w:p>
    <w:p w:rsidR="00872328" w:rsidRPr="00EE53E0" w:rsidRDefault="00872328" w:rsidP="00872328">
      <w:pPr>
        <w:pStyle w:val="Betarp"/>
        <w:rPr>
          <w:rStyle w:val="Nerykuspabraukimas"/>
          <w:rFonts w:ascii="Times New Roman" w:hAnsi="Times New Roman" w:cs="Times New Roman"/>
          <w:i w:val="0"/>
          <w:color w:val="auto"/>
          <w:sz w:val="24"/>
          <w:szCs w:val="24"/>
        </w:rPr>
      </w:pPr>
    </w:p>
    <w:p w:rsidR="00872328" w:rsidRPr="00EE53E0" w:rsidRDefault="002243CD" w:rsidP="00872328">
      <w:pPr>
        <w:pStyle w:val="Betarp"/>
        <w:jc w:val="center"/>
        <w:rPr>
          <w:rStyle w:val="Nerykuspabraukimas"/>
          <w:rFonts w:ascii="Times New Roman" w:hAnsi="Times New Roman" w:cs="Times New Roman"/>
          <w:b/>
          <w:i w:val="0"/>
          <w:color w:val="auto"/>
          <w:sz w:val="24"/>
          <w:szCs w:val="24"/>
        </w:rPr>
      </w:pPr>
      <w:r w:rsidRPr="00EE53E0">
        <w:rPr>
          <w:rStyle w:val="Nerykuspabraukimas"/>
          <w:rFonts w:ascii="Times New Roman" w:hAnsi="Times New Roman" w:cs="Times New Roman"/>
          <w:b/>
          <w:i w:val="0"/>
          <w:color w:val="auto"/>
          <w:sz w:val="24"/>
          <w:szCs w:val="24"/>
        </w:rPr>
        <w:t>X</w:t>
      </w:r>
      <w:r w:rsidR="00872328" w:rsidRPr="00EE53E0">
        <w:rPr>
          <w:rStyle w:val="Nerykuspabraukimas"/>
          <w:rFonts w:ascii="Times New Roman" w:hAnsi="Times New Roman" w:cs="Times New Roman"/>
          <w:b/>
          <w:i w:val="0"/>
          <w:color w:val="auto"/>
          <w:sz w:val="24"/>
          <w:szCs w:val="24"/>
        </w:rPr>
        <w:t>X</w:t>
      </w:r>
      <w:r w:rsidRPr="00EE53E0">
        <w:rPr>
          <w:rStyle w:val="Nerykuspabraukimas"/>
          <w:rFonts w:ascii="Times New Roman" w:hAnsi="Times New Roman" w:cs="Times New Roman"/>
          <w:b/>
          <w:i w:val="0"/>
          <w:color w:val="auto"/>
          <w:sz w:val="24"/>
          <w:szCs w:val="24"/>
        </w:rPr>
        <w:t>I</w:t>
      </w:r>
      <w:r w:rsidR="00872328" w:rsidRPr="00EE53E0">
        <w:rPr>
          <w:rStyle w:val="Nerykuspabraukimas"/>
          <w:rFonts w:ascii="Times New Roman" w:hAnsi="Times New Roman" w:cs="Times New Roman"/>
          <w:b/>
          <w:i w:val="0"/>
          <w:color w:val="auto"/>
          <w:sz w:val="24"/>
          <w:szCs w:val="24"/>
        </w:rPr>
        <w:t>. GINČŲ NAGRINĖJIMAS</w:t>
      </w:r>
    </w:p>
    <w:p w:rsidR="00872328" w:rsidRPr="00EE53E0" w:rsidRDefault="00872328" w:rsidP="00872328">
      <w:pPr>
        <w:pStyle w:val="Betarp"/>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 xml:space="preserve"> </w:t>
      </w:r>
    </w:p>
    <w:p w:rsidR="00872328" w:rsidRPr="00EE53E0" w:rsidRDefault="00991CD2" w:rsidP="00570FE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15</w:t>
      </w:r>
      <w:r w:rsidR="008C1133" w:rsidRPr="00EE53E0">
        <w:rPr>
          <w:rStyle w:val="Nerykuspabraukimas"/>
          <w:rFonts w:ascii="Times New Roman" w:hAnsi="Times New Roman" w:cs="Times New Roman"/>
          <w:i w:val="0"/>
          <w:color w:val="auto"/>
          <w:sz w:val="24"/>
          <w:szCs w:val="24"/>
        </w:rPr>
        <w:t>7</w:t>
      </w:r>
      <w:r w:rsidR="00872328" w:rsidRPr="00EE53E0">
        <w:rPr>
          <w:rStyle w:val="Nerykuspabraukimas"/>
          <w:rFonts w:ascii="Times New Roman" w:hAnsi="Times New Roman" w:cs="Times New Roman"/>
          <w:i w:val="0"/>
          <w:color w:val="auto"/>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2E1415" w:rsidRPr="00EE53E0" w:rsidRDefault="00991CD2" w:rsidP="00570FEA">
      <w:pPr>
        <w:pStyle w:val="Betarp"/>
        <w:ind w:firstLine="709"/>
        <w:jc w:val="both"/>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15</w:t>
      </w:r>
      <w:r w:rsidR="008C1133" w:rsidRPr="00EE53E0">
        <w:rPr>
          <w:rStyle w:val="Nerykuspabraukimas"/>
          <w:rFonts w:ascii="Times New Roman" w:hAnsi="Times New Roman" w:cs="Times New Roman"/>
          <w:i w:val="0"/>
          <w:color w:val="auto"/>
          <w:sz w:val="24"/>
          <w:szCs w:val="24"/>
        </w:rPr>
        <w:t>8</w:t>
      </w:r>
      <w:r w:rsidR="00872328" w:rsidRPr="00EE53E0">
        <w:rPr>
          <w:rStyle w:val="Nerykuspabraukimas"/>
          <w:rFonts w:ascii="Times New Roman" w:hAnsi="Times New Roman" w:cs="Times New Roman"/>
          <w:i w:val="0"/>
          <w:color w:val="auto"/>
          <w:sz w:val="24"/>
          <w:szCs w:val="24"/>
        </w:rPr>
        <w:t>. Tiekėjų pretenzijas nagrinėja perkančiosios organizacijos vadovo paskirtas perkančiosios organizacijos  darbuotojas ir Pirkimo vykdytojas ar Komisija. Sprendimą dėl pretenzijos, remdamasis paskirto darbuotojo išvadomis, Pirkimo vykdytojo ar Komisijos pirmininko paaiškinimais, priima Perkančiosios organizacijos vadovas.</w:t>
      </w:r>
    </w:p>
    <w:p w:rsidR="002E5B9A" w:rsidRPr="00EE53E0" w:rsidRDefault="002E5B9A" w:rsidP="00E93BAB">
      <w:pPr>
        <w:pStyle w:val="Betarp"/>
        <w:jc w:val="both"/>
        <w:rPr>
          <w:rStyle w:val="Nerykuspabraukimas"/>
          <w:rFonts w:ascii="Times New Roman" w:hAnsi="Times New Roman" w:cs="Times New Roman"/>
          <w:i w:val="0"/>
          <w:color w:val="auto"/>
          <w:sz w:val="24"/>
          <w:szCs w:val="24"/>
        </w:rPr>
      </w:pPr>
    </w:p>
    <w:p w:rsidR="00551311" w:rsidRPr="00EE53E0" w:rsidRDefault="00551311" w:rsidP="00551311">
      <w:pPr>
        <w:pStyle w:val="Betarp"/>
        <w:jc w:val="center"/>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t>____________________________________</w:t>
      </w:r>
    </w:p>
    <w:p w:rsidR="00551311" w:rsidRPr="00EE53E0" w:rsidRDefault="00551311">
      <w:pPr>
        <w:rPr>
          <w:rStyle w:val="Nerykuspabraukimas"/>
          <w:rFonts w:ascii="Times New Roman" w:hAnsi="Times New Roman" w:cs="Times New Roman"/>
          <w:i w:val="0"/>
          <w:color w:val="auto"/>
          <w:sz w:val="24"/>
          <w:szCs w:val="24"/>
        </w:rPr>
      </w:pPr>
      <w:r w:rsidRPr="00EE53E0">
        <w:rPr>
          <w:rStyle w:val="Nerykuspabraukimas"/>
          <w:rFonts w:ascii="Times New Roman" w:hAnsi="Times New Roman" w:cs="Times New Roman"/>
          <w:i w:val="0"/>
          <w:color w:val="auto"/>
          <w:sz w:val="24"/>
          <w:szCs w:val="24"/>
        </w:rPr>
        <w:br w:type="page"/>
      </w:r>
    </w:p>
    <w:p w:rsidR="00812D20" w:rsidRPr="00EE53E0" w:rsidRDefault="00551311" w:rsidP="00812D20">
      <w:pPr>
        <w:pStyle w:val="Betarp"/>
        <w:rPr>
          <w:rFonts w:ascii="Times New Roman" w:hAnsi="Times New Roman" w:cs="Times New Roman"/>
          <w:iCs/>
          <w:sz w:val="24"/>
          <w:szCs w:val="24"/>
        </w:rPr>
      </w:pPr>
      <w:r w:rsidRPr="00EE53E0">
        <w:rPr>
          <w:rFonts w:ascii="Times New Roman" w:hAnsi="Times New Roman" w:cs="Times New Roman"/>
          <w:iCs/>
          <w:sz w:val="24"/>
          <w:szCs w:val="24"/>
        </w:rPr>
        <w:lastRenderedPageBreak/>
        <w:t xml:space="preserve"> </w:t>
      </w:r>
      <w:r w:rsidR="004E65F9" w:rsidRPr="00EE53E0">
        <w:rPr>
          <w:rFonts w:ascii="Times New Roman" w:hAnsi="Times New Roman" w:cs="Times New Roman"/>
          <w:iCs/>
          <w:sz w:val="24"/>
          <w:szCs w:val="24"/>
        </w:rPr>
        <w:t xml:space="preserve"> </w:t>
      </w:r>
      <w:r w:rsidR="00760E54" w:rsidRPr="00EE53E0">
        <w:rPr>
          <w:rFonts w:ascii="Times New Roman" w:hAnsi="Times New Roman" w:cs="Times New Roman"/>
          <w:iCs/>
          <w:sz w:val="24"/>
          <w:szCs w:val="24"/>
        </w:rPr>
        <w:t xml:space="preserve">                                                                                          </w:t>
      </w:r>
      <w:r w:rsidR="00812D20" w:rsidRPr="00EE53E0">
        <w:rPr>
          <w:rFonts w:ascii="Times New Roman" w:hAnsi="Times New Roman" w:cs="Times New Roman"/>
          <w:iCs/>
          <w:sz w:val="24"/>
          <w:szCs w:val="24"/>
        </w:rPr>
        <w:t xml:space="preserve">Supaprastintų viešųjų pirkimų taisyklių </w:t>
      </w:r>
    </w:p>
    <w:p w:rsidR="00812D20" w:rsidRPr="00EE53E0" w:rsidRDefault="00760E54" w:rsidP="00812D20">
      <w:pPr>
        <w:pStyle w:val="Betarp"/>
        <w:rPr>
          <w:rFonts w:ascii="Times New Roman" w:hAnsi="Times New Roman" w:cs="Times New Roman"/>
          <w:iCs/>
          <w:sz w:val="24"/>
          <w:szCs w:val="24"/>
        </w:rPr>
      </w:pPr>
      <w:r w:rsidRPr="00EE53E0">
        <w:rPr>
          <w:rFonts w:ascii="Times New Roman" w:hAnsi="Times New Roman" w:cs="Times New Roman"/>
          <w:iCs/>
          <w:sz w:val="24"/>
          <w:szCs w:val="24"/>
        </w:rPr>
        <w:t xml:space="preserve">                                                                                            </w:t>
      </w:r>
      <w:r w:rsidR="00812D20" w:rsidRPr="00EE53E0">
        <w:rPr>
          <w:rFonts w:ascii="Times New Roman" w:hAnsi="Times New Roman" w:cs="Times New Roman"/>
          <w:iCs/>
          <w:sz w:val="24"/>
          <w:szCs w:val="24"/>
        </w:rPr>
        <w:t>priedas Nr.1</w:t>
      </w:r>
    </w:p>
    <w:p w:rsidR="00551311" w:rsidRPr="00EE53E0" w:rsidRDefault="00551311" w:rsidP="00812D20">
      <w:pPr>
        <w:pStyle w:val="Betarp"/>
        <w:rPr>
          <w:rFonts w:ascii="Times New Roman" w:hAnsi="Times New Roman" w:cs="Times New Roman"/>
          <w:iCs/>
          <w:sz w:val="24"/>
          <w:szCs w:val="24"/>
        </w:rPr>
      </w:pPr>
    </w:p>
    <w:p w:rsidR="00551311" w:rsidRPr="00EE53E0" w:rsidRDefault="00551311" w:rsidP="00551311">
      <w:pPr>
        <w:spacing w:after="0" w:line="240" w:lineRule="auto"/>
        <w:jc w:val="center"/>
        <w:rPr>
          <w:rFonts w:ascii="Times New Roman" w:eastAsia="Times New Roman" w:hAnsi="Times New Roman" w:cs="Times New Roman"/>
          <w:b/>
          <w:spacing w:val="2"/>
          <w:sz w:val="24"/>
          <w:szCs w:val="24"/>
        </w:rPr>
      </w:pPr>
      <w:r w:rsidRPr="00EE53E0">
        <w:rPr>
          <w:rFonts w:ascii="Times New Roman" w:eastAsia="Times New Roman" w:hAnsi="Times New Roman" w:cs="Times New Roman"/>
          <w:b/>
          <w:spacing w:val="-1"/>
          <w:sz w:val="24"/>
          <w:szCs w:val="24"/>
        </w:rPr>
        <w:t xml:space="preserve">TIEKĖJŲ ATRANKOS </w:t>
      </w:r>
      <w:r w:rsidRPr="00EE53E0">
        <w:rPr>
          <w:rFonts w:ascii="Times New Roman" w:eastAsia="Times New Roman" w:hAnsi="Times New Roman" w:cs="Times New Roman"/>
          <w:b/>
          <w:spacing w:val="2"/>
          <w:sz w:val="24"/>
          <w:szCs w:val="24"/>
        </w:rPr>
        <w:t>PAŽYMA</w:t>
      </w:r>
    </w:p>
    <w:p w:rsidR="00551311" w:rsidRPr="00EE53E0" w:rsidRDefault="00551311" w:rsidP="00551311">
      <w:pPr>
        <w:spacing w:after="0" w:line="240" w:lineRule="auto"/>
        <w:jc w:val="center"/>
        <w:rPr>
          <w:rFonts w:ascii="Times New Roman" w:eastAsia="Times New Roman" w:hAnsi="Times New Roman" w:cs="Times New Roman"/>
          <w:b/>
          <w:spacing w:val="2"/>
          <w:sz w:val="24"/>
          <w:szCs w:val="24"/>
        </w:rPr>
      </w:pPr>
    </w:p>
    <w:p w:rsidR="00551311" w:rsidRPr="00EE53E0" w:rsidRDefault="00551311" w:rsidP="00551311">
      <w:pPr>
        <w:spacing w:after="0" w:line="240" w:lineRule="auto"/>
        <w:jc w:val="center"/>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__</w:t>
      </w:r>
      <w:r w:rsidR="00E94405">
        <w:rPr>
          <w:rFonts w:ascii="Times New Roman" w:eastAsia="Times New Roman" w:hAnsi="Times New Roman" w:cs="Times New Roman"/>
          <w:sz w:val="24"/>
          <w:szCs w:val="24"/>
        </w:rPr>
        <w:t>_____</w:t>
      </w:r>
      <w:r w:rsidRPr="00EE53E0">
        <w:rPr>
          <w:rFonts w:ascii="Times New Roman" w:eastAsia="Times New Roman" w:hAnsi="Times New Roman" w:cs="Times New Roman"/>
          <w:sz w:val="24"/>
          <w:szCs w:val="24"/>
        </w:rPr>
        <w:t>___</w:t>
      </w:r>
    </w:p>
    <w:p w:rsidR="00551311" w:rsidRPr="00E94405" w:rsidRDefault="00551311" w:rsidP="00551311">
      <w:pPr>
        <w:spacing w:after="0" w:line="240" w:lineRule="auto"/>
        <w:jc w:val="center"/>
        <w:rPr>
          <w:rFonts w:ascii="Times New Roman" w:eastAsia="Times New Roman" w:hAnsi="Times New Roman" w:cs="Times New Roman"/>
          <w:sz w:val="20"/>
          <w:szCs w:val="20"/>
        </w:rPr>
      </w:pPr>
      <w:r w:rsidRPr="00E94405">
        <w:rPr>
          <w:rFonts w:ascii="Times New Roman" w:eastAsia="Times New Roman" w:hAnsi="Times New Roman" w:cs="Times New Roman"/>
          <w:sz w:val="20"/>
          <w:szCs w:val="20"/>
        </w:rPr>
        <w:t xml:space="preserve"> (data)</w:t>
      </w:r>
    </w:p>
    <w:p w:rsidR="00551311" w:rsidRPr="00EE53E0" w:rsidRDefault="00551311" w:rsidP="00551311">
      <w:pPr>
        <w:spacing w:after="0" w:line="240" w:lineRule="auto"/>
        <w:jc w:val="center"/>
        <w:rPr>
          <w:rFonts w:ascii="Times New Roman" w:eastAsia="Times New Roman" w:hAnsi="Times New Roman" w:cs="Times New Roman"/>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1440"/>
        <w:gridCol w:w="2160"/>
        <w:gridCol w:w="2340"/>
        <w:gridCol w:w="1980"/>
        <w:gridCol w:w="1800"/>
      </w:tblGrid>
      <w:tr w:rsidR="00551311" w:rsidRPr="00EE53E0" w:rsidTr="00945301">
        <w:trPr>
          <w:trHeight w:val="518"/>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pacing w:val="2"/>
                <w:sz w:val="24"/>
                <w:szCs w:val="24"/>
              </w:rPr>
              <w:t>1. Pirkinio</w:t>
            </w:r>
            <w:r w:rsidRPr="00EE53E0">
              <w:rPr>
                <w:rFonts w:ascii="Times New Roman" w:eastAsia="Times New Roman" w:hAnsi="Times New Roman" w:cs="Times New Roman"/>
                <w:sz w:val="24"/>
                <w:szCs w:val="24"/>
              </w:rPr>
              <w:t xml:space="preserve"> pavadinimas. </w:t>
            </w:r>
          </w:p>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u w:val="single"/>
              </w:rPr>
              <w:t xml:space="preserve">    </w:t>
            </w:r>
          </w:p>
        </w:tc>
      </w:tr>
      <w:tr w:rsidR="00551311" w:rsidRPr="00EE53E0" w:rsidTr="00945301">
        <w:trPr>
          <w:trHeight w:val="517"/>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both"/>
              <w:rPr>
                <w:rFonts w:ascii="Times New Roman" w:eastAsia="Times New Roman" w:hAnsi="Times New Roman" w:cs="Times New Roman"/>
                <w:spacing w:val="3"/>
                <w:sz w:val="24"/>
                <w:szCs w:val="24"/>
              </w:rPr>
            </w:pPr>
            <w:r w:rsidRPr="00EE53E0">
              <w:rPr>
                <w:rFonts w:ascii="Times New Roman" w:eastAsia="Times New Roman" w:hAnsi="Times New Roman" w:cs="Times New Roman"/>
                <w:spacing w:val="3"/>
                <w:sz w:val="24"/>
                <w:szCs w:val="24"/>
              </w:rPr>
              <w:t>2. Trumpas pirkinio aprašymas:</w:t>
            </w:r>
          </w:p>
          <w:p w:rsidR="00551311" w:rsidRPr="00EE53E0" w:rsidRDefault="00551311" w:rsidP="00551311">
            <w:pPr>
              <w:spacing w:after="0" w:line="240" w:lineRule="auto"/>
              <w:jc w:val="both"/>
              <w:rPr>
                <w:rFonts w:ascii="Times New Roman" w:eastAsia="Times New Roman" w:hAnsi="Times New Roman" w:cs="Times New Roman"/>
                <w:sz w:val="24"/>
                <w:szCs w:val="24"/>
                <w:u w:val="single"/>
              </w:rPr>
            </w:pPr>
            <w:r w:rsidRPr="00EE53E0">
              <w:rPr>
                <w:rFonts w:ascii="Times New Roman" w:eastAsia="Times New Roman" w:hAnsi="Times New Roman" w:cs="Times New Roman"/>
                <w:sz w:val="24"/>
                <w:szCs w:val="24"/>
              </w:rPr>
              <w:t xml:space="preserve">     </w:t>
            </w:r>
          </w:p>
          <w:p w:rsidR="00551311" w:rsidRPr="00EE53E0" w:rsidRDefault="00551311" w:rsidP="00551311">
            <w:pPr>
              <w:spacing w:after="0" w:line="240" w:lineRule="auto"/>
              <w:jc w:val="both"/>
              <w:rPr>
                <w:rFonts w:ascii="Times New Roman" w:eastAsia="Times New Roman" w:hAnsi="Times New Roman" w:cs="Times New Roman"/>
                <w:sz w:val="24"/>
                <w:szCs w:val="24"/>
                <w:u w:val="single"/>
              </w:rPr>
            </w:pPr>
          </w:p>
        </w:tc>
      </w:tr>
      <w:tr w:rsidR="00551311" w:rsidRPr="00EE53E0" w:rsidTr="00945301">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pacing w:val="-1"/>
                <w:sz w:val="24"/>
                <w:szCs w:val="24"/>
              </w:rPr>
              <w:t>3. Tiekėjų atranką atliko</w:t>
            </w: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Pirkimo organizatorius:</w:t>
            </w:r>
            <w:r w:rsidRPr="00EE53E0">
              <w:rPr>
                <w:rFonts w:ascii="Times New Roman" w:eastAsia="Times New Roman" w:hAnsi="Times New Roman" w:cs="Times New Roman"/>
                <w:sz w:val="24"/>
                <w:szCs w:val="24"/>
                <w:u w:val="single"/>
              </w:rPr>
              <w:t xml:space="preserve">   </w:t>
            </w:r>
          </w:p>
        </w:tc>
      </w:tr>
      <w:tr w:rsidR="00551311" w:rsidRPr="00EE53E0" w:rsidTr="00945301">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4. Tiekėjo paieškos būdas</w:t>
            </w: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 xml:space="preserve"> Kaina nustatyta apklausus tiekėjus telefonu ir el. paštu.</w:t>
            </w:r>
          </w:p>
        </w:tc>
      </w:tr>
      <w:tr w:rsidR="00551311" w:rsidRPr="00EE53E0" w:rsidTr="00945301">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pacing w:val="-5"/>
                <w:sz w:val="24"/>
                <w:szCs w:val="24"/>
              </w:rPr>
              <w:t xml:space="preserve">5. Duomenys </w:t>
            </w:r>
            <w:r w:rsidRPr="00EE53E0">
              <w:rPr>
                <w:rFonts w:ascii="Times New Roman" w:eastAsia="Times New Roman" w:hAnsi="Times New Roman" w:cs="Times New Roman"/>
                <w:spacing w:val="3"/>
                <w:sz w:val="24"/>
                <w:szCs w:val="24"/>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pacing w:val="-1"/>
                <w:sz w:val="24"/>
                <w:szCs w:val="24"/>
              </w:rPr>
              <w:t>5.1. Pavadinimas</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center"/>
              <w:rPr>
                <w:rFonts w:ascii="Times New Roman" w:eastAsia="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center"/>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center"/>
              <w:rPr>
                <w:rFonts w:ascii="Times New Roman" w:eastAsia="Times New Roman" w:hAnsi="Times New Roman" w:cs="Times New Roman"/>
                <w:sz w:val="24"/>
                <w:szCs w:val="24"/>
              </w:rPr>
            </w:pPr>
          </w:p>
        </w:tc>
      </w:tr>
      <w:tr w:rsidR="00551311" w:rsidRPr="00EE53E0" w:rsidTr="00945301">
        <w:trPr>
          <w:cantSplit/>
          <w:trHeight w:val="295"/>
        </w:trPr>
        <w:tc>
          <w:tcPr>
            <w:tcW w:w="1440" w:type="dxa"/>
            <w:tcBorders>
              <w:top w:val="nil"/>
              <w:left w:val="single" w:sz="6" w:space="0" w:color="auto"/>
              <w:bottom w:val="nil"/>
              <w:right w:val="single" w:sz="6" w:space="0" w:color="auto"/>
            </w:tcBorders>
            <w:shd w:val="clear" w:color="auto" w:fill="auto"/>
          </w:tcPr>
          <w:p w:rsidR="00551311" w:rsidRPr="00EE53E0" w:rsidRDefault="00551311" w:rsidP="00551311">
            <w:pPr>
              <w:spacing w:after="0" w:line="240" w:lineRule="auto"/>
              <w:jc w:val="both"/>
              <w:rPr>
                <w:rFonts w:ascii="Times New Roman" w:eastAsia="Times New Roman" w:hAnsi="Times New Roman" w:cs="Times New Roman"/>
                <w:sz w:val="24"/>
                <w:szCs w:val="24"/>
              </w:rPr>
            </w:pPr>
          </w:p>
          <w:p w:rsidR="00551311" w:rsidRPr="00EE53E0" w:rsidRDefault="00551311" w:rsidP="00551311">
            <w:pPr>
              <w:spacing w:after="0" w:line="240" w:lineRule="auto"/>
              <w:jc w:val="both"/>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pacing w:val="-3"/>
                <w:sz w:val="24"/>
                <w:szCs w:val="24"/>
              </w:rPr>
              <w:t>5.2. Adresas</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rPr>
                <w:rFonts w:ascii="Times New Roman" w:eastAsia="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before="100" w:beforeAutospacing="1" w:after="100" w:afterAutospacing="1" w:line="240" w:lineRule="auto"/>
              <w:rPr>
                <w:rFonts w:ascii="Times New Roman" w:eastAsia="Times New Roman" w:hAnsi="Times New Roman" w:cs="Times New Roman"/>
                <w:sz w:val="24"/>
                <w:szCs w:val="24"/>
                <w:lang w:eastAsia="lt-LT"/>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center"/>
              <w:rPr>
                <w:rFonts w:ascii="Times New Roman" w:eastAsia="Times New Roman" w:hAnsi="Times New Roman" w:cs="Times New Roman"/>
                <w:sz w:val="24"/>
                <w:szCs w:val="24"/>
              </w:rPr>
            </w:pPr>
          </w:p>
        </w:tc>
      </w:tr>
      <w:tr w:rsidR="00551311" w:rsidRPr="00EE53E0" w:rsidTr="00945301">
        <w:trPr>
          <w:cantSplit/>
          <w:trHeight w:val="288"/>
        </w:trPr>
        <w:tc>
          <w:tcPr>
            <w:tcW w:w="1440" w:type="dxa"/>
            <w:tcBorders>
              <w:top w:val="nil"/>
              <w:left w:val="single" w:sz="6" w:space="0" w:color="auto"/>
              <w:bottom w:val="nil"/>
              <w:right w:val="single" w:sz="6" w:space="0" w:color="auto"/>
            </w:tcBorders>
            <w:shd w:val="clear" w:color="auto" w:fill="auto"/>
          </w:tcPr>
          <w:p w:rsidR="00551311" w:rsidRPr="00EE53E0" w:rsidRDefault="00551311" w:rsidP="00551311">
            <w:pPr>
              <w:spacing w:after="0" w:line="240" w:lineRule="auto"/>
              <w:jc w:val="both"/>
              <w:rPr>
                <w:rFonts w:ascii="Times New Roman" w:eastAsia="Times New Roman" w:hAnsi="Times New Roman" w:cs="Times New Roman"/>
                <w:sz w:val="24"/>
                <w:szCs w:val="24"/>
              </w:rPr>
            </w:pPr>
          </w:p>
          <w:p w:rsidR="00551311" w:rsidRPr="00EE53E0" w:rsidRDefault="00551311" w:rsidP="00551311">
            <w:pPr>
              <w:spacing w:after="0" w:line="240" w:lineRule="auto"/>
              <w:jc w:val="both"/>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pacing w:val="-3"/>
                <w:sz w:val="24"/>
                <w:szCs w:val="24"/>
              </w:rPr>
              <w:t>5.3. Telefonas</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rPr>
                <w:rFonts w:ascii="Times New Roman" w:eastAsia="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center"/>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center"/>
              <w:rPr>
                <w:rFonts w:ascii="Times New Roman" w:eastAsia="Times New Roman" w:hAnsi="Times New Roman" w:cs="Times New Roman"/>
                <w:sz w:val="24"/>
                <w:szCs w:val="24"/>
              </w:rPr>
            </w:pPr>
          </w:p>
        </w:tc>
      </w:tr>
      <w:tr w:rsidR="00551311" w:rsidRPr="00EE53E0" w:rsidTr="00945301">
        <w:trPr>
          <w:cantSplit/>
          <w:trHeight w:val="627"/>
        </w:trPr>
        <w:tc>
          <w:tcPr>
            <w:tcW w:w="1440" w:type="dxa"/>
            <w:tcBorders>
              <w:top w:val="nil"/>
              <w:left w:val="single" w:sz="6" w:space="0" w:color="auto"/>
              <w:bottom w:val="single" w:sz="6" w:space="0" w:color="auto"/>
              <w:right w:val="single" w:sz="6" w:space="0" w:color="auto"/>
            </w:tcBorders>
            <w:shd w:val="clear" w:color="auto" w:fill="auto"/>
          </w:tcPr>
          <w:p w:rsidR="00551311" w:rsidRPr="00EE53E0" w:rsidRDefault="00551311" w:rsidP="00551311">
            <w:pPr>
              <w:spacing w:after="0" w:line="240" w:lineRule="auto"/>
              <w:jc w:val="both"/>
              <w:rPr>
                <w:rFonts w:ascii="Times New Roman" w:eastAsia="Times New Roman" w:hAnsi="Times New Roman" w:cs="Times New Roman"/>
                <w:sz w:val="24"/>
                <w:szCs w:val="24"/>
              </w:rPr>
            </w:pPr>
          </w:p>
          <w:p w:rsidR="00551311" w:rsidRPr="00EE53E0" w:rsidRDefault="00551311" w:rsidP="00551311">
            <w:pPr>
              <w:spacing w:after="0" w:line="240" w:lineRule="auto"/>
              <w:jc w:val="both"/>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5.4. Kita informacija:</w:t>
            </w:r>
          </w:p>
          <w:p w:rsidR="00551311" w:rsidRPr="00EE53E0" w:rsidRDefault="00551311" w:rsidP="00570FEA">
            <w:pPr>
              <w:spacing w:after="0" w:line="240" w:lineRule="auto"/>
              <w:ind w:right="-126"/>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Bendra pirkinio kaina</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before="480" w:after="0" w:line="240" w:lineRule="auto"/>
              <w:jc w:val="center"/>
              <w:rPr>
                <w:rFonts w:ascii="Times New Roman" w:eastAsia="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center"/>
              <w:rPr>
                <w:rFonts w:ascii="Times New Roman" w:eastAsia="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center"/>
              <w:rPr>
                <w:rFonts w:ascii="Times New Roman" w:eastAsia="Times New Roman" w:hAnsi="Times New Roman" w:cs="Times New Roman"/>
                <w:sz w:val="24"/>
                <w:szCs w:val="24"/>
              </w:rPr>
            </w:pPr>
          </w:p>
        </w:tc>
      </w:tr>
      <w:tr w:rsidR="00551311" w:rsidRPr="00EE53E0" w:rsidTr="00945301">
        <w:trPr>
          <w:trHeight w:val="1047"/>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77D91">
            <w:pPr>
              <w:spacing w:after="0" w:line="240" w:lineRule="auto"/>
              <w:ind w:right="-126"/>
              <w:rPr>
                <w:rFonts w:ascii="Times New Roman" w:eastAsia="Times New Roman" w:hAnsi="Times New Roman" w:cs="Times New Roman"/>
                <w:spacing w:val="3"/>
                <w:sz w:val="24"/>
                <w:szCs w:val="24"/>
              </w:rPr>
            </w:pPr>
            <w:r w:rsidRPr="00EE53E0">
              <w:rPr>
                <w:rFonts w:ascii="Times New Roman" w:eastAsia="Times New Roman" w:hAnsi="Times New Roman" w:cs="Times New Roman"/>
                <w:spacing w:val="3"/>
                <w:sz w:val="24"/>
                <w:szCs w:val="24"/>
              </w:rPr>
              <w:t>6. Duomenys apie pasirinktą tiekėją, būsimos pirkimo sutarties sąlygos (trumpai, esminės)</w:t>
            </w:r>
          </w:p>
          <w:p w:rsidR="00551311" w:rsidRPr="00EE53E0" w:rsidRDefault="00551311" w:rsidP="00577D91">
            <w:pPr>
              <w:spacing w:after="0" w:line="240" w:lineRule="auto"/>
              <w:rPr>
                <w:rFonts w:ascii="Times New Roman" w:eastAsia="Times New Roman" w:hAnsi="Times New Roman" w:cs="Times New Roman"/>
                <w:sz w:val="24"/>
                <w:szCs w:val="24"/>
              </w:rPr>
            </w:pP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51311">
            <w:pPr>
              <w:spacing w:after="0" w:line="240" w:lineRule="auto"/>
              <w:jc w:val="both"/>
              <w:rPr>
                <w:rFonts w:ascii="Times New Roman" w:eastAsia="Times New Roman" w:hAnsi="Times New Roman" w:cs="Times New Roman"/>
                <w:sz w:val="24"/>
                <w:szCs w:val="24"/>
              </w:rPr>
            </w:pPr>
          </w:p>
          <w:p w:rsidR="00551311" w:rsidRPr="00EE53E0" w:rsidRDefault="00551311" w:rsidP="00551311">
            <w:pPr>
              <w:spacing w:after="0" w:line="240" w:lineRule="auto"/>
              <w:jc w:val="both"/>
              <w:rPr>
                <w:rFonts w:ascii="Times New Roman" w:eastAsia="Times New Roman" w:hAnsi="Times New Roman" w:cs="Times New Roman"/>
                <w:sz w:val="24"/>
                <w:szCs w:val="24"/>
              </w:rPr>
            </w:pPr>
          </w:p>
        </w:tc>
      </w:tr>
      <w:tr w:rsidR="00551311" w:rsidRPr="00EE53E0" w:rsidTr="00945301">
        <w:trPr>
          <w:cantSplit/>
          <w:trHeight w:val="554"/>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551311" w:rsidRPr="00EE53E0" w:rsidRDefault="00551311" w:rsidP="00577D91">
            <w:pPr>
              <w:spacing w:after="0" w:line="240" w:lineRule="auto"/>
              <w:rPr>
                <w:rFonts w:ascii="Times New Roman" w:eastAsia="Times New Roman" w:hAnsi="Times New Roman" w:cs="Times New Roman"/>
                <w:spacing w:val="-2"/>
                <w:sz w:val="24"/>
                <w:szCs w:val="24"/>
              </w:rPr>
            </w:pPr>
            <w:r w:rsidRPr="00EE53E0">
              <w:rPr>
                <w:rFonts w:ascii="Times New Roman" w:eastAsia="Times New Roman" w:hAnsi="Times New Roman" w:cs="Times New Roman"/>
                <w:spacing w:val="-2"/>
                <w:sz w:val="24"/>
                <w:szCs w:val="24"/>
              </w:rPr>
              <w:t>7. Sprendimo pasirinkti nurodytą tiekėją laimėtoju motyvai, kitos su tiekėjų atranka susijusios aplinkybės:</w:t>
            </w:r>
          </w:p>
          <w:p w:rsidR="00551311" w:rsidRPr="00EE53E0" w:rsidRDefault="00551311" w:rsidP="00577D91">
            <w:pPr>
              <w:spacing w:after="0" w:line="240" w:lineRule="auto"/>
              <w:rPr>
                <w:rFonts w:ascii="Times New Roman" w:eastAsia="Times New Roman" w:hAnsi="Times New Roman" w:cs="Times New Roman"/>
                <w:spacing w:val="-2"/>
                <w:sz w:val="24"/>
                <w:szCs w:val="24"/>
              </w:rPr>
            </w:pPr>
          </w:p>
          <w:p w:rsidR="00551311" w:rsidRPr="00EE53E0" w:rsidRDefault="00551311" w:rsidP="00577D91">
            <w:pPr>
              <w:spacing w:after="0" w:line="240" w:lineRule="auto"/>
              <w:rPr>
                <w:rFonts w:ascii="Times New Roman" w:eastAsia="Times New Roman" w:hAnsi="Times New Roman" w:cs="Times New Roman"/>
                <w:sz w:val="24"/>
                <w:szCs w:val="24"/>
              </w:rPr>
            </w:pPr>
          </w:p>
          <w:p w:rsidR="00551311" w:rsidRPr="00EE53E0" w:rsidRDefault="00551311" w:rsidP="00577D91">
            <w:pPr>
              <w:spacing w:after="0" w:line="240" w:lineRule="auto"/>
              <w:rPr>
                <w:rFonts w:ascii="Times New Roman" w:eastAsia="Times New Roman" w:hAnsi="Times New Roman" w:cs="Times New Roman"/>
                <w:sz w:val="24"/>
                <w:szCs w:val="24"/>
              </w:rPr>
            </w:pPr>
          </w:p>
        </w:tc>
      </w:tr>
    </w:tbl>
    <w:p w:rsidR="00551311" w:rsidRPr="00EE53E0" w:rsidRDefault="00551311" w:rsidP="00551311">
      <w:pPr>
        <w:spacing w:after="0" w:line="240" w:lineRule="auto"/>
        <w:jc w:val="both"/>
        <w:rPr>
          <w:rFonts w:ascii="Times New Roman" w:eastAsia="Times New Roman" w:hAnsi="Times New Roman" w:cs="Times New Roman"/>
          <w:sz w:val="24"/>
          <w:szCs w:val="24"/>
        </w:rPr>
      </w:pPr>
    </w:p>
    <w:p w:rsidR="00551311" w:rsidRPr="00EE53E0" w:rsidRDefault="00551311" w:rsidP="00551311">
      <w:pPr>
        <w:spacing w:after="0" w:line="240" w:lineRule="auto"/>
        <w:jc w:val="both"/>
        <w:rPr>
          <w:rFonts w:ascii="Times New Roman" w:eastAsia="Times New Roman" w:hAnsi="Times New Roman" w:cs="Times New Roman"/>
          <w:sz w:val="24"/>
          <w:szCs w:val="24"/>
        </w:rPr>
      </w:pPr>
    </w:p>
    <w:p w:rsidR="00551311" w:rsidRPr="00EE53E0" w:rsidRDefault="00551311" w:rsidP="00551311">
      <w:pPr>
        <w:spacing w:after="0" w:line="240" w:lineRule="auto"/>
        <w:jc w:val="both"/>
        <w:rPr>
          <w:rFonts w:ascii="Times New Roman" w:eastAsia="Times New Roman" w:hAnsi="Times New Roman" w:cs="Times New Roman"/>
          <w:sz w:val="24"/>
          <w:szCs w:val="24"/>
        </w:rPr>
      </w:pPr>
    </w:p>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Pirkimo organizatorius</w:t>
      </w: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r>
    </w:p>
    <w:p w:rsidR="00551311" w:rsidRPr="00EE53E0" w:rsidRDefault="00551311" w:rsidP="00551311">
      <w:pPr>
        <w:spacing w:after="0" w:line="240" w:lineRule="auto"/>
        <w:jc w:val="both"/>
        <w:rPr>
          <w:rFonts w:ascii="Times New Roman" w:eastAsia="Times New Roman" w:hAnsi="Times New Roman" w:cs="Times New Roman"/>
          <w:sz w:val="24"/>
          <w:szCs w:val="24"/>
        </w:rPr>
      </w:pPr>
    </w:p>
    <w:p w:rsidR="00551311" w:rsidRPr="00EE53E0" w:rsidRDefault="00551311" w:rsidP="00551311">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 xml:space="preserve">Suderinta: </w:t>
      </w:r>
    </w:p>
    <w:p w:rsidR="00551311" w:rsidRPr="00EE53E0" w:rsidRDefault="00551311" w:rsidP="00551311">
      <w:pPr>
        <w:spacing w:after="0" w:line="240" w:lineRule="auto"/>
        <w:jc w:val="both"/>
        <w:rPr>
          <w:rFonts w:ascii="Times New Roman" w:eastAsia="Times New Roman" w:hAnsi="Times New Roman" w:cs="Times New Roman"/>
          <w:spacing w:val="-6"/>
          <w:sz w:val="24"/>
          <w:szCs w:val="24"/>
        </w:rPr>
      </w:pPr>
      <w:r w:rsidRPr="00EE53E0">
        <w:rPr>
          <w:rFonts w:ascii="Times New Roman" w:eastAsia="Times New Roman" w:hAnsi="Times New Roman" w:cs="Times New Roman"/>
          <w:sz w:val="24"/>
          <w:szCs w:val="24"/>
        </w:rPr>
        <w:t>Mokyklos direktorė</w:t>
      </w: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t xml:space="preserve">                                      </w:t>
      </w:r>
    </w:p>
    <w:p w:rsidR="00551311" w:rsidRPr="00EE53E0" w:rsidRDefault="006218DF" w:rsidP="006218DF">
      <w:pPr>
        <w:pStyle w:val="Betarp"/>
        <w:rPr>
          <w:sz w:val="24"/>
          <w:szCs w:val="24"/>
        </w:rPr>
      </w:pPr>
      <w:r w:rsidRPr="00EE53E0">
        <w:rPr>
          <w:sz w:val="24"/>
          <w:szCs w:val="24"/>
        </w:rPr>
        <w:t xml:space="preserve">                                                                                                                              </w:t>
      </w:r>
    </w:p>
    <w:p w:rsidR="00551311" w:rsidRPr="00EE53E0" w:rsidRDefault="00551311" w:rsidP="006218DF">
      <w:pPr>
        <w:pStyle w:val="Betarp"/>
        <w:rPr>
          <w:sz w:val="24"/>
          <w:szCs w:val="24"/>
        </w:rPr>
      </w:pPr>
    </w:p>
    <w:p w:rsidR="00A85B64" w:rsidRPr="00EE53E0" w:rsidRDefault="00A85B64">
      <w:pPr>
        <w:rPr>
          <w:rFonts w:ascii="Times New Roman" w:hAnsi="Times New Roman" w:cs="Times New Roman"/>
          <w:sz w:val="24"/>
          <w:szCs w:val="24"/>
        </w:rPr>
      </w:pPr>
      <w:r w:rsidRPr="00EE53E0">
        <w:rPr>
          <w:rFonts w:ascii="Times New Roman" w:hAnsi="Times New Roman" w:cs="Times New Roman"/>
          <w:sz w:val="24"/>
          <w:szCs w:val="24"/>
        </w:rPr>
        <w:br w:type="page"/>
      </w:r>
    </w:p>
    <w:p w:rsidR="005570D9" w:rsidRDefault="006218DF" w:rsidP="005570D9">
      <w:pPr>
        <w:pStyle w:val="Betarp"/>
        <w:ind w:left="5670"/>
        <w:rPr>
          <w:rFonts w:ascii="Times New Roman" w:hAnsi="Times New Roman" w:cs="Times New Roman"/>
          <w:sz w:val="24"/>
          <w:szCs w:val="24"/>
        </w:rPr>
      </w:pPr>
      <w:r w:rsidRPr="00EE53E0">
        <w:rPr>
          <w:rFonts w:ascii="Times New Roman" w:hAnsi="Times New Roman" w:cs="Times New Roman"/>
          <w:sz w:val="24"/>
          <w:szCs w:val="24"/>
        </w:rPr>
        <w:lastRenderedPageBreak/>
        <w:t>Supaprastintų viešųjų pirkimų taisyklių</w:t>
      </w:r>
      <w:r w:rsidR="005570D9">
        <w:rPr>
          <w:rFonts w:ascii="Times New Roman" w:hAnsi="Times New Roman" w:cs="Times New Roman"/>
          <w:sz w:val="24"/>
          <w:szCs w:val="24"/>
        </w:rPr>
        <w:t xml:space="preserve"> </w:t>
      </w:r>
    </w:p>
    <w:p w:rsidR="006218DF" w:rsidRDefault="006218DF" w:rsidP="005570D9">
      <w:pPr>
        <w:pStyle w:val="Betarp"/>
        <w:ind w:left="5670"/>
        <w:rPr>
          <w:rFonts w:ascii="Times New Roman" w:hAnsi="Times New Roman" w:cs="Times New Roman"/>
          <w:sz w:val="24"/>
          <w:szCs w:val="24"/>
        </w:rPr>
      </w:pPr>
      <w:r w:rsidRPr="00EE53E0">
        <w:rPr>
          <w:rFonts w:ascii="Times New Roman" w:hAnsi="Times New Roman" w:cs="Times New Roman"/>
          <w:sz w:val="24"/>
          <w:szCs w:val="24"/>
        </w:rPr>
        <w:t>priedas Nr.2</w:t>
      </w:r>
    </w:p>
    <w:p w:rsidR="005570D9" w:rsidRDefault="005570D9" w:rsidP="005570D9">
      <w:pPr>
        <w:pStyle w:val="Betarp"/>
        <w:ind w:left="5670"/>
        <w:rPr>
          <w:rFonts w:ascii="Times New Roman" w:hAnsi="Times New Roman" w:cs="Times New Roman"/>
          <w:sz w:val="24"/>
          <w:szCs w:val="24"/>
        </w:rPr>
      </w:pPr>
    </w:p>
    <w:p w:rsidR="005570D9" w:rsidRPr="00EE53E0" w:rsidRDefault="005570D9" w:rsidP="005570D9">
      <w:pPr>
        <w:pStyle w:val="Betarp"/>
        <w:ind w:left="5670"/>
        <w:rPr>
          <w:rFonts w:ascii="Times New Roman" w:hAnsi="Times New Roman" w:cs="Times New Roman"/>
          <w:sz w:val="24"/>
          <w:szCs w:val="24"/>
        </w:rPr>
      </w:pPr>
    </w:p>
    <w:p w:rsidR="00AE2903" w:rsidRPr="00EE53E0" w:rsidRDefault="00AE2903" w:rsidP="005570D9">
      <w:pPr>
        <w:autoSpaceDE w:val="0"/>
        <w:autoSpaceDN w:val="0"/>
        <w:adjustRightInd w:val="0"/>
        <w:spacing w:after="0" w:line="240" w:lineRule="auto"/>
        <w:jc w:val="center"/>
        <w:rPr>
          <w:rFonts w:ascii="Times New Roman" w:eastAsia="Times New Roman" w:hAnsi="Times New Roman" w:cs="Times New Roman"/>
          <w:b/>
          <w:iCs/>
          <w:sz w:val="24"/>
          <w:szCs w:val="24"/>
          <w:u w:val="single"/>
        </w:rPr>
      </w:pPr>
      <w:r w:rsidRPr="00EE53E0">
        <w:rPr>
          <w:rFonts w:ascii="Times New Roman" w:eastAsia="Times New Roman" w:hAnsi="Times New Roman" w:cs="Times New Roman"/>
          <w:b/>
          <w:iCs/>
          <w:sz w:val="24"/>
          <w:szCs w:val="24"/>
          <w:u w:val="single"/>
        </w:rPr>
        <w:t>KLAIPĖDOS ,,GILIJOS“ PRADINĖ MOKYKLA</w:t>
      </w:r>
    </w:p>
    <w:p w:rsidR="00AE2903" w:rsidRPr="00147191" w:rsidRDefault="00AE2903" w:rsidP="005570D9">
      <w:pPr>
        <w:autoSpaceDE w:val="0"/>
        <w:autoSpaceDN w:val="0"/>
        <w:adjustRightInd w:val="0"/>
        <w:spacing w:after="0" w:line="240" w:lineRule="auto"/>
        <w:jc w:val="center"/>
        <w:rPr>
          <w:rFonts w:ascii="Times New Roman" w:eastAsia="Times New Roman" w:hAnsi="Times New Roman" w:cs="Times New Roman"/>
          <w:sz w:val="20"/>
          <w:szCs w:val="20"/>
        </w:rPr>
      </w:pPr>
      <w:r w:rsidRPr="00147191">
        <w:rPr>
          <w:rFonts w:ascii="Times New Roman" w:eastAsia="Times New Roman" w:hAnsi="Times New Roman" w:cs="Times New Roman"/>
          <w:i/>
          <w:iCs/>
          <w:sz w:val="20"/>
          <w:szCs w:val="20"/>
        </w:rPr>
        <w:t xml:space="preserve"> (perkančiosios organizacijos pavadinimas)</w:t>
      </w:r>
    </w:p>
    <w:p w:rsidR="00AE2903" w:rsidRPr="00EE53E0" w:rsidRDefault="00AE2903" w:rsidP="00AE2903">
      <w:pPr>
        <w:autoSpaceDE w:val="0"/>
        <w:autoSpaceDN w:val="0"/>
        <w:adjustRightInd w:val="0"/>
        <w:spacing w:after="0" w:line="240" w:lineRule="auto"/>
        <w:ind w:firstLine="720"/>
        <w:jc w:val="center"/>
        <w:rPr>
          <w:rFonts w:ascii="Times New Roman" w:eastAsia="Times New Roman" w:hAnsi="Times New Roman" w:cs="Times New Roman"/>
          <w:i/>
          <w:iCs/>
          <w:sz w:val="24"/>
          <w:szCs w:val="24"/>
        </w:rPr>
      </w:pPr>
    </w:p>
    <w:tbl>
      <w:tblPr>
        <w:tblW w:w="0" w:type="auto"/>
        <w:tblInd w:w="6345" w:type="dxa"/>
        <w:tblLook w:val="04A0" w:firstRow="1" w:lastRow="0" w:firstColumn="1" w:lastColumn="0" w:noHBand="0" w:noVBand="1"/>
      </w:tblPr>
      <w:tblGrid>
        <w:gridCol w:w="3509"/>
      </w:tblGrid>
      <w:tr w:rsidR="00AE2903" w:rsidRPr="00EE53E0" w:rsidTr="00AE2903">
        <w:tc>
          <w:tcPr>
            <w:tcW w:w="3509" w:type="dxa"/>
          </w:tcPr>
          <w:p w:rsidR="00AE2903" w:rsidRPr="00EE53E0" w:rsidRDefault="00AE2903" w:rsidP="00AE290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EE53E0">
              <w:rPr>
                <w:rFonts w:ascii="Times New Roman" w:eastAsia="Times New Roman" w:hAnsi="Times New Roman" w:cs="Times New Roman"/>
                <w:color w:val="000000"/>
                <w:sz w:val="24"/>
                <w:szCs w:val="24"/>
              </w:rPr>
              <w:t>TVIRTINU</w:t>
            </w:r>
          </w:p>
        </w:tc>
      </w:tr>
      <w:tr w:rsidR="00AE2903" w:rsidRPr="00EE53E0" w:rsidTr="00AE2903">
        <w:tc>
          <w:tcPr>
            <w:tcW w:w="3509" w:type="dxa"/>
            <w:tcBorders>
              <w:bottom w:val="single" w:sz="4" w:space="0" w:color="auto"/>
            </w:tcBorders>
          </w:tcPr>
          <w:p w:rsidR="00AE2903" w:rsidRPr="00EE53E0" w:rsidRDefault="00147191" w:rsidP="00AE290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Direktorė </w:t>
            </w:r>
          </w:p>
        </w:tc>
      </w:tr>
      <w:tr w:rsidR="00AE2903" w:rsidRPr="00EE53E0" w:rsidTr="00AE2903">
        <w:tc>
          <w:tcPr>
            <w:tcW w:w="3509" w:type="dxa"/>
            <w:tcBorders>
              <w:top w:val="single" w:sz="4" w:space="0" w:color="auto"/>
            </w:tcBorders>
          </w:tcPr>
          <w:p w:rsidR="00AE2903" w:rsidRPr="00EE53E0" w:rsidRDefault="00AE2903" w:rsidP="00AE290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p>
        </w:tc>
      </w:tr>
      <w:tr w:rsidR="00AE2903" w:rsidRPr="00EE53E0" w:rsidTr="00AE2903">
        <w:tc>
          <w:tcPr>
            <w:tcW w:w="3509" w:type="dxa"/>
            <w:tcBorders>
              <w:bottom w:val="single" w:sz="4" w:space="0" w:color="auto"/>
            </w:tcBorders>
          </w:tcPr>
          <w:p w:rsidR="00AE2903" w:rsidRPr="00EE53E0" w:rsidRDefault="00AE2903" w:rsidP="00AE290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p>
        </w:tc>
      </w:tr>
      <w:tr w:rsidR="00AE2903" w:rsidRPr="00EE53E0" w:rsidTr="00AE2903">
        <w:tc>
          <w:tcPr>
            <w:tcW w:w="3509" w:type="dxa"/>
            <w:tcBorders>
              <w:bottom w:val="single" w:sz="4" w:space="0" w:color="auto"/>
            </w:tcBorders>
          </w:tcPr>
          <w:p w:rsidR="00E94405" w:rsidRDefault="00E94405" w:rsidP="00AE290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p>
          <w:p w:rsidR="00AE2903" w:rsidRPr="00EE53E0" w:rsidRDefault="00AE2903" w:rsidP="00AE290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EE53E0">
              <w:rPr>
                <w:rFonts w:ascii="Times New Roman" w:eastAsia="Times New Roman" w:hAnsi="Times New Roman" w:cs="Times New Roman"/>
                <w:color w:val="000000"/>
                <w:sz w:val="24"/>
                <w:szCs w:val="24"/>
              </w:rPr>
              <w:t>Aldona Kasnauskienė</w:t>
            </w:r>
          </w:p>
        </w:tc>
      </w:tr>
      <w:tr w:rsidR="00AE2903" w:rsidRPr="00EE53E0" w:rsidTr="00AE2903">
        <w:tc>
          <w:tcPr>
            <w:tcW w:w="3509" w:type="dxa"/>
            <w:tcBorders>
              <w:bottom w:val="single" w:sz="4" w:space="0" w:color="auto"/>
            </w:tcBorders>
          </w:tcPr>
          <w:p w:rsidR="00147191" w:rsidRDefault="00147191" w:rsidP="00AE290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p>
          <w:p w:rsidR="00AE2903" w:rsidRPr="00EE53E0" w:rsidRDefault="00AE2903" w:rsidP="00AE290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EE53E0">
              <w:rPr>
                <w:rFonts w:ascii="Times New Roman" w:eastAsia="Times New Roman" w:hAnsi="Times New Roman" w:cs="Times New Roman"/>
                <w:color w:val="000000"/>
                <w:sz w:val="24"/>
                <w:szCs w:val="24"/>
              </w:rPr>
              <w:t xml:space="preserve"> </w:t>
            </w:r>
          </w:p>
        </w:tc>
      </w:tr>
      <w:tr w:rsidR="00AE2903" w:rsidRPr="00EE53E0" w:rsidTr="00AE2903">
        <w:tc>
          <w:tcPr>
            <w:tcW w:w="3509" w:type="dxa"/>
            <w:tcBorders>
              <w:top w:val="single" w:sz="4" w:space="0" w:color="auto"/>
            </w:tcBorders>
          </w:tcPr>
          <w:p w:rsidR="00AE2903" w:rsidRPr="00EE53E0" w:rsidRDefault="00AE2903" w:rsidP="00AE290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p>
        </w:tc>
      </w:tr>
    </w:tbl>
    <w:p w:rsidR="00AE2903" w:rsidRPr="00EE53E0" w:rsidRDefault="00AE2903" w:rsidP="00AE2903">
      <w:pPr>
        <w:spacing w:after="0" w:line="240" w:lineRule="auto"/>
        <w:jc w:val="center"/>
        <w:rPr>
          <w:rFonts w:ascii="Times New Roman" w:eastAsia="Times New Roman" w:hAnsi="Times New Roman" w:cs="Times New Roman"/>
          <w:b/>
          <w:sz w:val="24"/>
          <w:szCs w:val="24"/>
        </w:rPr>
      </w:pPr>
      <w:r w:rsidRPr="00EE53E0">
        <w:rPr>
          <w:rFonts w:ascii="Times New Roman" w:eastAsia="Times New Roman" w:hAnsi="Times New Roman" w:cs="Times New Roman"/>
          <w:b/>
          <w:sz w:val="24"/>
          <w:szCs w:val="24"/>
        </w:rPr>
        <w:t>PARAIŠKA</w:t>
      </w:r>
    </w:p>
    <w:p w:rsidR="00AE2903" w:rsidRPr="00EE53E0" w:rsidRDefault="00AE2903" w:rsidP="00AE2903">
      <w:pPr>
        <w:spacing w:after="0" w:line="240" w:lineRule="auto"/>
        <w:jc w:val="center"/>
        <w:rPr>
          <w:rFonts w:ascii="Times New Roman" w:eastAsia="Times New Roman" w:hAnsi="Times New Roman" w:cs="Times New Roman"/>
          <w:b/>
          <w:sz w:val="24"/>
          <w:szCs w:val="24"/>
        </w:rPr>
      </w:pPr>
    </w:p>
    <w:p w:rsidR="00AE2903" w:rsidRPr="00EE53E0" w:rsidRDefault="00AE2903" w:rsidP="00AE2903">
      <w:pPr>
        <w:autoSpaceDE w:val="0"/>
        <w:autoSpaceDN w:val="0"/>
        <w:adjustRightInd w:val="0"/>
        <w:spacing w:after="0" w:line="240" w:lineRule="auto"/>
        <w:jc w:val="center"/>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20___ m. __________________d. Nr._____</w:t>
      </w:r>
    </w:p>
    <w:p w:rsidR="00AE2903" w:rsidRPr="00EE53E0" w:rsidRDefault="00AE2903" w:rsidP="00AE2903">
      <w:pPr>
        <w:spacing w:after="0" w:line="240" w:lineRule="auto"/>
        <w:jc w:val="center"/>
        <w:rPr>
          <w:rFonts w:ascii="Times New Roman" w:eastAsia="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915"/>
      </w:tblGrid>
      <w:tr w:rsidR="00AE2903" w:rsidRPr="00EE53E0" w:rsidTr="00AE2903">
        <w:trPr>
          <w:trHeight w:val="562"/>
        </w:trPr>
        <w:tc>
          <w:tcPr>
            <w:tcW w:w="9621" w:type="dxa"/>
            <w:gridSpan w:val="2"/>
          </w:tcPr>
          <w:p w:rsidR="00AE2903" w:rsidRPr="00EE53E0" w:rsidRDefault="00AE2903" w:rsidP="000C3705">
            <w:pPr>
              <w:spacing w:after="0" w:line="240" w:lineRule="auto"/>
              <w:ind w:left="360" w:hanging="360"/>
              <w:contextualSpacing/>
              <w:rPr>
                <w:rFonts w:ascii="Times New Roman" w:eastAsia="Times New Roman" w:hAnsi="Times New Roman" w:cs="Times New Roman"/>
                <w:sz w:val="24"/>
                <w:szCs w:val="24"/>
              </w:rPr>
            </w:pPr>
            <w:r w:rsidRPr="00EE53E0">
              <w:rPr>
                <w:rFonts w:ascii="Times New Roman" w:eastAsia="Times New Roman" w:hAnsi="Times New Roman" w:cs="Times New Roman"/>
                <w:b/>
                <w:sz w:val="24"/>
                <w:szCs w:val="24"/>
              </w:rPr>
              <w:t>1.</w:t>
            </w:r>
            <w:r w:rsidRPr="00EE53E0">
              <w:rPr>
                <w:rFonts w:ascii="Times New Roman" w:eastAsia="Times New Roman" w:hAnsi="Times New Roman" w:cs="Times New Roman"/>
                <w:b/>
                <w:sz w:val="24"/>
                <w:szCs w:val="24"/>
              </w:rPr>
              <w:tab/>
            </w:r>
            <w:r w:rsidRPr="00EE53E0">
              <w:rPr>
                <w:rFonts w:ascii="Times New Roman" w:eastAsia="Times New Roman" w:hAnsi="Times New Roman" w:cs="Times New Roman"/>
                <w:sz w:val="24"/>
                <w:szCs w:val="24"/>
              </w:rPr>
              <w:t>Pirkimo objekto pavadinimas:   ____________________________________________________________________</w:t>
            </w:r>
          </w:p>
          <w:p w:rsidR="00AE2903" w:rsidRPr="00EE53E0" w:rsidRDefault="00AE2903" w:rsidP="00AE2903">
            <w:pPr>
              <w:spacing w:after="0" w:line="240" w:lineRule="auto"/>
              <w:ind w:left="360" w:hanging="360"/>
              <w:contextualSpacing/>
              <w:jc w:val="both"/>
              <w:rPr>
                <w:rFonts w:ascii="Times New Roman" w:eastAsia="Times New Roman" w:hAnsi="Times New Roman" w:cs="Times New Roman"/>
                <w:b/>
                <w:sz w:val="24"/>
                <w:szCs w:val="24"/>
              </w:rPr>
            </w:pPr>
          </w:p>
        </w:tc>
      </w:tr>
      <w:tr w:rsidR="00AE2903" w:rsidRPr="00EE53E0" w:rsidTr="00AE2903">
        <w:trPr>
          <w:trHeight w:val="759"/>
        </w:trPr>
        <w:tc>
          <w:tcPr>
            <w:tcW w:w="9621" w:type="dxa"/>
            <w:gridSpan w:val="2"/>
          </w:tcPr>
          <w:p w:rsidR="00AE2903" w:rsidRPr="00EE53E0" w:rsidRDefault="00AE2903" w:rsidP="00AE2903">
            <w:pPr>
              <w:spacing w:after="0" w:line="240" w:lineRule="auto"/>
              <w:ind w:left="360" w:hanging="360"/>
              <w:contextualSpacing/>
              <w:rPr>
                <w:rFonts w:ascii="Times New Roman" w:eastAsia="Times New Roman" w:hAnsi="Times New Roman" w:cs="Times New Roman"/>
                <w:sz w:val="24"/>
                <w:szCs w:val="24"/>
              </w:rPr>
            </w:pPr>
            <w:r w:rsidRPr="00EE53E0">
              <w:rPr>
                <w:rFonts w:ascii="Times New Roman" w:eastAsia="Times New Roman" w:hAnsi="Times New Roman" w:cs="Times New Roman"/>
                <w:b/>
                <w:sz w:val="24"/>
                <w:szCs w:val="24"/>
              </w:rPr>
              <w:t>2.</w:t>
            </w:r>
            <w:r w:rsidRPr="00EE53E0">
              <w:rPr>
                <w:rFonts w:ascii="Times New Roman" w:eastAsia="Times New Roman" w:hAnsi="Times New Roman" w:cs="Times New Roman"/>
                <w:b/>
                <w:sz w:val="24"/>
                <w:szCs w:val="24"/>
              </w:rPr>
              <w:tab/>
            </w:r>
            <w:r w:rsidRPr="00EE53E0">
              <w:rPr>
                <w:rFonts w:ascii="Times New Roman" w:eastAsia="Times New Roman" w:hAnsi="Times New Roman" w:cs="Times New Roman"/>
                <w:sz w:val="24"/>
                <w:szCs w:val="24"/>
              </w:rPr>
              <w:t>Prekių kiekis, paslaugų ar darbų apimtys. ___________________________________________________________________________</w:t>
            </w:r>
          </w:p>
          <w:p w:rsidR="00AE2903" w:rsidRPr="00EE53E0" w:rsidRDefault="00AE2903" w:rsidP="00AE2903">
            <w:pPr>
              <w:spacing w:after="0" w:line="240" w:lineRule="auto"/>
              <w:jc w:val="both"/>
              <w:rPr>
                <w:rFonts w:ascii="Times New Roman" w:eastAsia="Times New Roman" w:hAnsi="Times New Roman" w:cs="Times New Roman"/>
                <w:b/>
                <w:sz w:val="24"/>
                <w:szCs w:val="24"/>
              </w:rPr>
            </w:pPr>
          </w:p>
        </w:tc>
      </w:tr>
      <w:tr w:rsidR="00AE2903" w:rsidRPr="00EE53E0" w:rsidTr="00AE2903">
        <w:trPr>
          <w:trHeight w:val="838"/>
        </w:trPr>
        <w:tc>
          <w:tcPr>
            <w:tcW w:w="9621" w:type="dxa"/>
            <w:gridSpan w:val="2"/>
          </w:tcPr>
          <w:p w:rsidR="00AE2903" w:rsidRPr="00EE53E0" w:rsidRDefault="00AE2903" w:rsidP="00AE2903">
            <w:pPr>
              <w:spacing w:after="0" w:line="240" w:lineRule="auto"/>
              <w:ind w:left="360" w:hanging="360"/>
              <w:contextualSpacing/>
              <w:jc w:val="both"/>
              <w:rPr>
                <w:rFonts w:ascii="Times New Roman" w:eastAsia="Times New Roman" w:hAnsi="Times New Roman" w:cs="Times New Roman"/>
                <w:b/>
                <w:sz w:val="24"/>
                <w:szCs w:val="24"/>
              </w:rPr>
            </w:pPr>
          </w:p>
          <w:p w:rsidR="00AE2903" w:rsidRPr="00EE53E0" w:rsidRDefault="00AE2903" w:rsidP="00AE2903">
            <w:pPr>
              <w:spacing w:after="0" w:line="240" w:lineRule="auto"/>
              <w:ind w:left="360" w:hanging="360"/>
              <w:contextualSpacing/>
              <w:jc w:val="both"/>
              <w:rPr>
                <w:rFonts w:ascii="Times New Roman" w:eastAsia="Times New Roman" w:hAnsi="Times New Roman" w:cs="Times New Roman"/>
                <w:sz w:val="24"/>
                <w:szCs w:val="24"/>
              </w:rPr>
            </w:pPr>
            <w:r w:rsidRPr="00EE53E0">
              <w:rPr>
                <w:rFonts w:ascii="Times New Roman" w:eastAsia="Times New Roman" w:hAnsi="Times New Roman" w:cs="Times New Roman"/>
                <w:b/>
                <w:sz w:val="24"/>
                <w:szCs w:val="24"/>
              </w:rPr>
              <w:t>3.</w:t>
            </w:r>
            <w:r w:rsidRPr="00EE53E0">
              <w:rPr>
                <w:rFonts w:ascii="Times New Roman" w:eastAsia="Times New Roman" w:hAnsi="Times New Roman" w:cs="Times New Roman"/>
                <w:b/>
                <w:sz w:val="24"/>
                <w:szCs w:val="24"/>
              </w:rPr>
              <w:tab/>
            </w:r>
            <w:r w:rsidRPr="00EE53E0">
              <w:rPr>
                <w:rFonts w:ascii="Times New Roman" w:eastAsia="Times New Roman" w:hAnsi="Times New Roman" w:cs="Times New Roman"/>
                <w:sz w:val="24"/>
                <w:szCs w:val="24"/>
              </w:rPr>
              <w:t>Maksimali planuojamos sudaryti sutarties vertė Lt:   ________________________</w:t>
            </w:r>
          </w:p>
          <w:p w:rsidR="00AE2903" w:rsidRPr="00EE53E0" w:rsidRDefault="00AE2903" w:rsidP="00AE2903">
            <w:pPr>
              <w:spacing w:after="0" w:line="240" w:lineRule="auto"/>
              <w:jc w:val="both"/>
              <w:rPr>
                <w:rFonts w:ascii="Times New Roman" w:eastAsia="Times New Roman" w:hAnsi="Times New Roman" w:cs="Times New Roman"/>
                <w:sz w:val="24"/>
                <w:szCs w:val="24"/>
              </w:rPr>
            </w:pPr>
          </w:p>
        </w:tc>
      </w:tr>
      <w:tr w:rsidR="00AE2903" w:rsidRPr="00EE53E0" w:rsidTr="00AE2903">
        <w:trPr>
          <w:trHeight w:val="838"/>
        </w:trPr>
        <w:tc>
          <w:tcPr>
            <w:tcW w:w="9621" w:type="dxa"/>
            <w:gridSpan w:val="2"/>
          </w:tcPr>
          <w:p w:rsidR="00AE2903" w:rsidRPr="00EE53E0" w:rsidRDefault="00AE2903" w:rsidP="00AE2903">
            <w:pPr>
              <w:spacing w:after="0" w:line="240" w:lineRule="auto"/>
              <w:ind w:left="360" w:hanging="360"/>
              <w:contextualSpacing/>
              <w:jc w:val="both"/>
              <w:rPr>
                <w:rFonts w:ascii="Times New Roman" w:eastAsia="Times New Roman" w:hAnsi="Times New Roman" w:cs="Times New Roman"/>
                <w:sz w:val="24"/>
                <w:szCs w:val="24"/>
              </w:rPr>
            </w:pPr>
            <w:r w:rsidRPr="00EE53E0">
              <w:rPr>
                <w:rFonts w:ascii="Times New Roman" w:eastAsia="Times New Roman" w:hAnsi="Times New Roman" w:cs="Times New Roman"/>
                <w:b/>
                <w:sz w:val="24"/>
                <w:szCs w:val="24"/>
              </w:rPr>
              <w:t>4.</w:t>
            </w:r>
            <w:r w:rsidRPr="00EE53E0">
              <w:rPr>
                <w:rFonts w:ascii="Times New Roman" w:eastAsia="Times New Roman" w:hAnsi="Times New Roman" w:cs="Times New Roman"/>
                <w:b/>
                <w:sz w:val="24"/>
                <w:szCs w:val="24"/>
              </w:rPr>
              <w:tab/>
            </w:r>
            <w:r w:rsidRPr="00EE53E0">
              <w:rPr>
                <w:rFonts w:ascii="Times New Roman" w:eastAsia="Times New Roman" w:hAnsi="Times New Roman" w:cs="Times New Roman"/>
                <w:sz w:val="24"/>
                <w:szCs w:val="24"/>
              </w:rPr>
              <w:t xml:space="preserve">Numatoma pirkimo sutarties trukmė, atsižvelgiant į visus galimus pratęsimus </w:t>
            </w:r>
          </w:p>
          <w:p w:rsidR="00AE2903" w:rsidRPr="00EE53E0" w:rsidRDefault="00AE2903" w:rsidP="00AE2903">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i/>
                <w:sz w:val="24"/>
                <w:szCs w:val="24"/>
              </w:rPr>
              <w:t>(nurodyti trukmę dienomis/mėnesiais/metais arba numatomą sutarties pradžios ir pabaigos datą)</w:t>
            </w:r>
          </w:p>
          <w:p w:rsidR="00AE2903" w:rsidRPr="00EE53E0" w:rsidRDefault="00AE2903" w:rsidP="00AE2903">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____________________________________________________________________________</w:t>
            </w:r>
          </w:p>
        </w:tc>
      </w:tr>
      <w:tr w:rsidR="00AE2903" w:rsidRPr="00EE53E0" w:rsidTr="00AE2903">
        <w:trPr>
          <w:trHeight w:val="252"/>
        </w:trPr>
        <w:tc>
          <w:tcPr>
            <w:tcW w:w="9621" w:type="dxa"/>
            <w:gridSpan w:val="2"/>
          </w:tcPr>
          <w:p w:rsidR="00AE2903" w:rsidRPr="00EE53E0" w:rsidRDefault="00AE2903" w:rsidP="00AE2903">
            <w:pPr>
              <w:spacing w:after="0" w:line="240" w:lineRule="auto"/>
              <w:ind w:left="360" w:hanging="360"/>
              <w:contextualSpacing/>
              <w:jc w:val="both"/>
              <w:rPr>
                <w:rFonts w:ascii="Times New Roman" w:eastAsia="Times New Roman" w:hAnsi="Times New Roman" w:cs="Times New Roman"/>
                <w:sz w:val="24"/>
                <w:szCs w:val="24"/>
              </w:rPr>
            </w:pPr>
            <w:r w:rsidRPr="00EE53E0">
              <w:rPr>
                <w:rFonts w:ascii="Times New Roman" w:eastAsia="Times New Roman" w:hAnsi="Times New Roman" w:cs="Times New Roman"/>
                <w:b/>
                <w:sz w:val="24"/>
                <w:szCs w:val="24"/>
              </w:rPr>
              <w:t>5.</w:t>
            </w:r>
            <w:r w:rsidRPr="00EE53E0">
              <w:rPr>
                <w:rFonts w:ascii="Times New Roman" w:eastAsia="Times New Roman" w:hAnsi="Times New Roman" w:cs="Times New Roman"/>
                <w:b/>
                <w:sz w:val="24"/>
                <w:szCs w:val="24"/>
              </w:rPr>
              <w:tab/>
            </w:r>
            <w:r w:rsidRPr="00EE53E0">
              <w:rPr>
                <w:rFonts w:ascii="Times New Roman" w:eastAsia="Times New Roman" w:hAnsi="Times New Roman" w:cs="Times New Roman"/>
                <w:sz w:val="24"/>
                <w:szCs w:val="24"/>
              </w:rPr>
              <w:t xml:space="preserve">Siūloma tiekėjų pasiūlymus vertinti </w:t>
            </w:r>
            <w:r w:rsidRPr="00EE53E0">
              <w:rPr>
                <w:rFonts w:ascii="Times New Roman" w:eastAsia="Times New Roman" w:hAnsi="Times New Roman" w:cs="Times New Roman"/>
                <w:b/>
                <w:i/>
                <w:sz w:val="24"/>
                <w:szCs w:val="24"/>
                <w:u w:val="single"/>
              </w:rPr>
              <w:t>mažiausios kainos</w:t>
            </w:r>
            <w:r w:rsidRPr="00EE53E0">
              <w:rPr>
                <w:rFonts w:ascii="Times New Roman" w:eastAsia="Times New Roman" w:hAnsi="Times New Roman" w:cs="Times New Roman"/>
                <w:i/>
                <w:sz w:val="24"/>
                <w:szCs w:val="24"/>
              </w:rPr>
              <w:t>/ekonominio naudingumo vertinimo</w:t>
            </w:r>
            <w:r w:rsidRPr="00EE53E0">
              <w:rPr>
                <w:rFonts w:ascii="Times New Roman" w:eastAsia="Times New Roman" w:hAnsi="Times New Roman" w:cs="Times New Roman"/>
                <w:sz w:val="24"/>
                <w:szCs w:val="24"/>
              </w:rPr>
              <w:t xml:space="preserve"> </w:t>
            </w:r>
            <w:r w:rsidRPr="00EE53E0">
              <w:rPr>
                <w:rFonts w:ascii="Times New Roman" w:eastAsia="Times New Roman" w:hAnsi="Times New Roman" w:cs="Times New Roman"/>
                <w:i/>
                <w:sz w:val="24"/>
                <w:szCs w:val="24"/>
              </w:rPr>
              <w:t>kriterijumi (reikiamą pabraukti)</w:t>
            </w:r>
          </w:p>
        </w:tc>
      </w:tr>
      <w:tr w:rsidR="00AE2903" w:rsidRPr="00EE53E0" w:rsidTr="00AE2903">
        <w:tc>
          <w:tcPr>
            <w:tcW w:w="4706" w:type="dxa"/>
          </w:tcPr>
          <w:p w:rsidR="00AE2903" w:rsidRPr="00EE53E0" w:rsidRDefault="00AE2903" w:rsidP="00AE2903">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ekonominio naudingumo vertinimo kriterijai:</w:t>
            </w:r>
          </w:p>
          <w:p w:rsidR="00AE2903" w:rsidRPr="00EE53E0" w:rsidRDefault="00AE2903" w:rsidP="00AE2903">
            <w:pPr>
              <w:spacing w:after="0" w:line="240" w:lineRule="auto"/>
              <w:jc w:val="both"/>
              <w:rPr>
                <w:rFonts w:ascii="Times New Roman" w:eastAsia="Times New Roman" w:hAnsi="Times New Roman" w:cs="Times New Roman"/>
                <w:i/>
                <w:sz w:val="24"/>
                <w:szCs w:val="24"/>
              </w:rPr>
            </w:pPr>
          </w:p>
        </w:tc>
        <w:tc>
          <w:tcPr>
            <w:tcW w:w="4915" w:type="dxa"/>
          </w:tcPr>
          <w:p w:rsidR="00AE2903" w:rsidRPr="00EE53E0" w:rsidRDefault="00AE2903" w:rsidP="000C3705">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ekonominio naudingumo vertinimo kriterijaus parametrai:</w:t>
            </w:r>
          </w:p>
        </w:tc>
      </w:tr>
      <w:tr w:rsidR="00AE2903" w:rsidRPr="00EE53E0" w:rsidTr="00AE2903">
        <w:trPr>
          <w:trHeight w:val="562"/>
        </w:trPr>
        <w:tc>
          <w:tcPr>
            <w:tcW w:w="9621" w:type="dxa"/>
            <w:gridSpan w:val="2"/>
          </w:tcPr>
          <w:p w:rsidR="00AE2903" w:rsidRPr="00EE53E0" w:rsidRDefault="00AE2903" w:rsidP="00AE2903">
            <w:pPr>
              <w:spacing w:after="0" w:line="240" w:lineRule="auto"/>
              <w:ind w:left="360" w:hanging="360"/>
              <w:contextualSpacing/>
              <w:jc w:val="both"/>
              <w:rPr>
                <w:rFonts w:ascii="Times New Roman" w:eastAsia="Times New Roman" w:hAnsi="Times New Roman" w:cs="Times New Roman"/>
                <w:b/>
                <w:sz w:val="24"/>
                <w:szCs w:val="24"/>
              </w:rPr>
            </w:pPr>
          </w:p>
          <w:p w:rsidR="00AE2903" w:rsidRPr="00EE53E0" w:rsidRDefault="00AE2903" w:rsidP="00AE2903">
            <w:pPr>
              <w:spacing w:after="0" w:line="240" w:lineRule="auto"/>
              <w:ind w:left="360" w:hanging="360"/>
              <w:contextualSpacing/>
              <w:jc w:val="both"/>
              <w:rPr>
                <w:rFonts w:ascii="Times New Roman" w:eastAsia="Times New Roman" w:hAnsi="Times New Roman" w:cs="Times New Roman"/>
                <w:b/>
                <w:sz w:val="24"/>
                <w:szCs w:val="24"/>
              </w:rPr>
            </w:pPr>
            <w:r w:rsidRPr="00EE53E0">
              <w:rPr>
                <w:rFonts w:ascii="Times New Roman" w:eastAsia="Times New Roman" w:hAnsi="Times New Roman" w:cs="Times New Roman"/>
                <w:b/>
                <w:sz w:val="24"/>
                <w:szCs w:val="24"/>
              </w:rPr>
              <w:t>6.</w:t>
            </w:r>
            <w:r w:rsidRPr="00EE53E0">
              <w:rPr>
                <w:rFonts w:ascii="Times New Roman" w:eastAsia="Times New Roman" w:hAnsi="Times New Roman" w:cs="Times New Roman"/>
                <w:b/>
                <w:sz w:val="24"/>
                <w:szCs w:val="24"/>
              </w:rPr>
              <w:tab/>
            </w:r>
            <w:r w:rsidRPr="00EE53E0">
              <w:rPr>
                <w:rFonts w:ascii="Times New Roman" w:eastAsia="Times New Roman" w:hAnsi="Times New Roman" w:cs="Times New Roman"/>
                <w:sz w:val="24"/>
                <w:szCs w:val="24"/>
              </w:rPr>
              <w:t xml:space="preserve">Planuojama pirkimo pradžia:__________________________________________________  </w:t>
            </w:r>
          </w:p>
          <w:p w:rsidR="00AE2903" w:rsidRPr="00EE53E0" w:rsidRDefault="00AE2903" w:rsidP="00AE2903">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i/>
                <w:sz w:val="24"/>
                <w:szCs w:val="24"/>
              </w:rPr>
              <w:t>(nurodyti datą arba mėnesį)</w:t>
            </w:r>
          </w:p>
        </w:tc>
      </w:tr>
      <w:tr w:rsidR="00AE2903" w:rsidRPr="00EE53E0" w:rsidTr="00AE2903">
        <w:trPr>
          <w:trHeight w:val="562"/>
        </w:trPr>
        <w:tc>
          <w:tcPr>
            <w:tcW w:w="9621" w:type="dxa"/>
            <w:gridSpan w:val="2"/>
          </w:tcPr>
          <w:p w:rsidR="00AE2903" w:rsidRPr="00EE53E0" w:rsidRDefault="00AE2903" w:rsidP="00AE2903">
            <w:pPr>
              <w:spacing w:after="0" w:line="240" w:lineRule="auto"/>
              <w:ind w:left="360" w:hanging="360"/>
              <w:contextualSpacing/>
              <w:jc w:val="both"/>
              <w:rPr>
                <w:rFonts w:ascii="Times New Roman" w:eastAsia="Times New Roman" w:hAnsi="Times New Roman" w:cs="Times New Roman"/>
                <w:sz w:val="24"/>
                <w:szCs w:val="24"/>
              </w:rPr>
            </w:pPr>
            <w:r w:rsidRPr="00EE53E0">
              <w:rPr>
                <w:rFonts w:ascii="Times New Roman" w:eastAsia="Times New Roman" w:hAnsi="Times New Roman" w:cs="Times New Roman"/>
                <w:b/>
                <w:sz w:val="24"/>
                <w:szCs w:val="24"/>
              </w:rPr>
              <w:t xml:space="preserve">7.  </w:t>
            </w:r>
            <w:r w:rsidRPr="00EE53E0">
              <w:rPr>
                <w:rFonts w:ascii="Times New Roman" w:eastAsia="Times New Roman" w:hAnsi="Times New Roman" w:cs="Times New Roman"/>
                <w:sz w:val="24"/>
                <w:szCs w:val="24"/>
              </w:rPr>
              <w:t>Siūlomų kviesti tiekėjų sąrašas ir jo pagrindimas___________________________________</w:t>
            </w:r>
          </w:p>
          <w:p w:rsidR="00AE2903" w:rsidRPr="00EE53E0" w:rsidRDefault="00AE2903" w:rsidP="000C3705">
            <w:pPr>
              <w:spacing w:after="0" w:line="240" w:lineRule="auto"/>
              <w:ind w:left="360" w:hanging="360"/>
              <w:contextualSpacing/>
              <w:jc w:val="both"/>
              <w:rPr>
                <w:rFonts w:ascii="Times New Roman" w:eastAsia="Times New Roman" w:hAnsi="Times New Roman" w:cs="Times New Roman"/>
                <w:b/>
                <w:sz w:val="24"/>
                <w:szCs w:val="24"/>
              </w:rPr>
            </w:pPr>
          </w:p>
        </w:tc>
      </w:tr>
      <w:tr w:rsidR="00AE2903" w:rsidRPr="00EE53E0" w:rsidTr="00AE2903">
        <w:trPr>
          <w:trHeight w:val="562"/>
        </w:trPr>
        <w:tc>
          <w:tcPr>
            <w:tcW w:w="9621" w:type="dxa"/>
            <w:gridSpan w:val="2"/>
          </w:tcPr>
          <w:p w:rsidR="00AE2903" w:rsidRPr="00EE53E0" w:rsidRDefault="00AE2903" w:rsidP="00AE2903">
            <w:pPr>
              <w:spacing w:after="0" w:line="240" w:lineRule="auto"/>
              <w:ind w:left="360" w:hanging="360"/>
              <w:contextualSpacing/>
              <w:jc w:val="both"/>
              <w:rPr>
                <w:rFonts w:ascii="Times New Roman" w:eastAsia="Times New Roman" w:hAnsi="Times New Roman" w:cs="Times New Roman"/>
                <w:sz w:val="24"/>
                <w:szCs w:val="24"/>
              </w:rPr>
            </w:pPr>
            <w:r w:rsidRPr="00EE53E0">
              <w:rPr>
                <w:rFonts w:ascii="Times New Roman" w:eastAsia="Times New Roman" w:hAnsi="Times New Roman" w:cs="Times New Roman"/>
                <w:b/>
                <w:sz w:val="24"/>
                <w:szCs w:val="24"/>
              </w:rPr>
              <w:t>8.</w:t>
            </w:r>
            <w:r w:rsidRPr="00EE53E0">
              <w:rPr>
                <w:rFonts w:ascii="Times New Roman" w:eastAsia="Times New Roman" w:hAnsi="Times New Roman" w:cs="Times New Roman"/>
                <w:sz w:val="24"/>
                <w:szCs w:val="24"/>
              </w:rPr>
              <w:t xml:space="preserve"> Prekės neperkamos per CPO (nurodyti priežastis):</w:t>
            </w:r>
          </w:p>
          <w:p w:rsidR="00AE2903" w:rsidRPr="00EE53E0" w:rsidRDefault="00AE2903" w:rsidP="00AE2903">
            <w:pPr>
              <w:spacing w:after="0" w:line="240" w:lineRule="auto"/>
              <w:ind w:left="360" w:hanging="360"/>
              <w:contextualSpacing/>
              <w:jc w:val="both"/>
              <w:rPr>
                <w:rFonts w:ascii="Times New Roman" w:eastAsia="Times New Roman" w:hAnsi="Times New Roman" w:cs="Times New Roman"/>
                <w:b/>
                <w:sz w:val="24"/>
                <w:szCs w:val="24"/>
              </w:rPr>
            </w:pPr>
            <w:r w:rsidRPr="00EE53E0">
              <w:rPr>
                <w:rFonts w:ascii="Times New Roman" w:eastAsia="Times New Roman" w:hAnsi="Times New Roman" w:cs="Times New Roman"/>
                <w:b/>
                <w:iCs/>
                <w:color w:val="000000" w:themeColor="text1"/>
                <w:sz w:val="24"/>
                <w:szCs w:val="24"/>
                <w:lang w:eastAsia="lt-LT"/>
              </w:rPr>
              <w:t xml:space="preserve">      </w:t>
            </w:r>
          </w:p>
        </w:tc>
      </w:tr>
    </w:tbl>
    <w:p w:rsidR="00AE2903" w:rsidRPr="00EE53E0" w:rsidRDefault="00AE2903" w:rsidP="00AE2903">
      <w:pPr>
        <w:spacing w:after="0" w:line="240" w:lineRule="auto"/>
        <w:ind w:firstLine="720"/>
        <w:jc w:val="both"/>
        <w:rPr>
          <w:rFonts w:ascii="Times New Roman" w:eastAsia="Times New Roman" w:hAnsi="Times New Roman" w:cs="Times New Roman"/>
          <w:sz w:val="24"/>
          <w:szCs w:val="24"/>
        </w:rPr>
      </w:pPr>
    </w:p>
    <w:p w:rsidR="00AE2903" w:rsidRPr="00EE53E0" w:rsidRDefault="00AE2903" w:rsidP="00AE2903">
      <w:pPr>
        <w:spacing w:after="0" w:line="240" w:lineRule="auto"/>
        <w:jc w:val="both"/>
        <w:rPr>
          <w:rFonts w:ascii="Times New Roman" w:eastAsia="Times New Roman" w:hAnsi="Times New Roman" w:cs="Times New Roman"/>
          <w:sz w:val="24"/>
          <w:szCs w:val="24"/>
        </w:rPr>
      </w:pP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r>
      <w:r w:rsidRPr="00EE53E0">
        <w:rPr>
          <w:rFonts w:ascii="Times New Roman" w:eastAsia="Times New Roman" w:hAnsi="Times New Roman" w:cs="Times New Roman"/>
          <w:sz w:val="24"/>
          <w:szCs w:val="24"/>
        </w:rPr>
        <w:tab/>
      </w:r>
    </w:p>
    <w:tbl>
      <w:tblPr>
        <w:tblW w:w="0" w:type="auto"/>
        <w:tblLook w:val="04A0" w:firstRow="1" w:lastRow="0" w:firstColumn="1" w:lastColumn="0" w:noHBand="0" w:noVBand="1"/>
      </w:tblPr>
      <w:tblGrid>
        <w:gridCol w:w="2770"/>
        <w:gridCol w:w="477"/>
        <w:gridCol w:w="2741"/>
        <w:gridCol w:w="699"/>
        <w:gridCol w:w="2934"/>
      </w:tblGrid>
      <w:tr w:rsidR="00AE2903" w:rsidRPr="00EE53E0" w:rsidTr="00AE2903">
        <w:tc>
          <w:tcPr>
            <w:tcW w:w="2770" w:type="dxa"/>
            <w:tcBorders>
              <w:top w:val="single" w:sz="4" w:space="0" w:color="auto"/>
            </w:tcBorders>
          </w:tcPr>
          <w:p w:rsidR="00AE2903" w:rsidRPr="00147191" w:rsidRDefault="00AE2903" w:rsidP="00EE63ED">
            <w:pPr>
              <w:spacing w:after="0" w:line="240" w:lineRule="auto"/>
              <w:ind w:right="-140"/>
              <w:rPr>
                <w:rFonts w:ascii="Times New Roman" w:eastAsia="Times New Roman" w:hAnsi="Times New Roman" w:cs="Times New Roman"/>
                <w:i/>
                <w:sz w:val="20"/>
                <w:szCs w:val="20"/>
              </w:rPr>
            </w:pPr>
            <w:r w:rsidRPr="00147191">
              <w:rPr>
                <w:rFonts w:ascii="Times New Roman" w:eastAsia="Times New Roman" w:hAnsi="Times New Roman" w:cs="Times New Roman"/>
                <w:i/>
                <w:sz w:val="20"/>
                <w:szCs w:val="20"/>
              </w:rPr>
              <w:t>(pirkimo iniciatoriaus pareigos)</w:t>
            </w:r>
          </w:p>
        </w:tc>
        <w:tc>
          <w:tcPr>
            <w:tcW w:w="477" w:type="dxa"/>
          </w:tcPr>
          <w:p w:rsidR="00AE2903" w:rsidRPr="00147191" w:rsidRDefault="00AE2903" w:rsidP="00AE2903">
            <w:pPr>
              <w:spacing w:after="0" w:line="240" w:lineRule="auto"/>
              <w:ind w:firstLine="720"/>
              <w:jc w:val="center"/>
              <w:rPr>
                <w:rFonts w:ascii="Times New Roman" w:eastAsia="Times New Roman" w:hAnsi="Times New Roman" w:cs="Times New Roman"/>
                <w:i/>
                <w:sz w:val="20"/>
                <w:szCs w:val="20"/>
              </w:rPr>
            </w:pPr>
          </w:p>
        </w:tc>
        <w:tc>
          <w:tcPr>
            <w:tcW w:w="2741" w:type="dxa"/>
            <w:tcBorders>
              <w:top w:val="single" w:sz="4" w:space="0" w:color="auto"/>
            </w:tcBorders>
          </w:tcPr>
          <w:p w:rsidR="00AE2903" w:rsidRPr="00147191" w:rsidRDefault="00AE2903" w:rsidP="00AE2903">
            <w:pPr>
              <w:spacing w:after="0" w:line="240" w:lineRule="auto"/>
              <w:ind w:firstLine="720"/>
              <w:jc w:val="center"/>
              <w:rPr>
                <w:rFonts w:ascii="Times New Roman" w:eastAsia="Times New Roman" w:hAnsi="Times New Roman" w:cs="Times New Roman"/>
                <w:i/>
                <w:sz w:val="20"/>
                <w:szCs w:val="20"/>
              </w:rPr>
            </w:pPr>
            <w:r w:rsidRPr="00147191">
              <w:rPr>
                <w:rFonts w:ascii="Times New Roman" w:eastAsia="Times New Roman" w:hAnsi="Times New Roman" w:cs="Times New Roman"/>
                <w:i/>
                <w:sz w:val="20"/>
                <w:szCs w:val="20"/>
              </w:rPr>
              <w:t>(parašas)</w:t>
            </w:r>
          </w:p>
        </w:tc>
        <w:tc>
          <w:tcPr>
            <w:tcW w:w="699" w:type="dxa"/>
          </w:tcPr>
          <w:p w:rsidR="00AE2903" w:rsidRPr="00147191" w:rsidRDefault="00AE2903" w:rsidP="00AE2903">
            <w:pPr>
              <w:spacing w:after="0" w:line="240" w:lineRule="auto"/>
              <w:ind w:firstLine="720"/>
              <w:jc w:val="center"/>
              <w:rPr>
                <w:rFonts w:ascii="Times New Roman" w:eastAsia="Times New Roman" w:hAnsi="Times New Roman" w:cs="Times New Roman"/>
                <w:i/>
                <w:sz w:val="20"/>
                <w:szCs w:val="20"/>
              </w:rPr>
            </w:pPr>
          </w:p>
        </w:tc>
        <w:tc>
          <w:tcPr>
            <w:tcW w:w="2934" w:type="dxa"/>
            <w:tcBorders>
              <w:top w:val="single" w:sz="4" w:space="0" w:color="auto"/>
            </w:tcBorders>
          </w:tcPr>
          <w:p w:rsidR="00AE2903" w:rsidRPr="00147191" w:rsidRDefault="00AE2903" w:rsidP="00AE2903">
            <w:pPr>
              <w:spacing w:after="0" w:line="240" w:lineRule="auto"/>
              <w:ind w:firstLine="720"/>
              <w:jc w:val="center"/>
              <w:rPr>
                <w:rFonts w:ascii="Times New Roman" w:eastAsia="Times New Roman" w:hAnsi="Times New Roman" w:cs="Times New Roman"/>
                <w:i/>
                <w:sz w:val="20"/>
                <w:szCs w:val="20"/>
              </w:rPr>
            </w:pPr>
            <w:r w:rsidRPr="00147191">
              <w:rPr>
                <w:rFonts w:ascii="Times New Roman" w:eastAsia="Times New Roman" w:hAnsi="Times New Roman" w:cs="Times New Roman"/>
                <w:i/>
                <w:sz w:val="20"/>
                <w:szCs w:val="20"/>
              </w:rPr>
              <w:t>(vardas ir pavardė)</w:t>
            </w:r>
          </w:p>
        </w:tc>
      </w:tr>
    </w:tbl>
    <w:p w:rsidR="00EE63ED" w:rsidRPr="00EE53E0" w:rsidRDefault="00EE63ED" w:rsidP="00AE2903">
      <w:pPr>
        <w:spacing w:after="0" w:line="240" w:lineRule="auto"/>
        <w:jc w:val="both"/>
        <w:rPr>
          <w:rFonts w:ascii="Times New Roman" w:eastAsia="Times New Roman" w:hAnsi="Times New Roman" w:cs="Times New Roman"/>
          <w:sz w:val="24"/>
          <w:szCs w:val="24"/>
        </w:rPr>
      </w:pPr>
    </w:p>
    <w:sectPr w:rsidR="00EE63ED" w:rsidRPr="00EE53E0" w:rsidSect="002029BA">
      <w:foot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ED" w:rsidRDefault="003B6EED" w:rsidP="004959CA">
      <w:pPr>
        <w:spacing w:after="0" w:line="240" w:lineRule="auto"/>
      </w:pPr>
      <w:r>
        <w:separator/>
      </w:r>
    </w:p>
  </w:endnote>
  <w:endnote w:type="continuationSeparator" w:id="0">
    <w:p w:rsidR="003B6EED" w:rsidRDefault="003B6EED" w:rsidP="0049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673068"/>
      <w:docPartObj>
        <w:docPartGallery w:val="Page Numbers (Bottom of Page)"/>
        <w:docPartUnique/>
      </w:docPartObj>
    </w:sdtPr>
    <w:sdtContent>
      <w:p w:rsidR="00945301" w:rsidRDefault="00945301">
        <w:pPr>
          <w:pStyle w:val="Porat"/>
          <w:jc w:val="center"/>
        </w:pPr>
        <w:r w:rsidRPr="004F004A">
          <w:rPr>
            <w:rFonts w:ascii="Times New Roman" w:hAnsi="Times New Roman" w:cs="Times New Roman"/>
            <w:sz w:val="24"/>
            <w:szCs w:val="24"/>
          </w:rPr>
          <w:fldChar w:fldCharType="begin"/>
        </w:r>
        <w:r w:rsidRPr="004F004A">
          <w:rPr>
            <w:rFonts w:ascii="Times New Roman" w:hAnsi="Times New Roman" w:cs="Times New Roman"/>
            <w:sz w:val="24"/>
            <w:szCs w:val="24"/>
          </w:rPr>
          <w:instrText>PAGE   \* MERGEFORMAT</w:instrText>
        </w:r>
        <w:r w:rsidRPr="004F004A">
          <w:rPr>
            <w:rFonts w:ascii="Times New Roman" w:hAnsi="Times New Roman" w:cs="Times New Roman"/>
            <w:sz w:val="24"/>
            <w:szCs w:val="24"/>
          </w:rPr>
          <w:fldChar w:fldCharType="separate"/>
        </w:r>
        <w:r w:rsidR="007D301A">
          <w:rPr>
            <w:rFonts w:ascii="Times New Roman" w:hAnsi="Times New Roman" w:cs="Times New Roman"/>
            <w:noProof/>
            <w:sz w:val="24"/>
            <w:szCs w:val="24"/>
          </w:rPr>
          <w:t>4</w:t>
        </w:r>
        <w:r w:rsidRPr="004F004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ED" w:rsidRDefault="003B6EED" w:rsidP="004959CA">
      <w:pPr>
        <w:spacing w:after="0" w:line="240" w:lineRule="auto"/>
      </w:pPr>
      <w:r>
        <w:separator/>
      </w:r>
    </w:p>
  </w:footnote>
  <w:footnote w:type="continuationSeparator" w:id="0">
    <w:p w:rsidR="003B6EED" w:rsidRDefault="003B6EED" w:rsidP="00495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1A"/>
    <w:rsid w:val="00025987"/>
    <w:rsid w:val="00034FE4"/>
    <w:rsid w:val="0006313E"/>
    <w:rsid w:val="0007768F"/>
    <w:rsid w:val="00082625"/>
    <w:rsid w:val="000862A0"/>
    <w:rsid w:val="000A3AF3"/>
    <w:rsid w:val="000C3705"/>
    <w:rsid w:val="000D1EAE"/>
    <w:rsid w:val="000E0DE8"/>
    <w:rsid w:val="001013BF"/>
    <w:rsid w:val="00102E6C"/>
    <w:rsid w:val="00104505"/>
    <w:rsid w:val="00104EE2"/>
    <w:rsid w:val="00106ACD"/>
    <w:rsid w:val="00113C26"/>
    <w:rsid w:val="00147191"/>
    <w:rsid w:val="001606B0"/>
    <w:rsid w:val="00166A1D"/>
    <w:rsid w:val="00172298"/>
    <w:rsid w:val="00173E1A"/>
    <w:rsid w:val="001763E5"/>
    <w:rsid w:val="0018038D"/>
    <w:rsid w:val="00182E6F"/>
    <w:rsid w:val="001C56F5"/>
    <w:rsid w:val="001E75A2"/>
    <w:rsid w:val="002029BA"/>
    <w:rsid w:val="00211BC2"/>
    <w:rsid w:val="002136D0"/>
    <w:rsid w:val="002243CD"/>
    <w:rsid w:val="00233B78"/>
    <w:rsid w:val="0029497D"/>
    <w:rsid w:val="002A1D76"/>
    <w:rsid w:val="002C182E"/>
    <w:rsid w:val="002C2EE3"/>
    <w:rsid w:val="002D0302"/>
    <w:rsid w:val="002D15D0"/>
    <w:rsid w:val="002E1415"/>
    <w:rsid w:val="002E5B9A"/>
    <w:rsid w:val="002F6E43"/>
    <w:rsid w:val="00313DB2"/>
    <w:rsid w:val="003162B0"/>
    <w:rsid w:val="003273F4"/>
    <w:rsid w:val="00334A50"/>
    <w:rsid w:val="00335D86"/>
    <w:rsid w:val="003375F5"/>
    <w:rsid w:val="00362C45"/>
    <w:rsid w:val="00372105"/>
    <w:rsid w:val="003776B5"/>
    <w:rsid w:val="00393034"/>
    <w:rsid w:val="003A0A3F"/>
    <w:rsid w:val="003A1A79"/>
    <w:rsid w:val="003A4A6D"/>
    <w:rsid w:val="003B6EED"/>
    <w:rsid w:val="003E2148"/>
    <w:rsid w:val="003E4417"/>
    <w:rsid w:val="003E747A"/>
    <w:rsid w:val="003F6935"/>
    <w:rsid w:val="00413DDC"/>
    <w:rsid w:val="004231E6"/>
    <w:rsid w:val="004311CF"/>
    <w:rsid w:val="00457879"/>
    <w:rsid w:val="00480F4E"/>
    <w:rsid w:val="00492185"/>
    <w:rsid w:val="004959CA"/>
    <w:rsid w:val="004B2AED"/>
    <w:rsid w:val="004B664F"/>
    <w:rsid w:val="004C139A"/>
    <w:rsid w:val="004C7FFE"/>
    <w:rsid w:val="004D5924"/>
    <w:rsid w:val="004D667C"/>
    <w:rsid w:val="004E1E00"/>
    <w:rsid w:val="004E538E"/>
    <w:rsid w:val="004E65F9"/>
    <w:rsid w:val="004F004A"/>
    <w:rsid w:val="004F510C"/>
    <w:rsid w:val="00514FF9"/>
    <w:rsid w:val="00522D76"/>
    <w:rsid w:val="00540135"/>
    <w:rsid w:val="00551311"/>
    <w:rsid w:val="00552615"/>
    <w:rsid w:val="005570D9"/>
    <w:rsid w:val="00557212"/>
    <w:rsid w:val="00565FD4"/>
    <w:rsid w:val="00570FEA"/>
    <w:rsid w:val="00577D91"/>
    <w:rsid w:val="00591BC6"/>
    <w:rsid w:val="005D4590"/>
    <w:rsid w:val="005D575D"/>
    <w:rsid w:val="005E1723"/>
    <w:rsid w:val="005E1A8E"/>
    <w:rsid w:val="005E4F19"/>
    <w:rsid w:val="005E5D75"/>
    <w:rsid w:val="005E7B21"/>
    <w:rsid w:val="006057C4"/>
    <w:rsid w:val="006218DF"/>
    <w:rsid w:val="0064140E"/>
    <w:rsid w:val="00641577"/>
    <w:rsid w:val="0064712D"/>
    <w:rsid w:val="006523B2"/>
    <w:rsid w:val="0066184B"/>
    <w:rsid w:val="006742F6"/>
    <w:rsid w:val="00674681"/>
    <w:rsid w:val="00693F56"/>
    <w:rsid w:val="006B28FA"/>
    <w:rsid w:val="006B7350"/>
    <w:rsid w:val="006D3D13"/>
    <w:rsid w:val="006D66F6"/>
    <w:rsid w:val="006D673F"/>
    <w:rsid w:val="006E10E2"/>
    <w:rsid w:val="007017AA"/>
    <w:rsid w:val="007046B9"/>
    <w:rsid w:val="00707BE5"/>
    <w:rsid w:val="007243BC"/>
    <w:rsid w:val="00746D44"/>
    <w:rsid w:val="00760E54"/>
    <w:rsid w:val="00774538"/>
    <w:rsid w:val="007756B0"/>
    <w:rsid w:val="0079332F"/>
    <w:rsid w:val="007A1224"/>
    <w:rsid w:val="007C35E0"/>
    <w:rsid w:val="007D301A"/>
    <w:rsid w:val="007D687B"/>
    <w:rsid w:val="007E0E25"/>
    <w:rsid w:val="007F401C"/>
    <w:rsid w:val="00800D91"/>
    <w:rsid w:val="00812D20"/>
    <w:rsid w:val="0081554D"/>
    <w:rsid w:val="00820185"/>
    <w:rsid w:val="00832709"/>
    <w:rsid w:val="00832AE8"/>
    <w:rsid w:val="0083336A"/>
    <w:rsid w:val="008504EA"/>
    <w:rsid w:val="00856746"/>
    <w:rsid w:val="0086506C"/>
    <w:rsid w:val="008718F8"/>
    <w:rsid w:val="00872328"/>
    <w:rsid w:val="008A1824"/>
    <w:rsid w:val="008C1133"/>
    <w:rsid w:val="008D4E60"/>
    <w:rsid w:val="008F4B99"/>
    <w:rsid w:val="00902ADA"/>
    <w:rsid w:val="009048BF"/>
    <w:rsid w:val="0090728C"/>
    <w:rsid w:val="00910EEE"/>
    <w:rsid w:val="00912CB0"/>
    <w:rsid w:val="00930605"/>
    <w:rsid w:val="00936808"/>
    <w:rsid w:val="00940F8B"/>
    <w:rsid w:val="00945301"/>
    <w:rsid w:val="00955858"/>
    <w:rsid w:val="00965F2A"/>
    <w:rsid w:val="0097055C"/>
    <w:rsid w:val="009805CB"/>
    <w:rsid w:val="00980B16"/>
    <w:rsid w:val="009810C6"/>
    <w:rsid w:val="00990A28"/>
    <w:rsid w:val="00991CD2"/>
    <w:rsid w:val="0099437A"/>
    <w:rsid w:val="009954E2"/>
    <w:rsid w:val="009C5CE5"/>
    <w:rsid w:val="009E3B80"/>
    <w:rsid w:val="00A0200D"/>
    <w:rsid w:val="00A04D97"/>
    <w:rsid w:val="00A05438"/>
    <w:rsid w:val="00A06467"/>
    <w:rsid w:val="00A10754"/>
    <w:rsid w:val="00A35B61"/>
    <w:rsid w:val="00A85B64"/>
    <w:rsid w:val="00A90C80"/>
    <w:rsid w:val="00A973AC"/>
    <w:rsid w:val="00AC57A6"/>
    <w:rsid w:val="00AC790B"/>
    <w:rsid w:val="00AC79C7"/>
    <w:rsid w:val="00AD3B08"/>
    <w:rsid w:val="00AE23AA"/>
    <w:rsid w:val="00AE2903"/>
    <w:rsid w:val="00AF3A87"/>
    <w:rsid w:val="00B00E72"/>
    <w:rsid w:val="00B22F82"/>
    <w:rsid w:val="00B24121"/>
    <w:rsid w:val="00B42022"/>
    <w:rsid w:val="00B4388D"/>
    <w:rsid w:val="00B4603E"/>
    <w:rsid w:val="00B62E27"/>
    <w:rsid w:val="00B72E86"/>
    <w:rsid w:val="00B82E13"/>
    <w:rsid w:val="00B87877"/>
    <w:rsid w:val="00B901D0"/>
    <w:rsid w:val="00BA05C4"/>
    <w:rsid w:val="00BB7A75"/>
    <w:rsid w:val="00BD3991"/>
    <w:rsid w:val="00BD49C8"/>
    <w:rsid w:val="00BD7E3A"/>
    <w:rsid w:val="00BE7474"/>
    <w:rsid w:val="00C04374"/>
    <w:rsid w:val="00C0536A"/>
    <w:rsid w:val="00C3136E"/>
    <w:rsid w:val="00C3457D"/>
    <w:rsid w:val="00C55B02"/>
    <w:rsid w:val="00C61D1E"/>
    <w:rsid w:val="00C70C67"/>
    <w:rsid w:val="00C72BFE"/>
    <w:rsid w:val="00C73871"/>
    <w:rsid w:val="00C762C8"/>
    <w:rsid w:val="00CA1833"/>
    <w:rsid w:val="00CA28A1"/>
    <w:rsid w:val="00CA38D6"/>
    <w:rsid w:val="00CB7DA8"/>
    <w:rsid w:val="00CC6F39"/>
    <w:rsid w:val="00CD24AE"/>
    <w:rsid w:val="00CF08FC"/>
    <w:rsid w:val="00CF18DB"/>
    <w:rsid w:val="00D0494B"/>
    <w:rsid w:val="00D06605"/>
    <w:rsid w:val="00D23DB1"/>
    <w:rsid w:val="00D4744D"/>
    <w:rsid w:val="00D47853"/>
    <w:rsid w:val="00D57949"/>
    <w:rsid w:val="00D80DD5"/>
    <w:rsid w:val="00D965BE"/>
    <w:rsid w:val="00D979EE"/>
    <w:rsid w:val="00D97FAE"/>
    <w:rsid w:val="00DA1EFE"/>
    <w:rsid w:val="00DA6236"/>
    <w:rsid w:val="00DA705E"/>
    <w:rsid w:val="00DD29AD"/>
    <w:rsid w:val="00DF33E4"/>
    <w:rsid w:val="00DF39F0"/>
    <w:rsid w:val="00E03B71"/>
    <w:rsid w:val="00E0533D"/>
    <w:rsid w:val="00E07E1D"/>
    <w:rsid w:val="00E20AA8"/>
    <w:rsid w:val="00E31290"/>
    <w:rsid w:val="00E331FC"/>
    <w:rsid w:val="00E476E4"/>
    <w:rsid w:val="00E55755"/>
    <w:rsid w:val="00E7214E"/>
    <w:rsid w:val="00E91783"/>
    <w:rsid w:val="00E93BAB"/>
    <w:rsid w:val="00E94405"/>
    <w:rsid w:val="00EA155A"/>
    <w:rsid w:val="00EB582C"/>
    <w:rsid w:val="00EC0A85"/>
    <w:rsid w:val="00EC4947"/>
    <w:rsid w:val="00EC5C79"/>
    <w:rsid w:val="00EC6F83"/>
    <w:rsid w:val="00ED788E"/>
    <w:rsid w:val="00EE0BDD"/>
    <w:rsid w:val="00EE53E0"/>
    <w:rsid w:val="00EE63ED"/>
    <w:rsid w:val="00F1534C"/>
    <w:rsid w:val="00F26D9D"/>
    <w:rsid w:val="00F271D4"/>
    <w:rsid w:val="00F363C0"/>
    <w:rsid w:val="00F404B5"/>
    <w:rsid w:val="00F43704"/>
    <w:rsid w:val="00F5067E"/>
    <w:rsid w:val="00F536C5"/>
    <w:rsid w:val="00F6598C"/>
    <w:rsid w:val="00F746B6"/>
    <w:rsid w:val="00F832A4"/>
    <w:rsid w:val="00F84D12"/>
    <w:rsid w:val="00F858E5"/>
    <w:rsid w:val="00F8650E"/>
    <w:rsid w:val="00FB08E6"/>
    <w:rsid w:val="00FB7E39"/>
    <w:rsid w:val="00FE3DDC"/>
    <w:rsid w:val="00FE6451"/>
    <w:rsid w:val="00FE7F54"/>
    <w:rsid w:val="00FF78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Nerykuspabraukimas">
    <w:name w:val="Subtle Emphasis"/>
    <w:basedOn w:val="Numatytasispastraiposriftas"/>
    <w:uiPriority w:val="19"/>
    <w:qFormat/>
    <w:rsid w:val="00173E1A"/>
    <w:rPr>
      <w:i/>
      <w:iCs/>
      <w:color w:val="808080" w:themeColor="text1" w:themeTint="7F"/>
    </w:rPr>
  </w:style>
  <w:style w:type="paragraph" w:styleId="Betarp">
    <w:name w:val="No Spacing"/>
    <w:uiPriority w:val="1"/>
    <w:qFormat/>
    <w:rsid w:val="00173E1A"/>
    <w:pPr>
      <w:spacing w:after="0" w:line="240" w:lineRule="auto"/>
    </w:pPr>
  </w:style>
  <w:style w:type="paragraph" w:styleId="Debesliotekstas">
    <w:name w:val="Balloon Text"/>
    <w:basedOn w:val="prastasis"/>
    <w:link w:val="DebesliotekstasDiagrama"/>
    <w:uiPriority w:val="99"/>
    <w:semiHidden/>
    <w:unhideWhenUsed/>
    <w:rsid w:val="001606B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06B0"/>
    <w:rPr>
      <w:rFonts w:ascii="Tahoma" w:hAnsi="Tahoma" w:cs="Tahoma"/>
      <w:sz w:val="16"/>
      <w:szCs w:val="16"/>
    </w:rPr>
  </w:style>
  <w:style w:type="paragraph" w:styleId="Antrats">
    <w:name w:val="header"/>
    <w:basedOn w:val="prastasis"/>
    <w:link w:val="AntratsDiagrama"/>
    <w:uiPriority w:val="99"/>
    <w:unhideWhenUsed/>
    <w:rsid w:val="004959C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59CA"/>
  </w:style>
  <w:style w:type="paragraph" w:styleId="Porat">
    <w:name w:val="footer"/>
    <w:basedOn w:val="prastasis"/>
    <w:link w:val="PoratDiagrama"/>
    <w:uiPriority w:val="99"/>
    <w:unhideWhenUsed/>
    <w:rsid w:val="004959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59CA"/>
  </w:style>
  <w:style w:type="table" w:styleId="Lentelstinklelis">
    <w:name w:val="Table Grid"/>
    <w:basedOn w:val="prastojilentel"/>
    <w:uiPriority w:val="59"/>
    <w:rsid w:val="00812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43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3"/>
    <w:basedOn w:val="prastasis"/>
    <w:rsid w:val="0099437A"/>
    <w:pPr>
      <w:widowControl w:val="0"/>
      <w:autoSpaceDE w:val="0"/>
      <w:autoSpaceDN w:val="0"/>
      <w:adjustRightInd w:val="0"/>
      <w:spacing w:after="0" w:line="276" w:lineRule="exact"/>
      <w:ind w:firstLine="730"/>
      <w:jc w:val="both"/>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C3705"/>
    <w:pPr>
      <w:ind w:left="720"/>
      <w:contextualSpacing/>
    </w:pPr>
  </w:style>
  <w:style w:type="paragraph" w:styleId="Pavadinimas">
    <w:name w:val="Title"/>
    <w:basedOn w:val="prastasis"/>
    <w:link w:val="PavadinimasDiagrama"/>
    <w:qFormat/>
    <w:rsid w:val="00945301"/>
    <w:pPr>
      <w:spacing w:after="0" w:line="240" w:lineRule="auto"/>
      <w:jc w:val="center"/>
    </w:pPr>
    <w:rPr>
      <w:rFonts w:ascii="Times New Roman" w:eastAsia="Times New Roman" w:hAnsi="Times New Roman" w:cs="Times New Roman"/>
      <w:sz w:val="28"/>
      <w:szCs w:val="20"/>
    </w:rPr>
  </w:style>
  <w:style w:type="character" w:customStyle="1" w:styleId="PavadinimasDiagrama">
    <w:name w:val="Pavadinimas Diagrama"/>
    <w:basedOn w:val="Numatytasispastraiposriftas"/>
    <w:link w:val="Pavadinimas"/>
    <w:rsid w:val="00945301"/>
    <w:rPr>
      <w:rFonts w:ascii="Times New Roman" w:eastAsia="Times New Roman" w:hAnsi="Times New Roman" w:cs="Times New Roman"/>
      <w:sz w:val="28"/>
      <w:szCs w:val="20"/>
    </w:rPr>
  </w:style>
  <w:style w:type="paragraph" w:customStyle="1" w:styleId="CharChar">
    <w:name w:val=" Char Char"/>
    <w:basedOn w:val="prastasis"/>
    <w:rsid w:val="00945301"/>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Nerykuspabraukimas">
    <w:name w:val="Subtle Emphasis"/>
    <w:basedOn w:val="Numatytasispastraiposriftas"/>
    <w:uiPriority w:val="19"/>
    <w:qFormat/>
    <w:rsid w:val="00173E1A"/>
    <w:rPr>
      <w:i/>
      <w:iCs/>
      <w:color w:val="808080" w:themeColor="text1" w:themeTint="7F"/>
    </w:rPr>
  </w:style>
  <w:style w:type="paragraph" w:styleId="Betarp">
    <w:name w:val="No Spacing"/>
    <w:uiPriority w:val="1"/>
    <w:qFormat/>
    <w:rsid w:val="00173E1A"/>
    <w:pPr>
      <w:spacing w:after="0" w:line="240" w:lineRule="auto"/>
    </w:pPr>
  </w:style>
  <w:style w:type="paragraph" w:styleId="Debesliotekstas">
    <w:name w:val="Balloon Text"/>
    <w:basedOn w:val="prastasis"/>
    <w:link w:val="DebesliotekstasDiagrama"/>
    <w:uiPriority w:val="99"/>
    <w:semiHidden/>
    <w:unhideWhenUsed/>
    <w:rsid w:val="001606B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06B0"/>
    <w:rPr>
      <w:rFonts w:ascii="Tahoma" w:hAnsi="Tahoma" w:cs="Tahoma"/>
      <w:sz w:val="16"/>
      <w:szCs w:val="16"/>
    </w:rPr>
  </w:style>
  <w:style w:type="paragraph" w:styleId="Antrats">
    <w:name w:val="header"/>
    <w:basedOn w:val="prastasis"/>
    <w:link w:val="AntratsDiagrama"/>
    <w:uiPriority w:val="99"/>
    <w:unhideWhenUsed/>
    <w:rsid w:val="004959C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59CA"/>
  </w:style>
  <w:style w:type="paragraph" w:styleId="Porat">
    <w:name w:val="footer"/>
    <w:basedOn w:val="prastasis"/>
    <w:link w:val="PoratDiagrama"/>
    <w:uiPriority w:val="99"/>
    <w:unhideWhenUsed/>
    <w:rsid w:val="004959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59CA"/>
  </w:style>
  <w:style w:type="table" w:styleId="Lentelstinklelis">
    <w:name w:val="Table Grid"/>
    <w:basedOn w:val="prastojilentel"/>
    <w:uiPriority w:val="59"/>
    <w:rsid w:val="00812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43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3"/>
    <w:basedOn w:val="prastasis"/>
    <w:rsid w:val="0099437A"/>
    <w:pPr>
      <w:widowControl w:val="0"/>
      <w:autoSpaceDE w:val="0"/>
      <w:autoSpaceDN w:val="0"/>
      <w:adjustRightInd w:val="0"/>
      <w:spacing w:after="0" w:line="276" w:lineRule="exact"/>
      <w:ind w:firstLine="730"/>
      <w:jc w:val="both"/>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C3705"/>
    <w:pPr>
      <w:ind w:left="720"/>
      <w:contextualSpacing/>
    </w:pPr>
  </w:style>
  <w:style w:type="paragraph" w:styleId="Pavadinimas">
    <w:name w:val="Title"/>
    <w:basedOn w:val="prastasis"/>
    <w:link w:val="PavadinimasDiagrama"/>
    <w:qFormat/>
    <w:rsid w:val="00945301"/>
    <w:pPr>
      <w:spacing w:after="0" w:line="240" w:lineRule="auto"/>
      <w:jc w:val="center"/>
    </w:pPr>
    <w:rPr>
      <w:rFonts w:ascii="Times New Roman" w:eastAsia="Times New Roman" w:hAnsi="Times New Roman" w:cs="Times New Roman"/>
      <w:sz w:val="28"/>
      <w:szCs w:val="20"/>
    </w:rPr>
  </w:style>
  <w:style w:type="character" w:customStyle="1" w:styleId="PavadinimasDiagrama">
    <w:name w:val="Pavadinimas Diagrama"/>
    <w:basedOn w:val="Numatytasispastraiposriftas"/>
    <w:link w:val="Pavadinimas"/>
    <w:rsid w:val="00945301"/>
    <w:rPr>
      <w:rFonts w:ascii="Times New Roman" w:eastAsia="Times New Roman" w:hAnsi="Times New Roman" w:cs="Times New Roman"/>
      <w:sz w:val="28"/>
      <w:szCs w:val="20"/>
    </w:rPr>
  </w:style>
  <w:style w:type="paragraph" w:customStyle="1" w:styleId="CharChar">
    <w:name w:val=" Char Char"/>
    <w:basedOn w:val="prastasis"/>
    <w:rsid w:val="00945301"/>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37E0-12C6-49F9-93DA-FB003401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25</Pages>
  <Words>54909</Words>
  <Characters>31299</Characters>
  <Application>Microsoft Office Word</Application>
  <DocSecurity>0</DocSecurity>
  <Lines>260</Lines>
  <Paragraphs>172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PC</cp:lastModifiedBy>
  <cp:revision>14</cp:revision>
  <cp:lastPrinted>2014-03-14T07:41:00Z</cp:lastPrinted>
  <dcterms:created xsi:type="dcterms:W3CDTF">2014-03-13T09:09:00Z</dcterms:created>
  <dcterms:modified xsi:type="dcterms:W3CDTF">2014-03-14T10:26:00Z</dcterms:modified>
</cp:coreProperties>
</file>