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68" w:rsidRPr="005D58A0" w:rsidRDefault="00B72368" w:rsidP="00B72368">
      <w:pPr>
        <w:pStyle w:val="Patvirtinta"/>
        <w:spacing w:line="283" w:lineRule="auto"/>
        <w:ind w:left="5812"/>
        <w:rPr>
          <w:spacing w:val="-1"/>
          <w:sz w:val="22"/>
          <w:szCs w:val="22"/>
          <w:lang w:val="lt-LT"/>
        </w:rPr>
      </w:pPr>
      <w:r w:rsidRPr="005D58A0">
        <w:rPr>
          <w:spacing w:val="-1"/>
          <w:sz w:val="22"/>
          <w:szCs w:val="22"/>
          <w:lang w:val="lt-LT"/>
        </w:rPr>
        <w:t>PATVIRTINTA</w:t>
      </w:r>
    </w:p>
    <w:p w:rsidR="00D77925" w:rsidRDefault="00B72368" w:rsidP="00B72368">
      <w:pPr>
        <w:pStyle w:val="Patvirtinta"/>
        <w:spacing w:line="283" w:lineRule="auto"/>
        <w:ind w:left="5812"/>
        <w:rPr>
          <w:spacing w:val="-1"/>
          <w:sz w:val="22"/>
          <w:szCs w:val="22"/>
          <w:lang w:val="lt-LT"/>
        </w:rPr>
      </w:pPr>
      <w:r w:rsidRPr="005D58A0">
        <w:rPr>
          <w:spacing w:val="-1"/>
          <w:sz w:val="22"/>
          <w:szCs w:val="22"/>
          <w:lang w:val="lt-LT"/>
        </w:rPr>
        <w:t>Vieš</w:t>
      </w:r>
      <w:r>
        <w:rPr>
          <w:spacing w:val="-1"/>
          <w:sz w:val="22"/>
          <w:szCs w:val="22"/>
          <w:lang w:val="lt-LT"/>
        </w:rPr>
        <w:t>osios įstaigos „</w:t>
      </w:r>
      <w:r w:rsidR="00E235C6">
        <w:rPr>
          <w:spacing w:val="-1"/>
          <w:sz w:val="22"/>
          <w:szCs w:val="22"/>
          <w:lang w:val="lt-LT"/>
        </w:rPr>
        <w:t>Aleksandro Stulginskio</w:t>
      </w:r>
      <w:r>
        <w:rPr>
          <w:spacing w:val="-1"/>
          <w:sz w:val="22"/>
          <w:szCs w:val="22"/>
          <w:lang w:val="lt-LT"/>
        </w:rPr>
        <w:t xml:space="preserve"> universiteto mokomasis ūkis“ </w:t>
      </w:r>
      <w:proofErr w:type="spellStart"/>
      <w:r w:rsidR="00D77925">
        <w:rPr>
          <w:spacing w:val="-1"/>
          <w:sz w:val="22"/>
          <w:szCs w:val="22"/>
          <w:lang w:val="lt-LT"/>
        </w:rPr>
        <w:t>l.e</w:t>
      </w:r>
      <w:proofErr w:type="spellEnd"/>
      <w:r w:rsidR="00D77925">
        <w:rPr>
          <w:spacing w:val="-1"/>
          <w:sz w:val="22"/>
          <w:szCs w:val="22"/>
          <w:lang w:val="lt-LT"/>
        </w:rPr>
        <w:t xml:space="preserve">. direktoriaus pareigas vyr. agronomo </w:t>
      </w:r>
    </w:p>
    <w:p w:rsidR="00B72368" w:rsidRPr="005D58A0" w:rsidRDefault="00B72368" w:rsidP="00B72368">
      <w:pPr>
        <w:pStyle w:val="Patvirtinta"/>
        <w:spacing w:line="283" w:lineRule="auto"/>
        <w:ind w:left="5812"/>
        <w:rPr>
          <w:sz w:val="22"/>
          <w:szCs w:val="22"/>
          <w:lang w:val="lt-LT"/>
        </w:rPr>
      </w:pPr>
      <w:r>
        <w:rPr>
          <w:spacing w:val="-1"/>
          <w:sz w:val="22"/>
          <w:szCs w:val="22"/>
          <w:lang w:val="lt-LT"/>
        </w:rPr>
        <w:t>201</w:t>
      </w:r>
      <w:r w:rsidR="003B4073">
        <w:rPr>
          <w:spacing w:val="-1"/>
          <w:sz w:val="22"/>
          <w:szCs w:val="22"/>
          <w:lang w:val="lt-LT"/>
        </w:rPr>
        <w:t>4</w:t>
      </w:r>
      <w:bookmarkStart w:id="0" w:name="_GoBack"/>
      <w:bookmarkEnd w:id="0"/>
      <w:r>
        <w:rPr>
          <w:spacing w:val="-1"/>
          <w:sz w:val="22"/>
          <w:szCs w:val="22"/>
          <w:lang w:val="lt-LT"/>
        </w:rPr>
        <w:t xml:space="preserve"> m. </w:t>
      </w:r>
      <w:r w:rsidR="0090190A">
        <w:rPr>
          <w:spacing w:val="-1"/>
          <w:sz w:val="22"/>
          <w:szCs w:val="22"/>
          <w:lang w:val="lt-LT"/>
        </w:rPr>
        <w:t>kovo</w:t>
      </w:r>
      <w:r>
        <w:rPr>
          <w:spacing w:val="-1"/>
          <w:sz w:val="22"/>
          <w:szCs w:val="22"/>
          <w:lang w:val="lt-LT"/>
        </w:rPr>
        <w:t xml:space="preserve"> </w:t>
      </w:r>
      <w:r w:rsidR="000E3E88">
        <w:rPr>
          <w:spacing w:val="-1"/>
          <w:sz w:val="22"/>
          <w:szCs w:val="22"/>
          <w:lang w:val="lt-LT"/>
        </w:rPr>
        <w:t>18</w:t>
      </w:r>
      <w:r w:rsidR="00D86C22">
        <w:rPr>
          <w:spacing w:val="-1"/>
          <w:sz w:val="22"/>
          <w:szCs w:val="22"/>
          <w:lang w:val="lt-LT"/>
        </w:rPr>
        <w:t xml:space="preserve"> </w:t>
      </w:r>
      <w:r>
        <w:rPr>
          <w:spacing w:val="-1"/>
          <w:sz w:val="22"/>
          <w:szCs w:val="22"/>
          <w:lang w:val="lt-LT"/>
        </w:rPr>
        <w:t xml:space="preserve">d. įsakymu Nr. </w:t>
      </w:r>
      <w:r w:rsidR="00D77925">
        <w:rPr>
          <w:spacing w:val="-1"/>
          <w:sz w:val="22"/>
          <w:szCs w:val="22"/>
          <w:lang w:val="lt-LT"/>
        </w:rPr>
        <w:t>3</w:t>
      </w:r>
      <w:r w:rsidR="00D86C22">
        <w:rPr>
          <w:spacing w:val="-1"/>
          <w:sz w:val="22"/>
          <w:szCs w:val="22"/>
          <w:lang w:val="lt-LT"/>
        </w:rPr>
        <w:t>-G</w:t>
      </w:r>
    </w:p>
    <w:p w:rsidR="00710ED2" w:rsidRPr="006824CA" w:rsidRDefault="00710ED2" w:rsidP="00704744">
      <w:pPr>
        <w:ind w:firstLine="0"/>
        <w:jc w:val="center"/>
        <w:rPr>
          <w:b/>
          <w:sz w:val="24"/>
          <w:szCs w:val="24"/>
        </w:rPr>
      </w:pPr>
    </w:p>
    <w:p w:rsidR="00E235C6" w:rsidRDefault="00FC3502" w:rsidP="00704744">
      <w:pPr>
        <w:ind w:firstLine="0"/>
        <w:jc w:val="center"/>
        <w:rPr>
          <w:b/>
          <w:sz w:val="22"/>
          <w:szCs w:val="22"/>
        </w:rPr>
      </w:pPr>
      <w:r w:rsidRPr="008C3BF0">
        <w:rPr>
          <w:b/>
          <w:sz w:val="22"/>
          <w:szCs w:val="22"/>
        </w:rPr>
        <w:t>VIEŠOSIOS ĮSTAIGOS „</w:t>
      </w:r>
      <w:r w:rsidR="009007C9">
        <w:rPr>
          <w:b/>
          <w:sz w:val="22"/>
          <w:szCs w:val="22"/>
        </w:rPr>
        <w:t>ALEKSANDRO STULGINSKIO UNIVERSITETO</w:t>
      </w:r>
      <w:r w:rsidR="00E235C6">
        <w:rPr>
          <w:b/>
          <w:sz w:val="22"/>
          <w:szCs w:val="22"/>
        </w:rPr>
        <w:t xml:space="preserve"> MOKOMASIS ŪKIS“</w:t>
      </w:r>
    </w:p>
    <w:p w:rsidR="00732F89" w:rsidRPr="008C3BF0" w:rsidRDefault="00732F89" w:rsidP="00704744">
      <w:pPr>
        <w:ind w:firstLine="0"/>
        <w:jc w:val="center"/>
        <w:rPr>
          <w:b/>
          <w:sz w:val="22"/>
          <w:szCs w:val="22"/>
        </w:rPr>
      </w:pPr>
      <w:r w:rsidRPr="008C3BF0">
        <w:rPr>
          <w:b/>
          <w:sz w:val="22"/>
          <w:szCs w:val="22"/>
        </w:rPr>
        <w:t xml:space="preserve">SUPAPRASTINTŲ </w:t>
      </w:r>
      <w:r w:rsidR="00C64291" w:rsidRPr="008C3BF0">
        <w:rPr>
          <w:b/>
          <w:sz w:val="22"/>
          <w:szCs w:val="22"/>
        </w:rPr>
        <w:t xml:space="preserve">VIEŠŲJŲ </w:t>
      </w:r>
      <w:r w:rsidRPr="008C3BF0">
        <w:rPr>
          <w:b/>
          <w:sz w:val="22"/>
          <w:szCs w:val="22"/>
        </w:rPr>
        <w:t>PIRKIMŲ TAISYKLĖS</w:t>
      </w:r>
    </w:p>
    <w:p w:rsidR="00DE1307" w:rsidRPr="008C3BF0" w:rsidRDefault="00DE1307" w:rsidP="00292FA0">
      <w:pPr>
        <w:ind w:firstLine="360"/>
        <w:jc w:val="center"/>
        <w:rPr>
          <w:b/>
          <w:sz w:val="22"/>
          <w:szCs w:val="22"/>
        </w:rPr>
      </w:pPr>
    </w:p>
    <w:p w:rsidR="00DE1307" w:rsidRPr="008C3BF0" w:rsidRDefault="00DE1307" w:rsidP="00704744">
      <w:pPr>
        <w:ind w:firstLine="0"/>
        <w:jc w:val="center"/>
        <w:rPr>
          <w:b/>
          <w:sz w:val="22"/>
          <w:szCs w:val="22"/>
        </w:rPr>
      </w:pPr>
      <w:r w:rsidRPr="008C3BF0">
        <w:rPr>
          <w:b/>
          <w:sz w:val="22"/>
          <w:szCs w:val="22"/>
        </w:rPr>
        <w:t>TURINYS</w:t>
      </w:r>
    </w:p>
    <w:p w:rsidR="00DE1307" w:rsidRPr="008C3BF0" w:rsidRDefault="00DE1307" w:rsidP="00292FA0">
      <w:pPr>
        <w:ind w:firstLine="360"/>
        <w:jc w:val="center"/>
        <w:rPr>
          <w:b/>
          <w:sz w:val="22"/>
          <w:szCs w:val="22"/>
        </w:rPr>
      </w:pPr>
    </w:p>
    <w:p w:rsidR="000E3E88" w:rsidRPr="000E3E88" w:rsidRDefault="00C42D7C">
      <w:pPr>
        <w:pStyle w:val="TOC1"/>
        <w:rPr>
          <w:rFonts w:asciiTheme="minorHAnsi" w:eastAsiaTheme="minorEastAsia" w:hAnsiTheme="minorHAnsi" w:cstheme="minorBidi"/>
          <w:b w:val="0"/>
          <w:bCs w:val="0"/>
          <w:caps w:val="0"/>
          <w:noProof/>
          <w:sz w:val="22"/>
          <w:szCs w:val="22"/>
          <w:lang w:eastAsia="lt-LT"/>
        </w:rPr>
      </w:pPr>
      <w:r w:rsidRPr="000E3E88">
        <w:rPr>
          <w:b w:val="0"/>
        </w:rPr>
        <w:fldChar w:fldCharType="begin"/>
      </w:r>
      <w:r w:rsidRPr="000E3E88">
        <w:rPr>
          <w:b w:val="0"/>
        </w:rPr>
        <w:instrText xml:space="preserve"> TOC \o "1-1" \h \z \u </w:instrText>
      </w:r>
      <w:r w:rsidRPr="000E3E88">
        <w:rPr>
          <w:b w:val="0"/>
        </w:rPr>
        <w:fldChar w:fldCharType="separate"/>
      </w:r>
      <w:hyperlink w:anchor="_Toc383166750" w:history="1">
        <w:r w:rsidR="000E3E88" w:rsidRPr="000E3E88">
          <w:rPr>
            <w:rStyle w:val="Hyperlink"/>
            <w:b w:val="0"/>
            <w:noProof/>
          </w:rPr>
          <w:t>I.</w:t>
        </w:r>
        <w:r w:rsidR="000E3E88" w:rsidRPr="000E3E88">
          <w:rPr>
            <w:rFonts w:asciiTheme="minorHAnsi" w:eastAsiaTheme="minorEastAsia" w:hAnsiTheme="minorHAnsi" w:cstheme="minorBidi"/>
            <w:b w:val="0"/>
            <w:bCs w:val="0"/>
            <w:caps w:val="0"/>
            <w:noProof/>
            <w:sz w:val="22"/>
            <w:szCs w:val="22"/>
            <w:lang w:eastAsia="lt-LT"/>
          </w:rPr>
          <w:tab/>
        </w:r>
        <w:r w:rsidR="000E3E88" w:rsidRPr="000E3E88">
          <w:rPr>
            <w:rStyle w:val="Hyperlink"/>
            <w:b w:val="0"/>
            <w:noProof/>
          </w:rPr>
          <w:t>BENDROSIOS NUOSTATOS</w:t>
        </w:r>
        <w:r w:rsidR="000E3E88" w:rsidRPr="000E3E88">
          <w:rPr>
            <w:b w:val="0"/>
            <w:noProof/>
            <w:webHidden/>
          </w:rPr>
          <w:tab/>
        </w:r>
        <w:r w:rsidR="000E3E88" w:rsidRPr="000E3E88">
          <w:rPr>
            <w:b w:val="0"/>
            <w:noProof/>
            <w:webHidden/>
          </w:rPr>
          <w:fldChar w:fldCharType="begin"/>
        </w:r>
        <w:r w:rsidR="000E3E88" w:rsidRPr="000E3E88">
          <w:rPr>
            <w:b w:val="0"/>
            <w:noProof/>
            <w:webHidden/>
          </w:rPr>
          <w:instrText xml:space="preserve"> PAGEREF _Toc383166750 \h </w:instrText>
        </w:r>
        <w:r w:rsidR="000E3E88" w:rsidRPr="000E3E88">
          <w:rPr>
            <w:b w:val="0"/>
            <w:noProof/>
            <w:webHidden/>
          </w:rPr>
        </w:r>
        <w:r w:rsidR="000E3E88" w:rsidRPr="000E3E88">
          <w:rPr>
            <w:b w:val="0"/>
            <w:noProof/>
            <w:webHidden/>
          </w:rPr>
          <w:fldChar w:fldCharType="separate"/>
        </w:r>
        <w:r w:rsidR="003B4073">
          <w:rPr>
            <w:b w:val="0"/>
            <w:noProof/>
            <w:webHidden/>
          </w:rPr>
          <w:t>1</w:t>
        </w:r>
        <w:r w:rsidR="000E3E88"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1" w:history="1">
        <w:r w:rsidRPr="000E3E88">
          <w:rPr>
            <w:rStyle w:val="Hyperlink"/>
            <w:b w:val="0"/>
            <w:noProof/>
          </w:rPr>
          <w:t>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SUPAPRASTINTŲ PIRKIMŲ PASKELBIMAS</w:t>
        </w:r>
        <w:r w:rsidRPr="000E3E88">
          <w:rPr>
            <w:b w:val="0"/>
            <w:noProof/>
            <w:webHidden/>
          </w:rPr>
          <w:tab/>
        </w:r>
        <w:r w:rsidRPr="000E3E88">
          <w:rPr>
            <w:b w:val="0"/>
            <w:noProof/>
            <w:webHidden/>
          </w:rPr>
          <w:fldChar w:fldCharType="begin"/>
        </w:r>
        <w:r w:rsidRPr="000E3E88">
          <w:rPr>
            <w:b w:val="0"/>
            <w:noProof/>
            <w:webHidden/>
          </w:rPr>
          <w:instrText xml:space="preserve"> PAGEREF _Toc383166751 \h </w:instrText>
        </w:r>
        <w:r w:rsidRPr="000E3E88">
          <w:rPr>
            <w:b w:val="0"/>
            <w:noProof/>
            <w:webHidden/>
          </w:rPr>
        </w:r>
        <w:r w:rsidRPr="000E3E88">
          <w:rPr>
            <w:b w:val="0"/>
            <w:noProof/>
            <w:webHidden/>
          </w:rPr>
          <w:fldChar w:fldCharType="separate"/>
        </w:r>
        <w:r w:rsidR="003B4073">
          <w:rPr>
            <w:b w:val="0"/>
            <w:noProof/>
            <w:webHidden/>
          </w:rPr>
          <w:t>3</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2" w:history="1">
        <w:r w:rsidRPr="000E3E88">
          <w:rPr>
            <w:rStyle w:val="Hyperlink"/>
            <w:b w:val="0"/>
            <w:noProof/>
          </w:rPr>
          <w:t>III.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PIRKIMO DOKUMENTŲ RENGIMAS, PAAIŠKINIMAI, TEIKIMAS</w:t>
        </w:r>
        <w:r w:rsidRPr="000E3E88">
          <w:rPr>
            <w:b w:val="0"/>
            <w:noProof/>
            <w:webHidden/>
          </w:rPr>
          <w:tab/>
        </w:r>
        <w:r w:rsidRPr="000E3E88">
          <w:rPr>
            <w:b w:val="0"/>
            <w:noProof/>
            <w:webHidden/>
          </w:rPr>
          <w:fldChar w:fldCharType="begin"/>
        </w:r>
        <w:r w:rsidRPr="000E3E88">
          <w:rPr>
            <w:b w:val="0"/>
            <w:noProof/>
            <w:webHidden/>
          </w:rPr>
          <w:instrText xml:space="preserve"> PAGEREF _Toc383166752 \h </w:instrText>
        </w:r>
        <w:r w:rsidRPr="000E3E88">
          <w:rPr>
            <w:b w:val="0"/>
            <w:noProof/>
            <w:webHidden/>
          </w:rPr>
        </w:r>
        <w:r w:rsidRPr="000E3E88">
          <w:rPr>
            <w:b w:val="0"/>
            <w:noProof/>
            <w:webHidden/>
          </w:rPr>
          <w:fldChar w:fldCharType="separate"/>
        </w:r>
        <w:r w:rsidR="003B4073">
          <w:rPr>
            <w:b w:val="0"/>
            <w:noProof/>
            <w:webHidden/>
          </w:rPr>
          <w:t>3</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3" w:history="1">
        <w:r w:rsidRPr="000E3E88">
          <w:rPr>
            <w:rStyle w:val="Hyperlink"/>
            <w:b w:val="0"/>
            <w:noProof/>
          </w:rPr>
          <w:t>IV.</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REIKALAVIMAI PASIŪLYMŲ IR PARAIŠKŲ RENGIMUI</w:t>
        </w:r>
        <w:r w:rsidRPr="000E3E88">
          <w:rPr>
            <w:b w:val="0"/>
            <w:noProof/>
            <w:webHidden/>
          </w:rPr>
          <w:tab/>
        </w:r>
        <w:r w:rsidRPr="000E3E88">
          <w:rPr>
            <w:b w:val="0"/>
            <w:noProof/>
            <w:webHidden/>
          </w:rPr>
          <w:fldChar w:fldCharType="begin"/>
        </w:r>
        <w:r w:rsidRPr="000E3E88">
          <w:rPr>
            <w:b w:val="0"/>
            <w:noProof/>
            <w:webHidden/>
          </w:rPr>
          <w:instrText xml:space="preserve"> PAGEREF _Toc383166753 \h </w:instrText>
        </w:r>
        <w:r w:rsidRPr="000E3E88">
          <w:rPr>
            <w:b w:val="0"/>
            <w:noProof/>
            <w:webHidden/>
          </w:rPr>
        </w:r>
        <w:r w:rsidRPr="000E3E88">
          <w:rPr>
            <w:b w:val="0"/>
            <w:noProof/>
            <w:webHidden/>
          </w:rPr>
          <w:fldChar w:fldCharType="separate"/>
        </w:r>
        <w:r w:rsidR="003B4073">
          <w:rPr>
            <w:b w:val="0"/>
            <w:noProof/>
            <w:webHidden/>
          </w:rPr>
          <w:t>6</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4" w:history="1">
        <w:r w:rsidRPr="000E3E88">
          <w:rPr>
            <w:rStyle w:val="Hyperlink"/>
            <w:b w:val="0"/>
            <w:noProof/>
          </w:rPr>
          <w:t>V.</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TECHNINĖ SPECIFIKACIJA</w:t>
        </w:r>
        <w:r w:rsidRPr="000E3E88">
          <w:rPr>
            <w:b w:val="0"/>
            <w:noProof/>
            <w:webHidden/>
          </w:rPr>
          <w:tab/>
        </w:r>
        <w:r w:rsidRPr="000E3E88">
          <w:rPr>
            <w:b w:val="0"/>
            <w:noProof/>
            <w:webHidden/>
          </w:rPr>
          <w:fldChar w:fldCharType="begin"/>
        </w:r>
        <w:r w:rsidRPr="000E3E88">
          <w:rPr>
            <w:b w:val="0"/>
            <w:noProof/>
            <w:webHidden/>
          </w:rPr>
          <w:instrText xml:space="preserve"> PAGEREF _Toc383166754 \h </w:instrText>
        </w:r>
        <w:r w:rsidRPr="000E3E88">
          <w:rPr>
            <w:b w:val="0"/>
            <w:noProof/>
            <w:webHidden/>
          </w:rPr>
        </w:r>
        <w:r w:rsidRPr="000E3E88">
          <w:rPr>
            <w:b w:val="0"/>
            <w:noProof/>
            <w:webHidden/>
          </w:rPr>
          <w:fldChar w:fldCharType="separate"/>
        </w:r>
        <w:r w:rsidR="003B4073">
          <w:rPr>
            <w:b w:val="0"/>
            <w:noProof/>
            <w:webHidden/>
          </w:rPr>
          <w:t>6</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5" w:history="1">
        <w:r w:rsidRPr="000E3E88">
          <w:rPr>
            <w:rStyle w:val="Hyperlink"/>
            <w:b w:val="0"/>
            <w:noProof/>
          </w:rPr>
          <w:t>VI.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TIEKĖJŲ KVALIFIKACIJOS PATIKRINIMAS</w:t>
        </w:r>
        <w:r w:rsidRPr="000E3E88">
          <w:rPr>
            <w:b w:val="0"/>
            <w:noProof/>
            <w:webHidden/>
          </w:rPr>
          <w:tab/>
        </w:r>
        <w:r w:rsidRPr="000E3E88">
          <w:rPr>
            <w:b w:val="0"/>
            <w:noProof/>
            <w:webHidden/>
          </w:rPr>
          <w:fldChar w:fldCharType="begin"/>
        </w:r>
        <w:r w:rsidRPr="000E3E88">
          <w:rPr>
            <w:b w:val="0"/>
            <w:noProof/>
            <w:webHidden/>
          </w:rPr>
          <w:instrText xml:space="preserve"> PAGEREF _Toc383166755 \h </w:instrText>
        </w:r>
        <w:r w:rsidRPr="000E3E88">
          <w:rPr>
            <w:b w:val="0"/>
            <w:noProof/>
            <w:webHidden/>
          </w:rPr>
        </w:r>
        <w:r w:rsidRPr="000E3E88">
          <w:rPr>
            <w:b w:val="0"/>
            <w:noProof/>
            <w:webHidden/>
          </w:rPr>
          <w:fldChar w:fldCharType="separate"/>
        </w:r>
        <w:r w:rsidR="003B4073">
          <w:rPr>
            <w:b w:val="0"/>
            <w:noProof/>
            <w:webHidden/>
          </w:rPr>
          <w:t>7</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6" w:history="1">
        <w:r w:rsidRPr="000E3E88">
          <w:rPr>
            <w:rStyle w:val="Hyperlink"/>
            <w:b w:val="0"/>
            <w:noProof/>
          </w:rPr>
          <w:t>VII.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PASIŪLYMŲ NAGRINĖJIMAS IR VERTINIMAS</w:t>
        </w:r>
        <w:r w:rsidRPr="000E3E88">
          <w:rPr>
            <w:b w:val="0"/>
            <w:noProof/>
            <w:webHidden/>
          </w:rPr>
          <w:tab/>
        </w:r>
        <w:r w:rsidRPr="000E3E88">
          <w:rPr>
            <w:b w:val="0"/>
            <w:noProof/>
            <w:webHidden/>
          </w:rPr>
          <w:fldChar w:fldCharType="begin"/>
        </w:r>
        <w:r w:rsidRPr="000E3E88">
          <w:rPr>
            <w:b w:val="0"/>
            <w:noProof/>
            <w:webHidden/>
          </w:rPr>
          <w:instrText xml:space="preserve"> PAGEREF _Toc383166756 \h </w:instrText>
        </w:r>
        <w:r w:rsidRPr="000E3E88">
          <w:rPr>
            <w:b w:val="0"/>
            <w:noProof/>
            <w:webHidden/>
          </w:rPr>
        </w:r>
        <w:r w:rsidRPr="000E3E88">
          <w:rPr>
            <w:b w:val="0"/>
            <w:noProof/>
            <w:webHidden/>
          </w:rPr>
          <w:fldChar w:fldCharType="separate"/>
        </w:r>
        <w:r w:rsidR="003B4073">
          <w:rPr>
            <w:b w:val="0"/>
            <w:noProof/>
            <w:webHidden/>
          </w:rPr>
          <w:t>8</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7" w:history="1">
        <w:r w:rsidRPr="000E3E88">
          <w:rPr>
            <w:rStyle w:val="Hyperlink"/>
            <w:b w:val="0"/>
            <w:noProof/>
          </w:rPr>
          <w:t>VIII.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PIRKIMO SUTARTIS</w:t>
        </w:r>
        <w:r w:rsidRPr="000E3E88">
          <w:rPr>
            <w:b w:val="0"/>
            <w:noProof/>
            <w:webHidden/>
          </w:rPr>
          <w:tab/>
        </w:r>
        <w:r w:rsidRPr="000E3E88">
          <w:rPr>
            <w:b w:val="0"/>
            <w:noProof/>
            <w:webHidden/>
          </w:rPr>
          <w:fldChar w:fldCharType="begin"/>
        </w:r>
        <w:r w:rsidRPr="000E3E88">
          <w:rPr>
            <w:b w:val="0"/>
            <w:noProof/>
            <w:webHidden/>
          </w:rPr>
          <w:instrText xml:space="preserve"> PAGEREF _Toc383166757 \h </w:instrText>
        </w:r>
        <w:r w:rsidRPr="000E3E88">
          <w:rPr>
            <w:b w:val="0"/>
            <w:noProof/>
            <w:webHidden/>
          </w:rPr>
        </w:r>
        <w:r w:rsidRPr="000E3E88">
          <w:rPr>
            <w:b w:val="0"/>
            <w:noProof/>
            <w:webHidden/>
          </w:rPr>
          <w:fldChar w:fldCharType="separate"/>
        </w:r>
        <w:r w:rsidR="003B4073">
          <w:rPr>
            <w:b w:val="0"/>
            <w:noProof/>
            <w:webHidden/>
          </w:rPr>
          <w:t>11</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8" w:history="1">
        <w:r w:rsidRPr="000E3E88">
          <w:rPr>
            <w:rStyle w:val="Hyperlink"/>
            <w:b w:val="0"/>
            <w:noProof/>
          </w:rPr>
          <w:t>IX.</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PRELIMINARIOJI SUTARTIS</w:t>
        </w:r>
        <w:r w:rsidRPr="000E3E88">
          <w:rPr>
            <w:b w:val="0"/>
            <w:noProof/>
            <w:webHidden/>
          </w:rPr>
          <w:tab/>
        </w:r>
        <w:r w:rsidRPr="000E3E88">
          <w:rPr>
            <w:b w:val="0"/>
            <w:noProof/>
            <w:webHidden/>
          </w:rPr>
          <w:fldChar w:fldCharType="begin"/>
        </w:r>
        <w:r w:rsidRPr="000E3E88">
          <w:rPr>
            <w:b w:val="0"/>
            <w:noProof/>
            <w:webHidden/>
          </w:rPr>
          <w:instrText xml:space="preserve"> PAGEREF _Toc383166758 \h </w:instrText>
        </w:r>
        <w:r w:rsidRPr="000E3E88">
          <w:rPr>
            <w:b w:val="0"/>
            <w:noProof/>
            <w:webHidden/>
          </w:rPr>
        </w:r>
        <w:r w:rsidRPr="000E3E88">
          <w:rPr>
            <w:b w:val="0"/>
            <w:noProof/>
            <w:webHidden/>
          </w:rPr>
          <w:fldChar w:fldCharType="separate"/>
        </w:r>
        <w:r w:rsidR="003B4073">
          <w:rPr>
            <w:b w:val="0"/>
            <w:noProof/>
            <w:webHidden/>
          </w:rPr>
          <w:t>12</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59" w:history="1">
        <w:r w:rsidRPr="000E3E88">
          <w:rPr>
            <w:rStyle w:val="Hyperlink"/>
            <w:b w:val="0"/>
            <w:noProof/>
          </w:rPr>
          <w:t>X.</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SUPAPRASTINTŲ PIRKIMŲ BŪDAI</w:t>
        </w:r>
        <w:r w:rsidRPr="000E3E88">
          <w:rPr>
            <w:b w:val="0"/>
            <w:noProof/>
            <w:webHidden/>
          </w:rPr>
          <w:tab/>
        </w:r>
        <w:r w:rsidRPr="000E3E88">
          <w:rPr>
            <w:b w:val="0"/>
            <w:noProof/>
            <w:webHidden/>
          </w:rPr>
          <w:fldChar w:fldCharType="begin"/>
        </w:r>
        <w:r w:rsidRPr="000E3E88">
          <w:rPr>
            <w:b w:val="0"/>
            <w:noProof/>
            <w:webHidden/>
          </w:rPr>
          <w:instrText xml:space="preserve"> PAGEREF _Toc383166759 \h </w:instrText>
        </w:r>
        <w:r w:rsidRPr="000E3E88">
          <w:rPr>
            <w:b w:val="0"/>
            <w:noProof/>
            <w:webHidden/>
          </w:rPr>
        </w:r>
        <w:r w:rsidRPr="000E3E88">
          <w:rPr>
            <w:b w:val="0"/>
            <w:noProof/>
            <w:webHidden/>
          </w:rPr>
          <w:fldChar w:fldCharType="separate"/>
        </w:r>
        <w:r w:rsidR="003B4073">
          <w:rPr>
            <w:b w:val="0"/>
            <w:noProof/>
            <w:webHidden/>
          </w:rPr>
          <w:t>13</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0" w:history="1">
        <w:r w:rsidRPr="000E3E88">
          <w:rPr>
            <w:rStyle w:val="Hyperlink"/>
            <w:b w:val="0"/>
            <w:noProof/>
          </w:rPr>
          <w:t>XI.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SUPAPRASTINTAS ATVIRAS KONKURSAS</w:t>
        </w:r>
        <w:r w:rsidRPr="000E3E88">
          <w:rPr>
            <w:b w:val="0"/>
            <w:noProof/>
            <w:webHidden/>
          </w:rPr>
          <w:tab/>
        </w:r>
        <w:r w:rsidRPr="000E3E88">
          <w:rPr>
            <w:b w:val="0"/>
            <w:noProof/>
            <w:webHidden/>
          </w:rPr>
          <w:fldChar w:fldCharType="begin"/>
        </w:r>
        <w:r w:rsidRPr="000E3E88">
          <w:rPr>
            <w:b w:val="0"/>
            <w:noProof/>
            <w:webHidden/>
          </w:rPr>
          <w:instrText xml:space="preserve"> PAGEREF _Toc383166760 \h </w:instrText>
        </w:r>
        <w:r w:rsidRPr="000E3E88">
          <w:rPr>
            <w:b w:val="0"/>
            <w:noProof/>
            <w:webHidden/>
          </w:rPr>
        </w:r>
        <w:r w:rsidRPr="000E3E88">
          <w:rPr>
            <w:b w:val="0"/>
            <w:noProof/>
            <w:webHidden/>
          </w:rPr>
          <w:fldChar w:fldCharType="separate"/>
        </w:r>
        <w:r w:rsidR="003B4073">
          <w:rPr>
            <w:b w:val="0"/>
            <w:noProof/>
            <w:webHidden/>
          </w:rPr>
          <w:t>14</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1" w:history="1">
        <w:r w:rsidRPr="000E3E88">
          <w:rPr>
            <w:rStyle w:val="Hyperlink"/>
            <w:b w:val="0"/>
            <w:noProof/>
          </w:rPr>
          <w:t>XII.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SUPAPRASTINTAS RIBOTAS KONKURSAS</w:t>
        </w:r>
        <w:r w:rsidRPr="000E3E88">
          <w:rPr>
            <w:b w:val="0"/>
            <w:noProof/>
            <w:webHidden/>
          </w:rPr>
          <w:tab/>
        </w:r>
        <w:r w:rsidRPr="000E3E88">
          <w:rPr>
            <w:b w:val="0"/>
            <w:noProof/>
            <w:webHidden/>
          </w:rPr>
          <w:fldChar w:fldCharType="begin"/>
        </w:r>
        <w:r w:rsidRPr="000E3E88">
          <w:rPr>
            <w:b w:val="0"/>
            <w:noProof/>
            <w:webHidden/>
          </w:rPr>
          <w:instrText xml:space="preserve"> PAGEREF _Toc383166761 \h </w:instrText>
        </w:r>
        <w:r w:rsidRPr="000E3E88">
          <w:rPr>
            <w:b w:val="0"/>
            <w:noProof/>
            <w:webHidden/>
          </w:rPr>
        </w:r>
        <w:r w:rsidRPr="000E3E88">
          <w:rPr>
            <w:b w:val="0"/>
            <w:noProof/>
            <w:webHidden/>
          </w:rPr>
          <w:fldChar w:fldCharType="separate"/>
        </w:r>
        <w:r w:rsidR="003B4073">
          <w:rPr>
            <w:b w:val="0"/>
            <w:noProof/>
            <w:webHidden/>
          </w:rPr>
          <w:t>14</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2" w:history="1">
        <w:r w:rsidRPr="000E3E88">
          <w:rPr>
            <w:rStyle w:val="Hyperlink"/>
            <w:b w:val="0"/>
            <w:noProof/>
          </w:rPr>
          <w:t>XIII.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SUPAPRASTINTOS SKELBIAMOS DERYBOS</w:t>
        </w:r>
        <w:r w:rsidRPr="000E3E88">
          <w:rPr>
            <w:b w:val="0"/>
            <w:noProof/>
            <w:webHidden/>
          </w:rPr>
          <w:tab/>
        </w:r>
        <w:r w:rsidRPr="000E3E88">
          <w:rPr>
            <w:b w:val="0"/>
            <w:noProof/>
            <w:webHidden/>
          </w:rPr>
          <w:fldChar w:fldCharType="begin"/>
        </w:r>
        <w:r w:rsidRPr="000E3E88">
          <w:rPr>
            <w:b w:val="0"/>
            <w:noProof/>
            <w:webHidden/>
          </w:rPr>
          <w:instrText xml:space="preserve"> PAGEREF _Toc383166762 \h </w:instrText>
        </w:r>
        <w:r w:rsidRPr="000E3E88">
          <w:rPr>
            <w:b w:val="0"/>
            <w:noProof/>
            <w:webHidden/>
          </w:rPr>
        </w:r>
        <w:r w:rsidRPr="000E3E88">
          <w:rPr>
            <w:b w:val="0"/>
            <w:noProof/>
            <w:webHidden/>
          </w:rPr>
          <w:fldChar w:fldCharType="separate"/>
        </w:r>
        <w:r w:rsidR="003B4073">
          <w:rPr>
            <w:b w:val="0"/>
            <w:noProof/>
            <w:webHidden/>
          </w:rPr>
          <w:t>15</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3" w:history="1">
        <w:r w:rsidRPr="000E3E88">
          <w:rPr>
            <w:rStyle w:val="Hyperlink"/>
            <w:b w:val="0"/>
            <w:noProof/>
          </w:rPr>
          <w:t>XIV.</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SUPAPRASTINTOS neSKELBIAMOS DERYBOS</w:t>
        </w:r>
        <w:r w:rsidRPr="000E3E88">
          <w:rPr>
            <w:b w:val="0"/>
            <w:noProof/>
            <w:webHidden/>
          </w:rPr>
          <w:tab/>
        </w:r>
        <w:r w:rsidRPr="000E3E88">
          <w:rPr>
            <w:b w:val="0"/>
            <w:noProof/>
            <w:webHidden/>
          </w:rPr>
          <w:fldChar w:fldCharType="begin"/>
        </w:r>
        <w:r w:rsidRPr="000E3E88">
          <w:rPr>
            <w:b w:val="0"/>
            <w:noProof/>
            <w:webHidden/>
          </w:rPr>
          <w:instrText xml:space="preserve"> PAGEREF _Toc383166763 \h </w:instrText>
        </w:r>
        <w:r w:rsidRPr="000E3E88">
          <w:rPr>
            <w:b w:val="0"/>
            <w:noProof/>
            <w:webHidden/>
          </w:rPr>
        </w:r>
        <w:r w:rsidRPr="000E3E88">
          <w:rPr>
            <w:b w:val="0"/>
            <w:noProof/>
            <w:webHidden/>
          </w:rPr>
          <w:fldChar w:fldCharType="separate"/>
        </w:r>
        <w:r w:rsidR="003B4073">
          <w:rPr>
            <w:b w:val="0"/>
            <w:noProof/>
            <w:webHidden/>
          </w:rPr>
          <w:t>16</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4" w:history="1">
        <w:r w:rsidRPr="000E3E88">
          <w:rPr>
            <w:rStyle w:val="Hyperlink"/>
            <w:b w:val="0"/>
            <w:noProof/>
          </w:rPr>
          <w:t>XV.</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APKLAUSA</w:t>
        </w:r>
        <w:r w:rsidRPr="000E3E88">
          <w:rPr>
            <w:b w:val="0"/>
            <w:noProof/>
            <w:webHidden/>
          </w:rPr>
          <w:tab/>
        </w:r>
        <w:r w:rsidRPr="000E3E88">
          <w:rPr>
            <w:b w:val="0"/>
            <w:noProof/>
            <w:webHidden/>
          </w:rPr>
          <w:fldChar w:fldCharType="begin"/>
        </w:r>
        <w:r w:rsidRPr="000E3E88">
          <w:rPr>
            <w:b w:val="0"/>
            <w:noProof/>
            <w:webHidden/>
          </w:rPr>
          <w:instrText xml:space="preserve"> PAGEREF _Toc383166764 \h </w:instrText>
        </w:r>
        <w:r w:rsidRPr="000E3E88">
          <w:rPr>
            <w:b w:val="0"/>
            <w:noProof/>
            <w:webHidden/>
          </w:rPr>
        </w:r>
        <w:r w:rsidRPr="000E3E88">
          <w:rPr>
            <w:b w:val="0"/>
            <w:noProof/>
            <w:webHidden/>
          </w:rPr>
          <w:fldChar w:fldCharType="separate"/>
        </w:r>
        <w:r w:rsidR="003B4073">
          <w:rPr>
            <w:b w:val="0"/>
            <w:noProof/>
            <w:webHidden/>
          </w:rPr>
          <w:t>17</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5" w:history="1">
        <w:r w:rsidRPr="000E3E88">
          <w:rPr>
            <w:rStyle w:val="Hyperlink"/>
            <w:b w:val="0"/>
            <w:noProof/>
          </w:rPr>
          <w:t>XVI.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SUPAPRASTINTAS PROJEKTO KONKURSAS</w:t>
        </w:r>
        <w:r w:rsidRPr="000E3E88">
          <w:rPr>
            <w:b w:val="0"/>
            <w:noProof/>
            <w:webHidden/>
          </w:rPr>
          <w:tab/>
        </w:r>
        <w:r w:rsidRPr="000E3E88">
          <w:rPr>
            <w:b w:val="0"/>
            <w:noProof/>
            <w:webHidden/>
          </w:rPr>
          <w:fldChar w:fldCharType="begin"/>
        </w:r>
        <w:r w:rsidRPr="000E3E88">
          <w:rPr>
            <w:b w:val="0"/>
            <w:noProof/>
            <w:webHidden/>
          </w:rPr>
          <w:instrText xml:space="preserve"> PAGEREF _Toc383166765 \h </w:instrText>
        </w:r>
        <w:r w:rsidRPr="000E3E88">
          <w:rPr>
            <w:b w:val="0"/>
            <w:noProof/>
            <w:webHidden/>
          </w:rPr>
        </w:r>
        <w:r w:rsidRPr="000E3E88">
          <w:rPr>
            <w:b w:val="0"/>
            <w:noProof/>
            <w:webHidden/>
          </w:rPr>
          <w:fldChar w:fldCharType="separate"/>
        </w:r>
        <w:r w:rsidR="003B4073">
          <w:rPr>
            <w:b w:val="0"/>
            <w:noProof/>
            <w:webHidden/>
          </w:rPr>
          <w:t>19</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6" w:history="1">
        <w:r w:rsidRPr="000E3E88">
          <w:rPr>
            <w:rStyle w:val="Hyperlink"/>
            <w:b w:val="0"/>
            <w:noProof/>
          </w:rPr>
          <w:t>XVII.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MAŽOS VERTĖS PIRKIMŲ YPATUMAI</w:t>
        </w:r>
        <w:r w:rsidRPr="000E3E88">
          <w:rPr>
            <w:b w:val="0"/>
            <w:noProof/>
            <w:webHidden/>
          </w:rPr>
          <w:tab/>
        </w:r>
        <w:r w:rsidRPr="000E3E88">
          <w:rPr>
            <w:b w:val="0"/>
            <w:noProof/>
            <w:webHidden/>
          </w:rPr>
          <w:fldChar w:fldCharType="begin"/>
        </w:r>
        <w:r w:rsidRPr="000E3E88">
          <w:rPr>
            <w:b w:val="0"/>
            <w:noProof/>
            <w:webHidden/>
          </w:rPr>
          <w:instrText xml:space="preserve"> PAGEREF _Toc383166766 \h </w:instrText>
        </w:r>
        <w:r w:rsidRPr="000E3E88">
          <w:rPr>
            <w:b w:val="0"/>
            <w:noProof/>
            <w:webHidden/>
          </w:rPr>
        </w:r>
        <w:r w:rsidRPr="000E3E88">
          <w:rPr>
            <w:b w:val="0"/>
            <w:noProof/>
            <w:webHidden/>
          </w:rPr>
          <w:fldChar w:fldCharType="separate"/>
        </w:r>
        <w:r w:rsidR="003B4073">
          <w:rPr>
            <w:b w:val="0"/>
            <w:noProof/>
            <w:webHidden/>
          </w:rPr>
          <w:t>20</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7" w:history="1">
        <w:r w:rsidRPr="000E3E88">
          <w:rPr>
            <w:rStyle w:val="Hyperlink"/>
            <w:b w:val="0"/>
            <w:noProof/>
          </w:rPr>
          <w:t>XVIII.</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informacijos apie supaprastintus pirkimus TEIKIMAS</w:t>
        </w:r>
        <w:r w:rsidRPr="000E3E88">
          <w:rPr>
            <w:b w:val="0"/>
            <w:noProof/>
            <w:webHidden/>
          </w:rPr>
          <w:tab/>
        </w:r>
        <w:r w:rsidRPr="000E3E88">
          <w:rPr>
            <w:b w:val="0"/>
            <w:noProof/>
            <w:webHidden/>
          </w:rPr>
          <w:fldChar w:fldCharType="begin"/>
        </w:r>
        <w:r w:rsidRPr="000E3E88">
          <w:rPr>
            <w:b w:val="0"/>
            <w:noProof/>
            <w:webHidden/>
          </w:rPr>
          <w:instrText xml:space="preserve"> PAGEREF _Toc383166767 \h </w:instrText>
        </w:r>
        <w:r w:rsidRPr="000E3E88">
          <w:rPr>
            <w:b w:val="0"/>
            <w:noProof/>
            <w:webHidden/>
          </w:rPr>
        </w:r>
        <w:r w:rsidRPr="000E3E88">
          <w:rPr>
            <w:b w:val="0"/>
            <w:noProof/>
            <w:webHidden/>
          </w:rPr>
          <w:fldChar w:fldCharType="separate"/>
        </w:r>
        <w:r w:rsidR="003B4073">
          <w:rPr>
            <w:b w:val="0"/>
            <w:noProof/>
            <w:webHidden/>
          </w:rPr>
          <w:t>21</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8" w:history="1">
        <w:r w:rsidRPr="000E3E88">
          <w:rPr>
            <w:rStyle w:val="Hyperlink"/>
            <w:b w:val="0"/>
            <w:noProof/>
          </w:rPr>
          <w:t>XIX.</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GINČŲ NAGRINĖJIMAS</w:t>
        </w:r>
        <w:r w:rsidRPr="000E3E88">
          <w:rPr>
            <w:b w:val="0"/>
            <w:noProof/>
            <w:webHidden/>
          </w:rPr>
          <w:tab/>
        </w:r>
        <w:r w:rsidRPr="000E3E88">
          <w:rPr>
            <w:b w:val="0"/>
            <w:noProof/>
            <w:webHidden/>
          </w:rPr>
          <w:fldChar w:fldCharType="begin"/>
        </w:r>
        <w:r w:rsidRPr="000E3E88">
          <w:rPr>
            <w:b w:val="0"/>
            <w:noProof/>
            <w:webHidden/>
          </w:rPr>
          <w:instrText xml:space="preserve"> PAGEREF _Toc383166768 \h </w:instrText>
        </w:r>
        <w:r w:rsidRPr="000E3E88">
          <w:rPr>
            <w:b w:val="0"/>
            <w:noProof/>
            <w:webHidden/>
          </w:rPr>
        </w:r>
        <w:r w:rsidRPr="000E3E88">
          <w:rPr>
            <w:b w:val="0"/>
            <w:noProof/>
            <w:webHidden/>
          </w:rPr>
          <w:fldChar w:fldCharType="separate"/>
        </w:r>
        <w:r w:rsidR="003B4073">
          <w:rPr>
            <w:b w:val="0"/>
            <w:noProof/>
            <w:webHidden/>
          </w:rPr>
          <w:t>22</w:t>
        </w:r>
        <w:r w:rsidRPr="000E3E88">
          <w:rPr>
            <w:b w:val="0"/>
            <w:noProof/>
            <w:webHidden/>
          </w:rPr>
          <w:fldChar w:fldCharType="end"/>
        </w:r>
      </w:hyperlink>
    </w:p>
    <w:p w:rsidR="000E3E88" w:rsidRPr="000E3E88" w:rsidRDefault="000E3E88">
      <w:pPr>
        <w:pStyle w:val="TOC1"/>
        <w:rPr>
          <w:rFonts w:asciiTheme="minorHAnsi" w:eastAsiaTheme="minorEastAsia" w:hAnsiTheme="minorHAnsi" w:cstheme="minorBidi"/>
          <w:b w:val="0"/>
          <w:bCs w:val="0"/>
          <w:caps w:val="0"/>
          <w:noProof/>
          <w:sz w:val="22"/>
          <w:szCs w:val="22"/>
          <w:lang w:eastAsia="lt-LT"/>
        </w:rPr>
      </w:pPr>
      <w:hyperlink w:anchor="_Toc383166769" w:history="1">
        <w:r w:rsidRPr="000E3E88">
          <w:rPr>
            <w:rStyle w:val="Hyperlink"/>
            <w:b w:val="0"/>
            <w:noProof/>
          </w:rPr>
          <w:t>XX.</w:t>
        </w:r>
        <w:r w:rsidRPr="000E3E88">
          <w:rPr>
            <w:rFonts w:asciiTheme="minorHAnsi" w:eastAsiaTheme="minorEastAsia" w:hAnsiTheme="minorHAnsi" w:cstheme="minorBidi"/>
            <w:b w:val="0"/>
            <w:bCs w:val="0"/>
            <w:caps w:val="0"/>
            <w:noProof/>
            <w:sz w:val="22"/>
            <w:szCs w:val="22"/>
            <w:lang w:eastAsia="lt-LT"/>
          </w:rPr>
          <w:tab/>
        </w:r>
        <w:r w:rsidRPr="000E3E88">
          <w:rPr>
            <w:rStyle w:val="Hyperlink"/>
            <w:b w:val="0"/>
            <w:noProof/>
          </w:rPr>
          <w:t>Baigiamosios nuostatos</w:t>
        </w:r>
        <w:r w:rsidRPr="000E3E88">
          <w:rPr>
            <w:b w:val="0"/>
            <w:noProof/>
            <w:webHidden/>
          </w:rPr>
          <w:tab/>
        </w:r>
        <w:r w:rsidRPr="000E3E88">
          <w:rPr>
            <w:b w:val="0"/>
            <w:noProof/>
            <w:webHidden/>
          </w:rPr>
          <w:fldChar w:fldCharType="begin"/>
        </w:r>
        <w:r w:rsidRPr="000E3E88">
          <w:rPr>
            <w:b w:val="0"/>
            <w:noProof/>
            <w:webHidden/>
          </w:rPr>
          <w:instrText xml:space="preserve"> PAGEREF _Toc383166769 \h </w:instrText>
        </w:r>
        <w:r w:rsidRPr="000E3E88">
          <w:rPr>
            <w:b w:val="0"/>
            <w:noProof/>
            <w:webHidden/>
          </w:rPr>
        </w:r>
        <w:r w:rsidRPr="000E3E88">
          <w:rPr>
            <w:b w:val="0"/>
            <w:noProof/>
            <w:webHidden/>
          </w:rPr>
          <w:fldChar w:fldCharType="separate"/>
        </w:r>
        <w:r w:rsidR="003B4073">
          <w:rPr>
            <w:b w:val="0"/>
            <w:noProof/>
            <w:webHidden/>
          </w:rPr>
          <w:t>22</w:t>
        </w:r>
        <w:r w:rsidRPr="000E3E88">
          <w:rPr>
            <w:b w:val="0"/>
            <w:noProof/>
            <w:webHidden/>
          </w:rPr>
          <w:fldChar w:fldCharType="end"/>
        </w:r>
      </w:hyperlink>
    </w:p>
    <w:p w:rsidR="006B0647" w:rsidRPr="008C3BF0" w:rsidRDefault="00C42D7C" w:rsidP="00C42D7C">
      <w:pPr>
        <w:tabs>
          <w:tab w:val="left" w:pos="709"/>
        </w:tabs>
        <w:ind w:left="709" w:hanging="709"/>
        <w:jc w:val="left"/>
        <w:rPr>
          <w:sz w:val="22"/>
          <w:szCs w:val="22"/>
        </w:rPr>
      </w:pPr>
      <w:r w:rsidRPr="000E3E88">
        <w:rPr>
          <w:bCs/>
          <w:caps/>
          <w:sz w:val="22"/>
          <w:szCs w:val="22"/>
        </w:rPr>
        <w:fldChar w:fldCharType="end"/>
      </w:r>
    </w:p>
    <w:p w:rsidR="00A24030" w:rsidRPr="008C3BF0" w:rsidRDefault="004B3AFB" w:rsidP="00704744">
      <w:pPr>
        <w:pStyle w:val="Heading1"/>
        <w:tabs>
          <w:tab w:val="clear" w:pos="2559"/>
        </w:tabs>
        <w:ind w:left="0" w:hanging="7"/>
        <w:rPr>
          <w:b/>
        </w:rPr>
      </w:pPr>
      <w:bookmarkStart w:id="1" w:name="_Toc383166750"/>
      <w:r w:rsidRPr="008C3BF0">
        <w:rPr>
          <w:b/>
        </w:rPr>
        <w:t>BENDROSIOS NUOSTATOS</w:t>
      </w:r>
      <w:bookmarkEnd w:id="1"/>
    </w:p>
    <w:p w:rsidR="00A24030" w:rsidRPr="00B72368" w:rsidRDefault="00A24030" w:rsidP="004B045C">
      <w:pPr>
        <w:pStyle w:val="Heading2"/>
      </w:pPr>
      <w:r w:rsidRPr="00B72368">
        <w:t xml:space="preserve">Viešosios įstaigos </w:t>
      </w:r>
      <w:r w:rsidRPr="00E0702C">
        <w:rPr>
          <w:b/>
        </w:rPr>
        <w:t>„</w:t>
      </w:r>
      <w:r w:rsidR="00E235C6" w:rsidRPr="00E0702C">
        <w:rPr>
          <w:b/>
        </w:rPr>
        <w:t>ASU</w:t>
      </w:r>
      <w:r w:rsidRPr="00E0702C">
        <w:rPr>
          <w:b/>
        </w:rPr>
        <w:t xml:space="preserve"> mokomasis ūkis“</w:t>
      </w:r>
      <w:r w:rsidRPr="00B72368">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w:t>
      </w:r>
      <w:r w:rsidRPr="004B045C">
        <w:t>pirkimo</w:t>
      </w:r>
      <w:r w:rsidRPr="00B72368">
        <w:t xml:space="preserve"> dokumentų rengimo ir teikimo tiekėjams reikalavimus, ginčų nagrinėjimo procedūras.</w:t>
      </w:r>
    </w:p>
    <w:p w:rsidR="003F39F1" w:rsidRPr="00B72368" w:rsidRDefault="00A24030" w:rsidP="00B72368">
      <w:pPr>
        <w:pStyle w:val="Heading2"/>
        <w:rPr>
          <w:szCs w:val="22"/>
        </w:rPr>
      </w:pPr>
      <w:r w:rsidRPr="00B72368">
        <w:rPr>
          <w:szCs w:val="22"/>
        </w:rPr>
        <w:t>Perkančiosios organizacijos</w:t>
      </w:r>
      <w:r w:rsidR="00C64291" w:rsidRPr="00B72368">
        <w:rPr>
          <w:szCs w:val="22"/>
        </w:rPr>
        <w:t xml:space="preserve"> </w:t>
      </w:r>
      <w:r w:rsidR="003F39F1" w:rsidRPr="00B72368">
        <w:rPr>
          <w:szCs w:val="22"/>
        </w:rPr>
        <w:t>Taisyklės parengtos vadovaujantis Lietuvos Respu</w:t>
      </w:r>
      <w:r w:rsidR="00F24404">
        <w:rPr>
          <w:szCs w:val="22"/>
        </w:rPr>
        <w:t>blikos viešųjų pirkimų įstatymu</w:t>
      </w:r>
      <w:r w:rsidR="003F39F1" w:rsidRPr="00B72368">
        <w:rPr>
          <w:szCs w:val="22"/>
        </w:rPr>
        <w:t xml:space="preserve"> (toliau – Viešųjų pirkimų įstatymas), kitais pirkimus reglamentuojančiais teisės aktais.</w:t>
      </w:r>
    </w:p>
    <w:p w:rsidR="00A24030" w:rsidRPr="00B72368" w:rsidRDefault="00A24030" w:rsidP="00B72368">
      <w:pPr>
        <w:pStyle w:val="Heading2"/>
        <w:rPr>
          <w:szCs w:val="22"/>
        </w:rPr>
      </w:pPr>
      <w:r w:rsidRPr="00B72368">
        <w:rPr>
          <w:szCs w:val="22"/>
        </w:rPr>
        <w:t>Atlikdama supaprastintus pirkimus perkančioji organizacija vadovaujasi Viešųjų pirkimų įstatymu,</w:t>
      </w:r>
      <w:r w:rsidR="00F24404" w:rsidRPr="00F24404">
        <w:rPr>
          <w:szCs w:val="22"/>
        </w:rPr>
        <w:t xml:space="preserve"> </w:t>
      </w:r>
      <w:r w:rsidR="00F24404" w:rsidRPr="00B72368">
        <w:rPr>
          <w:szCs w:val="22"/>
        </w:rPr>
        <w:t xml:space="preserve">Lietuvos Respublikos civiliniu kodeksu </w:t>
      </w:r>
      <w:r w:rsidR="00F24404">
        <w:rPr>
          <w:szCs w:val="22"/>
        </w:rPr>
        <w:t>(toliau – CK),</w:t>
      </w:r>
      <w:r w:rsidRPr="00B72368">
        <w:rPr>
          <w:szCs w:val="22"/>
        </w:rPr>
        <w:t xml:space="preserve"> šiomis Taisyklėmis, kitais įs</w:t>
      </w:r>
      <w:r w:rsidR="00F24404">
        <w:rPr>
          <w:szCs w:val="22"/>
        </w:rPr>
        <w:t>tatymais</w:t>
      </w:r>
      <w:r w:rsidRPr="00B72368">
        <w:rPr>
          <w:szCs w:val="22"/>
        </w:rPr>
        <w:t xml:space="preserve"> teisės aktais.</w:t>
      </w:r>
    </w:p>
    <w:p w:rsidR="00A24030" w:rsidRPr="00B72368" w:rsidRDefault="00A24030" w:rsidP="00B72368">
      <w:pPr>
        <w:pStyle w:val="Heading2"/>
        <w:rPr>
          <w:szCs w:val="22"/>
        </w:rPr>
      </w:pPr>
      <w:r w:rsidRPr="00B72368">
        <w:rPr>
          <w:szCs w:val="22"/>
        </w:rPr>
        <w:t>Supaprastinti pirkimai atliekami laikantis lygiateisiškumo, nediskriminavimo, skaidrumo, abipusio pripažinimo ir proporcingumo principų, konfidencia</w:t>
      </w:r>
      <w:r w:rsidR="007467FB">
        <w:rPr>
          <w:szCs w:val="22"/>
        </w:rPr>
        <w:t>lumo ir nešališkumo reikalavimų</w:t>
      </w:r>
      <w:r w:rsidR="008C3BF0" w:rsidRPr="00B72368">
        <w:rPr>
          <w:szCs w:val="22"/>
        </w:rPr>
        <w:t>.</w:t>
      </w:r>
      <w:r w:rsidR="00F24404">
        <w:rPr>
          <w:szCs w:val="22"/>
        </w:rPr>
        <w:t xml:space="preserve"> Priimant sprendimus dėl pirkimo dokumentų sąlygų, vadovaujamasi racionalumo principu.</w:t>
      </w:r>
    </w:p>
    <w:p w:rsidR="000C12FD" w:rsidRPr="00F24404" w:rsidRDefault="00A24030" w:rsidP="00F24404">
      <w:pPr>
        <w:pStyle w:val="Heading2"/>
        <w:rPr>
          <w:szCs w:val="22"/>
        </w:rPr>
      </w:pPr>
      <w:r w:rsidRPr="00B72368">
        <w:rPr>
          <w:szCs w:val="22"/>
        </w:rPr>
        <w:t xml:space="preserve"> </w:t>
      </w:r>
      <w:r w:rsidR="007E5735" w:rsidRPr="00B72368">
        <w:rPr>
          <w:szCs w:val="22"/>
        </w:rPr>
        <w:t>Perkančioji organizacija prekių, paslaugų i</w:t>
      </w:r>
      <w:r w:rsidRPr="00B72368">
        <w:rPr>
          <w:szCs w:val="22"/>
        </w:rPr>
        <w:t>r darbų supaprastintus pirkimus</w:t>
      </w:r>
      <w:r w:rsidR="007E5735" w:rsidRPr="00B72368">
        <w:rPr>
          <w:szCs w:val="22"/>
        </w:rPr>
        <w:t xml:space="preserve"> gali atlikti </w:t>
      </w:r>
      <w:r w:rsidR="00F24404">
        <w:rPr>
          <w:szCs w:val="22"/>
        </w:rPr>
        <w:t xml:space="preserve">šiais </w:t>
      </w:r>
      <w:r w:rsidR="003943A6" w:rsidRPr="00B72368">
        <w:rPr>
          <w:szCs w:val="22"/>
        </w:rPr>
        <w:t>atvejais</w:t>
      </w:r>
      <w:r w:rsidR="003943A6" w:rsidRPr="00F24404">
        <w:rPr>
          <w:szCs w:val="22"/>
        </w:rPr>
        <w:t>:</w:t>
      </w:r>
    </w:p>
    <w:p w:rsidR="00E10000" w:rsidRPr="008C3BF0" w:rsidRDefault="00E10000" w:rsidP="00A13DE1">
      <w:pPr>
        <w:pStyle w:val="Heading3"/>
        <w:spacing w:beforeLines="25" w:before="60"/>
        <w:ind w:left="0"/>
        <w:rPr>
          <w:szCs w:val="22"/>
        </w:rPr>
      </w:pPr>
      <w:r w:rsidRPr="008C3BF0">
        <w:rPr>
          <w:szCs w:val="22"/>
        </w:rPr>
        <w:t>atliekami prekių, paslaugų ar darbų pirkimai, kurių vertė yra mažesnė nei tarptautinio pirkimo vertės riba;</w:t>
      </w:r>
    </w:p>
    <w:p w:rsidR="00E10000" w:rsidRPr="008C3BF0" w:rsidRDefault="00E10000" w:rsidP="00A13DE1">
      <w:pPr>
        <w:pStyle w:val="Heading3"/>
        <w:spacing w:beforeLines="25" w:before="60"/>
        <w:ind w:left="0"/>
        <w:rPr>
          <w:szCs w:val="22"/>
        </w:rPr>
      </w:pPr>
      <w:r w:rsidRPr="008C3BF0">
        <w:rPr>
          <w:szCs w:val="22"/>
        </w:rPr>
        <w:t>perkamos Viešųjų pirkimų įstatymo 2 priedėlio B sąrašo paslaugos, neatsižvelgiant į pirkimo vertę;</w:t>
      </w:r>
    </w:p>
    <w:p w:rsidR="006B68E8" w:rsidRPr="008C3BF0" w:rsidRDefault="00F24404" w:rsidP="00A13DE1">
      <w:pPr>
        <w:pStyle w:val="Heading3"/>
        <w:spacing w:beforeLines="25" w:before="60"/>
        <w:ind w:left="0"/>
        <w:rPr>
          <w:szCs w:val="22"/>
        </w:rPr>
      </w:pPr>
      <w:r w:rsidRPr="00A34C96">
        <w:rPr>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w:t>
      </w:r>
      <w:r w:rsidR="009822DA">
        <w:rPr>
          <w:szCs w:val="24"/>
        </w:rPr>
        <w:t>s mokesčio yra mažesnė kaip 276</w:t>
      </w:r>
      <w:r w:rsidRPr="00A34C96">
        <w:rPr>
          <w:szCs w:val="24"/>
        </w:rPr>
        <w:t xml:space="preserve">224 Lt (80000 EUR) perkant </w:t>
      </w:r>
      <w:r w:rsidRPr="00A34C96">
        <w:rPr>
          <w:szCs w:val="24"/>
        </w:rPr>
        <w:lastRenderedPageBreak/>
        <w:t>paslaugas ar panašias prekes, 3</w:t>
      </w:r>
      <w:r w:rsidR="009822DA">
        <w:rPr>
          <w:szCs w:val="24"/>
        </w:rPr>
        <w:t>452800 Lt (1000</w:t>
      </w:r>
      <w:r w:rsidRPr="00A34C96">
        <w:rPr>
          <w:szCs w:val="24"/>
        </w:rPr>
        <w:t>000 EUR) – perkant darbus, jeigu bendra tokių pirkimo dalių vertė yra ne didesnė kaip 20 procentų be</w:t>
      </w:r>
      <w:r>
        <w:rPr>
          <w:szCs w:val="24"/>
        </w:rPr>
        <w:t>ndros visų pirkimo dalių vertės</w:t>
      </w:r>
      <w:r w:rsidR="00E10000" w:rsidRPr="008C3BF0">
        <w:rPr>
          <w:szCs w:val="22"/>
        </w:rPr>
        <w:t>.</w:t>
      </w:r>
    </w:p>
    <w:p w:rsidR="00657192" w:rsidRPr="008C3BF0" w:rsidRDefault="00A34A9F" w:rsidP="00B72368">
      <w:pPr>
        <w:pStyle w:val="Heading2"/>
      </w:pPr>
      <w:r w:rsidRPr="008C3BF0">
        <w:t xml:space="preserve">Perkančiosios </w:t>
      </w:r>
      <w:r w:rsidR="0059049B" w:rsidRPr="008C3BF0">
        <w:t xml:space="preserve">organizacijos vykdomuose supaprastintuose pirkimuose turi teisę </w:t>
      </w:r>
      <w:r w:rsidR="00657192" w:rsidRPr="008C3BF0">
        <w:t>da</w:t>
      </w:r>
      <w:r w:rsidR="0059049B" w:rsidRPr="008C3BF0">
        <w:t>lyvauti fiziniai asmenys, priva</w:t>
      </w:r>
      <w:r w:rsidR="001A10B0" w:rsidRPr="008C3BF0">
        <w:t>t</w:t>
      </w:r>
      <w:r w:rsidR="0059049B" w:rsidRPr="008C3BF0">
        <w:t>ūs</w:t>
      </w:r>
      <w:r w:rsidR="00657192" w:rsidRPr="008C3BF0">
        <w:t xml:space="preserve"> juridiniai asmenys, viešieji juridiniai asmenys</w:t>
      </w:r>
      <w:r w:rsidR="00AD15C4">
        <w:t>, kitos organizacijos ar jų padaliniai</w:t>
      </w:r>
      <w:r w:rsidR="00657192" w:rsidRPr="008C3BF0">
        <w:t xml:space="preserve"> ar tokių asmenų grupės. </w:t>
      </w:r>
      <w:r w:rsidR="0059049B" w:rsidRPr="008C3BF0">
        <w:t>Pasiūlymui (projektui)</w:t>
      </w:r>
      <w:r w:rsidR="00657192" w:rsidRPr="008C3BF0">
        <w:t xml:space="preserve"> pateikti ūkio subjektų grupė neprivalo įsteigti juridinio asmens. </w:t>
      </w:r>
      <w:r w:rsidR="0059049B" w:rsidRPr="008C3BF0">
        <w:t>P</w:t>
      </w:r>
      <w:r w:rsidR="00657192" w:rsidRPr="008C3BF0">
        <w:t xml:space="preserve">erkančioji organizacija gali reikalauti, kad, ūkio subjektų </w:t>
      </w:r>
      <w:r w:rsidR="00D12A2F" w:rsidRPr="008C3BF0">
        <w:t xml:space="preserve">jungtinės </w:t>
      </w:r>
      <w:r w:rsidR="00657192" w:rsidRPr="008C3BF0">
        <w:t xml:space="preserve">grupės </w:t>
      </w:r>
      <w:r w:rsidR="0059049B" w:rsidRPr="008C3BF0">
        <w:t>pasiūlymą (</w:t>
      </w:r>
      <w:r w:rsidR="00657192" w:rsidRPr="008C3BF0">
        <w:t>projektą</w:t>
      </w:r>
      <w:r w:rsidR="0059049B" w:rsidRPr="008C3BF0">
        <w:t>)</w:t>
      </w:r>
      <w:r w:rsidR="00657192" w:rsidRPr="008C3BF0">
        <w:t xml:space="preserve"> pripažinus geriausiu ir perkančiajai organizacijai pasiūlius sudaryti </w:t>
      </w:r>
      <w:r w:rsidR="003F39F1" w:rsidRPr="008C3BF0">
        <w:t>pirkimo</w:t>
      </w:r>
      <w:r w:rsidR="00D050DD" w:rsidRPr="008C3BF0">
        <w:t xml:space="preserve"> </w:t>
      </w:r>
      <w:r w:rsidR="00DD6383" w:rsidRPr="008C3BF0">
        <w:t>–</w:t>
      </w:r>
      <w:r w:rsidR="00D050DD" w:rsidRPr="008C3BF0">
        <w:t xml:space="preserve"> </w:t>
      </w:r>
      <w:r w:rsidR="00DD6383" w:rsidRPr="008C3BF0">
        <w:t>pardavimo sutartį (toliau – pirkimo sutartis)</w:t>
      </w:r>
      <w:r w:rsidR="00657192" w:rsidRPr="008C3BF0">
        <w:t>, ši ūkio subjektų grupė įgytų tam tikrą teisinę formą, jei tai yra būtina siekiant tinkamai įvykdyti pi</w:t>
      </w:r>
      <w:r w:rsidR="008C3BF0" w:rsidRPr="008C3BF0">
        <w:t>rkimo sutartį.</w:t>
      </w:r>
    </w:p>
    <w:p w:rsidR="000125BD" w:rsidRPr="008C3BF0" w:rsidRDefault="000125BD" w:rsidP="00B72368">
      <w:pPr>
        <w:pStyle w:val="Heading2"/>
      </w:pPr>
      <w:r w:rsidRPr="008C3BF0">
        <w:t>Supaprast</w:t>
      </w:r>
      <w:r w:rsidR="00A24030" w:rsidRPr="008C3BF0">
        <w:t>into pirkimo pradžią ir pabaigą, pirkimo procedūrų nutraukimą reglamentuoja Viešųjų pirkimų įstatymo 7 straipsnis</w:t>
      </w:r>
      <w:r w:rsidRPr="008C3BF0">
        <w:t>.</w:t>
      </w:r>
      <w:r w:rsidR="00A24030" w:rsidRPr="008C3BF0">
        <w:t xml:space="preserve">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00AD15C4">
        <w:t xml:space="preserve">neskelbiamų derybų būdu atliekamo pirkimo ir </w:t>
      </w:r>
      <w:r w:rsidR="00A24030" w:rsidRPr="008C3BF0">
        <w:t>mažos vertės pirkimo procedū</w:t>
      </w:r>
      <w:r w:rsidR="008C3BF0" w:rsidRPr="008C3BF0">
        <w:t>ras.</w:t>
      </w:r>
    </w:p>
    <w:p w:rsidR="00315BB3" w:rsidRPr="008C3BF0" w:rsidRDefault="006D5E8E" w:rsidP="00B72368">
      <w:pPr>
        <w:pStyle w:val="Heading2"/>
      </w:pPr>
      <w:r w:rsidRPr="008C3BF0">
        <w:t>Atli</w:t>
      </w:r>
      <w:r w:rsidR="008C3BF0" w:rsidRPr="008C3BF0">
        <w:t>kdama</w:t>
      </w:r>
      <w:r w:rsidRPr="008C3BF0">
        <w:t xml:space="preserve"> supaprastintus pirkimus perkančioji organizacija </w:t>
      </w:r>
      <w:r w:rsidR="006824CA" w:rsidRPr="008C3BF0">
        <w:t xml:space="preserve">atsižvelgia </w:t>
      </w:r>
      <w:r w:rsidRPr="008C3BF0">
        <w:t xml:space="preserve">į visuomenės poreikius socialinėje srityje, </w:t>
      </w:r>
      <w:r w:rsidR="00AD15C4">
        <w:t>s</w:t>
      </w:r>
      <w:r w:rsidR="008C3BF0" w:rsidRPr="008C3BF0">
        <w:t>iekia paskatinti smulkaus ir vidutinio verslo subjektų dalyvavimą pirkimuose, vadovaujasi Viešųjų pirkimų įstatymo</w:t>
      </w:r>
      <w:r w:rsidR="00167788" w:rsidRPr="008C3BF0">
        <w:t xml:space="preserve"> </w:t>
      </w:r>
      <w:r w:rsidR="00D050DD" w:rsidRPr="008C3BF0">
        <w:t>91 straipsnio</w:t>
      </w:r>
      <w:r w:rsidR="006824CA" w:rsidRPr="008C3BF0">
        <w:t>, kitų teisės aktų</w:t>
      </w:r>
      <w:r w:rsidR="00D050DD" w:rsidRPr="008C3BF0">
        <w:t xml:space="preserve"> </w:t>
      </w:r>
      <w:r w:rsidR="00167788" w:rsidRPr="008C3BF0">
        <w:t>nuostatomis</w:t>
      </w:r>
      <w:r w:rsidR="00D050DD" w:rsidRPr="008C3BF0">
        <w:t>.</w:t>
      </w:r>
      <w:r w:rsidR="00FC1C09" w:rsidRPr="008C3BF0">
        <w:t xml:space="preserve"> </w:t>
      </w:r>
    </w:p>
    <w:p w:rsidR="004B3AFB" w:rsidRPr="008C3BF0" w:rsidRDefault="00BC5835" w:rsidP="00B72368">
      <w:pPr>
        <w:pStyle w:val="Heading2"/>
      </w:pPr>
      <w:r w:rsidRPr="008C3BF0">
        <w:t>Taisyklėse naudojamos sąvokos:</w:t>
      </w:r>
    </w:p>
    <w:p w:rsidR="008C3BF0" w:rsidRPr="008C3BF0" w:rsidRDefault="008C3BF0" w:rsidP="00704744">
      <w:pPr>
        <w:pStyle w:val="Heading2"/>
        <w:numPr>
          <w:ilvl w:val="0"/>
          <w:numId w:val="0"/>
        </w:numPr>
      </w:pPr>
      <w:r w:rsidRPr="008C3BF0">
        <w:rPr>
          <w:b/>
        </w:rPr>
        <w:t xml:space="preserve">alternatyvus pasiūlymas </w:t>
      </w:r>
      <w:r w:rsidRPr="008C3BF0">
        <w:t>– pasiūlymas, kuriame siūlomos kitokios, negu yra nustatyta pirkimo dokumentuose, pirkimo objekto charakteristikos arba pirkimo sąlygos;</w:t>
      </w:r>
    </w:p>
    <w:p w:rsidR="007537FA" w:rsidRPr="007537FA" w:rsidRDefault="008C3BF0" w:rsidP="007537FA">
      <w:pPr>
        <w:pStyle w:val="Heading2"/>
        <w:numPr>
          <w:ilvl w:val="0"/>
          <w:numId w:val="0"/>
        </w:numPr>
      </w:pPr>
      <w:r w:rsidRPr="00DA0C8D">
        <w:rPr>
          <w:b/>
        </w:rPr>
        <w:t>apklausa</w:t>
      </w:r>
      <w:r w:rsidRPr="00DA0C8D">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537FA" w:rsidRPr="007537FA" w:rsidRDefault="007537FA" w:rsidP="00704744">
      <w:pPr>
        <w:pStyle w:val="Heading2"/>
        <w:numPr>
          <w:ilvl w:val="0"/>
          <w:numId w:val="0"/>
        </w:numPr>
      </w:pPr>
      <w:r>
        <w:rPr>
          <w:b/>
        </w:rPr>
        <w:t xml:space="preserve">apklausa raštu – </w:t>
      </w:r>
      <w:r>
        <w:t>supaprastintas pirkimo būdas, vykdomas visais Taisyklių XV skyriuje nurodytais atvejais;</w:t>
      </w:r>
    </w:p>
    <w:p w:rsidR="007537FA" w:rsidRDefault="007537FA" w:rsidP="00704744">
      <w:pPr>
        <w:pStyle w:val="Heading2"/>
        <w:numPr>
          <w:ilvl w:val="0"/>
          <w:numId w:val="0"/>
        </w:numPr>
        <w:rPr>
          <w:b/>
        </w:rPr>
      </w:pPr>
      <w:r>
        <w:rPr>
          <w:b/>
        </w:rPr>
        <w:t xml:space="preserve">apklausa žodžiu - </w:t>
      </w:r>
      <w:r>
        <w:t>supaprastintas pirkimo būdas, kai prekių ar pasl</w:t>
      </w:r>
      <w:r w:rsidR="009822DA">
        <w:t>augų pirkimo vertė neviršija 15</w:t>
      </w:r>
      <w:r>
        <w:t>000 Lt (be P</w:t>
      </w:r>
      <w:r w:rsidR="009822DA">
        <w:t>VM), o darbų vertė neviršija 50</w:t>
      </w:r>
      <w:r>
        <w:t>000 Lt (be PVM);</w:t>
      </w:r>
    </w:p>
    <w:p w:rsidR="008C3BF0" w:rsidRPr="00DA0C8D" w:rsidRDefault="008C3BF0" w:rsidP="00704744">
      <w:pPr>
        <w:pStyle w:val="Heading2"/>
        <w:numPr>
          <w:ilvl w:val="0"/>
          <w:numId w:val="0"/>
        </w:numPr>
      </w:pPr>
      <w:r w:rsidRPr="00DA0C8D">
        <w:rPr>
          <w:b/>
        </w:rPr>
        <w:t>kvalifikacijos patikrinimas</w:t>
      </w:r>
      <w:r w:rsidRPr="00DA0C8D">
        <w:t xml:space="preserve"> – procedūra, kurios metu tikrinama, ar tiekėjai atitinka pirkimo dokumentuose nurodytus minimalius kvalifikacijos reikalavimus;</w:t>
      </w:r>
    </w:p>
    <w:p w:rsidR="008C3BF0" w:rsidRPr="00DA0C8D" w:rsidRDefault="008C3BF0" w:rsidP="00704744">
      <w:pPr>
        <w:pStyle w:val="Heading2"/>
        <w:numPr>
          <w:ilvl w:val="0"/>
          <w:numId w:val="0"/>
        </w:numPr>
      </w:pPr>
      <w:r w:rsidRPr="00DA0C8D">
        <w:rPr>
          <w:b/>
          <w:bCs/>
        </w:rPr>
        <w:t xml:space="preserve">mažos vertės pirkimai – </w:t>
      </w:r>
      <w:r w:rsidRPr="00DA0C8D">
        <w:t xml:space="preserve">supaprastinti pirkimai, kai yra viena iš šių sąlygų: </w:t>
      </w:r>
    </w:p>
    <w:p w:rsidR="008C3BF0" w:rsidRPr="00DA0C8D" w:rsidRDefault="008C3BF0" w:rsidP="00704744">
      <w:pPr>
        <w:pStyle w:val="Heading2"/>
        <w:numPr>
          <w:ilvl w:val="0"/>
          <w:numId w:val="0"/>
        </w:numPr>
      </w:pPr>
      <w:r w:rsidRPr="00DA0C8D">
        <w:rPr>
          <w:rFonts w:ascii="Calibri" w:hAnsi="Calibri" w:cs="Calibri"/>
        </w:rPr>
        <w:t xml:space="preserve">1) </w:t>
      </w:r>
      <w:r w:rsidRPr="00DA0C8D">
        <w:t>prekių ir paslaugų pir</w:t>
      </w:r>
      <w:r w:rsidR="00A6593B">
        <w:t xml:space="preserve">kimo vertė yra mažesnė kaip </w:t>
      </w:r>
      <w:r w:rsidR="00900517">
        <w:t>2</w:t>
      </w:r>
      <w:r w:rsidR="00A6593B">
        <w:t>00 000</w:t>
      </w:r>
      <w:r w:rsidRPr="00DA0C8D">
        <w:t xml:space="preserve"> Lt (be PVM), o darbų vertė mažesnė kaip 500</w:t>
      </w:r>
      <w:r w:rsidR="00A6593B">
        <w:t> 000</w:t>
      </w:r>
      <w:r w:rsidRPr="00DA0C8D">
        <w:t xml:space="preserve"> Lt (be PVM); </w:t>
      </w:r>
    </w:p>
    <w:p w:rsidR="008C3BF0" w:rsidRPr="00DA0C8D" w:rsidRDefault="008C3BF0" w:rsidP="00704744">
      <w:pPr>
        <w:pStyle w:val="Heading2"/>
        <w:numPr>
          <w:ilvl w:val="0"/>
          <w:numId w:val="0"/>
        </w:numPr>
      </w:pPr>
      <w:r w:rsidRPr="00DA0C8D">
        <w:t xml:space="preserve">2) perkamos panašios prekės, paslaugos ar perkami darbai </w:t>
      </w:r>
      <w:r w:rsidR="00900517">
        <w:t xml:space="preserve">dėl to paties objekto </w:t>
      </w:r>
      <w:r w:rsidRPr="00DA0C8D">
        <w:t>yra suskirstyti į atskiras dalis, kurių kiekvienai numatoma sudaryti atskirą pirkimo sutartį</w:t>
      </w:r>
      <w:r w:rsidR="00900517">
        <w:t xml:space="preserve"> (sutartis), jeigu bendra šių sutarčių vertė</w:t>
      </w:r>
      <w:r w:rsidRPr="00DA0C8D">
        <w:t xml:space="preserve"> yra ne didesnė kaip 10 procentų</w:t>
      </w:r>
      <w:r w:rsidR="00900517">
        <w:t xml:space="preserve"> prekių ar paslaugų supaprastintų pirkimų to paties tipo sutarčių vertės ir mažesnė kaip 200 000 Lt (be PVM), o </w:t>
      </w:r>
      <w:r w:rsidRPr="00DA0C8D">
        <w:t xml:space="preserve">perkant </w:t>
      </w:r>
      <w:r w:rsidR="00900517">
        <w:t xml:space="preserve">darbus – </w:t>
      </w:r>
      <w:r w:rsidRPr="00DA0C8D">
        <w:t xml:space="preserve">ne didesnė kaip 1,5 procento </w:t>
      </w:r>
      <w:r w:rsidR="00900517">
        <w:t>to paties objekto supaprastinto pirkimo vertės ir mažesnė kaip 500 000 Lt (be PVM)</w:t>
      </w:r>
      <w:r w:rsidRPr="00DA0C8D">
        <w:t>.</w:t>
      </w:r>
    </w:p>
    <w:p w:rsidR="008C3BF0" w:rsidRPr="00DA0C8D" w:rsidRDefault="008C3BF0" w:rsidP="00704744">
      <w:pPr>
        <w:pStyle w:val="Heading2"/>
        <w:numPr>
          <w:ilvl w:val="0"/>
          <w:numId w:val="0"/>
        </w:numPr>
        <w:rPr>
          <w:b/>
        </w:rPr>
      </w:pPr>
      <w:r w:rsidRPr="00DA0C8D">
        <w:rPr>
          <w:b/>
        </w:rPr>
        <w:t>Numatomo pirkimo vertė</w:t>
      </w:r>
      <w:r w:rsidRPr="00DA0C8D">
        <w:t xml:space="preserve"> (toliau – pirkimo vertė) – perkančiosios organizacijos numatomų sudaryti pirkimo  sutarčių vertė, skaičiuojama imant visą mokėtiną sumą be pridėtinės vertės mokesčio, įskaitant visas sutarčių pasirinkimo ir pratęsimo galimybes. </w:t>
      </w:r>
      <w:r w:rsidR="00DA0C8D">
        <w:t xml:space="preserve">Kai perkančioji organizacija numato prizus ir (ar) kitas išmokas kandidatams ar dalyviams, ji, apskaičiuojama numatomo pirkimo vertę, turi į tai atsižvelgti. </w:t>
      </w:r>
      <w:r w:rsidRPr="00DA0C8D">
        <w:t>Pirkimo vertė skaičiuojama pirkimo pradžiai, atsižvelgiant į visas to paties tipo prekių ar paslaugų arba tam pačiam objektui skirtas darbų pirkimo sutarčių vertes</w:t>
      </w:r>
      <w:r w:rsidR="00DA0C8D" w:rsidRPr="00DA0C8D">
        <w:t>;</w:t>
      </w:r>
    </w:p>
    <w:p w:rsidR="00292CDE" w:rsidRDefault="00DA0C8D" w:rsidP="00704744">
      <w:pPr>
        <w:pStyle w:val="Heading2"/>
        <w:numPr>
          <w:ilvl w:val="0"/>
          <w:numId w:val="0"/>
        </w:numPr>
      </w:pPr>
      <w:r w:rsidRPr="00DA0C8D">
        <w:rPr>
          <w:b/>
        </w:rPr>
        <w:t>p</w:t>
      </w:r>
      <w:r w:rsidR="00292CDE" w:rsidRPr="00DA0C8D">
        <w:rPr>
          <w:b/>
        </w:rPr>
        <w:t>irkim</w:t>
      </w:r>
      <w:r w:rsidRPr="00DA0C8D">
        <w:rPr>
          <w:b/>
        </w:rPr>
        <w:t>ų</w:t>
      </w:r>
      <w:r w:rsidR="00292CDE" w:rsidRPr="00DA0C8D">
        <w:rPr>
          <w:b/>
        </w:rPr>
        <w:t xml:space="preserve"> organizatorius</w:t>
      </w:r>
      <w:r w:rsidR="00292CDE" w:rsidRPr="00DA0C8D">
        <w:t xml:space="preserve"> – per</w:t>
      </w:r>
      <w:r w:rsidRPr="00DA0C8D">
        <w:t xml:space="preserve">kančiosios organizacijos vadovo </w:t>
      </w:r>
      <w:r w:rsidR="00292CDE" w:rsidRPr="00DA0C8D">
        <w:t xml:space="preserve">paskirtas valstybės tarnautojas ar darbuotojas, </w:t>
      </w:r>
      <w:r w:rsidRPr="00DA0C8D">
        <w:t xml:space="preserve">dirbantis pagal darbo sutartį, </w:t>
      </w:r>
      <w:r w:rsidR="00292CDE" w:rsidRPr="00DA0C8D">
        <w:t xml:space="preserve">kuris </w:t>
      </w:r>
      <w:r w:rsidRPr="00DA0C8D">
        <w:t>perkančiosios organizacijos nustatyta tvar</w:t>
      </w:r>
      <w:r w:rsidR="00900517">
        <w:t>k</w:t>
      </w:r>
      <w:r w:rsidRPr="00DA0C8D">
        <w:t xml:space="preserve">a </w:t>
      </w:r>
      <w:r w:rsidR="00292CDE" w:rsidRPr="00DA0C8D">
        <w:t xml:space="preserve">organizuoja ir atlieka </w:t>
      </w:r>
      <w:r w:rsidRPr="00DA0C8D">
        <w:t>mažos vertės</w:t>
      </w:r>
      <w:r w:rsidR="00292CDE" w:rsidRPr="00DA0C8D">
        <w:t xml:space="preserve"> pirkimus, kai tokiems pirkimams atlikti nesudaroma </w:t>
      </w:r>
      <w:r w:rsidR="002332E0" w:rsidRPr="00DA0C8D">
        <w:t>V</w:t>
      </w:r>
      <w:r w:rsidR="00292CDE" w:rsidRPr="00DA0C8D">
        <w:t>iešojo pirkimo komisija</w:t>
      </w:r>
      <w:r w:rsidR="002332E0" w:rsidRPr="00DA0C8D">
        <w:t xml:space="preserve"> (toliau – Komisija)</w:t>
      </w:r>
      <w:r>
        <w:t>;</w:t>
      </w:r>
    </w:p>
    <w:p w:rsidR="00DA0C8D" w:rsidRDefault="00DA0C8D" w:rsidP="00704744">
      <w:pPr>
        <w:pStyle w:val="Heading2"/>
        <w:numPr>
          <w:ilvl w:val="0"/>
          <w:numId w:val="0"/>
        </w:numPr>
      </w:pPr>
      <w:r w:rsidRPr="00DA0C8D">
        <w:rPr>
          <w:b/>
        </w:rPr>
        <w:t>supaprastintas atviras konkursas</w:t>
      </w:r>
      <w:r w:rsidRPr="00DA0C8D">
        <w:t xml:space="preserve"> – supaprastinto pirkimo būdas, kai kiekvienas suinteresuotas tiekėjas gali pateikti pasiūlymą</w:t>
      </w:r>
      <w:r>
        <w:t>;</w:t>
      </w:r>
    </w:p>
    <w:p w:rsidR="00DA0C8D" w:rsidRPr="00DA0C8D" w:rsidRDefault="00FF1C90" w:rsidP="00704744">
      <w:pPr>
        <w:pStyle w:val="Heading2"/>
        <w:numPr>
          <w:ilvl w:val="0"/>
          <w:numId w:val="0"/>
        </w:numPr>
      </w:pPr>
      <w:r>
        <w:rPr>
          <w:b/>
        </w:rPr>
        <w:t>s</w:t>
      </w:r>
      <w:r w:rsidR="00DA0C8D" w:rsidRPr="00DA0C8D">
        <w:rPr>
          <w:b/>
        </w:rPr>
        <w:t>upaprastintas ribotas konkursas</w:t>
      </w:r>
      <w:r w:rsidR="00DA0C8D" w:rsidRPr="00DA0C8D">
        <w:t xml:space="preserve"> – supaprastinto pirkimo būdas, kai paraiškas dalyvauti konkurse gali pateikti visi norintys konkurse dalyvauti tiekėjai, o pasiūlymus konkursui – tik perkančiosios organizacijos pakviesti tiekėjai;</w:t>
      </w:r>
    </w:p>
    <w:p w:rsidR="00DA0C8D" w:rsidRDefault="00FF1C90" w:rsidP="00704744">
      <w:pPr>
        <w:pStyle w:val="Heading2"/>
        <w:numPr>
          <w:ilvl w:val="0"/>
          <w:numId w:val="0"/>
        </w:numPr>
      </w:pPr>
      <w:r>
        <w:rPr>
          <w:b/>
        </w:rPr>
        <w:t>s</w:t>
      </w:r>
      <w:r w:rsidR="00DA0C8D" w:rsidRPr="00DA0C8D">
        <w:rPr>
          <w:b/>
        </w:rPr>
        <w:t>upaprastintos skelbiamos derybos</w:t>
      </w:r>
      <w:r w:rsidR="00DA0C8D" w:rsidRPr="00DA0C8D">
        <w:t xml:space="preserve"> – supaprastinto pirkimo būdas, kai paraiškas dalyvauti derybose gali pateikti visi tiekėjai, o perkančioji organizacija </w:t>
      </w:r>
      <w:r w:rsidR="00DA0C8D">
        <w:t xml:space="preserve">konsultuojasi </w:t>
      </w:r>
      <w:r w:rsidR="00DA0C8D" w:rsidRPr="00DA0C8D">
        <w:t xml:space="preserve">su visais ar atrinktais tiekėjais </w:t>
      </w:r>
      <w:r w:rsidR="00DA0C8D">
        <w:t xml:space="preserve">ir su vienu ar keliais iš jų </w:t>
      </w:r>
      <w:r w:rsidR="00DA0C8D" w:rsidRPr="00DA0C8D">
        <w:t>derasi dėl pirkimo sutarties sąlygų</w:t>
      </w:r>
      <w:r w:rsidR="00DA0C8D">
        <w:t>;</w:t>
      </w:r>
    </w:p>
    <w:p w:rsidR="00DA0C8D" w:rsidRPr="00F554CF" w:rsidRDefault="00FF1C90" w:rsidP="00704744">
      <w:pPr>
        <w:pStyle w:val="Heading2"/>
        <w:numPr>
          <w:ilvl w:val="0"/>
          <w:numId w:val="0"/>
        </w:numPr>
      </w:pPr>
      <w:r>
        <w:rPr>
          <w:b/>
        </w:rPr>
        <w:lastRenderedPageBreak/>
        <w:t>s</w:t>
      </w:r>
      <w:r w:rsidR="00F554CF" w:rsidRPr="00F554CF">
        <w:rPr>
          <w:b/>
        </w:rPr>
        <w:t>upaprastintos neskelbiamos derybos</w:t>
      </w:r>
      <w:r w:rsidR="00F554CF" w:rsidRPr="00F554CF">
        <w:t xml:space="preserve"> – supaprastinto pirkimo būdas, kai perkančioji organizacija konsultuojasi su pasirinktais tiekėjais ir su vienu ar keliais iš jų derasi dėl pirkimo sutarties sąlygų;</w:t>
      </w:r>
    </w:p>
    <w:p w:rsidR="006557FB" w:rsidRPr="00F554CF" w:rsidRDefault="00FF1C90" w:rsidP="00704744">
      <w:pPr>
        <w:pStyle w:val="Heading2"/>
        <w:numPr>
          <w:ilvl w:val="0"/>
          <w:numId w:val="0"/>
        </w:numPr>
      </w:pPr>
      <w:r>
        <w:rPr>
          <w:b/>
        </w:rPr>
        <w:t>s</w:t>
      </w:r>
      <w:r w:rsidR="006557FB" w:rsidRPr="00F554CF">
        <w:rPr>
          <w:b/>
        </w:rPr>
        <w:t>upaprastintas konkurencinis dialogas</w:t>
      </w:r>
      <w:r w:rsidR="006557FB" w:rsidRPr="00F554CF">
        <w:t xml:space="preserve"> – </w:t>
      </w:r>
      <w:r w:rsidR="00393C85" w:rsidRPr="00F554CF">
        <w:t xml:space="preserve">supaprastinto </w:t>
      </w:r>
      <w:r w:rsidR="00292CDE" w:rsidRPr="00F554CF">
        <w:t xml:space="preserve">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 </w:t>
      </w:r>
    </w:p>
    <w:p w:rsidR="00292CDE" w:rsidRPr="00F554CF" w:rsidRDefault="00FF1C90" w:rsidP="00704744">
      <w:pPr>
        <w:pStyle w:val="Heading2"/>
        <w:numPr>
          <w:ilvl w:val="0"/>
          <w:numId w:val="0"/>
        </w:numPr>
      </w:pPr>
      <w:r>
        <w:rPr>
          <w:b/>
        </w:rPr>
        <w:t>s</w:t>
      </w:r>
      <w:r w:rsidR="00292CDE" w:rsidRPr="00F554CF">
        <w:rPr>
          <w:b/>
        </w:rPr>
        <w:t>upaprastintas projekto konkursas</w:t>
      </w:r>
      <w:r w:rsidR="00292CDE" w:rsidRPr="00F554CF">
        <w:t xml:space="preserve"> – </w:t>
      </w:r>
      <w:r w:rsidR="00393C85" w:rsidRPr="00F554CF">
        <w:t xml:space="preserve">supaprastinto </w:t>
      </w:r>
      <w:r w:rsidR="00292CDE" w:rsidRPr="00F554CF">
        <w:t>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w:t>
      </w:r>
      <w:r w:rsidR="00F554CF" w:rsidRPr="00F554CF">
        <w:t>ami prizai ar piniginės išmokos, kurios kompensuotų bent dalį išlaidų, patirtų rengiant pasiūlymus, siekiant paskatinti kuo daugiau dalyvių pateikti kokybiškus pasiūlymus.</w:t>
      </w:r>
    </w:p>
    <w:p w:rsidR="004B3AFB" w:rsidRPr="00F554CF" w:rsidRDefault="00F554CF" w:rsidP="00B72368">
      <w:pPr>
        <w:pStyle w:val="Heading2"/>
      </w:pPr>
      <w:r w:rsidRPr="00F554CF">
        <w:t xml:space="preserve">Kitos </w:t>
      </w:r>
      <w:r w:rsidR="001A10B0" w:rsidRPr="00F554CF">
        <w:t xml:space="preserve">Taisyklėse vartojamos pagrindinės sąvokos </w:t>
      </w:r>
      <w:r w:rsidRPr="00F554CF">
        <w:t xml:space="preserve">yra apibrėžtos </w:t>
      </w:r>
      <w:r w:rsidR="001A10B0" w:rsidRPr="00F554CF">
        <w:t>Viešųjų pirkimų įstatyme.</w:t>
      </w:r>
    </w:p>
    <w:p w:rsidR="00F554CF" w:rsidRPr="00F554CF" w:rsidRDefault="00F554CF" w:rsidP="00B72368">
      <w:pPr>
        <w:pStyle w:val="Heading2"/>
      </w:pPr>
      <w:r w:rsidRPr="00F554CF">
        <w:t>Pasikeitus Taisyklėse minimiems teisės aktams ar rekomendacinio pobūdžio dokumentams, taikomos aktualios tų teisės aktų ar rekomendacinio pobūdžio</w:t>
      </w:r>
      <w:r w:rsidR="00FF1C90">
        <w:t xml:space="preserve"> dokumentų redakcijos nuostatos.</w:t>
      </w:r>
    </w:p>
    <w:p w:rsidR="008759F3" w:rsidRPr="00F554CF" w:rsidRDefault="00EB0900" w:rsidP="00F554CF">
      <w:pPr>
        <w:pStyle w:val="Heading2"/>
        <w:numPr>
          <w:ilvl w:val="0"/>
          <w:numId w:val="0"/>
        </w:numPr>
        <w:ind w:left="199"/>
        <w:rPr>
          <w:szCs w:val="22"/>
        </w:rPr>
      </w:pPr>
      <w:r w:rsidRPr="00F554CF">
        <w:rPr>
          <w:szCs w:val="24"/>
        </w:rPr>
        <w:tab/>
      </w:r>
    </w:p>
    <w:p w:rsidR="00A9339D" w:rsidRPr="00A55E8C" w:rsidRDefault="00A9339D" w:rsidP="00704744">
      <w:pPr>
        <w:pStyle w:val="Heading1"/>
        <w:tabs>
          <w:tab w:val="clear" w:pos="2559"/>
        </w:tabs>
        <w:ind w:left="0" w:hanging="7"/>
        <w:rPr>
          <w:b/>
        </w:rPr>
      </w:pPr>
      <w:bookmarkStart w:id="2" w:name="_Toc383166751"/>
      <w:r w:rsidRPr="00A55E8C">
        <w:rPr>
          <w:b/>
        </w:rPr>
        <w:t>SUPAPRASTINTŲ PIRKIMŲ PASKELBIMAS</w:t>
      </w:r>
      <w:bookmarkEnd w:id="2"/>
    </w:p>
    <w:p w:rsidR="00A972BF" w:rsidRPr="00A972BF" w:rsidRDefault="00F554CF" w:rsidP="00A972BF">
      <w:pPr>
        <w:pStyle w:val="Heading2"/>
        <w:ind w:left="0"/>
      </w:pPr>
      <w:r w:rsidRPr="00B72368">
        <w:t xml:space="preserve">Perkančioji organizacija skelbia apie kiekvieną supaprastintą pirkimą, išskyrus </w:t>
      </w:r>
      <w:r w:rsidR="00A972BF">
        <w:t>Taisyklėse nustatytus, atsižvelgiant į Viešųjų pirkimų įstatymo 92 straipsnio nuostatas, atvejus.</w:t>
      </w:r>
    </w:p>
    <w:p w:rsidR="00420EA0" w:rsidRPr="00B72368" w:rsidRDefault="00A972BF" w:rsidP="00A972BF">
      <w:pPr>
        <w:pStyle w:val="Heading2"/>
        <w:ind w:left="0"/>
      </w:pPr>
      <w:bookmarkStart w:id="3" w:name="_Ref321485088"/>
      <w:r>
        <w:t>Atlikdama supaprastintą neskelbiamą pirkimą ir priėmusi sprendimą sudaryti sutartį, perkančioji organizacija Viešųjų pirkimų įstatymo nustatyta tvarka gali paskelbti informacinį pranešimą.</w:t>
      </w:r>
      <w:bookmarkEnd w:id="3"/>
    </w:p>
    <w:p w:rsidR="00952F69" w:rsidRPr="00B72368" w:rsidRDefault="00420EA0" w:rsidP="00E0702C">
      <w:pPr>
        <w:pStyle w:val="Heading2"/>
        <w:ind w:left="0"/>
      </w:pPr>
      <w:r w:rsidRPr="00B72368">
        <w:t>Kai vykdomas pirkimas dėl Viešųjų pirkimų įstatymo 2 priedėlio B paslaugų sąraše nurodytų paslaugų</w:t>
      </w:r>
      <w:r w:rsidR="00A972BF">
        <w:t xml:space="preserve"> ir</w:t>
      </w:r>
      <w:r w:rsidRPr="00B72368">
        <w:t xml:space="preserve">, kai pirkimo vertė yra ne mažesnė, negu yra nustatyta tarptautinio pirkimo vertės riba, perkančioji organizacija gali paskelbti pranešimą dėl savanoriško </w:t>
      </w:r>
      <w:proofErr w:type="spellStart"/>
      <w:r w:rsidRPr="00E0702C">
        <w:t>ex</w:t>
      </w:r>
      <w:proofErr w:type="spellEnd"/>
      <w:r w:rsidRPr="00E0702C">
        <w:t xml:space="preserve"> </w:t>
      </w:r>
      <w:proofErr w:type="spellStart"/>
      <w:r w:rsidRPr="00E0702C">
        <w:t>ante</w:t>
      </w:r>
      <w:proofErr w:type="spellEnd"/>
      <w:r w:rsidRPr="00B72368">
        <w:t xml:space="preserve"> skaidrumo. Tokiu atveju perkančioji organizacija neprivalo skelbti informacinio pranešimo, kaip nurodyta Taisyklių </w:t>
      </w:r>
      <w:r w:rsidR="00A972BF">
        <w:t>12</w:t>
      </w:r>
      <w:r w:rsidRPr="00B72368">
        <w:t xml:space="preserve"> ir </w:t>
      </w:r>
      <w:r w:rsidR="00A972BF">
        <w:t>15</w:t>
      </w:r>
      <w:r w:rsidR="00952F69" w:rsidRPr="00B72368">
        <w:t xml:space="preserve"> punktuose.</w:t>
      </w:r>
    </w:p>
    <w:p w:rsidR="00A972BF" w:rsidRDefault="00A972BF" w:rsidP="00E0702C">
      <w:pPr>
        <w:pStyle w:val="Heading2"/>
        <w:ind w:left="0"/>
      </w:pPr>
      <w:bookmarkStart w:id="4" w:name="_Ref321835264"/>
      <w:r w:rsidRPr="00B72368">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52F69" w:rsidRPr="00B72368" w:rsidRDefault="00952F69" w:rsidP="00E0702C">
      <w:pPr>
        <w:pStyle w:val="Heading2"/>
        <w:ind w:left="0"/>
      </w:pPr>
      <w:r w:rsidRPr="00B72368">
        <w:t xml:space="preserve">Perkančioji organizacija skelbimą apie supaprastintą pirkimą, Viešųjų pirkimų įstatymo 92 straipsnio </w:t>
      </w:r>
      <w:r w:rsidR="00453F1C">
        <w:t>8</w:t>
      </w:r>
      <w:r w:rsidRPr="00B72368">
        <w:t xml:space="preserve"> dalyje nurodytą informacinį pranešimą ir pranešimą dėl savanoriško </w:t>
      </w:r>
      <w:proofErr w:type="spellStart"/>
      <w:r w:rsidRPr="00E0702C">
        <w:t>ex</w:t>
      </w:r>
      <w:proofErr w:type="spellEnd"/>
      <w:r w:rsidRPr="00E0702C">
        <w:t xml:space="preserve"> </w:t>
      </w:r>
      <w:proofErr w:type="spellStart"/>
      <w:r w:rsidRPr="00E0702C">
        <w:t>ante</w:t>
      </w:r>
      <w:proofErr w:type="spellEnd"/>
      <w:r w:rsidRPr="00B72368">
        <w:t xml:space="preserve"> skaidrumo, kuriuos pagal šį įstatymą ir Taisykles numatyta paskelbti viešai, skelbia Centrinėje viešųjų pirkimų informacinėje sistemoje (toliau – CVP IS), o pranešimus dėl savanoriško </w:t>
      </w:r>
      <w:proofErr w:type="spellStart"/>
      <w:r w:rsidRPr="00E0702C">
        <w:t>ex</w:t>
      </w:r>
      <w:proofErr w:type="spellEnd"/>
      <w:r w:rsidRPr="00E0702C">
        <w:t xml:space="preserve"> </w:t>
      </w:r>
      <w:proofErr w:type="spellStart"/>
      <w:r w:rsidRPr="00E0702C">
        <w:t>ante</w:t>
      </w:r>
      <w:proofErr w:type="spellEnd"/>
      <w:r w:rsidRPr="00B72368">
        <w:t xml:space="preserve"> skaidrumo – ir Europos Sąjungos oficialiajame leidinyje. Skelbimai, informaciniai pranešimai ir pranešimai dėl savanoriško </w:t>
      </w:r>
      <w:proofErr w:type="spellStart"/>
      <w:r w:rsidRPr="00E0702C">
        <w:t>ex</w:t>
      </w:r>
      <w:proofErr w:type="spellEnd"/>
      <w:r w:rsidRPr="00E0702C">
        <w:t xml:space="preserve"> </w:t>
      </w:r>
      <w:proofErr w:type="spellStart"/>
      <w:r w:rsidRPr="00E0702C">
        <w:t>ante</w:t>
      </w:r>
      <w:proofErr w:type="spellEnd"/>
      <w:r w:rsidRPr="00B72368">
        <w:t xml:space="preserve"> skaidrumo gali būti papildomai skelbiami perkančiosios organizacijos tinklalapyje</w:t>
      </w:r>
      <w:r w:rsidR="002F5779">
        <w:t xml:space="preserve"> (jei turi)</w:t>
      </w:r>
      <w:r w:rsidRPr="00B72368">
        <w:t>, kitur internete, leidiniuose ar kitomis priemonėmis.</w:t>
      </w:r>
      <w:bookmarkEnd w:id="4"/>
      <w:r w:rsidRPr="00B72368">
        <w:t xml:space="preserve"> </w:t>
      </w:r>
      <w:r w:rsidR="00453F1C">
        <w:t xml:space="preserve">Skelbimo ar informacinio pranešimo paskelbimo diena yra jų paskelbimo CVP IS data, pranešimo </w:t>
      </w:r>
      <w:r w:rsidR="00453F1C" w:rsidRPr="00B72368">
        <w:t xml:space="preserve">dėl savanoriško </w:t>
      </w:r>
      <w:proofErr w:type="spellStart"/>
      <w:r w:rsidR="00453F1C" w:rsidRPr="00E0702C">
        <w:t>ex</w:t>
      </w:r>
      <w:proofErr w:type="spellEnd"/>
      <w:r w:rsidR="00453F1C" w:rsidRPr="00E0702C">
        <w:t xml:space="preserve"> </w:t>
      </w:r>
      <w:proofErr w:type="spellStart"/>
      <w:r w:rsidR="00453F1C" w:rsidRPr="00E0702C">
        <w:t>ante</w:t>
      </w:r>
      <w:proofErr w:type="spellEnd"/>
      <w:r w:rsidR="00453F1C">
        <w:t xml:space="preserve"> skaidrumo paskelbimo diena yra pranešimo paskelbimo Europos Sąjungos oficialiame leidinyje data.</w:t>
      </w:r>
    </w:p>
    <w:p w:rsidR="00952F69" w:rsidRPr="00B72368" w:rsidRDefault="00952F69" w:rsidP="00E0702C">
      <w:pPr>
        <w:pStyle w:val="Heading2"/>
        <w:ind w:left="0"/>
      </w:pPr>
      <w:r w:rsidRPr="00B72368">
        <w:t xml:space="preserve">Perkančioji organizacija </w:t>
      </w:r>
      <w:r w:rsidR="00453F1C" w:rsidRPr="00B72368">
        <w:t>apie pradedamą bet kurį pirkimą</w:t>
      </w:r>
      <w:r w:rsidR="00462324">
        <w:t xml:space="preserve"> (išskyrus mažos vertės)</w:t>
      </w:r>
      <w:r w:rsidR="00453F1C" w:rsidRPr="00B72368">
        <w:t>, nustatytą laimėtoją ir ketinamą sudaryti sutartį</w:t>
      </w:r>
      <w:r w:rsidR="00453F1C">
        <w:t xml:space="preserve"> nedelsdama, tačiau ne anksčiau negu skelbimas bus išsiųstas Europos Sąjungos oficialiųjų leidinių biurui ir (ar) paskelbtas CVP IS, informuoja </w:t>
      </w:r>
      <w:r w:rsidR="002F5779">
        <w:t xml:space="preserve">savo tinklalapyje (jei turi) </w:t>
      </w:r>
      <w:r w:rsidRPr="00B72368">
        <w:t>leidinio „Valstybės žinios“ priede „Informaciniai pranešimai“</w:t>
      </w:r>
      <w:r w:rsidR="002F5779">
        <w:t xml:space="preserve"> (mažos vertės pirkimų atveju – tik savo tinklalapyje (jei turi))</w:t>
      </w:r>
      <w:r w:rsidR="00462324">
        <w:t>.</w:t>
      </w:r>
    </w:p>
    <w:p w:rsidR="00952F69" w:rsidRPr="00952F69" w:rsidRDefault="00952F69" w:rsidP="00952F69">
      <w:pPr>
        <w:pStyle w:val="Heading3"/>
        <w:numPr>
          <w:ilvl w:val="0"/>
          <w:numId w:val="0"/>
        </w:numPr>
        <w:ind w:left="710"/>
      </w:pPr>
    </w:p>
    <w:p w:rsidR="001335FA" w:rsidRPr="00A55E8C" w:rsidRDefault="008A6B93" w:rsidP="00704744">
      <w:pPr>
        <w:pStyle w:val="Heading1"/>
        <w:tabs>
          <w:tab w:val="clear" w:pos="2559"/>
        </w:tabs>
        <w:ind w:left="0" w:hanging="7"/>
        <w:rPr>
          <w:b/>
        </w:rPr>
      </w:pPr>
      <w:bookmarkStart w:id="5" w:name="_Toc383166752"/>
      <w:r w:rsidRPr="00A55E8C">
        <w:rPr>
          <w:b/>
        </w:rPr>
        <w:t>PIRKIMO DOKUMENTŲ RENGIMAS, PAAIŠKINIMAI, TEIKIMAS</w:t>
      </w:r>
      <w:bookmarkEnd w:id="5"/>
    </w:p>
    <w:p w:rsidR="00031A9B" w:rsidRPr="00B76747" w:rsidRDefault="00031A9B" w:rsidP="00E0702C">
      <w:pPr>
        <w:pStyle w:val="Heading2"/>
        <w:ind w:left="0"/>
      </w:pPr>
      <w:r w:rsidRPr="00786EA2">
        <w:t>Pirkimo dokumentai rengiami</w:t>
      </w:r>
      <w:r w:rsidRPr="00B76747">
        <w:t xml:space="preserve"> lietuvių kalba. Papildomai pirkimo dokumentai gali būti rengiami ir kitomis kalbomis.</w:t>
      </w:r>
    </w:p>
    <w:p w:rsidR="001335FA" w:rsidRPr="00B76747" w:rsidRDefault="001335FA" w:rsidP="00E0702C">
      <w:pPr>
        <w:pStyle w:val="Heading2"/>
        <w:ind w:left="0"/>
      </w:pPr>
      <w:r w:rsidRPr="00B76747">
        <w:t>Pirkimo dokumentai turi būti tikslūs, aiškūs, be dviprasmybių, kad tiekėjai galėtų pateikti pasiūlymus, o perkančioji organizacija nupirkti tai, ko reikia.</w:t>
      </w:r>
    </w:p>
    <w:p w:rsidR="000E293C" w:rsidRPr="00B76747" w:rsidRDefault="001335FA" w:rsidP="00E0702C">
      <w:pPr>
        <w:pStyle w:val="Heading2"/>
        <w:ind w:left="0"/>
      </w:pPr>
      <w:r w:rsidRPr="00B76747">
        <w:t xml:space="preserve">Pirkimo dokumentuose nustatyti reikalavimai negali dirbtinai riboti tiekėjų galimybių dalyvauti pirkime ar sudaryti </w:t>
      </w:r>
      <w:r w:rsidR="00462324">
        <w:t>išskirtinių sąlygų</w:t>
      </w:r>
      <w:r w:rsidRPr="00B76747">
        <w:t xml:space="preserve"> konkretiems tiekėjams</w:t>
      </w:r>
      <w:r w:rsidR="00462324">
        <w:t>, pažeidžiant Viešųjų pirkimų įstatymo 3 straipsnio 1 dalyje nustatytus reikalavimus</w:t>
      </w:r>
      <w:r w:rsidRPr="00B76747">
        <w:t>.</w:t>
      </w:r>
    </w:p>
    <w:p w:rsidR="001335FA" w:rsidRPr="00B76747" w:rsidRDefault="001335FA" w:rsidP="00E0702C">
      <w:pPr>
        <w:pStyle w:val="Heading2"/>
        <w:ind w:left="0"/>
      </w:pPr>
      <w:bookmarkStart w:id="6" w:name="_Ref321896652"/>
      <w:r w:rsidRPr="00B76747">
        <w:t>Pirkimo dokumentuose</w:t>
      </w:r>
      <w:r w:rsidR="004930DF" w:rsidRPr="00B76747">
        <w:t xml:space="preserve">, atsižvelgiant į pasirinktą </w:t>
      </w:r>
      <w:r w:rsidR="00931639" w:rsidRPr="00B76747">
        <w:t xml:space="preserve">supaprastinto </w:t>
      </w:r>
      <w:r w:rsidR="004930DF" w:rsidRPr="00B76747">
        <w:t>pirkimo būdą,</w:t>
      </w:r>
      <w:r w:rsidRPr="00B76747">
        <w:t xml:space="preserve"> pateikiama ši informacija:</w:t>
      </w:r>
      <w:bookmarkEnd w:id="6"/>
    </w:p>
    <w:p w:rsidR="00747803" w:rsidRPr="000F6D5B" w:rsidRDefault="00747803" w:rsidP="00EC13F3">
      <w:pPr>
        <w:pStyle w:val="Heading3"/>
        <w:spacing w:beforeLines="25" w:before="60"/>
        <w:ind w:left="0"/>
      </w:pPr>
      <w:r w:rsidRPr="000F6D5B">
        <w:lastRenderedPageBreak/>
        <w:t xml:space="preserve">nuoroda į perkančiosios organizacijos supaprastintų pirkimų taisykles, kuriomis vadovaujantis vykdomas </w:t>
      </w:r>
      <w:r w:rsidR="00931639" w:rsidRPr="000F6D5B">
        <w:t xml:space="preserve">supaprastintas </w:t>
      </w:r>
      <w:r w:rsidRPr="000F6D5B">
        <w:t>pirkimas (šių taisyklių</w:t>
      </w:r>
      <w:r w:rsidR="00462324">
        <w:t xml:space="preserve"> pavadinimas, patvirtinimo data</w:t>
      </w:r>
      <w:r w:rsidRPr="000F6D5B">
        <w:t>);</w:t>
      </w:r>
    </w:p>
    <w:p w:rsidR="00861015" w:rsidRPr="000F6D5B" w:rsidRDefault="00861015" w:rsidP="00EC13F3">
      <w:pPr>
        <w:pStyle w:val="Heading3"/>
        <w:spacing w:beforeLines="25" w:before="60"/>
        <w:ind w:left="0"/>
      </w:pPr>
      <w:r w:rsidRPr="000F6D5B">
        <w:t>jei apie pirkimą buvo skelbta, nuoroda į skelbimą;</w:t>
      </w:r>
    </w:p>
    <w:p w:rsidR="00861015" w:rsidRPr="000F6D5B" w:rsidRDefault="00861015" w:rsidP="00EC13F3">
      <w:pPr>
        <w:pStyle w:val="Heading3"/>
        <w:spacing w:beforeLines="25" w:before="60"/>
        <w:ind w:left="0"/>
      </w:pPr>
      <w:r w:rsidRPr="000F6D5B">
        <w:t>perkančiosios organizacijos darbuotojų, kurie įgalioti palaikyti ryšį su tiekėjais pareigos, vardai, pavardės, adresai, telefonų ir faksų numeriai</w:t>
      </w:r>
      <w:r w:rsidR="001D7EE9">
        <w:t xml:space="preserve">, </w:t>
      </w:r>
      <w:r w:rsidR="001D7EE9" w:rsidRPr="005D58A0">
        <w:rPr>
          <w:szCs w:val="22"/>
        </w:rPr>
        <w:t>taip pat informacija, kokiu būdu vyks bendravimas tarp perkančiosios organizacijos ir tiekėjų</w:t>
      </w:r>
      <w:r w:rsidRPr="000F6D5B">
        <w:t>;</w:t>
      </w:r>
    </w:p>
    <w:p w:rsidR="00195757" w:rsidRPr="000F6D5B" w:rsidRDefault="00195757" w:rsidP="00EC13F3">
      <w:pPr>
        <w:pStyle w:val="Heading3"/>
        <w:spacing w:beforeLines="25" w:before="60"/>
        <w:ind w:left="0"/>
      </w:pPr>
      <w:r w:rsidRPr="000F6D5B">
        <w:t>pasiūlymų</w:t>
      </w:r>
      <w:r w:rsidR="0067722C" w:rsidRPr="000F6D5B">
        <w:t>,</w:t>
      </w:r>
      <w:r w:rsidRPr="000F6D5B">
        <w:t xml:space="preserve"> </w:t>
      </w:r>
      <w:r w:rsidR="0067722C" w:rsidRPr="000F6D5B">
        <w:t xml:space="preserve">vykdant </w:t>
      </w:r>
      <w:r w:rsidR="00E86FE2" w:rsidRPr="000F6D5B">
        <w:t xml:space="preserve">supaprastintą </w:t>
      </w:r>
      <w:r w:rsidR="0067722C" w:rsidRPr="000F6D5B">
        <w:t xml:space="preserve">projekto konkursą – projektų (toliau </w:t>
      </w:r>
      <w:r w:rsidR="001D7EE9">
        <w:t>– pasiūlymų</w:t>
      </w:r>
      <w:r w:rsidR="0067722C" w:rsidRPr="000F6D5B">
        <w:t>)</w:t>
      </w:r>
      <w:r w:rsidR="00D22D8C" w:rsidRPr="000F6D5B">
        <w:t xml:space="preserve"> ir</w:t>
      </w:r>
      <w:r w:rsidR="001D7EE9">
        <w:t xml:space="preserve"> (</w:t>
      </w:r>
      <w:r w:rsidR="00D22D8C" w:rsidRPr="000F6D5B">
        <w:t>ar</w:t>
      </w:r>
      <w:r w:rsidR="001D7EE9">
        <w:t>)</w:t>
      </w:r>
      <w:r w:rsidR="00D22D8C" w:rsidRPr="000F6D5B">
        <w:t xml:space="preserve"> </w:t>
      </w:r>
      <w:r w:rsidRPr="000F6D5B">
        <w:t>paraiškų pateikimo term</w:t>
      </w:r>
      <w:r w:rsidR="00686E8E" w:rsidRPr="000F6D5B">
        <w:t xml:space="preserve">inas (data, valanda ir minutė) ir </w:t>
      </w:r>
      <w:r w:rsidRPr="000F6D5B">
        <w:t>vieta;</w:t>
      </w:r>
    </w:p>
    <w:p w:rsidR="00195757" w:rsidRPr="001C5ABC" w:rsidRDefault="001335FA" w:rsidP="00EC13F3">
      <w:pPr>
        <w:pStyle w:val="Heading3"/>
        <w:spacing w:beforeLines="25" w:before="60"/>
        <w:ind w:left="0"/>
      </w:pPr>
      <w:r w:rsidRPr="000F6D5B">
        <w:t>pasiūlymų</w:t>
      </w:r>
      <w:r w:rsidR="0067722C" w:rsidRPr="000F6D5B">
        <w:t xml:space="preserve"> </w:t>
      </w:r>
      <w:r w:rsidR="003D67AA" w:rsidRPr="000F6D5B">
        <w:t>(projektų)</w:t>
      </w:r>
      <w:r w:rsidR="00D22D8C" w:rsidRPr="000F6D5B">
        <w:t xml:space="preserve"> </w:t>
      </w:r>
      <w:r w:rsidRPr="000F6D5B">
        <w:t>ir</w:t>
      </w:r>
      <w:r w:rsidR="00D22D8C" w:rsidRPr="000F6D5B">
        <w:t>/ar</w:t>
      </w:r>
      <w:r w:rsidRPr="000F6D5B">
        <w:t xml:space="preserve"> paraiškų, rengimo ir pateikimo reikalavimai;</w:t>
      </w:r>
      <w:r w:rsidR="00195757" w:rsidRPr="000F6D5B">
        <w:t xml:space="preserve"> jeigu numatoma pasiūlymus ir/ar paraiškas priimti naudojant </w:t>
      </w:r>
      <w:r w:rsidR="00462324">
        <w:t xml:space="preserve">tik </w:t>
      </w:r>
      <w:r w:rsidR="00195757" w:rsidRPr="000F6D5B">
        <w:t>elektronines priemones, atitinkančias Viešųjų pirkimų įstatymo 17 straipsnio nuostatas, – informacija apie reikalavimus, būtinus pasiūlymams ir</w:t>
      </w:r>
      <w:r w:rsidR="001D7EE9">
        <w:t xml:space="preserve"> (</w:t>
      </w:r>
      <w:r w:rsidR="00195757" w:rsidRPr="000F6D5B">
        <w:t>ar</w:t>
      </w:r>
      <w:r w:rsidR="001D7EE9">
        <w:t>)</w:t>
      </w:r>
      <w:r w:rsidR="00195757" w:rsidRPr="000F6D5B">
        <w:t xml:space="preserve"> paraiškoms pateikti elektroniniu būdu, </w:t>
      </w:r>
      <w:r w:rsidR="001D7EE9">
        <w:t>taip pat informacija, kad elektroninis pasiūlymas turi būti pateiktas su saugiu elektroniniu parašu, atitinkančiu teisės aktų reikalavimus</w:t>
      </w:r>
      <w:r w:rsidR="00D31BD2">
        <w:t>, bei informacija, kad pasiūlymą ir (ar) paraišką pateikus voke, pasiūlymas ir (ar) paraiška bus atmesti, vadovaujantis</w:t>
      </w:r>
      <w:r w:rsidR="00D31BD2" w:rsidRPr="00D31BD2">
        <w:t xml:space="preserve"> </w:t>
      </w:r>
      <w:r w:rsidR="00D31BD2" w:rsidRPr="001C5ABC">
        <w:t>Taisyklių 6</w:t>
      </w:r>
      <w:r w:rsidR="002F5779">
        <w:t>3</w:t>
      </w:r>
      <w:r w:rsidR="00D31BD2" w:rsidRPr="001C5ABC">
        <w:t>.6 punktu;</w:t>
      </w:r>
    </w:p>
    <w:p w:rsidR="00947393" w:rsidRPr="001C5ABC" w:rsidRDefault="00947393" w:rsidP="00EC13F3">
      <w:pPr>
        <w:pStyle w:val="Heading3"/>
        <w:spacing w:beforeLines="25" w:before="60"/>
        <w:ind w:left="0"/>
      </w:pPr>
      <w:r w:rsidRPr="001C5ABC">
        <w:t>pasiūlymo galiojimo terminas;</w:t>
      </w:r>
    </w:p>
    <w:p w:rsidR="001335FA" w:rsidRPr="000F6D5B" w:rsidRDefault="00103307" w:rsidP="00EC13F3">
      <w:pPr>
        <w:pStyle w:val="Heading3"/>
        <w:spacing w:beforeLines="25" w:before="60"/>
        <w:ind w:left="0"/>
      </w:pPr>
      <w:r w:rsidRPr="000F6D5B">
        <w:t>prekių, paslaugų,</w:t>
      </w:r>
      <w:r w:rsidR="001335FA" w:rsidRPr="000F6D5B">
        <w:t xml:space="preserve"> darbų </w:t>
      </w:r>
      <w:r w:rsidRPr="000F6D5B">
        <w:t xml:space="preserve">ar projekto </w:t>
      </w:r>
      <w:r w:rsidR="001D7EE9">
        <w:t>pavadinimas;</w:t>
      </w:r>
      <w:r w:rsidR="00D31BD2">
        <w:t xml:space="preserve"> </w:t>
      </w:r>
      <w:r w:rsidR="001335FA" w:rsidRPr="000F6D5B">
        <w:t>kiekis (apimtis)</w:t>
      </w:r>
      <w:r w:rsidR="00D51300">
        <w:t>;</w:t>
      </w:r>
      <w:r w:rsidR="00D31BD2">
        <w:t xml:space="preserve"> </w:t>
      </w:r>
      <w:r w:rsidR="001335FA" w:rsidRPr="000F6D5B">
        <w:t>prekių tiekimo, paslaugų teikimo ar darbų atlikimo terminai;</w:t>
      </w:r>
    </w:p>
    <w:p w:rsidR="001335FA" w:rsidRPr="000F6D5B" w:rsidRDefault="001335FA" w:rsidP="00EC13F3">
      <w:pPr>
        <w:pStyle w:val="Heading3"/>
        <w:spacing w:beforeLines="25" w:before="60"/>
        <w:ind w:left="0"/>
      </w:pPr>
      <w:r w:rsidRPr="000F6D5B">
        <w:t>techninė specifikacija;</w:t>
      </w:r>
    </w:p>
    <w:p w:rsidR="00D51300" w:rsidRPr="00D51300" w:rsidRDefault="00D31BD2" w:rsidP="00D51300">
      <w:pPr>
        <w:pStyle w:val="Heading3"/>
        <w:spacing w:beforeLines="25" w:before="60"/>
        <w:ind w:left="0"/>
      </w:pPr>
      <w:r>
        <w:rPr>
          <w:szCs w:val="22"/>
        </w:rPr>
        <w:t xml:space="preserve">specialios </w:t>
      </w:r>
      <w:r w:rsidR="00D51300" w:rsidRPr="005D58A0">
        <w:rPr>
          <w:szCs w:val="22"/>
        </w:rPr>
        <w:t xml:space="preserve">sutarties </w:t>
      </w:r>
      <w:r>
        <w:rPr>
          <w:szCs w:val="22"/>
        </w:rPr>
        <w:t>vykdym</w:t>
      </w:r>
      <w:r w:rsidR="00D51300" w:rsidRPr="005D58A0">
        <w:rPr>
          <w:szCs w:val="22"/>
        </w:rPr>
        <w:t>o sąlygos, s</w:t>
      </w:r>
      <w:r>
        <w:rPr>
          <w:szCs w:val="22"/>
        </w:rPr>
        <w:t>iejam</w:t>
      </w:r>
      <w:r w:rsidR="00D51300" w:rsidRPr="005D58A0">
        <w:rPr>
          <w:szCs w:val="22"/>
        </w:rPr>
        <w:t>os su socialinėmis ir aplinkos apsaugos reikmėmis, jei jos atitinka Europos Bendrijos teisės aktus</w:t>
      </w:r>
      <w:r w:rsidR="00D51300">
        <w:rPr>
          <w:szCs w:val="22"/>
        </w:rPr>
        <w:t>;</w:t>
      </w:r>
    </w:p>
    <w:p w:rsidR="00D51300" w:rsidRDefault="00D51300" w:rsidP="00D51300">
      <w:pPr>
        <w:pStyle w:val="Heading3"/>
        <w:spacing w:beforeLines="25" w:before="60"/>
        <w:ind w:left="0"/>
      </w:pPr>
      <w:r w:rsidRPr="005D58A0">
        <w:rPr>
          <w:szCs w:val="22"/>
        </w:rPr>
        <w:t>energijos vartojimo efektyvumo ir aplinkos apsaugos reikalavimai ir (ar) kriterijai Lietuvos Respublikos Vyriausybės ar jos įgaliotos institucijos nustatytais atvejais ir tvarka</w:t>
      </w:r>
      <w:r>
        <w:rPr>
          <w:szCs w:val="22"/>
        </w:rPr>
        <w:t>;</w:t>
      </w:r>
    </w:p>
    <w:p w:rsidR="001335FA" w:rsidRPr="000F6D5B" w:rsidRDefault="001335FA" w:rsidP="00EC13F3">
      <w:pPr>
        <w:pStyle w:val="Heading3"/>
        <w:spacing w:beforeLines="25" w:before="60"/>
        <w:ind w:left="0"/>
      </w:pPr>
      <w:r w:rsidRPr="000F6D5B">
        <w:t>informacija, ar pirkimo objektas skirstomas į dalis, kurių kiekviena</w:t>
      </w:r>
      <w:r w:rsidR="00D31BD2">
        <w:t>i bus sudaroma pirkimo sutartis</w:t>
      </w:r>
      <w:r w:rsidRPr="000F6D5B">
        <w:t xml:space="preserve"> ir,</w:t>
      </w:r>
      <w:r w:rsidR="00D31BD2">
        <w:t xml:space="preserve"> kelioms </w:t>
      </w:r>
      <w:r w:rsidRPr="000F6D5B">
        <w:t>pirkimo objekto dali</w:t>
      </w:r>
      <w:r w:rsidR="00F64B8C">
        <w:t>ms (</w:t>
      </w:r>
      <w:r w:rsidRPr="000F6D5B">
        <w:t>vienai</w:t>
      </w:r>
      <w:r w:rsidR="00F64B8C">
        <w:t xml:space="preserve">, dviem ir daugiau) pas taps tiekėjas gali </w:t>
      </w:r>
      <w:r w:rsidRPr="000F6D5B">
        <w:t xml:space="preserve"> </w:t>
      </w:r>
      <w:r w:rsidR="00F64B8C">
        <w:t>t</w:t>
      </w:r>
      <w:r w:rsidRPr="000F6D5B">
        <w:t>eikti pasiūlym</w:t>
      </w:r>
      <w:r w:rsidR="00F64B8C">
        <w:t>us. Jeigu pirkimo dokumentuose nenurodyta, kelioms pirkimo objekto dalims tas pats tiekėjas gali teikti pasiūlymus, laikoma</w:t>
      </w:r>
      <w:r w:rsidRPr="000F6D5B">
        <w:t xml:space="preserve">, </w:t>
      </w:r>
      <w:r w:rsidR="00F64B8C">
        <w:t>kad tas pats tiekėjas gali teikti pasiūlymus visoms pirkimo dalims</w:t>
      </w:r>
      <w:r w:rsidRPr="000F6D5B">
        <w:t>;</w:t>
      </w:r>
    </w:p>
    <w:p w:rsidR="001335FA" w:rsidRPr="000F6D5B" w:rsidRDefault="001335FA" w:rsidP="00EC13F3">
      <w:pPr>
        <w:pStyle w:val="Heading3"/>
        <w:spacing w:beforeLines="25" w:before="60"/>
        <w:ind w:left="0"/>
      </w:pPr>
      <w:r w:rsidRPr="000F6D5B">
        <w:t xml:space="preserve">informacija, ar leidžiama pateikti alternatyvius pasiūlymus, </w:t>
      </w:r>
      <w:r w:rsidR="00D51300">
        <w:t xml:space="preserve">jeigu leidžiama – šių </w:t>
      </w:r>
      <w:r w:rsidRPr="000F6D5B">
        <w:t>pasiūlymų reikalavimai;</w:t>
      </w:r>
    </w:p>
    <w:p w:rsidR="00947393" w:rsidRPr="000F6D5B" w:rsidRDefault="00947393" w:rsidP="00EC13F3">
      <w:pPr>
        <w:pStyle w:val="Heading3"/>
        <w:spacing w:beforeLines="25" w:before="60"/>
        <w:ind w:left="0"/>
      </w:pPr>
      <w:r w:rsidRPr="000F6D5B">
        <w:t>tiekėjų kvalifikacijos reikalavimai, tarp jų ir reikalavimai atskiriems bendrą paraišką ar pasiūlymą pateikiantiems tiekėjams;</w:t>
      </w:r>
    </w:p>
    <w:p w:rsidR="00947393" w:rsidRPr="000F6D5B" w:rsidRDefault="00947393" w:rsidP="00EC13F3">
      <w:pPr>
        <w:pStyle w:val="Heading3"/>
        <w:spacing w:beforeLines="25" w:before="60"/>
        <w:ind w:left="0"/>
      </w:pPr>
      <w:r w:rsidRPr="000F6D5B">
        <w:t xml:space="preserve">jeigu numatoma riboti tiekėjų skaičių – kvalifikacinės atrankos kriterijai bei tvarka, mažiausias kandidatų, kuriuos perkančioji organizacija atrinks ir pakvies pateikti pasiūlymus, skaičius; </w:t>
      </w:r>
    </w:p>
    <w:p w:rsidR="00947393" w:rsidRPr="000F6D5B" w:rsidRDefault="00F64B8C" w:rsidP="00EC13F3">
      <w:pPr>
        <w:pStyle w:val="Heading3"/>
        <w:spacing w:beforeLines="25" w:before="60"/>
        <w:ind w:left="0"/>
      </w:pPr>
      <w:r>
        <w:t xml:space="preserve">tiekėjų kvalifikaciją patvirtinančių </w:t>
      </w:r>
      <w:r w:rsidR="00947393" w:rsidRPr="000F6D5B">
        <w:t>dokumentų sąrašas ir informacija</w:t>
      </w:r>
      <w:r>
        <w:t xml:space="preserve">, ar bus reikalaujama </w:t>
      </w:r>
      <w:r w:rsidR="00D51300" w:rsidRPr="005D58A0">
        <w:rPr>
          <w:szCs w:val="22"/>
        </w:rPr>
        <w:t>pateik</w:t>
      </w:r>
      <w:r>
        <w:rPr>
          <w:szCs w:val="22"/>
        </w:rPr>
        <w:t>t</w:t>
      </w:r>
      <w:r w:rsidR="00D51300" w:rsidRPr="005D58A0">
        <w:rPr>
          <w:szCs w:val="22"/>
        </w:rPr>
        <w:t>i</w:t>
      </w:r>
      <w:r>
        <w:rPr>
          <w:szCs w:val="22"/>
        </w:rPr>
        <w:t xml:space="preserve"> </w:t>
      </w:r>
      <w:r w:rsidR="00D51300" w:rsidRPr="005D58A0">
        <w:rPr>
          <w:szCs w:val="22"/>
        </w:rPr>
        <w:t>pirkimo dokumentuose nurodytų minimalių kvalifikacinių reikalavimų atitikties deklaracija</w:t>
      </w:r>
      <w:r w:rsidR="00D51300">
        <w:rPr>
          <w:szCs w:val="22"/>
        </w:rPr>
        <w:t>;</w:t>
      </w:r>
    </w:p>
    <w:p w:rsidR="001335FA" w:rsidRPr="000F6D5B" w:rsidRDefault="001335FA" w:rsidP="00EC13F3">
      <w:pPr>
        <w:pStyle w:val="Heading3"/>
        <w:spacing w:beforeLines="25" w:before="60"/>
        <w:ind w:left="0"/>
      </w:pPr>
      <w:r w:rsidRPr="000F6D5B">
        <w:t>informacija, kaip turi būti apskaičiuota ir išreikšta pasiūlymuose</w:t>
      </w:r>
      <w:r w:rsidR="00D51300">
        <w:t xml:space="preserve"> </w:t>
      </w:r>
      <w:r w:rsidR="00FB757D" w:rsidRPr="000F6D5B">
        <w:t>nurodoma kaina</w:t>
      </w:r>
      <w:r w:rsidRPr="000F6D5B">
        <w:t>;</w:t>
      </w:r>
    </w:p>
    <w:p w:rsidR="001335FA" w:rsidRPr="000F6D5B" w:rsidRDefault="001335FA" w:rsidP="00EC13F3">
      <w:pPr>
        <w:pStyle w:val="Heading3"/>
        <w:spacing w:beforeLines="25" w:before="60"/>
        <w:ind w:left="0"/>
      </w:pPr>
      <w:r w:rsidRPr="000F6D5B">
        <w:t>informacija, kad pasiūlymai bus vertinami litais. Jeigu pasiūlymuose</w:t>
      </w:r>
      <w:r w:rsidR="00D51300">
        <w:t xml:space="preserve"> </w:t>
      </w:r>
      <w:r w:rsidRPr="000F6D5B">
        <w:t>kainos nurodytos užsienio valiuta, jos bus perskaičiuojamos litais pagal Lietuvos banko nustatytą ir paskelbtą lito ir užsienio valiutos santykį paskutinę pasiūlymų pateikimo termino dieną;</w:t>
      </w:r>
    </w:p>
    <w:p w:rsidR="001335FA" w:rsidRPr="000F6D5B" w:rsidRDefault="00D51300" w:rsidP="00946179">
      <w:pPr>
        <w:pStyle w:val="Heading3"/>
        <w:spacing w:beforeLines="25" w:before="60"/>
        <w:ind w:left="0"/>
      </w:pPr>
      <w:r>
        <w:t>jei numatomas vokų su pasiūlymais atplėšimas</w:t>
      </w:r>
      <w:r w:rsidR="003D67AA" w:rsidRPr="000F6D5B">
        <w:t xml:space="preserve"> ar susipažįstama su elektroninėmis priemonėmis pateiktais pasiūlymais (toli</w:t>
      </w:r>
      <w:r>
        <w:t xml:space="preserve">au – </w:t>
      </w:r>
      <w:r w:rsidR="003D67AA" w:rsidRPr="000F6D5B">
        <w:t>vokų</w:t>
      </w:r>
      <w:r>
        <w:t xml:space="preserve"> su pasiūlymais atplėšimas</w:t>
      </w:r>
      <w:r w:rsidR="003D67AA" w:rsidRPr="000F6D5B">
        <w:t>)</w:t>
      </w:r>
      <w:r>
        <w:t>,</w:t>
      </w:r>
      <w:r w:rsidR="00F64B8C">
        <w:t xml:space="preserve"> nurodoma</w:t>
      </w:r>
      <w:r>
        <w:t xml:space="preserve"> </w:t>
      </w:r>
      <w:r w:rsidR="009268C8" w:rsidRPr="005D58A0">
        <w:rPr>
          <w:szCs w:val="22"/>
        </w:rPr>
        <w:t>vokų su pasiūlymais atplėšimo ir pasiūlymų nagrinėjimo procedūros, kur (nurodoma vieta) ir kada (nurodoma diena, valanda ir minutė) vyks vokų su pasiūlymais atplėšimas</w:t>
      </w:r>
      <w:r w:rsidR="00F64B8C">
        <w:rPr>
          <w:szCs w:val="22"/>
        </w:rPr>
        <w:t xml:space="preserve">, taip pat nurodoma, ar tiekėjams leidžiama dalyvauti vokų </w:t>
      </w:r>
      <w:r w:rsidR="00946179">
        <w:rPr>
          <w:szCs w:val="22"/>
        </w:rPr>
        <w:t>su pasiūlymais atplėšimo procedūroje</w:t>
      </w:r>
      <w:r w:rsidR="001335FA" w:rsidRPr="000F6D5B">
        <w:t>;</w:t>
      </w:r>
      <w:r w:rsidR="00947393" w:rsidRPr="000F6D5B">
        <w:t xml:space="preserve"> </w:t>
      </w:r>
    </w:p>
    <w:p w:rsidR="009268C8" w:rsidRDefault="009268C8" w:rsidP="00EC13F3">
      <w:pPr>
        <w:pStyle w:val="Heading3"/>
        <w:spacing w:beforeLines="25" w:before="60"/>
        <w:ind w:left="0"/>
      </w:pPr>
      <w:r>
        <w:t>pasiūlymų</w:t>
      </w:r>
      <w:r w:rsidR="00700975" w:rsidRPr="000F6D5B">
        <w:t xml:space="preserve"> </w:t>
      </w:r>
      <w:r w:rsidR="001335FA" w:rsidRPr="000F6D5B">
        <w:t xml:space="preserve">vertinimo kriterijai, kiekvieno jų svarba </w:t>
      </w:r>
      <w:r>
        <w:t xml:space="preserve">bendram įvertinimui, pasirinkto kriterijaus </w:t>
      </w:r>
      <w:r w:rsidR="001335FA" w:rsidRPr="000F6D5B">
        <w:t>lyginamasis svoris, ve</w:t>
      </w:r>
      <w:r>
        <w:t>rtinimo taisyklės ir procedūros;</w:t>
      </w:r>
    </w:p>
    <w:p w:rsidR="001335FA" w:rsidRPr="000F6D5B" w:rsidRDefault="009268C8" w:rsidP="00EC13F3">
      <w:pPr>
        <w:pStyle w:val="Heading3"/>
        <w:spacing w:beforeLines="25" w:before="60"/>
        <w:ind w:left="0"/>
      </w:pPr>
      <w:r w:rsidRPr="005D58A0">
        <w:rPr>
          <w:szCs w:val="22"/>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00F74992" w:rsidRPr="000F6D5B">
        <w:t>;</w:t>
      </w:r>
    </w:p>
    <w:p w:rsidR="001335FA" w:rsidRPr="000F6D5B" w:rsidRDefault="004B045C" w:rsidP="00EC13F3">
      <w:pPr>
        <w:pStyle w:val="Heading3"/>
        <w:spacing w:beforeLines="25" w:before="60"/>
        <w:ind w:left="0"/>
      </w:pPr>
      <w:r w:rsidRPr="005D58A0">
        <w:rPr>
          <w:szCs w:val="22"/>
        </w:rPr>
        <w:t>pasiūlymų galiojimo užtikrinimo, jei reikalaujama, ir pirkimo sutarties įvykdymo užtikrinimo reikalavimai</w:t>
      </w:r>
      <w:r w:rsidR="001335FA" w:rsidRPr="000F6D5B">
        <w:t>;</w:t>
      </w:r>
    </w:p>
    <w:p w:rsidR="001335FA" w:rsidRPr="000F6D5B" w:rsidRDefault="001335FA" w:rsidP="00EC13F3">
      <w:pPr>
        <w:pStyle w:val="Heading3"/>
        <w:spacing w:beforeLines="25" w:before="60"/>
        <w:ind w:left="0"/>
      </w:pPr>
      <w:r w:rsidRPr="000F6D5B">
        <w:t>jei perkančioji organizacija numato reikalavimą, kad ūkio subjektų grupė, kurios pasiūlymas bus pripažintas geriausiu, įgytų tam tikrą teisinę formą – teisinės formos reikalavimai;</w:t>
      </w:r>
    </w:p>
    <w:p w:rsidR="001335FA" w:rsidRPr="000F6D5B" w:rsidRDefault="001335FA" w:rsidP="00EC13F3">
      <w:pPr>
        <w:pStyle w:val="Heading3"/>
        <w:spacing w:beforeLines="25" w:before="60"/>
        <w:ind w:left="0"/>
      </w:pPr>
      <w:r w:rsidRPr="000F6D5B">
        <w:t>būdai, kuriais tiekėjai gali prašyti pirkimo dokumentų paaiškinimų;</w:t>
      </w:r>
    </w:p>
    <w:p w:rsidR="001335FA" w:rsidRPr="000F6D5B" w:rsidRDefault="001335FA" w:rsidP="00EC13F3">
      <w:pPr>
        <w:pStyle w:val="Heading3"/>
        <w:spacing w:beforeLines="25" w:before="60"/>
        <w:ind w:left="0"/>
      </w:pPr>
      <w:r w:rsidRPr="000F6D5B">
        <w:lastRenderedPageBreak/>
        <w:t>pasiūlymų keitimo ir atšaukimo tvarka;</w:t>
      </w:r>
    </w:p>
    <w:p w:rsidR="00103307" w:rsidRPr="000F6D5B" w:rsidRDefault="00103307" w:rsidP="00EC13F3">
      <w:pPr>
        <w:pStyle w:val="Heading3"/>
        <w:spacing w:beforeLines="25" w:before="60"/>
        <w:ind w:left="0"/>
      </w:pPr>
      <w:r w:rsidRPr="000F6D5B">
        <w:t xml:space="preserve">informacija, ar </w:t>
      </w:r>
      <w:r w:rsidR="00C63131" w:rsidRPr="000F6D5B">
        <w:t>su projekto konkurso laimėtoju</w:t>
      </w:r>
      <w:r w:rsidRPr="000F6D5B">
        <w:t xml:space="preserve"> (laimėtojai</w:t>
      </w:r>
      <w:r w:rsidR="00C63131" w:rsidRPr="000F6D5B">
        <w:t>s</w:t>
      </w:r>
      <w:r w:rsidRPr="000F6D5B">
        <w:t xml:space="preserve">) bus </w:t>
      </w:r>
      <w:r w:rsidR="00C63131" w:rsidRPr="000F6D5B">
        <w:t>sudaroma pirkimo sutartis</w:t>
      </w:r>
      <w:r w:rsidR="00DB5B3A" w:rsidRPr="000F6D5B">
        <w:t xml:space="preserve">; informacija, ar tiekėjams bus mokama kompensacija, perkančiajai organizacijai nutraukus projekto konkursą; </w:t>
      </w:r>
      <w:r w:rsidRPr="000F6D5B">
        <w:t>informacija apie projekto konkurso laimėtojui (laimėtojams) ar dalyviams skiriamus prizus ar kitus apdovanojimus (kai tai taikoma);</w:t>
      </w:r>
    </w:p>
    <w:p w:rsidR="00103307" w:rsidRDefault="00103307" w:rsidP="00EC13F3">
      <w:pPr>
        <w:pStyle w:val="Heading3"/>
        <w:spacing w:beforeLines="25" w:before="60"/>
        <w:ind w:left="0"/>
      </w:pPr>
      <w:r w:rsidRPr="000F6D5B">
        <w:t>terminas, iki kada nelaimėję projektai turi būti grąžinti projekto konkurso dalyviams;</w:t>
      </w:r>
    </w:p>
    <w:p w:rsidR="004B045C" w:rsidRPr="004B045C" w:rsidRDefault="004B045C" w:rsidP="00EC13F3">
      <w:pPr>
        <w:pStyle w:val="Heading3"/>
        <w:spacing w:beforeLines="25" w:before="60"/>
        <w:ind w:left="0"/>
      </w:pPr>
      <w:r w:rsidRPr="005D58A0">
        <w:rPr>
          <w:szCs w:val="22"/>
        </w:rPr>
        <w:t xml:space="preserve">kokius subrangovus, </w:t>
      </w:r>
      <w:proofErr w:type="spellStart"/>
      <w:r w:rsidRPr="005D58A0">
        <w:rPr>
          <w:szCs w:val="22"/>
        </w:rPr>
        <w:t>subtiekėjus</w:t>
      </w:r>
      <w:proofErr w:type="spellEnd"/>
      <w:r w:rsidRPr="005D58A0">
        <w:rPr>
          <w:szCs w:val="22"/>
        </w:rPr>
        <w:t xml:space="preserve"> ar </w:t>
      </w:r>
      <w:proofErr w:type="spellStart"/>
      <w:r w:rsidRPr="005D58A0">
        <w:rPr>
          <w:szCs w:val="22"/>
        </w:rPr>
        <w:t>subteikėjus</w:t>
      </w:r>
      <w:proofErr w:type="spellEnd"/>
      <w:r w:rsidRPr="005D58A0">
        <w:rPr>
          <w:szCs w:val="22"/>
        </w:rPr>
        <w:t xml:space="preserve"> tiekėjas ketina pasitelkti ir, jeigu </w:t>
      </w:r>
      <w:r w:rsidR="00946179">
        <w:rPr>
          <w:szCs w:val="22"/>
        </w:rPr>
        <w:t>pirkimas skaidomas į dalis, kokiai pirkimo daliai atlikti tiekėjas juos ketina pasitelkti. Jeigu darbų pirkimo sutarčiai vykdyti pa</w:t>
      </w:r>
      <w:r w:rsidR="00546643">
        <w:rPr>
          <w:szCs w:val="22"/>
        </w:rPr>
        <w:t>s</w:t>
      </w:r>
      <w:r w:rsidR="00946179">
        <w:rPr>
          <w:szCs w:val="22"/>
        </w:rPr>
        <w:t xml:space="preserve">itelkiami subrangovai, </w:t>
      </w:r>
      <w:r w:rsidR="00546643">
        <w:rPr>
          <w:szCs w:val="22"/>
        </w:rPr>
        <w:t>pagrindinius darbus, kuriuos nustato perkančioji organizacija, privalo atlikti tiekėjas. Toks nurodymas nekeičia pagrindinio tiekėjo atsakomybės dėl numatomos sudaryti pirkimo sutarties vykdymo</w:t>
      </w:r>
      <w:r>
        <w:rPr>
          <w:szCs w:val="22"/>
        </w:rPr>
        <w:t>;</w:t>
      </w:r>
    </w:p>
    <w:p w:rsidR="004B045C" w:rsidRPr="004B045C" w:rsidRDefault="004B045C" w:rsidP="00EC13F3">
      <w:pPr>
        <w:pStyle w:val="Heading3"/>
        <w:spacing w:beforeLines="25" w:before="60"/>
        <w:ind w:left="0"/>
      </w:pPr>
      <w:r w:rsidRPr="005D58A0">
        <w:rPr>
          <w:szCs w:val="22"/>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rPr>
          <w:szCs w:val="22"/>
        </w:rPr>
        <w:t>;</w:t>
      </w:r>
    </w:p>
    <w:p w:rsidR="004B045C" w:rsidRPr="004B045C" w:rsidRDefault="004B045C" w:rsidP="00EC13F3">
      <w:pPr>
        <w:pStyle w:val="Heading3"/>
        <w:spacing w:beforeLines="25" w:before="60"/>
        <w:ind w:left="0"/>
      </w:pPr>
      <w:r w:rsidRPr="005D58A0">
        <w:rPr>
          <w:spacing w:val="-2"/>
          <w:szCs w:val="22"/>
        </w:rPr>
        <w:t>reikalavimas pateikti Lietuvos Respublikos Vyriausybės įgaliotos institucijos nustatytos formos tiekėjo sąžiningumo deklaraciją</w:t>
      </w:r>
      <w:r>
        <w:rPr>
          <w:spacing w:val="-2"/>
          <w:szCs w:val="22"/>
        </w:rPr>
        <w:t>;</w:t>
      </w:r>
    </w:p>
    <w:p w:rsidR="004B045C" w:rsidRPr="004B045C" w:rsidRDefault="004B045C" w:rsidP="00EC13F3">
      <w:pPr>
        <w:pStyle w:val="Heading3"/>
        <w:spacing w:beforeLines="25" w:before="60"/>
        <w:ind w:left="0"/>
      </w:pPr>
      <w:r w:rsidRPr="005D58A0">
        <w:rPr>
          <w:szCs w:val="22"/>
        </w:rPr>
        <w:t>informacija apie pirkimo sutarties sudarymo atidėjimo termino taikymą</w:t>
      </w:r>
      <w:r>
        <w:rPr>
          <w:szCs w:val="22"/>
        </w:rPr>
        <w:t>;</w:t>
      </w:r>
    </w:p>
    <w:p w:rsidR="004B045C" w:rsidRPr="000F6D5B" w:rsidRDefault="004B045C" w:rsidP="00EC13F3">
      <w:pPr>
        <w:pStyle w:val="Heading3"/>
        <w:spacing w:beforeLines="25" w:before="60"/>
        <w:ind w:left="0"/>
      </w:pPr>
      <w:r w:rsidRPr="005D58A0">
        <w:rPr>
          <w:szCs w:val="22"/>
        </w:rPr>
        <w:t>ginčų nagrinėjimo tvarka</w:t>
      </w:r>
      <w:r>
        <w:rPr>
          <w:szCs w:val="22"/>
        </w:rPr>
        <w:t>;</w:t>
      </w:r>
    </w:p>
    <w:p w:rsidR="001335FA" w:rsidRDefault="001335FA" w:rsidP="00EC13F3">
      <w:pPr>
        <w:pStyle w:val="Heading3"/>
        <w:spacing w:beforeLines="25" w:before="60"/>
        <w:ind w:left="0"/>
      </w:pPr>
      <w:r w:rsidRPr="000F6D5B">
        <w:t>kita reikalinga informacija apie pirkimo sąlygas ir procedūras.</w:t>
      </w:r>
    </w:p>
    <w:p w:rsidR="004B045C" w:rsidRPr="000F6D5B" w:rsidRDefault="004B045C" w:rsidP="00E0702C">
      <w:pPr>
        <w:pStyle w:val="Heading2"/>
        <w:ind w:left="0"/>
      </w:pPr>
      <w:r w:rsidRPr="004B045C">
        <w:t xml:space="preserve">Pirkimo dokumentai gali būti nerengiami, kai </w:t>
      </w:r>
      <w:r w:rsidR="00546643">
        <w:t xml:space="preserve">vykdomas supaprastintas pirkimas </w:t>
      </w:r>
      <w:r w:rsidRPr="004B045C">
        <w:t>apklaus</w:t>
      </w:r>
      <w:r w:rsidR="00546643">
        <w:t>os</w:t>
      </w:r>
      <w:r w:rsidRPr="004B045C">
        <w:t xml:space="preserve"> žodžiu</w:t>
      </w:r>
      <w:r w:rsidR="00546643">
        <w:t xml:space="preserve"> būdu</w:t>
      </w:r>
      <w:r>
        <w:t>.</w:t>
      </w:r>
    </w:p>
    <w:p w:rsidR="001335FA" w:rsidRPr="006824CA" w:rsidRDefault="001335FA" w:rsidP="00E0702C">
      <w:pPr>
        <w:pStyle w:val="Heading2"/>
        <w:ind w:left="0"/>
      </w:pPr>
      <w:r w:rsidRPr="006824CA">
        <w:t xml:space="preserve">Pirkimo dokumentų sudėtinė dalis yra skelbimas apie </w:t>
      </w:r>
      <w:r w:rsidR="00B0340D">
        <w:t xml:space="preserve">supaprastintą </w:t>
      </w:r>
      <w:r w:rsidRPr="006824CA">
        <w:t>pirkimą. Skelbimuose esanti informacija vėliau papildomai gali būti neteikiama</w:t>
      </w:r>
      <w:r w:rsidR="00087569">
        <w:t xml:space="preserve"> (kituose pirkimo dokumentuose pateikiama nuoroda į atitinkamą informaciją skelbime). </w:t>
      </w:r>
    </w:p>
    <w:p w:rsidR="00DF0785" w:rsidRPr="00DF0785" w:rsidRDefault="00DF0785" w:rsidP="00E0702C">
      <w:pPr>
        <w:pStyle w:val="Heading2"/>
        <w:ind w:left="0"/>
      </w:pPr>
      <w:r>
        <w:t>M</w:t>
      </w:r>
      <w:r w:rsidRPr="000F6D5B">
        <w:t>ažos vertės pirkim</w:t>
      </w:r>
      <w:r>
        <w:t xml:space="preserve">ų atveju, taip pat kai apklausos metu </w:t>
      </w:r>
      <w:r w:rsidRPr="000F6D5B">
        <w:t>pasiūlymą pateikti kviečiamas tik vienas tiekėjas</w:t>
      </w:r>
      <w:r>
        <w:t>,</w:t>
      </w:r>
      <w:r w:rsidRPr="00DF0785">
        <w:t xml:space="preserve"> </w:t>
      </w:r>
      <w:r w:rsidRPr="000F6D5B">
        <w:t xml:space="preserve">pirkimo dokumentuose gali būti pateikiama ne visa </w:t>
      </w:r>
      <w:r w:rsidR="00E0702C">
        <w:t>2</w:t>
      </w:r>
      <w:r w:rsidR="00213E5B">
        <w:t>1</w:t>
      </w:r>
      <w:r w:rsidRPr="000F6D5B">
        <w:t xml:space="preserve"> punkte nurodyta informacija, jeigu perkančioji organizacija mano, kad informacija yra nereikalinga</w:t>
      </w:r>
      <w:r>
        <w:t>.</w:t>
      </w:r>
    </w:p>
    <w:p w:rsidR="00087569" w:rsidRPr="002D148C" w:rsidRDefault="00DF0785" w:rsidP="00E0702C">
      <w:pPr>
        <w:pStyle w:val="Heading2"/>
        <w:ind w:left="0"/>
      </w:pPr>
      <w:r w:rsidRPr="00E0702C">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r w:rsidR="00087569" w:rsidRPr="002D148C">
        <w:t xml:space="preserve"> </w:t>
      </w:r>
    </w:p>
    <w:p w:rsidR="001335FA" w:rsidRPr="00471871" w:rsidRDefault="001335FA" w:rsidP="00E0702C">
      <w:pPr>
        <w:pStyle w:val="Heading2"/>
        <w:ind w:left="0"/>
      </w:pPr>
      <w:r w:rsidRPr="00471871">
        <w:t xml:space="preserve">Pirkimo dokumentai tiekėjams turi būti teikiami nuo skelbimo apie </w:t>
      </w:r>
      <w:r w:rsidR="00DF0785">
        <w:t xml:space="preserve">supaprastintą </w:t>
      </w:r>
      <w:r w:rsidRPr="00471871">
        <w:t xml:space="preserve">pirkimą paskelbimo ar kvietimo išsiuntimo tiekėjams dienos iki pasiūlymo pateikimo termino, nustatyto pirkimo dokumentuose, pabaigos. Pirkimo dokumentai pateikiami to paprašiusiam tiekėjui nedelsiant, ne vėliau </w:t>
      </w:r>
      <w:r w:rsidRPr="00A13DE1">
        <w:t xml:space="preserve">kaip per </w:t>
      </w:r>
      <w:r w:rsidR="00A13DE1" w:rsidRPr="00A13DE1">
        <w:t>1 darbo</w:t>
      </w:r>
      <w:r w:rsidRPr="00A13DE1">
        <w:t xml:space="preserve"> dien</w:t>
      </w:r>
      <w:r w:rsidR="00A13DE1" w:rsidRPr="00A13DE1">
        <w:t>ą</w:t>
      </w:r>
      <w:r w:rsidRPr="00A13DE1">
        <w:t>, gavus prašymą</w:t>
      </w:r>
      <w:r w:rsidRPr="00471871">
        <w:t>.</w:t>
      </w:r>
      <w:r w:rsidR="00087569" w:rsidRPr="00471871">
        <w:t xml:space="preserve"> Kai pirkim</w:t>
      </w:r>
      <w:r w:rsidR="00546643">
        <w:t>o dokumentai skelbiami CVP IS,</w:t>
      </w:r>
      <w:r w:rsidR="00087569" w:rsidRPr="00471871">
        <w:t xml:space="preserve"> papildomai jie gali būti neteikiami.</w:t>
      </w:r>
    </w:p>
    <w:p w:rsidR="001335FA" w:rsidRPr="00471871" w:rsidRDefault="001335FA" w:rsidP="00E0702C">
      <w:pPr>
        <w:pStyle w:val="Heading2"/>
        <w:ind w:left="0"/>
      </w:pPr>
      <w:bookmarkStart w:id="7" w:name="_Ref321897490"/>
      <w:r w:rsidRPr="00471871">
        <w:t xml:space="preserve">Tiekėjas gali paprašyti, kad perkančioji organizacija paaiškintų pirkimo dokumentus. Perkančioji organizacija atsako į kiekvieną tiekėjo rašytinį prašymą paaiškinti pirkimo dokumentus, jeigu prašymas gautas ne vėliau kaip prieš </w:t>
      </w:r>
      <w:r w:rsidR="00A13DE1" w:rsidRPr="00E0702C">
        <w:t xml:space="preserve">4 </w:t>
      </w:r>
      <w:r w:rsidR="00A13DE1" w:rsidRPr="00DF0785">
        <w:t>darbo</w:t>
      </w:r>
      <w:r w:rsidRPr="00471871">
        <w:t xml:space="preserve"> dienas iki pirkimo pasiūlymų pateikimo termino pabaigos. Perkančioji organizacija į gautą prašymą atsako ne vėliau kaip per </w:t>
      </w:r>
      <w:r w:rsidR="00B004BD" w:rsidRPr="00471871">
        <w:t>3</w:t>
      </w:r>
      <w:r w:rsidRPr="00471871">
        <w:t xml:space="preserve"> darbo dienas nuo jo gavimo dienos. </w:t>
      </w:r>
      <w:r w:rsidR="00DF0785" w:rsidRPr="00E0702C">
        <w:t>Perkančioji organizacija, atsakydama tiekėjui, kartu siunčia paaiškinimus ir visiems kitiems tiekėjams, kuriems ji pateikė pirkimo dokumentus, bet nenurodo, iš ko</w:t>
      </w:r>
      <w:r w:rsidR="003031A9" w:rsidRPr="00E0702C">
        <w:t xml:space="preserve"> gavo prašymą duoti paaiškinimą</w:t>
      </w:r>
      <w:r w:rsidR="00A662BE" w:rsidRPr="00471871">
        <w:t xml:space="preserve">. </w:t>
      </w:r>
      <w:r w:rsidRPr="00471871">
        <w:t>Atsakymas turi būti siunčiamas taip, kad tiekėjas</w:t>
      </w:r>
      <w:r w:rsidR="00057D9F" w:rsidRPr="00471871">
        <w:t xml:space="preserve"> jį gautų ne vėliau kaip likus </w:t>
      </w:r>
      <w:r w:rsidR="000776A1" w:rsidRPr="00471871">
        <w:t>1</w:t>
      </w:r>
      <w:r w:rsidRPr="00471871">
        <w:t> darbo dien</w:t>
      </w:r>
      <w:r w:rsidR="000776A1" w:rsidRPr="00471871">
        <w:t>ai</w:t>
      </w:r>
      <w:r w:rsidRPr="00471871">
        <w:t xml:space="preserve"> iki pasiūlymų pateikimo termino pabaigos.</w:t>
      </w:r>
      <w:bookmarkEnd w:id="7"/>
      <w:r w:rsidRPr="00471871">
        <w:t xml:space="preserve"> </w:t>
      </w:r>
    </w:p>
    <w:p w:rsidR="00F14CBD" w:rsidRPr="00D536BB" w:rsidRDefault="001335FA" w:rsidP="00E0702C">
      <w:pPr>
        <w:pStyle w:val="Heading2"/>
        <w:ind w:left="0"/>
      </w:pPr>
      <w:bookmarkStart w:id="8" w:name="_Ref321897593"/>
      <w:r w:rsidRPr="00D536BB">
        <w:t xml:space="preserve">Nesibaigus pasiūlymų pateikimo terminui, perkančioji organizacija savo iniciatyva gali paaiškinti (patikslinti) pirkimo dokumentus, </w:t>
      </w:r>
      <w:r w:rsidR="00C17DBF">
        <w:t>tikslinant ir paskelbtą informaciją.</w:t>
      </w:r>
      <w:r w:rsidR="00C17DBF" w:rsidRPr="00E0702C">
        <w:t xml:space="preserve"> Paaiškinimai turi būti išsiųsti (paskelbti) likus pakankamai laiko iki pasiūlymų pateikimo termino pabaigos.</w:t>
      </w:r>
      <w:bookmarkEnd w:id="8"/>
      <w:r w:rsidRPr="00D536BB">
        <w:t xml:space="preserve"> </w:t>
      </w:r>
    </w:p>
    <w:p w:rsidR="00F14CBD" w:rsidRPr="00D536BB" w:rsidRDefault="001335FA" w:rsidP="00E0702C">
      <w:pPr>
        <w:pStyle w:val="Heading2"/>
        <w:ind w:left="0"/>
      </w:pPr>
      <w:r w:rsidRPr="00D536BB">
        <w:t>Jeigu perkančioji organizacija rengia susitikimą su tiekėj</w:t>
      </w:r>
      <w:r w:rsidR="00C17DBF">
        <w:t>u</w:t>
      </w:r>
      <w:r w:rsidRPr="00D536BB">
        <w:t xml:space="preserve">, </w:t>
      </w:r>
      <w:r w:rsidR="00C17DBF">
        <w:t xml:space="preserve">Komisija ar pirkimų organizatorius surašo susitikimo protokolą. </w:t>
      </w:r>
      <w:r w:rsidRPr="00D536BB">
        <w:t xml:space="preserve">Protokole fiksuojami visi šio susitikimo metu pateikti klausimai dėl pirkimo dokumentų ir atsakymai į juos. </w:t>
      </w:r>
      <w:r w:rsidR="00C17DBF">
        <w:t>Protokolo išrašas laikomas pirkimo dokumentų paaiškinimu, kuris</w:t>
      </w:r>
      <w:r w:rsidRPr="00D536BB">
        <w:t xml:space="preserve"> turi būti</w:t>
      </w:r>
      <w:r w:rsidR="00C17DBF">
        <w:t xml:space="preserve"> pateiktas </w:t>
      </w:r>
      <w:r w:rsidRPr="00D536BB">
        <w:t>tiekėj</w:t>
      </w:r>
      <w:r w:rsidR="00C17DBF">
        <w:t xml:space="preserve">ams taisyklių </w:t>
      </w:r>
      <w:r w:rsidR="00E0702C">
        <w:t xml:space="preserve">27 </w:t>
      </w:r>
      <w:r w:rsidR="00C17DBF">
        <w:t>punkte nustatyta tvarka.</w:t>
      </w:r>
    </w:p>
    <w:p w:rsidR="00C17DBF" w:rsidRPr="00C17DBF" w:rsidRDefault="00C17DBF" w:rsidP="00E0702C">
      <w:pPr>
        <w:pStyle w:val="Heading2"/>
        <w:ind w:left="0"/>
      </w:pPr>
      <w:r w:rsidRPr="00E0702C">
        <w:t xml:space="preserve">Jeigu pirkimo dokumentus paaiškinusi (patikslinusi) perkančioji organizacija jų negali pateikti Taisyklių </w:t>
      </w:r>
      <w:r w:rsidR="00E0702C">
        <w:t>27</w:t>
      </w:r>
      <w:r w:rsidRPr="00E0702C">
        <w:t> ar</w:t>
      </w:r>
      <w:r w:rsidR="00E0702C">
        <w:t xml:space="preserve"> 28</w:t>
      </w:r>
      <w:r w:rsidRPr="00E0702C">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w:t>
      </w:r>
      <w:r w:rsidRPr="00E0702C">
        <w:lastRenderedPageBreak/>
        <w:t>gali atsirasti naujų tiekėjų, norinčių dalyvauti pirkime, todėl pasiūlymų pateikimo terminą reikėtų nustatyti tokį, kad šie tiekėjai spėtų susipažinti su pirkimo dokumentais ir parengti pasiūlymus.</w:t>
      </w:r>
    </w:p>
    <w:p w:rsidR="00C17DBF" w:rsidRDefault="00C17DBF" w:rsidP="00E0702C">
      <w:pPr>
        <w:pStyle w:val="Heading2"/>
        <w:ind w:left="0"/>
      </w:pPr>
      <w:r w:rsidRPr="00E0702C">
        <w:t>Jeigu pirkimo dokumentai skelbiami CVP</w:t>
      </w:r>
      <w:r w:rsidR="00382B98" w:rsidRPr="00E0702C">
        <w:t> </w:t>
      </w:r>
      <w:r w:rsidRPr="00E0702C">
        <w:t>IS, ten pat skelbiama apie pirkimo dokumentų paaiškinimus (patikslinimus), ir prireikus pratęsiamą pasiūlymų pateikimo terminą. Jeigu pir</w:t>
      </w:r>
      <w:r w:rsidR="00382B98" w:rsidRPr="00E0702C">
        <w:t>kimo dokumentai neskelbiami CVP </w:t>
      </w:r>
      <w:r w:rsidRPr="00E0702C">
        <w:t>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0702C" w:rsidRPr="00E0702C" w:rsidRDefault="00E0702C" w:rsidP="00E30414">
      <w:pPr>
        <w:pStyle w:val="Heading2"/>
        <w:ind w:left="0"/>
      </w:pPr>
      <w:r>
        <w:t xml:space="preserve">Perkančioji organizacija neturi teisės pirkimo dokumentų pateikti anksčiau, negu paskelbiama apie pirkimą, išskyrus atvejus, kai Taisyklėse nustatyta tvarka </w:t>
      </w:r>
      <w:r w:rsidR="00E30414">
        <w:t>vykdomas neskelbiamas pirkimas. Pateikdama pirkimo dokumentus perkančioji organizacija vadovaujasi tiekėjų lygiateisiškumo ir nediskriminavimo principais.</w:t>
      </w:r>
    </w:p>
    <w:p w:rsidR="003021F3" w:rsidRPr="006824CA" w:rsidRDefault="003021F3" w:rsidP="00CB7D7A">
      <w:pPr>
        <w:rPr>
          <w:sz w:val="24"/>
          <w:szCs w:val="24"/>
        </w:rPr>
      </w:pPr>
    </w:p>
    <w:p w:rsidR="00D31CBA" w:rsidRPr="00A55E8C" w:rsidRDefault="00D31CBA" w:rsidP="00FB0DBA">
      <w:pPr>
        <w:pStyle w:val="Heading1"/>
        <w:tabs>
          <w:tab w:val="clear" w:pos="2559"/>
        </w:tabs>
        <w:ind w:left="0" w:hanging="7"/>
        <w:rPr>
          <w:b/>
        </w:rPr>
      </w:pPr>
      <w:bookmarkStart w:id="9" w:name="_Toc383166753"/>
      <w:r w:rsidRPr="00A55E8C">
        <w:rPr>
          <w:b/>
        </w:rPr>
        <w:t xml:space="preserve">REIKALAVIMAI PASIŪLYMŲ </w:t>
      </w:r>
      <w:r w:rsidR="00FE50E5" w:rsidRPr="00A55E8C">
        <w:rPr>
          <w:b/>
        </w:rPr>
        <w:t xml:space="preserve">IR PARAIŠKŲ </w:t>
      </w:r>
      <w:r w:rsidRPr="00A55E8C">
        <w:rPr>
          <w:b/>
        </w:rPr>
        <w:t>RENGIMUI</w:t>
      </w:r>
      <w:bookmarkEnd w:id="9"/>
    </w:p>
    <w:p w:rsidR="00D31CBA" w:rsidRPr="00D536BB" w:rsidRDefault="00D31CBA" w:rsidP="00E30414">
      <w:pPr>
        <w:pStyle w:val="Heading2"/>
        <w:ind w:left="0"/>
      </w:pPr>
      <w:r w:rsidRPr="00D536BB">
        <w:t>Pirkimo dokumentuose nustatant pasiūlymų (projektų) ir paraiškų rengimo ir pateikimo reikalavimus</w:t>
      </w:r>
      <w:r w:rsidR="00AD1AC9" w:rsidRPr="00D536BB">
        <w:t xml:space="preserve">, </w:t>
      </w:r>
      <w:r w:rsidRPr="00D536BB">
        <w:t>turi būti nurodyta, kad:</w:t>
      </w:r>
    </w:p>
    <w:p w:rsidR="00D31CBA" w:rsidRPr="00FE663F" w:rsidRDefault="00D31CBA" w:rsidP="00EC13F3">
      <w:pPr>
        <w:pStyle w:val="Heading3"/>
        <w:spacing w:beforeLines="25" w:before="60"/>
        <w:ind w:left="0"/>
      </w:pPr>
      <w:r w:rsidRPr="00FE663F">
        <w:t xml:space="preserve">pasiūlymas </w:t>
      </w:r>
      <w:r w:rsidR="00382B98">
        <w:t xml:space="preserve">(projektas) ir paraiška </w:t>
      </w:r>
      <w:r w:rsidRPr="00FE663F">
        <w:t>turi būti pateikiami raštu ir pasirašyt</w:t>
      </w:r>
      <w:r w:rsidR="009C781D" w:rsidRPr="00FE663F">
        <w:t>i tiekėjo ar jo įgalioto asmens, o elektroninėmis priemonėmis teikiam</w:t>
      </w:r>
      <w:r w:rsidR="00382B98">
        <w:t>as</w:t>
      </w:r>
      <w:r w:rsidR="009C781D" w:rsidRPr="00FE663F">
        <w:t xml:space="preserve"> pasiūlyma</w:t>
      </w:r>
      <w:r w:rsidR="00382B98">
        <w:t>s (projektas</w:t>
      </w:r>
      <w:r w:rsidR="009C781D" w:rsidRPr="00FE663F">
        <w:t>) ar paraišk</w:t>
      </w:r>
      <w:r w:rsidR="00382B98">
        <w:t>a – pateikti</w:t>
      </w:r>
      <w:r w:rsidR="009C781D" w:rsidRPr="00FE663F">
        <w:t xml:space="preserve"> su saugiu elektroniniu parašu, atitinkančiu Lietuvos Respublikos elektroninio parašo įstatymo nustatytus reikalavimus;</w:t>
      </w:r>
    </w:p>
    <w:p w:rsidR="00382B98" w:rsidRDefault="00D31CBA" w:rsidP="00EC13F3">
      <w:pPr>
        <w:pStyle w:val="Heading3"/>
        <w:spacing w:beforeLines="25" w:before="60"/>
        <w:ind w:left="0"/>
      </w:pPr>
      <w:r w:rsidRPr="00FE663F">
        <w:t>ne elektroninėmis priemonėmis teikiami pasiūlymai turi būti įdėti į voką, kuris užklijuojamas, ant jo užrašomas pirkimo pavadinimas, tiekėjo pavadinimas ir adresas</w:t>
      </w:r>
      <w:r w:rsidR="00382B98">
        <w:t>, nurodoma „neatplėši iki …“ (nurodoma pasiūlymų pateikimo termino pabaiga);</w:t>
      </w:r>
    </w:p>
    <w:p w:rsidR="002C1E74" w:rsidRPr="00FE663F" w:rsidRDefault="00382B98" w:rsidP="00EC13F3">
      <w:pPr>
        <w:pStyle w:val="Heading3"/>
        <w:spacing w:beforeLines="25" w:before="60"/>
        <w:ind w:left="0"/>
      </w:pPr>
      <w:r>
        <w:t>j</w:t>
      </w:r>
      <w:r w:rsidR="00D31CBA" w:rsidRPr="00FE663F">
        <w:t>eigu perkančioji organizacija numato pasiūlymus vertinti pagal ekonomiškai naudingiausio pasiūlymo vertinimo kriterij</w:t>
      </w:r>
      <w:r w:rsidR="002C1E74" w:rsidRPr="00FE663F">
        <w:t>ų</w:t>
      </w:r>
      <w:r w:rsidR="00D31CBA" w:rsidRPr="00FE663F">
        <w:t xml:space="preserve">, vertinant </w:t>
      </w:r>
      <w:r w:rsidR="005F70DA">
        <w:t>ekspertinių vertinimų metodais,– t</w:t>
      </w:r>
      <w:r>
        <w:t xml:space="preserve">iekėjai pasiūlymo kainą </w:t>
      </w:r>
      <w:r w:rsidR="005F70DA">
        <w:t>turi pateikti</w:t>
      </w:r>
      <w:r w:rsidR="00D31CBA" w:rsidRPr="00FE663F">
        <w:t xml:space="preserve">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FE663F">
        <w:t xml:space="preserve"> tiekėjo pavadinimas ir adresas</w:t>
      </w:r>
      <w:r w:rsidR="00633F72">
        <w:t>, nurodoma „neatplėšti iki …“ (nurodoma pasiūlymų pateikimo termino pabaiga)</w:t>
      </w:r>
      <w:r w:rsidR="00861015" w:rsidRPr="00FE663F">
        <w:t xml:space="preserve">. Reikalavimas pasiūlymą pateikti dvejuose vokuose </w:t>
      </w:r>
      <w:r w:rsidR="00621DA4" w:rsidRPr="00FE663F">
        <w:t>netaikomas,</w:t>
      </w:r>
      <w:r w:rsidR="00861015" w:rsidRPr="00FE663F">
        <w:t xml:space="preserve"> pirkimą atliekant skelbiamų derybų būdu</w:t>
      </w:r>
      <w:r w:rsidR="00621DA4" w:rsidRPr="00FE663F">
        <w:t xml:space="preserve"> ar apklausos būdu, kai pirkimo metu gali būti deramasi dėl pasiūlymo sąlygų</w:t>
      </w:r>
      <w:r w:rsidR="00861015" w:rsidRPr="00FE663F">
        <w:t>;</w:t>
      </w:r>
      <w:r w:rsidR="00D31CBA" w:rsidRPr="00FE663F">
        <w:t xml:space="preserve"> </w:t>
      </w:r>
    </w:p>
    <w:p w:rsidR="00861015" w:rsidRDefault="00861015" w:rsidP="00EC13F3">
      <w:pPr>
        <w:pStyle w:val="Heading3"/>
        <w:spacing w:beforeLines="25" w:before="60"/>
        <w:ind w:left="0"/>
      </w:pPr>
      <w:r w:rsidRPr="00FE663F">
        <w:t xml:space="preserve">ne elektroninėmis priemonėmis </w:t>
      </w:r>
      <w:r w:rsidR="00C34AA6" w:rsidRPr="00FE663F">
        <w:t xml:space="preserve">supaprastintam projekto konkursui </w:t>
      </w:r>
      <w:r w:rsidRPr="00FE663F">
        <w:t>teikiami projektai pateikiami užklijuotoje pakuotėje su ant pa</w:t>
      </w:r>
      <w:r w:rsidR="00633F72">
        <w:t>kuotės užrašytu projekto devizu.</w:t>
      </w:r>
      <w:r w:rsidRPr="00FE663F">
        <w:t xml:space="preserve">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FE663F">
        <w:t>Supaprastinto a</w:t>
      </w:r>
      <w:r w:rsidRPr="00FE663F">
        <w:t>tviro projekto konkurso atveju į šį voką įdedami tiekėjų kvalifik</w:t>
      </w:r>
      <w:r w:rsidR="00956CF0" w:rsidRPr="00FE663F">
        <w:t>aciją patvirtinantys dokumentai;</w:t>
      </w:r>
    </w:p>
    <w:p w:rsidR="00633F72" w:rsidRPr="00FE663F" w:rsidRDefault="00633F72" w:rsidP="00EC13F3">
      <w:pPr>
        <w:pStyle w:val="Heading3"/>
        <w:spacing w:beforeLines="25" w:before="60"/>
        <w:ind w:left="0"/>
      </w:pPr>
      <w:r w:rsidRPr="005D58A0">
        <w:rPr>
          <w:szCs w:val="22"/>
        </w:rPr>
        <w:t>pasiūlymo (atskirų pasiūlymo dalių) lapai turi būti sunumeruoti, susiūti</w:t>
      </w:r>
      <w:r w:rsidR="0055302A">
        <w:rPr>
          <w:szCs w:val="22"/>
        </w:rPr>
        <w:t xml:space="preserve">, kad nebūtų galima </w:t>
      </w:r>
      <w:r w:rsidRPr="005D58A0">
        <w:rPr>
          <w:szCs w:val="22"/>
        </w:rPr>
        <w:t>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szCs w:val="22"/>
        </w:rPr>
        <w:t>.</w:t>
      </w:r>
    </w:p>
    <w:p w:rsidR="00633F72" w:rsidRDefault="00633F72" w:rsidP="00E30414">
      <w:pPr>
        <w:pStyle w:val="Heading2"/>
        <w:ind w:left="0"/>
      </w:pPr>
      <w:r w:rsidRPr="00E30414">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r w:rsidR="00D70511" w:rsidRPr="00E30414">
        <w:t>.</w:t>
      </w:r>
    </w:p>
    <w:p w:rsidR="003021F3" w:rsidRPr="006824CA" w:rsidRDefault="003021F3" w:rsidP="00CB7D7A">
      <w:pPr>
        <w:jc w:val="center"/>
        <w:rPr>
          <w:b/>
          <w:sz w:val="24"/>
          <w:szCs w:val="24"/>
        </w:rPr>
      </w:pPr>
    </w:p>
    <w:p w:rsidR="001335FA" w:rsidRPr="00A55E8C" w:rsidRDefault="001335FA" w:rsidP="00FB0DBA">
      <w:pPr>
        <w:pStyle w:val="Heading1"/>
        <w:tabs>
          <w:tab w:val="clear" w:pos="2559"/>
        </w:tabs>
        <w:ind w:left="0" w:hanging="7"/>
        <w:rPr>
          <w:b/>
        </w:rPr>
      </w:pPr>
      <w:bookmarkStart w:id="10" w:name="_Toc383166754"/>
      <w:r w:rsidRPr="00A55E8C">
        <w:rPr>
          <w:b/>
        </w:rPr>
        <w:t>TECHNINĖ SPECIFIKACIJA</w:t>
      </w:r>
      <w:bookmarkEnd w:id="10"/>
    </w:p>
    <w:p w:rsidR="00DE7EEB" w:rsidRPr="001162B2" w:rsidRDefault="001335FA" w:rsidP="00E30414">
      <w:pPr>
        <w:pStyle w:val="Heading2"/>
        <w:ind w:left="0"/>
      </w:pPr>
      <w:r w:rsidRPr="001162B2">
        <w:t>Atliekant supaprastinus pirkimus</w:t>
      </w:r>
      <w:r w:rsidR="00285CCE" w:rsidRPr="001162B2">
        <w:t xml:space="preserve">, </w:t>
      </w:r>
      <w:r w:rsidR="00D70511" w:rsidRPr="001162B2">
        <w:t>techninė specifikacija rengiama vadovaujantis Viešųjų pirkimų įstatymo 25 straipsnio nuostatomis</w:t>
      </w:r>
      <w:r w:rsidR="00D70511">
        <w:t>. Perkančioji organizacija, atlikdama</w:t>
      </w:r>
      <w:r w:rsidRPr="001162B2">
        <w:t xml:space="preserve"> mažos vertės pirkimus,</w:t>
      </w:r>
      <w:r w:rsidR="00D70511">
        <w:t xml:space="preserve"> gali nesivadovauti </w:t>
      </w:r>
      <w:r w:rsidR="00D70511" w:rsidRPr="001162B2">
        <w:t>Viešųjų pirkimų į</w:t>
      </w:r>
      <w:r w:rsidR="00D70511">
        <w:t>statymo 25 straipsnyje nustatytais reikalavimais, t</w:t>
      </w:r>
      <w:r w:rsidRPr="001162B2">
        <w:t xml:space="preserve">ačiau </w:t>
      </w:r>
      <w:r w:rsidR="00D70511">
        <w:t xml:space="preserve">bet kuriuo atveju ji </w:t>
      </w:r>
      <w:r w:rsidRPr="001162B2">
        <w:t>turi užtikri</w:t>
      </w:r>
      <w:r w:rsidR="00D70511">
        <w:t>nti</w:t>
      </w:r>
      <w:r w:rsidRPr="001162B2">
        <w:t xml:space="preserve"> </w:t>
      </w:r>
      <w:r w:rsidR="00113F32" w:rsidRPr="001162B2">
        <w:t>Viešųjų pirkimų įstatymo</w:t>
      </w:r>
      <w:r w:rsidRPr="001162B2">
        <w:t xml:space="preserve"> 3 straipsnyje nurodytų principų laikym</w:t>
      </w:r>
      <w:r w:rsidR="00D70511">
        <w:t>ąsi.</w:t>
      </w:r>
    </w:p>
    <w:p w:rsidR="00D70511" w:rsidRDefault="001335FA" w:rsidP="00E30414">
      <w:pPr>
        <w:pStyle w:val="Heading2"/>
        <w:ind w:left="0"/>
      </w:pPr>
      <w:r w:rsidRPr="001162B2">
        <w:lastRenderedPageBreak/>
        <w:t>Techninė specifikacija nustatoma nurodant standartą, techninį reglamentą ar normatyvą arba nurodant pirkimo objekto funkcines savybes, ar apibūdinant norimą rezultatą</w:t>
      </w:r>
      <w:r w:rsidR="009E1390" w:rsidRPr="001162B2">
        <w:t xml:space="preserve"> arba šių būdų deriniu</w:t>
      </w:r>
      <w:r w:rsidR="00D70511">
        <w:t>.</w:t>
      </w:r>
    </w:p>
    <w:p w:rsidR="006715F8" w:rsidRPr="001162B2" w:rsidRDefault="00CE1DCC" w:rsidP="00E30414">
      <w:pPr>
        <w:pStyle w:val="Heading2"/>
        <w:ind w:left="0"/>
      </w:pPr>
      <w:r w:rsidRPr="001162B2">
        <w:t xml:space="preserve">Rengiant </w:t>
      </w:r>
      <w:r w:rsidR="00285CCE" w:rsidRPr="001162B2">
        <w:t xml:space="preserve">techninę specifikaciją, </w:t>
      </w:r>
      <w:r w:rsidR="001335FA" w:rsidRPr="001162B2">
        <w:t>nurod</w:t>
      </w:r>
      <w:r w:rsidR="00285CCE" w:rsidRPr="001162B2">
        <w:t xml:space="preserve">omos </w:t>
      </w:r>
      <w:r w:rsidR="001335FA" w:rsidRPr="001162B2">
        <w:t>pirkimo objekto arba pirkimo objekto pan</w:t>
      </w:r>
      <w:r w:rsidR="00D70511">
        <w:t>audojimo tikslo ir sąlygų savybė</w:t>
      </w:r>
      <w:r w:rsidR="001335FA" w:rsidRPr="001162B2">
        <w:t>s (pvz. našumas, matmenys, energijos suvartojimas, norima gauti</w:t>
      </w:r>
      <w:r w:rsidR="00113F32" w:rsidRPr="001162B2">
        <w:t xml:space="preserve"> nauda naudojant pirkimo objektą</w:t>
      </w:r>
      <w:r w:rsidR="001335FA" w:rsidRPr="001162B2">
        <w:t xml:space="preserve"> ir pan.) ir re</w:t>
      </w:r>
      <w:r w:rsidR="00D70511">
        <w:t>ikalavimų šioms savybėms reikšmė</w:t>
      </w:r>
      <w:r w:rsidR="001335FA" w:rsidRPr="001162B2">
        <w:t>s. Reikšmės nurodomos ribiniais dydžiais („ne daugiau kaip ....“, „ne mažiau kaip ....“) arba reikšmių diapazonais („nuo .... iki....“).</w:t>
      </w:r>
      <w:r w:rsidR="009E1390" w:rsidRPr="001162B2">
        <w:t xml:space="preserve"> </w:t>
      </w:r>
      <w:r w:rsidR="00E37553" w:rsidRPr="001162B2">
        <w:t>Tik p</w:t>
      </w:r>
      <w:r w:rsidR="009E1390" w:rsidRPr="001162B2">
        <w:t>agrįstais atvejais reikšmės gali būti nurodomos</w:t>
      </w:r>
      <w:r w:rsidR="001335FA" w:rsidRPr="001162B2">
        <w:t xml:space="preserve"> </w:t>
      </w:r>
      <w:r w:rsidR="009E1390" w:rsidRPr="001162B2">
        <w:t>t</w:t>
      </w:r>
      <w:r w:rsidR="00D70511">
        <w:t>iksliai („turi būti lygu ...“).</w:t>
      </w:r>
    </w:p>
    <w:p w:rsidR="00D70511" w:rsidRPr="00E30414" w:rsidRDefault="00D70511" w:rsidP="00E30414">
      <w:pPr>
        <w:pStyle w:val="Heading2"/>
        <w:ind w:left="0"/>
      </w:pPr>
      <w:r w:rsidRPr="00E30414">
        <w:t>Jeigu kartu su paslaugomis perkamos prekės ir (ar) darbai, su prekėmis – paslaugos ir (ar) darbai, o su darbais – prekės ir (ar) paslaugos, techninėje specifikacijoje atitinkamai nustatomi reikalavimai ir kartu perkamoms prekėms, darbams ar paslaugoms.</w:t>
      </w:r>
    </w:p>
    <w:p w:rsidR="00D70511" w:rsidRDefault="00D70511" w:rsidP="00E30414">
      <w:pPr>
        <w:pStyle w:val="Heading2"/>
        <w:ind w:left="0"/>
      </w:pPr>
      <w:r w:rsidRPr="00E30414">
        <w:t>Jei leidžiama pateikti alternatyvius pasiūlymus, nurodomi minimalūs reikalavimai, kuriuos šie pasiūlymai turi atitikti. Alternatyvūs pasiūlymai negali būti priimami, vertinan</w:t>
      </w:r>
      <w:r w:rsidR="006C6BCD" w:rsidRPr="00E30414">
        <w:t>t mažiausios kainos kriterijumi.</w:t>
      </w:r>
    </w:p>
    <w:p w:rsidR="00274064" w:rsidRPr="001162B2" w:rsidRDefault="00CE1DCC" w:rsidP="00E30414">
      <w:pPr>
        <w:pStyle w:val="Heading2"/>
        <w:ind w:left="0"/>
      </w:pPr>
      <w:r w:rsidRPr="001162B2">
        <w:t>Rengiant techninę specifikaciją</w:t>
      </w:r>
      <w:r w:rsidR="001335FA" w:rsidRPr="001162B2">
        <w:t>, negalima nurodyti konkrečios prekės, gamintojo ar tiekimo šaltinio, gamybos proceso, prekės ženklo, patento, kilmės šalies, išskyrus atvejus, kai neįmanoma tiksliai ir suprantamai apibūdinti pirkimo objekto. Šiuo atveju privaloma nurodyti, kad savo savybėm</w:t>
      </w:r>
      <w:r w:rsidR="006C6BCD">
        <w:t xml:space="preserve">is lygiaverčiai pirkimo </w:t>
      </w:r>
      <w:r w:rsidR="001335FA" w:rsidRPr="001162B2">
        <w:t>objektai yra priimtini, įrašant žodžius „arba lygiavertis”.</w:t>
      </w:r>
    </w:p>
    <w:p w:rsidR="006C6BCD" w:rsidRDefault="00940544" w:rsidP="00E30414">
      <w:pPr>
        <w:pStyle w:val="Heading2"/>
        <w:ind w:left="0"/>
      </w:pPr>
      <w:r w:rsidRPr="00940544">
        <w:t>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w:t>
      </w:r>
      <w:r w:rsidR="0055302A">
        <w:t xml:space="preserve"> spalio 27 d. įsakymu Nr. 1-266</w:t>
      </w:r>
      <w:r w:rsidRPr="00940544">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bookmarkStart w:id="11" w:name="html"/>
      <w:r w:rsidRPr="00940544">
        <w:t xml:space="preserve">, </w:t>
      </w:r>
      <w:bookmarkEnd w:id="11"/>
      <w:r w:rsidRPr="00940544">
        <w:t>nustatytais atvejais turi apimti šiame tvarkos sąraše nustatytus energijos vartojimo efektyvumo ir aplinkos apsaugos reikalavimus.</w:t>
      </w:r>
    </w:p>
    <w:p w:rsidR="006C6BCD" w:rsidRDefault="006C6BCD" w:rsidP="00E30414">
      <w:pPr>
        <w:pStyle w:val="Heading2"/>
        <w:ind w:left="0"/>
      </w:pPr>
      <w:r w:rsidRPr="00E30414">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C6BCD" w:rsidRDefault="006C6BCD" w:rsidP="00E30414">
      <w:pPr>
        <w:pStyle w:val="Heading2"/>
        <w:ind w:left="0"/>
      </w:pPr>
      <w:r w:rsidRPr="00E30414">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w:t>
      </w:r>
      <w:r w:rsidR="00103C12" w:rsidRPr="00E30414">
        <w:t>9.</w:t>
      </w:r>
    </w:p>
    <w:p w:rsidR="003C2498" w:rsidRPr="00CB7D7A" w:rsidRDefault="006862BC" w:rsidP="006C6BCD">
      <w:pPr>
        <w:pStyle w:val="Heading2"/>
        <w:numPr>
          <w:ilvl w:val="0"/>
          <w:numId w:val="0"/>
        </w:numPr>
        <w:ind w:left="227"/>
      </w:pPr>
      <w:r w:rsidRPr="001162B2">
        <w:t xml:space="preserve"> </w:t>
      </w:r>
    </w:p>
    <w:p w:rsidR="001335FA" w:rsidRPr="00A55E8C" w:rsidRDefault="001335FA" w:rsidP="00FB0DBA">
      <w:pPr>
        <w:pStyle w:val="Heading1"/>
        <w:tabs>
          <w:tab w:val="clear" w:pos="2559"/>
        </w:tabs>
        <w:ind w:left="0" w:hanging="7"/>
        <w:rPr>
          <w:b/>
        </w:rPr>
      </w:pPr>
      <w:bookmarkStart w:id="12" w:name="_Toc383166755"/>
      <w:r w:rsidRPr="00A55E8C">
        <w:rPr>
          <w:b/>
        </w:rPr>
        <w:t>TIEKĖJŲ KVALIFIKACIJOS PATIKRINIMAS</w:t>
      </w:r>
      <w:bookmarkEnd w:id="12"/>
    </w:p>
    <w:p w:rsidR="001335FA" w:rsidRPr="001162B2" w:rsidRDefault="000806BA" w:rsidP="00E30414">
      <w:pPr>
        <w:pStyle w:val="Heading2"/>
        <w:ind w:left="0"/>
      </w:pPr>
      <w:r w:rsidRPr="001162B2">
        <w:t>Siekiant</w:t>
      </w:r>
      <w:r w:rsidR="001335FA" w:rsidRPr="001162B2">
        <w:t xml:space="preserve"> įsitikinti</w:t>
      </w:r>
      <w:r w:rsidR="009E3A7F" w:rsidRPr="001162B2">
        <w:t>,</w:t>
      </w:r>
      <w:r w:rsidR="001335FA" w:rsidRPr="001162B2">
        <w:t xml:space="preserve"> ar tiekėjas bus pajėgus įvykdyti pirkimo sutartį, </w:t>
      </w:r>
      <w:r w:rsidR="004A6114" w:rsidRPr="001162B2">
        <w:t>vadovaujantis Viešųjų pirkimų įstatymo 32</w:t>
      </w:r>
      <w:r w:rsidR="006200E3" w:rsidRPr="001162B2">
        <w:t>–</w:t>
      </w:r>
      <w:r w:rsidR="004A6114" w:rsidRPr="001162B2">
        <w:t>38 straipsnių nuostatomis ir atsižvelgiant į</w:t>
      </w:r>
      <w:r w:rsidR="000771BC" w:rsidRPr="001162B2">
        <w:t xml:space="preserve"> </w:t>
      </w:r>
      <w:r w:rsidR="006C6BCD" w:rsidRPr="006824CA">
        <w:t>Tiekėjų kvalifikacijos vertinimo metodines rekomendacijas</w:t>
      </w:r>
      <w:r w:rsidR="006C6BCD">
        <w:t xml:space="preserve">, </w:t>
      </w:r>
      <w:r w:rsidR="006C6BCD" w:rsidRPr="006824CA">
        <w:t xml:space="preserve">patvirtintas </w:t>
      </w:r>
      <w:r w:rsidR="00F41BD7" w:rsidRPr="006824CA">
        <w:t xml:space="preserve">Viešųjų pirkimų tarnybos direktoriaus 2003 m. spalio 20 d. įsakymu Nr. 1S-100, </w:t>
      </w:r>
      <w:r w:rsidR="00322F48">
        <w:t xml:space="preserve">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w:t>
      </w:r>
      <w:r w:rsidR="00103C12">
        <w:t>nustatymo“</w:t>
      </w:r>
      <w:r w:rsidR="00322F48">
        <w:t>,</w:t>
      </w:r>
      <w:r w:rsidR="00103C12">
        <w:t xml:space="preserve"> </w:t>
      </w:r>
      <w:r w:rsidR="001335FA" w:rsidRPr="001162B2">
        <w:t>pirkimo dokumentuose</w:t>
      </w:r>
      <w:r w:rsidR="009E3A7F" w:rsidRPr="001162B2">
        <w:t xml:space="preserve"> nustatomi tiekėjų kvalifikacijos reikalavimai</w:t>
      </w:r>
      <w:r w:rsidR="004A6114" w:rsidRPr="001162B2">
        <w:t xml:space="preserve"> ir vykdomas tiekėjų kvalifikacijos </w:t>
      </w:r>
      <w:r w:rsidR="00B514D3" w:rsidRPr="001162B2">
        <w:t>pa</w:t>
      </w:r>
      <w:r w:rsidR="00A938CC" w:rsidRPr="001162B2">
        <w:t>tikrinimas</w:t>
      </w:r>
      <w:r w:rsidR="004A6114" w:rsidRPr="001162B2">
        <w:t>.</w:t>
      </w:r>
      <w:r w:rsidR="001335FA" w:rsidRPr="001162B2">
        <w:t xml:space="preserve"> </w:t>
      </w:r>
    </w:p>
    <w:p w:rsidR="00A938CC" w:rsidRPr="001162B2" w:rsidRDefault="00136278" w:rsidP="00E30414">
      <w:pPr>
        <w:pStyle w:val="Heading2"/>
        <w:ind w:left="0"/>
      </w:pPr>
      <w:r w:rsidRPr="001162B2">
        <w:t>Tiekėjų kvalifikacijos neprivaloma tikrinti,</w:t>
      </w:r>
      <w:r w:rsidR="001335FA" w:rsidRPr="001162B2">
        <w:t xml:space="preserve"> kai:</w:t>
      </w:r>
      <w:r w:rsidR="00A938CC" w:rsidRPr="001162B2">
        <w:t xml:space="preserve"> </w:t>
      </w:r>
    </w:p>
    <w:p w:rsidR="006C7E89" w:rsidRPr="006824CA" w:rsidRDefault="006A1F2D" w:rsidP="00EC13F3">
      <w:pPr>
        <w:pStyle w:val="Heading3"/>
        <w:ind w:left="0"/>
      </w:pPr>
      <w:r w:rsidRPr="006824CA">
        <w:rPr>
          <w:color w:val="000000"/>
        </w:rPr>
        <w:t>jau</w:t>
      </w:r>
      <w:r w:rsidR="00A938CC" w:rsidRPr="006824CA">
        <w:rPr>
          <w:color w:val="000000"/>
        </w:rPr>
        <w:t xml:space="preserve"> </w:t>
      </w:r>
      <w:r w:rsidR="000E4946" w:rsidRPr="006824CA">
        <w:rPr>
          <w:color w:val="000000"/>
        </w:rPr>
        <w:t xml:space="preserve">vykdytame </w:t>
      </w:r>
      <w:r w:rsidR="00B514D3">
        <w:rPr>
          <w:color w:val="000000"/>
        </w:rPr>
        <w:t xml:space="preserve">supaprastintame </w:t>
      </w:r>
      <w:r w:rsidR="000E4946" w:rsidRPr="006824CA">
        <w:rPr>
          <w:color w:val="000000"/>
        </w:rPr>
        <w:t xml:space="preserve">pirkime </w:t>
      </w:r>
      <w:r w:rsidR="00A938CC" w:rsidRPr="006824CA">
        <w:t xml:space="preserve">visi gauti pasiūlymai neatitiko pirkimo dokumentų reikalavimų arba buvo pasiūlytos per didelės perkančiajai organizacijai nepriimtinos kainos, o pirkimo sąlygos iš esmės nekeičiamos ir </w:t>
      </w:r>
      <w:r w:rsidRPr="006824CA">
        <w:t>į apklausos būdu atliekamą pirkimą</w:t>
      </w:r>
      <w:r w:rsidR="00A938CC" w:rsidRPr="006824CA">
        <w:t xml:space="preserve"> kviečiami visi pasiūlymus pateikę tiekėjai, atitinkantys perkančiosios organizacijos nustatytus minimalius kvalifikacijos reikalavimus;</w:t>
      </w:r>
    </w:p>
    <w:p w:rsidR="006C7E89" w:rsidRPr="00EC13F3" w:rsidRDefault="00A938CC" w:rsidP="00EC13F3">
      <w:pPr>
        <w:pStyle w:val="Heading3"/>
        <w:ind w:left="0"/>
        <w:rPr>
          <w:color w:val="000000"/>
        </w:rPr>
      </w:pPr>
      <w:r w:rsidRPr="00EC13F3">
        <w:rPr>
          <w:color w:val="000000"/>
        </w:rPr>
        <w:t>dėl techninių, meninių priežasčių ar dėl objektyvių aplinkybių tik konkretus tiekėjas gali patiekti reikalingas prekes, pateikti paslaugas ar atlikti darbus ir nėra jokios kitos alternatyvos;</w:t>
      </w:r>
    </w:p>
    <w:p w:rsidR="006C7E89" w:rsidRPr="00EC13F3" w:rsidRDefault="00322F48" w:rsidP="00EC13F3">
      <w:pPr>
        <w:pStyle w:val="Heading3"/>
        <w:ind w:left="0"/>
        <w:rPr>
          <w:color w:val="000000"/>
        </w:rPr>
      </w:pPr>
      <w:r w:rsidRPr="005D58A0">
        <w:rPr>
          <w:szCs w:val="22"/>
        </w:rPr>
        <w:lastRenderedPageBreak/>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Pr>
          <w:szCs w:val="22"/>
        </w:rPr>
        <w:t>;</w:t>
      </w:r>
    </w:p>
    <w:p w:rsidR="006C7E89" w:rsidRPr="00EC13F3" w:rsidRDefault="00A938CC" w:rsidP="00EC13F3">
      <w:pPr>
        <w:pStyle w:val="Heading3"/>
        <w:ind w:left="0"/>
        <w:rPr>
          <w:color w:val="000000"/>
        </w:rPr>
      </w:pPr>
      <w:r w:rsidRPr="00EC13F3">
        <w:rPr>
          <w:color w:val="000000"/>
        </w:rPr>
        <w:t>prekių biržoje perkamos kotiruojamos prekės;</w:t>
      </w:r>
    </w:p>
    <w:p w:rsidR="006C7E89" w:rsidRPr="00EC13F3" w:rsidRDefault="00A938CC" w:rsidP="00EC13F3">
      <w:pPr>
        <w:pStyle w:val="Heading3"/>
        <w:ind w:left="0"/>
        <w:rPr>
          <w:color w:val="000000"/>
        </w:rPr>
      </w:pPr>
      <w:r w:rsidRPr="00EC13F3">
        <w:rPr>
          <w:color w:val="000000"/>
        </w:rPr>
        <w:t>perkami muziejų eksponatai, archyviniai ir bibliotekiniai dokumentai, yra prenumeruojami laikraščiai ir žurnalai;</w:t>
      </w:r>
    </w:p>
    <w:p w:rsidR="006C7E89" w:rsidRDefault="00A938CC" w:rsidP="00EC13F3">
      <w:pPr>
        <w:pStyle w:val="Heading3"/>
        <w:ind w:left="0"/>
        <w:rPr>
          <w:color w:val="000000"/>
        </w:rPr>
      </w:pPr>
      <w:r w:rsidRPr="00EC13F3">
        <w:rPr>
          <w:color w:val="000000"/>
        </w:rPr>
        <w:t>ypač palankiomis sąlygomis perkama iš bankrutuojančių, likviduojamų, restruktūrizuojamų ar sustabdžiusių veiklą ūkio subjektų</w:t>
      </w:r>
      <w:r w:rsidR="006C7E89" w:rsidRPr="00EC13F3">
        <w:rPr>
          <w:color w:val="000000"/>
        </w:rPr>
        <w:t>;</w:t>
      </w:r>
    </w:p>
    <w:p w:rsidR="00103C12" w:rsidRPr="00EC13F3" w:rsidRDefault="00103C12" w:rsidP="00EC13F3">
      <w:pPr>
        <w:pStyle w:val="Heading3"/>
        <w:ind w:left="0"/>
        <w:rPr>
          <w:color w:val="000000"/>
        </w:rPr>
      </w:pPr>
      <w:r>
        <w:rPr>
          <w:color w:val="000000"/>
        </w:rPr>
        <w:t>perkamos prekės iš valstybės rezervo;</w:t>
      </w:r>
    </w:p>
    <w:p w:rsidR="006C7E89" w:rsidRPr="00EC13F3" w:rsidRDefault="00A938CC" w:rsidP="00EC13F3">
      <w:pPr>
        <w:pStyle w:val="Heading3"/>
        <w:ind w:left="0"/>
        <w:rPr>
          <w:color w:val="000000"/>
        </w:rPr>
      </w:pPr>
      <w:r w:rsidRPr="00EC13F3">
        <w:rPr>
          <w:color w:val="000000"/>
        </w:rPr>
        <w:t>perkamos licencijos naudotis bibliotekiniais dokumentais ar d</w:t>
      </w:r>
      <w:r w:rsidR="006C7E89" w:rsidRPr="00EC13F3">
        <w:rPr>
          <w:color w:val="000000"/>
        </w:rPr>
        <w:t>uomenų (informacinėmis) bazėmis;</w:t>
      </w:r>
    </w:p>
    <w:p w:rsidR="006C7E89" w:rsidRPr="00EC13F3" w:rsidRDefault="00A938CC" w:rsidP="00EC13F3">
      <w:pPr>
        <w:pStyle w:val="Heading3"/>
        <w:ind w:left="0"/>
        <w:rPr>
          <w:color w:val="000000"/>
        </w:rPr>
      </w:pPr>
      <w:r w:rsidRPr="00EC13F3">
        <w:rPr>
          <w:color w:val="000000"/>
        </w:rPr>
        <w:t xml:space="preserve">dėl aplinkybių, kurių nebuvo galima numatyti, paaiškėja, kad yra reikalingi papildomi darbai arba paslaugos, kurie nebuvo įrašyti į sudarytą pirkimo sutartį, tačiau be kurių negalima užbaigti </w:t>
      </w:r>
      <w:r w:rsidR="00711416" w:rsidRPr="00EC13F3">
        <w:rPr>
          <w:color w:val="000000"/>
        </w:rPr>
        <w:t xml:space="preserve">pirkimo </w:t>
      </w:r>
      <w:r w:rsidRPr="00EC13F3">
        <w:rPr>
          <w:color w:val="000000"/>
        </w:rPr>
        <w:t>sutarties vykdymo</w:t>
      </w:r>
      <w:r w:rsidR="00103C12">
        <w:rPr>
          <w:color w:val="000000"/>
        </w:rPr>
        <w:t>, o jos ir visų kitų papildomai sudarytų sutarčių kaina neturi viršyti 30 procentų pradinės pirkimo sutarties kainos</w:t>
      </w:r>
      <w:r w:rsidRPr="00EC13F3">
        <w:rPr>
          <w:color w:val="000000"/>
        </w:rPr>
        <w:t>;</w:t>
      </w:r>
    </w:p>
    <w:p w:rsidR="006C7E89" w:rsidRDefault="00A938CC" w:rsidP="00EC13F3">
      <w:pPr>
        <w:pStyle w:val="Heading3"/>
        <w:ind w:left="0"/>
        <w:rPr>
          <w:color w:val="000000"/>
        </w:rPr>
      </w:pPr>
      <w:r w:rsidRPr="00EC13F3">
        <w:rPr>
          <w:color w:val="000000"/>
        </w:rPr>
        <w:t>perkamos ekspertų komisijų, komitetų, tarybų, kurių sudarymo tvarką nustato Lietuvos Respublikos įstatymai, narių teikiamos nematerialaus po</w:t>
      </w:r>
      <w:r w:rsidR="00C05F5D" w:rsidRPr="00EC13F3">
        <w:rPr>
          <w:color w:val="000000"/>
        </w:rPr>
        <w:t>būdžio (intelektinės) paslaugos;</w:t>
      </w:r>
    </w:p>
    <w:p w:rsidR="005F62DC" w:rsidRPr="00EC13F3" w:rsidRDefault="005F62DC" w:rsidP="00EC13F3">
      <w:pPr>
        <w:pStyle w:val="Heading3"/>
        <w:ind w:left="0"/>
        <w:rPr>
          <w:color w:val="000000"/>
        </w:rPr>
      </w:pPr>
      <w:r w:rsidRPr="005F62DC">
        <w:rPr>
          <w:color w:val="000000"/>
        </w:rPr>
        <w:t>perkamos literatūros, mokslo ir meno kūrinių autorių, atlikėjų ar jų kolektyvo paslaugos, taip pat mokslo, kultūros ir meno sričių projektų vertinimo paslaugos;</w:t>
      </w:r>
    </w:p>
    <w:p w:rsidR="00C05F5D" w:rsidRPr="00EC13F3" w:rsidRDefault="00F11B70" w:rsidP="00EC13F3">
      <w:pPr>
        <w:pStyle w:val="Heading3"/>
        <w:ind w:left="0"/>
        <w:rPr>
          <w:color w:val="000000"/>
        </w:rPr>
      </w:pPr>
      <w:r>
        <w:rPr>
          <w:color w:val="000000"/>
        </w:rPr>
        <w:t xml:space="preserve">vykdomi </w:t>
      </w:r>
      <w:r w:rsidR="00C05F5D" w:rsidRPr="00EC13F3">
        <w:rPr>
          <w:color w:val="000000"/>
        </w:rPr>
        <w:t>mažos vertės pirkim</w:t>
      </w:r>
      <w:r>
        <w:rPr>
          <w:color w:val="000000"/>
        </w:rPr>
        <w:t>ai</w:t>
      </w:r>
      <w:r w:rsidR="00C05F5D" w:rsidRPr="00EC13F3">
        <w:rPr>
          <w:color w:val="000000"/>
        </w:rPr>
        <w:t>.</w:t>
      </w:r>
    </w:p>
    <w:p w:rsidR="0089417A" w:rsidRPr="00F11B70" w:rsidRDefault="00F11B70" w:rsidP="00E30414">
      <w:pPr>
        <w:pStyle w:val="Heading2"/>
        <w:ind w:left="0"/>
      </w:pPr>
      <w:r w:rsidRPr="00F11B70">
        <w:t>Jei perkančioji organizacija tikrina tiekėjų kvalifikaciją, visais atvejais privalo patikrinti, ar nėra Viešųjų pirkimų įstatymo 33 straipsnio 1 dalyje nustatytų sąlygų. Visi kiti kvalifikacijos reikalavimai gali būti laisvai pasirenkami.</w:t>
      </w:r>
    </w:p>
    <w:p w:rsidR="00E30414" w:rsidRDefault="00E30414" w:rsidP="00E30414">
      <w:pPr>
        <w:pStyle w:val="Heading2"/>
        <w:ind w:left="0"/>
      </w:pPr>
      <w: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F11B70" w:rsidRDefault="00F11B70" w:rsidP="00E30414">
      <w:pPr>
        <w:pStyle w:val="Heading2"/>
        <w:ind w:left="0"/>
      </w:pPr>
      <w:r w:rsidRPr="00F11B70">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11B70" w:rsidRPr="006824CA" w:rsidRDefault="00F11B70" w:rsidP="00CB7D7A">
      <w:pPr>
        <w:pStyle w:val="NormalWeb"/>
        <w:spacing w:before="0" w:beforeAutospacing="0" w:after="0" w:afterAutospacing="0"/>
      </w:pPr>
    </w:p>
    <w:p w:rsidR="001335FA" w:rsidRPr="00A55E8C" w:rsidRDefault="008A6B93" w:rsidP="00FB0DBA">
      <w:pPr>
        <w:pStyle w:val="Heading1"/>
        <w:tabs>
          <w:tab w:val="clear" w:pos="2559"/>
        </w:tabs>
        <w:ind w:left="0" w:hanging="7"/>
        <w:rPr>
          <w:b/>
        </w:rPr>
      </w:pPr>
      <w:bookmarkStart w:id="13" w:name="_Toc383166756"/>
      <w:r w:rsidRPr="00A55E8C">
        <w:rPr>
          <w:b/>
        </w:rPr>
        <w:t>PASIŪLYMŲ NAGRINĖJIMAS IR VERTINIMAS</w:t>
      </w:r>
      <w:bookmarkEnd w:id="13"/>
    </w:p>
    <w:p w:rsidR="00730DB3" w:rsidRPr="00103D5D" w:rsidRDefault="00730DB3" w:rsidP="00E30414">
      <w:pPr>
        <w:pStyle w:val="Heading2"/>
        <w:ind w:left="0"/>
      </w:pPr>
      <w:r w:rsidRPr="00103D5D">
        <w:t>Pasiūlymai turi būti priimami laikantis pirkimo dokumentuose nurodytos tvarkos. Pasibaigus pirkimo pasiūlymų pateikimo terminui pasiūlymų priimti negalima. Pavėluotai gauti vokai su pirkimo pasiūlymais neatplėšiami ir gr</w:t>
      </w:r>
      <w:r w:rsidR="00BE2742" w:rsidRPr="00103D5D">
        <w:t>ą</w:t>
      </w:r>
      <w:r w:rsidRPr="00103D5D">
        <w:t>žinami juos pateikusiems tiekėjams. Neužklijuotuose, turinčiuose mechaninių ar kitokių pažeidimų, galinčių kelti abejones pasiūlymų slaptumu vokuose pateikti pasiūlymai nepriimami ir gražinami juos pateikusiems tiekėjams.</w:t>
      </w:r>
    </w:p>
    <w:p w:rsidR="00492969" w:rsidRPr="00103D5D" w:rsidRDefault="00492969" w:rsidP="00E30414">
      <w:pPr>
        <w:pStyle w:val="Heading2"/>
        <w:ind w:left="0"/>
      </w:pPr>
      <w:r w:rsidRPr="00103D5D">
        <w:t>Vokus su pasiūlymais atplėšia, p</w:t>
      </w:r>
      <w:r w:rsidR="001335FA" w:rsidRPr="00103D5D">
        <w:t>asiūlymus nagrinėja ir vertina</w:t>
      </w:r>
      <w:r w:rsidR="00824A5B" w:rsidRPr="00103D5D">
        <w:t xml:space="preserve"> supaprastintą</w:t>
      </w:r>
      <w:r w:rsidR="001335FA" w:rsidRPr="00103D5D">
        <w:t xml:space="preserve"> pirkimą atliekanti Komisija</w:t>
      </w:r>
      <w:r w:rsidR="005A4A11">
        <w:t xml:space="preserve"> arba pirkimų organizatorius</w:t>
      </w:r>
      <w:r w:rsidR="001335FA" w:rsidRPr="00103D5D">
        <w:t xml:space="preserve">. </w:t>
      </w:r>
    </w:p>
    <w:p w:rsidR="00F82EFF" w:rsidRPr="00103D5D" w:rsidRDefault="00F82EFF" w:rsidP="00E30414">
      <w:pPr>
        <w:pStyle w:val="Heading2"/>
        <w:ind w:left="0"/>
      </w:pPr>
      <w:r w:rsidRPr="00103D5D">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w:t>
      </w:r>
      <w:r w:rsidR="00446AC1">
        <w:t>mažos vertės pirkimus, taip pat</w:t>
      </w:r>
      <w:r w:rsidRPr="00103D5D">
        <w:t xml:space="preserve">, kai </w:t>
      </w:r>
      <w:r w:rsidR="00824A5B" w:rsidRPr="00103D5D">
        <w:t xml:space="preserve">supaprastinto </w:t>
      </w:r>
      <w:r w:rsidRPr="00103D5D">
        <w:t>pirkimo metu gali būti deramasi dėl pasiūlymo sąlygų</w:t>
      </w:r>
      <w:r w:rsidR="00A21564" w:rsidRPr="00103D5D">
        <w:t xml:space="preserve"> ir </w:t>
      </w:r>
      <w:r w:rsidR="00621DA4" w:rsidRPr="00103D5D">
        <w:t xml:space="preserve">tokiame </w:t>
      </w:r>
      <w:r w:rsidR="00A21564" w:rsidRPr="00103D5D">
        <w:t>pirkime dalyvauti kviečiami keli tiekėjai</w:t>
      </w:r>
      <w:r w:rsidRPr="00103D5D">
        <w:t>, turi teisę dalyvauti visi pasiūlymus pat</w:t>
      </w:r>
      <w:r w:rsidR="005A4A11">
        <w:t>eikę tiekėjai arba jų atstovai.</w:t>
      </w:r>
    </w:p>
    <w:p w:rsidR="00903102" w:rsidRPr="00103D5D" w:rsidRDefault="009B077C" w:rsidP="00E30414">
      <w:pPr>
        <w:pStyle w:val="Heading2"/>
        <w:ind w:left="0"/>
      </w:pPr>
      <w:r w:rsidRPr="00103D5D">
        <w:t xml:space="preserve">Jeigu </w:t>
      </w:r>
      <w:r w:rsidR="00621DA4" w:rsidRPr="00103D5D">
        <w:t xml:space="preserve">pasiūlymus buvo prašoma pateikti dviejuose vokuose, </w:t>
      </w:r>
      <w:r w:rsidRPr="00103D5D">
        <w:t xml:space="preserve">vokai su pasiūlymais turi būti atplėšiami dviejuose Komisijos posėdžiuose. Pirmame posėdyje atplėšiami tik tie vokai, kuriuose yra pateikti techniniai pasiūlymo duomenys ir kita informacija bei dokumentai, antrame posėdyje – vokai, kuriuose nurodytos </w:t>
      </w:r>
      <w:r w:rsidRPr="00103D5D">
        <w:lastRenderedPageBreak/>
        <w:t xml:space="preserve">kainos. Antras posėdis gali įvykti tik tada, kai perkančioji organizacija patikrina, ar </w:t>
      </w:r>
      <w:r w:rsidR="00446AC1">
        <w:t xml:space="preserve">tiekėjų kvalifikacija ir </w:t>
      </w:r>
      <w:r w:rsidRPr="00103D5D">
        <w:t>pateiktų pasiūlymų techniniai duomenys</w:t>
      </w:r>
      <w:r w:rsidR="00446AC1">
        <w:t xml:space="preserve"> </w:t>
      </w:r>
      <w:r w:rsidRPr="00103D5D">
        <w:t xml:space="preserve">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103D5D">
        <w:t>Viešųjų pirkimų įstatym</w:t>
      </w:r>
      <w:r w:rsidRPr="00103D5D">
        <w:t>o 21 straipsnyje nustatyta tvarka</w:t>
      </w:r>
      <w:r w:rsidR="00856190" w:rsidRPr="00103D5D">
        <w:t>.</w:t>
      </w:r>
    </w:p>
    <w:p w:rsidR="00A604E5" w:rsidRPr="00103D5D" w:rsidRDefault="00A604E5" w:rsidP="00E30414">
      <w:pPr>
        <w:pStyle w:val="Heading2"/>
        <w:ind w:left="0"/>
      </w:pPr>
      <w:r w:rsidRPr="00103D5D">
        <w:t>Atplėšus voką, pasiūlymo paskutinio lapo antrojoje pusėje pasirašo posėdyje dalyvaujantys Komisijos nariai</w:t>
      </w:r>
      <w:r w:rsidR="005A4A11">
        <w:t xml:space="preserve"> ar pirkimų organizatorius</w:t>
      </w:r>
      <w:r w:rsidRPr="00103D5D">
        <w:t xml:space="preserve">. Ši nuostata netaikoma, kai pasiūlymas perduodamas elektroninėmis priemonėmis. </w:t>
      </w:r>
    </w:p>
    <w:p w:rsidR="00F82EFF" w:rsidRPr="00103D5D" w:rsidRDefault="00A604E5" w:rsidP="00E30414">
      <w:pPr>
        <w:pStyle w:val="Heading2"/>
        <w:ind w:left="0"/>
      </w:pPr>
      <w:r w:rsidRPr="00103D5D">
        <w:t xml:space="preserve">Komisija vokų atplėšimo procedūros rezultatus įformina protokolu. </w:t>
      </w:r>
    </w:p>
    <w:p w:rsidR="00381111" w:rsidRPr="00103D5D" w:rsidRDefault="00381111" w:rsidP="00E30414">
      <w:pPr>
        <w:pStyle w:val="Heading2"/>
        <w:ind w:left="0"/>
      </w:pPr>
      <w:bookmarkStart w:id="14" w:name="_Ref321919445"/>
      <w:r w:rsidRPr="00103D5D">
        <w:t>Vokų su pasiūlymais atplėšimo procedūroje dalyvaujantiems tiekėjams ar jų atstovams pranešama</w:t>
      </w:r>
      <w:r w:rsidR="00A830AC" w:rsidRPr="00103D5D">
        <w:t xml:space="preserve"> ši informacija</w:t>
      </w:r>
      <w:r w:rsidRPr="00103D5D">
        <w:t>:</w:t>
      </w:r>
      <w:bookmarkEnd w:id="14"/>
    </w:p>
    <w:p w:rsidR="00A830AC" w:rsidRPr="006824CA" w:rsidRDefault="00A830AC" w:rsidP="00EC13F3">
      <w:pPr>
        <w:pStyle w:val="Heading3"/>
        <w:ind w:left="0"/>
      </w:pPr>
      <w:bookmarkStart w:id="15" w:name="_Ref321919368"/>
      <w:r w:rsidRPr="006824CA">
        <w:t>pasiūlymą pateikusio tiekėjo pavadinimas;</w:t>
      </w:r>
      <w:bookmarkEnd w:id="15"/>
    </w:p>
    <w:p w:rsidR="00A830AC" w:rsidRPr="006824CA" w:rsidRDefault="00A830AC" w:rsidP="00EC13F3">
      <w:pPr>
        <w:pStyle w:val="Heading3"/>
        <w:ind w:left="0"/>
      </w:pPr>
      <w:r w:rsidRPr="006824CA">
        <w:t>kai pasiūlymai vertinami pagal mažiausios kainos kriterij</w:t>
      </w:r>
      <w:r w:rsidR="00824A5B">
        <w:t>ų – pasiūlyme nurodyta kaina;</w:t>
      </w:r>
      <w:r w:rsidRPr="006824CA">
        <w:t xml:space="preserve"> </w:t>
      </w:r>
    </w:p>
    <w:p w:rsidR="00A830AC" w:rsidRPr="006824CA" w:rsidRDefault="00A830AC" w:rsidP="00EC13F3">
      <w:pPr>
        <w:pStyle w:val="Heading3"/>
        <w:tabs>
          <w:tab w:val="num" w:pos="567"/>
        </w:tabs>
        <w:ind w:left="0"/>
      </w:pPr>
      <w:r w:rsidRPr="006824CA">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30AC" w:rsidRDefault="00A830AC" w:rsidP="00EC13F3">
      <w:pPr>
        <w:pStyle w:val="Heading3"/>
        <w:ind w:left="0"/>
      </w:pPr>
      <w:bookmarkStart w:id="16" w:name="_Ref321919379"/>
      <w:r w:rsidRPr="006824CA">
        <w:t>kai pasiūlymai vertinami pagal ekonomiškai naudingiausio</w:t>
      </w:r>
      <w:r w:rsidR="00824A5B">
        <w:t xml:space="preserve"> pasiūlymo vertinimo kriterijų ir prašoma pateikti pasiūlymus dviejuose vokuose (</w:t>
      </w:r>
      <w:r w:rsidRPr="006824CA">
        <w:t>vertinant ekspertinių vertinimų metodais</w:t>
      </w:r>
      <w:r w:rsidR="00824A5B">
        <w:t>)</w:t>
      </w:r>
      <w:r w:rsidRPr="006824CA">
        <w:t>, vokų su pasiūlymais, kuriuose yra techniniai pasiūlymo duomenys, atplėšimo procedūroje skelbiamos pagrindinės techninės pasiūlymo charakteristikos, o vokų su pasiūlymais, kuriuose nurodytos kainos, atplėšimo procedūr</w:t>
      </w:r>
      <w:r w:rsidR="0005020C">
        <w:t>oje – pasiūlyme nurodyta kaina;</w:t>
      </w:r>
      <w:bookmarkEnd w:id="16"/>
    </w:p>
    <w:p w:rsidR="0005020C" w:rsidRPr="006824CA" w:rsidRDefault="0005020C" w:rsidP="00EC13F3">
      <w:pPr>
        <w:pStyle w:val="Heading3"/>
        <w:ind w:left="0"/>
      </w:pPr>
      <w:r w:rsidRPr="005D58A0">
        <w:rPr>
          <w:szCs w:val="22"/>
        </w:rPr>
        <w:t>ar pasiūlymas pasirašytas tiekėjo ar jo įgalioto asmens, o elektroninėmis priemonėmis teikiamas pasiūlymas – pateiktas su saugiu elektroniniu parašu</w:t>
      </w:r>
      <w:r>
        <w:rPr>
          <w:szCs w:val="22"/>
        </w:rPr>
        <w:t>;</w:t>
      </w:r>
    </w:p>
    <w:p w:rsidR="00A830AC" w:rsidRPr="006824CA" w:rsidRDefault="00A830AC" w:rsidP="00EC13F3">
      <w:pPr>
        <w:pStyle w:val="Heading3"/>
        <w:tabs>
          <w:tab w:val="clear" w:pos="710"/>
          <w:tab w:val="num" w:pos="709"/>
        </w:tabs>
        <w:ind w:left="0"/>
      </w:pPr>
      <w:r w:rsidRPr="006824CA">
        <w:t xml:space="preserve">kai </w:t>
      </w:r>
      <w:r w:rsidR="0005020C">
        <w:t xml:space="preserve">tiekėjai </w:t>
      </w:r>
      <w:r w:rsidRPr="006824CA">
        <w:t>reikalauja:</w:t>
      </w:r>
    </w:p>
    <w:p w:rsidR="00A830AC" w:rsidRPr="006824CA" w:rsidRDefault="00381111" w:rsidP="005713D5">
      <w:pPr>
        <w:pStyle w:val="Heading4"/>
        <w:numPr>
          <w:ilvl w:val="3"/>
          <w:numId w:val="7"/>
        </w:numPr>
        <w:spacing w:before="2"/>
      </w:pPr>
      <w:r w:rsidRPr="006824CA">
        <w:t>ar yra pateiktas pasiūlymo galiojimo užti</w:t>
      </w:r>
      <w:r w:rsidR="00A830AC" w:rsidRPr="006824CA">
        <w:t>krinimas;</w:t>
      </w:r>
    </w:p>
    <w:p w:rsidR="00A830AC" w:rsidRPr="00AE3C4E" w:rsidRDefault="00381111" w:rsidP="005713D5">
      <w:pPr>
        <w:pStyle w:val="Heading4"/>
        <w:numPr>
          <w:ilvl w:val="3"/>
          <w:numId w:val="7"/>
        </w:numPr>
        <w:spacing w:before="2"/>
      </w:pPr>
      <w:r w:rsidRPr="00AE3C4E">
        <w:t>ar pateiktas pasiūlymas yra susiūtas, sunumeruotas</w:t>
      </w:r>
      <w:r w:rsidR="00A830AC" w:rsidRPr="00AE3C4E">
        <w:t>;</w:t>
      </w:r>
    </w:p>
    <w:p w:rsidR="00381111" w:rsidRPr="00AE3C4E" w:rsidRDefault="00A830AC" w:rsidP="005713D5">
      <w:pPr>
        <w:pStyle w:val="Heading4"/>
        <w:numPr>
          <w:ilvl w:val="3"/>
          <w:numId w:val="7"/>
        </w:numPr>
        <w:spacing w:before="2"/>
      </w:pPr>
      <w:r w:rsidRPr="00AE3C4E">
        <w:t>ar</w:t>
      </w:r>
      <w:r w:rsidR="00381111" w:rsidRPr="00AE3C4E">
        <w:t xml:space="preserve"> </w:t>
      </w:r>
      <w:r w:rsidRPr="00AE3C4E">
        <w:t xml:space="preserve">pasiūlymas </w:t>
      </w:r>
      <w:r w:rsidR="00381111" w:rsidRPr="00AE3C4E">
        <w:t xml:space="preserve">paskutinio lapo antroje </w:t>
      </w:r>
      <w:r w:rsidR="0062281E">
        <w:t xml:space="preserve">pusėje </w:t>
      </w:r>
      <w:r w:rsidR="00381111" w:rsidRPr="00AE3C4E">
        <w:t>patvirtintas tiekėjo ar jo įgalioto asmens parašu, ar nurodytas įgalioto asmens vardas, pavardė, pareigos bei pasiūlymą sudarančių lapų skaičius;</w:t>
      </w:r>
    </w:p>
    <w:p w:rsidR="00381111" w:rsidRPr="00AE3C4E" w:rsidRDefault="00381111" w:rsidP="0005020C">
      <w:pPr>
        <w:pStyle w:val="Heading3"/>
        <w:ind w:left="0"/>
      </w:pPr>
      <w:r w:rsidRPr="00AE3C4E">
        <w:t>kai pasiūlymai pateikiami elektroninėmis priemonėmis –</w:t>
      </w:r>
      <w:r w:rsidR="00A830AC" w:rsidRPr="00AE3C4E">
        <w:t xml:space="preserve"> </w:t>
      </w:r>
      <w:r w:rsidRPr="00AE3C4E">
        <w:t xml:space="preserve">ar </w:t>
      </w:r>
      <w:r w:rsidR="00CE02CB" w:rsidRPr="00AE3C4E">
        <w:t>pasiūlymas pateiktas perkančiosios organizacijos nurodytomis elektroninėmis priemonėmis</w:t>
      </w:r>
      <w:r w:rsidR="00A830AC" w:rsidRPr="00AE3C4E">
        <w:t>.</w:t>
      </w:r>
      <w:r w:rsidR="0049571F" w:rsidRPr="00AE3C4E">
        <w:t xml:space="preserve"> </w:t>
      </w:r>
    </w:p>
    <w:p w:rsidR="00CE02CB" w:rsidRPr="00775618" w:rsidRDefault="00CE02CB" w:rsidP="00E30414">
      <w:pPr>
        <w:pStyle w:val="Heading2"/>
        <w:ind w:left="0"/>
      </w:pPr>
      <w:r w:rsidRPr="00775618">
        <w:t xml:space="preserve">Jei pirkimas susideda iš atskirų pirkimo dalių, </w:t>
      </w:r>
      <w:r w:rsidR="0005020C">
        <w:t>Taisyklių</w:t>
      </w:r>
      <w:r w:rsidR="00446AC1">
        <w:t xml:space="preserve"> 5</w:t>
      </w:r>
      <w:r w:rsidR="00E30414">
        <w:t>5</w:t>
      </w:r>
      <w:r w:rsidR="00446AC1">
        <w:t xml:space="preserve">.1 </w:t>
      </w:r>
      <w:r w:rsidR="0005020C">
        <w:t>–</w:t>
      </w:r>
      <w:r w:rsidR="00446AC1">
        <w:t>5</w:t>
      </w:r>
      <w:r w:rsidR="00E30414">
        <w:t>5</w:t>
      </w:r>
      <w:r w:rsidR="00446AC1">
        <w:t xml:space="preserve">.3 </w:t>
      </w:r>
      <w:r w:rsidRPr="00775618">
        <w:t>punkt</w:t>
      </w:r>
      <w:r w:rsidR="00446AC1">
        <w:t>uose</w:t>
      </w:r>
      <w:r w:rsidRPr="00775618">
        <w:t xml:space="preserve"> nurodyta informacija</w:t>
      </w:r>
      <w:r w:rsidR="0005020C">
        <w:t>, o jei reikia, ir kita Taisyklių</w:t>
      </w:r>
      <w:r w:rsidR="00446AC1">
        <w:t xml:space="preserve"> 5</w:t>
      </w:r>
      <w:r w:rsidR="00E30414">
        <w:t>5</w:t>
      </w:r>
      <w:r w:rsidR="00446AC1">
        <w:t xml:space="preserve"> </w:t>
      </w:r>
      <w:r w:rsidR="0005020C">
        <w:t xml:space="preserve">punkte nurodyta informacija </w:t>
      </w:r>
      <w:r w:rsidRPr="00775618">
        <w:t>skelbiama dėl kiekvienos pirkimo dalies. Tokia informacija turi būti nurodoma ir vokų su kainomis atplėšimo posėdžio protokole.</w:t>
      </w:r>
    </w:p>
    <w:p w:rsidR="00A604E5" w:rsidRPr="00775618" w:rsidRDefault="00A604E5" w:rsidP="00E30414">
      <w:pPr>
        <w:pStyle w:val="Heading2"/>
        <w:ind w:left="0"/>
      </w:pPr>
      <w:r w:rsidRPr="00775618">
        <w:t xml:space="preserve">Vokų su pasiūlymais atplėšimo metu </w:t>
      </w:r>
      <w:r w:rsidR="0005020C">
        <w:t>Komisija</w:t>
      </w:r>
      <w:r w:rsidRPr="00775618">
        <w:t xml:space="preserve"> turi leisti posėdyje dalyvaujantiems suinteresuotiems tiekėjams ar jų įgaliotiems atstovams viešai ištaisyti pastebėtus jų pasiūlymo susiuvimo ar įforminimo trūkumus, kuriuos įmanoma ištaisyti posėdžio metu</w:t>
      </w:r>
      <w:r w:rsidR="007F2176" w:rsidRPr="00775618">
        <w:t>.</w:t>
      </w:r>
    </w:p>
    <w:p w:rsidR="007F2176" w:rsidRPr="00775618" w:rsidRDefault="0087155D" w:rsidP="00E30414">
      <w:pPr>
        <w:pStyle w:val="Heading2"/>
        <w:ind w:left="0"/>
      </w:pPr>
      <w:r w:rsidRPr="00775618">
        <w:t>Apie vokų su pasiūlymais atplėšimo procedūrų metu paskelbtą informaciją raštu pranešama ir vokų atplėšimo procedūroje nedalyvaujantiems pasiūlymus pateikusiems tiekėjams, jeigu jie to pageidauja</w:t>
      </w:r>
      <w:r w:rsidR="007F2176" w:rsidRPr="00775618">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64C7A" w:rsidRPr="00964C7A" w:rsidRDefault="001335FA" w:rsidP="00E30414">
      <w:pPr>
        <w:pStyle w:val="Heading2"/>
        <w:ind w:left="0"/>
      </w:pPr>
      <w:r w:rsidRPr="00775618">
        <w:t>Pasiūlymai nagrinėjami ir vertinami konfidencialiai, nedalyvaujant pasiūlymus pateikusi</w:t>
      </w:r>
      <w:r w:rsidR="001A1D8A">
        <w:t>ems</w:t>
      </w:r>
      <w:r w:rsidRPr="00775618">
        <w:t xml:space="preserve"> t</w:t>
      </w:r>
      <w:r w:rsidR="001A1D8A">
        <w:t>iekėjams ar jų</w:t>
      </w:r>
      <w:r w:rsidRPr="00775618">
        <w:t xml:space="preserve"> atstovams.</w:t>
      </w:r>
    </w:p>
    <w:p w:rsidR="00657951" w:rsidRPr="00775618" w:rsidRDefault="000F618F" w:rsidP="00E30414">
      <w:pPr>
        <w:pStyle w:val="Heading2"/>
        <w:ind w:left="0"/>
      </w:pPr>
      <w:r w:rsidRPr="00775618">
        <w:t>Perkančioji organizacija</w:t>
      </w:r>
      <w:r w:rsidR="008E397F" w:rsidRPr="00775618">
        <w:t>, nagrinėdama</w:t>
      </w:r>
      <w:r w:rsidR="001335FA" w:rsidRPr="00775618">
        <w:t xml:space="preserve"> pasiūlymus: </w:t>
      </w:r>
    </w:p>
    <w:p w:rsidR="00657951" w:rsidRPr="006824CA" w:rsidRDefault="006B727A" w:rsidP="00EC13F3">
      <w:pPr>
        <w:pStyle w:val="Heading3"/>
        <w:ind w:left="0"/>
      </w:pPr>
      <w:r>
        <w:t xml:space="preserve">vadovaujasi Viešųjų pirkimų įstatymo 32 straipsnio nuostatomis ir atsižvelgiant į Tiekėjų kvalifikacijos vertinimo metodines rekomendacijas, patvirtintas Viešųjų pirkimų tarnybos direktoriaus 2003 m. spalio 20 d. įsakymu Nr. 1S-100, tikrina </w:t>
      </w:r>
      <w:r w:rsidR="001335FA" w:rsidRPr="006824CA">
        <w:t>tiekėjų pasiūlymuose pateiktų kvalifikacinių duomenų atitikimą pirkimo dokumentuose nustatytiems minimaliems kvalifikaci</w:t>
      </w:r>
      <w:r w:rsidR="001A1D8A">
        <w:t>jos</w:t>
      </w:r>
      <w:r w:rsidR="001335FA" w:rsidRPr="006824CA">
        <w:t xml:space="preserve"> reikalavimams. Jeigu nustatoma, kad tiekėjo pateikti kvalifikaciniai duomenys yra neišsamūs arba netikslūs, privalo</w:t>
      </w:r>
      <w:r w:rsidR="00312BA1" w:rsidRPr="006824CA">
        <w:t>ma</w:t>
      </w:r>
      <w:r w:rsidR="001335FA" w:rsidRPr="006824CA">
        <w:t xml:space="preserve"> prašyti tiekėjo juos patikslinti</w:t>
      </w:r>
      <w:r w:rsidR="001A1D8A">
        <w:t xml:space="preserve"> per perkančiosios organizacijos nu</w:t>
      </w:r>
      <w:r w:rsidR="002855A5">
        <w:t>statytą protingą</w:t>
      </w:r>
      <w:r w:rsidR="001A1D8A">
        <w:t xml:space="preserve"> terminą</w:t>
      </w:r>
      <w:r w:rsidR="002855A5">
        <w:t>, kuris negali būti trumpesnis kaip 3 darbo dienos nuo prašymo išsiuntimo iš perkančiosios organizacijos, dienos</w:t>
      </w:r>
      <w:r w:rsidR="001335FA" w:rsidRPr="006824CA">
        <w:t>;</w:t>
      </w:r>
    </w:p>
    <w:p w:rsidR="001D66FB" w:rsidRPr="006824CA" w:rsidRDefault="001D66FB" w:rsidP="00EC13F3">
      <w:pPr>
        <w:pStyle w:val="Heading3"/>
        <w:ind w:left="0"/>
      </w:pPr>
      <w:r w:rsidRPr="006824CA">
        <w:lastRenderedPageBreak/>
        <w:t>tikrina, ar pasiūlymas atitinka pirkimo dokumentuose nustatytus reikalavimus</w:t>
      </w:r>
      <w:r w:rsidR="003F57FB">
        <w:t xml:space="preserve"> (ar pateikti visi pirkimo dokumentuose reikalaujami dokumentai ir informacija, a pasiūlymas pasirašytas tiekėjo vadovo ar jo įgalioto asmens, ar pasiūlyto pirkimo objekto techninė specifikacija atitinka pirkimo dokumentų techninėje specifikacijoje nustatytus reikalavimus </w:t>
      </w:r>
      <w:r w:rsidR="00C83647">
        <w:t>pirkimo objektui ir kt.).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terminą, kuris negali būti trumpesnis nei 3 darbo dienos nuo prašymo išsiuntimo iš perkančiosios organizacijos dienos</w:t>
      </w:r>
      <w:r w:rsidRPr="006824CA">
        <w:t>;</w:t>
      </w:r>
    </w:p>
    <w:p w:rsidR="001A1D8A" w:rsidRPr="001A1D8A" w:rsidRDefault="001A1D8A" w:rsidP="00EC13F3">
      <w:pPr>
        <w:pStyle w:val="Heading3"/>
        <w:ind w:left="0"/>
      </w:pPr>
      <w:r w:rsidRPr="005D58A0">
        <w:rPr>
          <w:szCs w:val="22"/>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A1D8A" w:rsidRDefault="001A1D8A" w:rsidP="00EC13F3">
      <w:pPr>
        <w:pStyle w:val="Heading3"/>
        <w:ind w:left="0"/>
      </w:pPr>
      <w:r w:rsidRPr="005D58A0">
        <w:rPr>
          <w:szCs w:val="22"/>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szCs w:val="22"/>
        </w:rPr>
        <w:t>;</w:t>
      </w:r>
    </w:p>
    <w:p w:rsidR="009B0E2C" w:rsidRPr="006824CA" w:rsidRDefault="001335FA" w:rsidP="00EC13F3">
      <w:pPr>
        <w:pStyle w:val="Heading3"/>
        <w:ind w:left="0"/>
      </w:pPr>
      <w:r w:rsidRPr="006824CA">
        <w:t xml:space="preserve">kai pateiktame pasiūlyme nurodoma neįprastai maža </w:t>
      </w:r>
      <w:r w:rsidR="002855A5">
        <w:t xml:space="preserve">prekių, paslaugų ar darbų </w:t>
      </w:r>
      <w:r w:rsidRPr="006824CA">
        <w:t>kaina</w:t>
      </w:r>
      <w:r w:rsidR="002855A5">
        <w:t xml:space="preserve"> (derybų atveju – galutinė kaina)</w:t>
      </w:r>
      <w:r w:rsidRPr="006824CA">
        <w:t xml:space="preserve">, </w:t>
      </w:r>
      <w:r w:rsidR="002855A5">
        <w:t xml:space="preserve">perkančioji organizacija </w:t>
      </w:r>
      <w:r w:rsidR="001A1D8A">
        <w:t>privalo</w:t>
      </w:r>
      <w:r w:rsidR="00B545AC" w:rsidRPr="006824CA">
        <w:t xml:space="preserve"> </w:t>
      </w:r>
      <w:r w:rsidR="008E397F" w:rsidRPr="006824CA">
        <w:t>pareikalau</w:t>
      </w:r>
      <w:r w:rsidR="00B545AC" w:rsidRPr="006824CA">
        <w:t>ti</w:t>
      </w:r>
      <w:r w:rsidR="002855A5">
        <w:t xml:space="preserve"> (vykdant mažos vertės pirkimus – gali, jei nutaria Viešųjų pirkimų komisija ar pirkimų organizatorius)</w:t>
      </w:r>
      <w:r w:rsidR="001A1D8A">
        <w:t xml:space="preserve">, kad dalyvis pagrįstų siūlomą kainą </w:t>
      </w:r>
      <w:r w:rsidR="002855A5">
        <w:t>(derybų atveju – galutinę kainą), o jeigu dalyvis nepateikia tinkamų kainos (derybų atveju – galutinės kainos) pagrįstumo įrodymų, pasiūlymą privalo atmesti.</w:t>
      </w:r>
      <w:r w:rsidR="001C5ABC">
        <w:rPr>
          <w:spacing w:val="-2"/>
          <w:szCs w:val="22"/>
        </w:rPr>
        <w:t xml:space="preserve"> Neįprastai mažos kainos sąvoka pateikta </w:t>
      </w:r>
      <w:r w:rsidR="001A1D8A" w:rsidRPr="005D58A0">
        <w:rPr>
          <w:spacing w:val="-2"/>
          <w:szCs w:val="22"/>
        </w:rPr>
        <w:t>Viešųjų pirkimų tarnybos direktoriaus 2009 m. rugsėjo 30 d. įsakymu Nr. 1S-96 „Dėl pasiūlyme nurodytos prekių, paslaugų ar darbų neįprastai mažos kainos sąvokos apibrėžimo“</w:t>
      </w:r>
      <w:r w:rsidR="001C5ABC">
        <w:rPr>
          <w:spacing w:val="-2"/>
          <w:szCs w:val="22"/>
        </w:rPr>
        <w:t>;</w:t>
      </w:r>
    </w:p>
    <w:p w:rsidR="001D66FB" w:rsidRPr="006824CA" w:rsidRDefault="001D66FB" w:rsidP="00EC13F3">
      <w:pPr>
        <w:pStyle w:val="Heading3"/>
        <w:ind w:left="0"/>
      </w:pPr>
      <w:r w:rsidRPr="006824CA">
        <w:t xml:space="preserve">tikrina, ar pasiūlytos ne per didelės kainos. </w:t>
      </w:r>
      <w:r w:rsidR="001C5ABC">
        <w:t>Kai pateikto pasiūlymo kaina neviršija 30 procentų preliminarios pirkimo sutarties vertės, perkančioji organizacija gali spręsti klausimą, ar, atsižvelgiant į preliminarią pirkimo sutarties vertę, pirkimo finansavimo šaltinį ir turimą finansavimą, pasiūlymo kaina yra priimtina perkančiajai organizacijai.</w:t>
      </w:r>
    </w:p>
    <w:p w:rsidR="00001EE3" w:rsidRPr="00001EE3" w:rsidRDefault="00BF6979" w:rsidP="00001EE3">
      <w:pPr>
        <w:pStyle w:val="Heading2"/>
        <w:ind w:left="0"/>
      </w:pPr>
      <w:bookmarkStart w:id="17" w:name="_Ref313274379"/>
      <w:r w:rsidRPr="00001EE3">
        <w:t>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001EE3" w:rsidRDefault="00001EE3" w:rsidP="00001EE3">
      <w:pPr>
        <w:pStyle w:val="Heading2"/>
        <w:ind w:left="0"/>
      </w:pPr>
      <w:bookmarkStart w:id="18" w:name="_Ref321920599"/>
      <w:r>
        <w:t>Pasiūlymo turinio pakeitimu nelaikomas toks pasiūlymo aiškinimas (tikslinimas), kuris nesusijęs su siūlomos prekės, paslaugos ar darbų keitimu, siūlomų kiekių didinimu (mažinimu) ar jų pateikimu, suteikimu ar atlikimu.</w:t>
      </w:r>
    </w:p>
    <w:p w:rsidR="009B0E2C" w:rsidRPr="00775618" w:rsidRDefault="00F22F26" w:rsidP="00001EE3">
      <w:pPr>
        <w:pStyle w:val="Heading2"/>
        <w:ind w:left="0"/>
      </w:pPr>
      <w:r w:rsidRPr="00775618">
        <w:t>Perkančioji organizacija</w:t>
      </w:r>
      <w:r w:rsidR="001335FA" w:rsidRPr="00775618">
        <w:t xml:space="preserve"> atmeta pasiūlymą, jeigu:</w:t>
      </w:r>
      <w:bookmarkEnd w:id="17"/>
      <w:bookmarkEnd w:id="18"/>
    </w:p>
    <w:p w:rsidR="009B0E2C" w:rsidRPr="006824CA" w:rsidRDefault="001335FA" w:rsidP="00EC13F3">
      <w:pPr>
        <w:pStyle w:val="Heading3"/>
        <w:ind w:left="0"/>
      </w:pPr>
      <w:r w:rsidRPr="006824CA">
        <w:t>tiekėjas neatitiko minimalių kvalifikacinių reikalavimų;</w:t>
      </w:r>
    </w:p>
    <w:p w:rsidR="009B0E2C" w:rsidRPr="006824CA" w:rsidRDefault="001335FA" w:rsidP="00EC13F3">
      <w:pPr>
        <w:pStyle w:val="Heading3"/>
        <w:ind w:left="0"/>
      </w:pPr>
      <w:r w:rsidRPr="006824CA">
        <w:t xml:space="preserve">tiekėjas savo pasiūlyme pateikė netikslius ar neišsamius duomenis apie savo kvalifikaciją ir, </w:t>
      </w:r>
      <w:r w:rsidR="001D66FB" w:rsidRPr="006824CA">
        <w:t>perkančiajai organizacijai</w:t>
      </w:r>
      <w:r w:rsidRPr="006824CA">
        <w:t xml:space="preserve"> prašant, nepatikslino jų;</w:t>
      </w:r>
    </w:p>
    <w:p w:rsidR="009B0E2C" w:rsidRPr="006824CA" w:rsidRDefault="001335FA" w:rsidP="00EC13F3">
      <w:pPr>
        <w:pStyle w:val="Heading3"/>
        <w:ind w:left="0"/>
      </w:pPr>
      <w:r w:rsidRPr="006824CA">
        <w:t>pasiūlymas neatitiko pirkimo dokumentuose nustatytų reikalavimų;</w:t>
      </w:r>
    </w:p>
    <w:p w:rsidR="009B0E2C" w:rsidRPr="006824CA" w:rsidRDefault="001335FA" w:rsidP="00EC13F3">
      <w:pPr>
        <w:pStyle w:val="Heading3"/>
        <w:ind w:left="0"/>
      </w:pPr>
      <w:r w:rsidRPr="006824CA">
        <w:t>buvo pasiūlyta neįprastai maža kaina</w:t>
      </w:r>
      <w:r w:rsidR="001C5ABC">
        <w:t xml:space="preserve"> (</w:t>
      </w:r>
      <w:r w:rsidR="00942C6D">
        <w:t>derybų atveju – galutinė kaina)</w:t>
      </w:r>
      <w:r w:rsidRPr="006824CA">
        <w:t xml:space="preserve"> ir tiekėjas </w:t>
      </w:r>
      <w:r w:rsidR="001D66FB" w:rsidRPr="006824CA">
        <w:t>perkančiosios organizacijos</w:t>
      </w:r>
      <w:r w:rsidRPr="006824CA">
        <w:t xml:space="preserve"> prašymu nepateikė raštiško kainos</w:t>
      </w:r>
      <w:r w:rsidR="00942C6D">
        <w:t xml:space="preserve"> (derybų atveju – galutinės kainos)</w:t>
      </w:r>
      <w:r w:rsidRPr="006824CA">
        <w:t xml:space="preserve"> sudėtinių dalių pagrindimo arba kitaip nepagrindė neįprastai mažos kainos</w:t>
      </w:r>
      <w:r w:rsidR="00942C6D">
        <w:t xml:space="preserve"> (derybų atveju – galutinės kainos)</w:t>
      </w:r>
      <w:r w:rsidRPr="006824CA">
        <w:t>;</w:t>
      </w:r>
    </w:p>
    <w:p w:rsidR="009B0E2C" w:rsidRDefault="001335FA" w:rsidP="00EC13F3">
      <w:pPr>
        <w:pStyle w:val="Heading3"/>
        <w:ind w:left="0"/>
      </w:pPr>
      <w:r w:rsidRPr="006824CA">
        <w:t xml:space="preserve">visų </w:t>
      </w:r>
      <w:r w:rsidR="00BF6979">
        <w:t>tiekėjų</w:t>
      </w:r>
      <w:r w:rsidRPr="006824CA">
        <w:t>, kurių pasiūlymai neatmesti dėl kitų priežasčių, buvo pasiūlytos per didelės, perkančiajai organizacijai nepriim</w:t>
      </w:r>
      <w:r w:rsidR="00BF6979">
        <w:t>tinos kainos;</w:t>
      </w:r>
    </w:p>
    <w:p w:rsidR="00BF6979" w:rsidRPr="00BF6979" w:rsidRDefault="00BF6979" w:rsidP="00EC13F3">
      <w:pPr>
        <w:pStyle w:val="Heading3"/>
        <w:ind w:left="0"/>
      </w:pPr>
      <w:r w:rsidRPr="005D58A0">
        <w:rPr>
          <w:szCs w:val="22"/>
        </w:rPr>
        <w:t>tiekėjas pateikė pasiūlymą ir voke, ir elektroninėmis priemonėmis</w:t>
      </w:r>
      <w:r w:rsidR="00942C6D">
        <w:rPr>
          <w:szCs w:val="22"/>
        </w:rPr>
        <w:t>, kai pasiūlymą buvo prašoma pateikti konkrečiu būdu</w:t>
      </w:r>
      <w:r w:rsidRPr="005D58A0">
        <w:rPr>
          <w:szCs w:val="22"/>
        </w:rPr>
        <w:t>;</w:t>
      </w:r>
    </w:p>
    <w:p w:rsidR="00BF6979" w:rsidRPr="00942C6D" w:rsidRDefault="00BF6979" w:rsidP="00EC13F3">
      <w:pPr>
        <w:pStyle w:val="Heading3"/>
        <w:ind w:left="0"/>
      </w:pPr>
      <w:r w:rsidRPr="005D58A0">
        <w:rPr>
          <w:szCs w:val="22"/>
        </w:rPr>
        <w:t>pasiūlymas pateiktas be saugaus elektroninio parašo, kai jo buvo reikalauta</w:t>
      </w:r>
      <w:r w:rsidR="00942C6D">
        <w:rPr>
          <w:szCs w:val="22"/>
        </w:rPr>
        <w:t>;</w:t>
      </w:r>
    </w:p>
    <w:p w:rsidR="00942C6D" w:rsidRPr="006824CA" w:rsidRDefault="00942C6D" w:rsidP="00EC13F3">
      <w:pPr>
        <w:pStyle w:val="Heading3"/>
        <w:ind w:left="0"/>
      </w:pPr>
      <w:r>
        <w:t>tiekėjas per perkančiosios organizacijos nustatytą terminą, kaip nurodyta Taisyklių 6</w:t>
      </w:r>
      <w:r w:rsidR="00213E5B">
        <w:t>3</w:t>
      </w:r>
      <w:r>
        <w:t xml:space="preserve">.2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9B0E2C" w:rsidRPr="00775618" w:rsidRDefault="001335FA" w:rsidP="00001EE3">
      <w:pPr>
        <w:pStyle w:val="Heading2"/>
        <w:ind w:left="0"/>
      </w:pPr>
      <w:bookmarkStart w:id="19" w:name="_Ref321993503"/>
      <w:r w:rsidRPr="00BF6979">
        <w:lastRenderedPageBreak/>
        <w:t xml:space="preserve">Dėl </w:t>
      </w:r>
      <w:r w:rsidR="00BF6979" w:rsidRPr="00BF6979">
        <w:t xml:space="preserve">Taisyklių </w:t>
      </w:r>
      <w:r w:rsidR="00942C6D">
        <w:t>6</w:t>
      </w:r>
      <w:r w:rsidR="00001EE3">
        <w:t>3</w:t>
      </w:r>
      <w:r w:rsidRPr="00BF6979">
        <w:t xml:space="preserve"> punkte nurodytų priežasčių neatmesti pasiūlymai vertinami remiantis vienu iš šių</w:t>
      </w:r>
      <w:r w:rsidRPr="00775618">
        <w:t xml:space="preserve"> kriterijų:</w:t>
      </w:r>
      <w:bookmarkEnd w:id="19"/>
    </w:p>
    <w:p w:rsidR="009B0E2C" w:rsidRPr="006824CA" w:rsidRDefault="001335FA" w:rsidP="00EC13F3">
      <w:pPr>
        <w:pStyle w:val="Heading3"/>
        <w:ind w:left="0"/>
      </w:pPr>
      <w:r w:rsidRPr="006824CA">
        <w:t>ekonomiškai naudingiausio pasiūlymo, kai pirkimo sutartis sudaroma su dalyviu, pateikusiu perkančiajai organizacijai naudingiausią pasiūlymą, išrinktą pagal pirkimo dokumentuose nustatytus kriterijus, susijusius su pirkimo objek</w:t>
      </w:r>
      <w:r w:rsidR="00B75F4E">
        <w:t>tu, – paprastai kokybės,</w:t>
      </w:r>
      <w:r w:rsidRPr="006824CA">
        <w:t xml:space="preserve"> techninių privalumų, estetinių ir funkcinių charakteristikų, </w:t>
      </w:r>
      <w:r w:rsidR="00B75F4E" w:rsidRPr="006824CA">
        <w:t>aplinkos</w:t>
      </w:r>
      <w:r w:rsidR="00B75F4E">
        <w:t>augos</w:t>
      </w:r>
      <w:r w:rsidR="00B75F4E" w:rsidRPr="006824CA">
        <w:t xml:space="preserve"> charakteristikų,</w:t>
      </w:r>
      <w:r w:rsidR="00B75F4E">
        <w:t xml:space="preserve"> </w:t>
      </w:r>
      <w:r w:rsidR="00BF6979">
        <w:t xml:space="preserve">energijos vartojimo efektyvumo, </w:t>
      </w:r>
      <w:r w:rsidRPr="006824CA">
        <w:t>eksploatavimo išlaidų, efektyvumo, garantinio aptarnavimo ir techninės pagalbos, pristatymo datos, prista</w:t>
      </w:r>
      <w:r w:rsidR="00B7714C" w:rsidRPr="006824CA">
        <w:t>tymo laiko arba užbaigimo laiko</w:t>
      </w:r>
      <w:r w:rsidR="00B75F4E">
        <w:t xml:space="preserve"> kriterijai</w:t>
      </w:r>
      <w:r w:rsidR="00B7714C" w:rsidRPr="006824CA">
        <w:t xml:space="preserve">. </w:t>
      </w:r>
      <w:r w:rsidR="00B75F4E">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B7714C" w:rsidRPr="006824CA">
        <w:t>Pasiūlymų vertinimo kriterijais negalima pasirinkti tiekėjų kvalifikacijos kriterijų;</w:t>
      </w:r>
    </w:p>
    <w:p w:rsidR="009B0E2C" w:rsidRDefault="005F62DC" w:rsidP="00EC13F3">
      <w:pPr>
        <w:pStyle w:val="Heading3"/>
        <w:ind w:left="0"/>
      </w:pPr>
      <w:r>
        <w:t>mažiausios kainos.</w:t>
      </w:r>
    </w:p>
    <w:p w:rsidR="006B1DC7" w:rsidRPr="006B1DC7" w:rsidRDefault="00B75F4E" w:rsidP="006B1DC7">
      <w:pPr>
        <w:pStyle w:val="Heading2"/>
        <w:ind w:left="0"/>
        <w:rPr>
          <w:szCs w:val="22"/>
        </w:rPr>
      </w:pPr>
      <w:r>
        <w:rPr>
          <w:szCs w:val="22"/>
        </w:rPr>
        <w:t xml:space="preserve">Vykdant supaprastinto projekto konkursą ar perkant meno, kultūros paslaugas, pateikti pasiūlymai gali būti vertinami pagal perkančiosios organizacijos </w:t>
      </w:r>
      <w:r w:rsidR="009A0957" w:rsidRPr="00B75F4E">
        <w:rPr>
          <w:szCs w:val="22"/>
        </w:rPr>
        <w:t xml:space="preserve">nustatytus kriterijus, </w:t>
      </w:r>
      <w:r>
        <w:rPr>
          <w:szCs w:val="22"/>
        </w:rPr>
        <w:t xml:space="preserve">su pirkimo objektu susijusius kriterijus, </w:t>
      </w:r>
      <w:r w:rsidR="009A0957" w:rsidRPr="00B75F4E">
        <w:rPr>
          <w:szCs w:val="22"/>
        </w:rPr>
        <w:t>kurie nebūtinai turi remtis mažiausia kaina ar ekonomiškai naudingiausio pasiūlymo vertinimo kriterijumi.</w:t>
      </w:r>
    </w:p>
    <w:p w:rsidR="006B1DC7" w:rsidRDefault="006B1DC7" w:rsidP="006B1DC7">
      <w:pPr>
        <w:pStyle w:val="Heading2"/>
        <w:ind w:left="0"/>
        <w:rPr>
          <w:szCs w:val="22"/>
        </w:rPr>
      </w:pPr>
      <w:r>
        <w:rPr>
          <w:szCs w:val="22"/>
        </w:rPr>
        <w:t>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9B0E2C" w:rsidRPr="006B1DC7" w:rsidRDefault="002D5177" w:rsidP="006B1DC7">
      <w:pPr>
        <w:pStyle w:val="Heading2"/>
        <w:ind w:left="0"/>
        <w:rPr>
          <w:szCs w:val="22"/>
        </w:rPr>
      </w:pPr>
      <w:r w:rsidRPr="005D58A0">
        <w:rPr>
          <w:szCs w:val="22"/>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w:t>
      </w:r>
      <w:r>
        <w:rPr>
          <w:szCs w:val="22"/>
        </w:rPr>
        <w:t>bos eiliškumą mažėjančia tvarka</w:t>
      </w:r>
      <w:r w:rsidR="001335FA" w:rsidRPr="006B1DC7">
        <w:rPr>
          <w:szCs w:val="22"/>
        </w:rPr>
        <w:t>.</w:t>
      </w:r>
    </w:p>
    <w:p w:rsidR="009B0E2C" w:rsidRPr="006B1DC7" w:rsidRDefault="00E52FD3" w:rsidP="006B1DC7">
      <w:pPr>
        <w:pStyle w:val="Heading2"/>
        <w:ind w:left="0"/>
        <w:rPr>
          <w:szCs w:val="22"/>
        </w:rPr>
      </w:pPr>
      <w:r w:rsidRPr="006B1DC7">
        <w:rPr>
          <w:szCs w:val="22"/>
        </w:rPr>
        <w:t>Perkančioji organizacija</w:t>
      </w:r>
      <w:r w:rsidR="00D62E2B" w:rsidRPr="006B1DC7">
        <w:rPr>
          <w:szCs w:val="22"/>
        </w:rPr>
        <w:t>,</w:t>
      </w:r>
      <w:r w:rsidR="00A155A2" w:rsidRPr="006B1DC7">
        <w:rPr>
          <w:szCs w:val="22"/>
        </w:rPr>
        <w:t xml:space="preserve"> </w:t>
      </w:r>
      <w:r w:rsidR="001335FA" w:rsidRPr="006B1DC7">
        <w:rPr>
          <w:szCs w:val="22"/>
        </w:rPr>
        <w:t>pagal pirkimo dokumentuose nustatytus vertinimo kriterijus ir tvarką įvertin</w:t>
      </w:r>
      <w:r w:rsidR="00A155A2" w:rsidRPr="006B1DC7">
        <w:rPr>
          <w:szCs w:val="22"/>
        </w:rPr>
        <w:t xml:space="preserve">usi </w:t>
      </w:r>
      <w:r w:rsidR="001335FA" w:rsidRPr="006B1DC7">
        <w:rPr>
          <w:szCs w:val="22"/>
        </w:rPr>
        <w:t>pateiktus dalyvių pasiūlymus</w:t>
      </w:r>
      <w:r w:rsidR="00A155A2" w:rsidRPr="006B1DC7">
        <w:rPr>
          <w:szCs w:val="22"/>
        </w:rPr>
        <w:t>,</w:t>
      </w:r>
      <w:r w:rsidR="002D5177" w:rsidRPr="006B1DC7">
        <w:rPr>
          <w:szCs w:val="22"/>
        </w:rPr>
        <w:t xml:space="preserve"> Viešųjų pirkimų įstatymo 32 straipsnio 8 dalyje nustatytu atveju patikrinusi tiekėjo, kurio pasiūlymas pagal vertinimo kriterijus gali būti pripažintas laimėjusiu, atitiktį minimaliems kvalifikaciniams reikalavimams,</w:t>
      </w:r>
      <w:r w:rsidR="00A155A2" w:rsidRPr="006B1DC7">
        <w:rPr>
          <w:szCs w:val="22"/>
        </w:rPr>
        <w:t xml:space="preserve"> </w:t>
      </w:r>
      <w:r w:rsidR="001335FA" w:rsidRPr="006B1DC7">
        <w:rPr>
          <w:szCs w:val="22"/>
        </w:rPr>
        <w:t>nusta</w:t>
      </w:r>
      <w:r w:rsidR="00A155A2" w:rsidRPr="006B1DC7">
        <w:rPr>
          <w:szCs w:val="22"/>
        </w:rPr>
        <w:t>to</w:t>
      </w:r>
      <w:r w:rsidR="001335FA" w:rsidRPr="006B1DC7">
        <w:rPr>
          <w:szCs w:val="22"/>
        </w:rPr>
        <w:t xml:space="preserve"> pasiūlymų eilę</w:t>
      </w:r>
      <w:r w:rsidR="007C46AD" w:rsidRPr="006B1DC7">
        <w:rPr>
          <w:szCs w:val="22"/>
        </w:rPr>
        <w:t xml:space="preserve"> ekonominio naudingumo mažėjimo arba kainų didėjimo tvarka</w:t>
      </w:r>
      <w:r w:rsidR="001335FA" w:rsidRPr="006B1DC7">
        <w:rPr>
          <w:szCs w:val="22"/>
        </w:rPr>
        <w:t xml:space="preserve"> (išskyrus atvejus, kai pasiūlymą pateikti kviečiamas tik vienas tiekėjas arba pasiūlymą pateikia tik vienas tiekėjas). Tais atvejais, kai</w:t>
      </w:r>
      <w:r w:rsidR="002D5177" w:rsidRPr="006B1DC7">
        <w:rPr>
          <w:szCs w:val="22"/>
        </w:rPr>
        <w:t>,</w:t>
      </w:r>
      <w:r w:rsidR="00814DE6" w:rsidRPr="006B1DC7">
        <w:rPr>
          <w:szCs w:val="22"/>
        </w:rPr>
        <w:t xml:space="preserve"> vertinant e</w:t>
      </w:r>
      <w:r w:rsidR="001335FA" w:rsidRPr="006B1DC7">
        <w:rPr>
          <w:szCs w:val="22"/>
        </w:rPr>
        <w:t>konomiškai naudingiausio pasiūlymo vertinimo kriteriju</w:t>
      </w:r>
      <w:r w:rsidR="00814DE6" w:rsidRPr="006B1DC7">
        <w:rPr>
          <w:szCs w:val="22"/>
        </w:rPr>
        <w:t>mi,</w:t>
      </w:r>
      <w:r w:rsidR="001335FA" w:rsidRPr="006B1DC7">
        <w:rPr>
          <w:szCs w:val="22"/>
        </w:rPr>
        <w:t xml:space="preserve"> kelių tiekėjų pasiūlymų ekonominis naudingumas </w:t>
      </w:r>
      <w:r w:rsidR="007C46AD" w:rsidRPr="006B1DC7">
        <w:rPr>
          <w:szCs w:val="22"/>
        </w:rPr>
        <w:t xml:space="preserve">yra vienodas, </w:t>
      </w:r>
      <w:r w:rsidR="00814DE6" w:rsidRPr="006B1DC7">
        <w:rPr>
          <w:szCs w:val="22"/>
        </w:rPr>
        <w:t xml:space="preserve">vertinant mažiausios kainos kriterijumi – kelių tiekėjų kaina yra vienoda, </w:t>
      </w:r>
      <w:r w:rsidR="007C46AD" w:rsidRPr="006B1DC7">
        <w:rPr>
          <w:szCs w:val="22"/>
        </w:rPr>
        <w:t xml:space="preserve">sudarant </w:t>
      </w:r>
      <w:r w:rsidR="001335FA" w:rsidRPr="006B1DC7">
        <w:rPr>
          <w:szCs w:val="22"/>
        </w:rPr>
        <w:t>pasiūlymų eilę</w:t>
      </w:r>
      <w:r w:rsidR="007C46AD" w:rsidRPr="006B1DC7">
        <w:rPr>
          <w:szCs w:val="22"/>
        </w:rPr>
        <w:t>,</w:t>
      </w:r>
      <w:r w:rsidR="001335FA" w:rsidRPr="006B1DC7">
        <w:rPr>
          <w:szCs w:val="22"/>
        </w:rPr>
        <w:t xml:space="preserve"> pirmesnis į šią eilę įrašomas tiekėjas, kurio vokas su pasiūl</w:t>
      </w:r>
      <w:r w:rsidR="00814DE6" w:rsidRPr="006B1DC7">
        <w:rPr>
          <w:szCs w:val="22"/>
        </w:rPr>
        <w:t>ymais įregistruotas anksčiausia</w:t>
      </w:r>
      <w:r w:rsidR="002D5177" w:rsidRPr="006B1DC7">
        <w:rPr>
          <w:szCs w:val="22"/>
        </w:rPr>
        <w:t>i ar pasiūlymas elektroninėmis priemonėmis pateiktas anksčiausiai</w:t>
      </w:r>
      <w:r w:rsidR="008944BE" w:rsidRPr="006B1DC7">
        <w:rPr>
          <w:szCs w:val="22"/>
        </w:rPr>
        <w:t>.</w:t>
      </w:r>
      <w:r w:rsidR="001335FA" w:rsidRPr="006B1DC7">
        <w:rPr>
          <w:szCs w:val="22"/>
        </w:rPr>
        <w:t xml:space="preserve"> </w:t>
      </w:r>
      <w:r w:rsidR="002D5177" w:rsidRPr="006B1DC7">
        <w:rPr>
          <w:szCs w:val="22"/>
        </w:rPr>
        <w:t xml:space="preserve">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w:t>
      </w:r>
      <w:r w:rsidR="00D62E2B" w:rsidRPr="006B1DC7">
        <w:rPr>
          <w:szCs w:val="22"/>
        </w:rPr>
        <w:t>Laimėjusiu pasiūlymu pripažįstamas pirm</w:t>
      </w:r>
      <w:r w:rsidR="006B1DC7">
        <w:rPr>
          <w:szCs w:val="22"/>
        </w:rPr>
        <w:t>uoju</w:t>
      </w:r>
      <w:r w:rsidR="00D62E2B" w:rsidRPr="006B1DC7">
        <w:rPr>
          <w:szCs w:val="22"/>
        </w:rPr>
        <w:t xml:space="preserve"> pasiūlymų eilėje esantis pasiūlymas. </w:t>
      </w:r>
    </w:p>
    <w:p w:rsidR="001335FA" w:rsidRPr="006B1DC7" w:rsidRDefault="001335FA" w:rsidP="006B1DC7">
      <w:pPr>
        <w:pStyle w:val="Heading2"/>
        <w:ind w:left="0"/>
        <w:rPr>
          <w:szCs w:val="22"/>
        </w:rPr>
      </w:pPr>
      <w:r w:rsidRPr="006B1DC7">
        <w:rPr>
          <w:szCs w:val="22"/>
        </w:rPr>
        <w:t xml:space="preserve">Tais atvejais, kai pasiūlymą pateikti kviečiamas tik vienas tiekėjas arba pasiūlymą pateikia tik vienas tiekėjas, jo pasiūlymas laikomas laimėjusiu, jeigu </w:t>
      </w:r>
      <w:r w:rsidR="00BF6979" w:rsidRPr="006B1DC7">
        <w:rPr>
          <w:szCs w:val="22"/>
        </w:rPr>
        <w:t xml:space="preserve">jis neatmestas pagal taisyklių </w:t>
      </w:r>
      <w:r w:rsidR="006B1DC7">
        <w:rPr>
          <w:szCs w:val="22"/>
        </w:rPr>
        <w:t>60</w:t>
      </w:r>
      <w:r w:rsidR="002D5177" w:rsidRPr="006B1DC7">
        <w:rPr>
          <w:szCs w:val="22"/>
        </w:rPr>
        <w:t xml:space="preserve"> punkto nuostatas.</w:t>
      </w:r>
    </w:p>
    <w:p w:rsidR="00A9339D" w:rsidRDefault="00A9339D" w:rsidP="00CB7D7A">
      <w:pPr>
        <w:pStyle w:val="CentrBold"/>
        <w:rPr>
          <w:rFonts w:ascii="Times New Roman" w:hAnsi="Times New Roman"/>
          <w:sz w:val="24"/>
          <w:szCs w:val="24"/>
          <w:lang w:val="lt-LT"/>
        </w:rPr>
      </w:pPr>
    </w:p>
    <w:p w:rsidR="00A9339D" w:rsidRPr="00A55E8C" w:rsidRDefault="00A9339D" w:rsidP="00FB0DBA">
      <w:pPr>
        <w:pStyle w:val="Heading1"/>
        <w:tabs>
          <w:tab w:val="clear" w:pos="2559"/>
        </w:tabs>
        <w:ind w:left="0" w:hanging="7"/>
        <w:rPr>
          <w:b/>
        </w:rPr>
      </w:pPr>
      <w:bookmarkStart w:id="20" w:name="_Toc383166757"/>
      <w:r w:rsidRPr="00A55E8C">
        <w:rPr>
          <w:b/>
        </w:rPr>
        <w:t>PIRKIMO SUTARTIS</w:t>
      </w:r>
      <w:bookmarkEnd w:id="20"/>
    </w:p>
    <w:p w:rsidR="00FD2713" w:rsidRPr="008C6575" w:rsidRDefault="002D5177" w:rsidP="006B1DC7">
      <w:pPr>
        <w:pStyle w:val="Heading2"/>
        <w:ind w:left="0"/>
        <w:rPr>
          <w:szCs w:val="22"/>
        </w:rPr>
      </w:pPr>
      <w:r w:rsidRPr="008C6575">
        <w:rPr>
          <w:szCs w:val="22"/>
        </w:rPr>
        <w:t>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w:t>
      </w:r>
      <w:r w:rsidR="008C6575" w:rsidRPr="008C6575">
        <w:rPr>
          <w:szCs w:val="22"/>
        </w:rPr>
        <w:t xml:space="preserve"> </w:t>
      </w:r>
      <w:r w:rsidR="00001EE3">
        <w:rPr>
          <w:szCs w:val="22"/>
        </w:rPr>
        <w:t>72</w:t>
      </w:r>
      <w:r w:rsidRPr="008C6575">
        <w:rPr>
          <w:szCs w:val="22"/>
        </w:rPr>
        <w:t xml:space="preserve"> ir</w:t>
      </w:r>
      <w:r w:rsidR="008C6575" w:rsidRPr="008C6575">
        <w:rPr>
          <w:szCs w:val="22"/>
        </w:rPr>
        <w:t xml:space="preserve"> 7</w:t>
      </w:r>
      <w:r w:rsidR="00001EE3">
        <w:rPr>
          <w:szCs w:val="22"/>
        </w:rPr>
        <w:t>3</w:t>
      </w:r>
      <w:r w:rsidRPr="008C6575">
        <w:rPr>
          <w:szCs w:val="22"/>
        </w:rPr>
        <w:t xml:space="preserve"> punkt</w:t>
      </w:r>
      <w:r w:rsidR="008C6575" w:rsidRPr="008C6575">
        <w:rPr>
          <w:szCs w:val="22"/>
        </w:rPr>
        <w:t>ų</w:t>
      </w:r>
      <w:r w:rsidRPr="008C6575">
        <w:rPr>
          <w:szCs w:val="22"/>
        </w:rPr>
        <w:t xml:space="preserve"> reikalavimų, nurodomas laikas, iki kada </w:t>
      </w:r>
      <w:r w:rsidR="001E3CB7" w:rsidRPr="008C6575">
        <w:rPr>
          <w:szCs w:val="22"/>
        </w:rPr>
        <w:t>jis turi pasirašyti</w:t>
      </w:r>
      <w:r w:rsidRPr="008C6575">
        <w:rPr>
          <w:szCs w:val="22"/>
        </w:rPr>
        <w:t xml:space="preserve"> pirkimo sutart</w:t>
      </w:r>
      <w:r w:rsidR="001E3CB7" w:rsidRPr="008C6575">
        <w:rPr>
          <w:szCs w:val="22"/>
        </w:rPr>
        <w:t>į</w:t>
      </w:r>
      <w:r w:rsidRPr="008C6575">
        <w:rPr>
          <w:szCs w:val="22"/>
        </w:rPr>
        <w:t>.</w:t>
      </w:r>
    </w:p>
    <w:p w:rsidR="0061683D" w:rsidRPr="006B1DC7" w:rsidRDefault="002D5177" w:rsidP="006B1DC7">
      <w:pPr>
        <w:pStyle w:val="Heading2"/>
        <w:ind w:left="0"/>
        <w:rPr>
          <w:szCs w:val="22"/>
        </w:rPr>
      </w:pPr>
      <w:r w:rsidRPr="006B1DC7">
        <w:rPr>
          <w:szCs w:val="22"/>
        </w:rPr>
        <w:t xml:space="preserve">Komisija ar </w:t>
      </w:r>
      <w:r w:rsidR="001E3CB7" w:rsidRPr="006B1DC7">
        <w:rPr>
          <w:szCs w:val="22"/>
        </w:rPr>
        <w:t>p</w:t>
      </w:r>
      <w:r w:rsidRPr="006B1DC7">
        <w:rPr>
          <w:szCs w:val="22"/>
        </w:rPr>
        <w:t>irkim</w:t>
      </w:r>
      <w:r w:rsidR="001E3CB7" w:rsidRPr="006B1DC7">
        <w:rPr>
          <w:szCs w:val="22"/>
        </w:rPr>
        <w:t>ų</w:t>
      </w:r>
      <w:r w:rsidRPr="006B1DC7">
        <w:rPr>
          <w:szCs w:val="22"/>
        </w:rPr>
        <w:t xml:space="preserve"> organizatorius, įvykdęs pirkimo procedūras, parengia pirkimo sutarties projektą, jeigu jis nebuvo parengtas kaip pirkimo dokumentų sudėtinė dalis</w:t>
      </w:r>
      <w:r w:rsidR="008C6575">
        <w:rPr>
          <w:szCs w:val="22"/>
        </w:rPr>
        <w:t>, ir organizuoja pirkimo sutarties pasirašymą;</w:t>
      </w:r>
    </w:p>
    <w:p w:rsidR="00B654A7" w:rsidRPr="006B1DC7" w:rsidRDefault="001E3CB7" w:rsidP="006B1DC7">
      <w:pPr>
        <w:pStyle w:val="Heading2"/>
        <w:ind w:left="0"/>
        <w:rPr>
          <w:szCs w:val="22"/>
        </w:rPr>
      </w:pPr>
      <w:bookmarkStart w:id="21" w:name="_Ref313278241"/>
      <w:r w:rsidRPr="006B1DC7">
        <w:rPr>
          <w:szCs w:val="22"/>
        </w:rPr>
        <w:t>Pirkimo sutartis turi būti sudaroma nedelsiant, bet ne anksčiau negu pasibaigė Viešųjų pirkimų įstatyme nustatytas pirkimo sutarties sudarymo atidėjimo terminas. Atidėjimo terminas gali būti netaikomas:</w:t>
      </w:r>
      <w:bookmarkEnd w:id="21"/>
    </w:p>
    <w:p w:rsidR="00B654A7" w:rsidRPr="006824CA" w:rsidRDefault="00B654A7" w:rsidP="007613E7">
      <w:pPr>
        <w:pStyle w:val="Heading3"/>
        <w:ind w:left="0"/>
      </w:pPr>
      <w:r w:rsidRPr="006824CA">
        <w:t>kai pagrindinė pirkimo sutartis sudaroma preliminariosios sutarties pagrindu arba taikant dinaminę pirkimo sistemą;</w:t>
      </w:r>
    </w:p>
    <w:p w:rsidR="00B654A7" w:rsidRPr="006824CA" w:rsidRDefault="001E3CB7" w:rsidP="007613E7">
      <w:pPr>
        <w:pStyle w:val="Heading3"/>
        <w:ind w:left="0"/>
      </w:pPr>
      <w:r w:rsidRPr="005D58A0">
        <w:rPr>
          <w:szCs w:val="22"/>
        </w:rPr>
        <w:t>vienintelis suinteresuotas dalyvis yra tas, su kuriuo sudaroma pirkimo sutartis, ir nėra suinteresuotų kandidatų</w:t>
      </w:r>
      <w:r w:rsidR="00B654A7" w:rsidRPr="006824CA">
        <w:t>;</w:t>
      </w:r>
    </w:p>
    <w:p w:rsidR="00B654A7" w:rsidRPr="006824CA" w:rsidRDefault="00B654A7" w:rsidP="007613E7">
      <w:pPr>
        <w:pStyle w:val="Heading3"/>
        <w:ind w:left="0"/>
      </w:pPr>
      <w:r w:rsidRPr="006824CA">
        <w:t xml:space="preserve">kai </w:t>
      </w:r>
      <w:r w:rsidR="00AD668B">
        <w:t>atliekamas mažos vertės pirkimas</w:t>
      </w:r>
      <w:r w:rsidRPr="006824CA">
        <w:t>.</w:t>
      </w:r>
    </w:p>
    <w:p w:rsidR="00B654A7" w:rsidRPr="008C6575" w:rsidRDefault="001E3CB7" w:rsidP="008C6575">
      <w:pPr>
        <w:pStyle w:val="Heading2"/>
        <w:ind w:left="0"/>
        <w:rPr>
          <w:szCs w:val="22"/>
        </w:rPr>
      </w:pPr>
      <w:bookmarkStart w:id="22" w:name="_Ref313278254"/>
      <w:r w:rsidRPr="005D58A0">
        <w:rPr>
          <w:szCs w:val="22"/>
        </w:rPr>
        <w:lastRenderedPageBreak/>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C6575">
        <w:rPr>
          <w:szCs w:val="22"/>
        </w:rPr>
        <w:t>s</w:t>
      </w:r>
      <w:r w:rsidRPr="005D58A0">
        <w:rPr>
          <w:szCs w:val="22"/>
        </w:rPr>
        <w:t xml:space="preserve">ąjungos oficialiame leidinyje paskelbia pranešimą dėl savanoriško </w:t>
      </w:r>
      <w:proofErr w:type="spellStart"/>
      <w:r w:rsidRPr="008C6575">
        <w:rPr>
          <w:i/>
          <w:szCs w:val="22"/>
        </w:rPr>
        <w:t>ex</w:t>
      </w:r>
      <w:proofErr w:type="spellEnd"/>
      <w:r w:rsidRPr="008C6575">
        <w:rPr>
          <w:i/>
          <w:szCs w:val="22"/>
        </w:rPr>
        <w:t xml:space="preserve"> </w:t>
      </w:r>
      <w:proofErr w:type="spellStart"/>
      <w:r w:rsidRPr="008C6575">
        <w:rPr>
          <w:i/>
          <w:szCs w:val="22"/>
        </w:rPr>
        <w:t>ante</w:t>
      </w:r>
      <w:proofErr w:type="spellEnd"/>
      <w:r w:rsidRPr="005D58A0">
        <w:rPr>
          <w:szCs w:val="22"/>
        </w:rPr>
        <w:t xml:space="preserve"> skaidrumo, pirkimo sutartis gali būti sudaroma ne anksčiau kaip po 10 dienų nuo šio pranešimo paskelbimo dienos.</w:t>
      </w:r>
      <w:bookmarkEnd w:id="22"/>
    </w:p>
    <w:p w:rsidR="008877E6" w:rsidRPr="008C6575" w:rsidRDefault="008877E6" w:rsidP="008C6575">
      <w:pPr>
        <w:pStyle w:val="Heading2"/>
        <w:ind w:left="0"/>
        <w:rPr>
          <w:szCs w:val="22"/>
        </w:rPr>
      </w:pPr>
      <w:r w:rsidRPr="008C6575">
        <w:rPr>
          <w:szCs w:val="22"/>
        </w:rPr>
        <w:t>Tais atvejais, kai</w:t>
      </w:r>
      <w:r w:rsidR="00711416" w:rsidRPr="008C6575">
        <w:rPr>
          <w:szCs w:val="22"/>
        </w:rPr>
        <w:t xml:space="preserve"> pirkimo</w:t>
      </w:r>
      <w:r w:rsidRPr="008C6575">
        <w:rPr>
          <w:szCs w:val="22"/>
        </w:rPr>
        <w:t xml:space="preserve"> sutartis sudaroma raštu, o tiekėjas, kuriam buvo pasiūlyta sudaryti </w:t>
      </w:r>
      <w:r w:rsidR="00711416" w:rsidRPr="008C6575">
        <w:rPr>
          <w:szCs w:val="22"/>
        </w:rPr>
        <w:t xml:space="preserve">pirkimo </w:t>
      </w:r>
      <w:r w:rsidRPr="008C6575">
        <w:rPr>
          <w:szCs w:val="22"/>
        </w:rPr>
        <w:t xml:space="preserve">sutartį, raštu atsisako ją sudaryti, tai perkančioji organizacija siūlo sudaryti </w:t>
      </w:r>
      <w:r w:rsidR="00711416" w:rsidRPr="008C6575">
        <w:rPr>
          <w:szCs w:val="22"/>
        </w:rPr>
        <w:t xml:space="preserve">pirkimo </w:t>
      </w:r>
      <w:r w:rsidRPr="008C6575">
        <w:rPr>
          <w:szCs w:val="22"/>
        </w:rPr>
        <w:t>sutartį tiekėjui, kurio pasiūlymas pagal patvirtintą pasiūlymų eilę yra pirmas po tiekėjo, atsisakiusio sudaryti</w:t>
      </w:r>
      <w:r w:rsidR="00711416" w:rsidRPr="008C6575">
        <w:rPr>
          <w:szCs w:val="22"/>
        </w:rPr>
        <w:t xml:space="preserve"> pirkimo</w:t>
      </w:r>
      <w:r w:rsidRPr="008C6575">
        <w:rPr>
          <w:szCs w:val="22"/>
        </w:rPr>
        <w:t xml:space="preserve"> sutartį. Atsisakymu sudaryti </w:t>
      </w:r>
      <w:r w:rsidR="00711416" w:rsidRPr="008C6575">
        <w:rPr>
          <w:szCs w:val="22"/>
        </w:rPr>
        <w:t xml:space="preserve">pirkimo </w:t>
      </w:r>
      <w:r w:rsidRPr="008C6575">
        <w:rPr>
          <w:szCs w:val="22"/>
        </w:rPr>
        <w:t>sutartį taip pat laikomas bet kuris iš šių atvejų:</w:t>
      </w:r>
    </w:p>
    <w:p w:rsidR="008877E6" w:rsidRPr="006824CA" w:rsidRDefault="008877E6" w:rsidP="007613E7">
      <w:pPr>
        <w:pStyle w:val="Heading3"/>
        <w:ind w:left="0"/>
      </w:pPr>
      <w:r w:rsidRPr="006824CA">
        <w:t xml:space="preserve">tiekėjas nepateikia pirkimo dokumentuose nustatyto </w:t>
      </w:r>
      <w:r w:rsidR="00711416" w:rsidRPr="006824CA">
        <w:t xml:space="preserve">pirkimo </w:t>
      </w:r>
      <w:r w:rsidR="005C22C6">
        <w:t>sutarties įvykdymo užtikrinimo</w:t>
      </w:r>
      <w:r w:rsidR="009240F6">
        <w:t xml:space="preserve"> iki perkančiosios organizacijos nustatyto laiko</w:t>
      </w:r>
      <w:r w:rsidR="005C22C6">
        <w:t>;</w:t>
      </w:r>
    </w:p>
    <w:p w:rsidR="008877E6" w:rsidRPr="006824CA" w:rsidRDefault="008877E6" w:rsidP="007613E7">
      <w:pPr>
        <w:pStyle w:val="Heading3"/>
        <w:ind w:left="0"/>
      </w:pPr>
      <w:r w:rsidRPr="006824CA">
        <w:t xml:space="preserve">tiekėjas </w:t>
      </w:r>
      <w:r w:rsidR="00A057F6">
        <w:t xml:space="preserve">nepasirašo </w:t>
      </w:r>
      <w:r w:rsidR="00711416" w:rsidRPr="006824CA">
        <w:t>pirkimo</w:t>
      </w:r>
      <w:r w:rsidRPr="006824CA">
        <w:t xml:space="preserve"> sutarties iki perkančiosios organizacijos nurody</w:t>
      </w:r>
      <w:r w:rsidR="005C22C6">
        <w:t>to laiko;</w:t>
      </w:r>
    </w:p>
    <w:p w:rsidR="008877E6" w:rsidRPr="006824CA" w:rsidRDefault="008877E6" w:rsidP="007613E7">
      <w:pPr>
        <w:pStyle w:val="Heading3"/>
        <w:ind w:left="0"/>
      </w:pPr>
      <w:r w:rsidRPr="006824CA">
        <w:t xml:space="preserve">tiekėjas atsisako </w:t>
      </w:r>
      <w:r w:rsidR="00A057F6">
        <w:t xml:space="preserve">pasirašyti </w:t>
      </w:r>
      <w:r w:rsidR="00711416" w:rsidRPr="006824CA">
        <w:t xml:space="preserve">pirkimo </w:t>
      </w:r>
      <w:r w:rsidRPr="006824CA">
        <w:t>sutartį pirkimo dokumentuose nustatytomis sąlygomis,</w:t>
      </w:r>
    </w:p>
    <w:p w:rsidR="008877E6" w:rsidRDefault="008877E6" w:rsidP="007613E7">
      <w:pPr>
        <w:pStyle w:val="Heading3"/>
        <w:ind w:left="0"/>
      </w:pPr>
      <w:r w:rsidRPr="006824CA">
        <w:t>ūkio subjektų grupė, kurios pasiūlymas pripažintas geriausiu, neįgijo perkančiosios organizacijos reikalaujamos teisinės formos.</w:t>
      </w:r>
    </w:p>
    <w:p w:rsidR="008877E6" w:rsidRPr="009240F6" w:rsidRDefault="008877E6" w:rsidP="009240F6">
      <w:pPr>
        <w:pStyle w:val="Heading2"/>
        <w:ind w:left="0"/>
        <w:rPr>
          <w:szCs w:val="22"/>
        </w:rPr>
      </w:pPr>
      <w:r w:rsidRPr="009240F6">
        <w:rPr>
          <w:szCs w:val="22"/>
        </w:rPr>
        <w:t xml:space="preserve">Sudarant </w:t>
      </w:r>
      <w:r w:rsidR="00711416" w:rsidRPr="009240F6">
        <w:rPr>
          <w:szCs w:val="22"/>
        </w:rPr>
        <w:t xml:space="preserve">pirkimo </w:t>
      </w:r>
      <w:r w:rsidRPr="009240F6">
        <w:rPr>
          <w:szCs w:val="22"/>
        </w:rPr>
        <w:t>sutartį</w:t>
      </w:r>
      <w:r w:rsidR="00A057F6" w:rsidRPr="009240F6">
        <w:rPr>
          <w:szCs w:val="22"/>
        </w:rPr>
        <w:t>, joje</w:t>
      </w:r>
      <w:r w:rsidRPr="009240F6">
        <w:rPr>
          <w:szCs w:val="22"/>
        </w:rPr>
        <w:t xml:space="preserve"> negali būti keičiama laimėjusio tiekėjo pasiūlymo kaina</w:t>
      </w:r>
      <w:r w:rsidR="009240F6">
        <w:rPr>
          <w:szCs w:val="22"/>
        </w:rPr>
        <w:t>,</w:t>
      </w:r>
      <w:r w:rsidRPr="009240F6">
        <w:rPr>
          <w:szCs w:val="22"/>
        </w:rPr>
        <w:t xml:space="preserve"> derybų protokole </w:t>
      </w:r>
      <w:r w:rsidR="00A057F6" w:rsidRPr="009240F6">
        <w:rPr>
          <w:szCs w:val="22"/>
        </w:rPr>
        <w:t xml:space="preserve">ar po derybų pateiktame galutiniame pasiūlyme </w:t>
      </w:r>
      <w:r w:rsidRPr="009240F6">
        <w:rPr>
          <w:szCs w:val="22"/>
        </w:rPr>
        <w:t>užfiksuota galutinė derybų kaina ir pirkimo dokumentuose bei pasiūlyme nustatytos sąlygos</w:t>
      </w:r>
      <w:r w:rsidR="00875CB7" w:rsidRPr="009240F6">
        <w:rPr>
          <w:szCs w:val="22"/>
        </w:rPr>
        <w:t>.</w:t>
      </w:r>
    </w:p>
    <w:p w:rsidR="008877E6" w:rsidRPr="009240F6" w:rsidRDefault="00711416" w:rsidP="009240F6">
      <w:pPr>
        <w:pStyle w:val="Heading2"/>
        <w:ind w:left="0"/>
        <w:rPr>
          <w:szCs w:val="22"/>
        </w:rPr>
      </w:pPr>
      <w:r w:rsidRPr="009240F6">
        <w:rPr>
          <w:szCs w:val="22"/>
        </w:rPr>
        <w:t>Pirkimo s</w:t>
      </w:r>
      <w:r w:rsidR="008877E6" w:rsidRPr="009240F6">
        <w:rPr>
          <w:szCs w:val="22"/>
        </w:rPr>
        <w:t xml:space="preserve">utartis sudaroma raštu, išskyrus atvejus, kai </w:t>
      </w:r>
      <w:r w:rsidRPr="009240F6">
        <w:rPr>
          <w:szCs w:val="22"/>
        </w:rPr>
        <w:t xml:space="preserve">pirkimo </w:t>
      </w:r>
      <w:r w:rsidR="008877E6" w:rsidRPr="009240F6">
        <w:rPr>
          <w:szCs w:val="22"/>
        </w:rPr>
        <w:t xml:space="preserve">sutartis gali būti sudaroma žodžiu. Kai </w:t>
      </w:r>
      <w:r w:rsidRPr="009240F6">
        <w:rPr>
          <w:szCs w:val="22"/>
        </w:rPr>
        <w:t xml:space="preserve">pirkimo </w:t>
      </w:r>
      <w:r w:rsidR="008877E6" w:rsidRPr="009240F6">
        <w:rPr>
          <w:szCs w:val="22"/>
        </w:rPr>
        <w:t>sutartis sudaroma raštu, turi būti nustatyta:</w:t>
      </w:r>
    </w:p>
    <w:p w:rsidR="008877E6" w:rsidRPr="006824CA" w:rsidRDefault="00711416" w:rsidP="00A057F6">
      <w:pPr>
        <w:pStyle w:val="Heading3"/>
        <w:ind w:left="0"/>
      </w:pPr>
      <w:r w:rsidRPr="006824CA">
        <w:t xml:space="preserve">pirkimo </w:t>
      </w:r>
      <w:r w:rsidR="008877E6" w:rsidRPr="006824CA">
        <w:t>sutarties šalių teisės ir pareigos;</w:t>
      </w:r>
    </w:p>
    <w:p w:rsidR="008877E6" w:rsidRPr="006824CA" w:rsidRDefault="008877E6" w:rsidP="00A057F6">
      <w:pPr>
        <w:pStyle w:val="Heading3"/>
        <w:ind w:left="0"/>
      </w:pPr>
      <w:r w:rsidRPr="006824CA">
        <w:t>perkamos prekės, pas</w:t>
      </w:r>
      <w:r w:rsidR="009240F6">
        <w:t>laugos ar darbai, jeigu įmanoma</w:t>
      </w:r>
      <w:r w:rsidRPr="006824CA">
        <w:t xml:space="preserve"> – tikslūs jų kiekiai;</w:t>
      </w:r>
    </w:p>
    <w:p w:rsidR="009240F6" w:rsidRPr="009240F6" w:rsidRDefault="00A057F6" w:rsidP="00A057F6">
      <w:pPr>
        <w:pStyle w:val="Heading3"/>
        <w:ind w:left="0"/>
      </w:pPr>
      <w:r w:rsidRPr="005D58A0">
        <w:rPr>
          <w:szCs w:val="22"/>
        </w:rPr>
        <w:t>kainodaros taisyklės,</w:t>
      </w:r>
      <w:r w:rsidRPr="005D58A0">
        <w:rPr>
          <w:b/>
          <w:bCs/>
          <w:szCs w:val="22"/>
        </w:rPr>
        <w:t xml:space="preserve"> </w:t>
      </w:r>
      <w:r w:rsidRPr="005D58A0">
        <w:rPr>
          <w:szCs w:val="22"/>
        </w:rPr>
        <w:t xml:space="preserve">nustatytos pagal </w:t>
      </w:r>
      <w:r w:rsidR="009240F6">
        <w:rPr>
          <w:szCs w:val="22"/>
        </w:rPr>
        <w:t>Lietuvos Respublikos Vyriausybės arba jos įgaliotos institucijos patvirtintą metodiką;</w:t>
      </w:r>
    </w:p>
    <w:p w:rsidR="008877E6" w:rsidRPr="006824CA" w:rsidRDefault="009240F6" w:rsidP="00A057F6">
      <w:pPr>
        <w:pStyle w:val="Heading3"/>
        <w:ind w:left="0"/>
      </w:pPr>
      <w:r w:rsidRPr="006824CA">
        <w:t xml:space="preserve"> </w:t>
      </w:r>
      <w:r w:rsidR="008877E6" w:rsidRPr="006824CA">
        <w:t>atsiskaitymų ir mokėjimo tvarka;</w:t>
      </w:r>
    </w:p>
    <w:p w:rsidR="008877E6" w:rsidRPr="006824CA" w:rsidRDefault="008877E6" w:rsidP="00A057F6">
      <w:pPr>
        <w:pStyle w:val="Heading3"/>
        <w:ind w:left="0"/>
      </w:pPr>
      <w:r w:rsidRPr="006824CA">
        <w:t>prievolių įvykdymo terminai;</w:t>
      </w:r>
    </w:p>
    <w:p w:rsidR="008877E6" w:rsidRPr="006824CA" w:rsidRDefault="008877E6" w:rsidP="00A057F6">
      <w:pPr>
        <w:pStyle w:val="Heading3"/>
        <w:ind w:left="0"/>
      </w:pPr>
      <w:r w:rsidRPr="006824CA">
        <w:t>prievolių įvykdymo užtikrinimas;</w:t>
      </w:r>
    </w:p>
    <w:p w:rsidR="008877E6" w:rsidRPr="006824CA" w:rsidRDefault="008877E6" w:rsidP="00A057F6">
      <w:pPr>
        <w:pStyle w:val="Heading3"/>
        <w:ind w:left="0"/>
      </w:pPr>
      <w:r w:rsidRPr="006824CA">
        <w:t>ginčų sprendimo tvarka;</w:t>
      </w:r>
    </w:p>
    <w:p w:rsidR="008877E6" w:rsidRPr="006824CA" w:rsidRDefault="00711416" w:rsidP="00A057F6">
      <w:pPr>
        <w:pStyle w:val="Heading3"/>
        <w:ind w:left="0"/>
      </w:pPr>
      <w:r w:rsidRPr="006824CA">
        <w:t xml:space="preserve">pirkimo </w:t>
      </w:r>
      <w:r w:rsidR="008877E6" w:rsidRPr="006824CA">
        <w:t>sutarties nutraukimo tvarka;</w:t>
      </w:r>
    </w:p>
    <w:p w:rsidR="008877E6" w:rsidRPr="006824CA" w:rsidRDefault="00711416" w:rsidP="00A057F6">
      <w:pPr>
        <w:pStyle w:val="Heading3"/>
        <w:ind w:left="0"/>
      </w:pPr>
      <w:r w:rsidRPr="006824CA">
        <w:t xml:space="preserve">pirkimo </w:t>
      </w:r>
      <w:r w:rsidR="008877E6" w:rsidRPr="006824CA">
        <w:t>sutarties galiojimas;</w:t>
      </w:r>
    </w:p>
    <w:p w:rsidR="00251749" w:rsidRPr="00251749" w:rsidRDefault="008877E6" w:rsidP="00A057F6">
      <w:pPr>
        <w:pStyle w:val="Heading3"/>
        <w:ind w:left="0"/>
      </w:pPr>
      <w:r w:rsidRPr="006824CA">
        <w:t>jeigu sudaroma preliminarioji sutartis, – jai būdingos nuostatos</w:t>
      </w:r>
      <w:r w:rsidR="00251749" w:rsidRPr="006824CA">
        <w:t>;</w:t>
      </w:r>
    </w:p>
    <w:p w:rsidR="008877E6" w:rsidRPr="006824CA" w:rsidRDefault="00251749" w:rsidP="00A057F6">
      <w:pPr>
        <w:pStyle w:val="Heading3"/>
        <w:ind w:left="0"/>
      </w:pPr>
      <w:r w:rsidRPr="00A057F6">
        <w:t xml:space="preserve">subrangovai, </w:t>
      </w:r>
      <w:proofErr w:type="spellStart"/>
      <w:r w:rsidRPr="00A057F6">
        <w:t>subtiekėjai</w:t>
      </w:r>
      <w:proofErr w:type="spellEnd"/>
      <w:r w:rsidRPr="00A057F6">
        <w:t xml:space="preserve"> ar suteikėjai, jeigu vykdant sutartį jie pasitelkiami, ir jų keitimo tvarka.</w:t>
      </w:r>
      <w:r w:rsidR="008877E6" w:rsidRPr="006824CA">
        <w:t xml:space="preserve"> </w:t>
      </w:r>
    </w:p>
    <w:p w:rsidR="008877E6" w:rsidRPr="009240F6" w:rsidRDefault="00711416" w:rsidP="009240F6">
      <w:pPr>
        <w:pStyle w:val="Heading2"/>
        <w:ind w:left="0"/>
        <w:rPr>
          <w:szCs w:val="22"/>
        </w:rPr>
      </w:pPr>
      <w:r w:rsidRPr="009240F6">
        <w:rPr>
          <w:szCs w:val="22"/>
        </w:rPr>
        <w:t>Pirkimo s</w:t>
      </w:r>
      <w:r w:rsidR="008877E6" w:rsidRPr="009240F6">
        <w:rPr>
          <w:szCs w:val="22"/>
        </w:rPr>
        <w:t>utartis gali būti sudaroma žodžiu</w:t>
      </w:r>
      <w:r w:rsidR="001342DE" w:rsidRPr="009240F6">
        <w:rPr>
          <w:szCs w:val="22"/>
        </w:rPr>
        <w:t xml:space="preserve">, kai prekių ar paslaugų pirkimo sutarties vertė </w:t>
      </w:r>
      <w:r w:rsidR="008877E6" w:rsidRPr="009240F6">
        <w:rPr>
          <w:szCs w:val="22"/>
        </w:rPr>
        <w:t xml:space="preserve"> </w:t>
      </w:r>
      <w:r w:rsidR="00EB5CAF" w:rsidRPr="009240F6">
        <w:rPr>
          <w:szCs w:val="22"/>
        </w:rPr>
        <w:t>yra mažesnė kaip 10</w:t>
      </w:r>
      <w:r w:rsidR="00A6593B" w:rsidRPr="009240F6">
        <w:rPr>
          <w:szCs w:val="22"/>
        </w:rPr>
        <w:t>000</w:t>
      </w:r>
      <w:r w:rsidR="00EB5CAF" w:rsidRPr="009240F6">
        <w:rPr>
          <w:szCs w:val="22"/>
        </w:rPr>
        <w:t xml:space="preserve"> Lt</w:t>
      </w:r>
      <w:r w:rsidR="00A057F6" w:rsidRPr="009240F6">
        <w:rPr>
          <w:szCs w:val="22"/>
        </w:rPr>
        <w:t xml:space="preserve"> (be PVM)</w:t>
      </w:r>
      <w:r w:rsidR="00EB5CAF" w:rsidRPr="009240F6">
        <w:rPr>
          <w:szCs w:val="22"/>
        </w:rPr>
        <w:t xml:space="preserve"> ir </w:t>
      </w:r>
      <w:r w:rsidR="008877E6" w:rsidRPr="009240F6">
        <w:rPr>
          <w:szCs w:val="22"/>
        </w:rPr>
        <w:t>sutartinių įsipareigojimų vykdymas nėra užtikrinamas CK nustatytais prievol</w:t>
      </w:r>
      <w:r w:rsidR="00EB5CAF" w:rsidRPr="009240F6">
        <w:rPr>
          <w:szCs w:val="22"/>
        </w:rPr>
        <w:t>ių įvykdymo užtikrinimo būdais.</w:t>
      </w:r>
      <w:r w:rsidR="00751FAF">
        <w:rPr>
          <w:szCs w:val="22"/>
        </w:rPr>
        <w:t xml:space="preserve"> Jei pirkimo sutartis sudaroma žodžiu, perkančioji organizacija turi turėti išlaidas pagrindžiančius dokumentus (pav. fiskalinį kvitą ir/ar sąskaitą – faktūrą).</w:t>
      </w:r>
    </w:p>
    <w:p w:rsidR="003A1B4A" w:rsidRDefault="00711416" w:rsidP="009240F6">
      <w:pPr>
        <w:pStyle w:val="Heading2"/>
        <w:ind w:left="0"/>
        <w:rPr>
          <w:szCs w:val="22"/>
        </w:rPr>
      </w:pPr>
      <w:r w:rsidRPr="009240F6">
        <w:rPr>
          <w:szCs w:val="22"/>
        </w:rPr>
        <w:t>Pirkimo s</w:t>
      </w:r>
      <w:r w:rsidR="008877E6" w:rsidRPr="009240F6">
        <w:rPr>
          <w:szCs w:val="22"/>
        </w:rPr>
        <w:t xml:space="preserve">utarties sąlygos </w:t>
      </w:r>
      <w:r w:rsidRPr="009240F6">
        <w:rPr>
          <w:szCs w:val="22"/>
        </w:rPr>
        <w:t xml:space="preserve">pirkimo </w:t>
      </w:r>
      <w:r w:rsidR="008877E6" w:rsidRPr="009240F6">
        <w:rPr>
          <w:szCs w:val="22"/>
        </w:rPr>
        <w:t>sutarties galiojimo laikotarpiu negali būti keičiamos, išskyrus tokias</w:t>
      </w:r>
      <w:r w:rsidRPr="009240F6">
        <w:rPr>
          <w:szCs w:val="22"/>
        </w:rPr>
        <w:t xml:space="preserve"> pirkimo</w:t>
      </w:r>
      <w:r w:rsidR="008877E6" w:rsidRPr="009240F6">
        <w:rPr>
          <w:szCs w:val="22"/>
        </w:rPr>
        <w:t xml:space="preserve"> sutarties sąlygas, kurias pakeitus nebūtų pažeisti Viešųjų pirkimų įstatyme nustatyti principai ir tikslai bei tokiems</w:t>
      </w:r>
      <w:r w:rsidRPr="009240F6">
        <w:rPr>
          <w:szCs w:val="22"/>
        </w:rPr>
        <w:t xml:space="preserve"> pirkimo</w:t>
      </w:r>
      <w:r w:rsidR="008877E6" w:rsidRPr="009240F6">
        <w:rPr>
          <w:szCs w:val="22"/>
        </w:rPr>
        <w:t xml:space="preserve"> sutarties sąlygų pakeitimams yra gautas Viešųjų pirkimų tarnybos sutikimas.</w:t>
      </w:r>
      <w:r w:rsidR="003A1B4A" w:rsidRPr="009240F6">
        <w:rPr>
          <w:szCs w:val="22"/>
        </w:rPr>
        <w:t xml:space="preserve"> </w:t>
      </w:r>
      <w:r w:rsidR="00A057F6" w:rsidRPr="005D58A0">
        <w:rPr>
          <w:szCs w:val="22"/>
        </w:rPr>
        <w:t xml:space="preserve">Viešųjų pirkimų tarnybos sutikimo nereikalaujama, kai atlikus supaprastintą pirkimą sudarytos sutarties vertė yra mažesnė kaip 10000 Lt (be </w:t>
      </w:r>
      <w:r w:rsidR="00A057F6">
        <w:rPr>
          <w:szCs w:val="22"/>
        </w:rPr>
        <w:t>PVM</w:t>
      </w:r>
      <w:r w:rsidR="004D41CA">
        <w:rPr>
          <w:szCs w:val="22"/>
        </w:rPr>
        <w:t>) arba kai pirkimo sutartis sudaryta atlikus mažos vertės pirkimą.</w:t>
      </w:r>
      <w:r w:rsidR="00A057F6" w:rsidRPr="005D58A0">
        <w:rPr>
          <w:szCs w:val="22"/>
        </w:rPr>
        <w:t xml:space="preserve"> Perkančioji organizacija, norėdama keisti pirkimo sutarties sąlygas, vadovaujasi Viešojo pirkimo–pardavimo sutarčių sąlygų keitimo rekomendacijomis, patvirtintomis Viešųjų pirkimų direktoriaus 2009 m. gegužės 5 d. įsakymu Nr. 1S-43.</w:t>
      </w:r>
    </w:p>
    <w:p w:rsidR="00001EE3" w:rsidRPr="00001EE3" w:rsidRDefault="00001EE3" w:rsidP="00001EE3">
      <w:pPr>
        <w:pStyle w:val="Heading2"/>
        <w:ind w:left="0"/>
        <w:rPr>
          <w:szCs w:val="22"/>
        </w:rPr>
      </w:pPr>
      <w:r w:rsidRPr="00001EE3">
        <w:rPr>
          <w:szCs w:val="22"/>
        </w:rPr>
        <w:t>Perkančioji organizacija, vykdydama finansinę paramą gaunančius projektus, nesudaro (gali nesudaryti) pirkimo sutarties su tiekėju tol, kol nėra užtikrintas perkančiosios organizacijos įsipareigojimų pagal šią sutartį finansavimas. Jei finansavimas neužtikrintas, gali būti sudaroma preliminarioji sutartis.</w:t>
      </w:r>
    </w:p>
    <w:p w:rsidR="005C22C6" w:rsidRDefault="005C22C6" w:rsidP="00CB7D7A">
      <w:pPr>
        <w:jc w:val="center"/>
        <w:rPr>
          <w:b/>
          <w:sz w:val="24"/>
          <w:szCs w:val="24"/>
        </w:rPr>
      </w:pPr>
    </w:p>
    <w:p w:rsidR="00A9339D" w:rsidRPr="00A55E8C" w:rsidRDefault="00A9339D" w:rsidP="00FB0DBA">
      <w:pPr>
        <w:pStyle w:val="Heading1"/>
        <w:tabs>
          <w:tab w:val="clear" w:pos="2559"/>
        </w:tabs>
        <w:ind w:left="0" w:hanging="7"/>
        <w:rPr>
          <w:b/>
        </w:rPr>
      </w:pPr>
      <w:bookmarkStart w:id="23" w:name="_Toc383166758"/>
      <w:r w:rsidRPr="00A55E8C">
        <w:rPr>
          <w:b/>
        </w:rPr>
        <w:t>PRELIMINARIOJI SUTARTIS</w:t>
      </w:r>
      <w:bookmarkEnd w:id="23"/>
    </w:p>
    <w:p w:rsidR="008877E6" w:rsidRPr="0086659A" w:rsidRDefault="008877E6" w:rsidP="0086659A">
      <w:pPr>
        <w:pStyle w:val="Heading2"/>
        <w:ind w:left="0"/>
        <w:rPr>
          <w:szCs w:val="22"/>
        </w:rPr>
      </w:pPr>
      <w:r w:rsidRPr="0086659A">
        <w:rPr>
          <w:szCs w:val="22"/>
        </w:rPr>
        <w:t xml:space="preserve">Perkančioji organizacija, atlikusi </w:t>
      </w:r>
      <w:r w:rsidR="00814287" w:rsidRPr="0086659A">
        <w:rPr>
          <w:szCs w:val="22"/>
        </w:rPr>
        <w:t xml:space="preserve">supaprastintą </w:t>
      </w:r>
      <w:r w:rsidRPr="0086659A">
        <w:rPr>
          <w:szCs w:val="22"/>
        </w:rPr>
        <w:t>pirkimą, gali sudaryti preliminariąją sutartį</w:t>
      </w:r>
      <w:r w:rsidR="0086659A" w:rsidRPr="0086659A">
        <w:rPr>
          <w:szCs w:val="22"/>
        </w:rPr>
        <w:t xml:space="preserve"> su vienu ar keliais tiekėjais</w:t>
      </w:r>
      <w:r w:rsidRPr="0086659A">
        <w:rPr>
          <w:szCs w:val="22"/>
        </w:rPr>
        <w:t xml:space="preserve">. </w:t>
      </w:r>
      <w:r w:rsidR="00BF7AAF" w:rsidRPr="0086659A">
        <w:rPr>
          <w:szCs w:val="22"/>
        </w:rPr>
        <w:t>Preliminariosios sutarties pagrindu ji gali sudaryti vieną ar kelias pirki</w:t>
      </w:r>
      <w:r w:rsidR="00711416" w:rsidRPr="0086659A">
        <w:rPr>
          <w:szCs w:val="22"/>
        </w:rPr>
        <w:t xml:space="preserve">mo </w:t>
      </w:r>
      <w:r w:rsidR="00BF7AAF" w:rsidRPr="0086659A">
        <w:rPr>
          <w:szCs w:val="22"/>
        </w:rPr>
        <w:t xml:space="preserve">sutartis (toliau šiame skyriuje – pagrindinė sutartis). </w:t>
      </w:r>
      <w:r w:rsidR="00BF7AAF" w:rsidRPr="005D58A0">
        <w:rPr>
          <w:szCs w:val="22"/>
        </w:rPr>
        <w:t xml:space="preserve">Tiek sudarydama preliminariąją sutartį, tiek jos pagrindu pagrindinę </w:t>
      </w:r>
      <w:r w:rsidR="00BF7AAF" w:rsidRPr="005D58A0">
        <w:rPr>
          <w:szCs w:val="22"/>
        </w:rPr>
        <w:lastRenderedPageBreak/>
        <w:t>sutartį,</w:t>
      </w:r>
      <w:r w:rsidR="00BF7AAF">
        <w:rPr>
          <w:szCs w:val="22"/>
        </w:rPr>
        <w:t xml:space="preserve"> </w:t>
      </w:r>
      <w:r w:rsidRPr="0086659A">
        <w:rPr>
          <w:szCs w:val="22"/>
        </w:rPr>
        <w:t xml:space="preserve">perkančioji organizacija vadovaujasi Viešųjų pirkimų </w:t>
      </w:r>
      <w:r w:rsidR="0086659A" w:rsidRPr="0086659A">
        <w:rPr>
          <w:szCs w:val="22"/>
        </w:rPr>
        <w:t>įstatymu ir šiomis Taisyklėmis. Kai pirkimo sutartys sudaromos preliminariosios sutartie pagrindu, šalys negali daryti esminių preliminariosios sutarties sąlygų pakeitimų.</w:t>
      </w:r>
    </w:p>
    <w:p w:rsidR="008877E6" w:rsidRPr="0086659A" w:rsidRDefault="008877E6" w:rsidP="0086659A">
      <w:pPr>
        <w:pStyle w:val="Heading2"/>
        <w:ind w:left="0"/>
        <w:rPr>
          <w:szCs w:val="22"/>
        </w:rPr>
      </w:pPr>
      <w:r w:rsidRPr="0086659A">
        <w:rPr>
          <w:szCs w:val="22"/>
        </w:rPr>
        <w:t>Preliminarioji sutartis gali būti sudaroma tik raštu, ne ilgesniam kaip 4 metų laikotarpiui. Preliminariosios sutarties pagrindu sudarom</w:t>
      </w:r>
      <w:r w:rsidR="00553525" w:rsidRPr="0086659A">
        <w:rPr>
          <w:szCs w:val="22"/>
        </w:rPr>
        <w:t>a pagrindinė</w:t>
      </w:r>
      <w:r w:rsidRPr="0086659A">
        <w:rPr>
          <w:szCs w:val="22"/>
        </w:rPr>
        <w:t xml:space="preserve"> </w:t>
      </w:r>
      <w:r w:rsidR="00553525" w:rsidRPr="0086659A">
        <w:rPr>
          <w:szCs w:val="22"/>
        </w:rPr>
        <w:t>sutarti</w:t>
      </w:r>
      <w:r w:rsidRPr="0086659A">
        <w:rPr>
          <w:szCs w:val="22"/>
        </w:rPr>
        <w:t xml:space="preserve">s, atliekant prekių ir paslaugų pirkimus, kurių </w:t>
      </w:r>
      <w:r w:rsidR="00711416" w:rsidRPr="0086659A">
        <w:rPr>
          <w:szCs w:val="22"/>
        </w:rPr>
        <w:t xml:space="preserve">pirkimo </w:t>
      </w:r>
      <w:r w:rsidRPr="0086659A">
        <w:rPr>
          <w:szCs w:val="22"/>
        </w:rPr>
        <w:t xml:space="preserve">sutarties vertė yra mažesnė </w:t>
      </w:r>
      <w:r w:rsidR="0064270D">
        <w:rPr>
          <w:szCs w:val="22"/>
        </w:rPr>
        <w:t>kaip 10</w:t>
      </w:r>
      <w:r w:rsidR="00A6593B" w:rsidRPr="0086659A">
        <w:rPr>
          <w:szCs w:val="22"/>
        </w:rPr>
        <w:t>000</w:t>
      </w:r>
      <w:r w:rsidRPr="0086659A">
        <w:rPr>
          <w:szCs w:val="22"/>
        </w:rPr>
        <w:t xml:space="preserve"> Lt</w:t>
      </w:r>
      <w:r w:rsidR="00BF7AAF" w:rsidRPr="0086659A">
        <w:rPr>
          <w:szCs w:val="22"/>
        </w:rPr>
        <w:t xml:space="preserve"> (be PVM),</w:t>
      </w:r>
      <w:r w:rsidRPr="0086659A">
        <w:rPr>
          <w:szCs w:val="22"/>
        </w:rPr>
        <w:t xml:space="preserve"> gali būti sudarom</w:t>
      </w:r>
      <w:r w:rsidR="00553525" w:rsidRPr="0086659A">
        <w:rPr>
          <w:szCs w:val="22"/>
        </w:rPr>
        <w:t>a</w:t>
      </w:r>
      <w:r w:rsidRPr="0086659A">
        <w:rPr>
          <w:szCs w:val="22"/>
        </w:rPr>
        <w:t xml:space="preserve"> žodžiu.</w:t>
      </w:r>
      <w:r w:rsidR="00553525" w:rsidRPr="0086659A">
        <w:rPr>
          <w:szCs w:val="22"/>
        </w:rPr>
        <w:t xml:space="preserve"> </w:t>
      </w:r>
      <w:r w:rsidR="00BF7AAF" w:rsidRPr="005D58A0">
        <w:rPr>
          <w:szCs w:val="22"/>
        </w:rPr>
        <w:t xml:space="preserve">Tuo atveju, kai pagrindinė sutartis sudaroma žodžiu, Taisyklių </w:t>
      </w:r>
      <w:r w:rsidR="00EB2636">
        <w:rPr>
          <w:szCs w:val="22"/>
        </w:rPr>
        <w:t>82</w:t>
      </w:r>
      <w:r w:rsidR="00BF7AAF" w:rsidRPr="005D58A0">
        <w:rPr>
          <w:szCs w:val="22"/>
        </w:rPr>
        <w:t xml:space="preserve"> ir </w:t>
      </w:r>
      <w:r w:rsidR="00EB2636">
        <w:rPr>
          <w:szCs w:val="22"/>
        </w:rPr>
        <w:t>83</w:t>
      </w:r>
      <w:r w:rsidR="00BF7AAF" w:rsidRPr="005D58A0">
        <w:rPr>
          <w:szCs w:val="22"/>
        </w:rPr>
        <w:t> punktuose nustatytas bendravimas su tiekėjais gali būti vykdomas žodžiu</w:t>
      </w:r>
    </w:p>
    <w:p w:rsidR="008877E6" w:rsidRPr="0086659A" w:rsidRDefault="008877E6" w:rsidP="0086659A">
      <w:pPr>
        <w:pStyle w:val="Heading2"/>
        <w:ind w:left="0"/>
        <w:rPr>
          <w:szCs w:val="22"/>
        </w:rPr>
      </w:pPr>
      <w:r w:rsidRPr="0086659A">
        <w:rPr>
          <w:szCs w:val="22"/>
        </w:rPr>
        <w:t xml:space="preserve">Preliminariąja sutartimi šalys susitaria nustatyti sąlygas, taikomas preliminariosios sutarties pagrindu sudaromai pagrindinei </w:t>
      </w:r>
      <w:r w:rsidR="00711416" w:rsidRPr="0086659A">
        <w:rPr>
          <w:szCs w:val="22"/>
        </w:rPr>
        <w:t xml:space="preserve">pirkimo </w:t>
      </w:r>
      <w:r w:rsidRPr="0086659A">
        <w:rPr>
          <w:szCs w:val="22"/>
        </w:rPr>
        <w:t>sutarčiai. Preliminariojoje sutartyje turi būti</w:t>
      </w:r>
      <w:r w:rsidR="00BF7AAF" w:rsidRPr="0086659A">
        <w:rPr>
          <w:szCs w:val="22"/>
        </w:rPr>
        <w:t xml:space="preserve"> nustatytos esminės pagrindinės </w:t>
      </w:r>
      <w:r w:rsidRPr="0086659A">
        <w:rPr>
          <w:szCs w:val="22"/>
        </w:rPr>
        <w:t xml:space="preserve">sutarties sąlygos: </w:t>
      </w:r>
      <w:r w:rsidR="00711416" w:rsidRPr="0086659A">
        <w:rPr>
          <w:szCs w:val="22"/>
        </w:rPr>
        <w:t xml:space="preserve">pirkimo </w:t>
      </w:r>
      <w:r w:rsidRPr="0086659A">
        <w:rPr>
          <w:szCs w:val="22"/>
        </w:rPr>
        <w:t>sutarties objektas, kaina</w:t>
      </w:r>
      <w:r w:rsidR="00BF7AAF" w:rsidRPr="0086659A">
        <w:rPr>
          <w:szCs w:val="22"/>
        </w:rPr>
        <w:t xml:space="preserve"> ir kiekiai ar apimtys, ar kainos, kiekių ar apimčių nustatymo sąlygos</w:t>
      </w:r>
      <w:r w:rsidRPr="0086659A">
        <w:rPr>
          <w:szCs w:val="22"/>
        </w:rPr>
        <w:t xml:space="preserve">, </w:t>
      </w:r>
      <w:r w:rsidR="00BF7AAF" w:rsidRPr="0086659A">
        <w:rPr>
          <w:szCs w:val="22"/>
        </w:rPr>
        <w:t xml:space="preserve">kitos sąlygos. </w:t>
      </w:r>
      <w:r w:rsidRPr="0086659A">
        <w:rPr>
          <w:szCs w:val="22"/>
        </w:rPr>
        <w:t>Sudarant pagrindinę</w:t>
      </w:r>
      <w:r w:rsidR="00711416" w:rsidRPr="0086659A">
        <w:rPr>
          <w:szCs w:val="22"/>
        </w:rPr>
        <w:t xml:space="preserve"> </w:t>
      </w:r>
      <w:r w:rsidRPr="0086659A">
        <w:rPr>
          <w:szCs w:val="22"/>
        </w:rPr>
        <w:t>sutartį šalys negali keisti esminių preliminariosios sutarties sąlygų. Perkančioji organizacija gali priimti sprendimą preliminariojoje sutartyje nustatyti ne tik esmines, bet ir visas jos pagrindu sudaromos pagrindinės</w:t>
      </w:r>
      <w:r w:rsidR="00711416" w:rsidRPr="0086659A">
        <w:rPr>
          <w:szCs w:val="22"/>
        </w:rPr>
        <w:t xml:space="preserve"> pirkimo</w:t>
      </w:r>
      <w:r w:rsidRPr="0086659A">
        <w:rPr>
          <w:szCs w:val="22"/>
        </w:rPr>
        <w:t xml:space="preserve"> sutarties sąlygas. </w:t>
      </w:r>
    </w:p>
    <w:p w:rsidR="008877E6" w:rsidRPr="0086659A" w:rsidRDefault="008877E6" w:rsidP="0086659A">
      <w:pPr>
        <w:pStyle w:val="Heading2"/>
        <w:ind w:left="0"/>
        <w:rPr>
          <w:szCs w:val="22"/>
        </w:rPr>
      </w:pPr>
      <w:r w:rsidRPr="0086659A">
        <w:rPr>
          <w:szCs w:val="22"/>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BF7AAF" w:rsidRPr="0086659A">
        <w:rPr>
          <w:szCs w:val="22"/>
        </w:rPr>
        <w:t xml:space="preserve"> </w:t>
      </w:r>
      <w:r w:rsidRPr="0086659A">
        <w:rPr>
          <w:szCs w:val="22"/>
        </w:rPr>
        <w:t>sutartis sudaroma tik su tais tiekėjais, su kuriais buvo sudaryta preliminarioji sutartis.</w:t>
      </w:r>
    </w:p>
    <w:p w:rsidR="008877E6" w:rsidRPr="0086659A" w:rsidRDefault="008877E6" w:rsidP="0086659A">
      <w:pPr>
        <w:pStyle w:val="Heading2"/>
        <w:ind w:left="0"/>
        <w:rPr>
          <w:szCs w:val="22"/>
        </w:rPr>
      </w:pPr>
      <w:bookmarkStart w:id="24" w:name="_Ref321923353"/>
      <w:r w:rsidRPr="0086659A">
        <w:rPr>
          <w:szCs w:val="22"/>
        </w:rPr>
        <w:t xml:space="preserve">Tais atvejais, kai preliminarioji sutartis sudaryta su vienu tiekėju ir joje buvo nustatytos visos pagrindinės </w:t>
      </w:r>
      <w:r w:rsidR="00711416" w:rsidRPr="0086659A">
        <w:rPr>
          <w:szCs w:val="22"/>
        </w:rPr>
        <w:t xml:space="preserve">pirkimo </w:t>
      </w:r>
      <w:r w:rsidRPr="0086659A">
        <w:rPr>
          <w:szCs w:val="22"/>
        </w:rPr>
        <w:t xml:space="preserve">sutarties sąlygos, pagrindinė </w:t>
      </w:r>
      <w:r w:rsidR="00711416" w:rsidRPr="0086659A">
        <w:rPr>
          <w:szCs w:val="22"/>
        </w:rPr>
        <w:t xml:space="preserve">pirkimo </w:t>
      </w:r>
      <w:r w:rsidRPr="0086659A">
        <w:rPr>
          <w:szCs w:val="22"/>
        </w:rPr>
        <w:t xml:space="preserve">sutartis sudaroma pagal preliminariojoje sutartyje nustatytas sąlygas, kreipiantis į tiekėją raštu dėl pagrindinės </w:t>
      </w:r>
      <w:r w:rsidR="00711416" w:rsidRPr="0086659A">
        <w:rPr>
          <w:szCs w:val="22"/>
        </w:rPr>
        <w:t xml:space="preserve">pirkimo </w:t>
      </w:r>
      <w:r w:rsidRPr="0086659A">
        <w:rPr>
          <w:szCs w:val="22"/>
        </w:rPr>
        <w:t>sutarties sudarymo.</w:t>
      </w:r>
      <w:bookmarkEnd w:id="24"/>
    </w:p>
    <w:p w:rsidR="008877E6" w:rsidRPr="0086659A" w:rsidRDefault="008877E6" w:rsidP="0086659A">
      <w:pPr>
        <w:pStyle w:val="Heading2"/>
        <w:ind w:left="0"/>
        <w:rPr>
          <w:szCs w:val="22"/>
        </w:rPr>
      </w:pPr>
      <w:bookmarkStart w:id="25" w:name="_Ref321923343"/>
      <w:r w:rsidRPr="0086659A">
        <w:rPr>
          <w:szCs w:val="22"/>
        </w:rPr>
        <w:t>Tais atvejais, kai preliminarioji sutartis sudaryta su vienu tiekėju ir joje buvo nustatytos esminės, bet ne visos pagrindinės sutarties sąlygos, perkančioji organizacija kreipiasi į tiekėją raštu, prašydama papildyti pasiūlymą iki nustatyto termino ir nurodo, kad papildymas negali keisti pasiūlymo esmės.</w:t>
      </w:r>
      <w:bookmarkEnd w:id="25"/>
    </w:p>
    <w:p w:rsidR="008877E6" w:rsidRPr="0086659A" w:rsidRDefault="00E15A24" w:rsidP="0086659A">
      <w:pPr>
        <w:pStyle w:val="Heading2"/>
        <w:ind w:left="0"/>
        <w:rPr>
          <w:szCs w:val="22"/>
        </w:rPr>
      </w:pPr>
      <w:r w:rsidRPr="005D58A0">
        <w:rPr>
          <w:szCs w:val="22"/>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w:t>
      </w:r>
      <w:r>
        <w:rPr>
          <w:szCs w:val="22"/>
        </w:rPr>
        <w:t>us sudaryta pagrindinė sutartis</w:t>
      </w:r>
      <w:r w:rsidR="008877E6" w:rsidRPr="0086659A">
        <w:rPr>
          <w:szCs w:val="22"/>
        </w:rPr>
        <w:t>.</w:t>
      </w:r>
    </w:p>
    <w:p w:rsidR="008877E6" w:rsidRPr="0086659A" w:rsidRDefault="00E15A24" w:rsidP="0086659A">
      <w:pPr>
        <w:pStyle w:val="Heading2"/>
        <w:ind w:left="0"/>
        <w:rPr>
          <w:szCs w:val="22"/>
        </w:rPr>
      </w:pPr>
      <w:r w:rsidRPr="005D58A0">
        <w:rPr>
          <w:szCs w:val="22"/>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w:t>
      </w:r>
      <w:r>
        <w:rPr>
          <w:szCs w:val="22"/>
        </w:rPr>
        <w:t xml:space="preserve">yklių </w:t>
      </w:r>
      <w:r w:rsidR="00F505E2">
        <w:rPr>
          <w:szCs w:val="22"/>
        </w:rPr>
        <w:t>8</w:t>
      </w:r>
      <w:r w:rsidR="00213E5B">
        <w:rPr>
          <w:szCs w:val="22"/>
        </w:rPr>
        <w:t>6</w:t>
      </w:r>
      <w:r>
        <w:rPr>
          <w:szCs w:val="22"/>
        </w:rPr>
        <w:t> punkte nurodyta tvarka</w:t>
      </w:r>
      <w:r w:rsidR="008877E6" w:rsidRPr="0086659A">
        <w:rPr>
          <w:szCs w:val="22"/>
        </w:rPr>
        <w:t>.</w:t>
      </w:r>
    </w:p>
    <w:p w:rsidR="008877E6" w:rsidRPr="00E15A24" w:rsidRDefault="008877E6" w:rsidP="0086659A">
      <w:pPr>
        <w:pStyle w:val="Heading2"/>
        <w:ind w:left="0"/>
        <w:rPr>
          <w:szCs w:val="22"/>
        </w:rPr>
      </w:pPr>
      <w:bookmarkStart w:id="26" w:name="_Ref321923478"/>
      <w:r w:rsidRPr="00E15A24">
        <w:rPr>
          <w:szCs w:val="22"/>
        </w:rPr>
        <w:t>Atnaujindama tiekėjų varžymąsi, perkančioji organizacija:</w:t>
      </w:r>
      <w:bookmarkEnd w:id="26"/>
    </w:p>
    <w:p w:rsidR="008877E6" w:rsidRDefault="008877E6" w:rsidP="007613E7">
      <w:pPr>
        <w:pStyle w:val="Heading3"/>
        <w:ind w:left="0"/>
      </w:pPr>
      <w:r w:rsidRPr="006824CA">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F505E2" w:rsidRPr="006824CA" w:rsidRDefault="00F505E2" w:rsidP="007613E7">
      <w:pPr>
        <w:pStyle w:val="Heading3"/>
        <w:ind w:left="0"/>
      </w:pPr>
      <w:r>
        <w:t>užtikrina, kad pasiūlymai išliktų konfidencialūs iki jų pateikimo termino pabaigos;</w:t>
      </w:r>
    </w:p>
    <w:p w:rsidR="008877E6" w:rsidRPr="006824CA" w:rsidRDefault="008877E6" w:rsidP="007613E7">
      <w:pPr>
        <w:pStyle w:val="Heading3"/>
        <w:ind w:left="0"/>
      </w:pPr>
      <w:r w:rsidRPr="006824CA">
        <w:t xml:space="preserve">išrenka geriausią pasiūlymą pateikusį tiekėją, vadovaudamasi preliminariojoje sutartyje nustatytais pasiūlymų vertinimo kriterijais, ir su šį pasiūlymą pateikusiu tiekėju sudaro </w:t>
      </w:r>
      <w:r w:rsidR="00711416" w:rsidRPr="006824CA">
        <w:t xml:space="preserve">pirkimo </w:t>
      </w:r>
      <w:r w:rsidRPr="006824CA">
        <w:t xml:space="preserve">sutartį. </w:t>
      </w:r>
    </w:p>
    <w:p w:rsidR="008877E6" w:rsidRPr="00E15A24" w:rsidRDefault="008877E6" w:rsidP="00F505E2">
      <w:pPr>
        <w:pStyle w:val="Heading2"/>
        <w:ind w:left="0"/>
        <w:rPr>
          <w:szCs w:val="22"/>
        </w:rPr>
      </w:pPr>
      <w:r w:rsidRPr="00E15A24">
        <w:rPr>
          <w:szCs w:val="22"/>
        </w:rPr>
        <w:t xml:space="preserve">Pagrindinė </w:t>
      </w:r>
      <w:r w:rsidR="00711416" w:rsidRPr="00E15A24">
        <w:rPr>
          <w:szCs w:val="22"/>
        </w:rPr>
        <w:t xml:space="preserve">pirkimo </w:t>
      </w:r>
      <w:r w:rsidRPr="00E15A24">
        <w:rPr>
          <w:szCs w:val="22"/>
        </w:rPr>
        <w:t xml:space="preserve">sutartis preliminariosios </w:t>
      </w:r>
      <w:r w:rsidR="0021091E" w:rsidRPr="00E15A24">
        <w:rPr>
          <w:szCs w:val="22"/>
        </w:rPr>
        <w:t>sutarti</w:t>
      </w:r>
      <w:r w:rsidR="007F0FC5" w:rsidRPr="00E15A24">
        <w:rPr>
          <w:szCs w:val="22"/>
        </w:rPr>
        <w:t>e</w:t>
      </w:r>
      <w:r w:rsidR="0021091E" w:rsidRPr="00E15A24">
        <w:rPr>
          <w:szCs w:val="22"/>
        </w:rPr>
        <w:t xml:space="preserve">s pagrindu gali būti </w:t>
      </w:r>
      <w:r w:rsidRPr="00E15A24">
        <w:rPr>
          <w:szCs w:val="22"/>
        </w:rPr>
        <w:t xml:space="preserve">sudaroma </w:t>
      </w:r>
      <w:r w:rsidR="0021091E" w:rsidRPr="00E15A24">
        <w:rPr>
          <w:szCs w:val="22"/>
        </w:rPr>
        <w:t xml:space="preserve">iš karto, </w:t>
      </w:r>
      <w:r w:rsidRPr="00E15A24">
        <w:rPr>
          <w:szCs w:val="22"/>
        </w:rPr>
        <w:t xml:space="preserve">kai tiekėjas yra raštu </w:t>
      </w:r>
      <w:r w:rsidR="009F0F6B" w:rsidRPr="00E15A24">
        <w:rPr>
          <w:szCs w:val="22"/>
        </w:rPr>
        <w:t>(išskyrus pagrindines</w:t>
      </w:r>
      <w:r w:rsidR="00711416" w:rsidRPr="00E15A24">
        <w:rPr>
          <w:szCs w:val="22"/>
        </w:rPr>
        <w:t xml:space="preserve"> pirkimo</w:t>
      </w:r>
      <w:r w:rsidR="009F0F6B" w:rsidRPr="00E15A24">
        <w:rPr>
          <w:szCs w:val="22"/>
        </w:rPr>
        <w:t xml:space="preserve"> sutartis, sudaromas žodžiu) </w:t>
      </w:r>
      <w:r w:rsidRPr="00E15A24">
        <w:rPr>
          <w:szCs w:val="22"/>
        </w:rPr>
        <w:t xml:space="preserve">informuojamas, kad jo pasiūlymas pripažintas laimėjusiu ir jis atrinktas vykdyti pagrindinę </w:t>
      </w:r>
      <w:r w:rsidR="00711416" w:rsidRPr="00E15A24">
        <w:rPr>
          <w:szCs w:val="22"/>
        </w:rPr>
        <w:t xml:space="preserve">pirkimo </w:t>
      </w:r>
      <w:r w:rsidRPr="00E15A24">
        <w:rPr>
          <w:szCs w:val="22"/>
        </w:rPr>
        <w:t xml:space="preserve">sutartį. </w:t>
      </w:r>
    </w:p>
    <w:p w:rsidR="00D866D0" w:rsidRPr="006824CA" w:rsidRDefault="00D866D0" w:rsidP="00CB7D7A">
      <w:pPr>
        <w:pStyle w:val="CentrBold"/>
        <w:rPr>
          <w:rFonts w:ascii="Times New Roman" w:hAnsi="Times New Roman"/>
          <w:sz w:val="24"/>
          <w:szCs w:val="24"/>
          <w:lang w:val="lt-LT"/>
        </w:rPr>
      </w:pPr>
    </w:p>
    <w:p w:rsidR="003249A0" w:rsidRPr="00A55E8C" w:rsidRDefault="008A6B93" w:rsidP="00FB0DBA">
      <w:pPr>
        <w:pStyle w:val="Heading1"/>
        <w:tabs>
          <w:tab w:val="clear" w:pos="2559"/>
        </w:tabs>
        <w:ind w:left="0" w:hanging="7"/>
        <w:rPr>
          <w:b/>
        </w:rPr>
      </w:pPr>
      <w:bookmarkStart w:id="27" w:name="_Toc383166759"/>
      <w:r w:rsidRPr="00A55E8C">
        <w:rPr>
          <w:b/>
        </w:rPr>
        <w:t>SUPAPRASTINTŲ PIRKIMŲ BŪDAI</w:t>
      </w:r>
      <w:bookmarkEnd w:id="27"/>
    </w:p>
    <w:p w:rsidR="003249A0" w:rsidRPr="00F505E2" w:rsidRDefault="003249A0" w:rsidP="00F505E2">
      <w:pPr>
        <w:pStyle w:val="Heading2"/>
        <w:ind w:left="0"/>
        <w:rPr>
          <w:szCs w:val="22"/>
        </w:rPr>
      </w:pPr>
      <w:r w:rsidRPr="00F505E2">
        <w:rPr>
          <w:szCs w:val="22"/>
        </w:rPr>
        <w:t>Pirkimai atliekami šiais būdais:</w:t>
      </w:r>
    </w:p>
    <w:p w:rsidR="003249A0" w:rsidRPr="006824CA" w:rsidRDefault="00876D04" w:rsidP="007C5572">
      <w:pPr>
        <w:pStyle w:val="Heading3"/>
        <w:ind w:left="0"/>
      </w:pPr>
      <w:r>
        <w:t xml:space="preserve">supaprastinto </w:t>
      </w:r>
      <w:r w:rsidR="003249A0" w:rsidRPr="006824CA">
        <w:t>atviro konkurso;</w:t>
      </w:r>
    </w:p>
    <w:p w:rsidR="003249A0" w:rsidRPr="006824CA" w:rsidRDefault="00876D04" w:rsidP="007C5572">
      <w:pPr>
        <w:pStyle w:val="Heading3"/>
        <w:ind w:left="0"/>
      </w:pPr>
      <w:r>
        <w:t>supaprastinto</w:t>
      </w:r>
      <w:r w:rsidRPr="006824CA">
        <w:t xml:space="preserve"> </w:t>
      </w:r>
      <w:r w:rsidR="003249A0" w:rsidRPr="006824CA">
        <w:t>riboto konkurso;</w:t>
      </w:r>
    </w:p>
    <w:p w:rsidR="003249A0" w:rsidRDefault="00876D04" w:rsidP="007C5572">
      <w:pPr>
        <w:pStyle w:val="Heading3"/>
        <w:ind w:left="0"/>
      </w:pPr>
      <w:r>
        <w:t>supaprastintų</w:t>
      </w:r>
      <w:r w:rsidRPr="006824CA">
        <w:t xml:space="preserve"> </w:t>
      </w:r>
      <w:r w:rsidR="003249A0" w:rsidRPr="006824CA">
        <w:t>skelbiamų derybų;</w:t>
      </w:r>
    </w:p>
    <w:p w:rsidR="00E25862" w:rsidRPr="006824CA" w:rsidRDefault="00E25862" w:rsidP="007C5572">
      <w:pPr>
        <w:pStyle w:val="Heading3"/>
        <w:ind w:left="0"/>
      </w:pPr>
      <w:r>
        <w:lastRenderedPageBreak/>
        <w:t>supaprastintų neskelbiamų derybų;</w:t>
      </w:r>
    </w:p>
    <w:p w:rsidR="00455737" w:rsidRDefault="00455737" w:rsidP="007C5572">
      <w:pPr>
        <w:pStyle w:val="Heading3"/>
        <w:ind w:left="0"/>
      </w:pPr>
      <w:r w:rsidRPr="006824CA">
        <w:t>apklausos</w:t>
      </w:r>
      <w:r>
        <w:t>;</w:t>
      </w:r>
    </w:p>
    <w:p w:rsidR="003249A0" w:rsidRPr="006824CA" w:rsidRDefault="00876D04" w:rsidP="007C5572">
      <w:pPr>
        <w:pStyle w:val="Heading3"/>
        <w:ind w:left="0"/>
      </w:pPr>
      <w:r>
        <w:t>supaprastinto</w:t>
      </w:r>
      <w:r w:rsidRPr="006824CA">
        <w:t xml:space="preserve"> </w:t>
      </w:r>
      <w:r w:rsidR="00455737">
        <w:t>projekto konkurso.</w:t>
      </w:r>
    </w:p>
    <w:p w:rsidR="000A3C65" w:rsidRPr="00EB2636" w:rsidRDefault="00455737" w:rsidP="00EB2636">
      <w:pPr>
        <w:pStyle w:val="Heading2"/>
        <w:ind w:left="0"/>
        <w:rPr>
          <w:szCs w:val="22"/>
        </w:rPr>
      </w:pPr>
      <w:r w:rsidRPr="00B30190">
        <w:rPr>
          <w:szCs w:val="22"/>
        </w:rPr>
        <w:t>Pirkimas supaprastinto atviro, supaprastinto riboto konkurso ar supaprastintų skelbiamų derybų būdu gali būti atliktas visais atvejais, tinkamai apie jį paskelbus.</w:t>
      </w:r>
      <w:r w:rsidR="00EB2636">
        <w:rPr>
          <w:szCs w:val="22"/>
        </w:rPr>
        <w:t xml:space="preserve"> </w:t>
      </w:r>
      <w:r w:rsidR="00C929D3" w:rsidRPr="00EB2636">
        <w:rPr>
          <w:szCs w:val="22"/>
        </w:rPr>
        <w:t>Perkančioji organizacija, atlikdama pirkimus</w:t>
      </w:r>
      <w:r w:rsidRPr="00EB2636">
        <w:rPr>
          <w:szCs w:val="22"/>
        </w:rPr>
        <w:t>, vadovaudamasi Viešųjų pirkimų įstatymo II skyriaus 7 skirsnio nuostatomis,</w:t>
      </w:r>
      <w:r w:rsidR="00C929D3" w:rsidRPr="00EB2636">
        <w:rPr>
          <w:szCs w:val="22"/>
        </w:rPr>
        <w:t xml:space="preserve"> taip pat gali taikyti elektronines procedūras – elektroninį aukcioną ir dinaminę pirkimų sistemą.</w:t>
      </w:r>
      <w:r w:rsidR="000A3C65" w:rsidRPr="00EB2636">
        <w:rPr>
          <w:szCs w:val="22"/>
        </w:rPr>
        <w:t xml:space="preserve"> Perkančioji organizacija elektroninį aukcioną gali taikyti vykdydama supaprastintą pirkimą</w:t>
      </w:r>
      <w:r w:rsidR="004228A0" w:rsidRPr="00EB2636">
        <w:rPr>
          <w:szCs w:val="22"/>
        </w:rPr>
        <w:t xml:space="preserve"> </w:t>
      </w:r>
      <w:r w:rsidR="00876D04" w:rsidRPr="00EB2636">
        <w:rPr>
          <w:szCs w:val="22"/>
        </w:rPr>
        <w:t xml:space="preserve">supaprastinto </w:t>
      </w:r>
      <w:r w:rsidR="004228A0" w:rsidRPr="00EB2636">
        <w:rPr>
          <w:szCs w:val="22"/>
        </w:rPr>
        <w:t>atviro konkurso</w:t>
      </w:r>
      <w:r w:rsidR="000A3C65" w:rsidRPr="00EB2636">
        <w:rPr>
          <w:szCs w:val="22"/>
        </w:rPr>
        <w:t>,</w:t>
      </w:r>
      <w:r w:rsidR="004228A0" w:rsidRPr="00EB2636">
        <w:rPr>
          <w:szCs w:val="22"/>
        </w:rPr>
        <w:t xml:space="preserve"> </w:t>
      </w:r>
      <w:r w:rsidR="00876D04" w:rsidRPr="00EB2636">
        <w:rPr>
          <w:szCs w:val="22"/>
        </w:rPr>
        <w:t xml:space="preserve">supaprastinto </w:t>
      </w:r>
      <w:r w:rsidR="004228A0" w:rsidRPr="00EB2636">
        <w:rPr>
          <w:szCs w:val="22"/>
        </w:rPr>
        <w:t xml:space="preserve">riboto konkurso, apklausos būdais. </w:t>
      </w:r>
      <w:r w:rsidR="000A3C65" w:rsidRPr="00EB2636">
        <w:rPr>
          <w:szCs w:val="22"/>
        </w:rPr>
        <w:t>Elektroninis aukcionas taip pat gali būti taikomas atnaujinant varžymąsi tarp preliminariosios sutarties šalių, kai preliminarioji sutartis sudaryta su keliais tiekėjais</w:t>
      </w:r>
      <w:r w:rsidR="005E5EF1" w:rsidRPr="00EB2636">
        <w:rPr>
          <w:szCs w:val="22"/>
        </w:rPr>
        <w:t>,</w:t>
      </w:r>
      <w:r w:rsidR="000A3C65" w:rsidRPr="00EB2636">
        <w:rPr>
          <w:szCs w:val="22"/>
        </w:rPr>
        <w:t xml:space="preserve"> ar sudarant</w:t>
      </w:r>
      <w:r w:rsidR="00711416" w:rsidRPr="00EB2636">
        <w:rPr>
          <w:szCs w:val="22"/>
        </w:rPr>
        <w:t xml:space="preserve"> pirkimo</w:t>
      </w:r>
      <w:r w:rsidR="000A3C65" w:rsidRPr="00EB2636">
        <w:rPr>
          <w:szCs w:val="22"/>
        </w:rPr>
        <w:t xml:space="preserve"> sutartį pagal dinaminę pirkimo sistemą.</w:t>
      </w:r>
    </w:p>
    <w:p w:rsidR="00731FE2" w:rsidRPr="006824CA" w:rsidRDefault="00731FE2" w:rsidP="00CB7D7A">
      <w:pPr>
        <w:rPr>
          <w:sz w:val="24"/>
          <w:szCs w:val="24"/>
        </w:rPr>
      </w:pPr>
    </w:p>
    <w:p w:rsidR="00477CCD" w:rsidRPr="00A55E8C" w:rsidRDefault="0014707D" w:rsidP="00FB0DBA">
      <w:pPr>
        <w:pStyle w:val="Heading1"/>
        <w:tabs>
          <w:tab w:val="clear" w:pos="2559"/>
        </w:tabs>
        <w:ind w:left="0" w:hanging="7"/>
        <w:rPr>
          <w:b/>
        </w:rPr>
      </w:pPr>
      <w:bookmarkStart w:id="28" w:name="_Toc383166760"/>
      <w:r w:rsidRPr="00A55E8C">
        <w:rPr>
          <w:b/>
        </w:rPr>
        <w:t>SUPAPRASTINTAS ATVIRAS KONKURSAS</w:t>
      </w:r>
      <w:bookmarkEnd w:id="28"/>
    </w:p>
    <w:p w:rsidR="002800F4" w:rsidRPr="00B30190" w:rsidRDefault="00B30190" w:rsidP="00F505E2">
      <w:pPr>
        <w:pStyle w:val="Heading2"/>
        <w:ind w:left="0"/>
        <w:rPr>
          <w:szCs w:val="22"/>
        </w:rPr>
      </w:pPr>
      <w:r w:rsidRPr="005D58A0">
        <w:rPr>
          <w:szCs w:val="22"/>
        </w:rPr>
        <w:t>Vykdant supaprastintą atvirą konkursą, dalyvių skaičius neribojamas. Apie pirkimą skelbiama Viešų</w:t>
      </w:r>
      <w:r w:rsidR="00213E5B">
        <w:rPr>
          <w:szCs w:val="22"/>
        </w:rPr>
        <w:t>jų pirkimų įstatyme ir Taisyklėse</w:t>
      </w:r>
      <w:r w:rsidRPr="005D58A0">
        <w:rPr>
          <w:szCs w:val="22"/>
        </w:rPr>
        <w:t xml:space="preserve"> nustatyta tvarka</w:t>
      </w:r>
      <w:r>
        <w:rPr>
          <w:szCs w:val="22"/>
        </w:rPr>
        <w:t>.</w:t>
      </w:r>
      <w:r w:rsidR="00F505E2">
        <w:rPr>
          <w:szCs w:val="22"/>
        </w:rPr>
        <w:t xml:space="preserve"> Supaprastintas atviras konkursas laikomas įvykusiu, jeigu yra bent vienas neatmestas pasiūlymas.</w:t>
      </w:r>
    </w:p>
    <w:p w:rsidR="00BE4270" w:rsidRPr="00B30190" w:rsidRDefault="00F970B9" w:rsidP="00F505E2">
      <w:pPr>
        <w:pStyle w:val="Heading2"/>
        <w:ind w:left="0"/>
        <w:rPr>
          <w:szCs w:val="22"/>
        </w:rPr>
      </w:pPr>
      <w:r w:rsidRPr="00B30190">
        <w:rPr>
          <w:szCs w:val="22"/>
        </w:rPr>
        <w:t>Supaprastintame a</w:t>
      </w:r>
      <w:r w:rsidR="00BE4270" w:rsidRPr="00B30190">
        <w:rPr>
          <w:szCs w:val="22"/>
        </w:rPr>
        <w:t xml:space="preserve">tvirame konkurse derybos tarp perkančiosios organizacijos ir </w:t>
      </w:r>
      <w:r w:rsidR="002800F4" w:rsidRPr="00B30190">
        <w:rPr>
          <w:szCs w:val="22"/>
        </w:rPr>
        <w:t>dalyvių</w:t>
      </w:r>
      <w:r w:rsidR="00BE4270" w:rsidRPr="00B30190">
        <w:rPr>
          <w:szCs w:val="22"/>
        </w:rPr>
        <w:t xml:space="preserve"> yra draudžiamos.</w:t>
      </w:r>
    </w:p>
    <w:p w:rsidR="005F4AC2" w:rsidRPr="00B30190" w:rsidRDefault="005F4AC2" w:rsidP="00F505E2">
      <w:pPr>
        <w:pStyle w:val="Heading2"/>
        <w:ind w:left="0"/>
        <w:rPr>
          <w:szCs w:val="22"/>
        </w:rPr>
      </w:pPr>
      <w:r w:rsidRPr="00B30190">
        <w:rPr>
          <w:szCs w:val="22"/>
        </w:rPr>
        <w:t xml:space="preserve">Pasiūlymų pateikimo terminas negali būti trumpesnis </w:t>
      </w:r>
      <w:r w:rsidR="00327AFE">
        <w:rPr>
          <w:szCs w:val="22"/>
        </w:rPr>
        <w:t>kaip</w:t>
      </w:r>
      <w:r w:rsidRPr="00B30190">
        <w:rPr>
          <w:szCs w:val="22"/>
        </w:rPr>
        <w:t xml:space="preserve"> </w:t>
      </w:r>
      <w:r w:rsidR="00F808C3" w:rsidRPr="00B30190">
        <w:rPr>
          <w:szCs w:val="22"/>
        </w:rPr>
        <w:t>7</w:t>
      </w:r>
      <w:r w:rsidRPr="00B30190">
        <w:rPr>
          <w:szCs w:val="22"/>
        </w:rPr>
        <w:t xml:space="preserve"> darbo dien</w:t>
      </w:r>
      <w:r w:rsidR="00F808C3" w:rsidRPr="00B30190">
        <w:rPr>
          <w:szCs w:val="22"/>
        </w:rPr>
        <w:t>os</w:t>
      </w:r>
      <w:r w:rsidRPr="00B30190">
        <w:rPr>
          <w:szCs w:val="22"/>
        </w:rPr>
        <w:t xml:space="preserve"> nuo skelbimo apie </w:t>
      </w:r>
      <w:r w:rsidR="00F970B9" w:rsidRPr="00B30190">
        <w:rPr>
          <w:szCs w:val="22"/>
        </w:rPr>
        <w:t xml:space="preserve">supaprastintą </w:t>
      </w:r>
      <w:r w:rsidRPr="00B30190">
        <w:rPr>
          <w:szCs w:val="22"/>
        </w:rPr>
        <w:t xml:space="preserve">pirkimą paskelbimo </w:t>
      </w:r>
      <w:r w:rsidR="00C20671" w:rsidRPr="00B30190">
        <w:rPr>
          <w:szCs w:val="22"/>
        </w:rPr>
        <w:t>C</w:t>
      </w:r>
      <w:r w:rsidR="007A6960" w:rsidRPr="00B30190">
        <w:rPr>
          <w:szCs w:val="22"/>
        </w:rPr>
        <w:t>VP IS</w:t>
      </w:r>
      <w:r w:rsidR="00C20671" w:rsidRPr="00B30190">
        <w:rPr>
          <w:szCs w:val="22"/>
        </w:rPr>
        <w:t>.</w:t>
      </w:r>
      <w:r w:rsidRPr="00B30190">
        <w:rPr>
          <w:szCs w:val="22"/>
        </w:rPr>
        <w:t xml:space="preserve"> </w:t>
      </w:r>
    </w:p>
    <w:p w:rsidR="009B5A8E" w:rsidRPr="00B30190" w:rsidRDefault="00C27FA8" w:rsidP="00F505E2">
      <w:pPr>
        <w:pStyle w:val="Heading2"/>
        <w:ind w:left="0"/>
        <w:rPr>
          <w:szCs w:val="22"/>
        </w:rPr>
      </w:pPr>
      <w:r w:rsidRPr="00B30190">
        <w:rPr>
          <w:szCs w:val="22"/>
        </w:rPr>
        <w:t>Jei</w:t>
      </w:r>
      <w:r w:rsidR="009B5A8E" w:rsidRPr="00B30190">
        <w:rPr>
          <w:szCs w:val="22"/>
        </w:rPr>
        <w:t xml:space="preserve"> </w:t>
      </w:r>
      <w:r w:rsidR="00F970B9" w:rsidRPr="00B30190">
        <w:rPr>
          <w:szCs w:val="22"/>
        </w:rPr>
        <w:t xml:space="preserve">supaprastinto </w:t>
      </w:r>
      <w:r w:rsidR="009B5A8E" w:rsidRPr="00B30190">
        <w:rPr>
          <w:szCs w:val="22"/>
        </w:rPr>
        <w:t>atviro konkurso metu bus vykdomas elektroninis aukcionas</w:t>
      </w:r>
      <w:r w:rsidRPr="00B30190">
        <w:rPr>
          <w:szCs w:val="22"/>
        </w:rPr>
        <w:t xml:space="preserve">, apie tai nurodoma skelbime apie </w:t>
      </w:r>
      <w:r w:rsidR="00F970B9" w:rsidRPr="00B30190">
        <w:rPr>
          <w:szCs w:val="22"/>
        </w:rPr>
        <w:t xml:space="preserve">supaprastintą </w:t>
      </w:r>
      <w:r w:rsidRPr="00B30190">
        <w:rPr>
          <w:szCs w:val="22"/>
        </w:rPr>
        <w:t>pirkimą</w:t>
      </w:r>
      <w:r w:rsidR="009B5A8E" w:rsidRPr="00B30190">
        <w:rPr>
          <w:szCs w:val="22"/>
        </w:rPr>
        <w:t xml:space="preserve">. </w:t>
      </w:r>
    </w:p>
    <w:p w:rsidR="00FF0E4F" w:rsidRPr="006824CA" w:rsidRDefault="00FF0E4F" w:rsidP="00CB7D7A">
      <w:pPr>
        <w:pStyle w:val="Heading3"/>
        <w:numPr>
          <w:ilvl w:val="0"/>
          <w:numId w:val="0"/>
        </w:numPr>
        <w:spacing w:before="0"/>
        <w:ind w:firstLine="357"/>
        <w:rPr>
          <w:szCs w:val="24"/>
        </w:rPr>
      </w:pPr>
    </w:p>
    <w:p w:rsidR="00477CCD" w:rsidRPr="00A55E8C" w:rsidRDefault="0014707D" w:rsidP="00FB0DBA">
      <w:pPr>
        <w:pStyle w:val="Heading1"/>
        <w:tabs>
          <w:tab w:val="clear" w:pos="2559"/>
        </w:tabs>
        <w:ind w:left="0" w:hanging="7"/>
        <w:rPr>
          <w:b/>
        </w:rPr>
      </w:pPr>
      <w:bookmarkStart w:id="29" w:name="_Toc383166761"/>
      <w:r w:rsidRPr="00A55E8C">
        <w:rPr>
          <w:b/>
        </w:rPr>
        <w:t>SUPAPRASTINTAS RIBOTAS KONKURSAS</w:t>
      </w:r>
      <w:bookmarkEnd w:id="29"/>
    </w:p>
    <w:p w:rsidR="00791E0D" w:rsidRPr="00B30190" w:rsidRDefault="00791E0D" w:rsidP="00F505E2">
      <w:pPr>
        <w:pStyle w:val="Heading2"/>
        <w:ind w:left="0"/>
        <w:rPr>
          <w:szCs w:val="22"/>
        </w:rPr>
      </w:pPr>
      <w:r w:rsidRPr="00B30190">
        <w:rPr>
          <w:szCs w:val="22"/>
        </w:rPr>
        <w:t>Perkančioji organizacija</w:t>
      </w:r>
      <w:r w:rsidR="00F970B9" w:rsidRPr="00B30190">
        <w:rPr>
          <w:szCs w:val="22"/>
        </w:rPr>
        <w:t xml:space="preserve"> supaprastintą</w:t>
      </w:r>
      <w:r w:rsidRPr="00B30190">
        <w:rPr>
          <w:szCs w:val="22"/>
        </w:rPr>
        <w:t xml:space="preserve"> ribotą konkursą vykdo etapais: </w:t>
      </w:r>
    </w:p>
    <w:p w:rsidR="00791E0D" w:rsidRPr="00F808C3" w:rsidRDefault="000F2802" w:rsidP="00F808C3">
      <w:pPr>
        <w:pStyle w:val="Heading3"/>
        <w:ind w:left="0"/>
      </w:pPr>
      <w:r>
        <w:t xml:space="preserve">Viešųjų pirkimų įstatyme ir </w:t>
      </w:r>
      <w:r w:rsidR="009F3D0C" w:rsidRPr="00F808C3">
        <w:t>Taisyklėse</w:t>
      </w:r>
      <w:r w:rsidR="00791E0D" w:rsidRPr="00F808C3">
        <w:t xml:space="preserve"> nustatyta tvarka skelbia apie </w:t>
      </w:r>
      <w:r w:rsidR="00F970B9" w:rsidRPr="00F808C3">
        <w:t xml:space="preserve">supaprastintą </w:t>
      </w:r>
      <w:r w:rsidR="00F505E2">
        <w:t xml:space="preserve">ribotą konkursą </w:t>
      </w:r>
      <w:r>
        <w:t xml:space="preserve">ir, </w:t>
      </w:r>
      <w:r w:rsidR="00791E0D" w:rsidRPr="00F808C3">
        <w:t>remdamasi paskelbtais kvalifikaci</w:t>
      </w:r>
      <w:r w:rsidR="00EE18C3" w:rsidRPr="00F808C3">
        <w:t>jos</w:t>
      </w:r>
      <w:r w:rsidR="00791E0D" w:rsidRPr="00F808C3">
        <w:t xml:space="preserve"> kriterijais</w:t>
      </w:r>
      <w:r>
        <w:t>,</w:t>
      </w:r>
      <w:r w:rsidR="00791E0D" w:rsidRPr="00F808C3">
        <w:t xml:space="preserve"> atrenka tuos kandidatus, kurie bus kviečiami pateikti pasiūlymus;</w:t>
      </w:r>
    </w:p>
    <w:p w:rsidR="00791E0D" w:rsidRPr="00F808C3" w:rsidRDefault="00791E0D" w:rsidP="00F808C3">
      <w:pPr>
        <w:pStyle w:val="Heading3"/>
        <w:ind w:left="0"/>
      </w:pPr>
      <w:r w:rsidRPr="00F808C3">
        <w:t>vadovaudamasi pirkimo dokumentuose nustatytomis sąlygomis, nagrinėja, vertina ir palygina pakviestų dalyvių pateiktus pasiūlymus.</w:t>
      </w:r>
    </w:p>
    <w:p w:rsidR="00791E0D" w:rsidRPr="000F2802" w:rsidRDefault="00F970B9" w:rsidP="00F505E2">
      <w:pPr>
        <w:pStyle w:val="Heading2"/>
        <w:ind w:left="0"/>
        <w:rPr>
          <w:szCs w:val="22"/>
        </w:rPr>
      </w:pPr>
      <w:r w:rsidRPr="000F2802">
        <w:rPr>
          <w:szCs w:val="22"/>
        </w:rPr>
        <w:t>Supaprastintame r</w:t>
      </w:r>
      <w:r w:rsidR="00791E0D" w:rsidRPr="000F2802">
        <w:rPr>
          <w:szCs w:val="22"/>
        </w:rPr>
        <w:t>ibotame konkurse derybos tarp perkančiosios organizacijos ir tiekėjų draudžiamos.</w:t>
      </w:r>
    </w:p>
    <w:p w:rsidR="00791E0D" w:rsidRPr="000F2802" w:rsidRDefault="00791E0D" w:rsidP="00F505E2">
      <w:pPr>
        <w:pStyle w:val="Heading2"/>
        <w:ind w:left="0"/>
        <w:rPr>
          <w:szCs w:val="22"/>
        </w:rPr>
      </w:pPr>
      <w:r w:rsidRPr="000F2802">
        <w:rPr>
          <w:szCs w:val="22"/>
        </w:rPr>
        <w:t xml:space="preserve">Paraiškų dalyvauti pirkime pateikimo terminas negali būti trumpesnis kaip 7 darbo dienos nuo skelbimo apie </w:t>
      </w:r>
      <w:r w:rsidR="00F970B9" w:rsidRPr="000F2802">
        <w:rPr>
          <w:szCs w:val="22"/>
        </w:rPr>
        <w:t xml:space="preserve">supaprastintą </w:t>
      </w:r>
      <w:r w:rsidRPr="000F2802">
        <w:rPr>
          <w:szCs w:val="22"/>
        </w:rPr>
        <w:t xml:space="preserve">pirkimą paskelbimo </w:t>
      </w:r>
      <w:r w:rsidR="00327AFE">
        <w:rPr>
          <w:szCs w:val="22"/>
        </w:rPr>
        <w:t>CVP IS.</w:t>
      </w:r>
    </w:p>
    <w:p w:rsidR="00791E0D" w:rsidRPr="000F2802" w:rsidRDefault="00791E0D" w:rsidP="00F505E2">
      <w:pPr>
        <w:pStyle w:val="Heading2"/>
        <w:ind w:left="0"/>
        <w:rPr>
          <w:szCs w:val="22"/>
        </w:rPr>
      </w:pPr>
      <w:r w:rsidRPr="000F2802">
        <w:rPr>
          <w:szCs w:val="22"/>
        </w:rPr>
        <w:t>Pasiūlymų pateikimo terminas negali būti trumpesnis kaip 7 darbo dienos nuo kvietimų pateikti pasiūlymus išsiuntimo tiekėjams dienos</w:t>
      </w:r>
      <w:r w:rsidR="00C60384" w:rsidRPr="000F2802">
        <w:rPr>
          <w:szCs w:val="22"/>
        </w:rPr>
        <w:t>.</w:t>
      </w:r>
    </w:p>
    <w:p w:rsidR="00067A15" w:rsidRPr="000F2802" w:rsidRDefault="00067A15" w:rsidP="00F505E2">
      <w:pPr>
        <w:pStyle w:val="Heading2"/>
        <w:ind w:left="0"/>
        <w:rPr>
          <w:szCs w:val="22"/>
        </w:rPr>
      </w:pPr>
      <w:r w:rsidRPr="000F2802">
        <w:rPr>
          <w:szCs w:val="22"/>
        </w:rPr>
        <w:t xml:space="preserve">Perkančioji organizacija skelbime apie </w:t>
      </w:r>
      <w:r w:rsidR="007F0FC5" w:rsidRPr="000F2802">
        <w:rPr>
          <w:szCs w:val="22"/>
        </w:rPr>
        <w:t xml:space="preserve">supaprastintą </w:t>
      </w:r>
      <w:r w:rsidR="00AB04CE">
        <w:rPr>
          <w:szCs w:val="22"/>
        </w:rPr>
        <w:t>ribotą konkursą</w:t>
      </w:r>
      <w:r w:rsidR="007F0FC5" w:rsidRPr="000F2802">
        <w:rPr>
          <w:szCs w:val="22"/>
        </w:rPr>
        <w:t xml:space="preserve"> </w:t>
      </w:r>
      <w:r w:rsidRPr="000F2802">
        <w:rPr>
          <w:szCs w:val="22"/>
        </w:rPr>
        <w:t>nustato, kiek mažiausia</w:t>
      </w:r>
      <w:r w:rsidR="00AB04CE">
        <w:rPr>
          <w:szCs w:val="22"/>
        </w:rPr>
        <w:t>i</w:t>
      </w:r>
      <w:r w:rsidRPr="000F2802">
        <w:rPr>
          <w:szCs w:val="22"/>
        </w:rPr>
        <w:t xml:space="preserve"> kandidatų bus pakviesta pateikti pasiūlymus ir kokie yra kandidatų kvalifikacinės atrankos kriterijai ir tvarka. Kviečiamų kandidatų skaičius negali būti mažesnis kaip 5.</w:t>
      </w:r>
    </w:p>
    <w:p w:rsidR="00067A15" w:rsidRPr="000F2802" w:rsidRDefault="00067A15" w:rsidP="00F505E2">
      <w:pPr>
        <w:pStyle w:val="Heading2"/>
        <w:ind w:left="0"/>
        <w:rPr>
          <w:szCs w:val="22"/>
        </w:rPr>
      </w:pPr>
      <w:bookmarkStart w:id="30" w:name="_Ref313284434"/>
      <w:r w:rsidRPr="000F2802">
        <w:rPr>
          <w:szCs w:val="22"/>
        </w:rPr>
        <w:t>Perkančioji organizacija, nustatydama atrenkamų kandidatų skaičių, kvalifikacinės atrankos kriterijus ir tvarką, privalo laikytis šių reikalavimų:</w:t>
      </w:r>
      <w:bookmarkEnd w:id="30"/>
      <w:r w:rsidRPr="000F2802">
        <w:rPr>
          <w:szCs w:val="22"/>
        </w:rPr>
        <w:t xml:space="preserve"> </w:t>
      </w:r>
    </w:p>
    <w:p w:rsidR="00067A15" w:rsidRPr="003A697D" w:rsidRDefault="00067A15" w:rsidP="003A697D">
      <w:pPr>
        <w:pStyle w:val="Heading3"/>
        <w:ind w:left="0"/>
      </w:pPr>
      <w:r w:rsidRPr="003A697D">
        <w:t>turi būti užtikrinta reali konkurencija</w:t>
      </w:r>
      <w:r w:rsidR="0087146A" w:rsidRPr="003A697D">
        <w:t>,</w:t>
      </w:r>
      <w:r w:rsidR="001F1CBA" w:rsidRPr="003A697D">
        <w:t xml:space="preserve"> </w:t>
      </w:r>
      <w:r w:rsidRPr="003A697D">
        <w:t xml:space="preserve">kvalifikacinės atrankos kriterijai turi būti </w:t>
      </w:r>
      <w:r w:rsidR="00881986">
        <w:t xml:space="preserve">tikslūs, </w:t>
      </w:r>
      <w:r w:rsidRPr="003A697D">
        <w:t>aiškūs ir nediskriminuojantys;</w:t>
      </w:r>
    </w:p>
    <w:p w:rsidR="00067A15" w:rsidRPr="003A697D" w:rsidRDefault="00067A15" w:rsidP="003A697D">
      <w:pPr>
        <w:pStyle w:val="Heading3"/>
        <w:ind w:left="0"/>
      </w:pPr>
      <w:r w:rsidRPr="003A697D">
        <w:t>kvalifikacinės atrankos kriterijai turi būti nustatyti Viešųjų pirkimų įstatymo 35–3</w:t>
      </w:r>
      <w:r w:rsidR="00881986">
        <w:t>8</w:t>
      </w:r>
      <w:r w:rsidRPr="003A697D">
        <w:t xml:space="preserve"> straipsnių pagrindu.</w:t>
      </w:r>
    </w:p>
    <w:p w:rsidR="00067A15" w:rsidRPr="00881986" w:rsidRDefault="00AB04CE" w:rsidP="00AB04CE">
      <w:pPr>
        <w:pStyle w:val="Heading2"/>
        <w:ind w:left="0"/>
        <w:rPr>
          <w:szCs w:val="22"/>
        </w:rPr>
      </w:pPr>
      <w:bookmarkStart w:id="31" w:name="_Ref321985834"/>
      <w:r>
        <w:rPr>
          <w:szCs w:val="22"/>
        </w:rPr>
        <w:t xml:space="preserve">Atrinkdama kandidatus perkančioji organizacija turi taikyti tik pirkimo dokumentuose nustatytus kvalifikacinės atrankos kriterijus ir tvarką. </w:t>
      </w:r>
      <w:r w:rsidR="00067A15" w:rsidRPr="00881986">
        <w:rPr>
          <w:szCs w:val="22"/>
        </w:rPr>
        <w:t>Kvalifikacinė atranka turi būti atliekama tik iš tų kandidatų, kurie atitinka perkančiosios organizacijos nustatytus minimalius kvalifikacijos reikalavimus.</w:t>
      </w:r>
      <w:bookmarkEnd w:id="31"/>
    </w:p>
    <w:p w:rsidR="00881986" w:rsidRDefault="00067A15" w:rsidP="00AB04CE">
      <w:pPr>
        <w:pStyle w:val="Heading2"/>
        <w:ind w:left="0"/>
        <w:rPr>
          <w:szCs w:val="22"/>
        </w:rPr>
      </w:pPr>
      <w:r w:rsidRPr="00881986">
        <w:rPr>
          <w:szCs w:val="22"/>
        </w:rPr>
        <w:t xml:space="preserve">Pateikti pasiūlymus turi būti pakviesta ne mažiau kandidatų, negu perkančiosios organizacijos nustatytas mažiausias kviečiamų kandidatų skaičius. </w:t>
      </w:r>
      <w:r w:rsidR="00FE39CB" w:rsidRPr="00881986">
        <w:rPr>
          <w:szCs w:val="22"/>
        </w:rPr>
        <w:t>J</w:t>
      </w:r>
      <w:r w:rsidRPr="00881986">
        <w:rPr>
          <w:szCs w:val="22"/>
        </w:rPr>
        <w:t>eigu minimalius kvalifikacijos reikalavimus atitinka mažiau kandidatų, negu nustatytas mažiausias kviečiamų kandidatų skaičius, perkančioji organizacija pateikti pasiūlymus kviečia visus kandidatus, kurie atitinka keliamus minimali</w:t>
      </w:r>
      <w:r w:rsidR="00881986">
        <w:rPr>
          <w:szCs w:val="22"/>
        </w:rPr>
        <w:t>us kvalifikacijos reikalavimus.</w:t>
      </w:r>
    </w:p>
    <w:p w:rsidR="00B024D1" w:rsidRPr="00881986" w:rsidRDefault="00F970B9" w:rsidP="00AB04CE">
      <w:pPr>
        <w:pStyle w:val="Heading2"/>
        <w:ind w:left="0"/>
        <w:rPr>
          <w:szCs w:val="22"/>
        </w:rPr>
      </w:pPr>
      <w:r w:rsidRPr="00881986">
        <w:rPr>
          <w:szCs w:val="22"/>
        </w:rPr>
        <w:lastRenderedPageBreak/>
        <w:t>Konkurso</w:t>
      </w:r>
      <w:r w:rsidR="00067A15" w:rsidRPr="00881986">
        <w:rPr>
          <w:szCs w:val="22"/>
        </w:rPr>
        <w:t xml:space="preserve"> metu perkančioji organizacija negali kviesti dalyvauti pirkime kitų, paraiškų nepateikusių tiekėjų arba kandidatų, kurie neatitinka minimalių kvalifikacijos reikalavimų.</w:t>
      </w:r>
    </w:p>
    <w:p w:rsidR="00276282" w:rsidRPr="00881986" w:rsidRDefault="00276282" w:rsidP="00AB04CE">
      <w:pPr>
        <w:pStyle w:val="Heading2"/>
        <w:ind w:left="0"/>
        <w:rPr>
          <w:szCs w:val="22"/>
        </w:rPr>
      </w:pPr>
      <w:r w:rsidRPr="00881986">
        <w:rPr>
          <w:szCs w:val="22"/>
        </w:rPr>
        <w:t xml:space="preserve">Jei </w:t>
      </w:r>
      <w:r w:rsidR="0087146A" w:rsidRPr="00881986">
        <w:rPr>
          <w:szCs w:val="22"/>
        </w:rPr>
        <w:t xml:space="preserve">supaprastinto </w:t>
      </w:r>
      <w:r w:rsidRPr="00881986">
        <w:rPr>
          <w:szCs w:val="22"/>
        </w:rPr>
        <w:t xml:space="preserve">riboto konkurso metu bus vykdomas elektroninis aukcionas, apie tai nurodoma skelbime apie </w:t>
      </w:r>
      <w:r w:rsidR="00F970B9" w:rsidRPr="00881986">
        <w:rPr>
          <w:szCs w:val="22"/>
        </w:rPr>
        <w:t xml:space="preserve">supaprastintą </w:t>
      </w:r>
      <w:r w:rsidRPr="00881986">
        <w:rPr>
          <w:szCs w:val="22"/>
        </w:rPr>
        <w:t xml:space="preserve">pirkimą. </w:t>
      </w:r>
    </w:p>
    <w:p w:rsidR="0089417A" w:rsidRPr="006824CA" w:rsidRDefault="0089417A" w:rsidP="00CB7D7A">
      <w:pPr>
        <w:pStyle w:val="Heading3"/>
        <w:numPr>
          <w:ilvl w:val="0"/>
          <w:numId w:val="0"/>
        </w:numPr>
        <w:spacing w:before="0"/>
        <w:ind w:firstLine="357"/>
        <w:rPr>
          <w:szCs w:val="24"/>
        </w:rPr>
      </w:pPr>
    </w:p>
    <w:p w:rsidR="00FA2D68" w:rsidRDefault="00FA2D68" w:rsidP="00FB0DBA">
      <w:pPr>
        <w:pStyle w:val="Heading1"/>
        <w:tabs>
          <w:tab w:val="clear" w:pos="2559"/>
        </w:tabs>
        <w:ind w:left="0" w:hanging="7"/>
        <w:rPr>
          <w:b/>
        </w:rPr>
      </w:pPr>
      <w:bookmarkStart w:id="32" w:name="_Toc383166762"/>
      <w:r w:rsidRPr="00FA2D68">
        <w:rPr>
          <w:b/>
        </w:rPr>
        <w:t>SUPAPRASTINTOS SKELBIAMOS DERYBOS</w:t>
      </w:r>
      <w:bookmarkEnd w:id="32"/>
    </w:p>
    <w:p w:rsidR="00FA2D68" w:rsidRPr="005D58A0" w:rsidRDefault="00FA2D68" w:rsidP="00AB04CE">
      <w:pPr>
        <w:pStyle w:val="Heading2"/>
        <w:ind w:left="0"/>
        <w:rPr>
          <w:szCs w:val="22"/>
        </w:rPr>
      </w:pPr>
      <w:r w:rsidRPr="005D58A0">
        <w:rPr>
          <w:szCs w:val="22"/>
        </w:rPr>
        <w:t>Vykdant supaprastintas skelbiamas derybas, apie supaprastintą pirkimą skelbiama Viešųjų pirkimų įstatyme ir Taisyklėse nustatyta tvarka.</w:t>
      </w:r>
    </w:p>
    <w:p w:rsidR="00FA2D68" w:rsidRPr="005D58A0" w:rsidRDefault="00FA2D68" w:rsidP="00AB04CE">
      <w:pPr>
        <w:pStyle w:val="Heading2"/>
        <w:ind w:left="0"/>
        <w:rPr>
          <w:szCs w:val="22"/>
        </w:rPr>
      </w:pPr>
      <w:r w:rsidRPr="005D58A0">
        <w:rPr>
          <w:szCs w:val="22"/>
        </w:rPr>
        <w:t>Supaprastintos skelbiamos derybos gali būti atliekamos:</w:t>
      </w:r>
    </w:p>
    <w:p w:rsidR="00FA2D68" w:rsidRPr="00FA2D68" w:rsidRDefault="00FA2D68" w:rsidP="00FA2D68">
      <w:pPr>
        <w:pStyle w:val="Heading3"/>
        <w:ind w:left="0"/>
      </w:pPr>
      <w:r w:rsidRPr="00FA2D68">
        <w:t>skelbime apie supaprastintą pirkimą kviečiant suinteresuotus tiekėjus pateikti pasiūlymus;</w:t>
      </w:r>
    </w:p>
    <w:p w:rsidR="00FA2D68" w:rsidRPr="00FA2D68" w:rsidRDefault="00FA2D68" w:rsidP="00FA2D68">
      <w:pPr>
        <w:pStyle w:val="Heading3"/>
        <w:ind w:left="0"/>
      </w:pPr>
      <w:r w:rsidRPr="00FA2D68">
        <w:t>skelbime apie supaprastintą pirkimą kviečiant suinteresuotus tiekėjus teikti paraiškas dalyvauti pirkime ir ribojant kandidatų, teiksiančių pasiūlymus, skaičių.</w:t>
      </w:r>
    </w:p>
    <w:p w:rsidR="00FA2D68" w:rsidRPr="00FA2D68" w:rsidRDefault="00FA2D68" w:rsidP="00AB04CE">
      <w:pPr>
        <w:pStyle w:val="Heading2"/>
        <w:ind w:left="0"/>
        <w:rPr>
          <w:szCs w:val="22"/>
        </w:rPr>
      </w:pPr>
      <w:r w:rsidRPr="005D58A0">
        <w:rPr>
          <w:szCs w:val="22"/>
        </w:rPr>
        <w:t>Jei ribojamas kandidatų skaičius:</w:t>
      </w:r>
    </w:p>
    <w:p w:rsidR="00FA2D68" w:rsidRPr="00FA2D68" w:rsidRDefault="00FA2D68" w:rsidP="00FA2D68">
      <w:pPr>
        <w:pStyle w:val="Heading3"/>
        <w:ind w:left="0"/>
      </w:pPr>
      <w:r w:rsidRPr="00FA2D68">
        <w:t xml:space="preserve">vykdoma kvalifikacinė atranka, kaip nustatyta Taisyklių </w:t>
      </w:r>
      <w:r w:rsidR="00EB2636">
        <w:t>101</w:t>
      </w:r>
      <w:r w:rsidRPr="00FA2D68">
        <w:t xml:space="preserve"> ir </w:t>
      </w:r>
      <w:r w:rsidR="00EB2636">
        <w:t>102</w:t>
      </w:r>
      <w:r w:rsidRPr="00FA2D68">
        <w:t> punktuose;</w:t>
      </w:r>
    </w:p>
    <w:p w:rsidR="00FA2D68" w:rsidRPr="00FA2D68" w:rsidRDefault="00FA2D68" w:rsidP="00FA2D68">
      <w:pPr>
        <w:pStyle w:val="Heading3"/>
        <w:ind w:left="0"/>
      </w:pPr>
      <w:r w:rsidRPr="00FA2D68">
        <w:t>paraiškų pateikimo terminas negali būti trumpesnis nei 7 darbo dienos nuo skelbimo apie pirkimą paskelbimo CVP IS;</w:t>
      </w:r>
    </w:p>
    <w:p w:rsidR="00FA2D68" w:rsidRPr="00FA2D68" w:rsidRDefault="00FA2D68" w:rsidP="00FA2D68">
      <w:pPr>
        <w:pStyle w:val="Heading3"/>
        <w:ind w:left="0"/>
      </w:pPr>
      <w:r w:rsidRPr="00FA2D68">
        <w:t>pasiūlymų pateikimo terminas negali būti trumpesnis kaip 7 darbo dienos nuo skelbimo apie supaprastintą pirkimą paskelbimo CVP IS.</w:t>
      </w:r>
    </w:p>
    <w:p w:rsidR="00FA2D68" w:rsidRPr="00FA2D68" w:rsidRDefault="00FA2D68" w:rsidP="00FA2D68">
      <w:pPr>
        <w:pStyle w:val="Heading3"/>
        <w:ind w:left="0"/>
      </w:pPr>
      <w:r w:rsidRPr="00FA2D68">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FA2D68" w:rsidRPr="005D58A0" w:rsidRDefault="00FA2D68" w:rsidP="00AB32D2">
      <w:pPr>
        <w:pStyle w:val="Heading2"/>
        <w:ind w:left="0"/>
        <w:rPr>
          <w:szCs w:val="22"/>
        </w:rPr>
      </w:pPr>
      <w:r w:rsidRPr="005D58A0">
        <w:rPr>
          <w:szCs w:val="22"/>
        </w:rPr>
        <w:t>Jei neribojamas kandidatų skaičius:</w:t>
      </w:r>
    </w:p>
    <w:p w:rsidR="00FA2D68" w:rsidRPr="000D0D72" w:rsidRDefault="00FA2D68" w:rsidP="000D0D72">
      <w:pPr>
        <w:pStyle w:val="Heading3"/>
        <w:ind w:left="0"/>
      </w:pPr>
      <w:r w:rsidRPr="000D0D72">
        <w:t>pasiūlymus pateikti kviečiami visi tiekėjai, atitikę kvalifikacijos reikalavimus;</w:t>
      </w:r>
    </w:p>
    <w:p w:rsidR="00FA2D68" w:rsidRPr="000D0D72" w:rsidRDefault="00FA2D68" w:rsidP="000D0D72">
      <w:pPr>
        <w:pStyle w:val="Heading3"/>
        <w:ind w:left="0"/>
      </w:pPr>
      <w:r w:rsidRPr="000D0D72">
        <w:t xml:space="preserve">pasiūlymų pateikimo terminas negali būti trumpesnis kaip 7 darbo dienos nuo skelbimo apie supaprastintą pirkimą paskelbimo CVP IS. </w:t>
      </w:r>
    </w:p>
    <w:p w:rsidR="00FA2D68" w:rsidRPr="005D58A0" w:rsidRDefault="00FA2D68" w:rsidP="00AB32D2">
      <w:pPr>
        <w:pStyle w:val="Heading2"/>
        <w:ind w:left="0"/>
        <w:rPr>
          <w:szCs w:val="22"/>
        </w:rPr>
      </w:pPr>
      <w:r w:rsidRPr="005D58A0">
        <w:rPr>
          <w:szCs w:val="22"/>
        </w:rPr>
        <w:t>Perkančioji organizacija derybas vykdo tokiais etapais:</w:t>
      </w:r>
    </w:p>
    <w:p w:rsidR="00FA2D68" w:rsidRPr="000D0D72" w:rsidRDefault="00FA2D68" w:rsidP="000D0D72">
      <w:pPr>
        <w:pStyle w:val="Heading3"/>
        <w:ind w:left="0"/>
      </w:pPr>
      <w:r w:rsidRPr="000D0D72">
        <w:t>tiekėjai prašomi pateikti pasiūlymus iki skelbime nurodyto termino pabaigos. Kai ribojamas kandidatų skaičius, pirminius pasiūlymus iki pirkimo dokumentuose nustatyto termino kviečiami pateikti kvalifikacinės atrankos metu atrinkti kandidatai;</w:t>
      </w:r>
    </w:p>
    <w:p w:rsidR="00FA2D68" w:rsidRPr="000D0D72" w:rsidRDefault="00FA2D68" w:rsidP="000D0D72">
      <w:pPr>
        <w:pStyle w:val="Heading3"/>
        <w:ind w:left="0"/>
      </w:pPr>
      <w:r w:rsidRPr="000D0D72">
        <w:t>perkančioji organizacija susipažįsta su pirminiais pasiūlymais ir minimalius kvalifikacijos reikalavimus atitinkančius dalyvius (kai vykdoma kvalifikacinė atranka – visus pirminius pasiūlymus pateikusius dalyvius) kviečia derėtis;</w:t>
      </w:r>
    </w:p>
    <w:p w:rsidR="00FA2D68" w:rsidRPr="000D0D72" w:rsidRDefault="00FA2D68" w:rsidP="000D0D72">
      <w:pPr>
        <w:pStyle w:val="Heading3"/>
        <w:ind w:left="0"/>
      </w:pPr>
      <w:r w:rsidRPr="000D0D72">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A2D68" w:rsidRPr="000D0D72" w:rsidRDefault="00FA2D68" w:rsidP="000D0D72">
      <w:pPr>
        <w:pStyle w:val="Heading3"/>
        <w:ind w:left="0"/>
      </w:pPr>
      <w:r w:rsidRPr="000D0D72">
        <w:t>vadovaujantis pirkimo dokumentuose nustatyta pasiūlymų vertinimo tvarka ir kriterijais, pagal derybų rezultatus, užfiksuotus pasiūlymuose ir derybų protokoluose, nustatomas geriausias pasiūlymas.</w:t>
      </w:r>
    </w:p>
    <w:p w:rsidR="00FA2D68" w:rsidRPr="005D58A0" w:rsidRDefault="00FA2D68" w:rsidP="00DD3C10">
      <w:pPr>
        <w:pStyle w:val="Heading2"/>
        <w:ind w:left="0"/>
        <w:rPr>
          <w:szCs w:val="22"/>
        </w:rPr>
      </w:pPr>
      <w:r w:rsidRPr="005D58A0">
        <w:rPr>
          <w:szCs w:val="22"/>
        </w:rPr>
        <w:t>Derybų metu turi būti laikomasi šių reikalavimų:</w:t>
      </w:r>
    </w:p>
    <w:p w:rsidR="00AB32D2" w:rsidRDefault="00AB32D2" w:rsidP="000D0D72">
      <w:pPr>
        <w:pStyle w:val="Heading3"/>
        <w:ind w:left="0"/>
      </w:pPr>
      <w:r>
        <w:t>Derybas su kiekvienu tiekėju vesti atskirai;</w:t>
      </w:r>
    </w:p>
    <w:p w:rsidR="00FA2D68" w:rsidRPr="000D0D72" w:rsidRDefault="00FA2D68" w:rsidP="000D0D72">
      <w:pPr>
        <w:pStyle w:val="Heading3"/>
        <w:ind w:left="0"/>
      </w:pPr>
      <w:r w:rsidRPr="000D0D72">
        <w:t>tretiesiems asmenims perkančioji organizacija negali atskleisti jokios iš tiekėjo gautos informacijos be jo sutikimo, taip pat tiekėjas negali būti informuojamas apie susitarimus, pasiektus su kitais tiekėjais;</w:t>
      </w:r>
    </w:p>
    <w:p w:rsidR="00FA2D68" w:rsidRPr="000D0D72" w:rsidRDefault="00FA2D68" w:rsidP="000D0D72">
      <w:pPr>
        <w:pStyle w:val="Heading3"/>
        <w:ind w:left="0"/>
      </w:pPr>
      <w:r w:rsidRPr="000D0D72">
        <w:t>visiems dalyviams turi būti taikomi vienodi reikalavimai, suteikiamos vienodos galimybės ir pateikiama vienoda informacija; teikdama informaciją perkančioji organizacija neturi diskriminuoti vienų tiekėjų kitų naudai;</w:t>
      </w:r>
    </w:p>
    <w:p w:rsidR="00FA2D68" w:rsidRPr="000D0D72" w:rsidRDefault="00FA2D68" w:rsidP="000D0D72">
      <w:pPr>
        <w:pStyle w:val="Heading3"/>
        <w:ind w:left="0"/>
      </w:pPr>
      <w:r w:rsidRPr="000D0D72">
        <w:t>tiekėjai kviečiami derėtis pagal pasiūlymų pateikimo eiliškumą;</w:t>
      </w:r>
    </w:p>
    <w:p w:rsidR="00FA2D68" w:rsidRPr="00FA2D68" w:rsidRDefault="00FA2D68" w:rsidP="000D0D72">
      <w:pPr>
        <w:pStyle w:val="Heading3"/>
        <w:ind w:left="0"/>
      </w:pPr>
      <w:r w:rsidRPr="000D0D72">
        <w:lastRenderedPageBreak/>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77CCD" w:rsidRPr="00A55E8C" w:rsidRDefault="0014707D" w:rsidP="00FB0DBA">
      <w:pPr>
        <w:pStyle w:val="Heading1"/>
        <w:tabs>
          <w:tab w:val="clear" w:pos="2559"/>
        </w:tabs>
        <w:ind w:left="0" w:hanging="7"/>
        <w:rPr>
          <w:b/>
        </w:rPr>
      </w:pPr>
      <w:bookmarkStart w:id="33" w:name="_Toc383166763"/>
      <w:r w:rsidRPr="00A55E8C">
        <w:rPr>
          <w:b/>
        </w:rPr>
        <w:t xml:space="preserve">SUPAPRASTINTOS </w:t>
      </w:r>
      <w:r w:rsidR="00B73D94">
        <w:rPr>
          <w:b/>
        </w:rPr>
        <w:t>ne</w:t>
      </w:r>
      <w:r w:rsidRPr="00A55E8C">
        <w:rPr>
          <w:b/>
        </w:rPr>
        <w:t>SKELBIAMOS DERYBOS</w:t>
      </w:r>
      <w:bookmarkEnd w:id="33"/>
      <w:r w:rsidRPr="00A55E8C">
        <w:rPr>
          <w:b/>
        </w:rPr>
        <w:t xml:space="preserve"> </w:t>
      </w:r>
    </w:p>
    <w:p w:rsidR="00724841" w:rsidRPr="00A5594A" w:rsidRDefault="00724841" w:rsidP="00DD3C10">
      <w:pPr>
        <w:pStyle w:val="Heading2"/>
        <w:ind w:left="0"/>
        <w:rPr>
          <w:szCs w:val="22"/>
        </w:rPr>
      </w:pPr>
      <w:r w:rsidRPr="00A5594A">
        <w:rPr>
          <w:szCs w:val="22"/>
        </w:rPr>
        <w:t xml:space="preserve">Vykdant </w:t>
      </w:r>
      <w:r w:rsidR="00F970B9" w:rsidRPr="00A5594A">
        <w:rPr>
          <w:szCs w:val="22"/>
        </w:rPr>
        <w:t xml:space="preserve">supaprastintas </w:t>
      </w:r>
      <w:r w:rsidR="00A5594A" w:rsidRPr="00A5594A">
        <w:rPr>
          <w:szCs w:val="22"/>
        </w:rPr>
        <w:t>neskelbiamas</w:t>
      </w:r>
      <w:r w:rsidRPr="00A5594A">
        <w:rPr>
          <w:szCs w:val="22"/>
        </w:rPr>
        <w:t xml:space="preserve"> derybas</w:t>
      </w:r>
      <w:r w:rsidR="00711416" w:rsidRPr="00A5594A">
        <w:rPr>
          <w:szCs w:val="22"/>
        </w:rPr>
        <w:t xml:space="preserve">, apie </w:t>
      </w:r>
      <w:r w:rsidR="00F970B9" w:rsidRPr="00A5594A">
        <w:rPr>
          <w:szCs w:val="22"/>
        </w:rPr>
        <w:t xml:space="preserve">supaprastintą </w:t>
      </w:r>
      <w:r w:rsidR="00711416" w:rsidRPr="00A5594A">
        <w:rPr>
          <w:szCs w:val="22"/>
        </w:rPr>
        <w:t xml:space="preserve">pirkimą </w:t>
      </w:r>
      <w:r w:rsidR="00A5594A" w:rsidRPr="00A5594A">
        <w:rPr>
          <w:szCs w:val="22"/>
        </w:rPr>
        <w:t xml:space="preserve">neskelbiama </w:t>
      </w:r>
      <w:r w:rsidR="00711416" w:rsidRPr="00A5594A">
        <w:rPr>
          <w:szCs w:val="22"/>
        </w:rPr>
        <w:t>T</w:t>
      </w:r>
      <w:r w:rsidRPr="00A5594A">
        <w:rPr>
          <w:szCs w:val="22"/>
        </w:rPr>
        <w:t>aisyklėse nustatyta tvarka. Derybos laikomos įvykusiomis, jei yra bent vienas neatmestas pasiūlymas.</w:t>
      </w:r>
    </w:p>
    <w:p w:rsidR="00B73D94" w:rsidRPr="00A5594A" w:rsidRDefault="00B73D94" w:rsidP="00DD3C10">
      <w:pPr>
        <w:pStyle w:val="Heading2"/>
        <w:ind w:left="0"/>
        <w:rPr>
          <w:szCs w:val="22"/>
        </w:rPr>
      </w:pPr>
      <w:r w:rsidRPr="00A5594A">
        <w:rPr>
          <w:szCs w:val="22"/>
        </w:rPr>
        <w:t>Prekės, paslaugos ar darbai neskelbiamų derybų būdu gali būti perkami bent vienai iš šių sąlygų:</w:t>
      </w:r>
    </w:p>
    <w:p w:rsidR="00B73D94" w:rsidRPr="00B73D94" w:rsidRDefault="00B73D94" w:rsidP="00B73D94">
      <w:pPr>
        <w:pStyle w:val="Heading3"/>
        <w:ind w:left="0"/>
      </w:pPr>
      <w:r w:rsidRPr="00B73D94">
        <w:t>jeigu atviram ar ribotam konkursui pateikti pasiūlymai visi nepriimtini arba ne visiškai atitiko pirkimo dokumentuose nustatytus reikalavimus, o pirkimo sąlygos iš esmės nekeičiamos, ir į derybas kviečiami visi vykusiam atviram, ribotam konkursui pasiūlymus pateikę tiekėjai, atitinkantys minimalius kvalifikacijos ir pasiūlymo pateikimo reikalavimus;</w:t>
      </w:r>
    </w:p>
    <w:p w:rsidR="00B73D94" w:rsidRPr="00B73D94" w:rsidRDefault="00B73D94" w:rsidP="00B73D94">
      <w:pPr>
        <w:pStyle w:val="Heading3"/>
        <w:ind w:left="0"/>
      </w:pPr>
      <w:r w:rsidRPr="00B73D94">
        <w:t>jei paskelbus atvirą ar ribotą konkursą, apskritai nebuvo gauta pasiūlymų arba nebuvo gauta tinkamų pasiūlymų, o pirminės sąlygos iš esmės nekeičiamos;</w:t>
      </w:r>
    </w:p>
    <w:p w:rsidR="00B73D94" w:rsidRPr="00B73D94" w:rsidRDefault="00B73D94" w:rsidP="00B73D94">
      <w:pPr>
        <w:pStyle w:val="Heading3"/>
        <w:ind w:left="0"/>
      </w:pPr>
      <w:r w:rsidRPr="00B73D94">
        <w:t>jei dėl techninių</w:t>
      </w:r>
      <w:r w:rsidR="00A5594A">
        <w:t>,</w:t>
      </w:r>
      <w:r w:rsidRPr="00B73D94">
        <w:t xml:space="preserve"> meninių priežasčių</w:t>
      </w:r>
      <w:r w:rsidR="00A5594A">
        <w:t>,</w:t>
      </w:r>
      <w:r w:rsidRPr="00B73D94">
        <w:t xml:space="preserve"> arba dėl priežasčių, susijusių su išimtinių teisių apsauga, prekes patiekti, paslaugas pateikti ar darbus atlikti gali tik konkretus tiekėjas;</w:t>
      </w:r>
    </w:p>
    <w:p w:rsidR="00B73D94" w:rsidRPr="00B73D94" w:rsidRDefault="00B73D94" w:rsidP="00B73D94">
      <w:pPr>
        <w:pStyle w:val="Heading3"/>
        <w:ind w:left="0"/>
      </w:pPr>
      <w:r w:rsidRPr="00B73D94">
        <w:t xml:space="preserve">jeigu neišvengiamai būtina greitai pirkimą atlikti ypač skubiai dėl įvykio, kurio perkančioji organizacija negalėjo numatyti, kai tokio pirkimo neįmanoma atlikti atviro, riboto konkurso ar skelbiamų derybų būdais įstatymo nustatytais terminais. </w:t>
      </w:r>
      <w:r w:rsidR="00DD3C10">
        <w:t>Aplinkybės, kuriomis grindžiama ypatinga skuba, jokiu būdu negali priklausyti nuo perkančiosios organizacijos.</w:t>
      </w:r>
    </w:p>
    <w:p w:rsidR="00B73D94" w:rsidRPr="00A5594A" w:rsidRDefault="00B73D94" w:rsidP="00EB2636">
      <w:pPr>
        <w:pStyle w:val="Heading2"/>
        <w:numPr>
          <w:ilvl w:val="0"/>
          <w:numId w:val="0"/>
        </w:numPr>
        <w:ind w:left="227"/>
        <w:rPr>
          <w:szCs w:val="22"/>
        </w:rPr>
      </w:pPr>
      <w:r w:rsidRPr="00A5594A">
        <w:rPr>
          <w:szCs w:val="22"/>
        </w:rPr>
        <w:t>Neskelbiamų derybų būdu prekės taip pat gali būti perkamos esant bent vienai iš šių sąlygų:</w:t>
      </w:r>
    </w:p>
    <w:p w:rsidR="00B73D94" w:rsidRPr="00B73D94" w:rsidRDefault="00B73D94" w:rsidP="00B73D94">
      <w:pPr>
        <w:pStyle w:val="Heading3"/>
        <w:ind w:left="0"/>
      </w:pPr>
      <w:r w:rsidRPr="00B73D94">
        <w:t>jeigu perkamos prekės</w:t>
      </w:r>
      <w:r w:rsidR="00A5594A">
        <w:t xml:space="preserve"> gaminamos tik mokslinių tyrimų</w:t>
      </w:r>
      <w:r w:rsidRPr="00B73D94">
        <w:t>, eksperimentų, studijų ar plėtros tikslais ir jeigu nesiekiama įsigyjamų prekių masinė gamyba sustiprinti komercinio pajėgumo arba padengti mokslinio tyrimo ir plėtros išlaidų;</w:t>
      </w:r>
    </w:p>
    <w:p w:rsidR="00B73D94" w:rsidRPr="00B73D94" w:rsidRDefault="00B73D94" w:rsidP="00B73D94">
      <w:pPr>
        <w:pStyle w:val="Heading3"/>
        <w:ind w:left="0"/>
      </w:pPr>
      <w:r w:rsidRPr="00B73D94">
        <w:t>jei perkančioji organizacija pagal ankstesnę pirkimo sutartį iš kokio nors tiekėjo pirko prekių ir nustatė, kad iš jo verta pirkti papildomai, siekiant iš dalies pakeisti turimas ir įprastines prekes ar įrenginius arba padidinti turimų prekių kiekius ar įrenginiu, kai pakeitus tiekėją, perkančiai organizacijai reikėtų įsigyti medžiagų, turinčias kitokias technines charakteristikas, ir dėl to atsirastų nesuderinamumas arba per didelių techninių eksploatacijos ir priežiūros sunkumų.</w:t>
      </w:r>
    </w:p>
    <w:p w:rsidR="00B73D94" w:rsidRPr="00B73D94" w:rsidRDefault="00B73D94" w:rsidP="00B73D94">
      <w:pPr>
        <w:pStyle w:val="Heading3"/>
        <w:ind w:left="0"/>
      </w:pPr>
      <w:r w:rsidRPr="00B73D94">
        <w:t>jeigu perkamos prekių biržoje kotiruotos prekės;</w:t>
      </w:r>
    </w:p>
    <w:p w:rsidR="00B73D94" w:rsidRPr="00B73D94" w:rsidRDefault="00B73D94" w:rsidP="00B73D94">
      <w:pPr>
        <w:pStyle w:val="Heading3"/>
        <w:ind w:left="0"/>
      </w:pPr>
      <w:r w:rsidRPr="00B73D94">
        <w:t xml:space="preserve">kai palankiomis sąlygomis perkama iš tiekėjo, kuris </w:t>
      </w:r>
      <w:r w:rsidR="00DD3C10">
        <w:t xml:space="preserve">yra </w:t>
      </w:r>
      <w:r w:rsidRPr="00B73D94">
        <w:t>likviduoja</w:t>
      </w:r>
      <w:r w:rsidR="00DD3C10">
        <w:t>mas, restruktūrizuojamas,</w:t>
      </w:r>
      <w:r w:rsidRPr="00B73D94">
        <w:t xml:space="preserve"> </w:t>
      </w:r>
      <w:r w:rsidR="00DD3C10">
        <w:t>bankrutuojantis, bankrutavęs ar su kreditoriais sudaręs taikos sutartį, arba taikomos panašios procedūros pagal šalies, kurioje jis registruotas, teisės aktus.</w:t>
      </w:r>
    </w:p>
    <w:p w:rsidR="00B73D94" w:rsidRPr="00A5594A" w:rsidRDefault="00B73D94" w:rsidP="00DD3C10">
      <w:pPr>
        <w:pStyle w:val="Heading2"/>
        <w:ind w:left="0"/>
        <w:rPr>
          <w:szCs w:val="22"/>
        </w:rPr>
      </w:pPr>
      <w:r w:rsidRPr="00A5594A">
        <w:rPr>
          <w:szCs w:val="22"/>
        </w:rPr>
        <w:t>Neskelbiamų derybų būdu paslaugos ar darbai taip pat gali būti perkami esant bent vienai iš šių sąlygų:</w:t>
      </w:r>
    </w:p>
    <w:p w:rsidR="00B73D94" w:rsidRPr="00077884" w:rsidRDefault="00A5594A" w:rsidP="00077884">
      <w:pPr>
        <w:pStyle w:val="Heading3"/>
        <w:ind w:left="0"/>
      </w:pPr>
      <w:r>
        <w:t>kai dėl aplinkybių</w:t>
      </w:r>
      <w:r w:rsidR="00B73D94" w:rsidRPr="00077884">
        <w:t>, kurių nebuvo galima numanyti, kad yra reikalingi papildomi darbai arba paslaugos, kurie nebuvo įrašyti į pradinį projektą;</w:t>
      </w:r>
    </w:p>
    <w:p w:rsidR="00B73D94" w:rsidRPr="00077884" w:rsidRDefault="00B73D94" w:rsidP="00077884">
      <w:pPr>
        <w:pStyle w:val="Heading3"/>
        <w:ind w:left="0"/>
      </w:pPr>
      <w:r w:rsidRPr="00077884">
        <w:t>perkant iš to paties tiekėjo naujas paslaugas ar darbus, panašius į tuos, kokie buvo pirkti pagal ankstesnę pirkimo sutartį, su sąlyga, kad ankstesnioji pirkimo sutartis buvo sudaryta atviro ar riboto konkurso būdu.</w:t>
      </w:r>
    </w:p>
    <w:p w:rsidR="00B73D94" w:rsidRPr="00A5594A" w:rsidRDefault="00B73D94" w:rsidP="009B2862">
      <w:pPr>
        <w:pStyle w:val="Heading2"/>
        <w:ind w:left="0"/>
        <w:rPr>
          <w:szCs w:val="22"/>
        </w:rPr>
      </w:pPr>
      <w:r w:rsidRPr="00A5594A">
        <w:rPr>
          <w:szCs w:val="22"/>
        </w:rPr>
        <w:t>Perkančioji organizacija gali derėtis su kiekvienu tiekėju atskirai. Derėjimosi tvarka turi būti</w:t>
      </w:r>
      <w:r w:rsidR="00A5594A">
        <w:rPr>
          <w:szCs w:val="22"/>
        </w:rPr>
        <w:t xml:space="preserve"> nurodyta pirkimo dokumentuose.</w:t>
      </w:r>
    </w:p>
    <w:p w:rsidR="00B73D94" w:rsidRPr="00A5594A" w:rsidRDefault="00B73D94" w:rsidP="009B2862">
      <w:pPr>
        <w:pStyle w:val="Heading2"/>
        <w:ind w:left="0"/>
        <w:rPr>
          <w:szCs w:val="22"/>
        </w:rPr>
      </w:pPr>
      <w:r w:rsidRPr="00A5594A">
        <w:rPr>
          <w:szCs w:val="22"/>
        </w:rPr>
        <w:t>Derybų metu turi būti laikomasi šių reikalavimų:</w:t>
      </w:r>
    </w:p>
    <w:p w:rsidR="00B73D94" w:rsidRPr="00077884" w:rsidRDefault="00B73D94" w:rsidP="00077884">
      <w:pPr>
        <w:pStyle w:val="Heading3"/>
        <w:ind w:left="0"/>
      </w:pPr>
      <w:r w:rsidRPr="00077884">
        <w:t>tretiesiems asmenims perkančioji organizacija negali atskleisti jokios iš tiekėjo gautos informacijos be jo sutikimo, taip pat tiekėjas negali būti informuojamas apie susitarimus, pasiektus su kitais tiekėjais;</w:t>
      </w:r>
    </w:p>
    <w:p w:rsidR="00B73D94" w:rsidRPr="00077884" w:rsidRDefault="00B73D94" w:rsidP="00077884">
      <w:pPr>
        <w:pStyle w:val="Heading3"/>
        <w:ind w:left="0"/>
      </w:pPr>
      <w:r w:rsidRPr="00077884">
        <w:t>visiems dalyviams turi būti taikomi vienodi reikalavimai, suteikiamos vienodos galimybės ir pateikiama vienoda informacija; teikdama informaciją perkančioji organizacija neturi diskriminuoti vienų tiekėjų kitų naudai;</w:t>
      </w:r>
    </w:p>
    <w:p w:rsidR="00B73D94" w:rsidRPr="00077884" w:rsidRDefault="00B73D94" w:rsidP="00077884">
      <w:pPr>
        <w:pStyle w:val="Heading3"/>
        <w:ind w:left="0"/>
      </w:pPr>
      <w:r w:rsidRPr="00077884">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73D94" w:rsidRPr="00077884" w:rsidRDefault="00B73D94" w:rsidP="00077884">
      <w:pPr>
        <w:pStyle w:val="Heading3"/>
        <w:ind w:left="0"/>
      </w:pPr>
      <w:r w:rsidRPr="00077884">
        <w:t xml:space="preserve">su kiekvienu tiekėju atskirai arba su visais tiekėjais kartu deramasi dėl pasiūlymo sąlygų, siekiant geriausio rezultato. Kai deramasi su kiekvienu tiekėju atskirai, pabaigus derybas, dalyvių gali būti prašoma </w:t>
      </w:r>
      <w:r w:rsidRPr="00077884">
        <w:lastRenderedPageBreak/>
        <w:t>pateikti galutinius kainos pasiūlymus užklijuotuose vokuose. Šių vokų atplėšimas ir kainos paskelbimas vyksta viešame posėdyje, kuriame turi teisę dalyvauti visi pasiūlymus pateikę tiekėjai ar jų įgalioti atstovai;</w:t>
      </w:r>
    </w:p>
    <w:p w:rsidR="00077884" w:rsidRPr="00CB7D7A" w:rsidRDefault="00B73D94" w:rsidP="00CB7D7A">
      <w:pPr>
        <w:pStyle w:val="Heading3"/>
        <w:ind w:left="0"/>
      </w:pPr>
      <w:r w:rsidRPr="00077884">
        <w:t>vadovaujantis pirkimo dokumentuose nustatyta pasiūlymų vertinimo tvarka ir kriterijais, pagal derybų rezultatus, užfiksuotus pasiūlymuose ir derybų protokoluose, nustatomas geriausias pasiūlymas.</w:t>
      </w:r>
    </w:p>
    <w:p w:rsidR="007F6F53" w:rsidRPr="009C49EF" w:rsidRDefault="00673045" w:rsidP="00FB0DBA">
      <w:pPr>
        <w:pStyle w:val="Heading1"/>
        <w:tabs>
          <w:tab w:val="clear" w:pos="2559"/>
        </w:tabs>
        <w:ind w:left="0" w:hanging="7"/>
        <w:rPr>
          <w:b/>
        </w:rPr>
      </w:pPr>
      <w:bookmarkStart w:id="34" w:name="_Toc383166764"/>
      <w:r w:rsidRPr="00A55E8C">
        <w:rPr>
          <w:b/>
        </w:rPr>
        <w:t>APKLAUSA</w:t>
      </w:r>
      <w:bookmarkEnd w:id="34"/>
    </w:p>
    <w:p w:rsidR="00D912E7" w:rsidRPr="00A82B17" w:rsidRDefault="00D912E7" w:rsidP="009B2862">
      <w:pPr>
        <w:pStyle w:val="Heading2"/>
        <w:ind w:left="0"/>
        <w:rPr>
          <w:szCs w:val="22"/>
        </w:rPr>
      </w:pPr>
      <w:r w:rsidRPr="00A82B17">
        <w:rPr>
          <w:szCs w:val="22"/>
        </w:rPr>
        <w:t xml:space="preserve">Apklausos būdu </w:t>
      </w:r>
      <w:r w:rsidR="009B2862">
        <w:rPr>
          <w:szCs w:val="22"/>
        </w:rPr>
        <w:t xml:space="preserve">gali būti vykdomi mažos vertės pirkimai, taip pat kiti supaprastinti pirkimai, apie kuriuos pagal šias </w:t>
      </w:r>
      <w:r w:rsidR="00141206" w:rsidRPr="00A82B17">
        <w:rPr>
          <w:szCs w:val="22"/>
        </w:rPr>
        <w:t>Taisykl</w:t>
      </w:r>
      <w:r w:rsidR="009B2862">
        <w:rPr>
          <w:szCs w:val="22"/>
        </w:rPr>
        <w:t>es</w:t>
      </w:r>
      <w:r w:rsidR="00141206" w:rsidRPr="00A82B17">
        <w:rPr>
          <w:szCs w:val="22"/>
        </w:rPr>
        <w:t xml:space="preserve"> ir </w:t>
      </w:r>
      <w:r w:rsidRPr="00A82B17">
        <w:rPr>
          <w:szCs w:val="22"/>
        </w:rPr>
        <w:t xml:space="preserve">Viešųjų pirkimų įstatymą </w:t>
      </w:r>
      <w:r w:rsidR="009B2862">
        <w:rPr>
          <w:szCs w:val="22"/>
        </w:rPr>
        <w:t>neprivaloma skelbti.</w:t>
      </w:r>
    </w:p>
    <w:p w:rsidR="00D912E7" w:rsidRPr="009B2862" w:rsidRDefault="009B2862" w:rsidP="009B2862">
      <w:pPr>
        <w:pStyle w:val="Heading2"/>
        <w:ind w:left="0"/>
        <w:rPr>
          <w:szCs w:val="22"/>
        </w:rPr>
      </w:pPr>
      <w:r>
        <w:rPr>
          <w:szCs w:val="22"/>
        </w:rPr>
        <w:t>Neskelbiant apie pirkimą gali būti perkamos prekės, paslaugos ir darbai kai:</w:t>
      </w:r>
    </w:p>
    <w:p w:rsidR="00D912E7" w:rsidRPr="00414810" w:rsidRDefault="00D912E7" w:rsidP="009B2862">
      <w:pPr>
        <w:pStyle w:val="Heading3"/>
        <w:ind w:left="0"/>
      </w:pPr>
      <w:bookmarkStart w:id="35" w:name="_Ref321989635"/>
      <w:r w:rsidRPr="00414810">
        <w:t>pirkimas, apie kurį buvo skelbta, neįvyko, nes nebuvo gauta paraiškų ar pasiūlymų;</w:t>
      </w:r>
      <w:bookmarkEnd w:id="35"/>
    </w:p>
    <w:p w:rsidR="00D912E7" w:rsidRPr="00414810" w:rsidRDefault="00D912E7" w:rsidP="009B2862">
      <w:pPr>
        <w:pStyle w:val="Heading3"/>
        <w:ind w:left="0"/>
      </w:pPr>
      <w:bookmarkStart w:id="36" w:name="_Ref321989650"/>
      <w:r w:rsidRPr="00414810">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End w:id="36"/>
    </w:p>
    <w:p w:rsidR="00D912E7" w:rsidRPr="009B2862" w:rsidRDefault="00D912E7" w:rsidP="009B2862">
      <w:pPr>
        <w:pStyle w:val="Heading3"/>
        <w:ind w:left="0"/>
      </w:pPr>
      <w:r w:rsidRPr="00414810">
        <w:t>dėl įvykių, kurių perkančioji organizacija negalėjo iš anksto numatyti, būtina skubiai</w:t>
      </w:r>
      <w:r w:rsidRPr="009B2862">
        <w:t xml:space="preserve"> įsigyti reikalingų prekių, paslaugų ar darbų. Aplinkybės, kuriomis grindžiama ypatinga skuba, negali priklausyti nuo perkančiosios organizacijos;</w:t>
      </w:r>
    </w:p>
    <w:p w:rsidR="00D912E7" w:rsidRPr="009B2862" w:rsidRDefault="00D912E7" w:rsidP="009B2862">
      <w:pPr>
        <w:pStyle w:val="Heading3"/>
        <w:ind w:left="0"/>
      </w:pPr>
      <w:r w:rsidRPr="009B2862">
        <w:t>atliekami mažos vertės pirkimai esant bent vienai iš šių sąlygų:</w:t>
      </w:r>
    </w:p>
    <w:p w:rsidR="00D912E7" w:rsidRPr="009B2862" w:rsidRDefault="00D912E7" w:rsidP="009B2862">
      <w:pPr>
        <w:pStyle w:val="Heading4"/>
        <w:numPr>
          <w:ilvl w:val="3"/>
          <w:numId w:val="7"/>
        </w:numPr>
        <w:spacing w:before="2"/>
        <w:rPr>
          <w:szCs w:val="24"/>
        </w:rPr>
      </w:pPr>
      <w:r w:rsidRPr="009B2862">
        <w:rPr>
          <w:szCs w:val="24"/>
        </w:rPr>
        <w:t>būtina skubiai įsigyti prekių, paslaugų ar darbų;</w:t>
      </w:r>
    </w:p>
    <w:p w:rsidR="00D912E7" w:rsidRPr="00F824DD" w:rsidRDefault="00D912E7" w:rsidP="00F824DD">
      <w:pPr>
        <w:pStyle w:val="Heading4"/>
        <w:numPr>
          <w:ilvl w:val="3"/>
          <w:numId w:val="7"/>
        </w:numPr>
        <w:spacing w:before="2"/>
        <w:rPr>
          <w:szCs w:val="24"/>
        </w:rPr>
      </w:pPr>
      <w:bookmarkStart w:id="37" w:name="_Ref321990818"/>
      <w:r w:rsidRPr="00F824DD">
        <w:rPr>
          <w:szCs w:val="24"/>
        </w:rPr>
        <w:t xml:space="preserve">prekių ar paslaugų sudaromos pirkimo sutarties vertė neviršija </w:t>
      </w:r>
      <w:r w:rsidR="00F824DD">
        <w:rPr>
          <w:szCs w:val="24"/>
        </w:rPr>
        <w:t>1</w:t>
      </w:r>
      <w:r w:rsidRPr="00F824DD">
        <w:rPr>
          <w:szCs w:val="24"/>
        </w:rPr>
        <w:t>80</w:t>
      </w:r>
      <w:r w:rsidR="00A6593B" w:rsidRPr="00F824DD">
        <w:rPr>
          <w:szCs w:val="24"/>
        </w:rPr>
        <w:t>000</w:t>
      </w:r>
      <w:r w:rsidRPr="00F824DD">
        <w:rPr>
          <w:szCs w:val="24"/>
        </w:rPr>
        <w:t xml:space="preserve"> Lt be PVM, darbų pirkimo sutarties vertė neviršija 4</w:t>
      </w:r>
      <w:r w:rsidR="00F824DD">
        <w:rPr>
          <w:szCs w:val="24"/>
        </w:rPr>
        <w:t>6</w:t>
      </w:r>
      <w:r w:rsidRPr="00F824DD">
        <w:rPr>
          <w:szCs w:val="24"/>
        </w:rPr>
        <w:t>0</w:t>
      </w:r>
      <w:r w:rsidR="00A6593B" w:rsidRPr="00F824DD">
        <w:rPr>
          <w:szCs w:val="24"/>
        </w:rPr>
        <w:t>000</w:t>
      </w:r>
      <w:r w:rsidRPr="00F824DD">
        <w:rPr>
          <w:szCs w:val="24"/>
        </w:rPr>
        <w:t xml:space="preserve"> Lt be PVM;</w:t>
      </w:r>
      <w:bookmarkEnd w:id="37"/>
    </w:p>
    <w:p w:rsidR="00A82B17" w:rsidRPr="00DE01E3" w:rsidRDefault="00A82B17" w:rsidP="00F824DD">
      <w:pPr>
        <w:pStyle w:val="Heading4"/>
        <w:numPr>
          <w:ilvl w:val="3"/>
          <w:numId w:val="7"/>
        </w:numPr>
        <w:spacing w:before="2"/>
        <w:rPr>
          <w:szCs w:val="24"/>
        </w:rPr>
      </w:pPr>
      <w:r w:rsidRPr="00DE01E3">
        <w:rPr>
          <w:szCs w:val="24"/>
        </w:rPr>
        <w:t xml:space="preserve">esant sąlygoms, nustatytoms Taisyklių </w:t>
      </w:r>
      <w:r w:rsidR="00DE01E3" w:rsidRPr="00DE01E3">
        <w:rPr>
          <w:szCs w:val="24"/>
        </w:rPr>
        <w:t>11</w:t>
      </w:r>
      <w:r w:rsidR="00EB2636">
        <w:rPr>
          <w:szCs w:val="24"/>
        </w:rPr>
        <w:t>9</w:t>
      </w:r>
      <w:r w:rsidRPr="00DE01E3">
        <w:rPr>
          <w:szCs w:val="24"/>
        </w:rPr>
        <w:t xml:space="preserve">, </w:t>
      </w:r>
      <w:r w:rsidR="00DE01E3" w:rsidRPr="00DE01E3">
        <w:rPr>
          <w:szCs w:val="24"/>
        </w:rPr>
        <w:t>1</w:t>
      </w:r>
      <w:r w:rsidR="00EB2636">
        <w:rPr>
          <w:szCs w:val="24"/>
        </w:rPr>
        <w:t>20</w:t>
      </w:r>
      <w:r w:rsidRPr="00DE01E3">
        <w:rPr>
          <w:szCs w:val="24"/>
        </w:rPr>
        <w:t xml:space="preserve">, </w:t>
      </w:r>
      <w:r w:rsidR="00DE01E3" w:rsidRPr="00DE01E3">
        <w:rPr>
          <w:szCs w:val="24"/>
        </w:rPr>
        <w:t>1</w:t>
      </w:r>
      <w:r w:rsidR="00EB2636">
        <w:rPr>
          <w:szCs w:val="24"/>
        </w:rPr>
        <w:t>21</w:t>
      </w:r>
      <w:r w:rsidRPr="00DE01E3">
        <w:rPr>
          <w:szCs w:val="24"/>
        </w:rPr>
        <w:t xml:space="preserve">, </w:t>
      </w:r>
      <w:r w:rsidR="00DE01E3" w:rsidRPr="00DE01E3">
        <w:rPr>
          <w:szCs w:val="24"/>
        </w:rPr>
        <w:t>12</w:t>
      </w:r>
      <w:r w:rsidR="00EB2636">
        <w:rPr>
          <w:szCs w:val="24"/>
        </w:rPr>
        <w:t>3</w:t>
      </w:r>
      <w:r w:rsidRPr="00DE01E3">
        <w:rPr>
          <w:szCs w:val="24"/>
        </w:rPr>
        <w:t xml:space="preserve">, </w:t>
      </w:r>
      <w:r w:rsidR="00DE01E3" w:rsidRPr="00DE01E3">
        <w:rPr>
          <w:szCs w:val="24"/>
        </w:rPr>
        <w:t>12</w:t>
      </w:r>
      <w:r w:rsidR="00EB2636">
        <w:rPr>
          <w:szCs w:val="24"/>
        </w:rPr>
        <w:t>3</w:t>
      </w:r>
      <w:r w:rsidRPr="00DE01E3">
        <w:rPr>
          <w:szCs w:val="24"/>
        </w:rPr>
        <w:t> punktuose;</w:t>
      </w:r>
    </w:p>
    <w:p w:rsidR="00D912E7" w:rsidRPr="00F824DD" w:rsidRDefault="00D912E7" w:rsidP="00F824DD">
      <w:pPr>
        <w:pStyle w:val="Heading4"/>
        <w:numPr>
          <w:ilvl w:val="3"/>
          <w:numId w:val="7"/>
        </w:numPr>
        <w:spacing w:before="2"/>
        <w:rPr>
          <w:szCs w:val="24"/>
        </w:rPr>
      </w:pPr>
      <w:bookmarkStart w:id="38" w:name="_Ref321991067"/>
      <w:r w:rsidRPr="00F824DD">
        <w:rPr>
          <w:szCs w:val="24"/>
        </w:rPr>
        <w:t>esant kitoms, objektyviai pateisinamoms aplinkybėms, dėl kurių netikslinga paskelbti apie pirkimą, pavyzdžiui, paskelbimas apie pirkimą reikalautų neproporcingai didelių Pirkimo organizatoriaus arba Komisijos pastangų, laiko ir/ar lėšų sąnaudų;</w:t>
      </w:r>
      <w:bookmarkEnd w:id="38"/>
    </w:p>
    <w:p w:rsidR="00D912E7" w:rsidRPr="00F824DD" w:rsidRDefault="00F824DD" w:rsidP="00F824DD">
      <w:pPr>
        <w:pStyle w:val="Heading3"/>
        <w:ind w:left="0"/>
      </w:pPr>
      <w:bookmarkStart w:id="39" w:name="_Ref321990150"/>
      <w:r w:rsidRPr="00F824DD">
        <w:t>dėl techninių</w:t>
      </w:r>
      <w:r w:rsidR="00D912E7" w:rsidRPr="00F824DD">
        <w:t xml:space="preserve"> priežasčių</w:t>
      </w:r>
      <w:r w:rsidRPr="00F824DD">
        <w:t>, meninio kūrinio sukūrimo arba įsigijimo</w:t>
      </w:r>
      <w:r w:rsidR="00D912E7" w:rsidRPr="00F824DD">
        <w:t xml:space="preserve"> ar dėl objektyvių aplinkybių</w:t>
      </w:r>
      <w:r w:rsidRPr="00F824DD">
        <w:t xml:space="preserve">, patentų, kitų intelektinės nuosavybės teisių ar kitų išimtinių teisių apsaugos tik </w:t>
      </w:r>
      <w:r w:rsidR="00D912E7" w:rsidRPr="00F824DD">
        <w:t>konkretus tiekėjas gali patiekti reikalingas prekes, pateikti paslaugas ar atlikti darbus ir nėra jokios kitos alternatyvos</w:t>
      </w:r>
      <w:bookmarkEnd w:id="39"/>
      <w:r w:rsidRPr="00F824DD">
        <w:t>.</w:t>
      </w:r>
    </w:p>
    <w:p w:rsidR="00D912E7" w:rsidRPr="00DE01E3" w:rsidRDefault="00F824DD" w:rsidP="00F824DD">
      <w:pPr>
        <w:pStyle w:val="Heading2"/>
        <w:ind w:left="0"/>
        <w:rPr>
          <w:szCs w:val="22"/>
        </w:rPr>
      </w:pPr>
      <w:bookmarkStart w:id="40" w:name="_Ref321990165"/>
      <w:r w:rsidRPr="00DE01E3">
        <w:rPr>
          <w:szCs w:val="22"/>
        </w:rPr>
        <w:t xml:space="preserve">Neskelbiant apie pirkimą gali būti </w:t>
      </w:r>
      <w:r w:rsidR="00D912E7" w:rsidRPr="00DE01E3">
        <w:rPr>
          <w:szCs w:val="22"/>
        </w:rPr>
        <w:t>perkamos prekės ir paslaugos:</w:t>
      </w:r>
      <w:bookmarkEnd w:id="40"/>
    </w:p>
    <w:p w:rsidR="00D912E7" w:rsidRPr="0074329E" w:rsidRDefault="00D912E7" w:rsidP="00F824DD">
      <w:pPr>
        <w:pStyle w:val="Heading3"/>
        <w:ind w:left="0"/>
      </w:pPr>
      <w:r w:rsidRPr="0074329E">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912E7" w:rsidRPr="0074329E" w:rsidRDefault="002C583E" w:rsidP="00F824DD">
      <w:pPr>
        <w:pStyle w:val="Heading3"/>
        <w:ind w:left="0"/>
      </w:pPr>
      <w:r>
        <w:t>prekės ir paslaugos yra perkamos naudojant reprezentacinėms išlaidoms skirtas lėšas.</w:t>
      </w:r>
    </w:p>
    <w:p w:rsidR="00D912E7" w:rsidRPr="00DE01E3" w:rsidRDefault="002C583E" w:rsidP="002C583E">
      <w:pPr>
        <w:pStyle w:val="Heading2"/>
        <w:ind w:left="0"/>
        <w:rPr>
          <w:szCs w:val="22"/>
        </w:rPr>
      </w:pPr>
      <w:bookmarkStart w:id="41" w:name="_Ref321990182"/>
      <w:r w:rsidRPr="00DE01E3">
        <w:rPr>
          <w:szCs w:val="22"/>
        </w:rPr>
        <w:t xml:space="preserve">Neskelbiant apie pirkimą taip pat gali būti </w:t>
      </w:r>
      <w:r w:rsidR="00D912E7" w:rsidRPr="00DE01E3">
        <w:rPr>
          <w:szCs w:val="22"/>
        </w:rPr>
        <w:t>perkamos prekės, kai:</w:t>
      </w:r>
      <w:bookmarkEnd w:id="41"/>
    </w:p>
    <w:p w:rsidR="00D912E7" w:rsidRPr="002C583E" w:rsidRDefault="00D912E7" w:rsidP="002C583E">
      <w:pPr>
        <w:pStyle w:val="Heading3"/>
        <w:ind w:left="0"/>
      </w:pPr>
      <w:r w:rsidRPr="002C583E">
        <w:t>perkamos prekės gaminamos tik mokslo, eksperimentavimo, studijų ar techninio tobulinimo tikslais, nesiekiant gauti pelno arba padengti mokslo ar tobulinimo išlaidų;</w:t>
      </w:r>
    </w:p>
    <w:p w:rsidR="00D912E7" w:rsidRPr="002C583E" w:rsidRDefault="00D912E7" w:rsidP="002C583E">
      <w:pPr>
        <w:pStyle w:val="Heading3"/>
        <w:ind w:left="0"/>
      </w:pPr>
      <w:r w:rsidRPr="002C583E">
        <w:t>prekių biržoje perkamos kotiruojamos prekės;</w:t>
      </w:r>
    </w:p>
    <w:p w:rsidR="00D912E7" w:rsidRPr="002C583E" w:rsidRDefault="00D912E7" w:rsidP="002C583E">
      <w:pPr>
        <w:pStyle w:val="Heading3"/>
        <w:ind w:left="0"/>
      </w:pPr>
      <w:r w:rsidRPr="002C583E">
        <w:t>perkami muziejų eksponatai, archyviniai ir bibliotekiniai dokumentai, prenumeruojami laikraščiai ir žurnalai;</w:t>
      </w:r>
    </w:p>
    <w:p w:rsidR="00D912E7" w:rsidRPr="002C583E" w:rsidRDefault="00D912E7" w:rsidP="002C583E">
      <w:pPr>
        <w:pStyle w:val="Heading3"/>
        <w:ind w:left="0"/>
      </w:pPr>
      <w:r w:rsidRPr="002C583E">
        <w:t>ypač palankiomis sąlygomis perkama iš bankrutuojančių, likviduojamų, ar restruktūrizuojamų ūkio subjektų;</w:t>
      </w:r>
    </w:p>
    <w:p w:rsidR="00D912E7" w:rsidRPr="002C583E" w:rsidRDefault="00D912E7" w:rsidP="002C583E">
      <w:pPr>
        <w:pStyle w:val="Heading3"/>
        <w:ind w:left="0"/>
      </w:pPr>
      <w:r w:rsidRPr="002C583E">
        <w:t>prekės perkamos iš valstybės rezervo.</w:t>
      </w:r>
    </w:p>
    <w:p w:rsidR="00D912E7" w:rsidRPr="00DE01E3" w:rsidRDefault="002C583E" w:rsidP="002C583E">
      <w:pPr>
        <w:pStyle w:val="Heading2"/>
        <w:ind w:left="0"/>
        <w:rPr>
          <w:szCs w:val="22"/>
        </w:rPr>
      </w:pPr>
      <w:bookmarkStart w:id="42" w:name="_Ref321990197"/>
      <w:r w:rsidRPr="00DE01E3">
        <w:rPr>
          <w:szCs w:val="22"/>
        </w:rPr>
        <w:t xml:space="preserve">Neskelbiant apie pirkimą taip pat gali būti </w:t>
      </w:r>
      <w:r w:rsidR="00D912E7" w:rsidRPr="00DE01E3">
        <w:rPr>
          <w:szCs w:val="22"/>
        </w:rPr>
        <w:t>perkamos paslaugos, kai:</w:t>
      </w:r>
      <w:bookmarkEnd w:id="42"/>
    </w:p>
    <w:p w:rsidR="00D912E7" w:rsidRDefault="00D912E7" w:rsidP="002C583E">
      <w:pPr>
        <w:pStyle w:val="Heading3"/>
        <w:ind w:left="0"/>
      </w:pPr>
      <w:r w:rsidRPr="00F015F2">
        <w:t>perkamos licencijos naudotis bibliotekiniais dokumentais ar duomenų (informacinėmis) bazėmis;</w:t>
      </w:r>
    </w:p>
    <w:p w:rsidR="002C583E" w:rsidRPr="00F015F2" w:rsidRDefault="002C583E" w:rsidP="002C583E">
      <w:pPr>
        <w:pStyle w:val="Heading3"/>
        <w:ind w:left="0"/>
      </w:pPr>
      <w:r>
        <w:t>perkamos perkančiosios organizacijos darbuotojų mokymo paslaugos;</w:t>
      </w:r>
    </w:p>
    <w:p w:rsidR="00D912E7" w:rsidRPr="00F015F2" w:rsidRDefault="00D912E7" w:rsidP="002C583E">
      <w:pPr>
        <w:pStyle w:val="Heading3"/>
        <w:ind w:left="0"/>
      </w:pPr>
      <w:r w:rsidRPr="00F015F2">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12E7" w:rsidRPr="002C583E" w:rsidRDefault="00D912E7" w:rsidP="002C583E">
      <w:pPr>
        <w:pStyle w:val="Heading3"/>
        <w:ind w:left="0"/>
      </w:pPr>
      <w:r w:rsidRPr="00F015F2">
        <w:lastRenderedPageBreak/>
        <w:t>perkamos ekspertų komisijų, komitetų, tarybų, kurių sudarymo tvarką nustato Lietuvos</w:t>
      </w:r>
      <w:r w:rsidRPr="002C583E">
        <w:t xml:space="preserve"> Respublikos įstatymai, narių teikiamos nematerialaus pobūdžio (intelektinės) paslaugos.</w:t>
      </w:r>
    </w:p>
    <w:p w:rsidR="00D912E7" w:rsidRPr="00DE01E3" w:rsidRDefault="00DE01E3" w:rsidP="00DE01E3">
      <w:pPr>
        <w:pStyle w:val="Heading2"/>
        <w:ind w:left="0"/>
        <w:rPr>
          <w:szCs w:val="22"/>
        </w:rPr>
      </w:pPr>
      <w:bookmarkStart w:id="43" w:name="_Ref321990229"/>
      <w:r w:rsidRPr="00DE01E3">
        <w:rPr>
          <w:szCs w:val="22"/>
        </w:rPr>
        <w:t xml:space="preserve">Neskelbiant apie pirkimą taip pat gali būti </w:t>
      </w:r>
      <w:r w:rsidR="00D912E7" w:rsidRPr="00DE01E3">
        <w:rPr>
          <w:szCs w:val="22"/>
        </w:rPr>
        <w:t>perkamos paslaugos ir darbai, kai:</w:t>
      </w:r>
      <w:bookmarkEnd w:id="43"/>
    </w:p>
    <w:p w:rsidR="00D912E7" w:rsidRPr="00F015F2" w:rsidRDefault="00D912E7" w:rsidP="00DE01E3">
      <w:pPr>
        <w:pStyle w:val="Heading3"/>
        <w:ind w:left="0"/>
      </w:pPr>
      <w:r w:rsidRPr="00F015F2">
        <w:t xml:space="preserve">dėl aplinkybių, kurių nebuvo galima numatyti, paaiškėja, kad reikia papildomų darbų arba </w:t>
      </w:r>
      <w:r w:rsidR="00DE01E3">
        <w:t xml:space="preserve">ir </w:t>
      </w:r>
      <w:r w:rsidRPr="00F015F2">
        <w:t>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912E7" w:rsidRPr="00D912E7" w:rsidRDefault="00D912E7" w:rsidP="00DE01E3">
      <w:pPr>
        <w:pStyle w:val="Heading3"/>
        <w:ind w:left="0"/>
      </w:pPr>
      <w:r w:rsidRPr="00F015F2">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F4538" w:rsidRDefault="001F4538" w:rsidP="00DE01E3">
      <w:pPr>
        <w:pStyle w:val="Heading2"/>
        <w:ind w:left="0"/>
        <w:rPr>
          <w:szCs w:val="22"/>
        </w:rPr>
      </w:pPr>
      <w:r w:rsidRPr="00DE01E3">
        <w:rPr>
          <w:szCs w:val="22"/>
        </w:rPr>
        <w:t>Apklausa gali būti vykdoma raštu arba žodžiu</w:t>
      </w:r>
      <w:r w:rsidR="00DE01E3" w:rsidRPr="00DE01E3">
        <w:rPr>
          <w:szCs w:val="22"/>
        </w:rPr>
        <w:t>. Tame pačiame pirkime tiekėjai apklausiami ta pačia f</w:t>
      </w:r>
      <w:r w:rsidR="00DE01E3">
        <w:rPr>
          <w:szCs w:val="22"/>
        </w:rPr>
        <w:t>o</w:t>
      </w:r>
      <w:r w:rsidR="00DE01E3" w:rsidRPr="00DE01E3">
        <w:rPr>
          <w:szCs w:val="22"/>
        </w:rPr>
        <w:t>rma.</w:t>
      </w:r>
    </w:p>
    <w:p w:rsidR="00DE01E3" w:rsidRPr="00DE01E3" w:rsidRDefault="00DE01E3" w:rsidP="00DE01E3">
      <w:pPr>
        <w:pStyle w:val="Heading2"/>
        <w:ind w:left="0"/>
        <w:rPr>
          <w:szCs w:val="22"/>
        </w:rPr>
      </w:pPr>
      <w:r w:rsidRPr="00DE01E3">
        <w:rPr>
          <w:szCs w:val="22"/>
        </w:rPr>
        <w:t>Apklausa raštu gali būti atliekama visais atvejais.</w:t>
      </w:r>
    </w:p>
    <w:p w:rsidR="001F4538" w:rsidRPr="00DE01E3" w:rsidRDefault="001F4538" w:rsidP="00DE01E3">
      <w:pPr>
        <w:pStyle w:val="Heading2"/>
        <w:ind w:left="0"/>
        <w:rPr>
          <w:szCs w:val="22"/>
        </w:rPr>
      </w:pPr>
      <w:r w:rsidRPr="00DE01E3">
        <w:rPr>
          <w:szCs w:val="22"/>
        </w:rPr>
        <w:t>apklausa žodžiu</w:t>
      </w:r>
      <w:r w:rsidR="00DE01E3">
        <w:rPr>
          <w:szCs w:val="22"/>
        </w:rPr>
        <w:t xml:space="preserve"> gali būti atliekama</w:t>
      </w:r>
      <w:r w:rsidRPr="00DE01E3">
        <w:rPr>
          <w:szCs w:val="22"/>
        </w:rPr>
        <w:t xml:space="preserve">, </w:t>
      </w:r>
      <w:r w:rsidR="00DE01E3">
        <w:rPr>
          <w:szCs w:val="22"/>
        </w:rPr>
        <w:t xml:space="preserve">jei numatomos sudaryti </w:t>
      </w:r>
      <w:r w:rsidRPr="00DE01E3">
        <w:rPr>
          <w:szCs w:val="22"/>
        </w:rPr>
        <w:t>sutarties vertė prekėms ir paslaugoms neviršija 1</w:t>
      </w:r>
      <w:r w:rsidR="00DE01E3">
        <w:rPr>
          <w:szCs w:val="22"/>
        </w:rPr>
        <w:t>5</w:t>
      </w:r>
      <w:r w:rsidR="00A6593B" w:rsidRPr="00DE01E3">
        <w:rPr>
          <w:szCs w:val="22"/>
        </w:rPr>
        <w:t>000</w:t>
      </w:r>
      <w:r w:rsidRPr="00DE01E3">
        <w:rPr>
          <w:szCs w:val="22"/>
        </w:rPr>
        <w:t xml:space="preserve"> Lt (be PVM), o darbams – 50</w:t>
      </w:r>
      <w:r w:rsidR="00A6593B" w:rsidRPr="00DE01E3">
        <w:rPr>
          <w:szCs w:val="22"/>
        </w:rPr>
        <w:t>000</w:t>
      </w:r>
      <w:r w:rsidRPr="00DE01E3">
        <w:rPr>
          <w:szCs w:val="22"/>
        </w:rPr>
        <w:t xml:space="preserve"> Lt (be PVM);</w:t>
      </w:r>
    </w:p>
    <w:p w:rsidR="00F17F26" w:rsidRPr="001F4538" w:rsidRDefault="007F6F53" w:rsidP="00DE01E3">
      <w:pPr>
        <w:pStyle w:val="Heading2"/>
        <w:ind w:left="0"/>
        <w:rPr>
          <w:szCs w:val="22"/>
        </w:rPr>
      </w:pPr>
      <w:r w:rsidRPr="001F4538">
        <w:rPr>
          <w:szCs w:val="22"/>
        </w:rPr>
        <w:t xml:space="preserve">Vykdant </w:t>
      </w:r>
      <w:r w:rsidR="00624C68" w:rsidRPr="001F4538">
        <w:rPr>
          <w:szCs w:val="22"/>
        </w:rPr>
        <w:t xml:space="preserve">supaprastintą </w:t>
      </w:r>
      <w:r w:rsidRPr="001F4538">
        <w:rPr>
          <w:szCs w:val="22"/>
        </w:rPr>
        <w:t xml:space="preserve">pirkimą </w:t>
      </w:r>
      <w:r w:rsidR="00B20A82" w:rsidRPr="001F4538">
        <w:rPr>
          <w:szCs w:val="22"/>
        </w:rPr>
        <w:t>apklausos</w:t>
      </w:r>
      <w:r w:rsidRPr="001F4538">
        <w:rPr>
          <w:szCs w:val="22"/>
        </w:rPr>
        <w:t xml:space="preserve"> būdu, kreipiamasi į </w:t>
      </w:r>
      <w:r w:rsidR="004B0666" w:rsidRPr="001F4538">
        <w:rPr>
          <w:szCs w:val="22"/>
        </w:rPr>
        <w:t xml:space="preserve">vieną ar kelis </w:t>
      </w:r>
      <w:r w:rsidRPr="001F4538">
        <w:rPr>
          <w:szCs w:val="22"/>
        </w:rPr>
        <w:t>tiekėjus</w:t>
      </w:r>
      <w:r w:rsidR="004B0666" w:rsidRPr="001F4538">
        <w:rPr>
          <w:szCs w:val="22"/>
        </w:rPr>
        <w:t>,</w:t>
      </w:r>
      <w:r w:rsidRPr="001F4538">
        <w:rPr>
          <w:szCs w:val="22"/>
        </w:rPr>
        <w:t xml:space="preserve"> prašant pateikti pasiūlymus </w:t>
      </w:r>
      <w:r w:rsidR="00E857C6" w:rsidRPr="001F4538">
        <w:rPr>
          <w:szCs w:val="22"/>
        </w:rPr>
        <w:t xml:space="preserve">pagal perkančiosios organizacijos keliamus </w:t>
      </w:r>
      <w:r w:rsidRPr="001F4538">
        <w:rPr>
          <w:szCs w:val="22"/>
        </w:rPr>
        <w:t>reikalavimus.</w:t>
      </w:r>
      <w:r w:rsidR="00F17F26" w:rsidRPr="001F4538">
        <w:rPr>
          <w:szCs w:val="22"/>
        </w:rPr>
        <w:t xml:space="preserve"> Kai </w:t>
      </w:r>
      <w:r w:rsidR="00B20A82" w:rsidRPr="001F4538">
        <w:rPr>
          <w:szCs w:val="22"/>
        </w:rPr>
        <w:t xml:space="preserve">apklausa </w:t>
      </w:r>
      <w:r w:rsidR="002B0FBA" w:rsidRPr="001F4538">
        <w:rPr>
          <w:szCs w:val="22"/>
        </w:rPr>
        <w:t xml:space="preserve"> </w:t>
      </w:r>
      <w:r w:rsidR="00F17F26" w:rsidRPr="001F4538">
        <w:rPr>
          <w:szCs w:val="22"/>
        </w:rPr>
        <w:t xml:space="preserve">vykdoma po </w:t>
      </w:r>
      <w:r w:rsidR="00624C68" w:rsidRPr="001F4538">
        <w:rPr>
          <w:szCs w:val="22"/>
        </w:rPr>
        <w:t xml:space="preserve">supaprastinto </w:t>
      </w:r>
      <w:r w:rsidR="00F17F26" w:rsidRPr="001F4538">
        <w:rPr>
          <w:szCs w:val="22"/>
        </w:rPr>
        <w:t xml:space="preserve">atviro, </w:t>
      </w:r>
      <w:r w:rsidR="00624C68" w:rsidRPr="001F4538">
        <w:rPr>
          <w:szCs w:val="22"/>
        </w:rPr>
        <w:t xml:space="preserve">supaprastinto </w:t>
      </w:r>
      <w:r w:rsidR="00F17F26" w:rsidRPr="001F4538">
        <w:rPr>
          <w:szCs w:val="22"/>
        </w:rPr>
        <w:t>riboto konkurso</w:t>
      </w:r>
      <w:r w:rsidR="00EE08F2" w:rsidRPr="001F4538">
        <w:rPr>
          <w:szCs w:val="22"/>
        </w:rPr>
        <w:t xml:space="preserve"> ar</w:t>
      </w:r>
      <w:r w:rsidR="00705AB1" w:rsidRPr="001F4538">
        <w:rPr>
          <w:szCs w:val="22"/>
        </w:rPr>
        <w:t xml:space="preserve"> </w:t>
      </w:r>
      <w:r w:rsidR="00624C68" w:rsidRPr="001F4538">
        <w:rPr>
          <w:szCs w:val="22"/>
        </w:rPr>
        <w:t xml:space="preserve">supaprastintų </w:t>
      </w:r>
      <w:r w:rsidR="00F17F26" w:rsidRPr="001F4538">
        <w:rPr>
          <w:szCs w:val="22"/>
        </w:rPr>
        <w:t>skelbiamų derybų, atmetus visus pasiūlymus, į tiekėjus,</w:t>
      </w:r>
      <w:r w:rsidR="00B20A82" w:rsidRPr="001F4538">
        <w:rPr>
          <w:szCs w:val="22"/>
        </w:rPr>
        <w:t xml:space="preserve"> </w:t>
      </w:r>
      <w:r w:rsidR="00F17F26" w:rsidRPr="001F4538">
        <w:rPr>
          <w:szCs w:val="22"/>
        </w:rPr>
        <w:t xml:space="preserve">atitinkančius minimalius kvalifikacijos reikalavimus, kreipiamasi pateikti patvirtinimą apie sutikimą dalyvauti </w:t>
      </w:r>
      <w:r w:rsidR="00B74522" w:rsidRPr="001F4538">
        <w:rPr>
          <w:szCs w:val="22"/>
        </w:rPr>
        <w:t>pirkime</w:t>
      </w:r>
      <w:r w:rsidR="00F17F26" w:rsidRPr="001F4538">
        <w:rPr>
          <w:szCs w:val="22"/>
        </w:rPr>
        <w:t>.</w:t>
      </w:r>
    </w:p>
    <w:p w:rsidR="00FE7C81" w:rsidRDefault="00B20A82" w:rsidP="00DE01E3">
      <w:pPr>
        <w:pStyle w:val="Heading2"/>
        <w:ind w:left="0"/>
        <w:rPr>
          <w:szCs w:val="22"/>
        </w:rPr>
      </w:pPr>
      <w:r w:rsidRPr="001F4538">
        <w:rPr>
          <w:szCs w:val="22"/>
        </w:rPr>
        <w:t>Apklausos</w:t>
      </w:r>
      <w:r w:rsidR="00A0235B" w:rsidRPr="001F4538">
        <w:rPr>
          <w:szCs w:val="22"/>
        </w:rPr>
        <w:t xml:space="preserve"> metu</w:t>
      </w:r>
      <w:r w:rsidR="004B0666" w:rsidRPr="001F4538">
        <w:rPr>
          <w:szCs w:val="22"/>
        </w:rPr>
        <w:t xml:space="preserve"> gali būti deramasi dėl pasiūlymo sąlygų.</w:t>
      </w:r>
      <w:r w:rsidR="00DC3BF8" w:rsidRPr="001F4538">
        <w:rPr>
          <w:szCs w:val="22"/>
        </w:rPr>
        <w:t xml:space="preserve"> </w:t>
      </w:r>
      <w:r w:rsidR="00A5431D" w:rsidRPr="001F4538">
        <w:rPr>
          <w:szCs w:val="22"/>
        </w:rPr>
        <w:t xml:space="preserve">Perkančioji organizacija pirkimo dokumentuose nurodo, ar bus </w:t>
      </w:r>
      <w:r w:rsidR="00EF2DE1" w:rsidRPr="001F4538">
        <w:rPr>
          <w:szCs w:val="22"/>
        </w:rPr>
        <w:t>deramasi</w:t>
      </w:r>
      <w:r w:rsidR="00A5431D" w:rsidRPr="001F4538">
        <w:rPr>
          <w:szCs w:val="22"/>
        </w:rPr>
        <w:t xml:space="preserve"> arba kokia</w:t>
      </w:r>
      <w:r w:rsidR="0041154A" w:rsidRPr="001F4538">
        <w:rPr>
          <w:szCs w:val="22"/>
        </w:rPr>
        <w:t>i</w:t>
      </w:r>
      <w:r w:rsidR="00A5431D" w:rsidRPr="001F4538">
        <w:rPr>
          <w:szCs w:val="22"/>
        </w:rPr>
        <w:t xml:space="preserve">s atvejais bus </w:t>
      </w:r>
      <w:r w:rsidR="00EF2DE1" w:rsidRPr="001F4538">
        <w:rPr>
          <w:szCs w:val="22"/>
        </w:rPr>
        <w:t>deramasi</w:t>
      </w:r>
      <w:r w:rsidR="00EE08F2" w:rsidRPr="001F4538">
        <w:rPr>
          <w:szCs w:val="22"/>
        </w:rPr>
        <w:t>,</w:t>
      </w:r>
      <w:r w:rsidR="00A5431D" w:rsidRPr="001F4538">
        <w:rPr>
          <w:szCs w:val="22"/>
        </w:rPr>
        <w:t xml:space="preserve"> ir </w:t>
      </w:r>
      <w:r w:rsidR="00013A01" w:rsidRPr="001F4538">
        <w:rPr>
          <w:szCs w:val="22"/>
        </w:rPr>
        <w:t>derėjimosi</w:t>
      </w:r>
      <w:r w:rsidR="00A5431D" w:rsidRPr="001F4538">
        <w:rPr>
          <w:szCs w:val="22"/>
        </w:rPr>
        <w:t xml:space="preserve"> tvarką.</w:t>
      </w:r>
      <w:r w:rsidR="00F84D73" w:rsidRPr="001F4538">
        <w:rPr>
          <w:szCs w:val="22"/>
        </w:rPr>
        <w:t xml:space="preserve"> Jeigu apklausos, vykdytos raštu, metu dera</w:t>
      </w:r>
      <w:r w:rsidR="00FE7C81">
        <w:rPr>
          <w:szCs w:val="22"/>
        </w:rPr>
        <w:t>ma</w:t>
      </w:r>
      <w:r w:rsidR="00F84D73" w:rsidRPr="001F4538">
        <w:rPr>
          <w:szCs w:val="22"/>
        </w:rPr>
        <w:t>si,</w:t>
      </w:r>
      <w:r w:rsidR="00FE7C81">
        <w:rPr>
          <w:szCs w:val="22"/>
        </w:rPr>
        <w:t xml:space="preserve"> derybų metu turi būti laikomasi šių reikalavimų:</w:t>
      </w:r>
    </w:p>
    <w:p w:rsidR="00FE7C81" w:rsidRPr="00FE7C81" w:rsidRDefault="00FE7C81" w:rsidP="00FE7C81">
      <w:pPr>
        <w:pStyle w:val="Heading3"/>
        <w:ind w:left="0"/>
        <w:rPr>
          <w:spacing w:val="2"/>
          <w:szCs w:val="22"/>
        </w:rPr>
      </w:pPr>
      <w:r>
        <w:rPr>
          <w:spacing w:val="2"/>
          <w:szCs w:val="22"/>
        </w:rPr>
        <w:t>d</w:t>
      </w:r>
      <w:r w:rsidRPr="00FE7C81">
        <w:rPr>
          <w:spacing w:val="2"/>
          <w:szCs w:val="22"/>
        </w:rPr>
        <w:t>erybas su kiekvienu tiekėju vesti atskirai;</w:t>
      </w:r>
    </w:p>
    <w:p w:rsidR="00FE7C81" w:rsidRDefault="00FE7C81" w:rsidP="00FE7C81">
      <w:pPr>
        <w:pStyle w:val="Heading3"/>
        <w:ind w:left="0"/>
        <w:rPr>
          <w:spacing w:val="2"/>
          <w:szCs w:val="22"/>
        </w:rPr>
      </w:pPr>
      <w:r>
        <w:rPr>
          <w:spacing w:val="2"/>
          <w:szCs w:val="22"/>
        </w:rPr>
        <w:t>t</w:t>
      </w:r>
      <w:r w:rsidRPr="00FE7C81">
        <w:rPr>
          <w:spacing w:val="2"/>
          <w:szCs w:val="22"/>
        </w:rPr>
        <w:t>retiesiems asmenims perkan</w:t>
      </w:r>
      <w:r>
        <w:rPr>
          <w:spacing w:val="2"/>
          <w:szCs w:val="22"/>
        </w:rPr>
        <w:t>č</w:t>
      </w:r>
      <w:r w:rsidRPr="00FE7C81">
        <w:rPr>
          <w:spacing w:val="2"/>
          <w:szCs w:val="22"/>
        </w:rPr>
        <w:t>ioji organizacija negali atskleisti jokios iš tiekėjo gautos informacijos be jo sutikimo, taip pat tiekėjas negali būti informuojamas apie susitarimus, pasiektus su kitais tiekėjais;</w:t>
      </w:r>
    </w:p>
    <w:p w:rsidR="00FE7C81" w:rsidRDefault="00FE7C81" w:rsidP="00FE7C81">
      <w:pPr>
        <w:pStyle w:val="Heading3"/>
        <w:ind w:left="0"/>
        <w:rPr>
          <w:spacing w:val="2"/>
          <w:szCs w:val="22"/>
        </w:rPr>
      </w:pPr>
      <w:r>
        <w:rPr>
          <w:spacing w:val="2"/>
          <w:szCs w:val="22"/>
        </w:rPr>
        <w:t>visiems tiekėjams turi būti taikomi vienodi reikalavimai, suteikiamos vienodos galimybės ir pateikiama vienoda informacija; teikdama informaciją perkančioji organizacija neturi diskriminuoti vienų tiekėjų kitų naudai;</w:t>
      </w:r>
    </w:p>
    <w:p w:rsidR="00FE7C81" w:rsidRDefault="00FE7C81" w:rsidP="00FE7C81">
      <w:pPr>
        <w:pStyle w:val="Heading3"/>
        <w:ind w:left="0"/>
        <w:rPr>
          <w:spacing w:val="2"/>
          <w:szCs w:val="22"/>
        </w:rPr>
      </w:pPr>
      <w:r>
        <w:rPr>
          <w:spacing w:val="2"/>
          <w:szCs w:val="22"/>
        </w:rPr>
        <w:t>tiekėjai kviečiami derėtis pagal pasiūlymų pateikimo eiliškumą (pirmas kviečiamas anksčiausiai pasiūlymą pateikęs tiekėjas);</w:t>
      </w:r>
    </w:p>
    <w:p w:rsidR="00FE7C81" w:rsidRDefault="00FE7C81" w:rsidP="00FE7C81">
      <w:pPr>
        <w:pStyle w:val="Heading3"/>
        <w:ind w:left="0"/>
        <w:rPr>
          <w:spacing w:val="2"/>
          <w:szCs w:val="22"/>
        </w:rPr>
      </w:pPr>
      <w:r>
        <w:rPr>
          <w:spacing w:val="2"/>
          <w:szCs w:val="22"/>
        </w:rPr>
        <w:t>derybų eiga turi būti įforminama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0702C" w:rsidRPr="00FE7C81" w:rsidRDefault="00E0702C" w:rsidP="00FE7C81">
      <w:pPr>
        <w:pStyle w:val="Heading3"/>
        <w:ind w:left="0"/>
        <w:rPr>
          <w:spacing w:val="2"/>
          <w:szCs w:val="22"/>
        </w:rPr>
      </w:pPr>
      <w:r>
        <w:rPr>
          <w:spacing w:val="2"/>
          <w:szCs w:val="22"/>
        </w:rPr>
        <w:t>pabaigus derybas, dalyvių prašoma pateikti galutinius kainos bei techninių duomenų, kurie vertinami pagal ekonomiškai naudingiausio pasiūlymo vertinimo kriterijus, pasiūlymus užklijuotuose vokuose (išskyrus tuos atvejus, kai pateikti pasiūlymą kviečiamas vienas tiekėjas).</w:t>
      </w:r>
    </w:p>
    <w:p w:rsidR="00063B6A" w:rsidRDefault="00EE08F2" w:rsidP="00DE01E3">
      <w:pPr>
        <w:pStyle w:val="Heading2"/>
        <w:ind w:left="0"/>
        <w:rPr>
          <w:szCs w:val="22"/>
        </w:rPr>
      </w:pPr>
      <w:r w:rsidRPr="001F4538">
        <w:rPr>
          <w:szCs w:val="22"/>
        </w:rPr>
        <w:t>Perkančioji organizacija</w:t>
      </w:r>
      <w:r w:rsidR="00114FA1" w:rsidRPr="001F4538">
        <w:rPr>
          <w:szCs w:val="22"/>
        </w:rPr>
        <w:t>, prašydama pateikti</w:t>
      </w:r>
      <w:r w:rsidRPr="001F4538">
        <w:rPr>
          <w:szCs w:val="22"/>
        </w:rPr>
        <w:t xml:space="preserve"> </w:t>
      </w:r>
      <w:r w:rsidR="00366D70" w:rsidRPr="001F4538">
        <w:rPr>
          <w:szCs w:val="22"/>
        </w:rPr>
        <w:t>pasiūlymus</w:t>
      </w:r>
      <w:r w:rsidR="00114FA1" w:rsidRPr="001F4538">
        <w:rPr>
          <w:szCs w:val="22"/>
        </w:rPr>
        <w:t>,</w:t>
      </w:r>
      <w:r w:rsidR="00366D70" w:rsidRPr="001F4538">
        <w:rPr>
          <w:szCs w:val="22"/>
        </w:rPr>
        <w:t xml:space="preserve"> </w:t>
      </w:r>
      <w:r w:rsidR="00A60637" w:rsidRPr="001F4538">
        <w:rPr>
          <w:szCs w:val="22"/>
        </w:rPr>
        <w:t xml:space="preserve">privalo kreiptis į </w:t>
      </w:r>
      <w:r w:rsidR="00E0702C">
        <w:rPr>
          <w:szCs w:val="22"/>
        </w:rPr>
        <w:t xml:space="preserve">ne mažiau kaip </w:t>
      </w:r>
      <w:r w:rsidR="00E82639" w:rsidRPr="001F4538">
        <w:rPr>
          <w:szCs w:val="22"/>
        </w:rPr>
        <w:t xml:space="preserve">3 </w:t>
      </w:r>
      <w:r w:rsidR="00E0702C">
        <w:rPr>
          <w:szCs w:val="22"/>
        </w:rPr>
        <w:t>tiekėjus, kai:</w:t>
      </w:r>
    </w:p>
    <w:p w:rsidR="00063B6A" w:rsidRPr="00063B6A" w:rsidRDefault="00063B6A" w:rsidP="00077884">
      <w:pPr>
        <w:pStyle w:val="Heading3"/>
        <w:ind w:left="0"/>
      </w:pPr>
      <w:r w:rsidRPr="005D58A0">
        <w:rPr>
          <w:spacing w:val="2"/>
          <w:szCs w:val="22"/>
        </w:rPr>
        <w:t>atliekant mažos vertės pirkimą vadovaujantis Taisyklių</w:t>
      </w:r>
      <w:r w:rsidR="002F1DD4">
        <w:rPr>
          <w:spacing w:val="2"/>
          <w:szCs w:val="22"/>
        </w:rPr>
        <w:t xml:space="preserve"> 118.4.2</w:t>
      </w:r>
      <w:r w:rsidRPr="005D58A0">
        <w:rPr>
          <w:spacing w:val="2"/>
          <w:szCs w:val="22"/>
        </w:rPr>
        <w:t> punktu</w:t>
      </w:r>
      <w:r>
        <w:rPr>
          <w:szCs w:val="22"/>
        </w:rPr>
        <w:t>;</w:t>
      </w:r>
    </w:p>
    <w:p w:rsidR="00063B6A" w:rsidRPr="00063B6A" w:rsidRDefault="002F1DD4" w:rsidP="00063B6A">
      <w:pPr>
        <w:pStyle w:val="Heading3"/>
        <w:ind w:left="0"/>
      </w:pPr>
      <w:r>
        <w:rPr>
          <w:szCs w:val="22"/>
        </w:rPr>
        <w:t xml:space="preserve">pirkimo </w:t>
      </w:r>
      <w:r w:rsidR="00063B6A" w:rsidRPr="005D58A0">
        <w:rPr>
          <w:szCs w:val="22"/>
        </w:rPr>
        <w:t xml:space="preserve">sutarties vertė viršija </w:t>
      </w:r>
      <w:r w:rsidR="00A6593B">
        <w:rPr>
          <w:szCs w:val="22"/>
        </w:rPr>
        <w:t>1</w:t>
      </w:r>
      <w:r w:rsidR="00063B6A" w:rsidRPr="005D58A0">
        <w:rPr>
          <w:szCs w:val="22"/>
        </w:rPr>
        <w:t xml:space="preserve">0000 Lt </w:t>
      </w:r>
      <w:r>
        <w:rPr>
          <w:szCs w:val="22"/>
        </w:rPr>
        <w:t>(be pridėtinės vertės mokesčio);</w:t>
      </w:r>
    </w:p>
    <w:p w:rsidR="00A60637" w:rsidRPr="002F1DD4" w:rsidRDefault="00A60637" w:rsidP="002F1DD4">
      <w:pPr>
        <w:pStyle w:val="Heading3"/>
        <w:ind w:left="0"/>
        <w:rPr>
          <w:szCs w:val="22"/>
        </w:rPr>
      </w:pPr>
      <w:r w:rsidRPr="002F1DD4">
        <w:rPr>
          <w:szCs w:val="22"/>
        </w:rPr>
        <w:t>apklausa atliekama po pirkimo, apie kurį buvo skelbta</w:t>
      </w:r>
      <w:r w:rsidR="002F1DD4">
        <w:rPr>
          <w:szCs w:val="22"/>
        </w:rPr>
        <w:t xml:space="preserve"> ir kuris</w:t>
      </w:r>
      <w:r w:rsidRPr="002F1DD4">
        <w:rPr>
          <w:szCs w:val="22"/>
        </w:rPr>
        <w:t xml:space="preserve"> neįvyko, nes nebuvo gauta paraiškų ar pasiūlymų</w:t>
      </w:r>
      <w:r w:rsidR="00114FA1" w:rsidRPr="002F1DD4">
        <w:rPr>
          <w:szCs w:val="22"/>
        </w:rPr>
        <w:t xml:space="preserve"> (jei yra pakankamai tiekėjų)</w:t>
      </w:r>
      <w:r w:rsidRPr="002F1DD4">
        <w:rPr>
          <w:szCs w:val="22"/>
        </w:rPr>
        <w:t>;</w:t>
      </w:r>
    </w:p>
    <w:p w:rsidR="009B746B" w:rsidRPr="009B746B" w:rsidRDefault="009B746B" w:rsidP="009B746B">
      <w:pPr>
        <w:pStyle w:val="Heading2"/>
        <w:ind w:left="0"/>
        <w:rPr>
          <w:szCs w:val="22"/>
        </w:rPr>
      </w:pPr>
      <w:r w:rsidRPr="009B746B">
        <w:rPr>
          <w:szCs w:val="22"/>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F4116" w:rsidRPr="00D03502" w:rsidRDefault="001F4116" w:rsidP="009B746B">
      <w:pPr>
        <w:pStyle w:val="Heading2"/>
        <w:ind w:left="0"/>
        <w:rPr>
          <w:szCs w:val="22"/>
        </w:rPr>
      </w:pPr>
      <w:r w:rsidRPr="00D03502">
        <w:rPr>
          <w:szCs w:val="22"/>
        </w:rPr>
        <w:lastRenderedPageBreak/>
        <w:t xml:space="preserve">Vykdydama supaprastintą pirkimą apklausos būdu, perkančioji organizacija gali kreiptis į vieną tiekėją ir su juo derėtis dėl kainos ir kitų sąlygų šiais atvejais: </w:t>
      </w:r>
    </w:p>
    <w:p w:rsidR="001F4116" w:rsidRPr="001F4116" w:rsidRDefault="001F4116" w:rsidP="001F4116">
      <w:pPr>
        <w:pStyle w:val="Heading3"/>
        <w:ind w:left="0"/>
      </w:pPr>
      <w:r w:rsidRPr="001F4116">
        <w:t xml:space="preserve">kai susidariusios ypatingos aplinkybės (avarija, stichinė nelaimė, epidemija ar kitoks nenugalimos jėgos poveikis); </w:t>
      </w:r>
    </w:p>
    <w:p w:rsidR="001F4116" w:rsidRPr="001F4116" w:rsidRDefault="001F4116" w:rsidP="001F4116">
      <w:pPr>
        <w:pStyle w:val="Heading3"/>
        <w:ind w:left="0"/>
      </w:pPr>
      <w:r w:rsidRPr="001F4116">
        <w:t>pirkimą būtina atlikti labai grei</w:t>
      </w:r>
      <w:r w:rsidR="009B746B">
        <w:t>tai;</w:t>
      </w:r>
    </w:p>
    <w:p w:rsidR="001F4116" w:rsidRPr="001F4116" w:rsidRDefault="001F4116" w:rsidP="001F4116">
      <w:pPr>
        <w:pStyle w:val="Heading3"/>
        <w:ind w:left="0"/>
      </w:pPr>
      <w:r w:rsidRPr="001F4116">
        <w:t xml:space="preserve">kai bet </w:t>
      </w:r>
      <w:r>
        <w:t>dėl techninių, meninių priežasčių ar dėl objektyvių aplinkybių tik konkretus tiekėjas gali pateikti reikalingas prekes, suteikti paslaugas ar atlikti darbus</w:t>
      </w:r>
      <w:r w:rsidR="009B746B">
        <w:t>;</w:t>
      </w:r>
    </w:p>
    <w:p w:rsidR="001F4116" w:rsidRPr="001F4116" w:rsidRDefault="001F4116" w:rsidP="001F4116">
      <w:pPr>
        <w:pStyle w:val="Heading3"/>
        <w:ind w:left="0"/>
      </w:pPr>
      <w:r w:rsidRPr="001F4116">
        <w:t xml:space="preserve">kai </w:t>
      </w:r>
      <w:r w:rsidR="009B746B">
        <w:t xml:space="preserve">numatomos sudaryti pirkimo </w:t>
      </w:r>
      <w:r w:rsidR="001F34C7">
        <w:t>sutarties</w:t>
      </w:r>
      <w:r w:rsidRPr="001F4116">
        <w:t xml:space="preserve"> vertė </w:t>
      </w:r>
      <w:r w:rsidR="001F34C7">
        <w:t>iki</w:t>
      </w:r>
      <w:r w:rsidRPr="001F4116">
        <w:t xml:space="preserve"> 1</w:t>
      </w:r>
      <w:r w:rsidR="00DA32D1">
        <w:t>0</w:t>
      </w:r>
      <w:r w:rsidR="009B746B">
        <w:t>000 Lt be PVM;</w:t>
      </w:r>
    </w:p>
    <w:p w:rsidR="001F4116" w:rsidRDefault="001F4116" w:rsidP="001F4116">
      <w:pPr>
        <w:pStyle w:val="Heading3"/>
        <w:ind w:left="0"/>
      </w:pPr>
      <w:r w:rsidRPr="001F4116">
        <w:t>periodinių leidinių prenumeratai bei kny</w:t>
      </w:r>
      <w:r w:rsidR="009B746B">
        <w:t>goms pirkti;</w:t>
      </w:r>
    </w:p>
    <w:p w:rsidR="009B746B" w:rsidRPr="001F4116" w:rsidRDefault="009B746B" w:rsidP="001F4116">
      <w:pPr>
        <w:pStyle w:val="Heading3"/>
        <w:ind w:left="0"/>
      </w:pPr>
      <w:r>
        <w:t>meno kūriniams, dovanoms, suvenyrams pirkti;</w:t>
      </w:r>
    </w:p>
    <w:p w:rsidR="001F4116" w:rsidRPr="001F4116" w:rsidRDefault="001F4116" w:rsidP="001F4116">
      <w:pPr>
        <w:pStyle w:val="Heading3"/>
        <w:ind w:left="0"/>
      </w:pPr>
      <w:r w:rsidRPr="001F4116">
        <w:t xml:space="preserve">jei didesnio tiekėjų skaičiaus apklausa reikalautų neproporcingai didelių </w:t>
      </w:r>
      <w:r w:rsidR="00D03502">
        <w:t>Pirkimų o</w:t>
      </w:r>
      <w:r w:rsidRPr="001F4116">
        <w:t>rganizatoriaus arba Komisijos past</w:t>
      </w:r>
      <w:r w:rsidR="0099699E">
        <w:t>angų, laiko ir/ar lėšų sąnaudų;</w:t>
      </w:r>
    </w:p>
    <w:p w:rsidR="001F4116" w:rsidRPr="001F4116" w:rsidRDefault="001F4116" w:rsidP="001F4116">
      <w:pPr>
        <w:pStyle w:val="Heading3"/>
        <w:ind w:left="0"/>
      </w:pPr>
      <w:r w:rsidRPr="001F4116">
        <w:t>kai egzistuoja trumpalaikės aplinkybės, suteikiančios galimybę reikalingas prekes ar paslaugas įsigyti už</w:t>
      </w:r>
      <w:r w:rsidR="0099699E">
        <w:t xml:space="preserve"> daug mažesnę nei rinkos kaina;</w:t>
      </w:r>
    </w:p>
    <w:p w:rsidR="001F4116" w:rsidRPr="001F4116" w:rsidRDefault="001F4116" w:rsidP="001F4116">
      <w:pPr>
        <w:pStyle w:val="Heading3"/>
        <w:ind w:left="0"/>
      </w:pPr>
      <w:r w:rsidRPr="001F4116">
        <w:t>jeigu ypač palankiomis sąlygomis prekės perkamos iš bankrutuojančių, likviduojamų, restruktūrizuojamų ar sust</w:t>
      </w:r>
      <w:r w:rsidR="0099699E">
        <w:t>abdžiusių veiklą ūkio subjektų;</w:t>
      </w:r>
    </w:p>
    <w:p w:rsidR="00E5315E" w:rsidRPr="006824CA" w:rsidRDefault="001F4116" w:rsidP="0099699E">
      <w:pPr>
        <w:pStyle w:val="Heading3"/>
        <w:ind w:left="0"/>
      </w:pPr>
      <w:r w:rsidRPr="001F4116">
        <w:t>esant kitoms objektyviai pateisinamoms aplinkybėms, dėl kurių neįmanoma apklausti daugiau tiekėjų (autoriniai kūriniai, kultūrinės programos, esant meniniam išskirtinumui, seminarai ir pan.). Šios aplinkybės negali priklausyti nuo Perkančiosios organiz</w:t>
      </w:r>
      <w:bookmarkStart w:id="44" w:name="_Toc125255257"/>
      <w:r w:rsidR="0099699E">
        <w:t>acijos delsimo arba neveiklumo.</w:t>
      </w:r>
    </w:p>
    <w:bookmarkEnd w:id="44"/>
    <w:p w:rsidR="00E423B8" w:rsidRPr="00E423B8" w:rsidRDefault="00E423B8" w:rsidP="00E423B8">
      <w:pPr>
        <w:pStyle w:val="Heading3"/>
        <w:numPr>
          <w:ilvl w:val="0"/>
          <w:numId w:val="0"/>
        </w:numPr>
        <w:ind w:left="710"/>
      </w:pPr>
    </w:p>
    <w:p w:rsidR="00956662" w:rsidRPr="00A55E8C" w:rsidRDefault="006460F0" w:rsidP="00FB0DBA">
      <w:pPr>
        <w:pStyle w:val="Heading1"/>
        <w:tabs>
          <w:tab w:val="clear" w:pos="2559"/>
        </w:tabs>
        <w:ind w:left="0" w:hanging="7"/>
        <w:rPr>
          <w:b/>
        </w:rPr>
      </w:pPr>
      <w:bookmarkStart w:id="45" w:name="_Toc383166765"/>
      <w:r w:rsidRPr="00A55E8C">
        <w:rPr>
          <w:b/>
        </w:rPr>
        <w:t xml:space="preserve">SUPAPRASTINTAS </w:t>
      </w:r>
      <w:r w:rsidR="00956662" w:rsidRPr="00A55E8C">
        <w:rPr>
          <w:b/>
        </w:rPr>
        <w:t>PROJEKTO KONKURSAS</w:t>
      </w:r>
      <w:bookmarkEnd w:id="45"/>
    </w:p>
    <w:p w:rsidR="00D912E7" w:rsidRPr="00EA114F" w:rsidRDefault="00D912E7" w:rsidP="0099699E">
      <w:pPr>
        <w:pStyle w:val="Heading2"/>
        <w:ind w:left="0"/>
        <w:rPr>
          <w:szCs w:val="22"/>
        </w:rPr>
      </w:pPr>
      <w:r w:rsidRPr="00EA114F">
        <w:rPr>
          <w:szCs w:val="22"/>
        </w:rPr>
        <w:t>Supaprastinto projekto konkursas gali būti vykdomas siekiant nustatyti geriausią planą ar projektą (paprastai teritorijų planavimo, architektūros, inžinerijos, duomenų apdorojimo, meniniu ar kultūriniu požiūriu sudėtingo ar panašaus pobūdžio) pat</w:t>
      </w:r>
      <w:r w:rsidR="00EA114F">
        <w:rPr>
          <w:szCs w:val="22"/>
        </w:rPr>
        <w:t>eikusį tiekėją (tiekėjus), kai:</w:t>
      </w:r>
    </w:p>
    <w:p w:rsidR="00D912E7" w:rsidRPr="00D912E7" w:rsidRDefault="00D912E7" w:rsidP="00D912E7">
      <w:pPr>
        <w:pStyle w:val="Heading3"/>
        <w:ind w:left="0"/>
      </w:pPr>
      <w:r w:rsidRPr="00D912E7">
        <w:t>su supaprastinto projekto konkurso laimėtoju numatyta pasirašyti</w:t>
      </w:r>
      <w:r w:rsidR="00EA114F">
        <w:t xml:space="preserve"> paslaugų pirkimo sutartį, arba</w:t>
      </w:r>
    </w:p>
    <w:p w:rsidR="00D912E7" w:rsidRPr="00D912E7" w:rsidRDefault="00D912E7" w:rsidP="00D912E7">
      <w:pPr>
        <w:pStyle w:val="Heading3"/>
        <w:ind w:left="0"/>
      </w:pPr>
      <w:r w:rsidRPr="00D912E7">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w:t>
      </w:r>
      <w:r w:rsidR="00EA114F">
        <w:t>lyviais) dėl paslaugų atlikimo.</w:t>
      </w:r>
    </w:p>
    <w:p w:rsidR="00D912E7" w:rsidRPr="00EA114F" w:rsidRDefault="00D912E7" w:rsidP="0099699E">
      <w:pPr>
        <w:pStyle w:val="Heading2"/>
        <w:ind w:left="0"/>
        <w:rPr>
          <w:szCs w:val="22"/>
        </w:rPr>
      </w:pPr>
      <w:r w:rsidRPr="00EA114F">
        <w:rPr>
          <w:szCs w:val="22"/>
        </w:rPr>
        <w:t>Perkančioji organizacija supaprastinto projekto konkursą gali vykdyti supaprastinto atviro arba supaprastinto</w:t>
      </w:r>
      <w:r w:rsidR="00EA114F">
        <w:rPr>
          <w:szCs w:val="22"/>
        </w:rPr>
        <w:t xml:space="preserve"> riboto projekto konkurso būdu.</w:t>
      </w:r>
    </w:p>
    <w:p w:rsidR="00D912E7" w:rsidRPr="00EA114F" w:rsidRDefault="00D912E7" w:rsidP="0099699E">
      <w:pPr>
        <w:pStyle w:val="Heading2"/>
        <w:ind w:left="0"/>
        <w:rPr>
          <w:szCs w:val="22"/>
        </w:rPr>
      </w:pPr>
      <w:r w:rsidRPr="00EA114F">
        <w:rPr>
          <w:szCs w:val="22"/>
        </w:rPr>
        <w:t>Projektų pateikimo terminas supaprastinto atviro projekto konkursui negali būti trumpesnis kaip 10 darbo dienų nuo skelbimo paskelbimo CVP</w:t>
      </w:r>
      <w:r w:rsidR="00EA114F">
        <w:rPr>
          <w:szCs w:val="22"/>
        </w:rPr>
        <w:t> </w:t>
      </w:r>
      <w:r w:rsidRPr="00EA114F">
        <w:rPr>
          <w:szCs w:val="22"/>
        </w:rPr>
        <w:t>IS dienos, mažos vertės pirkimo atveju – 7 darbo dieno</w:t>
      </w:r>
      <w:r w:rsidR="00EA114F">
        <w:rPr>
          <w:szCs w:val="22"/>
        </w:rPr>
        <w:t>s nuo paskelbimo CVP IS dienos.</w:t>
      </w:r>
    </w:p>
    <w:p w:rsidR="00D912E7" w:rsidRPr="00753448" w:rsidRDefault="00D912E7" w:rsidP="0099699E">
      <w:pPr>
        <w:pStyle w:val="Heading2"/>
        <w:ind w:left="0"/>
        <w:rPr>
          <w:szCs w:val="22"/>
        </w:rPr>
      </w:pPr>
      <w:r w:rsidRPr="00753448">
        <w:rPr>
          <w:szCs w:val="22"/>
        </w:rPr>
        <w:t xml:space="preserve">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CF6C66" w:rsidRPr="00753448" w:rsidRDefault="00956662" w:rsidP="0099699E">
      <w:pPr>
        <w:pStyle w:val="Heading2"/>
        <w:ind w:left="0"/>
        <w:rPr>
          <w:szCs w:val="22"/>
        </w:rPr>
      </w:pPr>
      <w:r w:rsidRPr="00753448">
        <w:rPr>
          <w:szCs w:val="22"/>
        </w:rPr>
        <w:t xml:space="preserve">Dalyvių skaičius </w:t>
      </w:r>
      <w:r w:rsidR="006460F0" w:rsidRPr="00753448">
        <w:rPr>
          <w:szCs w:val="22"/>
        </w:rPr>
        <w:t xml:space="preserve">supaprastintame </w:t>
      </w:r>
      <w:r w:rsidRPr="00753448">
        <w:rPr>
          <w:szCs w:val="22"/>
        </w:rPr>
        <w:t>atvirame</w:t>
      </w:r>
      <w:r w:rsidR="00CA1B10" w:rsidRPr="00753448">
        <w:rPr>
          <w:szCs w:val="22"/>
        </w:rPr>
        <w:t xml:space="preserve"> projekto konkurse neribojamas.</w:t>
      </w:r>
    </w:p>
    <w:p w:rsidR="00CA1B10" w:rsidRPr="00753448" w:rsidRDefault="00CA1B10" w:rsidP="0099699E">
      <w:pPr>
        <w:pStyle w:val="Heading2"/>
        <w:ind w:left="0"/>
        <w:rPr>
          <w:szCs w:val="22"/>
        </w:rPr>
      </w:pPr>
      <w:r w:rsidRPr="00753448">
        <w:rPr>
          <w:szCs w:val="22"/>
        </w:rPr>
        <w:t xml:space="preserve">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956662" w:rsidRPr="00753448" w:rsidRDefault="00956662" w:rsidP="0099699E">
      <w:pPr>
        <w:pStyle w:val="Heading2"/>
        <w:ind w:left="0"/>
        <w:rPr>
          <w:szCs w:val="22"/>
        </w:rPr>
      </w:pPr>
      <w:r w:rsidRPr="00753448">
        <w:rPr>
          <w:szCs w:val="22"/>
        </w:rPr>
        <w:t xml:space="preserve">Perkančioji organizacija </w:t>
      </w:r>
      <w:r w:rsidR="006460F0" w:rsidRPr="00753448">
        <w:rPr>
          <w:szCs w:val="22"/>
        </w:rPr>
        <w:t xml:space="preserve">supaprastintą </w:t>
      </w:r>
      <w:r w:rsidRPr="00753448">
        <w:rPr>
          <w:szCs w:val="22"/>
        </w:rPr>
        <w:t>ribotą projekto konkursą vykdo etapais:</w:t>
      </w:r>
    </w:p>
    <w:p w:rsidR="00956662" w:rsidRPr="005A2FF2" w:rsidRDefault="00956662" w:rsidP="005A2FF2">
      <w:pPr>
        <w:pStyle w:val="Heading3"/>
        <w:ind w:left="0"/>
      </w:pPr>
      <w:r w:rsidRPr="005A2FF2">
        <w:t xml:space="preserve">Viešųjų pirkimų įstatymo nustatyta tvarka skelbia apie </w:t>
      </w:r>
      <w:r w:rsidR="006460F0" w:rsidRPr="005A2FF2">
        <w:t xml:space="preserve">supaprastintą </w:t>
      </w:r>
      <w:r w:rsidRPr="005A2FF2">
        <w:t>ribotą projekto konkursą ir, vadovaudamasi paskelbtais kvalifikacinės atrankos kriterijais, atrenka tuos kandidatus, kurie bus kviečiami pateikti projektus;</w:t>
      </w:r>
    </w:p>
    <w:p w:rsidR="00956662" w:rsidRPr="006824CA" w:rsidRDefault="00956662" w:rsidP="005A2FF2">
      <w:pPr>
        <w:pStyle w:val="Heading3"/>
        <w:ind w:left="0"/>
        <w:rPr>
          <w:szCs w:val="24"/>
        </w:rPr>
      </w:pPr>
      <w:r w:rsidRPr="005A2FF2">
        <w:t xml:space="preserve">vadovaudamasi </w:t>
      </w:r>
      <w:r w:rsidR="006460F0" w:rsidRPr="005A2FF2">
        <w:t xml:space="preserve">supaprastinto </w:t>
      </w:r>
      <w:r w:rsidRPr="005A2FF2">
        <w:t>projekto konkurso dokumentuose nustatyta projektų</w:t>
      </w:r>
      <w:r w:rsidRPr="006824CA">
        <w:rPr>
          <w:szCs w:val="24"/>
        </w:rPr>
        <w:t xml:space="preserve"> vertinimo tvarka, nagrinėja, vertina ir palygina pakviestų dalyvių pateiktus projektus.</w:t>
      </w:r>
    </w:p>
    <w:p w:rsidR="00956662" w:rsidRPr="00753448" w:rsidRDefault="00956662" w:rsidP="0099699E">
      <w:pPr>
        <w:pStyle w:val="Heading2"/>
        <w:ind w:left="0"/>
        <w:rPr>
          <w:szCs w:val="22"/>
        </w:rPr>
      </w:pPr>
      <w:r w:rsidRPr="00753448">
        <w:rPr>
          <w:szCs w:val="22"/>
        </w:rPr>
        <w:t xml:space="preserve">Perkančioji organizacija </w:t>
      </w:r>
      <w:r w:rsidR="006460F0" w:rsidRPr="00753448">
        <w:rPr>
          <w:szCs w:val="22"/>
        </w:rPr>
        <w:t xml:space="preserve">supaprastinto </w:t>
      </w:r>
      <w:r w:rsidRPr="00753448">
        <w:rPr>
          <w:szCs w:val="22"/>
        </w:rPr>
        <w:t>projekto konkurso dokumentuose (skelbime apie projekto konkursą) nurodo kandidatų, kurie bus atrinkti ir pakviesti pateikti projektus, skaičių ir kokie yra kandidatų išankstinės kvalifikacinės atrankos kriterijai.</w:t>
      </w:r>
    </w:p>
    <w:p w:rsidR="00C24A8F" w:rsidRPr="00753448" w:rsidRDefault="00956662" w:rsidP="0099699E">
      <w:pPr>
        <w:pStyle w:val="Heading2"/>
        <w:ind w:left="0"/>
        <w:rPr>
          <w:szCs w:val="22"/>
        </w:rPr>
      </w:pPr>
      <w:r w:rsidRPr="00753448">
        <w:rPr>
          <w:szCs w:val="22"/>
        </w:rPr>
        <w:t>Perkančioji organizacija, nustatydama atrenkamų kandidatų skaičių bei išankstinės kvalifikacinės atrankos kriterijus, privalo laikytis</w:t>
      </w:r>
      <w:r w:rsidR="00C24A8F" w:rsidRPr="00753448">
        <w:rPr>
          <w:szCs w:val="22"/>
        </w:rPr>
        <w:t xml:space="preserve"> Taisyklių </w:t>
      </w:r>
      <w:r w:rsidR="0099699E">
        <w:rPr>
          <w:szCs w:val="22"/>
        </w:rPr>
        <w:t>101</w:t>
      </w:r>
      <w:r w:rsidR="00C24A8F" w:rsidRPr="00753448">
        <w:rPr>
          <w:szCs w:val="22"/>
        </w:rPr>
        <w:t xml:space="preserve"> punkte nustatytų </w:t>
      </w:r>
      <w:r w:rsidRPr="00753448">
        <w:rPr>
          <w:szCs w:val="22"/>
        </w:rPr>
        <w:t>reikalavimų</w:t>
      </w:r>
      <w:r w:rsidR="00C24A8F" w:rsidRPr="00753448">
        <w:rPr>
          <w:szCs w:val="22"/>
        </w:rPr>
        <w:t>.</w:t>
      </w:r>
    </w:p>
    <w:p w:rsidR="00CA1B10" w:rsidRPr="00753448" w:rsidRDefault="00CA1B10" w:rsidP="0099699E">
      <w:pPr>
        <w:pStyle w:val="Heading2"/>
        <w:ind w:left="0"/>
        <w:rPr>
          <w:szCs w:val="22"/>
        </w:rPr>
      </w:pPr>
      <w:r w:rsidRPr="00753448">
        <w:rPr>
          <w:szCs w:val="22"/>
        </w:rPr>
        <w:lastRenderedPageBreak/>
        <w:t xml:space="preserve">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5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956662" w:rsidRPr="00753448" w:rsidRDefault="00CA1B10" w:rsidP="0099699E">
      <w:pPr>
        <w:pStyle w:val="Heading2"/>
        <w:ind w:left="0"/>
        <w:rPr>
          <w:szCs w:val="22"/>
        </w:rPr>
      </w:pPr>
      <w:r w:rsidRPr="00753448">
        <w:rPr>
          <w:szCs w:val="22"/>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956662" w:rsidRPr="00753448" w:rsidRDefault="00956662" w:rsidP="0099699E">
      <w:pPr>
        <w:pStyle w:val="Heading2"/>
        <w:ind w:left="0"/>
        <w:rPr>
          <w:szCs w:val="22"/>
        </w:rPr>
      </w:pPr>
      <w:r w:rsidRPr="00753448">
        <w:rPr>
          <w:szCs w:val="22"/>
        </w:rPr>
        <w:t xml:space="preserve">Komisija vertina, palygina tik tuos projektus, kurie atitinka </w:t>
      </w:r>
      <w:r w:rsidR="006460F0" w:rsidRPr="00753448">
        <w:rPr>
          <w:szCs w:val="22"/>
        </w:rPr>
        <w:t xml:space="preserve">supaprastinto </w:t>
      </w:r>
      <w:r w:rsidRPr="00753448">
        <w:rPr>
          <w:szCs w:val="22"/>
        </w:rPr>
        <w:t>projekto konkurso dokumentuose išdėstytus reikalavimus. Projektai vertinami nedalyvauj</w:t>
      </w:r>
      <w:r w:rsidR="00464E81" w:rsidRPr="00753448">
        <w:rPr>
          <w:szCs w:val="22"/>
        </w:rPr>
        <w:t>ant juos pateikusiems tiekėjams</w:t>
      </w:r>
      <w:r w:rsidRPr="00753448">
        <w:rPr>
          <w:szCs w:val="22"/>
        </w:rPr>
        <w:t>. Vertinami tik anonimiškai pateikti projektai.</w:t>
      </w:r>
    </w:p>
    <w:p w:rsidR="00956662" w:rsidRPr="00753448" w:rsidRDefault="00956662" w:rsidP="0099699E">
      <w:pPr>
        <w:pStyle w:val="Heading2"/>
        <w:ind w:left="0"/>
        <w:rPr>
          <w:szCs w:val="22"/>
        </w:rPr>
      </w:pPr>
      <w:r w:rsidRPr="00753448">
        <w:rPr>
          <w:szCs w:val="22"/>
        </w:rPr>
        <w:t>Komisija privalo atmesti tuos projektus, kurie:</w:t>
      </w:r>
    </w:p>
    <w:p w:rsidR="00956662" w:rsidRPr="00CA297F" w:rsidRDefault="00956662" w:rsidP="00CA297F">
      <w:pPr>
        <w:pStyle w:val="Heading3"/>
        <w:ind w:left="0"/>
      </w:pPr>
      <w:r w:rsidRPr="00CA297F">
        <w:t>išsiųsti ar gauti po perkančiosios organizacijos nustatyto galutinio projektų pateikimo termino;</w:t>
      </w:r>
    </w:p>
    <w:p w:rsidR="00956662" w:rsidRPr="00CA297F" w:rsidRDefault="00956662" w:rsidP="00CA297F">
      <w:pPr>
        <w:pStyle w:val="Heading3"/>
        <w:ind w:left="0"/>
      </w:pPr>
      <w:r w:rsidRPr="00CA297F">
        <w:t>pateikti pažeidžiant anonimiškumą;</w:t>
      </w:r>
    </w:p>
    <w:p w:rsidR="00956662" w:rsidRPr="00CA297F" w:rsidRDefault="00956662" w:rsidP="00CA297F">
      <w:pPr>
        <w:pStyle w:val="Heading3"/>
        <w:ind w:left="0"/>
      </w:pPr>
      <w:r w:rsidRPr="00CA297F">
        <w:t xml:space="preserve">neatitinka </w:t>
      </w:r>
      <w:r w:rsidR="006460F0" w:rsidRPr="00CA297F">
        <w:t xml:space="preserve">supaprastinto </w:t>
      </w:r>
      <w:r w:rsidRPr="00CA297F">
        <w:t>projekto konkurso dokumentuose išdėstytų reikalavimų.</w:t>
      </w:r>
    </w:p>
    <w:p w:rsidR="00E65459" w:rsidRPr="00BD7C95" w:rsidRDefault="00956662" w:rsidP="00FF0F91">
      <w:pPr>
        <w:pStyle w:val="Heading2"/>
        <w:ind w:left="0"/>
        <w:rPr>
          <w:szCs w:val="22"/>
        </w:rPr>
      </w:pPr>
      <w:r w:rsidRPr="00BD7C95">
        <w:rPr>
          <w:szCs w:val="22"/>
        </w:rPr>
        <w:t xml:space="preserve">Pateikti projektai vertinami pagal </w:t>
      </w:r>
      <w:r w:rsidR="006460F0" w:rsidRPr="00BD7C95">
        <w:rPr>
          <w:szCs w:val="22"/>
        </w:rPr>
        <w:t xml:space="preserve">supaprastinto </w:t>
      </w:r>
      <w:r w:rsidRPr="00BD7C95">
        <w:rPr>
          <w:szCs w:val="22"/>
        </w:rPr>
        <w:t xml:space="preserve">projekto konkurso dokumentuose nustatytus </w:t>
      </w:r>
      <w:r w:rsidR="007B4705" w:rsidRPr="00BD7C95">
        <w:rPr>
          <w:szCs w:val="22"/>
        </w:rPr>
        <w:t xml:space="preserve">vertinimo </w:t>
      </w:r>
      <w:r w:rsidRPr="00BD7C95">
        <w:rPr>
          <w:szCs w:val="22"/>
        </w:rPr>
        <w:t>kriterijus,</w:t>
      </w:r>
      <w:r w:rsidR="00E0375A" w:rsidRPr="00BD7C95">
        <w:rPr>
          <w:szCs w:val="22"/>
        </w:rPr>
        <w:t xml:space="preserve"> numatytus Taisyklių </w:t>
      </w:r>
      <w:r w:rsidR="00FF0F91">
        <w:rPr>
          <w:szCs w:val="22"/>
        </w:rPr>
        <w:t>64</w:t>
      </w:r>
      <w:r w:rsidR="00E0375A" w:rsidRPr="00BD7C95">
        <w:rPr>
          <w:szCs w:val="22"/>
        </w:rPr>
        <w:t xml:space="preserve"> ir </w:t>
      </w:r>
      <w:r w:rsidR="00FF0F91">
        <w:rPr>
          <w:szCs w:val="22"/>
        </w:rPr>
        <w:t>65</w:t>
      </w:r>
      <w:r w:rsidR="00E0375A" w:rsidRPr="00BD7C95">
        <w:rPr>
          <w:szCs w:val="22"/>
        </w:rPr>
        <w:t xml:space="preserve"> punktuose.</w:t>
      </w:r>
      <w:r w:rsidR="00BD7C95">
        <w:rPr>
          <w:szCs w:val="22"/>
        </w:rPr>
        <w:t xml:space="preserve"> </w:t>
      </w:r>
      <w:r w:rsidR="006460F0" w:rsidRPr="00BD7C95">
        <w:rPr>
          <w:szCs w:val="22"/>
        </w:rPr>
        <w:t>Supaprastinto p</w:t>
      </w:r>
      <w:r w:rsidRPr="00BD7C95">
        <w:rPr>
          <w:szCs w:val="22"/>
        </w:rPr>
        <w:t xml:space="preserve">rojekto konkursui pateiktų projektų įvertinimui gali būti rengiamas viešas aptarimas, kuriame juos analizuoja Komisijos pakviesti ekspertai. Šio aptarimo išvados įforminamos protokolu. Komisijos nariai viešame aptarime savo nuomonės nepareiškia. </w:t>
      </w:r>
      <w:r w:rsidR="007B4705" w:rsidRPr="00BD7C95">
        <w:rPr>
          <w:szCs w:val="22"/>
        </w:rPr>
        <w:t>V</w:t>
      </w:r>
      <w:r w:rsidRPr="00BD7C95">
        <w:rPr>
          <w:szCs w:val="22"/>
        </w:rPr>
        <w:t>iešo aptarimo protokolas su ekspertų išvadomis pateikiamas Komisijai iki jos nustatyto termino. Ekspertai savo išvadas pateikia raštu. Ekspertų išvados Komisijai yra rekomendacinio pobūdžio.</w:t>
      </w:r>
    </w:p>
    <w:p w:rsidR="00BD7C95" w:rsidRDefault="00BD7C95" w:rsidP="00FF0F91">
      <w:pPr>
        <w:pStyle w:val="Heading2"/>
        <w:ind w:left="0"/>
        <w:rPr>
          <w:szCs w:val="22"/>
        </w:rPr>
      </w:pPr>
      <w:r w:rsidRPr="005D58A0">
        <w:rPr>
          <w:szCs w:val="22"/>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w:t>
      </w:r>
      <w:r>
        <w:rPr>
          <w:szCs w:val="22"/>
        </w:rPr>
        <w:t xml:space="preserve">5 </w:t>
      </w:r>
      <w:r w:rsidRPr="005D58A0">
        <w:rPr>
          <w:szCs w:val="22"/>
        </w:rPr>
        <w:t>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56662" w:rsidRPr="00E0375A" w:rsidRDefault="00956662" w:rsidP="00FF0F91">
      <w:pPr>
        <w:pStyle w:val="Heading2"/>
        <w:ind w:left="0"/>
        <w:rPr>
          <w:szCs w:val="22"/>
        </w:rPr>
      </w:pPr>
      <w:r w:rsidRPr="00E0375A">
        <w:rPr>
          <w:szCs w:val="22"/>
        </w:rPr>
        <w:t>Komisija gali ir neskirti pirmosios vietos, jeigu mano, kad pateikti projektai atitinka formalius reikalavimus, tačiau, atsižvelgiant į projekto konkurso dokumentuose nurodytus tikslus, perkančiajai organizacijai yra nepriimtini.</w:t>
      </w:r>
    </w:p>
    <w:p w:rsidR="00956662" w:rsidRPr="00E0375A" w:rsidRDefault="00956662" w:rsidP="00FF0F91">
      <w:pPr>
        <w:pStyle w:val="Heading2"/>
        <w:ind w:left="0"/>
        <w:rPr>
          <w:szCs w:val="22"/>
        </w:rPr>
      </w:pPr>
      <w:r w:rsidRPr="00E0375A">
        <w:rPr>
          <w:szCs w:val="22"/>
        </w:rPr>
        <w:t>Perkančioji organizacija privalo grąžinti projekto konkurso dalyviams nelaimėjusius projektus iki konkurso dokumentuose nurodytos datos.</w:t>
      </w:r>
    </w:p>
    <w:p w:rsidR="00956662" w:rsidRPr="00E0375A" w:rsidRDefault="00C80EAD" w:rsidP="00FF0F91">
      <w:pPr>
        <w:pStyle w:val="Heading2"/>
        <w:ind w:left="0"/>
        <w:rPr>
          <w:szCs w:val="22"/>
        </w:rPr>
      </w:pPr>
      <w:r w:rsidRPr="00E0375A">
        <w:rPr>
          <w:szCs w:val="22"/>
        </w:rPr>
        <w:t>P</w:t>
      </w:r>
      <w:r w:rsidR="00956662" w:rsidRPr="00E0375A">
        <w:rPr>
          <w:szCs w:val="22"/>
        </w:rPr>
        <w:t xml:space="preserve">erkančioji organizacija turi teisę </w:t>
      </w:r>
      <w:r w:rsidRPr="00E0375A">
        <w:rPr>
          <w:szCs w:val="22"/>
        </w:rPr>
        <w:t>su geriausią projektą pateikusiu dalyviu, o jeigu geriausius pasiūlymus pateikė keli tiekėjai – su vienu iš jų, sudaryti</w:t>
      </w:r>
      <w:r w:rsidR="00711416" w:rsidRPr="00E0375A">
        <w:rPr>
          <w:szCs w:val="22"/>
        </w:rPr>
        <w:t xml:space="preserve"> pirkimo</w:t>
      </w:r>
      <w:r w:rsidRPr="00E0375A">
        <w:rPr>
          <w:szCs w:val="22"/>
        </w:rPr>
        <w:t xml:space="preserve"> </w:t>
      </w:r>
      <w:r w:rsidR="00956662" w:rsidRPr="00E0375A">
        <w:rPr>
          <w:szCs w:val="22"/>
        </w:rPr>
        <w:t xml:space="preserve">sutartį paslaugoms, dėl kurių </w:t>
      </w:r>
      <w:r w:rsidRPr="00E0375A">
        <w:rPr>
          <w:szCs w:val="22"/>
        </w:rPr>
        <w:t>vyksta</w:t>
      </w:r>
      <w:r w:rsidR="00956662" w:rsidRPr="00E0375A">
        <w:rPr>
          <w:szCs w:val="22"/>
        </w:rPr>
        <w:t xml:space="preserve"> projekto konkursas. </w:t>
      </w:r>
      <w:r w:rsidRPr="00E0375A">
        <w:rPr>
          <w:szCs w:val="22"/>
        </w:rPr>
        <w:t xml:space="preserve">Dėl </w:t>
      </w:r>
      <w:r w:rsidR="00711416" w:rsidRPr="00E0375A">
        <w:rPr>
          <w:szCs w:val="22"/>
        </w:rPr>
        <w:t xml:space="preserve">pirkimo </w:t>
      </w:r>
      <w:r w:rsidRPr="00E0375A">
        <w:rPr>
          <w:szCs w:val="22"/>
        </w:rPr>
        <w:t xml:space="preserve">sutarties sąlygų perkančioji organizacija turi teisę derėtis. </w:t>
      </w:r>
    </w:p>
    <w:p w:rsidR="00956662" w:rsidRPr="00C6544E" w:rsidRDefault="00F23BD1" w:rsidP="00C6544E">
      <w:pPr>
        <w:pStyle w:val="Heading2"/>
        <w:ind w:left="0"/>
        <w:rPr>
          <w:szCs w:val="22"/>
        </w:rPr>
      </w:pPr>
      <w:r w:rsidRPr="00E0375A">
        <w:rPr>
          <w:szCs w:val="22"/>
        </w:rPr>
        <w:t xml:space="preserve">Perkančioji organizacija turi teisę </w:t>
      </w:r>
      <w:r w:rsidR="006460F0" w:rsidRPr="00E0375A">
        <w:rPr>
          <w:szCs w:val="22"/>
        </w:rPr>
        <w:t xml:space="preserve">supaprastinto </w:t>
      </w:r>
      <w:r w:rsidRPr="00E0375A">
        <w:rPr>
          <w:szCs w:val="22"/>
        </w:rPr>
        <w:t xml:space="preserve">projekto konkurso laimėtoją, laimėtojus ar dalyvius apdovanoti prizais ar kitaip atsilyginti už dalyvavimą </w:t>
      </w:r>
      <w:r w:rsidR="006460F0" w:rsidRPr="00E0375A">
        <w:rPr>
          <w:szCs w:val="22"/>
        </w:rPr>
        <w:t xml:space="preserve">supaprastinto </w:t>
      </w:r>
      <w:r w:rsidRPr="00E0375A">
        <w:rPr>
          <w:szCs w:val="22"/>
        </w:rPr>
        <w:t>projekto konkurse.</w:t>
      </w:r>
    </w:p>
    <w:p w:rsidR="00A46D8D" w:rsidRPr="006824CA" w:rsidRDefault="00A46D8D" w:rsidP="00CB7D7A">
      <w:pPr>
        <w:pStyle w:val="CentrBold"/>
        <w:jc w:val="left"/>
        <w:rPr>
          <w:rFonts w:ascii="Times New Roman" w:hAnsi="Times New Roman"/>
          <w:b w:val="0"/>
          <w:bCs w:val="0"/>
          <w:caps w:val="0"/>
          <w:sz w:val="24"/>
          <w:szCs w:val="24"/>
          <w:lang w:val="lt-LT"/>
        </w:rPr>
      </w:pPr>
    </w:p>
    <w:p w:rsidR="00AD42E5" w:rsidRPr="00A55E8C" w:rsidRDefault="00AD42E5" w:rsidP="00FB0DBA">
      <w:pPr>
        <w:pStyle w:val="Heading1"/>
        <w:tabs>
          <w:tab w:val="clear" w:pos="2559"/>
        </w:tabs>
        <w:ind w:left="0" w:hanging="7"/>
        <w:rPr>
          <w:b/>
        </w:rPr>
      </w:pPr>
      <w:bookmarkStart w:id="46" w:name="_Toc383166766"/>
      <w:r w:rsidRPr="00A55E8C">
        <w:rPr>
          <w:b/>
        </w:rPr>
        <w:t>MAŽOS VERTĖS PIRKIMŲ YPATUMAI</w:t>
      </w:r>
      <w:bookmarkEnd w:id="46"/>
    </w:p>
    <w:p w:rsidR="00501505" w:rsidRPr="00B1013A" w:rsidRDefault="00501505" w:rsidP="00C6544E">
      <w:pPr>
        <w:pStyle w:val="Heading2"/>
        <w:ind w:left="0"/>
        <w:rPr>
          <w:szCs w:val="22"/>
        </w:rPr>
      </w:pPr>
      <w:r w:rsidRPr="00B1013A">
        <w:rPr>
          <w:szCs w:val="22"/>
        </w:rPr>
        <w:t xml:space="preserve">Mažos vertės pirkimai </w:t>
      </w:r>
      <w:r w:rsidR="00C6544E">
        <w:rPr>
          <w:szCs w:val="22"/>
        </w:rPr>
        <w:t>gali būti atliekami visais</w:t>
      </w:r>
      <w:r w:rsidRPr="00B1013A">
        <w:rPr>
          <w:szCs w:val="22"/>
        </w:rPr>
        <w:t xml:space="preserve"> Taisyklėse nustatytais </w:t>
      </w:r>
      <w:r w:rsidR="00176244" w:rsidRPr="00B1013A">
        <w:rPr>
          <w:szCs w:val="22"/>
        </w:rPr>
        <w:t xml:space="preserve">supaprastintų </w:t>
      </w:r>
      <w:r w:rsidRPr="00B1013A">
        <w:rPr>
          <w:szCs w:val="22"/>
        </w:rPr>
        <w:t>pirkim</w:t>
      </w:r>
      <w:r w:rsidR="00176244" w:rsidRPr="00B1013A">
        <w:rPr>
          <w:szCs w:val="22"/>
        </w:rPr>
        <w:t>ų</w:t>
      </w:r>
      <w:r w:rsidRPr="00B1013A">
        <w:rPr>
          <w:szCs w:val="22"/>
        </w:rPr>
        <w:t xml:space="preserve"> būdais, atsižvelgiant </w:t>
      </w:r>
      <w:r w:rsidR="003E2010" w:rsidRPr="00B1013A">
        <w:rPr>
          <w:szCs w:val="22"/>
        </w:rPr>
        <w:t>į šių būdų pasirinkimo sąlygas.</w:t>
      </w:r>
    </w:p>
    <w:p w:rsidR="00C54C3E" w:rsidRPr="00C6544E" w:rsidRDefault="003E2010" w:rsidP="00C6544E">
      <w:pPr>
        <w:pStyle w:val="Heading2"/>
        <w:ind w:left="0"/>
        <w:rPr>
          <w:szCs w:val="22"/>
        </w:rPr>
      </w:pPr>
      <w:r w:rsidRPr="00B1013A">
        <w:rPr>
          <w:szCs w:val="22"/>
        </w:rPr>
        <w:t xml:space="preserve">Atliekant mažos vertės pirkimus </w:t>
      </w:r>
      <w:r w:rsidR="00B1013A" w:rsidRPr="00B1013A">
        <w:rPr>
          <w:szCs w:val="22"/>
        </w:rPr>
        <w:t xml:space="preserve">apie kiekvieną supaprastintą pirkimą, </w:t>
      </w:r>
      <w:r w:rsidR="00B7413E" w:rsidRPr="00B1013A">
        <w:rPr>
          <w:szCs w:val="22"/>
        </w:rPr>
        <w:t xml:space="preserve">kai </w:t>
      </w:r>
      <w:r w:rsidR="00C6544E">
        <w:rPr>
          <w:szCs w:val="22"/>
        </w:rPr>
        <w:t>numatomos sudaryti pirkimo sutarties vertė prekėms ar paslaugoms viršija</w:t>
      </w:r>
      <w:r w:rsidR="00B7413E" w:rsidRPr="00B1013A">
        <w:rPr>
          <w:szCs w:val="22"/>
        </w:rPr>
        <w:t xml:space="preserve"> </w:t>
      </w:r>
      <w:r w:rsidR="00C6544E">
        <w:rPr>
          <w:szCs w:val="22"/>
        </w:rPr>
        <w:t>1</w:t>
      </w:r>
      <w:r w:rsidR="00B7413E" w:rsidRPr="00B1013A">
        <w:rPr>
          <w:szCs w:val="22"/>
        </w:rPr>
        <w:t>80</w:t>
      </w:r>
      <w:r w:rsidR="00A6593B">
        <w:rPr>
          <w:szCs w:val="22"/>
        </w:rPr>
        <w:t>000</w:t>
      </w:r>
      <w:r w:rsidR="00C6544E">
        <w:rPr>
          <w:szCs w:val="22"/>
        </w:rPr>
        <w:t xml:space="preserve"> Lt be</w:t>
      </w:r>
      <w:r w:rsidR="00B7413E" w:rsidRPr="00B1013A">
        <w:rPr>
          <w:szCs w:val="22"/>
        </w:rPr>
        <w:t xml:space="preserve"> PVM, o darbams bei su </w:t>
      </w:r>
      <w:r w:rsidR="00B1013A" w:rsidRPr="00B1013A">
        <w:rPr>
          <w:szCs w:val="22"/>
        </w:rPr>
        <w:t xml:space="preserve">darbais susijusioms paslaugoms </w:t>
      </w:r>
      <w:r w:rsidR="00B7413E" w:rsidRPr="00B1013A">
        <w:rPr>
          <w:szCs w:val="22"/>
        </w:rPr>
        <w:t>viršija 4</w:t>
      </w:r>
      <w:r w:rsidR="00C6544E">
        <w:rPr>
          <w:szCs w:val="22"/>
        </w:rPr>
        <w:t>6</w:t>
      </w:r>
      <w:r w:rsidR="00B7413E" w:rsidRPr="00B1013A">
        <w:rPr>
          <w:szCs w:val="22"/>
        </w:rPr>
        <w:t>0</w:t>
      </w:r>
      <w:r w:rsidR="00A6593B">
        <w:rPr>
          <w:szCs w:val="22"/>
        </w:rPr>
        <w:t>000</w:t>
      </w:r>
      <w:r w:rsidR="00B7413E" w:rsidRPr="00B1013A">
        <w:rPr>
          <w:szCs w:val="22"/>
        </w:rPr>
        <w:t xml:space="preserve"> Lt be PVM</w:t>
      </w:r>
      <w:r w:rsidR="00B1013A" w:rsidRPr="00B1013A">
        <w:rPr>
          <w:szCs w:val="22"/>
        </w:rPr>
        <w:t>, skelbiama CVP IS. Skelbime (arba kartu su skelbimu pateiktuose pirkimo dokumentuose) pateikiamos su mažos vertės pirkimu susijusios pirkimo sąlygos.</w:t>
      </w:r>
      <w:r w:rsidR="00B1013A">
        <w:rPr>
          <w:szCs w:val="22"/>
        </w:rPr>
        <w:t xml:space="preserve"> </w:t>
      </w:r>
      <w:r w:rsidR="00C54C3E" w:rsidRPr="00C6544E">
        <w:rPr>
          <w:szCs w:val="22"/>
        </w:rPr>
        <w:t>Nustatant pasiūlymų pateikimo terminą, atsižvelgiama į tai, ar CVP</w:t>
      </w:r>
      <w:r w:rsidR="00B1013A" w:rsidRPr="00C6544E">
        <w:rPr>
          <w:szCs w:val="22"/>
        </w:rPr>
        <w:t> </w:t>
      </w:r>
      <w:r w:rsidR="00C54C3E" w:rsidRPr="00C6544E">
        <w:rPr>
          <w:szCs w:val="22"/>
        </w:rPr>
        <w:t>IS arba perkančiosios organizacijos ar kitoje interneto svetainėje yra paskelbtos ir laisvai prieinamos visos pirkimo sąlygos, ar tiekėjų prašoma pateikti informaciją apie kvalifikaciją, kokio sudėtingumo yra pirkimo objektas ir kitas aplinkybes.</w:t>
      </w:r>
      <w:r w:rsidR="003D2BBF" w:rsidRPr="00C6544E">
        <w:rPr>
          <w:szCs w:val="22"/>
        </w:rPr>
        <w:t xml:space="preserve"> Pasiūlymų </w:t>
      </w:r>
      <w:r w:rsidR="003D2BBF" w:rsidRPr="00C6544E">
        <w:rPr>
          <w:szCs w:val="22"/>
        </w:rPr>
        <w:lastRenderedPageBreak/>
        <w:t>pateikimo terminas negali būti trumpesnis nei 7 darbo dienos nuo skelbimo apie supaprastintą pirkimą paskelbimo CVP</w:t>
      </w:r>
      <w:r w:rsidR="00B1013A" w:rsidRPr="00C6544E">
        <w:rPr>
          <w:szCs w:val="22"/>
        </w:rPr>
        <w:t> </w:t>
      </w:r>
      <w:r w:rsidR="003D2BBF" w:rsidRPr="00C6544E">
        <w:rPr>
          <w:szCs w:val="22"/>
        </w:rPr>
        <w:t>IS.</w:t>
      </w:r>
    </w:p>
    <w:p w:rsidR="002E7317" w:rsidRPr="00B1013A" w:rsidRDefault="003D2BBF" w:rsidP="00C6544E">
      <w:pPr>
        <w:pStyle w:val="Heading2"/>
        <w:ind w:left="0"/>
        <w:rPr>
          <w:szCs w:val="22"/>
        </w:rPr>
      </w:pPr>
      <w:r w:rsidRPr="00B1013A">
        <w:rPr>
          <w:szCs w:val="22"/>
        </w:rPr>
        <w:t>Kai mažos vertės pirkimus vykdo komisija, tiekėjams rašomi kvietimai. R</w:t>
      </w:r>
      <w:r w:rsidR="002E7317" w:rsidRPr="00B1013A">
        <w:rPr>
          <w:szCs w:val="22"/>
        </w:rPr>
        <w:t>ašant  kvietimus</w:t>
      </w:r>
      <w:r w:rsidRPr="00B1013A">
        <w:rPr>
          <w:szCs w:val="22"/>
        </w:rPr>
        <w:t>, pasiūlymų pateikimo terminas negali būti trumpesnis</w:t>
      </w:r>
      <w:r w:rsidR="002E7317" w:rsidRPr="00B1013A">
        <w:rPr>
          <w:szCs w:val="22"/>
        </w:rPr>
        <w:t xml:space="preserve">  </w:t>
      </w:r>
      <w:r w:rsidRPr="00B1013A">
        <w:rPr>
          <w:szCs w:val="22"/>
        </w:rPr>
        <w:t>nei</w:t>
      </w:r>
      <w:r w:rsidR="002E7317" w:rsidRPr="00B1013A">
        <w:rPr>
          <w:szCs w:val="22"/>
        </w:rPr>
        <w:t xml:space="preserve">  7 darbo dienos</w:t>
      </w:r>
      <w:r w:rsidRPr="00B1013A">
        <w:rPr>
          <w:szCs w:val="22"/>
        </w:rPr>
        <w:t xml:space="preserve"> nuo kvietimo išsiuntimo dienos</w:t>
      </w:r>
      <w:r w:rsidR="002E7317" w:rsidRPr="00B1013A">
        <w:rPr>
          <w:szCs w:val="22"/>
        </w:rPr>
        <w:t>.</w:t>
      </w:r>
    </w:p>
    <w:p w:rsidR="00C54C3E" w:rsidRPr="00B1013A" w:rsidRDefault="006662ED" w:rsidP="00C6544E">
      <w:pPr>
        <w:pStyle w:val="Heading2"/>
        <w:ind w:left="0"/>
        <w:rPr>
          <w:szCs w:val="22"/>
        </w:rPr>
      </w:pPr>
      <w:r w:rsidRPr="00B1013A">
        <w:rPr>
          <w:szCs w:val="22"/>
        </w:rPr>
        <w:t>P</w:t>
      </w:r>
      <w:r w:rsidR="00C54C3E" w:rsidRPr="00B1013A">
        <w:rPr>
          <w:szCs w:val="22"/>
        </w:rPr>
        <w:t xml:space="preserve">erkančioji organizacija turi nustatyti pakankamą terminą kreiptis dėl pirkimo dokumentų </w:t>
      </w:r>
      <w:r w:rsidRPr="00B1013A">
        <w:rPr>
          <w:szCs w:val="22"/>
        </w:rPr>
        <w:t>paaiškinimo ir užtikrinti, kad paaiškinimai būtų išsiųsti visiems pirkimo dokumentus gavusiems tiekėjams.</w:t>
      </w:r>
    </w:p>
    <w:p w:rsidR="00501505" w:rsidRPr="00B1013A" w:rsidRDefault="00AD42E5" w:rsidP="00C6544E">
      <w:pPr>
        <w:pStyle w:val="Heading2"/>
        <w:ind w:left="0"/>
        <w:rPr>
          <w:szCs w:val="22"/>
        </w:rPr>
      </w:pPr>
      <w:r w:rsidRPr="00B1013A">
        <w:rPr>
          <w:szCs w:val="22"/>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9612A1" w:rsidRPr="00B1013A">
        <w:rPr>
          <w:szCs w:val="22"/>
        </w:rPr>
        <w:t xml:space="preserve"> Tiekėjams turi būti suteiktos galimybės kreiptis pirkimo dokumentų paaiškinimų.</w:t>
      </w:r>
    </w:p>
    <w:p w:rsidR="00C54C3E" w:rsidRPr="00B1013A" w:rsidRDefault="00C54C3E" w:rsidP="00C6544E">
      <w:pPr>
        <w:pStyle w:val="Heading2"/>
        <w:ind w:left="0"/>
        <w:rPr>
          <w:szCs w:val="22"/>
        </w:rPr>
      </w:pPr>
      <w:r w:rsidRPr="00B1013A">
        <w:rPr>
          <w:szCs w:val="22"/>
        </w:rPr>
        <w:t>Bendravimas su tiekėjais gali vykti žodžiu arba raštu. Žodžiu gali būti bendraujama (kreipiamasi į tiekėjus, pateikiami pasiūlymai), kai pirkimas vykdomas apklausos būdu ir:</w:t>
      </w:r>
    </w:p>
    <w:p w:rsidR="00C54C3E" w:rsidRPr="002E7317" w:rsidRDefault="00C6544E" w:rsidP="002E7317">
      <w:pPr>
        <w:pStyle w:val="Heading3"/>
        <w:ind w:left="0"/>
      </w:pPr>
      <w:r>
        <w:t xml:space="preserve">Numatomos sudaryti </w:t>
      </w:r>
      <w:r w:rsidR="00C54C3E" w:rsidRPr="002E7317">
        <w:t xml:space="preserve">pirkimo sutarties vertė neviršija </w:t>
      </w:r>
      <w:r>
        <w:t xml:space="preserve">prekėms ir paslaugoms neviršija </w:t>
      </w:r>
      <w:r w:rsidR="00C54C3E" w:rsidRPr="002E7317">
        <w:t>1</w:t>
      </w:r>
      <w:r>
        <w:t>5</w:t>
      </w:r>
      <w:r w:rsidR="00A6593B">
        <w:t>000</w:t>
      </w:r>
      <w:r w:rsidR="00C54C3E" w:rsidRPr="002E7317">
        <w:t xml:space="preserve"> Lt</w:t>
      </w:r>
      <w:r w:rsidR="006C2FC2">
        <w:t xml:space="preserve"> be PVM, o darbams –</w:t>
      </w:r>
      <w:r w:rsidR="009822DA">
        <w:t xml:space="preserve"> 50</w:t>
      </w:r>
      <w:r w:rsidR="006C2FC2">
        <w:t>000 Lt be PVM</w:t>
      </w:r>
      <w:r w:rsidR="00C54C3E" w:rsidRPr="002E7317">
        <w:t>;</w:t>
      </w:r>
    </w:p>
    <w:p w:rsidR="00C54C3E" w:rsidRDefault="00C54C3E" w:rsidP="002E7317">
      <w:pPr>
        <w:pStyle w:val="Heading3"/>
        <w:ind w:left="0"/>
        <w:rPr>
          <w:szCs w:val="24"/>
        </w:rPr>
      </w:pPr>
      <w:r w:rsidRPr="002E7317">
        <w:t>dėl įvykių, kurių perkančioji organizacija negalėjo iš anksto numatyti, būtina skubiai</w:t>
      </w:r>
      <w:r w:rsidRPr="006824CA">
        <w:rPr>
          <w:szCs w:val="24"/>
        </w:rPr>
        <w:t xml:space="preserve"> įsigyti reikalingų prekių, paslaugų ar darbų, o vykdant apklausą </w:t>
      </w:r>
      <w:r w:rsidR="006C2FC2">
        <w:rPr>
          <w:szCs w:val="24"/>
        </w:rPr>
        <w:t xml:space="preserve">raštu, </w:t>
      </w:r>
      <w:r w:rsidRPr="006824CA">
        <w:rPr>
          <w:szCs w:val="24"/>
        </w:rPr>
        <w:t>prekių, paslaugų ar</w:t>
      </w:r>
      <w:r w:rsidR="003D2BBF">
        <w:rPr>
          <w:szCs w:val="24"/>
        </w:rPr>
        <w:t xml:space="preserve"> darbų nepavyktų įsigyti laiku.</w:t>
      </w:r>
    </w:p>
    <w:p w:rsidR="003D2BBF" w:rsidRPr="00DD132C" w:rsidRDefault="003D2BBF" w:rsidP="006C2FC2">
      <w:pPr>
        <w:pStyle w:val="Heading2"/>
        <w:ind w:left="0"/>
        <w:rPr>
          <w:szCs w:val="22"/>
        </w:rPr>
      </w:pPr>
      <w:r w:rsidRPr="00DD132C">
        <w:rPr>
          <w:szCs w:val="22"/>
        </w:rPr>
        <w:t>Raštu pasiūlymus gali būti prašoma pateikti faksu, elektroniniu paštu, CVP</w:t>
      </w:r>
      <w:r w:rsidR="00DD132C">
        <w:rPr>
          <w:szCs w:val="22"/>
        </w:rPr>
        <w:t> </w:t>
      </w:r>
      <w:r w:rsidRPr="00DD132C">
        <w:rPr>
          <w:szCs w:val="22"/>
        </w:rPr>
        <w:t>IS priemonėmis ar vokuose. Perkančioji organizacija gali nereikalauti, kad pasiūlymas būtų pasirašytas, elektroninėmis priemonėmis pateikiamas pasiūlymas – su saugiu</w:t>
      </w:r>
      <w:r w:rsidR="006C2FC2">
        <w:rPr>
          <w:szCs w:val="22"/>
        </w:rPr>
        <w:t xml:space="preserve"> elektroniniu parašu.</w:t>
      </w:r>
    </w:p>
    <w:p w:rsidR="00071DB3" w:rsidRPr="00DD132C" w:rsidRDefault="00C54C3E" w:rsidP="006C2FC2">
      <w:pPr>
        <w:pStyle w:val="Heading2"/>
        <w:ind w:left="0"/>
        <w:rPr>
          <w:szCs w:val="22"/>
        </w:rPr>
      </w:pPr>
      <w:r w:rsidRPr="00DD132C">
        <w:rPr>
          <w:szCs w:val="22"/>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w:t>
      </w:r>
      <w:r w:rsidR="00DD132C">
        <w:rPr>
          <w:szCs w:val="22"/>
        </w:rPr>
        <w:t> </w:t>
      </w:r>
      <w:r w:rsidRPr="00DD132C">
        <w:rPr>
          <w:szCs w:val="22"/>
        </w:rPr>
        <w:t xml:space="preserve">IS priemonėmis, susipažinimo su pasiūlymais procedūra atliekama mažiausiai </w:t>
      </w:r>
      <w:r w:rsidR="006C2FC2">
        <w:rPr>
          <w:szCs w:val="22"/>
        </w:rPr>
        <w:t>dviejų</w:t>
      </w:r>
      <w:r w:rsidRPr="00DD132C">
        <w:rPr>
          <w:szCs w:val="22"/>
        </w:rPr>
        <w:t xml:space="preserve"> Komisijos narių</w:t>
      </w:r>
      <w:r w:rsidR="006C2FC2">
        <w:rPr>
          <w:szCs w:val="22"/>
        </w:rPr>
        <w:t xml:space="preserve"> (jeigu jie sudaro Komisijos sudėties kvorumą)</w:t>
      </w:r>
      <w:r w:rsidRPr="00DD132C">
        <w:rPr>
          <w:szCs w:val="22"/>
        </w:rPr>
        <w:t>, įgaliotų atidaryti pasiūlymus, nedalyvaujant tiekėjams (jų atstovams). Informacija apie šią procedūrą ir tiekėjų pasiūlytas kainas, jei reikia – ir technines charakteristikas, tiekėjam</w:t>
      </w:r>
      <w:r w:rsidR="00071DB3" w:rsidRPr="00DD132C">
        <w:rPr>
          <w:szCs w:val="22"/>
        </w:rPr>
        <w:t>s siunčiama CVP</w:t>
      </w:r>
      <w:r w:rsidR="00DD132C">
        <w:rPr>
          <w:szCs w:val="22"/>
        </w:rPr>
        <w:t> </w:t>
      </w:r>
      <w:r w:rsidR="00071DB3" w:rsidRPr="00DD132C">
        <w:rPr>
          <w:szCs w:val="22"/>
        </w:rPr>
        <w:t xml:space="preserve">IS priemonėmis. </w:t>
      </w:r>
    </w:p>
    <w:p w:rsidR="00071DB3" w:rsidRDefault="00071DB3" w:rsidP="006C2FC2">
      <w:pPr>
        <w:pStyle w:val="Heading2"/>
        <w:ind w:left="0"/>
        <w:rPr>
          <w:szCs w:val="22"/>
        </w:rPr>
      </w:pPr>
      <w:r w:rsidRPr="00071DB3">
        <w:rPr>
          <w:szCs w:val="22"/>
        </w:rPr>
        <w:t>Komisija ir pirkimų organizatorius, vykdydami mažos vertės pirkimą, gali netaikyti vokų su pasiūlymais atplėšimo ir p</w:t>
      </w:r>
      <w:r w:rsidR="006C2FC2">
        <w:rPr>
          <w:szCs w:val="22"/>
        </w:rPr>
        <w:t>asiūlymų nagrinėjimo procedūrų.</w:t>
      </w:r>
    </w:p>
    <w:p w:rsidR="006C2FC2" w:rsidRPr="006C2FC2" w:rsidRDefault="006C2FC2" w:rsidP="006C2FC2">
      <w:pPr>
        <w:pStyle w:val="Heading2"/>
        <w:ind w:left="0"/>
        <w:rPr>
          <w:szCs w:val="22"/>
        </w:rPr>
      </w:pPr>
      <w:r w:rsidRPr="006C2FC2">
        <w:rPr>
          <w:szCs w:val="22"/>
        </w:rPr>
        <w:t>Vykdydama mažos vertės pirkimus perkančioji organizacija neprivalo vadovutis Taisyklių 21, 27, 33, 39, 40, 51–56, 60, 74, 83–88 ir 111.5 punktų reikalavimais.</w:t>
      </w:r>
    </w:p>
    <w:p w:rsidR="00106840" w:rsidRDefault="00106840" w:rsidP="00CB7D7A">
      <w:pPr>
        <w:tabs>
          <w:tab w:val="left" w:pos="540"/>
        </w:tabs>
        <w:rPr>
          <w:sz w:val="24"/>
          <w:szCs w:val="24"/>
        </w:rPr>
      </w:pPr>
    </w:p>
    <w:p w:rsidR="00AD42E5" w:rsidRPr="00A55E8C" w:rsidRDefault="00DD132C" w:rsidP="00FB0DBA">
      <w:pPr>
        <w:pStyle w:val="Heading1"/>
        <w:tabs>
          <w:tab w:val="clear" w:pos="2559"/>
        </w:tabs>
        <w:ind w:left="0" w:hanging="7"/>
        <w:rPr>
          <w:b/>
        </w:rPr>
      </w:pPr>
      <w:bookmarkStart w:id="47" w:name="_Toc383166767"/>
      <w:r>
        <w:rPr>
          <w:b/>
        </w:rPr>
        <w:t>informacijos apie supaprastintus pirkimus</w:t>
      </w:r>
      <w:r w:rsidR="00AD42E5" w:rsidRPr="00A55E8C">
        <w:rPr>
          <w:b/>
        </w:rPr>
        <w:t xml:space="preserve"> TEIKIMAS</w:t>
      </w:r>
      <w:bookmarkEnd w:id="47"/>
    </w:p>
    <w:p w:rsidR="000B367F" w:rsidRPr="00927CCA" w:rsidRDefault="005E0D6E" w:rsidP="005E0D6E">
      <w:pPr>
        <w:pStyle w:val="Heading2"/>
        <w:ind w:left="0"/>
        <w:rPr>
          <w:szCs w:val="22"/>
        </w:rPr>
      </w:pPr>
      <w:r>
        <w:rPr>
          <w:szCs w:val="22"/>
        </w:rPr>
        <w:t>Perkančioji organizacija (k</w:t>
      </w:r>
      <w:r w:rsidR="000B367F" w:rsidRPr="00927CCA">
        <w:rPr>
          <w:szCs w:val="22"/>
        </w:rPr>
        <w:t>omisija ar pirkimų organizatorius</w:t>
      </w:r>
      <w:r>
        <w:rPr>
          <w:szCs w:val="22"/>
        </w:rPr>
        <w:t>)</w:t>
      </w:r>
      <w:r w:rsidR="000B367F" w:rsidRPr="00927CCA">
        <w:rPr>
          <w:szCs w:val="22"/>
        </w:rPr>
        <w:t xml:space="preserve"> suinteresuotiems kandidatams ir suinteresuotiems dalyviams, išskyrus atvejus, kai supaprastinto pirkimo sutarties vertė mažesnė kaip 10</w:t>
      </w:r>
      <w:r w:rsidR="00A6593B">
        <w:rPr>
          <w:szCs w:val="22"/>
        </w:rPr>
        <w:t>000</w:t>
      </w:r>
      <w:r w:rsidR="000B367F" w:rsidRPr="00927CCA">
        <w:rPr>
          <w:szCs w:val="22"/>
        </w:rPr>
        <w:t xml:space="preserve"> Lt (be PVM), nedelsdama (ne vėliau kaip per 5 darbo dienas) raštu praneša apie priimtą sprendimą sudaryti pirkimo sutartį ar preliminariąją sutartį arba sprendimą dėl leidimo dalyvauti dinaminėje pirkimo sistemoje, pateikia Taisyklių </w:t>
      </w:r>
      <w:r>
        <w:rPr>
          <w:szCs w:val="22"/>
        </w:rPr>
        <w:t>161</w:t>
      </w:r>
      <w:r w:rsidR="000B367F" w:rsidRPr="00927CCA">
        <w:rPr>
          <w:szCs w:val="22"/>
        </w:rPr>
        <w:t xml:space="preserve"> punkte nurodytos atitinkamos informacijos, kuri dar nebuvo pateikta pirkimo procedūros metu, santrauką ir nurodo nustatytą pasiūlymų eilę, laimėjusį pasiūlymą, tikslų atidėjimo terminą</w:t>
      </w:r>
      <w:r>
        <w:rPr>
          <w:szCs w:val="22"/>
        </w:rPr>
        <w:t xml:space="preserve"> (15 kalendorinių dienų, išskyrus mažos vertės pirkimams)</w:t>
      </w:r>
      <w:r w:rsidR="000B367F" w:rsidRPr="00927CCA">
        <w:rPr>
          <w:szCs w:val="22"/>
        </w:rPr>
        <w:t xml:space="preserve">. Perkančioji organizacija taip pat turi nurodyti priežastis, dėl kurių buvo priimtas sprendimas nesudaryti pirkimo sutarties ar preliminariosios sutarties, pradėti pirkimą ar dinaminę pirkimų sistemą iš naujo. </w:t>
      </w:r>
    </w:p>
    <w:p w:rsidR="000B367F" w:rsidRPr="00927CCA" w:rsidRDefault="000B367F" w:rsidP="00AE48CE">
      <w:pPr>
        <w:pStyle w:val="Heading2"/>
        <w:ind w:left="0"/>
        <w:rPr>
          <w:szCs w:val="22"/>
        </w:rPr>
      </w:pPr>
      <w:bookmarkStart w:id="48" w:name="_Ref321472306"/>
      <w:r w:rsidRPr="00927CCA">
        <w:rPr>
          <w:szCs w:val="22"/>
        </w:rPr>
        <w:t>Perkančioji organizacija, gavusi kandidato ar dalyvio raštu pateiktą prašymą, turi nedelsdama, ne vėliau kaip per 10 dienų nuo prašymo gavimo dienos, nurodyti:</w:t>
      </w:r>
      <w:bookmarkEnd w:id="48"/>
      <w:r w:rsidRPr="00927CCA">
        <w:rPr>
          <w:szCs w:val="22"/>
        </w:rPr>
        <w:t xml:space="preserve"> </w:t>
      </w:r>
    </w:p>
    <w:p w:rsidR="000B367F" w:rsidRPr="000B367F" w:rsidRDefault="000B367F" w:rsidP="000B367F">
      <w:pPr>
        <w:pStyle w:val="Heading3"/>
        <w:ind w:left="0"/>
      </w:pPr>
      <w:r w:rsidRPr="000B367F">
        <w:t xml:space="preserve">kandidatui – jo paraiškos atmetimo priežastis; </w:t>
      </w:r>
    </w:p>
    <w:p w:rsidR="000B367F" w:rsidRPr="000B367F" w:rsidRDefault="000B367F" w:rsidP="000B367F">
      <w:pPr>
        <w:pStyle w:val="Heading3"/>
        <w:ind w:left="0"/>
      </w:pPr>
      <w:r w:rsidRPr="000B367F">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B367F" w:rsidRPr="000B367F" w:rsidRDefault="000B367F" w:rsidP="000B367F">
      <w:pPr>
        <w:pStyle w:val="Heading3"/>
        <w:ind w:left="0"/>
      </w:pPr>
      <w:r w:rsidRPr="000B367F">
        <w:lastRenderedPageBreak/>
        <w:t xml:space="preserve">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184432" w:rsidRPr="002076B1" w:rsidRDefault="000B367F" w:rsidP="000B367F">
      <w:pPr>
        <w:pStyle w:val="Heading3"/>
        <w:numPr>
          <w:ilvl w:val="0"/>
          <w:numId w:val="0"/>
        </w:numPr>
        <w:ind w:left="227"/>
      </w:pPr>
      <w:r>
        <w:rPr>
          <w:szCs w:val="22"/>
        </w:rPr>
        <w:t>Šis punktas netaikomas, kai supaprastintas pirkimas atliekamas apklausos būdu žodžiu.</w:t>
      </w:r>
    </w:p>
    <w:p w:rsidR="00150056" w:rsidRPr="00927CCA" w:rsidRDefault="00150056" w:rsidP="000F1275">
      <w:pPr>
        <w:pStyle w:val="Heading2"/>
        <w:ind w:left="0"/>
        <w:rPr>
          <w:szCs w:val="22"/>
        </w:rPr>
      </w:pPr>
      <w:r w:rsidRPr="00927CCA">
        <w:rPr>
          <w:szCs w:val="22"/>
        </w:rPr>
        <w:t>Susipažinti su informacija, susijusia su pasiūlymų nagrinėjimu, aiškinimu, vertinimu ir palyginimu, gali tiktai Komisijos nariai ir perkančiosios organizacijos pakviesti ekspertai, perkančiosios organizacijos vadovas, jo įgalioti asmenys</w:t>
      </w:r>
      <w:r w:rsidR="00F50DDB" w:rsidRPr="00927CCA">
        <w:rPr>
          <w:szCs w:val="22"/>
        </w:rPr>
        <w:t>. Ši informacija teikiama</w:t>
      </w:r>
      <w:r w:rsidRPr="00927CCA">
        <w:rPr>
          <w:szCs w:val="22"/>
        </w:rPr>
        <w:t xml:space="preserve"> </w:t>
      </w:r>
      <w:r w:rsidR="00F50DDB" w:rsidRPr="00927CCA">
        <w:rPr>
          <w:szCs w:val="22"/>
        </w:rPr>
        <w:t xml:space="preserve">Viešųjų pirkimų tarnybai, kitiems </w:t>
      </w:r>
      <w:r w:rsidRPr="00927CCA">
        <w:rPr>
          <w:szCs w:val="22"/>
        </w:rPr>
        <w:t>asmen</w:t>
      </w:r>
      <w:r w:rsidR="00F50DDB" w:rsidRPr="00927CCA">
        <w:rPr>
          <w:szCs w:val="22"/>
        </w:rPr>
        <w:t>ims</w:t>
      </w:r>
      <w:r w:rsidRPr="00927CCA">
        <w:rPr>
          <w:szCs w:val="22"/>
        </w:rPr>
        <w:t xml:space="preserve"> ir institucijo</w:t>
      </w:r>
      <w:r w:rsidR="00F50DDB" w:rsidRPr="00927CCA">
        <w:rPr>
          <w:szCs w:val="22"/>
        </w:rPr>
        <w:t>m</w:t>
      </w:r>
      <w:r w:rsidRPr="00927CCA">
        <w:rPr>
          <w:szCs w:val="22"/>
        </w:rPr>
        <w:t>s, turinčios tokią teisę pagal Lietuvos Respublikos įstatymus, taip pat Lietuvos Respublikos Vyriausybės nutarimu įgalioti</w:t>
      </w:r>
      <w:r w:rsidR="00927CCA">
        <w:rPr>
          <w:szCs w:val="22"/>
        </w:rPr>
        <w:t>ems</w:t>
      </w:r>
      <w:r w:rsidRPr="00927CCA">
        <w:rPr>
          <w:szCs w:val="22"/>
        </w:rPr>
        <w:t xml:space="preserve"> Europos Sąjungos finansinę paramą administruojant</w:t>
      </w:r>
      <w:r w:rsidR="00927CCA">
        <w:rPr>
          <w:szCs w:val="22"/>
        </w:rPr>
        <w:t>iems viešiesiems juridiniams asmenims</w:t>
      </w:r>
      <w:r w:rsidRPr="00927CCA">
        <w:rPr>
          <w:szCs w:val="22"/>
        </w:rPr>
        <w:t>.</w:t>
      </w:r>
    </w:p>
    <w:p w:rsidR="00B00B09" w:rsidRPr="00927CCA" w:rsidRDefault="00150056" w:rsidP="000F1275">
      <w:pPr>
        <w:pStyle w:val="Heading2"/>
        <w:ind w:left="0"/>
        <w:rPr>
          <w:szCs w:val="22"/>
        </w:rPr>
      </w:pPr>
      <w:r w:rsidRPr="00927CCA">
        <w:rPr>
          <w:szCs w:val="22"/>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r w:rsidR="00375F73">
        <w:rPr>
          <w:szCs w:val="22"/>
        </w:rPr>
        <w:t xml:space="preserve"> Tiekėjas, teikdamas pasiūlymą, privalo nurodyti, kuri pasiūlymo dalis ar duomenys yra konfidencialūs. Tiekėjas negali viešai skelbiamos ir visuomenei lengvai prieinamos informacijos nurodyti kaip konfidencialios. Dalyvių reikalavimu perkančioji organizacija turi juos supažindinti su kitų dalyvių pasiūlymais, išskyrus tą informaciją, kurią dalyviai nurodė kaip konfidencialią.</w:t>
      </w:r>
    </w:p>
    <w:p w:rsidR="00970ED5" w:rsidRPr="006824CA" w:rsidRDefault="00970ED5" w:rsidP="00CB7D7A">
      <w:pPr>
        <w:rPr>
          <w:sz w:val="24"/>
          <w:szCs w:val="24"/>
        </w:rPr>
      </w:pPr>
    </w:p>
    <w:p w:rsidR="00A46D8D" w:rsidRPr="00A55E8C" w:rsidRDefault="00A46D8D" w:rsidP="00FB0DBA">
      <w:pPr>
        <w:pStyle w:val="Heading1"/>
        <w:tabs>
          <w:tab w:val="clear" w:pos="2559"/>
        </w:tabs>
        <w:ind w:left="0" w:hanging="7"/>
        <w:rPr>
          <w:b/>
        </w:rPr>
      </w:pPr>
      <w:bookmarkStart w:id="49" w:name="_Toc383166768"/>
      <w:r w:rsidRPr="00A55E8C">
        <w:rPr>
          <w:b/>
        </w:rPr>
        <w:t>GINČŲ NAGRINĖJIMAS</w:t>
      </w:r>
      <w:bookmarkEnd w:id="49"/>
    </w:p>
    <w:p w:rsidR="00B1534B" w:rsidRPr="000F1275" w:rsidRDefault="000B367F" w:rsidP="000F1275">
      <w:pPr>
        <w:pStyle w:val="Heading2"/>
        <w:ind w:left="0"/>
        <w:rPr>
          <w:szCs w:val="22"/>
        </w:rPr>
      </w:pPr>
      <w:r w:rsidRPr="000F1275">
        <w:rPr>
          <w:szCs w:val="22"/>
        </w:rPr>
        <w:t>Ginčų nagrinėjimas, žalos atlyginimas, pirkimo sutarties pripažinimas negaliojančia, alternatyvios sankcijos, Europos Bendrijos teisės pažeidimų nagrinėjimas atliekamas vadovaujantis Viešųjų pirkimų įstatymo V skyriaus nuostatomis.</w:t>
      </w:r>
    </w:p>
    <w:p w:rsidR="00E423B8" w:rsidRDefault="00E423B8" w:rsidP="00E423B8">
      <w:pPr>
        <w:pStyle w:val="Heading3"/>
        <w:numPr>
          <w:ilvl w:val="0"/>
          <w:numId w:val="0"/>
        </w:numPr>
      </w:pPr>
    </w:p>
    <w:p w:rsidR="000F1275" w:rsidRPr="000F1275" w:rsidRDefault="000F1275" w:rsidP="000F1275">
      <w:pPr>
        <w:pStyle w:val="Heading1"/>
        <w:tabs>
          <w:tab w:val="clear" w:pos="2559"/>
        </w:tabs>
        <w:ind w:left="0" w:hanging="7"/>
        <w:rPr>
          <w:b/>
        </w:rPr>
      </w:pPr>
      <w:bookmarkStart w:id="50" w:name="_Toc383166769"/>
      <w:r w:rsidRPr="000F1275">
        <w:rPr>
          <w:b/>
        </w:rPr>
        <w:t>Baig</w:t>
      </w:r>
      <w:r>
        <w:rPr>
          <w:b/>
        </w:rPr>
        <w:t>i</w:t>
      </w:r>
      <w:r w:rsidRPr="000F1275">
        <w:rPr>
          <w:b/>
        </w:rPr>
        <w:t>amosios nuostatos</w:t>
      </w:r>
      <w:bookmarkEnd w:id="50"/>
    </w:p>
    <w:p w:rsidR="000F1275" w:rsidRDefault="000F1275" w:rsidP="000F1275">
      <w:pPr>
        <w:pStyle w:val="Heading2"/>
        <w:ind w:left="0"/>
        <w:rPr>
          <w:szCs w:val="22"/>
        </w:rPr>
      </w:pPr>
      <w:r w:rsidRPr="000F1275">
        <w:rPr>
          <w:szCs w:val="22"/>
        </w:rPr>
        <w:t>Jeigu aukštesnę teisinę galią turintys aktai (pasikeitę teisės aktai) nustato kitokias privalomas taisykles, tiesiogiai taikomi tie teisės aktai (atskiros teisės normos).</w:t>
      </w:r>
    </w:p>
    <w:p w:rsidR="000F1275" w:rsidRPr="000F1275" w:rsidRDefault="000F1275" w:rsidP="000F1275">
      <w:pPr>
        <w:pStyle w:val="Heading3"/>
        <w:numPr>
          <w:ilvl w:val="0"/>
          <w:numId w:val="0"/>
        </w:numPr>
      </w:pPr>
    </w:p>
    <w:p w:rsidR="00E423B8" w:rsidRDefault="00E423B8" w:rsidP="00E423B8">
      <w:pPr>
        <w:jc w:val="center"/>
      </w:pPr>
      <w:r>
        <w:t>__________________________________________________</w:t>
      </w:r>
    </w:p>
    <w:p w:rsidR="00760B35" w:rsidRPr="00A07883" w:rsidRDefault="00E423B8" w:rsidP="00E423B8">
      <w:pPr>
        <w:ind w:firstLine="0"/>
        <w:rPr>
          <w:sz w:val="22"/>
          <w:szCs w:val="22"/>
        </w:rPr>
      </w:pPr>
      <w:r>
        <w:br w:type="page"/>
      </w:r>
    </w:p>
    <w:p w:rsidR="005C129D" w:rsidRDefault="009B03EB" w:rsidP="005C129D">
      <w:pPr>
        <w:ind w:left="5940" w:hanging="5940"/>
        <w:rPr>
          <w:b/>
          <w:sz w:val="22"/>
          <w:szCs w:val="22"/>
        </w:rPr>
      </w:pPr>
      <w:r>
        <w:rPr>
          <w:noProof/>
          <w:lang w:eastAsia="lt-LT"/>
        </w:rPr>
        <w:lastRenderedPageBreak/>
        <mc:AlternateContent>
          <mc:Choice Requires="wps">
            <w:drawing>
              <wp:anchor distT="0" distB="0" distL="114300" distR="114300" simplePos="0" relativeHeight="251658240" behindDoc="0" locked="0" layoutInCell="1" allowOverlap="1" wp14:anchorId="0C4D940C" wp14:editId="173547F6">
                <wp:simplePos x="0" y="0"/>
                <wp:positionH relativeFrom="column">
                  <wp:posOffset>4349978</wp:posOffset>
                </wp:positionH>
                <wp:positionV relativeFrom="paragraph">
                  <wp:posOffset>-174937</wp:posOffset>
                </wp:positionV>
                <wp:extent cx="1916753" cy="704850"/>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753"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88" w:rsidRDefault="000E3E88" w:rsidP="005C129D">
                            <w:pPr>
                              <w:jc w:val="right"/>
                              <w:rPr>
                                <w:b/>
                                <w:sz w:val="22"/>
                                <w:szCs w:val="22"/>
                              </w:rPr>
                            </w:pPr>
                            <w:r w:rsidRPr="00A07883">
                              <w:rPr>
                                <w:b/>
                                <w:sz w:val="22"/>
                                <w:szCs w:val="22"/>
                              </w:rPr>
                              <w:t xml:space="preserve">Taisyklių </w:t>
                            </w:r>
                            <w:r>
                              <w:rPr>
                                <w:b/>
                                <w:sz w:val="22"/>
                                <w:szCs w:val="22"/>
                              </w:rPr>
                              <w:t>p</w:t>
                            </w:r>
                            <w:r w:rsidRPr="00A07883">
                              <w:rPr>
                                <w:b/>
                                <w:sz w:val="22"/>
                                <w:szCs w:val="22"/>
                              </w:rPr>
                              <w:t xml:space="preserve">riedas Nr. </w:t>
                            </w:r>
                            <w:r>
                              <w:rPr>
                                <w:b/>
                                <w:sz w:val="22"/>
                                <w:szCs w:val="22"/>
                              </w:rPr>
                              <w:t>1</w:t>
                            </w:r>
                          </w:p>
                          <w:p w:rsidR="000E3E88" w:rsidRDefault="000E3E88" w:rsidP="005C129D">
                            <w:pPr>
                              <w:ind w:firstLine="0"/>
                              <w:jc w:val="left"/>
                            </w:pPr>
                            <w:r w:rsidRPr="00A07883">
                              <w:rPr>
                                <w:sz w:val="22"/>
                                <w:szCs w:val="22"/>
                              </w:rPr>
                              <w:t>(</w:t>
                            </w:r>
                            <w:r w:rsidRPr="00A07883">
                              <w:t>kai  prekių, paslaugų vertė virš</w:t>
                            </w:r>
                            <w:r>
                              <w:t xml:space="preserve">ija 15000Lt be PVM. o darbų </w:t>
                            </w:r>
                            <w:r w:rsidRPr="00A07883">
                              <w:t>viršija 50000 Lt be PVM)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2.5pt;margin-top:-13.75pt;width:150.95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gwIAAA8FAAAOAAAAZHJzL2Uyb0RvYy54bWysVNuO2yAQfa/Uf0C8Z22nzsXWOqu91FWl&#10;7UXa7QcQwDEqBgok9rbqv3fASda9PFRV/WCDGQ5n5pzh8mroJDpw64RWFc4uUoy4opoJtavwp8d6&#10;tsbIeaIYkVrxCj9xh682L19c9qbkc91qybhFAKJc2ZsKt96bMkkcbXlH3IU2XMFio21HPEztLmGW&#10;9IDeyWSepsuk15YZqyl3Dv7ejYt4E/GbhlP/oWkc90hWGLj5+LbxvQ3vZHNJyp0lphX0SIP8A4uO&#10;CAWHnqHuiCdob8VvUJ2gVjvd+Auqu0Q3jaA85gDZZOkv2Ty0xPCYCxTHmXOZ3P+Dpe8PHy0SDLTD&#10;SJEOJHrkg0c3ekB5qE5vXAlBDwbC/AC/Q2TI1Jl7TT87pPRtS9SOX1ur+5YTBuyysDOZbB1xXADZ&#10;9u80g2PI3usINDS2C4BQDATooNLTWZlAhYYji2y5WrzCiMLaKs3XiyhdQsrTbmOdf8N1h8KgwhaU&#10;j+jkcO98YEPKU0hkr6VgtZAyTuxueystOhBwSR2fmAAkOQ2TKgQrHbaNiOMfIAlnhLVAN6r+rcjm&#10;eXozL2b1cr2a5XW+mBWrdD1Ls+KmWKZ5kd/V3wPBLC9bwRhX90LxkwOz/O8UPvbC6J3oQdRXuFjM&#10;F6NEU/ZummQanz8l2QkPDSlFV+H1OYiUQdjXikHapPREyHGc/Ew/VhlqcPrGqkQbBOVHD/hhOwBK&#10;8MZWsycwhNWgF6gOtwgMWm2/YtRDR1bYfdkTyzGSbxWYqsjyPLRwnOSL1Rwmdrqyna4QRQGqwh6j&#10;cXjrx7bfGyt2LZx0svE1GLEW0SPPrI72ha6LyRxviNDW03mMer7HNj8AAAD//wMAUEsDBBQABgAI&#10;AAAAIQA4yUxA4AAAAAoBAAAPAAAAZHJzL2Rvd25yZXYueG1sTI8xT8MwFIR3JP6D9ZDYWoeihDSN&#10;U1VULAxIFCQ6uvFLHBE/W7abhn+Pmeh4utPdd/V2NiOb0IfBkoCHZQYMqbVqoF7A58fLogQWoiQl&#10;R0so4AcDbJvbm1pWyl7oHadD7FkqoVBJATpGV3EeWo1GhqV1SMnrrDcyJul7rry8pHIz8lWWFdzI&#10;gdKClg6fNbbfh7MR8GX0oPb+7dipcdq/drvczd4JcX837zbAIs7xPwx/+AkdmsR0smdSgY0CijJP&#10;X6KAxeopB5YS67JYAzsJKB9z4E3Nry80vwAAAP//AwBQSwECLQAUAAYACAAAACEAtoM4kv4AAADh&#10;AQAAEwAAAAAAAAAAAAAAAAAAAAAAW0NvbnRlbnRfVHlwZXNdLnhtbFBLAQItABQABgAIAAAAIQA4&#10;/SH/1gAAAJQBAAALAAAAAAAAAAAAAAAAAC8BAABfcmVscy8ucmVsc1BLAQItABQABgAIAAAAIQDW&#10;j+jTgwIAAA8FAAAOAAAAAAAAAAAAAAAAAC4CAABkcnMvZTJvRG9jLnhtbFBLAQItABQABgAIAAAA&#10;IQA4yUxA4AAAAAoBAAAPAAAAAAAAAAAAAAAAAN0EAABkcnMvZG93bnJldi54bWxQSwUGAAAAAAQA&#10;BADzAAAA6gUAAAAA&#10;" stroked="f">
                <v:textbox style="mso-fit-shape-to-text:t">
                  <w:txbxContent>
                    <w:p w:rsidR="000E3E88" w:rsidRDefault="000E3E88" w:rsidP="005C129D">
                      <w:pPr>
                        <w:jc w:val="right"/>
                        <w:rPr>
                          <w:b/>
                          <w:sz w:val="22"/>
                          <w:szCs w:val="22"/>
                        </w:rPr>
                      </w:pPr>
                      <w:r w:rsidRPr="00A07883">
                        <w:rPr>
                          <w:b/>
                          <w:sz w:val="22"/>
                          <w:szCs w:val="22"/>
                        </w:rPr>
                        <w:t xml:space="preserve">Taisyklių </w:t>
                      </w:r>
                      <w:r>
                        <w:rPr>
                          <w:b/>
                          <w:sz w:val="22"/>
                          <w:szCs w:val="22"/>
                        </w:rPr>
                        <w:t>p</w:t>
                      </w:r>
                      <w:r w:rsidRPr="00A07883">
                        <w:rPr>
                          <w:b/>
                          <w:sz w:val="22"/>
                          <w:szCs w:val="22"/>
                        </w:rPr>
                        <w:t xml:space="preserve">riedas Nr. </w:t>
                      </w:r>
                      <w:r>
                        <w:rPr>
                          <w:b/>
                          <w:sz w:val="22"/>
                          <w:szCs w:val="22"/>
                        </w:rPr>
                        <w:t>1</w:t>
                      </w:r>
                    </w:p>
                    <w:p w:rsidR="000E3E88" w:rsidRDefault="000E3E88" w:rsidP="005C129D">
                      <w:pPr>
                        <w:ind w:firstLine="0"/>
                        <w:jc w:val="left"/>
                      </w:pPr>
                      <w:r w:rsidRPr="00A07883">
                        <w:rPr>
                          <w:sz w:val="22"/>
                          <w:szCs w:val="22"/>
                        </w:rPr>
                        <w:t>(</w:t>
                      </w:r>
                      <w:r w:rsidRPr="00A07883">
                        <w:t>kai  prekių, paslaugų vertė virš</w:t>
                      </w:r>
                      <w:r>
                        <w:t xml:space="preserve">ija 15000Lt be PVM. o darbų </w:t>
                      </w:r>
                      <w:r w:rsidRPr="00A07883">
                        <w:t>viršija 50000 Lt be PVM)</w:t>
                      </w:r>
                    </w:p>
                  </w:txbxContent>
                </v:textbox>
              </v:shape>
            </w:pict>
          </mc:Fallback>
        </mc:AlternateContent>
      </w:r>
    </w:p>
    <w:p w:rsidR="005C129D" w:rsidRDefault="005C129D" w:rsidP="005C129D">
      <w:pPr>
        <w:ind w:left="5940" w:hanging="5940"/>
        <w:rPr>
          <w:b/>
          <w:sz w:val="22"/>
          <w:szCs w:val="22"/>
        </w:rPr>
      </w:pPr>
    </w:p>
    <w:p w:rsidR="005C129D" w:rsidRDefault="005C129D" w:rsidP="005C129D">
      <w:pPr>
        <w:ind w:left="5940" w:hanging="5940"/>
        <w:rPr>
          <w:caps/>
          <w:sz w:val="22"/>
          <w:szCs w:val="22"/>
        </w:rPr>
      </w:pPr>
    </w:p>
    <w:p w:rsidR="00760B35" w:rsidRDefault="005C129D" w:rsidP="005C129D">
      <w:pPr>
        <w:ind w:left="5940" w:hanging="5940"/>
        <w:jc w:val="center"/>
        <w:rPr>
          <w:caps/>
          <w:sz w:val="22"/>
          <w:szCs w:val="22"/>
        </w:rPr>
      </w:pPr>
      <w:r>
        <w:rPr>
          <w:caps/>
          <w:sz w:val="22"/>
          <w:szCs w:val="22"/>
        </w:rPr>
        <w:t>VŠĮ „</w:t>
      </w:r>
      <w:r w:rsidR="00E235C6">
        <w:rPr>
          <w:caps/>
          <w:sz w:val="22"/>
          <w:szCs w:val="22"/>
        </w:rPr>
        <w:t>ASU</w:t>
      </w:r>
      <w:r>
        <w:rPr>
          <w:caps/>
          <w:sz w:val="22"/>
          <w:szCs w:val="22"/>
        </w:rPr>
        <w:t xml:space="preserve"> MOKOMASIS ŪKIS“</w:t>
      </w:r>
    </w:p>
    <w:p w:rsidR="005C129D" w:rsidRPr="00B75D8E" w:rsidRDefault="005C129D" w:rsidP="005C129D">
      <w:pPr>
        <w:ind w:left="5940" w:hanging="5940"/>
        <w:jc w:val="center"/>
        <w:rPr>
          <w:caps/>
          <w:sz w:val="22"/>
          <w:szCs w:val="22"/>
        </w:rPr>
      </w:pPr>
    </w:p>
    <w:p w:rsidR="006256A7" w:rsidRPr="00A07883" w:rsidRDefault="006256A7" w:rsidP="006256A7">
      <w:pPr>
        <w:ind w:left="5940" w:hanging="5940"/>
        <w:jc w:val="center"/>
      </w:pPr>
      <w:r>
        <w:rPr>
          <w:caps/>
          <w:sz w:val="22"/>
          <w:szCs w:val="22"/>
        </w:rPr>
        <w:t xml:space="preserve">mažos vertės viešojo pirkimo </w:t>
      </w:r>
      <w:r w:rsidRPr="00A07883">
        <w:rPr>
          <w:caps/>
          <w:sz w:val="22"/>
          <w:szCs w:val="22"/>
        </w:rPr>
        <w:t>Tiekėjų apklausos pažyma</w:t>
      </w:r>
      <w:r>
        <w:rPr>
          <w:caps/>
          <w:sz w:val="22"/>
          <w:szCs w:val="22"/>
        </w:rPr>
        <w:t xml:space="preserve"> - protokolas</w:t>
      </w:r>
    </w:p>
    <w:p w:rsidR="00760B35" w:rsidRDefault="00760B35" w:rsidP="005C129D">
      <w:pPr>
        <w:ind w:left="5940" w:hanging="5940"/>
        <w:jc w:val="center"/>
        <w:rPr>
          <w:sz w:val="22"/>
          <w:szCs w:val="22"/>
        </w:rPr>
      </w:pPr>
      <w:r>
        <w:rPr>
          <w:sz w:val="22"/>
          <w:szCs w:val="22"/>
        </w:rPr>
        <w:t xml:space="preserve">20   </w:t>
      </w:r>
      <w:r w:rsidRPr="00A07883">
        <w:rPr>
          <w:sz w:val="22"/>
          <w:szCs w:val="22"/>
        </w:rPr>
        <w:t xml:space="preserve"> -      -</w:t>
      </w:r>
    </w:p>
    <w:p w:rsidR="000C3FD7" w:rsidRDefault="000C3FD7" w:rsidP="005C129D">
      <w:pPr>
        <w:ind w:left="5940" w:hanging="5940"/>
        <w:jc w:val="center"/>
        <w:rPr>
          <w:sz w:val="22"/>
          <w:szCs w:val="22"/>
        </w:rPr>
      </w:pPr>
      <w:r>
        <w:rPr>
          <w:sz w:val="22"/>
          <w:szCs w:val="22"/>
        </w:rPr>
        <w:t>Noreikiškės, Kauno r.</w:t>
      </w:r>
    </w:p>
    <w:p w:rsidR="005C129D" w:rsidRDefault="005C129D" w:rsidP="005C129D">
      <w:pPr>
        <w:ind w:left="5940" w:hanging="5940"/>
        <w:jc w:val="center"/>
        <w:rPr>
          <w:sz w:val="22"/>
          <w:szCs w:val="22"/>
        </w:rPr>
      </w:pPr>
    </w:p>
    <w:p w:rsidR="000C3FD7" w:rsidRPr="00A07883" w:rsidRDefault="000C3FD7" w:rsidP="005C129D">
      <w:pPr>
        <w:ind w:left="5940" w:hanging="5940"/>
        <w:jc w:val="center"/>
        <w:rPr>
          <w:sz w:val="22"/>
          <w:szCs w:val="22"/>
        </w:rPr>
      </w:pPr>
    </w:p>
    <w:tbl>
      <w:tblPr>
        <w:tblStyle w:val="TableGrid"/>
        <w:tblW w:w="0" w:type="auto"/>
        <w:tblLook w:val="04A0" w:firstRow="1" w:lastRow="0" w:firstColumn="1" w:lastColumn="0" w:noHBand="0" w:noVBand="1"/>
      </w:tblPr>
      <w:tblGrid>
        <w:gridCol w:w="9996"/>
      </w:tblGrid>
      <w:tr w:rsidR="00DB4A7A" w:rsidTr="00DB4A7A">
        <w:tc>
          <w:tcPr>
            <w:tcW w:w="9996" w:type="dxa"/>
          </w:tcPr>
          <w:p w:rsidR="00DB4A7A" w:rsidRDefault="00DB4A7A" w:rsidP="005C129D">
            <w:pPr>
              <w:ind w:firstLine="0"/>
              <w:rPr>
                <w:sz w:val="22"/>
                <w:szCs w:val="22"/>
              </w:rPr>
            </w:pPr>
            <w:r w:rsidRPr="00A07883">
              <w:rPr>
                <w:sz w:val="22"/>
                <w:szCs w:val="22"/>
              </w:rPr>
              <w:t>Pirk</w:t>
            </w:r>
            <w:r>
              <w:rPr>
                <w:sz w:val="22"/>
                <w:szCs w:val="22"/>
              </w:rPr>
              <w:t>imo objekto pavadinimas,</w:t>
            </w:r>
            <w:r w:rsidRPr="00A07883">
              <w:rPr>
                <w:sz w:val="22"/>
                <w:szCs w:val="22"/>
              </w:rPr>
              <w:t xml:space="preserve"> aprašymas </w:t>
            </w:r>
            <w:r>
              <w:rPr>
                <w:sz w:val="22"/>
                <w:szCs w:val="22"/>
              </w:rPr>
              <w:t>(pagrindiniai kiekybiniai ir kokybiniai reikalavimai)</w:t>
            </w:r>
            <w:r w:rsidRPr="00A07883">
              <w:rPr>
                <w:sz w:val="22"/>
                <w:szCs w:val="22"/>
              </w:rPr>
              <w:t>:</w:t>
            </w:r>
          </w:p>
          <w:p w:rsidR="00DB4A7A" w:rsidRDefault="00DB4A7A" w:rsidP="005C129D">
            <w:pPr>
              <w:ind w:firstLine="0"/>
              <w:rPr>
                <w:sz w:val="22"/>
                <w:szCs w:val="22"/>
              </w:rPr>
            </w:pPr>
          </w:p>
        </w:tc>
      </w:tr>
      <w:tr w:rsidR="00DB4A7A" w:rsidTr="00DB4A7A">
        <w:tc>
          <w:tcPr>
            <w:tcW w:w="9996" w:type="dxa"/>
          </w:tcPr>
          <w:p w:rsidR="00DB4A7A" w:rsidRDefault="00816671" w:rsidP="00816671">
            <w:pPr>
              <w:ind w:firstLine="0"/>
              <w:rPr>
                <w:sz w:val="22"/>
                <w:szCs w:val="22"/>
              </w:rPr>
            </w:pPr>
            <w:r>
              <w:rPr>
                <w:sz w:val="22"/>
                <w:szCs w:val="22"/>
              </w:rPr>
              <w:t xml:space="preserve">Pirkimas vykdomas CVP IS priemonėmis: Taip </w:t>
            </w: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Ne </w:t>
            </w:r>
            <w:r>
              <w:rPr>
                <w:rFonts w:ascii="Arial Unicode MS" w:eastAsia="Arial Unicode MS" w:hAnsi="Arial Unicode MS" w:cs="Arial Unicode MS" w:hint="eastAsia"/>
                <w:sz w:val="22"/>
                <w:szCs w:val="22"/>
              </w:rPr>
              <w:t>⃞</w:t>
            </w:r>
          </w:p>
        </w:tc>
      </w:tr>
      <w:tr w:rsidR="00C57C28" w:rsidTr="00DB4A7A">
        <w:tc>
          <w:tcPr>
            <w:tcW w:w="9996" w:type="dxa"/>
          </w:tcPr>
          <w:p w:rsidR="00C57C28" w:rsidRDefault="00C57C28" w:rsidP="00816671">
            <w:pPr>
              <w:ind w:firstLine="0"/>
              <w:rPr>
                <w:sz w:val="22"/>
                <w:szCs w:val="22"/>
              </w:rPr>
            </w:pPr>
            <w:r w:rsidRPr="00A07883">
              <w:rPr>
                <w:sz w:val="22"/>
                <w:szCs w:val="22"/>
              </w:rPr>
              <w:t>Pirkimų iniciatorius:</w:t>
            </w:r>
          </w:p>
        </w:tc>
      </w:tr>
    </w:tbl>
    <w:p w:rsidR="00DB4A7A" w:rsidRDefault="00DB4A7A" w:rsidP="005C129D">
      <w:pPr>
        <w:ind w:firstLine="0"/>
        <w:rPr>
          <w:sz w:val="22"/>
          <w:szCs w:val="22"/>
        </w:rPr>
      </w:pPr>
    </w:p>
    <w:p w:rsidR="00760B35" w:rsidRPr="00A07883" w:rsidRDefault="00760B35" w:rsidP="00760B35">
      <w:pPr>
        <w:ind w:left="5940" w:hanging="5940"/>
        <w:rPr>
          <w:sz w:val="22"/>
          <w:szCs w:val="22"/>
        </w:rPr>
      </w:pPr>
    </w:p>
    <w:p w:rsidR="00760B35" w:rsidRPr="00A07883" w:rsidRDefault="00760B35" w:rsidP="005C129D">
      <w:pPr>
        <w:ind w:firstLine="0"/>
        <w:rPr>
          <w:sz w:val="22"/>
          <w:szCs w:val="22"/>
        </w:rPr>
      </w:pPr>
      <w:r>
        <w:rPr>
          <w:sz w:val="22"/>
          <w:szCs w:val="22"/>
        </w:rPr>
        <w:t>Apklausti tiekėjai raštu:</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2835"/>
        <w:gridCol w:w="3483"/>
      </w:tblGrid>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5C129D">
            <w:pPr>
              <w:ind w:firstLine="0"/>
            </w:pPr>
            <w:r w:rsidRPr="00EF67B8">
              <w:t>Eil. Nr.</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Tiekėjo pavadinimas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Adresas , telefonas, faksas ir pan.</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Siūlymą pateikusio asmens pareigos , vardas, pavardė</w:t>
            </w:r>
          </w:p>
        </w:tc>
      </w:tr>
      <w:tr w:rsidR="00760B35" w:rsidRPr="00EF67B8" w:rsidTr="00EF67B8">
        <w:trPr>
          <w:trHeight w:val="232"/>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195"/>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255"/>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bl>
    <w:p w:rsidR="000B7654" w:rsidRDefault="000B7654" w:rsidP="005C129D">
      <w:pPr>
        <w:ind w:firstLine="0"/>
        <w:rPr>
          <w:sz w:val="22"/>
          <w:szCs w:val="22"/>
        </w:rPr>
      </w:pPr>
    </w:p>
    <w:p w:rsidR="00760B35" w:rsidRPr="00A07883" w:rsidRDefault="00760B35" w:rsidP="005C129D">
      <w:pPr>
        <w:ind w:firstLine="0"/>
        <w:rPr>
          <w:sz w:val="22"/>
          <w:szCs w:val="22"/>
        </w:rPr>
      </w:pPr>
      <w:r w:rsidRPr="00A07883">
        <w:rPr>
          <w:sz w:val="22"/>
          <w:szCs w:val="22"/>
        </w:rPr>
        <w:t>Tiekėjų siūlymai</w:t>
      </w:r>
      <w:r w:rsidR="00DB4A7A">
        <w:rPr>
          <w:sz w:val="22"/>
          <w:szCs w:val="22"/>
        </w:rPr>
        <w:t xml:space="preserve"> (komerciniai pasiūlymai pateikti priede)</w:t>
      </w:r>
      <w:r w:rsidRPr="00A07883">
        <w:rPr>
          <w:sz w:val="22"/>
          <w:szCs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418"/>
        <w:gridCol w:w="1417"/>
        <w:gridCol w:w="1276"/>
        <w:gridCol w:w="992"/>
        <w:gridCol w:w="1215"/>
      </w:tblGrid>
      <w:tr w:rsidR="00760B35" w:rsidRPr="00EF67B8" w:rsidTr="00EF67B8">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left"/>
            </w:pPr>
            <w:r w:rsidRPr="00EF67B8">
              <w:t>Eil. Nr.</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left"/>
            </w:pPr>
            <w:r w:rsidRPr="00EF67B8">
              <w:t>Tiekėjo pavadinimas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center"/>
            </w:pPr>
            <w:r w:rsidRPr="00EF67B8">
              <w:t>Siūlymo data</w:t>
            </w:r>
          </w:p>
        </w:tc>
        <w:tc>
          <w:tcPr>
            <w:tcW w:w="4900" w:type="dxa"/>
            <w:gridSpan w:val="4"/>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D50CBF">
            <w:pPr>
              <w:jc w:val="center"/>
            </w:pPr>
            <w:r w:rsidRPr="00EF67B8">
              <w:t>Pasiūlymo kaina</w:t>
            </w:r>
          </w:p>
        </w:tc>
      </w:tr>
      <w:tr w:rsidR="00EF67B8" w:rsidRPr="00EF67B8" w:rsidTr="00EF67B8">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28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EF67B8">
            <w:pPr>
              <w:ind w:firstLine="0"/>
              <w:jc w:val="center"/>
            </w:pPr>
            <w:r>
              <w:t>Kiekis (</w:t>
            </w:r>
            <w:r w:rsidRPr="00EF67B8">
              <w:t>nurodoma perkant prekes)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D50CBF">
            <w:pPr>
              <w:ind w:firstLine="0"/>
              <w:jc w:val="center"/>
            </w:pPr>
            <w:r w:rsidRPr="00EF67B8">
              <w:t>Bendra kaina</w:t>
            </w:r>
          </w:p>
          <w:p w:rsidR="00EF67B8" w:rsidRPr="00EF67B8" w:rsidRDefault="00EF67B8" w:rsidP="00D50CBF">
            <w:pPr>
              <w:ind w:firstLine="0"/>
              <w:jc w:val="center"/>
            </w:pPr>
            <w:r w:rsidRPr="00EF67B8">
              <w:t>be PVM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EF67B8">
            <w:pPr>
              <w:ind w:firstLine="0"/>
              <w:jc w:val="center"/>
            </w:pPr>
            <w:r w:rsidRPr="00EF67B8">
              <w:t>PVM suma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D50CBF">
            <w:pPr>
              <w:ind w:firstLine="0"/>
              <w:jc w:val="center"/>
            </w:pPr>
            <w:r w:rsidRPr="00EF67B8">
              <w:t>Bendra kaina su PVM</w:t>
            </w:r>
          </w:p>
        </w:tc>
      </w:tr>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19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bl>
    <w:p w:rsidR="00760B35" w:rsidRPr="00A07883" w:rsidRDefault="00760B35" w:rsidP="00760B35">
      <w:pPr>
        <w:ind w:left="5940" w:hanging="5940"/>
        <w:rPr>
          <w:sz w:val="22"/>
          <w:szCs w:val="22"/>
        </w:rPr>
      </w:pPr>
    </w:p>
    <w:p w:rsidR="00760B35" w:rsidRPr="00A07883" w:rsidRDefault="00760B35" w:rsidP="00760B35">
      <w:pPr>
        <w:ind w:left="5940" w:hanging="5940"/>
        <w:rPr>
          <w:sz w:val="22"/>
          <w:szCs w:val="22"/>
        </w:rPr>
      </w:pPr>
      <w:r w:rsidRPr="00A07883">
        <w:rPr>
          <w:sz w:val="22"/>
          <w:szCs w:val="22"/>
        </w:rPr>
        <w:t>Tinkamiausiu pripažintas tiekėjas:  .........................................................................</w:t>
      </w:r>
      <w:r>
        <w:rPr>
          <w:sz w:val="22"/>
          <w:szCs w:val="22"/>
        </w:rPr>
        <w:t>..........................................</w:t>
      </w:r>
    </w:p>
    <w:p w:rsidR="00760B35" w:rsidRPr="00A07883" w:rsidRDefault="00760B35" w:rsidP="00D50CBF">
      <w:pPr>
        <w:ind w:left="5940" w:hanging="5940"/>
        <w:jc w:val="center"/>
      </w:pPr>
      <w:r w:rsidRPr="00A07883">
        <w:t>( tiekėjo pavadinimas</w:t>
      </w:r>
      <w:r>
        <w:t xml:space="preserve"> </w:t>
      </w:r>
      <w:r w:rsidRPr="00A07883">
        <w:t>)</w:t>
      </w:r>
    </w:p>
    <w:p w:rsidR="00760B35" w:rsidRPr="00A07883" w:rsidRDefault="00760B35" w:rsidP="00760B35">
      <w:pPr>
        <w:ind w:left="5940" w:hanging="5940"/>
        <w:rPr>
          <w:sz w:val="22"/>
          <w:szCs w:val="22"/>
        </w:rPr>
      </w:pPr>
      <w:r w:rsidRPr="00A07883">
        <w:rPr>
          <w:sz w:val="22"/>
          <w:szCs w:val="22"/>
        </w:rPr>
        <w:t>Jei įvertinti mažiau nei 3 tiekėjų siūlymai , to priežastys:</w:t>
      </w:r>
      <w:r>
        <w:rPr>
          <w:sz w:val="22"/>
          <w:szCs w:val="22"/>
        </w:rPr>
        <w:t xml:space="preserve">  .............................................................................</w:t>
      </w:r>
    </w:p>
    <w:p w:rsidR="00D50CBF" w:rsidRDefault="00D50CBF" w:rsidP="00D50CBF">
      <w:pPr>
        <w:ind w:firstLine="0"/>
        <w:rPr>
          <w:caps/>
          <w:sz w:val="22"/>
          <w:szCs w:val="22"/>
          <w:u w:val="single"/>
        </w:rPr>
      </w:pPr>
    </w:p>
    <w:p w:rsidR="00A35FED" w:rsidRDefault="00A35FED" w:rsidP="00D50CBF">
      <w:pPr>
        <w:tabs>
          <w:tab w:val="left" w:pos="4536"/>
          <w:tab w:val="left" w:pos="8222"/>
        </w:tabs>
        <w:ind w:right="-110" w:firstLine="0"/>
        <w:rPr>
          <w:caps/>
          <w:sz w:val="22"/>
          <w:szCs w:val="22"/>
          <w:u w:val="single"/>
        </w:rPr>
      </w:pPr>
    </w:p>
    <w:p w:rsidR="005A6EB3" w:rsidRDefault="000B7654" w:rsidP="00D50CBF">
      <w:pPr>
        <w:tabs>
          <w:tab w:val="left" w:pos="4536"/>
          <w:tab w:val="left" w:pos="8222"/>
        </w:tabs>
        <w:ind w:right="-110" w:firstLine="0"/>
        <w:rPr>
          <w:caps/>
          <w:sz w:val="22"/>
          <w:szCs w:val="22"/>
          <w:u w:val="single"/>
        </w:rPr>
      </w:pPr>
      <w:r>
        <w:rPr>
          <w:caps/>
          <w:sz w:val="22"/>
          <w:szCs w:val="22"/>
          <w:u w:val="single"/>
        </w:rPr>
        <w:t>SPRENDIMĄ TVIRTINA:</w:t>
      </w:r>
    </w:p>
    <w:p w:rsidR="00072ACA" w:rsidRPr="00870F68" w:rsidRDefault="00072ACA" w:rsidP="00E31E64">
      <w:pPr>
        <w:tabs>
          <w:tab w:val="left" w:pos="3119"/>
          <w:tab w:val="left" w:pos="8931"/>
        </w:tabs>
        <w:spacing w:line="480" w:lineRule="auto"/>
        <w:ind w:right="-994" w:firstLine="0"/>
        <w:rPr>
          <w:color w:val="000000"/>
          <w:sz w:val="22"/>
          <w:szCs w:val="22"/>
        </w:rPr>
      </w:pPr>
      <w:r w:rsidRPr="00870F68">
        <w:rPr>
          <w:color w:val="000000"/>
          <w:sz w:val="22"/>
          <w:szCs w:val="22"/>
        </w:rPr>
        <w:t xml:space="preserve">Pirkimo </w:t>
      </w:r>
      <w:r w:rsidR="000B7654" w:rsidRPr="00870F68">
        <w:rPr>
          <w:color w:val="000000"/>
          <w:sz w:val="22"/>
          <w:szCs w:val="22"/>
        </w:rPr>
        <w:t>komisijos pirmininkas</w:t>
      </w:r>
      <w:r>
        <w:rPr>
          <w:color w:val="000000"/>
          <w:sz w:val="22"/>
          <w:szCs w:val="22"/>
        </w:rPr>
        <w:tab/>
      </w:r>
      <w:r>
        <w:rPr>
          <w:sz w:val="22"/>
          <w:szCs w:val="22"/>
        </w:rPr>
        <w:tab/>
        <w:t>.........................</w:t>
      </w:r>
    </w:p>
    <w:p w:rsidR="00072ACA" w:rsidRDefault="00072ACA" w:rsidP="00E31E64">
      <w:pPr>
        <w:tabs>
          <w:tab w:val="left" w:pos="3119"/>
          <w:tab w:val="left" w:pos="8931"/>
        </w:tabs>
        <w:spacing w:line="480" w:lineRule="auto"/>
        <w:ind w:right="-994" w:firstLine="0"/>
        <w:rPr>
          <w:color w:val="000000"/>
          <w:sz w:val="22"/>
          <w:szCs w:val="22"/>
        </w:rPr>
      </w:pPr>
      <w:r>
        <w:rPr>
          <w:color w:val="000000"/>
          <w:sz w:val="22"/>
          <w:szCs w:val="22"/>
        </w:rPr>
        <w:t>Pirkimo komisijos pavaduotoja</w:t>
      </w:r>
      <w:r>
        <w:rPr>
          <w:color w:val="000000"/>
          <w:sz w:val="22"/>
          <w:szCs w:val="22"/>
        </w:rPr>
        <w:tab/>
      </w:r>
      <w:r>
        <w:rPr>
          <w:color w:val="000000"/>
          <w:sz w:val="22"/>
          <w:szCs w:val="22"/>
        </w:rPr>
        <w:tab/>
      </w:r>
      <w:r>
        <w:rPr>
          <w:sz w:val="22"/>
          <w:szCs w:val="22"/>
        </w:rPr>
        <w:t>.........................</w:t>
      </w:r>
    </w:p>
    <w:p w:rsidR="00072ACA" w:rsidRDefault="00072ACA" w:rsidP="00E31E64">
      <w:pPr>
        <w:tabs>
          <w:tab w:val="left" w:pos="3119"/>
          <w:tab w:val="left" w:pos="8931"/>
        </w:tabs>
        <w:spacing w:line="480" w:lineRule="auto"/>
        <w:ind w:right="-994" w:firstLine="0"/>
        <w:rPr>
          <w:color w:val="000000"/>
          <w:sz w:val="22"/>
          <w:szCs w:val="22"/>
        </w:rPr>
      </w:pPr>
      <w:r w:rsidRPr="00870F68">
        <w:rPr>
          <w:color w:val="000000"/>
          <w:sz w:val="22"/>
          <w:szCs w:val="22"/>
        </w:rPr>
        <w:t>Pirkimo komisijos nariai:</w:t>
      </w:r>
      <w:r>
        <w:rPr>
          <w:color w:val="000000"/>
          <w:sz w:val="22"/>
          <w:szCs w:val="22"/>
        </w:rPr>
        <w:tab/>
      </w:r>
      <w:r>
        <w:rPr>
          <w:color w:val="000000"/>
          <w:sz w:val="22"/>
          <w:szCs w:val="22"/>
        </w:rPr>
        <w:tab/>
      </w:r>
      <w:r>
        <w:rPr>
          <w:sz w:val="22"/>
          <w:szCs w:val="22"/>
        </w:rPr>
        <w:t>.........................</w:t>
      </w:r>
    </w:p>
    <w:p w:rsidR="00072ACA" w:rsidRPr="00870F68" w:rsidRDefault="00072ACA" w:rsidP="00E31E64">
      <w:pPr>
        <w:tabs>
          <w:tab w:val="left" w:pos="3119"/>
          <w:tab w:val="left" w:pos="8931"/>
        </w:tabs>
        <w:spacing w:line="480" w:lineRule="auto"/>
        <w:ind w:right="-994" w:firstLine="0"/>
        <w:rPr>
          <w:color w:val="000000"/>
          <w:sz w:val="22"/>
          <w:szCs w:val="22"/>
        </w:rPr>
      </w:pPr>
      <w:r>
        <w:rPr>
          <w:color w:val="000000"/>
          <w:sz w:val="22"/>
          <w:szCs w:val="22"/>
        </w:rPr>
        <w:tab/>
      </w:r>
      <w:r>
        <w:rPr>
          <w:sz w:val="22"/>
          <w:szCs w:val="22"/>
        </w:rPr>
        <w:tab/>
        <w:t>.........................</w:t>
      </w:r>
    </w:p>
    <w:p w:rsidR="00072ACA" w:rsidRPr="00072ACA" w:rsidRDefault="00072ACA" w:rsidP="00E31E64">
      <w:pPr>
        <w:tabs>
          <w:tab w:val="left" w:pos="3119"/>
          <w:tab w:val="left" w:pos="8931"/>
        </w:tabs>
        <w:spacing w:line="480" w:lineRule="auto"/>
        <w:ind w:right="-994" w:firstLine="0"/>
        <w:rPr>
          <w:color w:val="000000"/>
          <w:sz w:val="22"/>
          <w:szCs w:val="22"/>
        </w:rPr>
      </w:pPr>
      <w:r>
        <w:rPr>
          <w:color w:val="000000"/>
          <w:sz w:val="22"/>
          <w:szCs w:val="22"/>
        </w:rPr>
        <w:tab/>
      </w:r>
      <w:r>
        <w:rPr>
          <w:color w:val="000000"/>
          <w:sz w:val="22"/>
          <w:szCs w:val="22"/>
        </w:rPr>
        <w:tab/>
        <w:t>.........................</w:t>
      </w:r>
    </w:p>
    <w:p w:rsidR="005A6EB3" w:rsidRPr="00760B35" w:rsidRDefault="005A6EB3" w:rsidP="00D50CBF">
      <w:pPr>
        <w:tabs>
          <w:tab w:val="left" w:pos="4536"/>
          <w:tab w:val="left" w:pos="8222"/>
        </w:tabs>
        <w:ind w:right="-110" w:firstLine="0"/>
        <w:rPr>
          <w:i/>
          <w:color w:val="000000"/>
          <w:sz w:val="22"/>
          <w:szCs w:val="22"/>
        </w:rPr>
      </w:pPr>
    </w:p>
    <w:sectPr w:rsidR="005A6EB3" w:rsidRPr="00760B35" w:rsidSect="00942C6D">
      <w:headerReference w:type="even" r:id="rId9"/>
      <w:headerReference w:type="default" r:id="rId10"/>
      <w:footerReference w:type="even" r:id="rId11"/>
      <w:footerReference w:type="default" r:id="rId12"/>
      <w:pgSz w:w="11906" w:h="16838"/>
      <w:pgMar w:top="1077" w:right="567" w:bottom="794" w:left="155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93" w:rsidRDefault="00501D93">
      <w:r>
        <w:separator/>
      </w:r>
    </w:p>
  </w:endnote>
  <w:endnote w:type="continuationSeparator" w:id="0">
    <w:p w:rsidR="00501D93" w:rsidRDefault="0050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8" w:rsidRDefault="000E3E88"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E88" w:rsidRDefault="000E3E88"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8" w:rsidRDefault="000E3E88"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93" w:rsidRDefault="00501D93">
      <w:r>
        <w:separator/>
      </w:r>
    </w:p>
  </w:footnote>
  <w:footnote w:type="continuationSeparator" w:id="0">
    <w:p w:rsidR="00501D93" w:rsidRDefault="0050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8" w:rsidRDefault="000E3E88"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E88" w:rsidRDefault="000E3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8" w:rsidRDefault="000E3E88"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073">
      <w:rPr>
        <w:rStyle w:val="PageNumber"/>
        <w:noProof/>
      </w:rPr>
      <w:t>23</w:t>
    </w:r>
    <w:r>
      <w:rPr>
        <w:rStyle w:val="PageNumber"/>
      </w:rPr>
      <w:fldChar w:fldCharType="end"/>
    </w:r>
  </w:p>
  <w:p w:rsidR="000E3E88" w:rsidRDefault="000E3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C47E2"/>
    <w:multiLevelType w:val="multilevel"/>
    <w:tmpl w:val="3F4CB20C"/>
    <w:lvl w:ilvl="0">
      <w:start w:val="1"/>
      <w:numFmt w:val="upperRoman"/>
      <w:pStyle w:val="Heading1"/>
      <w:lvlText w:val="%1."/>
      <w:lvlJc w:val="left"/>
      <w:pPr>
        <w:tabs>
          <w:tab w:val="num" w:pos="2559"/>
        </w:tabs>
        <w:ind w:left="2559" w:hanging="432"/>
      </w:pPr>
      <w:rPr>
        <w:rFonts w:hint="default"/>
      </w:rPr>
    </w:lvl>
    <w:lvl w:ilvl="1">
      <w:start w:val="1"/>
      <w:numFmt w:val="decimal"/>
      <w:lvlRestart w:val="0"/>
      <w:pStyle w:val="Heading2"/>
      <w:lvlText w:val="%2."/>
      <w:lvlJc w:val="left"/>
      <w:pPr>
        <w:tabs>
          <w:tab w:val="num" w:pos="568"/>
        </w:tabs>
        <w:ind w:left="341" w:firstLine="227"/>
      </w:pPr>
      <w:rPr>
        <w:rFonts w:hint="default"/>
      </w:rPr>
    </w:lvl>
    <w:lvl w:ilvl="2">
      <w:start w:val="1"/>
      <w:numFmt w:val="decimal"/>
      <w:pStyle w:val="Heading3"/>
      <w:lvlText w:val="%2.%3."/>
      <w:lvlJc w:val="left"/>
      <w:pPr>
        <w:tabs>
          <w:tab w:val="num" w:pos="710"/>
        </w:tabs>
        <w:ind w:left="483" w:firstLine="227"/>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2600E99"/>
    <w:multiLevelType w:val="hybridMultilevel"/>
    <w:tmpl w:val="0720A2A0"/>
    <w:lvl w:ilvl="0" w:tplc="6CBCFAC8">
      <w:start w:val="1"/>
      <w:numFmt w:val="decimal"/>
      <w:lvlText w:val="2.%1."/>
      <w:lvlJc w:val="left"/>
      <w:pPr>
        <w:ind w:left="1004" w:hanging="360"/>
      </w:pPr>
      <w:rPr>
        <w:rFonts w:hint="default"/>
      </w:rPr>
    </w:lvl>
    <w:lvl w:ilvl="1" w:tplc="5FEA0160">
      <w:start w:val="1"/>
      <w:numFmt w:val="decimal"/>
      <w:pStyle w:val="Manoheading3"/>
      <w:lvlText w:val="2.%2."/>
      <w:lvlJc w:val="left"/>
      <w:pPr>
        <w:ind w:left="1724" w:hanging="360"/>
      </w:pPr>
      <w:rPr>
        <w:rFonts w:hint="default"/>
      </w:rPr>
    </w:lvl>
    <w:lvl w:ilvl="2" w:tplc="0427001B">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nsid w:val="596370B9"/>
    <w:multiLevelType w:val="multilevel"/>
    <w:tmpl w:val="1A5ECEEC"/>
    <w:lvl w:ilvl="0">
      <w:start w:val="1"/>
      <w:numFmt w:val="upperRoman"/>
      <w:pStyle w:val="Turinys"/>
      <w:lvlText w:val="%1."/>
      <w:lvlJc w:val="right"/>
      <w:pPr>
        <w:tabs>
          <w:tab w:val="num" w:pos="2160"/>
        </w:tabs>
        <w:ind w:left="2160" w:hanging="18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7A12080"/>
    <w:multiLevelType w:val="multilevel"/>
    <w:tmpl w:val="7C86AA62"/>
    <w:lvl w:ilvl="0">
      <w:start w:val="1"/>
      <w:numFmt w:val="decimal"/>
      <w:pStyle w:val="manoheading2"/>
      <w:lvlText w:val="%1."/>
      <w:lvlJc w:val="left"/>
      <w:pPr>
        <w:ind w:left="7920" w:hanging="360"/>
      </w:pPr>
      <w:rPr>
        <w:rFonts w:ascii="TimesLT" w:hAnsi="TimesLT" w:hint="default"/>
      </w:rPr>
    </w:lvl>
    <w:lvl w:ilvl="1">
      <w:start w:val="1"/>
      <w:numFmt w:val="decimal"/>
      <w:isLgl/>
      <w:lvlText w:val="%1.%2."/>
      <w:lvlJc w:val="left"/>
      <w:pPr>
        <w:ind w:left="8340" w:hanging="780"/>
      </w:pPr>
      <w:rPr>
        <w:rFonts w:hint="default"/>
      </w:rPr>
    </w:lvl>
    <w:lvl w:ilvl="2">
      <w:start w:val="1"/>
      <w:numFmt w:val="decimal"/>
      <w:isLgl/>
      <w:lvlText w:val="%1.%2.%3."/>
      <w:lvlJc w:val="left"/>
      <w:pPr>
        <w:ind w:left="8340" w:hanging="780"/>
      </w:pPr>
      <w:rPr>
        <w:rFonts w:hint="default"/>
      </w:rPr>
    </w:lvl>
    <w:lvl w:ilvl="3">
      <w:start w:val="1"/>
      <w:numFmt w:val="decimal"/>
      <w:isLgl/>
      <w:lvlText w:val="%1.%2.%3.%4."/>
      <w:lvlJc w:val="left"/>
      <w:pPr>
        <w:ind w:left="8340" w:hanging="7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9360" w:hanging="180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1"/>
    <w:lvlOverride w:ilvl="0">
      <w:lvl w:ilvl="0">
        <w:start w:val="1"/>
        <w:numFmt w:val="upperRoman"/>
        <w:pStyle w:val="Heading1"/>
        <w:lvlText w:val="%1."/>
        <w:lvlJc w:val="left"/>
        <w:pPr>
          <w:tabs>
            <w:tab w:val="num" w:pos="432"/>
          </w:tabs>
          <w:ind w:left="432" w:hanging="432"/>
        </w:pPr>
        <w:rPr>
          <w:rFonts w:hint="default"/>
        </w:rPr>
      </w:lvl>
    </w:lvlOverride>
    <w:lvlOverride w:ilvl="1">
      <w:lvl w:ilvl="1">
        <w:start w:val="1"/>
        <w:numFmt w:val="decimal"/>
        <w:lvlRestart w:val="0"/>
        <w:pStyle w:val="Heading2"/>
        <w:lvlText w:val="%2."/>
        <w:lvlJc w:val="left"/>
        <w:pPr>
          <w:tabs>
            <w:tab w:val="num" w:pos="227"/>
          </w:tabs>
          <w:ind w:left="0" w:firstLine="227"/>
        </w:pPr>
        <w:rPr>
          <w:rFonts w:hint="default"/>
        </w:rPr>
      </w:lvl>
    </w:lvlOverride>
    <w:lvlOverride w:ilvl="2">
      <w:lvl w:ilvl="2">
        <w:start w:val="1"/>
        <w:numFmt w:val="decimal"/>
        <w:pStyle w:val="Heading3"/>
        <w:lvlText w:val="%2.%3."/>
        <w:lvlJc w:val="left"/>
        <w:pPr>
          <w:tabs>
            <w:tab w:val="num" w:pos="227"/>
          </w:tabs>
          <w:ind w:left="0" w:firstLine="227"/>
        </w:pPr>
        <w:rPr>
          <w:rFonts w:hint="default"/>
          <w:i w:val="0"/>
        </w:rPr>
      </w:lvl>
    </w:lvlOverride>
    <w:lvlOverride w:ilvl="3">
      <w:lvl w:ilvl="3">
        <w:start w:val="1"/>
        <w:numFmt w:val="decimal"/>
        <w:pStyle w:val="Heading4"/>
        <w:lvlText w:val="%2.%3.%4."/>
        <w:lvlJc w:val="left"/>
        <w:pPr>
          <w:tabs>
            <w:tab w:val="num" w:pos="864"/>
          </w:tabs>
          <w:ind w:left="0" w:firstLine="22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01EE3"/>
    <w:rsid w:val="000115CD"/>
    <w:rsid w:val="000125BD"/>
    <w:rsid w:val="00013A01"/>
    <w:rsid w:val="000172BB"/>
    <w:rsid w:val="00020DD3"/>
    <w:rsid w:val="000245E1"/>
    <w:rsid w:val="000256A9"/>
    <w:rsid w:val="00027A70"/>
    <w:rsid w:val="00031A9B"/>
    <w:rsid w:val="00037D9A"/>
    <w:rsid w:val="00040F7C"/>
    <w:rsid w:val="00044F4F"/>
    <w:rsid w:val="000453B9"/>
    <w:rsid w:val="0005020C"/>
    <w:rsid w:val="00051AD6"/>
    <w:rsid w:val="00057D9F"/>
    <w:rsid w:val="0006040D"/>
    <w:rsid w:val="00060A0E"/>
    <w:rsid w:val="000616EE"/>
    <w:rsid w:val="000623D2"/>
    <w:rsid w:val="00062D80"/>
    <w:rsid w:val="00063B6A"/>
    <w:rsid w:val="00067A15"/>
    <w:rsid w:val="000707C1"/>
    <w:rsid w:val="00071DB3"/>
    <w:rsid w:val="00072ACA"/>
    <w:rsid w:val="00073D06"/>
    <w:rsid w:val="00073F99"/>
    <w:rsid w:val="000771BC"/>
    <w:rsid w:val="000776A1"/>
    <w:rsid w:val="00077884"/>
    <w:rsid w:val="000806BA"/>
    <w:rsid w:val="00080961"/>
    <w:rsid w:val="0008176D"/>
    <w:rsid w:val="00083666"/>
    <w:rsid w:val="00083BD7"/>
    <w:rsid w:val="00087569"/>
    <w:rsid w:val="0009356A"/>
    <w:rsid w:val="00094E40"/>
    <w:rsid w:val="000A0DA5"/>
    <w:rsid w:val="000A17A6"/>
    <w:rsid w:val="000A3C65"/>
    <w:rsid w:val="000A5BD4"/>
    <w:rsid w:val="000A78B0"/>
    <w:rsid w:val="000A7C8A"/>
    <w:rsid w:val="000B0DBD"/>
    <w:rsid w:val="000B281B"/>
    <w:rsid w:val="000B2972"/>
    <w:rsid w:val="000B367F"/>
    <w:rsid w:val="000B3A62"/>
    <w:rsid w:val="000B7654"/>
    <w:rsid w:val="000B7BD4"/>
    <w:rsid w:val="000C12FD"/>
    <w:rsid w:val="000C1A2B"/>
    <w:rsid w:val="000C3C90"/>
    <w:rsid w:val="000C3D4F"/>
    <w:rsid w:val="000C3FD7"/>
    <w:rsid w:val="000C594A"/>
    <w:rsid w:val="000C5A2F"/>
    <w:rsid w:val="000C7A76"/>
    <w:rsid w:val="000D0D72"/>
    <w:rsid w:val="000D2D48"/>
    <w:rsid w:val="000D4963"/>
    <w:rsid w:val="000D51B3"/>
    <w:rsid w:val="000E293C"/>
    <w:rsid w:val="000E3E88"/>
    <w:rsid w:val="000E4946"/>
    <w:rsid w:val="000F0579"/>
    <w:rsid w:val="000F059E"/>
    <w:rsid w:val="000F0946"/>
    <w:rsid w:val="000F1275"/>
    <w:rsid w:val="000F2802"/>
    <w:rsid w:val="000F3131"/>
    <w:rsid w:val="000F3E14"/>
    <w:rsid w:val="000F536E"/>
    <w:rsid w:val="000F618F"/>
    <w:rsid w:val="000F6D5B"/>
    <w:rsid w:val="00101F2C"/>
    <w:rsid w:val="00102479"/>
    <w:rsid w:val="00103307"/>
    <w:rsid w:val="00103C12"/>
    <w:rsid w:val="00103D5D"/>
    <w:rsid w:val="001062AA"/>
    <w:rsid w:val="00106840"/>
    <w:rsid w:val="00110A68"/>
    <w:rsid w:val="00111F37"/>
    <w:rsid w:val="00113F32"/>
    <w:rsid w:val="00114CCE"/>
    <w:rsid w:val="00114FA1"/>
    <w:rsid w:val="001162B2"/>
    <w:rsid w:val="00117EA6"/>
    <w:rsid w:val="00120399"/>
    <w:rsid w:val="0012167B"/>
    <w:rsid w:val="001244FF"/>
    <w:rsid w:val="00125907"/>
    <w:rsid w:val="00127C64"/>
    <w:rsid w:val="001335FA"/>
    <w:rsid w:val="001342DE"/>
    <w:rsid w:val="00136278"/>
    <w:rsid w:val="001400B8"/>
    <w:rsid w:val="00140EA3"/>
    <w:rsid w:val="00141206"/>
    <w:rsid w:val="00141AAB"/>
    <w:rsid w:val="00141BCA"/>
    <w:rsid w:val="001439E4"/>
    <w:rsid w:val="0014707D"/>
    <w:rsid w:val="00150056"/>
    <w:rsid w:val="001560D5"/>
    <w:rsid w:val="001579FC"/>
    <w:rsid w:val="00163A51"/>
    <w:rsid w:val="00167788"/>
    <w:rsid w:val="00172B34"/>
    <w:rsid w:val="00174D6C"/>
    <w:rsid w:val="001759F5"/>
    <w:rsid w:val="00176244"/>
    <w:rsid w:val="00177626"/>
    <w:rsid w:val="00177F18"/>
    <w:rsid w:val="00182462"/>
    <w:rsid w:val="001837E2"/>
    <w:rsid w:val="00184432"/>
    <w:rsid w:val="001857B8"/>
    <w:rsid w:val="00187CFF"/>
    <w:rsid w:val="001922BC"/>
    <w:rsid w:val="00195209"/>
    <w:rsid w:val="00195757"/>
    <w:rsid w:val="001961C7"/>
    <w:rsid w:val="00196E18"/>
    <w:rsid w:val="001A10B0"/>
    <w:rsid w:val="001A1D8A"/>
    <w:rsid w:val="001A2CD9"/>
    <w:rsid w:val="001A3FA4"/>
    <w:rsid w:val="001B0371"/>
    <w:rsid w:val="001B150F"/>
    <w:rsid w:val="001B159A"/>
    <w:rsid w:val="001B1C78"/>
    <w:rsid w:val="001B2A20"/>
    <w:rsid w:val="001B3E77"/>
    <w:rsid w:val="001B46D1"/>
    <w:rsid w:val="001B4E74"/>
    <w:rsid w:val="001B54AD"/>
    <w:rsid w:val="001C0491"/>
    <w:rsid w:val="001C0DC3"/>
    <w:rsid w:val="001C0E64"/>
    <w:rsid w:val="001C3B1A"/>
    <w:rsid w:val="001C5ABC"/>
    <w:rsid w:val="001C62B7"/>
    <w:rsid w:val="001C63E5"/>
    <w:rsid w:val="001C7E14"/>
    <w:rsid w:val="001D11DE"/>
    <w:rsid w:val="001D22F5"/>
    <w:rsid w:val="001D66FB"/>
    <w:rsid w:val="001D7EE9"/>
    <w:rsid w:val="001D7F3C"/>
    <w:rsid w:val="001E02BD"/>
    <w:rsid w:val="001E3CB7"/>
    <w:rsid w:val="001E46C5"/>
    <w:rsid w:val="001E5C67"/>
    <w:rsid w:val="001F1CBA"/>
    <w:rsid w:val="001F34C7"/>
    <w:rsid w:val="001F4116"/>
    <w:rsid w:val="001F4538"/>
    <w:rsid w:val="001F6AA7"/>
    <w:rsid w:val="00203ED0"/>
    <w:rsid w:val="00204D22"/>
    <w:rsid w:val="0020686F"/>
    <w:rsid w:val="002076B1"/>
    <w:rsid w:val="0021091E"/>
    <w:rsid w:val="002120F6"/>
    <w:rsid w:val="00213E5B"/>
    <w:rsid w:val="00214A36"/>
    <w:rsid w:val="00214F1C"/>
    <w:rsid w:val="00216A68"/>
    <w:rsid w:val="002205D5"/>
    <w:rsid w:val="0022390C"/>
    <w:rsid w:val="00223AC8"/>
    <w:rsid w:val="00230D87"/>
    <w:rsid w:val="002332E0"/>
    <w:rsid w:val="002337B2"/>
    <w:rsid w:val="00235182"/>
    <w:rsid w:val="00235319"/>
    <w:rsid w:val="00242259"/>
    <w:rsid w:val="00242C27"/>
    <w:rsid w:val="00243925"/>
    <w:rsid w:val="0024627B"/>
    <w:rsid w:val="00250A05"/>
    <w:rsid w:val="00251749"/>
    <w:rsid w:val="002521F5"/>
    <w:rsid w:val="0025351E"/>
    <w:rsid w:val="00255700"/>
    <w:rsid w:val="00255F1E"/>
    <w:rsid w:val="00257E22"/>
    <w:rsid w:val="00260535"/>
    <w:rsid w:val="002612C4"/>
    <w:rsid w:val="0026178D"/>
    <w:rsid w:val="0026239B"/>
    <w:rsid w:val="00262A4F"/>
    <w:rsid w:val="00266401"/>
    <w:rsid w:val="00273537"/>
    <w:rsid w:val="002739C6"/>
    <w:rsid w:val="00274064"/>
    <w:rsid w:val="002744F1"/>
    <w:rsid w:val="00276282"/>
    <w:rsid w:val="00276699"/>
    <w:rsid w:val="002774A4"/>
    <w:rsid w:val="0027791B"/>
    <w:rsid w:val="002800F4"/>
    <w:rsid w:val="00283EEB"/>
    <w:rsid w:val="002855A5"/>
    <w:rsid w:val="00285CCE"/>
    <w:rsid w:val="0028734D"/>
    <w:rsid w:val="00290BCF"/>
    <w:rsid w:val="00290DBE"/>
    <w:rsid w:val="002915E1"/>
    <w:rsid w:val="0029209C"/>
    <w:rsid w:val="00292B5A"/>
    <w:rsid w:val="00292CDE"/>
    <w:rsid w:val="00292FA0"/>
    <w:rsid w:val="00293CE0"/>
    <w:rsid w:val="00294DB6"/>
    <w:rsid w:val="002959D3"/>
    <w:rsid w:val="00295DD0"/>
    <w:rsid w:val="00295E80"/>
    <w:rsid w:val="00296058"/>
    <w:rsid w:val="002A0632"/>
    <w:rsid w:val="002A1C22"/>
    <w:rsid w:val="002A5335"/>
    <w:rsid w:val="002A5F2E"/>
    <w:rsid w:val="002A7943"/>
    <w:rsid w:val="002B0071"/>
    <w:rsid w:val="002B0FBA"/>
    <w:rsid w:val="002B4C52"/>
    <w:rsid w:val="002B669F"/>
    <w:rsid w:val="002B6734"/>
    <w:rsid w:val="002B6746"/>
    <w:rsid w:val="002B7E26"/>
    <w:rsid w:val="002C1846"/>
    <w:rsid w:val="002C1E74"/>
    <w:rsid w:val="002C2A9A"/>
    <w:rsid w:val="002C4112"/>
    <w:rsid w:val="002C4C1B"/>
    <w:rsid w:val="002C583E"/>
    <w:rsid w:val="002D0004"/>
    <w:rsid w:val="002D040F"/>
    <w:rsid w:val="002D1433"/>
    <w:rsid w:val="002D148C"/>
    <w:rsid w:val="002D1C94"/>
    <w:rsid w:val="002D1CB7"/>
    <w:rsid w:val="002D3751"/>
    <w:rsid w:val="002D5177"/>
    <w:rsid w:val="002D62C0"/>
    <w:rsid w:val="002E4203"/>
    <w:rsid w:val="002E5CBE"/>
    <w:rsid w:val="002E5F49"/>
    <w:rsid w:val="002E6727"/>
    <w:rsid w:val="002E7317"/>
    <w:rsid w:val="002F1008"/>
    <w:rsid w:val="002F1DD4"/>
    <w:rsid w:val="002F47BA"/>
    <w:rsid w:val="002F5779"/>
    <w:rsid w:val="002F62A0"/>
    <w:rsid w:val="002F7CA1"/>
    <w:rsid w:val="00300B6B"/>
    <w:rsid w:val="003021F3"/>
    <w:rsid w:val="003031A9"/>
    <w:rsid w:val="00306796"/>
    <w:rsid w:val="00310F9E"/>
    <w:rsid w:val="00311C89"/>
    <w:rsid w:val="003123FE"/>
    <w:rsid w:val="00312BA1"/>
    <w:rsid w:val="0031359A"/>
    <w:rsid w:val="00315BB3"/>
    <w:rsid w:val="00316C11"/>
    <w:rsid w:val="00317E5D"/>
    <w:rsid w:val="00320670"/>
    <w:rsid w:val="00322F48"/>
    <w:rsid w:val="003249A0"/>
    <w:rsid w:val="00327AFE"/>
    <w:rsid w:val="00330C52"/>
    <w:rsid w:val="00333C06"/>
    <w:rsid w:val="003418B3"/>
    <w:rsid w:val="00341C64"/>
    <w:rsid w:val="0034347E"/>
    <w:rsid w:val="00351559"/>
    <w:rsid w:val="00355F4E"/>
    <w:rsid w:val="00356878"/>
    <w:rsid w:val="00360EB5"/>
    <w:rsid w:val="00363A34"/>
    <w:rsid w:val="003640E8"/>
    <w:rsid w:val="00366AB3"/>
    <w:rsid w:val="00366D70"/>
    <w:rsid w:val="00375F73"/>
    <w:rsid w:val="00376084"/>
    <w:rsid w:val="00380AAE"/>
    <w:rsid w:val="00381111"/>
    <w:rsid w:val="003814BC"/>
    <w:rsid w:val="00382B98"/>
    <w:rsid w:val="00382BC4"/>
    <w:rsid w:val="003870B7"/>
    <w:rsid w:val="00387E70"/>
    <w:rsid w:val="003917FD"/>
    <w:rsid w:val="00392B01"/>
    <w:rsid w:val="00392C84"/>
    <w:rsid w:val="00393C85"/>
    <w:rsid w:val="003943A6"/>
    <w:rsid w:val="003A1B4A"/>
    <w:rsid w:val="003A2B85"/>
    <w:rsid w:val="003A5B22"/>
    <w:rsid w:val="003A5EFA"/>
    <w:rsid w:val="003A697D"/>
    <w:rsid w:val="003B0515"/>
    <w:rsid w:val="003B0FA5"/>
    <w:rsid w:val="003B1928"/>
    <w:rsid w:val="003B4073"/>
    <w:rsid w:val="003B490D"/>
    <w:rsid w:val="003B53BF"/>
    <w:rsid w:val="003B631C"/>
    <w:rsid w:val="003B6ABF"/>
    <w:rsid w:val="003C1B51"/>
    <w:rsid w:val="003C2498"/>
    <w:rsid w:val="003C54E6"/>
    <w:rsid w:val="003C5841"/>
    <w:rsid w:val="003C680A"/>
    <w:rsid w:val="003D01E3"/>
    <w:rsid w:val="003D2BBF"/>
    <w:rsid w:val="003D2C1C"/>
    <w:rsid w:val="003D2E91"/>
    <w:rsid w:val="003D3798"/>
    <w:rsid w:val="003D3A47"/>
    <w:rsid w:val="003D67AA"/>
    <w:rsid w:val="003D6E69"/>
    <w:rsid w:val="003E0637"/>
    <w:rsid w:val="003E1BE4"/>
    <w:rsid w:val="003E1EA2"/>
    <w:rsid w:val="003E2010"/>
    <w:rsid w:val="003E3149"/>
    <w:rsid w:val="003F39F1"/>
    <w:rsid w:val="003F57FB"/>
    <w:rsid w:val="0040035A"/>
    <w:rsid w:val="004003EB"/>
    <w:rsid w:val="00403690"/>
    <w:rsid w:val="00403B18"/>
    <w:rsid w:val="00404119"/>
    <w:rsid w:val="00407A4D"/>
    <w:rsid w:val="00407BE0"/>
    <w:rsid w:val="004107B8"/>
    <w:rsid w:val="0041154A"/>
    <w:rsid w:val="004122D8"/>
    <w:rsid w:val="00414810"/>
    <w:rsid w:val="00414A6F"/>
    <w:rsid w:val="00414DED"/>
    <w:rsid w:val="00416CC3"/>
    <w:rsid w:val="00416D12"/>
    <w:rsid w:val="00417A3B"/>
    <w:rsid w:val="00420E81"/>
    <w:rsid w:val="00420EA0"/>
    <w:rsid w:val="004228A0"/>
    <w:rsid w:val="0042457C"/>
    <w:rsid w:val="004300E5"/>
    <w:rsid w:val="00435FA2"/>
    <w:rsid w:val="00441296"/>
    <w:rsid w:val="00446AC1"/>
    <w:rsid w:val="004475BE"/>
    <w:rsid w:val="0045390D"/>
    <w:rsid w:val="00453998"/>
    <w:rsid w:val="00453F1C"/>
    <w:rsid w:val="00455737"/>
    <w:rsid w:val="004559DE"/>
    <w:rsid w:val="004561D7"/>
    <w:rsid w:val="00462324"/>
    <w:rsid w:val="0046304B"/>
    <w:rsid w:val="00463EF4"/>
    <w:rsid w:val="00464525"/>
    <w:rsid w:val="00464E81"/>
    <w:rsid w:val="004656FF"/>
    <w:rsid w:val="004671BA"/>
    <w:rsid w:val="00471871"/>
    <w:rsid w:val="00473428"/>
    <w:rsid w:val="00476003"/>
    <w:rsid w:val="00477CCD"/>
    <w:rsid w:val="0048413D"/>
    <w:rsid w:val="004843D3"/>
    <w:rsid w:val="00485807"/>
    <w:rsid w:val="00485AD1"/>
    <w:rsid w:val="00486709"/>
    <w:rsid w:val="00486F99"/>
    <w:rsid w:val="0048777B"/>
    <w:rsid w:val="00487BED"/>
    <w:rsid w:val="00492969"/>
    <w:rsid w:val="00493048"/>
    <w:rsid w:val="004930DF"/>
    <w:rsid w:val="00494A6A"/>
    <w:rsid w:val="0049571F"/>
    <w:rsid w:val="004A1D1F"/>
    <w:rsid w:val="004A1F47"/>
    <w:rsid w:val="004A487C"/>
    <w:rsid w:val="004A5CF8"/>
    <w:rsid w:val="004A6114"/>
    <w:rsid w:val="004A7605"/>
    <w:rsid w:val="004B045C"/>
    <w:rsid w:val="004B0666"/>
    <w:rsid w:val="004B3AFB"/>
    <w:rsid w:val="004B58DC"/>
    <w:rsid w:val="004B7D03"/>
    <w:rsid w:val="004C0F6C"/>
    <w:rsid w:val="004C257E"/>
    <w:rsid w:val="004C27E2"/>
    <w:rsid w:val="004C42BB"/>
    <w:rsid w:val="004C75A7"/>
    <w:rsid w:val="004D0C92"/>
    <w:rsid w:val="004D3EA2"/>
    <w:rsid w:val="004D41CA"/>
    <w:rsid w:val="004D6C01"/>
    <w:rsid w:val="004D775E"/>
    <w:rsid w:val="004E2397"/>
    <w:rsid w:val="004E2EE2"/>
    <w:rsid w:val="004E3FF3"/>
    <w:rsid w:val="004F0D43"/>
    <w:rsid w:val="004F5E26"/>
    <w:rsid w:val="00500D15"/>
    <w:rsid w:val="0050139C"/>
    <w:rsid w:val="00501505"/>
    <w:rsid w:val="0050151F"/>
    <w:rsid w:val="00501D93"/>
    <w:rsid w:val="005034E6"/>
    <w:rsid w:val="00503C45"/>
    <w:rsid w:val="005173B5"/>
    <w:rsid w:val="0052357C"/>
    <w:rsid w:val="005244F7"/>
    <w:rsid w:val="00525997"/>
    <w:rsid w:val="00526BD1"/>
    <w:rsid w:val="00526DAD"/>
    <w:rsid w:val="00532B0D"/>
    <w:rsid w:val="0053310A"/>
    <w:rsid w:val="0053407D"/>
    <w:rsid w:val="00535313"/>
    <w:rsid w:val="0054139D"/>
    <w:rsid w:val="00541656"/>
    <w:rsid w:val="0054184F"/>
    <w:rsid w:val="005453FE"/>
    <w:rsid w:val="00545767"/>
    <w:rsid w:val="00545792"/>
    <w:rsid w:val="00546643"/>
    <w:rsid w:val="00551D21"/>
    <w:rsid w:val="0055302A"/>
    <w:rsid w:val="00553525"/>
    <w:rsid w:val="005542A2"/>
    <w:rsid w:val="00555B85"/>
    <w:rsid w:val="005640E4"/>
    <w:rsid w:val="00567BA5"/>
    <w:rsid w:val="005713D5"/>
    <w:rsid w:val="00574495"/>
    <w:rsid w:val="005829F9"/>
    <w:rsid w:val="005831DC"/>
    <w:rsid w:val="0058580F"/>
    <w:rsid w:val="00586B90"/>
    <w:rsid w:val="0058708A"/>
    <w:rsid w:val="0059049B"/>
    <w:rsid w:val="00591795"/>
    <w:rsid w:val="00594035"/>
    <w:rsid w:val="00594A37"/>
    <w:rsid w:val="00596934"/>
    <w:rsid w:val="0059740A"/>
    <w:rsid w:val="005A211B"/>
    <w:rsid w:val="005A2F45"/>
    <w:rsid w:val="005A2FF2"/>
    <w:rsid w:val="005A43B0"/>
    <w:rsid w:val="005A4A11"/>
    <w:rsid w:val="005A6EB3"/>
    <w:rsid w:val="005B0334"/>
    <w:rsid w:val="005B0CD2"/>
    <w:rsid w:val="005B1C01"/>
    <w:rsid w:val="005B3943"/>
    <w:rsid w:val="005B637C"/>
    <w:rsid w:val="005C0F66"/>
    <w:rsid w:val="005C104D"/>
    <w:rsid w:val="005C129D"/>
    <w:rsid w:val="005C22C6"/>
    <w:rsid w:val="005C36F1"/>
    <w:rsid w:val="005C4FAF"/>
    <w:rsid w:val="005D0FB7"/>
    <w:rsid w:val="005D47DF"/>
    <w:rsid w:val="005D7129"/>
    <w:rsid w:val="005E0428"/>
    <w:rsid w:val="005E0D6E"/>
    <w:rsid w:val="005E3A43"/>
    <w:rsid w:val="005E43A7"/>
    <w:rsid w:val="005E5693"/>
    <w:rsid w:val="005E5EF1"/>
    <w:rsid w:val="005F2893"/>
    <w:rsid w:val="005F4AC2"/>
    <w:rsid w:val="005F50C7"/>
    <w:rsid w:val="005F62DC"/>
    <w:rsid w:val="005F6AD0"/>
    <w:rsid w:val="005F6CEF"/>
    <w:rsid w:val="005F70DA"/>
    <w:rsid w:val="005F7F80"/>
    <w:rsid w:val="00601497"/>
    <w:rsid w:val="00601FCF"/>
    <w:rsid w:val="006020D9"/>
    <w:rsid w:val="00604C6D"/>
    <w:rsid w:val="00604DDF"/>
    <w:rsid w:val="00614CB1"/>
    <w:rsid w:val="00615804"/>
    <w:rsid w:val="00616061"/>
    <w:rsid w:val="0061683D"/>
    <w:rsid w:val="00616C55"/>
    <w:rsid w:val="006200E3"/>
    <w:rsid w:val="0062010E"/>
    <w:rsid w:val="00621DA4"/>
    <w:rsid w:val="0062281E"/>
    <w:rsid w:val="00622B6F"/>
    <w:rsid w:val="00624084"/>
    <w:rsid w:val="00624C68"/>
    <w:rsid w:val="006256A7"/>
    <w:rsid w:val="006279BC"/>
    <w:rsid w:val="00627D3C"/>
    <w:rsid w:val="00630784"/>
    <w:rsid w:val="006307B1"/>
    <w:rsid w:val="00630F57"/>
    <w:rsid w:val="006311CF"/>
    <w:rsid w:val="00633F72"/>
    <w:rsid w:val="00635A45"/>
    <w:rsid w:val="0063638E"/>
    <w:rsid w:val="0063671E"/>
    <w:rsid w:val="006368CB"/>
    <w:rsid w:val="00637C04"/>
    <w:rsid w:val="00642570"/>
    <w:rsid w:val="0064270D"/>
    <w:rsid w:val="006460F0"/>
    <w:rsid w:val="00651D24"/>
    <w:rsid w:val="00651D61"/>
    <w:rsid w:val="006536E3"/>
    <w:rsid w:val="006557FB"/>
    <w:rsid w:val="00655994"/>
    <w:rsid w:val="00657192"/>
    <w:rsid w:val="00657951"/>
    <w:rsid w:val="006617AB"/>
    <w:rsid w:val="00661FC9"/>
    <w:rsid w:val="00663DCF"/>
    <w:rsid w:val="006641EC"/>
    <w:rsid w:val="0066473D"/>
    <w:rsid w:val="006662ED"/>
    <w:rsid w:val="006705A1"/>
    <w:rsid w:val="006715F8"/>
    <w:rsid w:val="00673045"/>
    <w:rsid w:val="0067361E"/>
    <w:rsid w:val="00676963"/>
    <w:rsid w:val="00676BA0"/>
    <w:rsid w:val="0067722C"/>
    <w:rsid w:val="006824C0"/>
    <w:rsid w:val="006824CA"/>
    <w:rsid w:val="006862BC"/>
    <w:rsid w:val="00686312"/>
    <w:rsid w:val="00686E8E"/>
    <w:rsid w:val="00691191"/>
    <w:rsid w:val="00695395"/>
    <w:rsid w:val="00695AB8"/>
    <w:rsid w:val="006A0DBA"/>
    <w:rsid w:val="006A1F2D"/>
    <w:rsid w:val="006A303D"/>
    <w:rsid w:val="006A365C"/>
    <w:rsid w:val="006A3EC5"/>
    <w:rsid w:val="006A764F"/>
    <w:rsid w:val="006B036B"/>
    <w:rsid w:val="006B0647"/>
    <w:rsid w:val="006B1DC7"/>
    <w:rsid w:val="006B47B8"/>
    <w:rsid w:val="006B5491"/>
    <w:rsid w:val="006B68E8"/>
    <w:rsid w:val="006B6F1E"/>
    <w:rsid w:val="006B727A"/>
    <w:rsid w:val="006C0D8C"/>
    <w:rsid w:val="006C1F49"/>
    <w:rsid w:val="006C2FC2"/>
    <w:rsid w:val="006C45B5"/>
    <w:rsid w:val="006C6BCD"/>
    <w:rsid w:val="006C7E89"/>
    <w:rsid w:val="006D3118"/>
    <w:rsid w:val="006D4817"/>
    <w:rsid w:val="006D55B0"/>
    <w:rsid w:val="006D5E8E"/>
    <w:rsid w:val="006D6B71"/>
    <w:rsid w:val="006E03DA"/>
    <w:rsid w:val="006E0C1A"/>
    <w:rsid w:val="006E32F2"/>
    <w:rsid w:val="006E45A0"/>
    <w:rsid w:val="006E563E"/>
    <w:rsid w:val="006E6915"/>
    <w:rsid w:val="006E6A16"/>
    <w:rsid w:val="006F1B14"/>
    <w:rsid w:val="006F436E"/>
    <w:rsid w:val="006F752A"/>
    <w:rsid w:val="007000AF"/>
    <w:rsid w:val="00700975"/>
    <w:rsid w:val="00704744"/>
    <w:rsid w:val="00705AB1"/>
    <w:rsid w:val="00710E35"/>
    <w:rsid w:val="00710ED2"/>
    <w:rsid w:val="00711416"/>
    <w:rsid w:val="0071155A"/>
    <w:rsid w:val="007157DC"/>
    <w:rsid w:val="007225A2"/>
    <w:rsid w:val="00722C97"/>
    <w:rsid w:val="00724841"/>
    <w:rsid w:val="007262D8"/>
    <w:rsid w:val="00730DB3"/>
    <w:rsid w:val="00730FB6"/>
    <w:rsid w:val="00731FE2"/>
    <w:rsid w:val="00732F89"/>
    <w:rsid w:val="00735B3A"/>
    <w:rsid w:val="00741924"/>
    <w:rsid w:val="0074329E"/>
    <w:rsid w:val="007467FB"/>
    <w:rsid w:val="007472B3"/>
    <w:rsid w:val="00747803"/>
    <w:rsid w:val="00747F1D"/>
    <w:rsid w:val="00751BDA"/>
    <w:rsid w:val="00751FAF"/>
    <w:rsid w:val="00753448"/>
    <w:rsid w:val="007537FA"/>
    <w:rsid w:val="00760B35"/>
    <w:rsid w:val="007613E7"/>
    <w:rsid w:val="0076278A"/>
    <w:rsid w:val="007628C0"/>
    <w:rsid w:val="00762F65"/>
    <w:rsid w:val="00763713"/>
    <w:rsid w:val="007670DE"/>
    <w:rsid w:val="0076740F"/>
    <w:rsid w:val="007744BD"/>
    <w:rsid w:val="007755DA"/>
    <w:rsid w:val="00775618"/>
    <w:rsid w:val="007778D9"/>
    <w:rsid w:val="00780E92"/>
    <w:rsid w:val="00786EA2"/>
    <w:rsid w:val="00790FCE"/>
    <w:rsid w:val="00791E0D"/>
    <w:rsid w:val="007923EE"/>
    <w:rsid w:val="00795C9F"/>
    <w:rsid w:val="00796338"/>
    <w:rsid w:val="007A34F8"/>
    <w:rsid w:val="007A37F4"/>
    <w:rsid w:val="007A4E5C"/>
    <w:rsid w:val="007A6960"/>
    <w:rsid w:val="007A6CDC"/>
    <w:rsid w:val="007B30E3"/>
    <w:rsid w:val="007B3A6C"/>
    <w:rsid w:val="007B4705"/>
    <w:rsid w:val="007B53E3"/>
    <w:rsid w:val="007B5B43"/>
    <w:rsid w:val="007B6066"/>
    <w:rsid w:val="007B6191"/>
    <w:rsid w:val="007C11E3"/>
    <w:rsid w:val="007C46AD"/>
    <w:rsid w:val="007C5572"/>
    <w:rsid w:val="007C6B9E"/>
    <w:rsid w:val="007C6D60"/>
    <w:rsid w:val="007C7117"/>
    <w:rsid w:val="007C7E6F"/>
    <w:rsid w:val="007D03DB"/>
    <w:rsid w:val="007D2027"/>
    <w:rsid w:val="007D280F"/>
    <w:rsid w:val="007D30E0"/>
    <w:rsid w:val="007D52CB"/>
    <w:rsid w:val="007D7CB4"/>
    <w:rsid w:val="007E10E7"/>
    <w:rsid w:val="007E3130"/>
    <w:rsid w:val="007E5735"/>
    <w:rsid w:val="007E6324"/>
    <w:rsid w:val="007E6DC9"/>
    <w:rsid w:val="007F0FC5"/>
    <w:rsid w:val="007F1C21"/>
    <w:rsid w:val="007F1C96"/>
    <w:rsid w:val="007F2176"/>
    <w:rsid w:val="007F399F"/>
    <w:rsid w:val="007F6F53"/>
    <w:rsid w:val="008013A2"/>
    <w:rsid w:val="00802D60"/>
    <w:rsid w:val="00804175"/>
    <w:rsid w:val="00804B50"/>
    <w:rsid w:val="0080546F"/>
    <w:rsid w:val="0081239B"/>
    <w:rsid w:val="00812AF7"/>
    <w:rsid w:val="00813303"/>
    <w:rsid w:val="00814287"/>
    <w:rsid w:val="00814DE6"/>
    <w:rsid w:val="00816671"/>
    <w:rsid w:val="008176B5"/>
    <w:rsid w:val="00821794"/>
    <w:rsid w:val="00822432"/>
    <w:rsid w:val="0082434E"/>
    <w:rsid w:val="00824A5B"/>
    <w:rsid w:val="00830154"/>
    <w:rsid w:val="008301C5"/>
    <w:rsid w:val="008309BE"/>
    <w:rsid w:val="008326E0"/>
    <w:rsid w:val="00843018"/>
    <w:rsid w:val="0084673B"/>
    <w:rsid w:val="00846A43"/>
    <w:rsid w:val="00847BAA"/>
    <w:rsid w:val="008509AF"/>
    <w:rsid w:val="00850F54"/>
    <w:rsid w:val="0085295E"/>
    <w:rsid w:val="00853F2A"/>
    <w:rsid w:val="00853F73"/>
    <w:rsid w:val="00856190"/>
    <w:rsid w:val="008574DB"/>
    <w:rsid w:val="008575B4"/>
    <w:rsid w:val="00860339"/>
    <w:rsid w:val="00860D6E"/>
    <w:rsid w:val="00861015"/>
    <w:rsid w:val="00862CB9"/>
    <w:rsid w:val="00862F72"/>
    <w:rsid w:val="00864562"/>
    <w:rsid w:val="00865980"/>
    <w:rsid w:val="0086659A"/>
    <w:rsid w:val="008668DA"/>
    <w:rsid w:val="0087146A"/>
    <w:rsid w:val="0087155D"/>
    <w:rsid w:val="0087243A"/>
    <w:rsid w:val="008733D4"/>
    <w:rsid w:val="00874158"/>
    <w:rsid w:val="0087583A"/>
    <w:rsid w:val="008759F3"/>
    <w:rsid w:val="00875CB7"/>
    <w:rsid w:val="00876D04"/>
    <w:rsid w:val="00877B6A"/>
    <w:rsid w:val="0088104B"/>
    <w:rsid w:val="00881986"/>
    <w:rsid w:val="008827DD"/>
    <w:rsid w:val="00883F62"/>
    <w:rsid w:val="00886D04"/>
    <w:rsid w:val="008877E6"/>
    <w:rsid w:val="008923E1"/>
    <w:rsid w:val="0089417A"/>
    <w:rsid w:val="008944BE"/>
    <w:rsid w:val="0089465D"/>
    <w:rsid w:val="008A0030"/>
    <w:rsid w:val="008A1E19"/>
    <w:rsid w:val="008A4E01"/>
    <w:rsid w:val="008A6B93"/>
    <w:rsid w:val="008B2103"/>
    <w:rsid w:val="008B2168"/>
    <w:rsid w:val="008B6E61"/>
    <w:rsid w:val="008C3BF0"/>
    <w:rsid w:val="008C43BE"/>
    <w:rsid w:val="008C5E65"/>
    <w:rsid w:val="008C619A"/>
    <w:rsid w:val="008C6575"/>
    <w:rsid w:val="008D0892"/>
    <w:rsid w:val="008D3651"/>
    <w:rsid w:val="008D4B91"/>
    <w:rsid w:val="008D6174"/>
    <w:rsid w:val="008D6236"/>
    <w:rsid w:val="008E0ABD"/>
    <w:rsid w:val="008E1CF9"/>
    <w:rsid w:val="008E2C7E"/>
    <w:rsid w:val="008E397F"/>
    <w:rsid w:val="008E67DF"/>
    <w:rsid w:val="008F4607"/>
    <w:rsid w:val="008F728C"/>
    <w:rsid w:val="00900517"/>
    <w:rsid w:val="009007C9"/>
    <w:rsid w:val="00900B2A"/>
    <w:rsid w:val="00900F2B"/>
    <w:rsid w:val="0090190A"/>
    <w:rsid w:val="00902DBB"/>
    <w:rsid w:val="00903102"/>
    <w:rsid w:val="00905F6E"/>
    <w:rsid w:val="0091019F"/>
    <w:rsid w:val="009134D7"/>
    <w:rsid w:val="0091500A"/>
    <w:rsid w:val="00922F27"/>
    <w:rsid w:val="009240F6"/>
    <w:rsid w:val="00925F0F"/>
    <w:rsid w:val="0092682A"/>
    <w:rsid w:val="009268C8"/>
    <w:rsid w:val="00927CCA"/>
    <w:rsid w:val="00930984"/>
    <w:rsid w:val="00931639"/>
    <w:rsid w:val="009354B4"/>
    <w:rsid w:val="009355A6"/>
    <w:rsid w:val="00935B01"/>
    <w:rsid w:val="00936F03"/>
    <w:rsid w:val="00940544"/>
    <w:rsid w:val="00942C6D"/>
    <w:rsid w:val="00944FCA"/>
    <w:rsid w:val="0094601A"/>
    <w:rsid w:val="00946179"/>
    <w:rsid w:val="00946D38"/>
    <w:rsid w:val="00947393"/>
    <w:rsid w:val="009515C3"/>
    <w:rsid w:val="00952F69"/>
    <w:rsid w:val="00953C18"/>
    <w:rsid w:val="00956662"/>
    <w:rsid w:val="00956CF0"/>
    <w:rsid w:val="00960D3E"/>
    <w:rsid w:val="009612A1"/>
    <w:rsid w:val="00962263"/>
    <w:rsid w:val="00964C7A"/>
    <w:rsid w:val="0096657F"/>
    <w:rsid w:val="00967B0A"/>
    <w:rsid w:val="00967EE1"/>
    <w:rsid w:val="00970ED5"/>
    <w:rsid w:val="00972C7F"/>
    <w:rsid w:val="00974BFF"/>
    <w:rsid w:val="00975430"/>
    <w:rsid w:val="009822DA"/>
    <w:rsid w:val="00982651"/>
    <w:rsid w:val="00982CB4"/>
    <w:rsid w:val="009832D8"/>
    <w:rsid w:val="00984707"/>
    <w:rsid w:val="00986103"/>
    <w:rsid w:val="00992809"/>
    <w:rsid w:val="009947BA"/>
    <w:rsid w:val="00994E90"/>
    <w:rsid w:val="00995C1D"/>
    <w:rsid w:val="0099648F"/>
    <w:rsid w:val="0099699E"/>
    <w:rsid w:val="00996F82"/>
    <w:rsid w:val="009A0957"/>
    <w:rsid w:val="009A183C"/>
    <w:rsid w:val="009A2E22"/>
    <w:rsid w:val="009A41F7"/>
    <w:rsid w:val="009A70E9"/>
    <w:rsid w:val="009B03EB"/>
    <w:rsid w:val="009B077C"/>
    <w:rsid w:val="009B0E2C"/>
    <w:rsid w:val="009B19B6"/>
    <w:rsid w:val="009B2862"/>
    <w:rsid w:val="009B3FA9"/>
    <w:rsid w:val="009B5A8E"/>
    <w:rsid w:val="009B6A6A"/>
    <w:rsid w:val="009B746B"/>
    <w:rsid w:val="009C04C0"/>
    <w:rsid w:val="009C29F9"/>
    <w:rsid w:val="009C49EF"/>
    <w:rsid w:val="009C781D"/>
    <w:rsid w:val="009D0E4E"/>
    <w:rsid w:val="009D2ECA"/>
    <w:rsid w:val="009E1390"/>
    <w:rsid w:val="009E1E2F"/>
    <w:rsid w:val="009E3A7F"/>
    <w:rsid w:val="009F0F6B"/>
    <w:rsid w:val="009F3D0C"/>
    <w:rsid w:val="009F51F2"/>
    <w:rsid w:val="009F6B75"/>
    <w:rsid w:val="009F7E78"/>
    <w:rsid w:val="00A0160C"/>
    <w:rsid w:val="00A0235B"/>
    <w:rsid w:val="00A057F6"/>
    <w:rsid w:val="00A0665C"/>
    <w:rsid w:val="00A06D01"/>
    <w:rsid w:val="00A13DE1"/>
    <w:rsid w:val="00A14059"/>
    <w:rsid w:val="00A14751"/>
    <w:rsid w:val="00A155A2"/>
    <w:rsid w:val="00A16CF9"/>
    <w:rsid w:val="00A211E5"/>
    <w:rsid w:val="00A21564"/>
    <w:rsid w:val="00A24030"/>
    <w:rsid w:val="00A24813"/>
    <w:rsid w:val="00A2610D"/>
    <w:rsid w:val="00A26AEE"/>
    <w:rsid w:val="00A27980"/>
    <w:rsid w:val="00A31D18"/>
    <w:rsid w:val="00A33312"/>
    <w:rsid w:val="00A34741"/>
    <w:rsid w:val="00A34823"/>
    <w:rsid w:val="00A34854"/>
    <w:rsid w:val="00A34A9F"/>
    <w:rsid w:val="00A35FED"/>
    <w:rsid w:val="00A46D8D"/>
    <w:rsid w:val="00A5196A"/>
    <w:rsid w:val="00A52A82"/>
    <w:rsid w:val="00A5431D"/>
    <w:rsid w:val="00A54528"/>
    <w:rsid w:val="00A55001"/>
    <w:rsid w:val="00A5594A"/>
    <w:rsid w:val="00A55998"/>
    <w:rsid w:val="00A55C1E"/>
    <w:rsid w:val="00A55E8C"/>
    <w:rsid w:val="00A604E5"/>
    <w:rsid w:val="00A60637"/>
    <w:rsid w:val="00A60D1E"/>
    <w:rsid w:val="00A650A3"/>
    <w:rsid w:val="00A6593B"/>
    <w:rsid w:val="00A662BE"/>
    <w:rsid w:val="00A66AAB"/>
    <w:rsid w:val="00A67B0E"/>
    <w:rsid w:val="00A73070"/>
    <w:rsid w:val="00A750F0"/>
    <w:rsid w:val="00A75C73"/>
    <w:rsid w:val="00A7740F"/>
    <w:rsid w:val="00A778FD"/>
    <w:rsid w:val="00A82B17"/>
    <w:rsid w:val="00A830AC"/>
    <w:rsid w:val="00A83B48"/>
    <w:rsid w:val="00A90083"/>
    <w:rsid w:val="00A901AD"/>
    <w:rsid w:val="00A91522"/>
    <w:rsid w:val="00A91759"/>
    <w:rsid w:val="00A9339D"/>
    <w:rsid w:val="00A938CC"/>
    <w:rsid w:val="00A946CE"/>
    <w:rsid w:val="00A9577E"/>
    <w:rsid w:val="00A96223"/>
    <w:rsid w:val="00A972BF"/>
    <w:rsid w:val="00AA064A"/>
    <w:rsid w:val="00AA2478"/>
    <w:rsid w:val="00AA4EAB"/>
    <w:rsid w:val="00AA6435"/>
    <w:rsid w:val="00AB04CE"/>
    <w:rsid w:val="00AB210F"/>
    <w:rsid w:val="00AB32D2"/>
    <w:rsid w:val="00AC09A7"/>
    <w:rsid w:val="00AC0F5E"/>
    <w:rsid w:val="00AC0FF1"/>
    <w:rsid w:val="00AD002B"/>
    <w:rsid w:val="00AD0B68"/>
    <w:rsid w:val="00AD15C4"/>
    <w:rsid w:val="00AD17DD"/>
    <w:rsid w:val="00AD1AC9"/>
    <w:rsid w:val="00AD1E40"/>
    <w:rsid w:val="00AD2F22"/>
    <w:rsid w:val="00AD31AD"/>
    <w:rsid w:val="00AD42E5"/>
    <w:rsid w:val="00AD4596"/>
    <w:rsid w:val="00AD4F85"/>
    <w:rsid w:val="00AD5E7D"/>
    <w:rsid w:val="00AD668B"/>
    <w:rsid w:val="00AD7ECE"/>
    <w:rsid w:val="00AE0642"/>
    <w:rsid w:val="00AE2968"/>
    <w:rsid w:val="00AE3C4E"/>
    <w:rsid w:val="00AE4493"/>
    <w:rsid w:val="00AE44ED"/>
    <w:rsid w:val="00AE48CE"/>
    <w:rsid w:val="00AE7F71"/>
    <w:rsid w:val="00AF167E"/>
    <w:rsid w:val="00AF1EC8"/>
    <w:rsid w:val="00AF2703"/>
    <w:rsid w:val="00AF2946"/>
    <w:rsid w:val="00AF4546"/>
    <w:rsid w:val="00AF5AA4"/>
    <w:rsid w:val="00AF63E5"/>
    <w:rsid w:val="00AF6522"/>
    <w:rsid w:val="00B004BD"/>
    <w:rsid w:val="00B00740"/>
    <w:rsid w:val="00B00B09"/>
    <w:rsid w:val="00B0107C"/>
    <w:rsid w:val="00B0110E"/>
    <w:rsid w:val="00B0206D"/>
    <w:rsid w:val="00B024D1"/>
    <w:rsid w:val="00B0340D"/>
    <w:rsid w:val="00B05BDC"/>
    <w:rsid w:val="00B0707D"/>
    <w:rsid w:val="00B1013A"/>
    <w:rsid w:val="00B115A3"/>
    <w:rsid w:val="00B1313A"/>
    <w:rsid w:val="00B14562"/>
    <w:rsid w:val="00B1534B"/>
    <w:rsid w:val="00B15408"/>
    <w:rsid w:val="00B15A54"/>
    <w:rsid w:val="00B15DCA"/>
    <w:rsid w:val="00B1734F"/>
    <w:rsid w:val="00B20A82"/>
    <w:rsid w:val="00B20F45"/>
    <w:rsid w:val="00B21E4C"/>
    <w:rsid w:val="00B23159"/>
    <w:rsid w:val="00B23980"/>
    <w:rsid w:val="00B25C5E"/>
    <w:rsid w:val="00B267F8"/>
    <w:rsid w:val="00B26C3E"/>
    <w:rsid w:val="00B27321"/>
    <w:rsid w:val="00B30190"/>
    <w:rsid w:val="00B32999"/>
    <w:rsid w:val="00B35E69"/>
    <w:rsid w:val="00B41E4B"/>
    <w:rsid w:val="00B5115F"/>
    <w:rsid w:val="00B514D3"/>
    <w:rsid w:val="00B545AC"/>
    <w:rsid w:val="00B559D4"/>
    <w:rsid w:val="00B654A7"/>
    <w:rsid w:val="00B67469"/>
    <w:rsid w:val="00B72368"/>
    <w:rsid w:val="00B73D94"/>
    <w:rsid w:val="00B7413E"/>
    <w:rsid w:val="00B74522"/>
    <w:rsid w:val="00B74F30"/>
    <w:rsid w:val="00B75ADC"/>
    <w:rsid w:val="00B75F4E"/>
    <w:rsid w:val="00B76747"/>
    <w:rsid w:val="00B7714C"/>
    <w:rsid w:val="00B81642"/>
    <w:rsid w:val="00B81C23"/>
    <w:rsid w:val="00B8536B"/>
    <w:rsid w:val="00B9178C"/>
    <w:rsid w:val="00B920C2"/>
    <w:rsid w:val="00B9671E"/>
    <w:rsid w:val="00BA4493"/>
    <w:rsid w:val="00BA5FA6"/>
    <w:rsid w:val="00BB3949"/>
    <w:rsid w:val="00BB606B"/>
    <w:rsid w:val="00BC1D13"/>
    <w:rsid w:val="00BC27C7"/>
    <w:rsid w:val="00BC4CA1"/>
    <w:rsid w:val="00BC5835"/>
    <w:rsid w:val="00BC592B"/>
    <w:rsid w:val="00BC76EC"/>
    <w:rsid w:val="00BD1152"/>
    <w:rsid w:val="00BD693E"/>
    <w:rsid w:val="00BD76EC"/>
    <w:rsid w:val="00BD7C95"/>
    <w:rsid w:val="00BE2742"/>
    <w:rsid w:val="00BE3B56"/>
    <w:rsid w:val="00BE3FA5"/>
    <w:rsid w:val="00BE4270"/>
    <w:rsid w:val="00BF26B0"/>
    <w:rsid w:val="00BF4773"/>
    <w:rsid w:val="00BF6979"/>
    <w:rsid w:val="00BF7AAF"/>
    <w:rsid w:val="00C04C51"/>
    <w:rsid w:val="00C052A0"/>
    <w:rsid w:val="00C05D03"/>
    <w:rsid w:val="00C05F5D"/>
    <w:rsid w:val="00C06A0E"/>
    <w:rsid w:val="00C1003A"/>
    <w:rsid w:val="00C1526B"/>
    <w:rsid w:val="00C16C4B"/>
    <w:rsid w:val="00C173DB"/>
    <w:rsid w:val="00C17DBF"/>
    <w:rsid w:val="00C20671"/>
    <w:rsid w:val="00C24931"/>
    <w:rsid w:val="00C24A8F"/>
    <w:rsid w:val="00C25A70"/>
    <w:rsid w:val="00C26089"/>
    <w:rsid w:val="00C27FA8"/>
    <w:rsid w:val="00C3036C"/>
    <w:rsid w:val="00C33A33"/>
    <w:rsid w:val="00C34AA6"/>
    <w:rsid w:val="00C427DF"/>
    <w:rsid w:val="00C42D7C"/>
    <w:rsid w:val="00C4362A"/>
    <w:rsid w:val="00C531A3"/>
    <w:rsid w:val="00C535DD"/>
    <w:rsid w:val="00C54C3E"/>
    <w:rsid w:val="00C56F87"/>
    <w:rsid w:val="00C57C28"/>
    <w:rsid w:val="00C57F92"/>
    <w:rsid w:val="00C60384"/>
    <w:rsid w:val="00C610A0"/>
    <w:rsid w:val="00C610FD"/>
    <w:rsid w:val="00C63131"/>
    <w:rsid w:val="00C64291"/>
    <w:rsid w:val="00C65401"/>
    <w:rsid w:val="00C6544E"/>
    <w:rsid w:val="00C708E0"/>
    <w:rsid w:val="00C71692"/>
    <w:rsid w:val="00C73539"/>
    <w:rsid w:val="00C7764B"/>
    <w:rsid w:val="00C77C00"/>
    <w:rsid w:val="00C80454"/>
    <w:rsid w:val="00C8093A"/>
    <w:rsid w:val="00C80EAD"/>
    <w:rsid w:val="00C82858"/>
    <w:rsid w:val="00C8339E"/>
    <w:rsid w:val="00C83647"/>
    <w:rsid w:val="00C85CE6"/>
    <w:rsid w:val="00C86416"/>
    <w:rsid w:val="00C8679B"/>
    <w:rsid w:val="00C9163A"/>
    <w:rsid w:val="00C91B3F"/>
    <w:rsid w:val="00C929D3"/>
    <w:rsid w:val="00CA1B10"/>
    <w:rsid w:val="00CA1FDA"/>
    <w:rsid w:val="00CA297F"/>
    <w:rsid w:val="00CA470D"/>
    <w:rsid w:val="00CA4A96"/>
    <w:rsid w:val="00CA6176"/>
    <w:rsid w:val="00CA6CA0"/>
    <w:rsid w:val="00CB6B26"/>
    <w:rsid w:val="00CB7D7A"/>
    <w:rsid w:val="00CC1DA7"/>
    <w:rsid w:val="00CC2598"/>
    <w:rsid w:val="00CC3754"/>
    <w:rsid w:val="00CC4B0F"/>
    <w:rsid w:val="00CC59E6"/>
    <w:rsid w:val="00CC67F2"/>
    <w:rsid w:val="00CD113A"/>
    <w:rsid w:val="00CD51BB"/>
    <w:rsid w:val="00CD7FEA"/>
    <w:rsid w:val="00CE02CB"/>
    <w:rsid w:val="00CE0864"/>
    <w:rsid w:val="00CE1DCC"/>
    <w:rsid w:val="00CF26DC"/>
    <w:rsid w:val="00CF4691"/>
    <w:rsid w:val="00CF5B52"/>
    <w:rsid w:val="00CF6946"/>
    <w:rsid w:val="00CF6C66"/>
    <w:rsid w:val="00CF7E15"/>
    <w:rsid w:val="00D0044C"/>
    <w:rsid w:val="00D03502"/>
    <w:rsid w:val="00D03CF9"/>
    <w:rsid w:val="00D050DD"/>
    <w:rsid w:val="00D10C25"/>
    <w:rsid w:val="00D12573"/>
    <w:rsid w:val="00D12A2F"/>
    <w:rsid w:val="00D138C5"/>
    <w:rsid w:val="00D15AA8"/>
    <w:rsid w:val="00D16DFB"/>
    <w:rsid w:val="00D22D8C"/>
    <w:rsid w:val="00D23860"/>
    <w:rsid w:val="00D2405E"/>
    <w:rsid w:val="00D25941"/>
    <w:rsid w:val="00D25985"/>
    <w:rsid w:val="00D25A8F"/>
    <w:rsid w:val="00D268DC"/>
    <w:rsid w:val="00D2697E"/>
    <w:rsid w:val="00D26DB8"/>
    <w:rsid w:val="00D30BCB"/>
    <w:rsid w:val="00D31BD2"/>
    <w:rsid w:val="00D31CBA"/>
    <w:rsid w:val="00D32D79"/>
    <w:rsid w:val="00D34C11"/>
    <w:rsid w:val="00D4455A"/>
    <w:rsid w:val="00D50CBF"/>
    <w:rsid w:val="00D51300"/>
    <w:rsid w:val="00D528BC"/>
    <w:rsid w:val="00D52D9A"/>
    <w:rsid w:val="00D536BB"/>
    <w:rsid w:val="00D5387B"/>
    <w:rsid w:val="00D53B03"/>
    <w:rsid w:val="00D54FF3"/>
    <w:rsid w:val="00D56A9B"/>
    <w:rsid w:val="00D62E2B"/>
    <w:rsid w:val="00D64A50"/>
    <w:rsid w:val="00D657DF"/>
    <w:rsid w:val="00D65E53"/>
    <w:rsid w:val="00D67663"/>
    <w:rsid w:val="00D676DE"/>
    <w:rsid w:val="00D70481"/>
    <w:rsid w:val="00D70511"/>
    <w:rsid w:val="00D71355"/>
    <w:rsid w:val="00D72775"/>
    <w:rsid w:val="00D74575"/>
    <w:rsid w:val="00D7484F"/>
    <w:rsid w:val="00D76418"/>
    <w:rsid w:val="00D77925"/>
    <w:rsid w:val="00D8134F"/>
    <w:rsid w:val="00D82FDF"/>
    <w:rsid w:val="00D83AF0"/>
    <w:rsid w:val="00D83B01"/>
    <w:rsid w:val="00D866B6"/>
    <w:rsid w:val="00D866D0"/>
    <w:rsid w:val="00D86C22"/>
    <w:rsid w:val="00D8714D"/>
    <w:rsid w:val="00D912E7"/>
    <w:rsid w:val="00D91605"/>
    <w:rsid w:val="00D92DC5"/>
    <w:rsid w:val="00D95F3A"/>
    <w:rsid w:val="00D961DF"/>
    <w:rsid w:val="00DA0B42"/>
    <w:rsid w:val="00DA0C8D"/>
    <w:rsid w:val="00DA23E7"/>
    <w:rsid w:val="00DA2D54"/>
    <w:rsid w:val="00DA32D1"/>
    <w:rsid w:val="00DA34DB"/>
    <w:rsid w:val="00DA4FC7"/>
    <w:rsid w:val="00DA78D1"/>
    <w:rsid w:val="00DB0D0B"/>
    <w:rsid w:val="00DB1604"/>
    <w:rsid w:val="00DB2A04"/>
    <w:rsid w:val="00DB3916"/>
    <w:rsid w:val="00DB3DE2"/>
    <w:rsid w:val="00DB4A7A"/>
    <w:rsid w:val="00DB4D1E"/>
    <w:rsid w:val="00DB5080"/>
    <w:rsid w:val="00DB5B3A"/>
    <w:rsid w:val="00DC02A2"/>
    <w:rsid w:val="00DC02B9"/>
    <w:rsid w:val="00DC3BF8"/>
    <w:rsid w:val="00DD132C"/>
    <w:rsid w:val="00DD3C10"/>
    <w:rsid w:val="00DD6383"/>
    <w:rsid w:val="00DD763C"/>
    <w:rsid w:val="00DD7B2B"/>
    <w:rsid w:val="00DD7EF4"/>
    <w:rsid w:val="00DE01E3"/>
    <w:rsid w:val="00DE1307"/>
    <w:rsid w:val="00DE41F1"/>
    <w:rsid w:val="00DE4FC0"/>
    <w:rsid w:val="00DE65AF"/>
    <w:rsid w:val="00DE7EEB"/>
    <w:rsid w:val="00DF00B0"/>
    <w:rsid w:val="00DF0785"/>
    <w:rsid w:val="00DF0B9A"/>
    <w:rsid w:val="00DF2DF9"/>
    <w:rsid w:val="00DF5290"/>
    <w:rsid w:val="00E03369"/>
    <w:rsid w:val="00E0375A"/>
    <w:rsid w:val="00E0472B"/>
    <w:rsid w:val="00E05AF4"/>
    <w:rsid w:val="00E06848"/>
    <w:rsid w:val="00E0702C"/>
    <w:rsid w:val="00E072BB"/>
    <w:rsid w:val="00E10000"/>
    <w:rsid w:val="00E10534"/>
    <w:rsid w:val="00E13C9B"/>
    <w:rsid w:val="00E145D4"/>
    <w:rsid w:val="00E15A24"/>
    <w:rsid w:val="00E17E4A"/>
    <w:rsid w:val="00E20B78"/>
    <w:rsid w:val="00E219D9"/>
    <w:rsid w:val="00E21F9D"/>
    <w:rsid w:val="00E235C6"/>
    <w:rsid w:val="00E25862"/>
    <w:rsid w:val="00E269E7"/>
    <w:rsid w:val="00E30414"/>
    <w:rsid w:val="00E31E64"/>
    <w:rsid w:val="00E337B6"/>
    <w:rsid w:val="00E33AE4"/>
    <w:rsid w:val="00E35FE7"/>
    <w:rsid w:val="00E36AD1"/>
    <w:rsid w:val="00E37553"/>
    <w:rsid w:val="00E41A95"/>
    <w:rsid w:val="00E423B8"/>
    <w:rsid w:val="00E43072"/>
    <w:rsid w:val="00E46119"/>
    <w:rsid w:val="00E47C4C"/>
    <w:rsid w:val="00E5219D"/>
    <w:rsid w:val="00E52FD3"/>
    <w:rsid w:val="00E5315E"/>
    <w:rsid w:val="00E5684A"/>
    <w:rsid w:val="00E60E43"/>
    <w:rsid w:val="00E62A3B"/>
    <w:rsid w:val="00E63757"/>
    <w:rsid w:val="00E65373"/>
    <w:rsid w:val="00E65459"/>
    <w:rsid w:val="00E65F54"/>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114F"/>
    <w:rsid w:val="00EA2E1F"/>
    <w:rsid w:val="00EA5273"/>
    <w:rsid w:val="00EB0900"/>
    <w:rsid w:val="00EB0DD9"/>
    <w:rsid w:val="00EB2636"/>
    <w:rsid w:val="00EB30C3"/>
    <w:rsid w:val="00EB3225"/>
    <w:rsid w:val="00EB5CAF"/>
    <w:rsid w:val="00EC13F3"/>
    <w:rsid w:val="00EC5FBA"/>
    <w:rsid w:val="00EC77D9"/>
    <w:rsid w:val="00EC7C08"/>
    <w:rsid w:val="00ED32BF"/>
    <w:rsid w:val="00ED3B7B"/>
    <w:rsid w:val="00ED4BF9"/>
    <w:rsid w:val="00ED6678"/>
    <w:rsid w:val="00ED7687"/>
    <w:rsid w:val="00EE08F2"/>
    <w:rsid w:val="00EE18C3"/>
    <w:rsid w:val="00EE1F11"/>
    <w:rsid w:val="00EE30C4"/>
    <w:rsid w:val="00EE3ABE"/>
    <w:rsid w:val="00EE5BC0"/>
    <w:rsid w:val="00EE6024"/>
    <w:rsid w:val="00EE7902"/>
    <w:rsid w:val="00EF2DE1"/>
    <w:rsid w:val="00EF3A55"/>
    <w:rsid w:val="00EF47B0"/>
    <w:rsid w:val="00EF63B3"/>
    <w:rsid w:val="00EF67B8"/>
    <w:rsid w:val="00F015F2"/>
    <w:rsid w:val="00F02FF9"/>
    <w:rsid w:val="00F05648"/>
    <w:rsid w:val="00F0632F"/>
    <w:rsid w:val="00F0696D"/>
    <w:rsid w:val="00F0778C"/>
    <w:rsid w:val="00F10557"/>
    <w:rsid w:val="00F11B70"/>
    <w:rsid w:val="00F11D9E"/>
    <w:rsid w:val="00F140E1"/>
    <w:rsid w:val="00F14CBD"/>
    <w:rsid w:val="00F17F26"/>
    <w:rsid w:val="00F22F26"/>
    <w:rsid w:val="00F23BD1"/>
    <w:rsid w:val="00F24404"/>
    <w:rsid w:val="00F30588"/>
    <w:rsid w:val="00F31AA5"/>
    <w:rsid w:val="00F369B0"/>
    <w:rsid w:val="00F36CC8"/>
    <w:rsid w:val="00F404B3"/>
    <w:rsid w:val="00F41765"/>
    <w:rsid w:val="00F4196F"/>
    <w:rsid w:val="00F41BD7"/>
    <w:rsid w:val="00F423A0"/>
    <w:rsid w:val="00F44CFF"/>
    <w:rsid w:val="00F469FC"/>
    <w:rsid w:val="00F505E2"/>
    <w:rsid w:val="00F50DDB"/>
    <w:rsid w:val="00F53A96"/>
    <w:rsid w:val="00F544FE"/>
    <w:rsid w:val="00F554CF"/>
    <w:rsid w:val="00F6011A"/>
    <w:rsid w:val="00F64120"/>
    <w:rsid w:val="00F64B8C"/>
    <w:rsid w:val="00F70170"/>
    <w:rsid w:val="00F707A1"/>
    <w:rsid w:val="00F74992"/>
    <w:rsid w:val="00F76497"/>
    <w:rsid w:val="00F7649C"/>
    <w:rsid w:val="00F769E0"/>
    <w:rsid w:val="00F808C3"/>
    <w:rsid w:val="00F80C87"/>
    <w:rsid w:val="00F824DD"/>
    <w:rsid w:val="00F82EFF"/>
    <w:rsid w:val="00F8431B"/>
    <w:rsid w:val="00F84D73"/>
    <w:rsid w:val="00F92B37"/>
    <w:rsid w:val="00F94F7E"/>
    <w:rsid w:val="00F95D59"/>
    <w:rsid w:val="00F96B7B"/>
    <w:rsid w:val="00F970B9"/>
    <w:rsid w:val="00FA2D68"/>
    <w:rsid w:val="00FA70C0"/>
    <w:rsid w:val="00FB062C"/>
    <w:rsid w:val="00FB0DBA"/>
    <w:rsid w:val="00FB204C"/>
    <w:rsid w:val="00FB32DE"/>
    <w:rsid w:val="00FB35FE"/>
    <w:rsid w:val="00FB3911"/>
    <w:rsid w:val="00FB65E5"/>
    <w:rsid w:val="00FB757D"/>
    <w:rsid w:val="00FC0560"/>
    <w:rsid w:val="00FC1C09"/>
    <w:rsid w:val="00FC3008"/>
    <w:rsid w:val="00FC3502"/>
    <w:rsid w:val="00FC735D"/>
    <w:rsid w:val="00FD2460"/>
    <w:rsid w:val="00FD2713"/>
    <w:rsid w:val="00FD5F1D"/>
    <w:rsid w:val="00FD7972"/>
    <w:rsid w:val="00FE39CB"/>
    <w:rsid w:val="00FE45FD"/>
    <w:rsid w:val="00FE50E5"/>
    <w:rsid w:val="00FE663F"/>
    <w:rsid w:val="00FE7C81"/>
    <w:rsid w:val="00FF0E4F"/>
    <w:rsid w:val="00FF0F91"/>
    <w:rsid w:val="00FF151F"/>
    <w:rsid w:val="00FF1C90"/>
    <w:rsid w:val="00FF2631"/>
    <w:rsid w:val="00FF2D49"/>
    <w:rsid w:val="00FF383F"/>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89"/>
    <w:pPr>
      <w:ind w:firstLine="357"/>
      <w:jc w:val="both"/>
    </w:pPr>
    <w:rPr>
      <w:lang w:eastAsia="en-US"/>
    </w:rPr>
  </w:style>
  <w:style w:type="paragraph" w:styleId="Heading1">
    <w:name w:val="heading 1"/>
    <w:basedOn w:val="Normal"/>
    <w:next w:val="Normal"/>
    <w:qFormat/>
    <w:rsid w:val="008A6B93"/>
    <w:pPr>
      <w:keepNext/>
      <w:numPr>
        <w:numId w:val="6"/>
      </w:numPr>
      <w:spacing w:before="240" w:after="240"/>
      <w:jc w:val="center"/>
      <w:outlineLvl w:val="0"/>
    </w:pPr>
    <w:rPr>
      <w:caps/>
      <w:kern w:val="32"/>
      <w:sz w:val="24"/>
    </w:rPr>
  </w:style>
  <w:style w:type="paragraph" w:styleId="Heading2">
    <w:name w:val="heading 2"/>
    <w:basedOn w:val="Normal"/>
    <w:next w:val="Heading3"/>
    <w:qFormat/>
    <w:rsid w:val="00704744"/>
    <w:pPr>
      <w:numPr>
        <w:ilvl w:val="1"/>
        <w:numId w:val="6"/>
      </w:numPr>
      <w:spacing w:before="60"/>
      <w:outlineLvl w:val="1"/>
    </w:pPr>
    <w:rPr>
      <w:sz w:val="22"/>
    </w:rPr>
  </w:style>
  <w:style w:type="paragraph" w:styleId="Heading3">
    <w:name w:val="heading 3"/>
    <w:basedOn w:val="Normal"/>
    <w:qFormat/>
    <w:rsid w:val="00B72368"/>
    <w:pPr>
      <w:numPr>
        <w:ilvl w:val="2"/>
        <w:numId w:val="6"/>
      </w:numPr>
      <w:spacing w:before="50"/>
      <w:outlineLvl w:val="2"/>
    </w:pPr>
    <w:rPr>
      <w:sz w:val="22"/>
    </w:rPr>
  </w:style>
  <w:style w:type="paragraph" w:styleId="Heading4">
    <w:name w:val="heading 4"/>
    <w:aliases w:val="Heading 4 Char Char Char Char"/>
    <w:basedOn w:val="Normal"/>
    <w:qFormat/>
    <w:rsid w:val="0005020C"/>
    <w:pPr>
      <w:numPr>
        <w:ilvl w:val="3"/>
        <w:numId w:val="6"/>
      </w:numPr>
      <w:outlineLvl w:val="3"/>
    </w:pPr>
    <w:rPr>
      <w:sz w:val="22"/>
    </w:rPr>
  </w:style>
  <w:style w:type="paragraph" w:styleId="Heading5">
    <w:name w:val="heading 5"/>
    <w:basedOn w:val="Normal"/>
    <w:next w:val="Normal"/>
    <w:qFormat/>
    <w:rsid w:val="00A55E8C"/>
    <w:pPr>
      <w:numPr>
        <w:ilvl w:val="4"/>
        <w:numId w:val="6"/>
      </w:numPr>
      <w:spacing w:before="240" w:after="60"/>
      <w:outlineLvl w:val="4"/>
    </w:pPr>
    <w:rPr>
      <w:b/>
      <w:bCs/>
      <w:i/>
      <w:iCs/>
      <w:sz w:val="26"/>
      <w:szCs w:val="26"/>
    </w:rPr>
  </w:style>
  <w:style w:type="paragraph" w:styleId="Heading6">
    <w:name w:val="heading 6"/>
    <w:basedOn w:val="Normal"/>
    <w:next w:val="Normal"/>
    <w:qFormat/>
    <w:rsid w:val="00A55E8C"/>
    <w:pPr>
      <w:numPr>
        <w:ilvl w:val="5"/>
        <w:numId w:val="6"/>
      </w:numPr>
      <w:spacing w:before="240" w:after="60"/>
      <w:outlineLvl w:val="5"/>
    </w:pPr>
    <w:rPr>
      <w:b/>
      <w:bCs/>
      <w:sz w:val="22"/>
      <w:szCs w:val="22"/>
    </w:rPr>
  </w:style>
  <w:style w:type="paragraph" w:styleId="Heading7">
    <w:name w:val="heading 7"/>
    <w:basedOn w:val="Normal"/>
    <w:next w:val="Normal"/>
    <w:qFormat/>
    <w:rsid w:val="00A55E8C"/>
    <w:pPr>
      <w:numPr>
        <w:ilvl w:val="6"/>
        <w:numId w:val="6"/>
      </w:numPr>
      <w:spacing w:before="240" w:after="60"/>
      <w:outlineLvl w:val="6"/>
    </w:pPr>
    <w:rPr>
      <w:sz w:val="24"/>
      <w:szCs w:val="24"/>
    </w:rPr>
  </w:style>
  <w:style w:type="paragraph" w:styleId="Heading8">
    <w:name w:val="heading 8"/>
    <w:basedOn w:val="Normal"/>
    <w:next w:val="Normal"/>
    <w:qFormat/>
    <w:rsid w:val="00A55E8C"/>
    <w:pPr>
      <w:numPr>
        <w:ilvl w:val="7"/>
        <w:numId w:val="6"/>
      </w:numPr>
      <w:spacing w:before="240" w:after="60"/>
      <w:outlineLvl w:val="7"/>
    </w:pPr>
    <w:rPr>
      <w:i/>
      <w:iCs/>
      <w:sz w:val="24"/>
      <w:szCs w:val="24"/>
    </w:rPr>
  </w:style>
  <w:style w:type="paragraph" w:styleId="Heading9">
    <w:name w:val="heading 9"/>
    <w:basedOn w:val="Normal"/>
    <w:next w:val="Normal"/>
    <w:qFormat/>
    <w:rsid w:val="00A55E8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link w:val="CentrBoldChar"/>
    <w:rsid w:val="00732F89"/>
    <w:pPr>
      <w:autoSpaceDE w:val="0"/>
      <w:autoSpaceDN w:val="0"/>
      <w:adjustRightInd w:val="0"/>
      <w:ind w:firstLine="357"/>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Turinys">
    <w:name w:val="Turinys"/>
    <w:basedOn w:val="Skirsniopavadinimas"/>
    <w:autoRedefine/>
    <w:rsid w:val="008A6B93"/>
    <w:pPr>
      <w:numPr>
        <w:numId w:val="1"/>
      </w:numPr>
      <w:tabs>
        <w:tab w:val="num" w:pos="2559"/>
      </w:tabs>
      <w:spacing w:line="240" w:lineRule="auto"/>
    </w:pPr>
  </w:style>
  <w:style w:type="paragraph" w:customStyle="1" w:styleId="StyleTurinysNotAllcaps">
    <w:name w:val="Style Turinys + Not All caps"/>
    <w:basedOn w:val="Turinys"/>
    <w:autoRedefine/>
    <w:rsid w:val="008A6B93"/>
    <w:rPr>
      <w:bCs/>
      <w:caps w:val="0"/>
    </w:rPr>
  </w:style>
  <w:style w:type="paragraph" w:styleId="TOC1">
    <w:name w:val="toc 1"/>
    <w:basedOn w:val="Normal"/>
    <w:next w:val="Normal"/>
    <w:autoRedefine/>
    <w:uiPriority w:val="39"/>
    <w:qFormat/>
    <w:rsid w:val="00B72368"/>
    <w:pPr>
      <w:tabs>
        <w:tab w:val="left" w:pos="709"/>
        <w:tab w:val="right" w:leader="dot" w:pos="9628"/>
      </w:tabs>
      <w:ind w:left="709" w:hanging="709"/>
      <w:jc w:val="left"/>
    </w:pPr>
    <w:rPr>
      <w:b/>
      <w:bCs/>
      <w:caps/>
    </w:rPr>
  </w:style>
  <w:style w:type="paragraph" w:styleId="TOC2">
    <w:name w:val="toc 2"/>
    <w:basedOn w:val="Normal"/>
    <w:next w:val="Normal"/>
    <w:autoRedefine/>
    <w:uiPriority w:val="39"/>
    <w:qFormat/>
    <w:rsid w:val="00596934"/>
    <w:pPr>
      <w:ind w:left="200"/>
    </w:pPr>
    <w:rPr>
      <w:smallCaps/>
    </w:rPr>
  </w:style>
  <w:style w:type="paragraph" w:styleId="TOC3">
    <w:name w:val="toc 3"/>
    <w:basedOn w:val="Normal"/>
    <w:next w:val="Normal"/>
    <w:autoRedefine/>
    <w:uiPriority w:val="39"/>
    <w:qFormat/>
    <w:rsid w:val="00596934"/>
    <w:pPr>
      <w:ind w:left="400"/>
    </w:pPr>
    <w:rPr>
      <w:i/>
      <w:iCs/>
    </w:rPr>
  </w:style>
  <w:style w:type="paragraph" w:styleId="TOC4">
    <w:name w:val="toc 4"/>
    <w:basedOn w:val="Normal"/>
    <w:next w:val="Normal"/>
    <w:autoRedefine/>
    <w:uiPriority w:val="39"/>
    <w:rsid w:val="00596934"/>
    <w:pPr>
      <w:ind w:left="600"/>
    </w:pPr>
    <w:rPr>
      <w:sz w:val="18"/>
      <w:szCs w:val="18"/>
    </w:rPr>
  </w:style>
  <w:style w:type="paragraph" w:styleId="TOC5">
    <w:name w:val="toc 5"/>
    <w:basedOn w:val="Normal"/>
    <w:next w:val="Normal"/>
    <w:autoRedefine/>
    <w:uiPriority w:val="39"/>
    <w:rsid w:val="00596934"/>
    <w:pPr>
      <w:ind w:left="800"/>
    </w:pPr>
    <w:rPr>
      <w:sz w:val="18"/>
      <w:szCs w:val="18"/>
    </w:rPr>
  </w:style>
  <w:style w:type="paragraph" w:styleId="TOC6">
    <w:name w:val="toc 6"/>
    <w:basedOn w:val="Normal"/>
    <w:next w:val="Normal"/>
    <w:autoRedefine/>
    <w:uiPriority w:val="39"/>
    <w:rsid w:val="00596934"/>
    <w:pPr>
      <w:ind w:left="1000"/>
    </w:pPr>
    <w:rPr>
      <w:sz w:val="18"/>
      <w:szCs w:val="18"/>
    </w:rPr>
  </w:style>
  <w:style w:type="paragraph" w:styleId="TOC7">
    <w:name w:val="toc 7"/>
    <w:basedOn w:val="Normal"/>
    <w:next w:val="Normal"/>
    <w:autoRedefine/>
    <w:uiPriority w:val="39"/>
    <w:rsid w:val="00596934"/>
    <w:pPr>
      <w:ind w:left="1200"/>
    </w:pPr>
    <w:rPr>
      <w:sz w:val="18"/>
      <w:szCs w:val="18"/>
    </w:rPr>
  </w:style>
  <w:style w:type="paragraph" w:styleId="TOC8">
    <w:name w:val="toc 8"/>
    <w:basedOn w:val="Normal"/>
    <w:next w:val="Normal"/>
    <w:autoRedefine/>
    <w:uiPriority w:val="39"/>
    <w:rsid w:val="00596934"/>
    <w:pPr>
      <w:ind w:left="1400"/>
    </w:pPr>
    <w:rPr>
      <w:sz w:val="18"/>
      <w:szCs w:val="18"/>
    </w:rPr>
  </w:style>
  <w:style w:type="paragraph" w:styleId="TOC9">
    <w:name w:val="toc 9"/>
    <w:basedOn w:val="Normal"/>
    <w:next w:val="Normal"/>
    <w:autoRedefine/>
    <w:uiPriority w:val="39"/>
    <w:rsid w:val="00596934"/>
    <w:pPr>
      <w:ind w:left="1600"/>
    </w:pPr>
    <w:rPr>
      <w:sz w:val="18"/>
      <w:szCs w:val="18"/>
    </w:rPr>
  </w:style>
  <w:style w:type="paragraph" w:styleId="BodyTextIndent2">
    <w:name w:val="Body Text Indent 2"/>
    <w:basedOn w:val="Normal"/>
    <w:link w:val="BodyTextIndent2Char"/>
    <w:rsid w:val="00E10000"/>
    <w:pPr>
      <w:spacing w:after="120" w:line="480" w:lineRule="auto"/>
      <w:ind w:left="283"/>
    </w:pPr>
  </w:style>
  <w:style w:type="character" w:customStyle="1" w:styleId="BodyTextIndent2Char">
    <w:name w:val="Body Text Indent 2 Char"/>
    <w:link w:val="BodyTextIndent2"/>
    <w:rsid w:val="00E10000"/>
    <w:rPr>
      <w:lang w:eastAsia="en-US"/>
    </w:rPr>
  </w:style>
  <w:style w:type="paragraph" w:customStyle="1" w:styleId="manoheading2">
    <w:name w:val="mano heading2"/>
    <w:basedOn w:val="CentrBold"/>
    <w:link w:val="manoheading2Char"/>
    <w:qFormat/>
    <w:rsid w:val="00982651"/>
    <w:pPr>
      <w:numPr>
        <w:numId w:val="4"/>
      </w:numPr>
      <w:ind w:left="0" w:firstLine="284"/>
      <w:jc w:val="both"/>
    </w:pPr>
    <w:rPr>
      <w:rFonts w:ascii="Times New Roman" w:hAnsi="Times New Roman"/>
      <w:b w:val="0"/>
      <w:caps w:val="0"/>
      <w:sz w:val="24"/>
      <w:szCs w:val="24"/>
      <w:lang w:val="lt-LT"/>
    </w:rPr>
  </w:style>
  <w:style w:type="paragraph" w:customStyle="1" w:styleId="Manoheading3">
    <w:name w:val="Mano heading3"/>
    <w:basedOn w:val="BodyTextIndent2"/>
    <w:link w:val="Manoheading3Char"/>
    <w:qFormat/>
    <w:rsid w:val="00982651"/>
    <w:pPr>
      <w:numPr>
        <w:ilvl w:val="1"/>
        <w:numId w:val="5"/>
      </w:numPr>
      <w:spacing w:after="0" w:line="240" w:lineRule="auto"/>
      <w:ind w:left="0" w:firstLine="284"/>
    </w:pPr>
    <w:rPr>
      <w:bCs/>
      <w:sz w:val="24"/>
      <w:szCs w:val="24"/>
    </w:rPr>
  </w:style>
  <w:style w:type="character" w:customStyle="1" w:styleId="CentrBoldChar">
    <w:name w:val="CentrBold Char"/>
    <w:link w:val="CentrBold"/>
    <w:rsid w:val="00982651"/>
    <w:rPr>
      <w:rFonts w:ascii="TimesLT" w:hAnsi="TimesLT"/>
      <w:b/>
      <w:bCs/>
      <w:caps/>
      <w:lang w:val="en-US" w:eastAsia="en-US" w:bidi="ar-SA"/>
    </w:rPr>
  </w:style>
  <w:style w:type="character" w:customStyle="1" w:styleId="manoheading2Char">
    <w:name w:val="mano heading2 Char"/>
    <w:basedOn w:val="CentrBoldChar"/>
    <w:link w:val="manoheading2"/>
    <w:rsid w:val="00982651"/>
    <w:rPr>
      <w:rFonts w:ascii="TimesLT" w:hAnsi="TimesLT"/>
      <w:b w:val="0"/>
      <w:bCs/>
      <w:caps w:val="0"/>
      <w:sz w:val="24"/>
      <w:szCs w:val="24"/>
      <w:lang w:val="en-US" w:eastAsia="en-US" w:bidi="ar-SA"/>
    </w:rPr>
  </w:style>
  <w:style w:type="paragraph" w:styleId="Subtitle">
    <w:name w:val="Subtitle"/>
    <w:basedOn w:val="Normal"/>
    <w:next w:val="Normal"/>
    <w:link w:val="SubtitleChar"/>
    <w:qFormat/>
    <w:rsid w:val="00B920C2"/>
    <w:pPr>
      <w:spacing w:after="60"/>
      <w:jc w:val="center"/>
      <w:outlineLvl w:val="1"/>
    </w:pPr>
    <w:rPr>
      <w:rFonts w:ascii="Cambria" w:hAnsi="Cambria"/>
      <w:sz w:val="24"/>
      <w:szCs w:val="24"/>
    </w:rPr>
  </w:style>
  <w:style w:type="character" w:customStyle="1" w:styleId="Manoheading3Char">
    <w:name w:val="Mano heading3 Char"/>
    <w:link w:val="Manoheading3"/>
    <w:rsid w:val="00982651"/>
    <w:rPr>
      <w:bCs/>
      <w:sz w:val="24"/>
      <w:szCs w:val="24"/>
      <w:lang w:eastAsia="en-US"/>
    </w:rPr>
  </w:style>
  <w:style w:type="character" w:customStyle="1" w:styleId="SubtitleChar">
    <w:name w:val="Subtitle Char"/>
    <w:link w:val="Subtitle"/>
    <w:rsid w:val="00B920C2"/>
    <w:rPr>
      <w:rFonts w:ascii="Cambria" w:eastAsia="Times New Roman" w:hAnsi="Cambria" w:cs="Times New Roman"/>
      <w:sz w:val="24"/>
      <w:szCs w:val="24"/>
      <w:lang w:eastAsia="en-US"/>
    </w:rPr>
  </w:style>
  <w:style w:type="paragraph" w:styleId="BodyText">
    <w:name w:val="Body Text"/>
    <w:basedOn w:val="Normal"/>
    <w:link w:val="BodyTextChar"/>
    <w:rsid w:val="00786EA2"/>
    <w:pPr>
      <w:spacing w:after="120"/>
      <w:ind w:firstLine="0"/>
      <w:jc w:val="left"/>
    </w:pPr>
  </w:style>
  <w:style w:type="character" w:customStyle="1" w:styleId="BodyTextChar">
    <w:name w:val="Body Text Char"/>
    <w:link w:val="BodyText"/>
    <w:rsid w:val="00786EA2"/>
    <w:rPr>
      <w:lang w:eastAsia="en-US"/>
    </w:rPr>
  </w:style>
  <w:style w:type="paragraph" w:styleId="TOCHeading">
    <w:name w:val="TOC Heading"/>
    <w:basedOn w:val="Heading1"/>
    <w:next w:val="Normal"/>
    <w:uiPriority w:val="39"/>
    <w:semiHidden/>
    <w:unhideWhenUsed/>
    <w:qFormat/>
    <w:rsid w:val="006B0647"/>
    <w:pPr>
      <w:numPr>
        <w:numId w:val="0"/>
      </w:numPr>
      <w:spacing w:after="60"/>
      <w:ind w:firstLine="357"/>
      <w:jc w:val="both"/>
      <w:outlineLvl w:val="9"/>
    </w:pPr>
    <w:rPr>
      <w:rFonts w:ascii="Cambria" w:hAnsi="Cambria"/>
      <w:b/>
      <w:bCs/>
      <w:caps w:val="0"/>
      <w:sz w:val="32"/>
      <w:szCs w:val="32"/>
    </w:rPr>
  </w:style>
  <w:style w:type="paragraph" w:customStyle="1" w:styleId="Default">
    <w:name w:val="Default"/>
    <w:rsid w:val="000B367F"/>
    <w:pPr>
      <w:autoSpaceDE w:val="0"/>
      <w:autoSpaceDN w:val="0"/>
      <w:adjustRightInd w:val="0"/>
    </w:pPr>
    <w:rPr>
      <w:color w:val="000000"/>
      <w:sz w:val="24"/>
      <w:szCs w:val="24"/>
    </w:rPr>
  </w:style>
  <w:style w:type="paragraph" w:customStyle="1" w:styleId="Patvirtinta">
    <w:name w:val="Patvirtinta"/>
    <w:basedOn w:val="Normal"/>
    <w:rsid w:val="00B72368"/>
    <w:pPr>
      <w:keepLines/>
      <w:tabs>
        <w:tab w:val="left" w:pos="1304"/>
        <w:tab w:val="left" w:pos="1457"/>
        <w:tab w:val="left" w:pos="1604"/>
        <w:tab w:val="left" w:pos="1757"/>
      </w:tabs>
      <w:suppressAutoHyphens/>
      <w:autoSpaceDE w:val="0"/>
      <w:autoSpaceDN w:val="0"/>
      <w:adjustRightInd w:val="0"/>
      <w:spacing w:line="288" w:lineRule="auto"/>
      <w:ind w:left="5953" w:firstLine="0"/>
      <w:jc w:val="left"/>
      <w:textAlignment w:val="center"/>
    </w:pPr>
    <w:rPr>
      <w:color w:val="000000"/>
      <w:lang w:val="en-US" w:eastAsia="lt-LT"/>
    </w:rPr>
  </w:style>
  <w:style w:type="table" w:styleId="TableGrid">
    <w:name w:val="Table Grid"/>
    <w:basedOn w:val="TableNormal"/>
    <w:rsid w:val="00DB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89"/>
    <w:pPr>
      <w:ind w:firstLine="357"/>
      <w:jc w:val="both"/>
    </w:pPr>
    <w:rPr>
      <w:lang w:eastAsia="en-US"/>
    </w:rPr>
  </w:style>
  <w:style w:type="paragraph" w:styleId="Heading1">
    <w:name w:val="heading 1"/>
    <w:basedOn w:val="Normal"/>
    <w:next w:val="Normal"/>
    <w:qFormat/>
    <w:rsid w:val="008A6B93"/>
    <w:pPr>
      <w:keepNext/>
      <w:numPr>
        <w:numId w:val="6"/>
      </w:numPr>
      <w:spacing w:before="240" w:after="240"/>
      <w:jc w:val="center"/>
      <w:outlineLvl w:val="0"/>
    </w:pPr>
    <w:rPr>
      <w:caps/>
      <w:kern w:val="32"/>
      <w:sz w:val="24"/>
    </w:rPr>
  </w:style>
  <w:style w:type="paragraph" w:styleId="Heading2">
    <w:name w:val="heading 2"/>
    <w:basedOn w:val="Normal"/>
    <w:next w:val="Heading3"/>
    <w:qFormat/>
    <w:rsid w:val="00704744"/>
    <w:pPr>
      <w:numPr>
        <w:ilvl w:val="1"/>
        <w:numId w:val="6"/>
      </w:numPr>
      <w:spacing w:before="60"/>
      <w:outlineLvl w:val="1"/>
    </w:pPr>
    <w:rPr>
      <w:sz w:val="22"/>
    </w:rPr>
  </w:style>
  <w:style w:type="paragraph" w:styleId="Heading3">
    <w:name w:val="heading 3"/>
    <w:basedOn w:val="Normal"/>
    <w:qFormat/>
    <w:rsid w:val="00B72368"/>
    <w:pPr>
      <w:numPr>
        <w:ilvl w:val="2"/>
        <w:numId w:val="6"/>
      </w:numPr>
      <w:spacing w:before="50"/>
      <w:outlineLvl w:val="2"/>
    </w:pPr>
    <w:rPr>
      <w:sz w:val="22"/>
    </w:rPr>
  </w:style>
  <w:style w:type="paragraph" w:styleId="Heading4">
    <w:name w:val="heading 4"/>
    <w:aliases w:val="Heading 4 Char Char Char Char"/>
    <w:basedOn w:val="Normal"/>
    <w:qFormat/>
    <w:rsid w:val="0005020C"/>
    <w:pPr>
      <w:numPr>
        <w:ilvl w:val="3"/>
        <w:numId w:val="6"/>
      </w:numPr>
      <w:outlineLvl w:val="3"/>
    </w:pPr>
    <w:rPr>
      <w:sz w:val="22"/>
    </w:rPr>
  </w:style>
  <w:style w:type="paragraph" w:styleId="Heading5">
    <w:name w:val="heading 5"/>
    <w:basedOn w:val="Normal"/>
    <w:next w:val="Normal"/>
    <w:qFormat/>
    <w:rsid w:val="00A55E8C"/>
    <w:pPr>
      <w:numPr>
        <w:ilvl w:val="4"/>
        <w:numId w:val="6"/>
      </w:numPr>
      <w:spacing w:before="240" w:after="60"/>
      <w:outlineLvl w:val="4"/>
    </w:pPr>
    <w:rPr>
      <w:b/>
      <w:bCs/>
      <w:i/>
      <w:iCs/>
      <w:sz w:val="26"/>
      <w:szCs w:val="26"/>
    </w:rPr>
  </w:style>
  <w:style w:type="paragraph" w:styleId="Heading6">
    <w:name w:val="heading 6"/>
    <w:basedOn w:val="Normal"/>
    <w:next w:val="Normal"/>
    <w:qFormat/>
    <w:rsid w:val="00A55E8C"/>
    <w:pPr>
      <w:numPr>
        <w:ilvl w:val="5"/>
        <w:numId w:val="6"/>
      </w:numPr>
      <w:spacing w:before="240" w:after="60"/>
      <w:outlineLvl w:val="5"/>
    </w:pPr>
    <w:rPr>
      <w:b/>
      <w:bCs/>
      <w:sz w:val="22"/>
      <w:szCs w:val="22"/>
    </w:rPr>
  </w:style>
  <w:style w:type="paragraph" w:styleId="Heading7">
    <w:name w:val="heading 7"/>
    <w:basedOn w:val="Normal"/>
    <w:next w:val="Normal"/>
    <w:qFormat/>
    <w:rsid w:val="00A55E8C"/>
    <w:pPr>
      <w:numPr>
        <w:ilvl w:val="6"/>
        <w:numId w:val="6"/>
      </w:numPr>
      <w:spacing w:before="240" w:after="60"/>
      <w:outlineLvl w:val="6"/>
    </w:pPr>
    <w:rPr>
      <w:sz w:val="24"/>
      <w:szCs w:val="24"/>
    </w:rPr>
  </w:style>
  <w:style w:type="paragraph" w:styleId="Heading8">
    <w:name w:val="heading 8"/>
    <w:basedOn w:val="Normal"/>
    <w:next w:val="Normal"/>
    <w:qFormat/>
    <w:rsid w:val="00A55E8C"/>
    <w:pPr>
      <w:numPr>
        <w:ilvl w:val="7"/>
        <w:numId w:val="6"/>
      </w:numPr>
      <w:spacing w:before="240" w:after="60"/>
      <w:outlineLvl w:val="7"/>
    </w:pPr>
    <w:rPr>
      <w:i/>
      <w:iCs/>
      <w:sz w:val="24"/>
      <w:szCs w:val="24"/>
    </w:rPr>
  </w:style>
  <w:style w:type="paragraph" w:styleId="Heading9">
    <w:name w:val="heading 9"/>
    <w:basedOn w:val="Normal"/>
    <w:next w:val="Normal"/>
    <w:qFormat/>
    <w:rsid w:val="00A55E8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link w:val="CentrBoldChar"/>
    <w:rsid w:val="00732F89"/>
    <w:pPr>
      <w:autoSpaceDE w:val="0"/>
      <w:autoSpaceDN w:val="0"/>
      <w:adjustRightInd w:val="0"/>
      <w:ind w:firstLine="357"/>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Turinys">
    <w:name w:val="Turinys"/>
    <w:basedOn w:val="Skirsniopavadinimas"/>
    <w:autoRedefine/>
    <w:rsid w:val="008A6B93"/>
    <w:pPr>
      <w:numPr>
        <w:numId w:val="1"/>
      </w:numPr>
      <w:tabs>
        <w:tab w:val="num" w:pos="2559"/>
      </w:tabs>
      <w:spacing w:line="240" w:lineRule="auto"/>
    </w:pPr>
  </w:style>
  <w:style w:type="paragraph" w:customStyle="1" w:styleId="StyleTurinysNotAllcaps">
    <w:name w:val="Style Turinys + Not All caps"/>
    <w:basedOn w:val="Turinys"/>
    <w:autoRedefine/>
    <w:rsid w:val="008A6B93"/>
    <w:rPr>
      <w:bCs/>
      <w:caps w:val="0"/>
    </w:rPr>
  </w:style>
  <w:style w:type="paragraph" w:styleId="TOC1">
    <w:name w:val="toc 1"/>
    <w:basedOn w:val="Normal"/>
    <w:next w:val="Normal"/>
    <w:autoRedefine/>
    <w:uiPriority w:val="39"/>
    <w:qFormat/>
    <w:rsid w:val="00B72368"/>
    <w:pPr>
      <w:tabs>
        <w:tab w:val="left" w:pos="709"/>
        <w:tab w:val="right" w:leader="dot" w:pos="9628"/>
      </w:tabs>
      <w:ind w:left="709" w:hanging="709"/>
      <w:jc w:val="left"/>
    </w:pPr>
    <w:rPr>
      <w:b/>
      <w:bCs/>
      <w:caps/>
    </w:rPr>
  </w:style>
  <w:style w:type="paragraph" w:styleId="TOC2">
    <w:name w:val="toc 2"/>
    <w:basedOn w:val="Normal"/>
    <w:next w:val="Normal"/>
    <w:autoRedefine/>
    <w:uiPriority w:val="39"/>
    <w:qFormat/>
    <w:rsid w:val="00596934"/>
    <w:pPr>
      <w:ind w:left="200"/>
    </w:pPr>
    <w:rPr>
      <w:smallCaps/>
    </w:rPr>
  </w:style>
  <w:style w:type="paragraph" w:styleId="TOC3">
    <w:name w:val="toc 3"/>
    <w:basedOn w:val="Normal"/>
    <w:next w:val="Normal"/>
    <w:autoRedefine/>
    <w:uiPriority w:val="39"/>
    <w:qFormat/>
    <w:rsid w:val="00596934"/>
    <w:pPr>
      <w:ind w:left="400"/>
    </w:pPr>
    <w:rPr>
      <w:i/>
      <w:iCs/>
    </w:rPr>
  </w:style>
  <w:style w:type="paragraph" w:styleId="TOC4">
    <w:name w:val="toc 4"/>
    <w:basedOn w:val="Normal"/>
    <w:next w:val="Normal"/>
    <w:autoRedefine/>
    <w:uiPriority w:val="39"/>
    <w:rsid w:val="00596934"/>
    <w:pPr>
      <w:ind w:left="600"/>
    </w:pPr>
    <w:rPr>
      <w:sz w:val="18"/>
      <w:szCs w:val="18"/>
    </w:rPr>
  </w:style>
  <w:style w:type="paragraph" w:styleId="TOC5">
    <w:name w:val="toc 5"/>
    <w:basedOn w:val="Normal"/>
    <w:next w:val="Normal"/>
    <w:autoRedefine/>
    <w:uiPriority w:val="39"/>
    <w:rsid w:val="00596934"/>
    <w:pPr>
      <w:ind w:left="800"/>
    </w:pPr>
    <w:rPr>
      <w:sz w:val="18"/>
      <w:szCs w:val="18"/>
    </w:rPr>
  </w:style>
  <w:style w:type="paragraph" w:styleId="TOC6">
    <w:name w:val="toc 6"/>
    <w:basedOn w:val="Normal"/>
    <w:next w:val="Normal"/>
    <w:autoRedefine/>
    <w:uiPriority w:val="39"/>
    <w:rsid w:val="00596934"/>
    <w:pPr>
      <w:ind w:left="1000"/>
    </w:pPr>
    <w:rPr>
      <w:sz w:val="18"/>
      <w:szCs w:val="18"/>
    </w:rPr>
  </w:style>
  <w:style w:type="paragraph" w:styleId="TOC7">
    <w:name w:val="toc 7"/>
    <w:basedOn w:val="Normal"/>
    <w:next w:val="Normal"/>
    <w:autoRedefine/>
    <w:uiPriority w:val="39"/>
    <w:rsid w:val="00596934"/>
    <w:pPr>
      <w:ind w:left="1200"/>
    </w:pPr>
    <w:rPr>
      <w:sz w:val="18"/>
      <w:szCs w:val="18"/>
    </w:rPr>
  </w:style>
  <w:style w:type="paragraph" w:styleId="TOC8">
    <w:name w:val="toc 8"/>
    <w:basedOn w:val="Normal"/>
    <w:next w:val="Normal"/>
    <w:autoRedefine/>
    <w:uiPriority w:val="39"/>
    <w:rsid w:val="00596934"/>
    <w:pPr>
      <w:ind w:left="1400"/>
    </w:pPr>
    <w:rPr>
      <w:sz w:val="18"/>
      <w:szCs w:val="18"/>
    </w:rPr>
  </w:style>
  <w:style w:type="paragraph" w:styleId="TOC9">
    <w:name w:val="toc 9"/>
    <w:basedOn w:val="Normal"/>
    <w:next w:val="Normal"/>
    <w:autoRedefine/>
    <w:uiPriority w:val="39"/>
    <w:rsid w:val="00596934"/>
    <w:pPr>
      <w:ind w:left="1600"/>
    </w:pPr>
    <w:rPr>
      <w:sz w:val="18"/>
      <w:szCs w:val="18"/>
    </w:rPr>
  </w:style>
  <w:style w:type="paragraph" w:styleId="BodyTextIndent2">
    <w:name w:val="Body Text Indent 2"/>
    <w:basedOn w:val="Normal"/>
    <w:link w:val="BodyTextIndent2Char"/>
    <w:rsid w:val="00E10000"/>
    <w:pPr>
      <w:spacing w:after="120" w:line="480" w:lineRule="auto"/>
      <w:ind w:left="283"/>
    </w:pPr>
  </w:style>
  <w:style w:type="character" w:customStyle="1" w:styleId="BodyTextIndent2Char">
    <w:name w:val="Body Text Indent 2 Char"/>
    <w:link w:val="BodyTextIndent2"/>
    <w:rsid w:val="00E10000"/>
    <w:rPr>
      <w:lang w:eastAsia="en-US"/>
    </w:rPr>
  </w:style>
  <w:style w:type="paragraph" w:customStyle="1" w:styleId="manoheading2">
    <w:name w:val="mano heading2"/>
    <w:basedOn w:val="CentrBold"/>
    <w:link w:val="manoheading2Char"/>
    <w:qFormat/>
    <w:rsid w:val="00982651"/>
    <w:pPr>
      <w:numPr>
        <w:numId w:val="4"/>
      </w:numPr>
      <w:ind w:left="0" w:firstLine="284"/>
      <w:jc w:val="both"/>
    </w:pPr>
    <w:rPr>
      <w:rFonts w:ascii="Times New Roman" w:hAnsi="Times New Roman"/>
      <w:b w:val="0"/>
      <w:caps w:val="0"/>
      <w:sz w:val="24"/>
      <w:szCs w:val="24"/>
      <w:lang w:val="lt-LT"/>
    </w:rPr>
  </w:style>
  <w:style w:type="paragraph" w:customStyle="1" w:styleId="Manoheading3">
    <w:name w:val="Mano heading3"/>
    <w:basedOn w:val="BodyTextIndent2"/>
    <w:link w:val="Manoheading3Char"/>
    <w:qFormat/>
    <w:rsid w:val="00982651"/>
    <w:pPr>
      <w:numPr>
        <w:ilvl w:val="1"/>
        <w:numId w:val="5"/>
      </w:numPr>
      <w:spacing w:after="0" w:line="240" w:lineRule="auto"/>
      <w:ind w:left="0" w:firstLine="284"/>
    </w:pPr>
    <w:rPr>
      <w:bCs/>
      <w:sz w:val="24"/>
      <w:szCs w:val="24"/>
    </w:rPr>
  </w:style>
  <w:style w:type="character" w:customStyle="1" w:styleId="CentrBoldChar">
    <w:name w:val="CentrBold Char"/>
    <w:link w:val="CentrBold"/>
    <w:rsid w:val="00982651"/>
    <w:rPr>
      <w:rFonts w:ascii="TimesLT" w:hAnsi="TimesLT"/>
      <w:b/>
      <w:bCs/>
      <w:caps/>
      <w:lang w:val="en-US" w:eastAsia="en-US" w:bidi="ar-SA"/>
    </w:rPr>
  </w:style>
  <w:style w:type="character" w:customStyle="1" w:styleId="manoheading2Char">
    <w:name w:val="mano heading2 Char"/>
    <w:basedOn w:val="CentrBoldChar"/>
    <w:link w:val="manoheading2"/>
    <w:rsid w:val="00982651"/>
    <w:rPr>
      <w:rFonts w:ascii="TimesLT" w:hAnsi="TimesLT"/>
      <w:b w:val="0"/>
      <w:bCs/>
      <w:caps w:val="0"/>
      <w:sz w:val="24"/>
      <w:szCs w:val="24"/>
      <w:lang w:val="en-US" w:eastAsia="en-US" w:bidi="ar-SA"/>
    </w:rPr>
  </w:style>
  <w:style w:type="paragraph" w:styleId="Subtitle">
    <w:name w:val="Subtitle"/>
    <w:basedOn w:val="Normal"/>
    <w:next w:val="Normal"/>
    <w:link w:val="SubtitleChar"/>
    <w:qFormat/>
    <w:rsid w:val="00B920C2"/>
    <w:pPr>
      <w:spacing w:after="60"/>
      <w:jc w:val="center"/>
      <w:outlineLvl w:val="1"/>
    </w:pPr>
    <w:rPr>
      <w:rFonts w:ascii="Cambria" w:hAnsi="Cambria"/>
      <w:sz w:val="24"/>
      <w:szCs w:val="24"/>
    </w:rPr>
  </w:style>
  <w:style w:type="character" w:customStyle="1" w:styleId="Manoheading3Char">
    <w:name w:val="Mano heading3 Char"/>
    <w:link w:val="Manoheading3"/>
    <w:rsid w:val="00982651"/>
    <w:rPr>
      <w:bCs/>
      <w:sz w:val="24"/>
      <w:szCs w:val="24"/>
      <w:lang w:eastAsia="en-US"/>
    </w:rPr>
  </w:style>
  <w:style w:type="character" w:customStyle="1" w:styleId="SubtitleChar">
    <w:name w:val="Subtitle Char"/>
    <w:link w:val="Subtitle"/>
    <w:rsid w:val="00B920C2"/>
    <w:rPr>
      <w:rFonts w:ascii="Cambria" w:eastAsia="Times New Roman" w:hAnsi="Cambria" w:cs="Times New Roman"/>
      <w:sz w:val="24"/>
      <w:szCs w:val="24"/>
      <w:lang w:eastAsia="en-US"/>
    </w:rPr>
  </w:style>
  <w:style w:type="paragraph" w:styleId="BodyText">
    <w:name w:val="Body Text"/>
    <w:basedOn w:val="Normal"/>
    <w:link w:val="BodyTextChar"/>
    <w:rsid w:val="00786EA2"/>
    <w:pPr>
      <w:spacing w:after="120"/>
      <w:ind w:firstLine="0"/>
      <w:jc w:val="left"/>
    </w:pPr>
  </w:style>
  <w:style w:type="character" w:customStyle="1" w:styleId="BodyTextChar">
    <w:name w:val="Body Text Char"/>
    <w:link w:val="BodyText"/>
    <w:rsid w:val="00786EA2"/>
    <w:rPr>
      <w:lang w:eastAsia="en-US"/>
    </w:rPr>
  </w:style>
  <w:style w:type="paragraph" w:styleId="TOCHeading">
    <w:name w:val="TOC Heading"/>
    <w:basedOn w:val="Heading1"/>
    <w:next w:val="Normal"/>
    <w:uiPriority w:val="39"/>
    <w:semiHidden/>
    <w:unhideWhenUsed/>
    <w:qFormat/>
    <w:rsid w:val="006B0647"/>
    <w:pPr>
      <w:numPr>
        <w:numId w:val="0"/>
      </w:numPr>
      <w:spacing w:after="60"/>
      <w:ind w:firstLine="357"/>
      <w:jc w:val="both"/>
      <w:outlineLvl w:val="9"/>
    </w:pPr>
    <w:rPr>
      <w:rFonts w:ascii="Cambria" w:hAnsi="Cambria"/>
      <w:b/>
      <w:bCs/>
      <w:caps w:val="0"/>
      <w:sz w:val="32"/>
      <w:szCs w:val="32"/>
    </w:rPr>
  </w:style>
  <w:style w:type="paragraph" w:customStyle="1" w:styleId="Default">
    <w:name w:val="Default"/>
    <w:rsid w:val="000B367F"/>
    <w:pPr>
      <w:autoSpaceDE w:val="0"/>
      <w:autoSpaceDN w:val="0"/>
      <w:adjustRightInd w:val="0"/>
    </w:pPr>
    <w:rPr>
      <w:color w:val="000000"/>
      <w:sz w:val="24"/>
      <w:szCs w:val="24"/>
    </w:rPr>
  </w:style>
  <w:style w:type="paragraph" w:customStyle="1" w:styleId="Patvirtinta">
    <w:name w:val="Patvirtinta"/>
    <w:basedOn w:val="Normal"/>
    <w:rsid w:val="00B72368"/>
    <w:pPr>
      <w:keepLines/>
      <w:tabs>
        <w:tab w:val="left" w:pos="1304"/>
        <w:tab w:val="left" w:pos="1457"/>
        <w:tab w:val="left" w:pos="1604"/>
        <w:tab w:val="left" w:pos="1757"/>
      </w:tabs>
      <w:suppressAutoHyphens/>
      <w:autoSpaceDE w:val="0"/>
      <w:autoSpaceDN w:val="0"/>
      <w:adjustRightInd w:val="0"/>
      <w:spacing w:line="288" w:lineRule="auto"/>
      <w:ind w:left="5953" w:firstLine="0"/>
      <w:jc w:val="left"/>
      <w:textAlignment w:val="center"/>
    </w:pPr>
    <w:rPr>
      <w:color w:val="000000"/>
      <w:lang w:val="en-US" w:eastAsia="lt-LT"/>
    </w:rPr>
  </w:style>
  <w:style w:type="table" w:styleId="TableGrid">
    <w:name w:val="Table Grid"/>
    <w:basedOn w:val="TableNormal"/>
    <w:rsid w:val="00DB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0A38-BE0B-4C05-8F9D-2A513C41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23</Pages>
  <Words>61954</Words>
  <Characters>35315</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
  <LinksUpToDate>false</LinksUpToDate>
  <CharactersWithSpaces>97075</CharactersWithSpaces>
  <SharedDoc>false</SharedDoc>
  <HLinks>
    <vt:vector size="192" baseType="variant">
      <vt:variant>
        <vt:i4>1179712</vt:i4>
      </vt:variant>
      <vt:variant>
        <vt:i4>198</vt:i4>
      </vt:variant>
      <vt:variant>
        <vt:i4>0</vt:i4>
      </vt:variant>
      <vt:variant>
        <vt:i4>5</vt:i4>
      </vt:variant>
      <vt:variant>
        <vt:lpwstr>http://www3.lrs.lt/pls/inter/dokpaieska.showdoc_l?p_id=343565</vt:lpwstr>
      </vt:variant>
      <vt:variant>
        <vt:lpwstr/>
      </vt:variant>
      <vt:variant>
        <vt:i4>1900612</vt:i4>
      </vt:variant>
      <vt:variant>
        <vt:i4>195</vt:i4>
      </vt:variant>
      <vt:variant>
        <vt:i4>0</vt:i4>
      </vt:variant>
      <vt:variant>
        <vt:i4>5</vt:i4>
      </vt:variant>
      <vt:variant>
        <vt:lpwstr>http://www3.lrs.lt/pls/inter/dokpaieska.showdoc_l?p_id=404592</vt:lpwstr>
      </vt:variant>
      <vt:variant>
        <vt:lpwstr/>
      </vt:variant>
      <vt:variant>
        <vt:i4>1572938</vt:i4>
      </vt:variant>
      <vt:variant>
        <vt:i4>192</vt:i4>
      </vt:variant>
      <vt:variant>
        <vt:i4>0</vt:i4>
      </vt:variant>
      <vt:variant>
        <vt:i4>5</vt:i4>
      </vt:variant>
      <vt:variant>
        <vt:lpwstr>http://www3.lrs.lt/pls/inter/dokpaieska.showdoc_l?p_id=326993</vt:lpwstr>
      </vt:variant>
      <vt:variant>
        <vt:lpwstr/>
      </vt:variant>
      <vt:variant>
        <vt:i4>1048642</vt:i4>
      </vt:variant>
      <vt:variant>
        <vt:i4>189</vt:i4>
      </vt:variant>
      <vt:variant>
        <vt:i4>0</vt:i4>
      </vt:variant>
      <vt:variant>
        <vt:i4>5</vt:i4>
      </vt:variant>
      <vt:variant>
        <vt:lpwstr>http://www3.lrs.lt/pls/inter/dokpaieska.showdoc_l?p_id=270464</vt:lpwstr>
      </vt:variant>
      <vt:variant>
        <vt:lpwstr/>
      </vt:variant>
      <vt:variant>
        <vt:i4>1179713</vt:i4>
      </vt:variant>
      <vt:variant>
        <vt:i4>186</vt:i4>
      </vt:variant>
      <vt:variant>
        <vt:i4>0</vt:i4>
      </vt:variant>
      <vt:variant>
        <vt:i4>5</vt:i4>
      </vt:variant>
      <vt:variant>
        <vt:lpwstr>http://www3.lrs.lt/pls/inter/dokpaieska.showdoc_l?p_id=206027</vt:lpwstr>
      </vt:variant>
      <vt:variant>
        <vt:lpwstr/>
      </vt:variant>
      <vt:variant>
        <vt:i4>1835076</vt:i4>
      </vt:variant>
      <vt:variant>
        <vt:i4>171</vt:i4>
      </vt:variant>
      <vt:variant>
        <vt:i4>0</vt:i4>
      </vt:variant>
      <vt:variant>
        <vt:i4>5</vt:i4>
      </vt:variant>
      <vt:variant>
        <vt:lpwstr>http://www3.lrs.lt/pls/inter/dokpaieska.showdoc_l?p_id=358037</vt:lpwstr>
      </vt:variant>
      <vt:variant>
        <vt:lpwstr/>
      </vt:variant>
      <vt:variant>
        <vt:i4>1376325</vt:i4>
      </vt:variant>
      <vt:variant>
        <vt:i4>168</vt:i4>
      </vt:variant>
      <vt:variant>
        <vt:i4>0</vt:i4>
      </vt:variant>
      <vt:variant>
        <vt:i4>5</vt:i4>
      </vt:variant>
      <vt:variant>
        <vt:lpwstr>http://www3.lrs.lt/pls/inter/dokpaieska.showdoc_l?p_id=354163</vt:lpwstr>
      </vt:variant>
      <vt:variant>
        <vt:lpwstr/>
      </vt:variant>
      <vt:variant>
        <vt:i4>1048646</vt:i4>
      </vt:variant>
      <vt:variant>
        <vt:i4>156</vt:i4>
      </vt:variant>
      <vt:variant>
        <vt:i4>0</vt:i4>
      </vt:variant>
      <vt:variant>
        <vt:i4>5</vt:i4>
      </vt:variant>
      <vt:variant>
        <vt:lpwstr>http://www3.lrs.lt/pls/inter/dokpaieska.showdoc_l?p_id=415651</vt:lpwstr>
      </vt:variant>
      <vt:variant>
        <vt:lpwstr/>
      </vt:variant>
      <vt:variant>
        <vt:i4>1507392</vt:i4>
      </vt:variant>
      <vt:variant>
        <vt:i4>153</vt:i4>
      </vt:variant>
      <vt:variant>
        <vt:i4>0</vt:i4>
      </vt:variant>
      <vt:variant>
        <vt:i4>5</vt:i4>
      </vt:variant>
      <vt:variant>
        <vt:lpwstr>http://www3.lrs.lt/pls/inter/dokpaieska.showdoc_l?p_id=344542</vt:lpwstr>
      </vt:variant>
      <vt:variant>
        <vt:lpwstr/>
      </vt:variant>
      <vt:variant>
        <vt:i4>1900609</vt:i4>
      </vt:variant>
      <vt:variant>
        <vt:i4>150</vt:i4>
      </vt:variant>
      <vt:variant>
        <vt:i4>0</vt:i4>
      </vt:variant>
      <vt:variant>
        <vt:i4>5</vt:i4>
      </vt:variant>
      <vt:variant>
        <vt:lpwstr>http://www3.lrs.lt/pls/inter/dokpaieska.showdoc_l?p_id=392985</vt:lpwstr>
      </vt:variant>
      <vt:variant>
        <vt:lpwstr/>
      </vt:variant>
      <vt:variant>
        <vt:i4>1179716</vt:i4>
      </vt:variant>
      <vt:variant>
        <vt:i4>147</vt:i4>
      </vt:variant>
      <vt:variant>
        <vt:i4>0</vt:i4>
      </vt:variant>
      <vt:variant>
        <vt:i4>5</vt:i4>
      </vt:variant>
      <vt:variant>
        <vt:lpwstr>http://www3.lrs.lt/pls/inter/dokpaieska.showdoc_l?p_id=403512</vt:lpwstr>
      </vt:variant>
      <vt:variant>
        <vt:lpwstr/>
      </vt:variant>
      <vt:variant>
        <vt:i4>1245239</vt:i4>
      </vt:variant>
      <vt:variant>
        <vt:i4>122</vt:i4>
      </vt:variant>
      <vt:variant>
        <vt:i4>0</vt:i4>
      </vt:variant>
      <vt:variant>
        <vt:i4>5</vt:i4>
      </vt:variant>
      <vt:variant>
        <vt:lpwstr/>
      </vt:variant>
      <vt:variant>
        <vt:lpwstr>_Toc322420420</vt:lpwstr>
      </vt:variant>
      <vt:variant>
        <vt:i4>1048631</vt:i4>
      </vt:variant>
      <vt:variant>
        <vt:i4>116</vt:i4>
      </vt:variant>
      <vt:variant>
        <vt:i4>0</vt:i4>
      </vt:variant>
      <vt:variant>
        <vt:i4>5</vt:i4>
      </vt:variant>
      <vt:variant>
        <vt:lpwstr/>
      </vt:variant>
      <vt:variant>
        <vt:lpwstr>_Toc322420419</vt:lpwstr>
      </vt:variant>
      <vt:variant>
        <vt:i4>1048631</vt:i4>
      </vt:variant>
      <vt:variant>
        <vt:i4>110</vt:i4>
      </vt:variant>
      <vt:variant>
        <vt:i4>0</vt:i4>
      </vt:variant>
      <vt:variant>
        <vt:i4>5</vt:i4>
      </vt:variant>
      <vt:variant>
        <vt:lpwstr/>
      </vt:variant>
      <vt:variant>
        <vt:lpwstr>_Toc322420418</vt:lpwstr>
      </vt:variant>
      <vt:variant>
        <vt:i4>1048631</vt:i4>
      </vt:variant>
      <vt:variant>
        <vt:i4>104</vt:i4>
      </vt:variant>
      <vt:variant>
        <vt:i4>0</vt:i4>
      </vt:variant>
      <vt:variant>
        <vt:i4>5</vt:i4>
      </vt:variant>
      <vt:variant>
        <vt:lpwstr/>
      </vt:variant>
      <vt:variant>
        <vt:lpwstr>_Toc322420417</vt:lpwstr>
      </vt:variant>
      <vt:variant>
        <vt:i4>1048631</vt:i4>
      </vt:variant>
      <vt:variant>
        <vt:i4>98</vt:i4>
      </vt:variant>
      <vt:variant>
        <vt:i4>0</vt:i4>
      </vt:variant>
      <vt:variant>
        <vt:i4>5</vt:i4>
      </vt:variant>
      <vt:variant>
        <vt:lpwstr/>
      </vt:variant>
      <vt:variant>
        <vt:lpwstr>_Toc322420416</vt:lpwstr>
      </vt:variant>
      <vt:variant>
        <vt:i4>1048631</vt:i4>
      </vt:variant>
      <vt:variant>
        <vt:i4>92</vt:i4>
      </vt:variant>
      <vt:variant>
        <vt:i4>0</vt:i4>
      </vt:variant>
      <vt:variant>
        <vt:i4>5</vt:i4>
      </vt:variant>
      <vt:variant>
        <vt:lpwstr/>
      </vt:variant>
      <vt:variant>
        <vt:lpwstr>_Toc322420415</vt:lpwstr>
      </vt:variant>
      <vt:variant>
        <vt:i4>1048631</vt:i4>
      </vt:variant>
      <vt:variant>
        <vt:i4>86</vt:i4>
      </vt:variant>
      <vt:variant>
        <vt:i4>0</vt:i4>
      </vt:variant>
      <vt:variant>
        <vt:i4>5</vt:i4>
      </vt:variant>
      <vt:variant>
        <vt:lpwstr/>
      </vt:variant>
      <vt:variant>
        <vt:lpwstr>_Toc322420414</vt:lpwstr>
      </vt:variant>
      <vt:variant>
        <vt:i4>1048631</vt:i4>
      </vt:variant>
      <vt:variant>
        <vt:i4>80</vt:i4>
      </vt:variant>
      <vt:variant>
        <vt:i4>0</vt:i4>
      </vt:variant>
      <vt:variant>
        <vt:i4>5</vt:i4>
      </vt:variant>
      <vt:variant>
        <vt:lpwstr/>
      </vt:variant>
      <vt:variant>
        <vt:lpwstr>_Toc322420413</vt:lpwstr>
      </vt:variant>
      <vt:variant>
        <vt:i4>1048631</vt:i4>
      </vt:variant>
      <vt:variant>
        <vt:i4>74</vt:i4>
      </vt:variant>
      <vt:variant>
        <vt:i4>0</vt:i4>
      </vt:variant>
      <vt:variant>
        <vt:i4>5</vt:i4>
      </vt:variant>
      <vt:variant>
        <vt:lpwstr/>
      </vt:variant>
      <vt:variant>
        <vt:lpwstr>_Toc322420412</vt:lpwstr>
      </vt:variant>
      <vt:variant>
        <vt:i4>1048631</vt:i4>
      </vt:variant>
      <vt:variant>
        <vt:i4>68</vt:i4>
      </vt:variant>
      <vt:variant>
        <vt:i4>0</vt:i4>
      </vt:variant>
      <vt:variant>
        <vt:i4>5</vt:i4>
      </vt:variant>
      <vt:variant>
        <vt:lpwstr/>
      </vt:variant>
      <vt:variant>
        <vt:lpwstr>_Toc322420411</vt:lpwstr>
      </vt:variant>
      <vt:variant>
        <vt:i4>1048631</vt:i4>
      </vt:variant>
      <vt:variant>
        <vt:i4>62</vt:i4>
      </vt:variant>
      <vt:variant>
        <vt:i4>0</vt:i4>
      </vt:variant>
      <vt:variant>
        <vt:i4>5</vt:i4>
      </vt:variant>
      <vt:variant>
        <vt:lpwstr/>
      </vt:variant>
      <vt:variant>
        <vt:lpwstr>_Toc322420410</vt:lpwstr>
      </vt:variant>
      <vt:variant>
        <vt:i4>1114167</vt:i4>
      </vt:variant>
      <vt:variant>
        <vt:i4>56</vt:i4>
      </vt:variant>
      <vt:variant>
        <vt:i4>0</vt:i4>
      </vt:variant>
      <vt:variant>
        <vt:i4>5</vt:i4>
      </vt:variant>
      <vt:variant>
        <vt:lpwstr/>
      </vt:variant>
      <vt:variant>
        <vt:lpwstr>_Toc322420409</vt:lpwstr>
      </vt:variant>
      <vt:variant>
        <vt:i4>1114167</vt:i4>
      </vt:variant>
      <vt:variant>
        <vt:i4>50</vt:i4>
      </vt:variant>
      <vt:variant>
        <vt:i4>0</vt:i4>
      </vt:variant>
      <vt:variant>
        <vt:i4>5</vt:i4>
      </vt:variant>
      <vt:variant>
        <vt:lpwstr/>
      </vt:variant>
      <vt:variant>
        <vt:lpwstr>_Toc322420408</vt:lpwstr>
      </vt:variant>
      <vt:variant>
        <vt:i4>1114167</vt:i4>
      </vt:variant>
      <vt:variant>
        <vt:i4>44</vt:i4>
      </vt:variant>
      <vt:variant>
        <vt:i4>0</vt:i4>
      </vt:variant>
      <vt:variant>
        <vt:i4>5</vt:i4>
      </vt:variant>
      <vt:variant>
        <vt:lpwstr/>
      </vt:variant>
      <vt:variant>
        <vt:lpwstr>_Toc322420407</vt:lpwstr>
      </vt:variant>
      <vt:variant>
        <vt:i4>1114167</vt:i4>
      </vt:variant>
      <vt:variant>
        <vt:i4>38</vt:i4>
      </vt:variant>
      <vt:variant>
        <vt:i4>0</vt:i4>
      </vt:variant>
      <vt:variant>
        <vt:i4>5</vt:i4>
      </vt:variant>
      <vt:variant>
        <vt:lpwstr/>
      </vt:variant>
      <vt:variant>
        <vt:lpwstr>_Toc322420406</vt:lpwstr>
      </vt:variant>
      <vt:variant>
        <vt:i4>1114167</vt:i4>
      </vt:variant>
      <vt:variant>
        <vt:i4>32</vt:i4>
      </vt:variant>
      <vt:variant>
        <vt:i4>0</vt:i4>
      </vt:variant>
      <vt:variant>
        <vt:i4>5</vt:i4>
      </vt:variant>
      <vt:variant>
        <vt:lpwstr/>
      </vt:variant>
      <vt:variant>
        <vt:lpwstr>_Toc322420405</vt:lpwstr>
      </vt:variant>
      <vt:variant>
        <vt:i4>1114167</vt:i4>
      </vt:variant>
      <vt:variant>
        <vt:i4>26</vt:i4>
      </vt:variant>
      <vt:variant>
        <vt:i4>0</vt:i4>
      </vt:variant>
      <vt:variant>
        <vt:i4>5</vt:i4>
      </vt:variant>
      <vt:variant>
        <vt:lpwstr/>
      </vt:variant>
      <vt:variant>
        <vt:lpwstr>_Toc322420404</vt:lpwstr>
      </vt:variant>
      <vt:variant>
        <vt:i4>1114167</vt:i4>
      </vt:variant>
      <vt:variant>
        <vt:i4>20</vt:i4>
      </vt:variant>
      <vt:variant>
        <vt:i4>0</vt:i4>
      </vt:variant>
      <vt:variant>
        <vt:i4>5</vt:i4>
      </vt:variant>
      <vt:variant>
        <vt:lpwstr/>
      </vt:variant>
      <vt:variant>
        <vt:lpwstr>_Toc322420403</vt:lpwstr>
      </vt:variant>
      <vt:variant>
        <vt:i4>1114167</vt:i4>
      </vt:variant>
      <vt:variant>
        <vt:i4>14</vt:i4>
      </vt:variant>
      <vt:variant>
        <vt:i4>0</vt:i4>
      </vt:variant>
      <vt:variant>
        <vt:i4>5</vt:i4>
      </vt:variant>
      <vt:variant>
        <vt:lpwstr/>
      </vt:variant>
      <vt:variant>
        <vt:lpwstr>_Toc322420402</vt:lpwstr>
      </vt:variant>
      <vt:variant>
        <vt:i4>1114167</vt:i4>
      </vt:variant>
      <vt:variant>
        <vt:i4>8</vt:i4>
      </vt:variant>
      <vt:variant>
        <vt:i4>0</vt:i4>
      </vt:variant>
      <vt:variant>
        <vt:i4>5</vt:i4>
      </vt:variant>
      <vt:variant>
        <vt:lpwstr/>
      </vt:variant>
      <vt:variant>
        <vt:lpwstr>_Toc322420401</vt:lpwstr>
      </vt:variant>
      <vt:variant>
        <vt:i4>1114167</vt:i4>
      </vt:variant>
      <vt:variant>
        <vt:i4>2</vt:i4>
      </vt:variant>
      <vt:variant>
        <vt:i4>0</vt:i4>
      </vt:variant>
      <vt:variant>
        <vt:i4>5</vt:i4>
      </vt:variant>
      <vt:variant>
        <vt:lpwstr/>
      </vt:variant>
      <vt:variant>
        <vt:lpwstr>_Toc322420400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Vartotojas</cp:lastModifiedBy>
  <cp:revision>11</cp:revision>
  <cp:lastPrinted>2014-03-21T10:43:00Z</cp:lastPrinted>
  <dcterms:created xsi:type="dcterms:W3CDTF">2014-03-18T10:08:00Z</dcterms:created>
  <dcterms:modified xsi:type="dcterms:W3CDTF">2014-03-21T10:44:00Z</dcterms:modified>
</cp:coreProperties>
</file>