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E2530" w:rsidRPr="009E2530" w:rsidTr="009E2530">
        <w:tc>
          <w:tcPr>
            <w:tcW w:w="4927" w:type="dxa"/>
          </w:tcPr>
          <w:p w:rsidR="009E2530" w:rsidRPr="009E2530" w:rsidRDefault="009E2530" w:rsidP="009E2530">
            <w:pPr>
              <w:rPr>
                <w:rFonts w:ascii="Times New Roman" w:hAnsi="Times New Roman" w:cs="Times New Roman"/>
                <w:sz w:val="24"/>
                <w:szCs w:val="24"/>
              </w:rPr>
            </w:pPr>
            <w:bookmarkStart w:id="0" w:name="_GoBack"/>
            <w:bookmarkEnd w:id="0"/>
          </w:p>
        </w:tc>
        <w:tc>
          <w:tcPr>
            <w:tcW w:w="4927" w:type="dxa"/>
          </w:tcPr>
          <w:p w:rsidR="009E2530" w:rsidRDefault="009E2530" w:rsidP="009E2530">
            <w:pPr>
              <w:rPr>
                <w:rFonts w:ascii="Times New Roman" w:hAnsi="Times New Roman" w:cs="Times New Roman"/>
                <w:sz w:val="24"/>
                <w:szCs w:val="24"/>
              </w:rPr>
            </w:pPr>
            <w:r w:rsidRPr="009E2530">
              <w:rPr>
                <w:rFonts w:ascii="Times New Roman" w:hAnsi="Times New Roman" w:cs="Times New Roman"/>
                <w:sz w:val="24"/>
                <w:szCs w:val="24"/>
              </w:rPr>
              <w:t>PATVIRTINTA</w:t>
            </w:r>
          </w:p>
          <w:p w:rsidR="009E2530" w:rsidRDefault="009E2530" w:rsidP="009E2530">
            <w:pPr>
              <w:rPr>
                <w:rFonts w:ascii="Times New Roman" w:hAnsi="Times New Roman" w:cs="Times New Roman"/>
                <w:sz w:val="24"/>
                <w:szCs w:val="24"/>
              </w:rPr>
            </w:pPr>
            <w:r>
              <w:rPr>
                <w:rFonts w:ascii="Times New Roman" w:hAnsi="Times New Roman" w:cs="Times New Roman"/>
                <w:sz w:val="24"/>
                <w:szCs w:val="24"/>
              </w:rPr>
              <w:t>VšĮ Šilutės turizmo informacijos centro</w:t>
            </w:r>
          </w:p>
          <w:p w:rsidR="009E2530" w:rsidRDefault="009E2530" w:rsidP="009E2530">
            <w:pPr>
              <w:rPr>
                <w:rFonts w:ascii="Times New Roman" w:hAnsi="Times New Roman" w:cs="Times New Roman"/>
                <w:sz w:val="24"/>
                <w:szCs w:val="24"/>
              </w:rPr>
            </w:pPr>
            <w:r>
              <w:rPr>
                <w:rFonts w:ascii="Times New Roman" w:hAnsi="Times New Roman" w:cs="Times New Roman"/>
                <w:sz w:val="24"/>
                <w:szCs w:val="24"/>
              </w:rPr>
              <w:t>Direktorės</w:t>
            </w:r>
          </w:p>
          <w:p w:rsidR="009E2530" w:rsidRPr="009E2530" w:rsidRDefault="009E2530" w:rsidP="005159C0">
            <w:pPr>
              <w:rPr>
                <w:rFonts w:ascii="Times New Roman" w:hAnsi="Times New Roman" w:cs="Times New Roman"/>
                <w:sz w:val="24"/>
                <w:szCs w:val="24"/>
              </w:rPr>
            </w:pPr>
            <w:r>
              <w:rPr>
                <w:rFonts w:ascii="Times New Roman" w:hAnsi="Times New Roman" w:cs="Times New Roman"/>
                <w:sz w:val="24"/>
                <w:szCs w:val="24"/>
              </w:rPr>
              <w:t>2014 m.</w:t>
            </w:r>
            <w:r w:rsidR="005159C0">
              <w:rPr>
                <w:rFonts w:ascii="Times New Roman" w:hAnsi="Times New Roman" w:cs="Times New Roman"/>
                <w:sz w:val="24"/>
                <w:szCs w:val="24"/>
              </w:rPr>
              <w:t xml:space="preserve"> birželio 20 d.</w:t>
            </w:r>
            <w:r>
              <w:rPr>
                <w:rFonts w:ascii="Times New Roman" w:hAnsi="Times New Roman" w:cs="Times New Roman"/>
                <w:sz w:val="24"/>
                <w:szCs w:val="24"/>
              </w:rPr>
              <w:t xml:space="preserve"> įsakymu Nr.</w:t>
            </w:r>
            <w:r w:rsidR="005159C0">
              <w:rPr>
                <w:rFonts w:ascii="Times New Roman" w:hAnsi="Times New Roman" w:cs="Times New Roman"/>
                <w:sz w:val="24"/>
                <w:szCs w:val="24"/>
              </w:rPr>
              <w:t xml:space="preserve"> C1-01</w:t>
            </w:r>
          </w:p>
        </w:tc>
      </w:tr>
    </w:tbl>
    <w:p w:rsidR="009E2530" w:rsidRDefault="009E2530" w:rsidP="007A0199">
      <w:pPr>
        <w:tabs>
          <w:tab w:val="left" w:pos="2552"/>
        </w:tabs>
        <w:ind w:firstLine="1134"/>
        <w:rPr>
          <w:rFonts w:ascii="Times New Roman" w:hAnsi="Times New Roman" w:cs="Times New Roman"/>
          <w:sz w:val="24"/>
          <w:szCs w:val="24"/>
        </w:rPr>
      </w:pPr>
    </w:p>
    <w:p w:rsidR="009E2530" w:rsidRPr="009E2530" w:rsidRDefault="009E2530" w:rsidP="007A0199">
      <w:pPr>
        <w:tabs>
          <w:tab w:val="left" w:pos="2552"/>
        </w:tabs>
        <w:ind w:firstLine="1134"/>
        <w:rPr>
          <w:rFonts w:ascii="Times New Roman" w:hAnsi="Times New Roman" w:cs="Times New Roman"/>
          <w:b/>
          <w:sz w:val="24"/>
          <w:szCs w:val="24"/>
        </w:rPr>
      </w:pPr>
    </w:p>
    <w:p w:rsidR="00767578" w:rsidRPr="009E2530" w:rsidRDefault="009E2530" w:rsidP="007A0199">
      <w:pPr>
        <w:tabs>
          <w:tab w:val="left" w:pos="2552"/>
        </w:tabs>
        <w:spacing w:after="0"/>
        <w:ind w:firstLine="1134"/>
        <w:jc w:val="center"/>
        <w:rPr>
          <w:rFonts w:ascii="Times New Roman" w:hAnsi="Times New Roman" w:cs="Times New Roman"/>
          <w:b/>
          <w:sz w:val="24"/>
          <w:szCs w:val="24"/>
        </w:rPr>
      </w:pPr>
      <w:r w:rsidRPr="009E2530">
        <w:rPr>
          <w:rFonts w:ascii="Times New Roman" w:hAnsi="Times New Roman" w:cs="Times New Roman"/>
          <w:b/>
          <w:sz w:val="24"/>
          <w:szCs w:val="24"/>
        </w:rPr>
        <w:t>VŠĮ ŠILUTĖS TURIZMO INFORMACIJOS CENTRO</w:t>
      </w:r>
    </w:p>
    <w:p w:rsidR="009E2530" w:rsidRPr="009E2530" w:rsidRDefault="009E2530" w:rsidP="007A0199">
      <w:pPr>
        <w:tabs>
          <w:tab w:val="left" w:pos="2552"/>
        </w:tabs>
        <w:spacing w:after="0"/>
        <w:ind w:firstLine="1134"/>
        <w:jc w:val="center"/>
        <w:rPr>
          <w:rFonts w:ascii="Times New Roman" w:hAnsi="Times New Roman" w:cs="Times New Roman"/>
          <w:b/>
          <w:sz w:val="24"/>
          <w:szCs w:val="24"/>
        </w:rPr>
      </w:pPr>
      <w:r w:rsidRPr="009E2530">
        <w:rPr>
          <w:rFonts w:ascii="Times New Roman" w:hAnsi="Times New Roman" w:cs="Times New Roman"/>
          <w:b/>
          <w:sz w:val="24"/>
          <w:szCs w:val="24"/>
        </w:rPr>
        <w:t>SUPAPRASTINTŲ VIEŠŲJŲ PIRKIMŲ TAISYKLĖS</w:t>
      </w:r>
    </w:p>
    <w:p w:rsidR="009E2530" w:rsidRDefault="009E2530" w:rsidP="007A0199">
      <w:pPr>
        <w:tabs>
          <w:tab w:val="left" w:pos="2552"/>
        </w:tabs>
        <w:spacing w:after="0"/>
        <w:ind w:firstLine="1134"/>
        <w:jc w:val="center"/>
        <w:rPr>
          <w:rFonts w:ascii="Times New Roman" w:hAnsi="Times New Roman" w:cs="Times New Roman"/>
          <w:b/>
          <w:sz w:val="24"/>
          <w:szCs w:val="24"/>
        </w:rPr>
      </w:pPr>
    </w:p>
    <w:p w:rsidR="009E2530" w:rsidRDefault="009E2530" w:rsidP="007A0199">
      <w:pPr>
        <w:tabs>
          <w:tab w:val="left" w:pos="2552"/>
        </w:tabs>
        <w:spacing w:after="0"/>
        <w:ind w:firstLine="1134"/>
        <w:jc w:val="center"/>
        <w:rPr>
          <w:rFonts w:ascii="Times New Roman" w:hAnsi="Times New Roman" w:cs="Times New Roman"/>
          <w:b/>
          <w:sz w:val="24"/>
          <w:szCs w:val="24"/>
        </w:rPr>
      </w:pPr>
      <w:r>
        <w:rPr>
          <w:rFonts w:ascii="Times New Roman" w:hAnsi="Times New Roman" w:cs="Times New Roman"/>
          <w:b/>
          <w:sz w:val="24"/>
          <w:szCs w:val="24"/>
        </w:rPr>
        <w:t>TURINYS</w:t>
      </w:r>
    </w:p>
    <w:p w:rsidR="009E2530" w:rsidRDefault="009E2530" w:rsidP="007A0199">
      <w:pPr>
        <w:tabs>
          <w:tab w:val="left" w:pos="2552"/>
        </w:tabs>
        <w:spacing w:after="0"/>
        <w:ind w:firstLine="1134"/>
        <w:jc w:val="center"/>
        <w:rPr>
          <w:rFonts w:ascii="Times New Roman" w:hAnsi="Times New Roman" w:cs="Times New Roman"/>
          <w:b/>
          <w:sz w:val="24"/>
          <w:szCs w:val="24"/>
        </w:rPr>
      </w:pPr>
    </w:p>
    <w:p w:rsidR="001B4985" w:rsidRPr="001B4985" w:rsidRDefault="009E2530" w:rsidP="001B4985">
      <w:pPr>
        <w:pStyle w:val="Sraopastraipa"/>
        <w:numPr>
          <w:ilvl w:val="0"/>
          <w:numId w:val="20"/>
        </w:numPr>
        <w:tabs>
          <w:tab w:val="left" w:pos="1134"/>
          <w:tab w:val="left" w:pos="1276"/>
          <w:tab w:val="left" w:pos="1843"/>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BENDROSIOS NUOSTATOS</w:t>
      </w:r>
    </w:p>
    <w:p w:rsidR="008149D6" w:rsidRPr="001B4985" w:rsidRDefault="008149D6" w:rsidP="001B4985">
      <w:pPr>
        <w:pStyle w:val="Sraopastraipa"/>
        <w:numPr>
          <w:ilvl w:val="0"/>
          <w:numId w:val="20"/>
        </w:numPr>
        <w:tabs>
          <w:tab w:val="left" w:pos="1134"/>
          <w:tab w:val="left" w:pos="1276"/>
          <w:tab w:val="left" w:pos="1843"/>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 xml:space="preserve">SUPAPRASTINTUS PIRKIMUS ATLIEKANTYS ASMENYS </w:t>
      </w:r>
    </w:p>
    <w:p w:rsidR="009E2530" w:rsidRPr="001B4985" w:rsidRDefault="009E2530"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SUPAPRASTINT</w:t>
      </w:r>
      <w:r w:rsidR="00313077" w:rsidRPr="001B4985">
        <w:rPr>
          <w:rFonts w:ascii="Times New Roman" w:hAnsi="Times New Roman" w:cs="Times New Roman"/>
          <w:sz w:val="24"/>
          <w:szCs w:val="24"/>
        </w:rPr>
        <w:t>Ų PIRKIMŲ PASKELBIMAS</w:t>
      </w:r>
    </w:p>
    <w:p w:rsidR="009E2530" w:rsidRPr="001B4985" w:rsidRDefault="00313077"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PIRKIMO DOKUMENTŲ RENGIMAS, PAAIŠKINIMAI, TEIKIMAS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REIKALAVIMAIPASIŪLYMŲ IR PARAIŠKŲ RENGIMUI</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TECHNINĖ SPECIFIKACIJA</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TIEKĖJŲ KVALIFIKACIJOS PATIKRINIMAS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PASIŪLYMŲ NAGRINĖJIMAS IR VERTINIMAS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PIRKIMO SUTARTIS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PRELIMINARIOJI SUTARTIS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SUPAPRASTINTŲ PIRKIMŲ BŪDAI</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SUPAPRASTINTAS ATVIRAS KONKURSAS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SUPAPRASTINTAS RIBOTAS KONKURSAS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SUPAPRASTINTOS SKELBIAMOS DERYBOS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APKLAUSA</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SUPAPRASTINTAS PROJEKTO KONKURSAS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MAŽOS VERTĖS PIRKIMO YPATUMAI</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DOKUMENTAVIMAS IR ATASKAITŲ PATEIKIMAS</w:t>
      </w:r>
    </w:p>
    <w:p w:rsidR="009E2530"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INFORMACIJOS APIE SUPAPRASTINTUS PIRKIMUS TEIKIMAS</w:t>
      </w:r>
    </w:p>
    <w:p w:rsidR="001B4985" w:rsidRPr="001B4985" w:rsidRDefault="001B4985" w:rsidP="001B4985">
      <w:pPr>
        <w:pStyle w:val="Sraopastraipa"/>
        <w:numPr>
          <w:ilvl w:val="0"/>
          <w:numId w:val="20"/>
        </w:numPr>
        <w:tabs>
          <w:tab w:val="left" w:pos="1134"/>
          <w:tab w:val="left" w:pos="1276"/>
          <w:tab w:val="left" w:pos="2552"/>
          <w:tab w:val="left" w:pos="5245"/>
        </w:tabs>
        <w:spacing w:after="0"/>
        <w:jc w:val="both"/>
        <w:rPr>
          <w:rFonts w:ascii="Times New Roman" w:hAnsi="Times New Roman" w:cs="Times New Roman"/>
          <w:sz w:val="24"/>
          <w:szCs w:val="24"/>
        </w:rPr>
      </w:pPr>
      <w:r w:rsidRPr="001B4985">
        <w:rPr>
          <w:rFonts w:ascii="Times New Roman" w:hAnsi="Times New Roman" w:cs="Times New Roman"/>
          <w:sz w:val="24"/>
          <w:szCs w:val="24"/>
        </w:rPr>
        <w:t>GINČŲ NAGRINĖJIMAS</w:t>
      </w:r>
    </w:p>
    <w:p w:rsidR="009E2530" w:rsidRDefault="009E2530" w:rsidP="007A0199">
      <w:pPr>
        <w:tabs>
          <w:tab w:val="left" w:pos="2552"/>
        </w:tabs>
        <w:spacing w:after="0"/>
        <w:ind w:firstLine="1134"/>
        <w:jc w:val="both"/>
        <w:rPr>
          <w:rFonts w:ascii="Times New Roman" w:hAnsi="Times New Roman" w:cs="Times New Roman"/>
          <w:sz w:val="24"/>
          <w:szCs w:val="24"/>
        </w:rPr>
      </w:pPr>
    </w:p>
    <w:p w:rsidR="009E2530" w:rsidRDefault="00AE522E" w:rsidP="007A0199">
      <w:pPr>
        <w:tabs>
          <w:tab w:val="left" w:pos="2552"/>
        </w:tabs>
        <w:spacing w:after="0"/>
        <w:ind w:firstLine="1134"/>
        <w:jc w:val="center"/>
        <w:rPr>
          <w:rFonts w:ascii="Times New Roman" w:hAnsi="Times New Roman" w:cs="Times New Roman"/>
          <w:b/>
          <w:sz w:val="24"/>
          <w:szCs w:val="24"/>
        </w:rPr>
      </w:pPr>
      <w:r>
        <w:rPr>
          <w:rFonts w:ascii="Times New Roman" w:hAnsi="Times New Roman" w:cs="Times New Roman"/>
          <w:b/>
          <w:sz w:val="24"/>
          <w:szCs w:val="24"/>
        </w:rPr>
        <w:t>I.BENDROSIOS NUOSTATOS</w:t>
      </w:r>
    </w:p>
    <w:p w:rsidR="00AE522E" w:rsidRDefault="00AE522E" w:rsidP="007A0199">
      <w:pPr>
        <w:tabs>
          <w:tab w:val="left" w:pos="2552"/>
        </w:tabs>
        <w:spacing w:after="0"/>
        <w:ind w:firstLine="1134"/>
        <w:jc w:val="center"/>
        <w:rPr>
          <w:rFonts w:ascii="Times New Roman" w:hAnsi="Times New Roman" w:cs="Times New Roman"/>
          <w:b/>
          <w:sz w:val="24"/>
          <w:szCs w:val="24"/>
        </w:rPr>
      </w:pPr>
    </w:p>
    <w:p w:rsidR="00AE522E" w:rsidRDefault="00AE522E"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VšĮ Šilutės turizmo informacijos centro (toliau – Perkančioji organizacija) supaprastintų viešųjų pirkimų taisyklės (toliau – Taisyklės) nustato Perkančiosios organizacijos vykdomų prekių, paslaugų ir darbų supaprastintų viešųjų pirkimų (toliau – pirkimai) būdus ir jų procedūrų atkilimo tvarką.</w:t>
      </w:r>
    </w:p>
    <w:p w:rsidR="00AE522E" w:rsidRDefault="00AE522E"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Taisyk</w:t>
      </w:r>
      <w:r w:rsidR="006122DD">
        <w:rPr>
          <w:rFonts w:ascii="Times New Roman" w:hAnsi="Times New Roman" w:cs="Times New Roman"/>
          <w:sz w:val="24"/>
          <w:szCs w:val="24"/>
        </w:rPr>
        <w:t>l</w:t>
      </w:r>
      <w:r>
        <w:rPr>
          <w:rFonts w:ascii="Times New Roman" w:hAnsi="Times New Roman" w:cs="Times New Roman"/>
          <w:sz w:val="24"/>
          <w:szCs w:val="24"/>
        </w:rPr>
        <w:t>ės parengtos vadovaujantis Lietuvos Respublikos viešųjų pirkimų įstatymu (toliau – Viešųjų pirkimų įstatymas) ir kitais teisės aktais.</w:t>
      </w:r>
    </w:p>
    <w:p w:rsidR="00AE522E" w:rsidRPr="00AE522E" w:rsidRDefault="00D32901" w:rsidP="00F36EE2">
      <w:pPr>
        <w:pStyle w:val="Sraopastraipa"/>
        <w:numPr>
          <w:ilvl w:val="0"/>
          <w:numId w:val="2"/>
        </w:numPr>
        <w:tabs>
          <w:tab w:val="left" w:pos="1418"/>
        </w:tabs>
        <w:ind w:left="0" w:firstLine="709"/>
        <w:jc w:val="both"/>
        <w:rPr>
          <w:rFonts w:ascii="Times New Roman" w:hAnsi="Times New Roman" w:cs="Times New Roman"/>
          <w:sz w:val="24"/>
          <w:szCs w:val="24"/>
        </w:rPr>
      </w:pPr>
      <w:r w:rsidRPr="00D32901">
        <w:rPr>
          <w:rFonts w:ascii="Times New Roman" w:hAnsi="Times New Roman" w:cs="Times New Roman"/>
          <w:sz w:val="24"/>
          <w:szCs w:val="24"/>
        </w:rPr>
        <w:t>Atlikdama supaprastintus pirkimus perkančioji organizacija vadovaujasi Viešųjų pirkimų įstatymu, šiomis Taisyklėmis, Lietuvos respublikos civiliniu kodeksu (Žin., 2000, Nr. 74-2262) (toliau – CK), kitais įstatymais ir juos įgyvendinančiais teisės aktais.</w:t>
      </w:r>
    </w:p>
    <w:p w:rsidR="00AE522E" w:rsidRDefault="004E66F8" w:rsidP="00F36EE2">
      <w:pPr>
        <w:pStyle w:val="Sraopastraipa"/>
        <w:numPr>
          <w:ilvl w:val="0"/>
          <w:numId w:val="2"/>
        </w:numPr>
        <w:tabs>
          <w:tab w:val="left" w:pos="1418"/>
        </w:tabs>
        <w:ind w:left="0" w:firstLine="709"/>
        <w:jc w:val="both"/>
        <w:rPr>
          <w:rFonts w:ascii="Times New Roman" w:hAnsi="Times New Roman" w:cs="Times New Roman"/>
          <w:sz w:val="24"/>
          <w:szCs w:val="24"/>
        </w:rPr>
      </w:pPr>
      <w:r w:rsidRPr="004E66F8">
        <w:rPr>
          <w:rFonts w:ascii="Times New Roman" w:hAnsi="Times New Roman" w:cs="Times New Roman"/>
          <w:sz w:val="24"/>
          <w:szCs w:val="24"/>
        </w:rPr>
        <w:t xml:space="preserve">Supaprastinti pirkimai atliekami laikantis lygiateisiškumo, nediskriminavimo, skaidrumo, abipusio pripažinimo ir proporcingumo principų, konfidencialumo ir nešališkumo </w:t>
      </w:r>
      <w:r w:rsidRPr="004E66F8">
        <w:rPr>
          <w:rFonts w:ascii="Times New Roman" w:hAnsi="Times New Roman" w:cs="Times New Roman"/>
          <w:sz w:val="24"/>
          <w:szCs w:val="24"/>
        </w:rPr>
        <w:lastRenderedPageBreak/>
        <w:t>reikalavimų. Priimant sprendimus dėl pirkimo dokumentų sąlygų, vadovaujamasi racionalumo principu</w:t>
      </w:r>
      <w:r>
        <w:rPr>
          <w:rFonts w:ascii="Times New Roman" w:hAnsi="Times New Roman" w:cs="Times New Roman"/>
          <w:sz w:val="24"/>
          <w:szCs w:val="24"/>
        </w:rPr>
        <w:t>.</w:t>
      </w:r>
    </w:p>
    <w:p w:rsidR="004E66F8" w:rsidRDefault="004E66F8" w:rsidP="00F36EE2">
      <w:pPr>
        <w:pStyle w:val="Sraopastraipa"/>
        <w:numPr>
          <w:ilvl w:val="0"/>
          <w:numId w:val="2"/>
        </w:numPr>
        <w:tabs>
          <w:tab w:val="left" w:pos="1418"/>
        </w:tabs>
        <w:ind w:left="0" w:firstLine="709"/>
        <w:jc w:val="both"/>
        <w:rPr>
          <w:rFonts w:ascii="Times New Roman" w:hAnsi="Times New Roman" w:cs="Times New Roman"/>
          <w:sz w:val="24"/>
          <w:szCs w:val="24"/>
        </w:rPr>
      </w:pPr>
      <w:r w:rsidRPr="004E66F8">
        <w:rPr>
          <w:rFonts w:ascii="Times New Roman" w:hAnsi="Times New Roman" w:cs="Times New Roman"/>
          <w:sz w:val="24"/>
          <w:szCs w:val="24"/>
        </w:rPr>
        <w:t>Perkančioji organizacija prekių, paslaugų ir darbų supaprastintus pirkimus gali atlikti Viešųjų pirkimų įstatymo 84 straipsnyje nustatytais atvejais.</w:t>
      </w:r>
    </w:p>
    <w:p w:rsidR="00E42811" w:rsidRPr="00AE522E" w:rsidRDefault="00E42811" w:rsidP="00E42811">
      <w:pPr>
        <w:pStyle w:val="Sraopastraipa"/>
        <w:numPr>
          <w:ilvl w:val="0"/>
          <w:numId w:val="2"/>
        </w:numPr>
        <w:tabs>
          <w:tab w:val="left" w:pos="1418"/>
        </w:tabs>
        <w:ind w:left="0" w:firstLine="709"/>
        <w:jc w:val="both"/>
        <w:rPr>
          <w:rFonts w:ascii="Times New Roman" w:hAnsi="Times New Roman" w:cs="Times New Roman"/>
          <w:sz w:val="24"/>
          <w:szCs w:val="24"/>
        </w:rPr>
      </w:pPr>
      <w:r w:rsidRPr="00E42811">
        <w:rPr>
          <w:rFonts w:ascii="Times New Roman" w:hAnsi="Times New Roman" w:cs="Times New Roman"/>
          <w:sz w:val="24"/>
          <w:szCs w:val="24"/>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AD7305" w:rsidRDefault="00AD7305"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sidRPr="00AD7305">
        <w:rPr>
          <w:rFonts w:ascii="Times New Roman" w:hAnsi="Times New Roman" w:cs="Times New Roman"/>
          <w:sz w:val="24"/>
          <w:szCs w:val="24"/>
        </w:rPr>
        <w:t>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AE522E" w:rsidRDefault="00AE522E"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Pirkimus vykdo Perkančiosios organizacijos pirmininko įsakymu sudaryta viešojo pirkimo</w:t>
      </w:r>
      <w:r w:rsidR="00C94EB0">
        <w:rPr>
          <w:rFonts w:ascii="Times New Roman" w:hAnsi="Times New Roman" w:cs="Times New Roman"/>
          <w:sz w:val="24"/>
          <w:szCs w:val="24"/>
        </w:rPr>
        <w:t xml:space="preserve"> komisija arba pirkimo organizatorius.</w:t>
      </w:r>
    </w:p>
    <w:p w:rsidR="00AD7305" w:rsidRDefault="00AD7305"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sidRPr="00AD7305">
        <w:rPr>
          <w:rFonts w:ascii="Times New Roman" w:hAnsi="Times New Roman" w:cs="Times New Roman"/>
          <w:sz w:val="24"/>
          <w:szCs w:val="24"/>
        </w:rPr>
        <w:t>Atlikdama supaprastintus pirkimus perkančioji organizacija atsižvelgia į visuomenės poreikius socialinėje srityje, siekia paskatinti smulkaus ir vidutinio verslo subjektų dalyvavimą pirkimuose, vadovauja Viešųjų pirkimų įstatymo 91 straipsnio, kitų teisės aktų nuostatomis</w:t>
      </w:r>
    </w:p>
    <w:p w:rsidR="00C94EB0" w:rsidRDefault="00C94EB0"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C94EB0"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a</w:t>
      </w:r>
      <w:r w:rsidR="00C94EB0">
        <w:rPr>
          <w:rFonts w:ascii="Times New Roman" w:hAnsi="Times New Roman" w:cs="Times New Roman"/>
          <w:b/>
          <w:sz w:val="24"/>
          <w:szCs w:val="24"/>
        </w:rPr>
        <w:t xml:space="preserve">lternatyvus pasiūlymas – </w:t>
      </w:r>
      <w:r w:rsidR="00C94EB0">
        <w:rPr>
          <w:rFonts w:ascii="Times New Roman" w:hAnsi="Times New Roman" w:cs="Times New Roman"/>
          <w:sz w:val="24"/>
          <w:szCs w:val="24"/>
        </w:rPr>
        <w:t>pasiūlymas, kuriame siūlomos kitokios, negu nustatyta pirkimo dokumentuose, pirkimo objekto charakteristikos arba pirkimo sąlygos;</w:t>
      </w:r>
    </w:p>
    <w:p w:rsidR="00C94EB0"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a</w:t>
      </w:r>
      <w:r w:rsidR="00C94EB0">
        <w:rPr>
          <w:rFonts w:ascii="Times New Roman" w:hAnsi="Times New Roman" w:cs="Times New Roman"/>
          <w:b/>
          <w:sz w:val="24"/>
          <w:szCs w:val="24"/>
        </w:rPr>
        <w:t>pklausa raštu –</w:t>
      </w:r>
      <w:r w:rsidR="00C94EB0">
        <w:rPr>
          <w:rFonts w:ascii="Times New Roman" w:hAnsi="Times New Roman" w:cs="Times New Roman"/>
          <w:sz w:val="24"/>
          <w:szCs w:val="24"/>
        </w:rPr>
        <w:t xml:space="preserve"> mažos vertės pirkimo būdas, kai Perkančioji organizacija raštu ar skelbimu kviečia tiekėjus pateikti pasiūlymus ar perka prekes, paslaugas ar darbus iš pirkimą laimėjusio tiekėjo;</w:t>
      </w:r>
    </w:p>
    <w:p w:rsidR="00C94EB0"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a</w:t>
      </w:r>
      <w:r w:rsidR="00C94EB0">
        <w:rPr>
          <w:rFonts w:ascii="Times New Roman" w:hAnsi="Times New Roman" w:cs="Times New Roman"/>
          <w:b/>
          <w:sz w:val="24"/>
          <w:szCs w:val="24"/>
        </w:rPr>
        <w:t>pklausa žodžiu –</w:t>
      </w:r>
      <w:r w:rsidR="00C94EB0">
        <w:rPr>
          <w:rFonts w:ascii="Times New Roman" w:hAnsi="Times New Roman" w:cs="Times New Roman"/>
          <w:sz w:val="24"/>
          <w:szCs w:val="24"/>
        </w:rPr>
        <w:t xml:space="preserve"> mažos vertės pirkimo būdas, </w:t>
      </w:r>
      <w:r w:rsidR="00913DDB">
        <w:rPr>
          <w:rFonts w:ascii="Times New Roman" w:hAnsi="Times New Roman" w:cs="Times New Roman"/>
          <w:sz w:val="24"/>
          <w:szCs w:val="24"/>
        </w:rPr>
        <w:t xml:space="preserve">kai preliminari pirkimo sutarties vertė neviršija 10 000 Lt be </w:t>
      </w:r>
      <w:r w:rsidR="007E5F62">
        <w:rPr>
          <w:rFonts w:ascii="Times New Roman" w:hAnsi="Times New Roman" w:cs="Times New Roman"/>
          <w:sz w:val="24"/>
          <w:szCs w:val="24"/>
        </w:rPr>
        <w:t>pridėtinės vertės mokesčio (toliau – PVM) ir Perkančioji organizacija žodžiu kviečia tiekėjus pateikti pasiūlymus ir perka prekes, paslaugas ar darbus iš pirkimą laimėjusio tiekėjo;</w:t>
      </w:r>
    </w:p>
    <w:p w:rsidR="007E5F62"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k</w:t>
      </w:r>
      <w:r w:rsidR="007E5F62">
        <w:rPr>
          <w:rFonts w:ascii="Times New Roman" w:hAnsi="Times New Roman" w:cs="Times New Roman"/>
          <w:b/>
          <w:sz w:val="24"/>
          <w:szCs w:val="24"/>
        </w:rPr>
        <w:t>valifikacijos patikrinimas –</w:t>
      </w:r>
      <w:r w:rsidR="007E5F62">
        <w:rPr>
          <w:rFonts w:ascii="Times New Roman" w:hAnsi="Times New Roman" w:cs="Times New Roman"/>
          <w:sz w:val="24"/>
          <w:szCs w:val="24"/>
        </w:rPr>
        <w:t xml:space="preserve"> procedūra, kurios metu tikrinama, ar tiekėjai atitinka pirkimo dokumentuose nurodytus minimalius kvalifikacijos reikalavimus;</w:t>
      </w:r>
    </w:p>
    <w:p w:rsidR="00D32901" w:rsidRDefault="00960C2E"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m</w:t>
      </w:r>
      <w:r w:rsidR="00D32901" w:rsidRPr="00D32901">
        <w:rPr>
          <w:rFonts w:ascii="Times New Roman" w:hAnsi="Times New Roman" w:cs="Times New Roman"/>
          <w:b/>
          <w:sz w:val="24"/>
          <w:szCs w:val="24"/>
        </w:rPr>
        <w:t>ažos vertės pirkimo pažyma</w:t>
      </w:r>
      <w:r w:rsidR="00D32901" w:rsidRPr="00D32901">
        <w:rPr>
          <w:rFonts w:ascii="Times New Roman" w:hAnsi="Times New Roman" w:cs="Times New Roman"/>
          <w:sz w:val="24"/>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7E5F62"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n</w:t>
      </w:r>
      <w:r w:rsidR="007E5F62">
        <w:rPr>
          <w:rFonts w:ascii="Times New Roman" w:hAnsi="Times New Roman" w:cs="Times New Roman"/>
          <w:b/>
          <w:sz w:val="24"/>
          <w:szCs w:val="24"/>
        </w:rPr>
        <w:t xml:space="preserve">umatomo pirkimo vertė </w:t>
      </w:r>
      <w:r w:rsidR="007E5F62">
        <w:rPr>
          <w:rFonts w:ascii="Times New Roman" w:hAnsi="Times New Roman" w:cs="Times New Roman"/>
          <w:sz w:val="24"/>
          <w:szCs w:val="24"/>
        </w:rPr>
        <w:t xml:space="preserve">(toliau – pirkimo vertė) – Perkančiosios organizacijos numatomos sudaryti pirkimo sutarties vertė, skaičiuojama imant visą mokėtiną sumą be </w:t>
      </w:r>
      <w:r w:rsidR="00D06B1B">
        <w:rPr>
          <w:rFonts w:ascii="Times New Roman" w:hAnsi="Times New Roman" w:cs="Times New Roman"/>
          <w:sz w:val="24"/>
          <w:szCs w:val="24"/>
        </w:rPr>
        <w:t xml:space="preserve">, </w:t>
      </w:r>
      <w:r w:rsidR="007E5F62">
        <w:rPr>
          <w:rFonts w:ascii="Times New Roman" w:hAnsi="Times New Roman" w:cs="Times New Roman"/>
          <w:sz w:val="24"/>
          <w:szCs w:val="24"/>
        </w:rPr>
        <w:t>PVM, įskaitant visas pirkimo sutarties pasirinkimo ir atnaujinimo galimybes.</w:t>
      </w:r>
      <w:r w:rsidR="00724000">
        <w:rPr>
          <w:rFonts w:ascii="Times New Roman" w:hAnsi="Times New Roman" w:cs="Times New Roman"/>
          <w:sz w:val="24"/>
          <w:szCs w:val="24"/>
        </w:rPr>
        <w:t xml:space="preserve"> Pirkimo ve</w:t>
      </w:r>
      <w:r w:rsidR="006122DD">
        <w:rPr>
          <w:rFonts w:ascii="Times New Roman" w:hAnsi="Times New Roman" w:cs="Times New Roman"/>
          <w:sz w:val="24"/>
          <w:szCs w:val="24"/>
        </w:rPr>
        <w:t>rt</w:t>
      </w:r>
      <w:r w:rsidR="00724000">
        <w:rPr>
          <w:rFonts w:ascii="Times New Roman" w:hAnsi="Times New Roman" w:cs="Times New Roman"/>
          <w:sz w:val="24"/>
          <w:szCs w:val="24"/>
        </w:rPr>
        <w:t>ė skaičiuojama tokia, kokia ji yra pirkimo pradžioje, nustatytoje Viešųjų pirkimų įstatymo 7 straipsnio 2 dalyje;</w:t>
      </w:r>
    </w:p>
    <w:p w:rsidR="00724000"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p</w:t>
      </w:r>
      <w:r w:rsidR="00724000">
        <w:rPr>
          <w:rFonts w:ascii="Times New Roman" w:hAnsi="Times New Roman" w:cs="Times New Roman"/>
          <w:b/>
          <w:sz w:val="24"/>
          <w:szCs w:val="24"/>
        </w:rPr>
        <w:t xml:space="preserve">irkimo komisija </w:t>
      </w:r>
      <w:r w:rsidR="00724000">
        <w:rPr>
          <w:rFonts w:ascii="Times New Roman" w:hAnsi="Times New Roman" w:cs="Times New Roman"/>
          <w:sz w:val="24"/>
          <w:szCs w:val="24"/>
        </w:rPr>
        <w:t>(toliau – Komisija) – Perkančiosios organizacijos pirmininko įsakymu iš ne mažiau kaip 3 asmenų sudaryta komisija, kuri Perkančiosios organizacijos nustatyta tvarka organizuoja ir atlieka pirkimus;</w:t>
      </w:r>
    </w:p>
    <w:p w:rsidR="00724000"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p</w:t>
      </w:r>
      <w:r w:rsidR="00724000">
        <w:rPr>
          <w:rFonts w:ascii="Times New Roman" w:hAnsi="Times New Roman" w:cs="Times New Roman"/>
          <w:b/>
          <w:sz w:val="24"/>
          <w:szCs w:val="24"/>
        </w:rPr>
        <w:t xml:space="preserve">irkimų organizatorius </w:t>
      </w:r>
      <w:r w:rsidR="00724000">
        <w:rPr>
          <w:rFonts w:ascii="Times New Roman" w:hAnsi="Times New Roman" w:cs="Times New Roman"/>
          <w:sz w:val="24"/>
          <w:szCs w:val="24"/>
        </w:rPr>
        <w:t>– Perkančiosios organizacijos pirmininko paskirtas darbuotojas, kuris Perkančiosios organizacijos nustatyta tvarka organizuoja ir atlieka pirkimus;</w:t>
      </w:r>
    </w:p>
    <w:p w:rsidR="00724000"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lastRenderedPageBreak/>
        <w:t>p</w:t>
      </w:r>
      <w:r w:rsidR="00D06B1B">
        <w:rPr>
          <w:rFonts w:ascii="Times New Roman" w:hAnsi="Times New Roman" w:cs="Times New Roman"/>
          <w:b/>
          <w:sz w:val="24"/>
          <w:szCs w:val="24"/>
        </w:rPr>
        <w:t xml:space="preserve">reliminari numatomos sudaryti pirkimo sutarties vertė </w:t>
      </w:r>
      <w:r w:rsidR="00D06B1B">
        <w:rPr>
          <w:rFonts w:ascii="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544091"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s</w:t>
      </w:r>
      <w:r w:rsidR="00544091">
        <w:rPr>
          <w:rFonts w:ascii="Times New Roman" w:hAnsi="Times New Roman" w:cs="Times New Roman"/>
          <w:b/>
          <w:sz w:val="24"/>
          <w:szCs w:val="24"/>
        </w:rPr>
        <w:t xml:space="preserve">upaprastintas atviras konkursas </w:t>
      </w:r>
      <w:r w:rsidR="00544091">
        <w:rPr>
          <w:rFonts w:ascii="Times New Roman" w:hAnsi="Times New Roman" w:cs="Times New Roman"/>
          <w:sz w:val="24"/>
          <w:szCs w:val="24"/>
        </w:rPr>
        <w:t>– supaprastinto (išskyrus mažos vertės) pirkimo būdas, kai apie pirkimą skelbiama viešai ir kiekvienas suinteresuotas tiekėjas gali pateikti pasiūlymą;</w:t>
      </w:r>
    </w:p>
    <w:p w:rsidR="00544091"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s</w:t>
      </w:r>
      <w:r w:rsidR="00544091">
        <w:rPr>
          <w:rFonts w:ascii="Times New Roman" w:hAnsi="Times New Roman" w:cs="Times New Roman"/>
          <w:b/>
          <w:sz w:val="24"/>
          <w:szCs w:val="24"/>
        </w:rPr>
        <w:t xml:space="preserve">upaprastintas ribotas konkursas </w:t>
      </w:r>
      <w:r w:rsidR="00544091">
        <w:rPr>
          <w:rFonts w:ascii="Times New Roman" w:hAnsi="Times New Roman" w:cs="Times New Roman"/>
          <w:sz w:val="24"/>
          <w:szCs w:val="24"/>
        </w:rPr>
        <w:t>– supaprastinto (išskyrus mažos vertės) pirkimo būdas, kai apie pirkimą skelbiama viešai ir paraiškas dalyvauti konkurse gali pateikti visi norintys konkurse dalyvauti tiekėjai, pasiūlymus konkursui – tik Perkančiosios organizacijos pakviesti kandidatai;</w:t>
      </w:r>
    </w:p>
    <w:p w:rsidR="00544091"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s</w:t>
      </w:r>
      <w:r w:rsidR="00544091">
        <w:rPr>
          <w:rFonts w:ascii="Times New Roman" w:hAnsi="Times New Roman" w:cs="Times New Roman"/>
          <w:b/>
          <w:sz w:val="24"/>
          <w:szCs w:val="24"/>
        </w:rPr>
        <w:t xml:space="preserve">upaprastintos neskelbiamos derybos </w:t>
      </w:r>
      <w:r w:rsidR="00544091">
        <w:rPr>
          <w:rFonts w:ascii="Times New Roman" w:hAnsi="Times New Roman" w:cs="Times New Roman"/>
          <w:sz w:val="24"/>
          <w:szCs w:val="24"/>
        </w:rPr>
        <w:t>–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544091"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s</w:t>
      </w:r>
      <w:r w:rsidR="00544091">
        <w:rPr>
          <w:rFonts w:ascii="Times New Roman" w:hAnsi="Times New Roman" w:cs="Times New Roman"/>
          <w:b/>
          <w:sz w:val="24"/>
          <w:szCs w:val="24"/>
        </w:rPr>
        <w:t xml:space="preserve">upaprastintos skelbiamos derybos </w:t>
      </w:r>
      <w:r w:rsidR="00544091">
        <w:rPr>
          <w:rFonts w:ascii="Times New Roman" w:hAnsi="Times New Roman" w:cs="Times New Roman"/>
          <w:sz w:val="24"/>
          <w:szCs w:val="24"/>
        </w:rPr>
        <w:t>– supaprastinto (išskyrus mažos vertės) pirkimo būdas, kai apie pirkimą</w:t>
      </w:r>
      <w:r w:rsidR="00A73FB7">
        <w:rPr>
          <w:rFonts w:ascii="Times New Roman" w:hAnsi="Times New Roman" w:cs="Times New Roman"/>
          <w:sz w:val="24"/>
          <w:szCs w:val="24"/>
        </w:rPr>
        <w:t xml:space="preserve"> skelbiama viešai ir paraiškas dalyvauti derybose gali pateikti visi tiekėjai, o Perkančioji organizacija konsultuojasi su visais ar atrinktais kandidatais ir su vienu ar keliais iš jų derasi dėl jų pateiktų kainų ir ki</w:t>
      </w:r>
      <w:r>
        <w:rPr>
          <w:rFonts w:ascii="Times New Roman" w:hAnsi="Times New Roman" w:cs="Times New Roman"/>
          <w:sz w:val="24"/>
          <w:szCs w:val="24"/>
        </w:rPr>
        <w:t>tų pasiūlymų sąlygų;</w:t>
      </w:r>
    </w:p>
    <w:p w:rsidR="00A73FB7" w:rsidRDefault="00F66BE3" w:rsidP="00F36EE2">
      <w:pPr>
        <w:pStyle w:val="Sraopastraipa"/>
        <w:numPr>
          <w:ilvl w:val="1"/>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s</w:t>
      </w:r>
      <w:r w:rsidR="00A73FB7">
        <w:rPr>
          <w:rFonts w:ascii="Times New Roman" w:hAnsi="Times New Roman" w:cs="Times New Roman"/>
          <w:b/>
          <w:sz w:val="24"/>
          <w:szCs w:val="24"/>
        </w:rPr>
        <w:t xml:space="preserve">upaprastintas projekto konkursas </w:t>
      </w:r>
      <w:r w:rsidR="00A73FB7">
        <w:rPr>
          <w:rFonts w:ascii="Times New Roman" w:hAnsi="Times New Roman" w:cs="Times New Roman"/>
          <w:sz w:val="24"/>
          <w:szCs w:val="24"/>
        </w:rPr>
        <w:t>–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w:t>
      </w:r>
      <w:r>
        <w:rPr>
          <w:rFonts w:ascii="Times New Roman" w:hAnsi="Times New Roman" w:cs="Times New Roman"/>
          <w:sz w:val="24"/>
          <w:szCs w:val="24"/>
        </w:rPr>
        <w:t xml:space="preserve"> pateikti kokybiškus pasiūlymus.</w:t>
      </w:r>
    </w:p>
    <w:p w:rsidR="00A73FB7" w:rsidRDefault="00A73FB7" w:rsidP="00F36EE2">
      <w:pPr>
        <w:pStyle w:val="Sraopastraipa"/>
        <w:numPr>
          <w:ilvl w:val="0"/>
          <w:numId w:val="2"/>
        </w:numPr>
        <w:tabs>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Kitos Taisyklėse vartojamos pagrindinės sąvokos yra apibrėžtos Viešųjų pirkimų įstatyme.</w:t>
      </w:r>
    </w:p>
    <w:p w:rsidR="00A73FB7" w:rsidRDefault="00A73FB7" w:rsidP="007A0199">
      <w:pPr>
        <w:tabs>
          <w:tab w:val="left" w:pos="2552"/>
        </w:tabs>
        <w:spacing w:after="0"/>
        <w:ind w:firstLine="1134"/>
        <w:jc w:val="both"/>
        <w:rPr>
          <w:rFonts w:ascii="Times New Roman" w:hAnsi="Times New Roman" w:cs="Times New Roman"/>
          <w:sz w:val="24"/>
          <w:szCs w:val="24"/>
        </w:rPr>
      </w:pPr>
    </w:p>
    <w:p w:rsidR="004D0B58" w:rsidRPr="004D0B58" w:rsidRDefault="004D0B58" w:rsidP="004D0B58">
      <w:pPr>
        <w:pStyle w:val="Sraopastraipa"/>
        <w:tabs>
          <w:tab w:val="left" w:pos="1276"/>
        </w:tabs>
        <w:spacing w:after="0"/>
        <w:ind w:firstLine="709"/>
        <w:jc w:val="center"/>
        <w:rPr>
          <w:rFonts w:ascii="Times New Roman" w:hAnsi="Times New Roman" w:cs="Times New Roman"/>
          <w:b/>
          <w:sz w:val="24"/>
          <w:szCs w:val="24"/>
        </w:rPr>
      </w:pPr>
      <w:r w:rsidRPr="004D0B58">
        <w:rPr>
          <w:rFonts w:ascii="Times New Roman" w:hAnsi="Times New Roman" w:cs="Times New Roman"/>
          <w:b/>
          <w:sz w:val="24"/>
          <w:szCs w:val="24"/>
        </w:rPr>
        <w:t>II. SUPAPRASTINTUS PIRKIMUS ATLIEKANTYS ASMENYS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Visus supaprastintus pirkimus (įskaitant ir mažos vertės pirkimus) vykdo </w:t>
      </w:r>
      <w:r w:rsidR="00B869E5">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vadovo įsakymu sudaryta Viešųjų pirkimų komisija (toliau – Komisija) arba Pirkimų organizatoriai – </w:t>
      </w:r>
      <w:r w:rsidR="00B869E5" w:rsidRPr="00B869E5">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vadovo įsakymu paskirti darbuotojai. Komisija sudaroma vadovaujantis Viešųjų pirkimų įstatymo 16 straipsniu. Supaprastintus pirkimus atliekančiais asmenimis skiriami nepriekaištingos reputacijos, nešališki asmenys, negalintys teikti jokios informacijos tretiesiems asmenims apie tiekėjų pateiktų pasiūlymų turinį, išskyrus Lietuvos Respublikos teisės aktų nustatytus atvejus. </w:t>
      </w: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Pirkimų organizatoriai atlieka tuos </w:t>
      </w:r>
      <w:r>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vykdomus supaprastintus pirkimus, kurie Viešųjų pirkimų įstatymo kontekste yra laikomi mažos vertės pirkimais, kai:</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w:t>
      </w:r>
      <w:r w:rsidR="00E42811">
        <w:rPr>
          <w:rFonts w:ascii="Times New Roman" w:hAnsi="Times New Roman" w:cs="Times New Roman"/>
          <w:sz w:val="24"/>
          <w:szCs w:val="24"/>
        </w:rPr>
        <w:t>3</w:t>
      </w:r>
      <w:r w:rsidRPr="004D0B58">
        <w:rPr>
          <w:rFonts w:ascii="Times New Roman" w:hAnsi="Times New Roman" w:cs="Times New Roman"/>
          <w:sz w:val="24"/>
          <w:szCs w:val="24"/>
        </w:rPr>
        <w:t>.1. prekių ar paslaugų viešuosius pirkimus, kai sutarties vertė yra mažesnė kaip 10 000 Lt (be pridėtinės vertės mokesčio);</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w:t>
      </w:r>
      <w:r w:rsidR="00E42811">
        <w:rPr>
          <w:rFonts w:ascii="Times New Roman" w:hAnsi="Times New Roman" w:cs="Times New Roman"/>
          <w:sz w:val="24"/>
          <w:szCs w:val="24"/>
        </w:rPr>
        <w:t>3</w:t>
      </w:r>
      <w:r w:rsidRPr="004D0B58">
        <w:rPr>
          <w:rFonts w:ascii="Times New Roman" w:hAnsi="Times New Roman" w:cs="Times New Roman"/>
          <w:sz w:val="24"/>
          <w:szCs w:val="24"/>
        </w:rPr>
        <w:t>.2. darbų viešuosius pirkimus, kai sutarties vertė yra mažesnė kaip 10 000 Lt (be pridėtinės vertės mokesčio).</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w:t>
      </w:r>
      <w:r w:rsidR="00E42811">
        <w:rPr>
          <w:rFonts w:ascii="Times New Roman" w:hAnsi="Times New Roman" w:cs="Times New Roman"/>
          <w:sz w:val="24"/>
          <w:szCs w:val="24"/>
        </w:rPr>
        <w:t>3</w:t>
      </w:r>
      <w:r w:rsidRPr="004D0B58">
        <w:rPr>
          <w:rFonts w:ascii="Times New Roman" w:hAnsi="Times New Roman" w:cs="Times New Roman"/>
          <w:sz w:val="24"/>
          <w:szCs w:val="24"/>
        </w:rPr>
        <w:t>.3. darbų viešuosius pirkimus, kai sutarties vertė yra mažesnė kaip 30 000 Lt (be pridėtinės vertės mokesčio) tik gavus Administracijos vadovo pritarimą.</w:t>
      </w: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 xml:space="preserve">Visus kitus </w:t>
      </w:r>
      <w:r w:rsidR="00B869E5" w:rsidRPr="00B869E5">
        <w:rPr>
          <w:rFonts w:ascii="Times New Roman" w:hAnsi="Times New Roman" w:cs="Times New Roman"/>
          <w:sz w:val="24"/>
          <w:szCs w:val="24"/>
        </w:rPr>
        <w:t xml:space="preserve">Perkančiosios organizacijos </w:t>
      </w:r>
      <w:r w:rsidRPr="004D0B58">
        <w:rPr>
          <w:rFonts w:ascii="Times New Roman" w:hAnsi="Times New Roman" w:cs="Times New Roman"/>
          <w:sz w:val="24"/>
          <w:szCs w:val="24"/>
        </w:rPr>
        <w:t xml:space="preserve">supaprastintus pirkimus atlieka </w:t>
      </w:r>
      <w:r w:rsidR="00B869E5" w:rsidRPr="00B869E5">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vadovo įsakymu sudaryta Komisija. </w:t>
      </w:r>
      <w:r w:rsidR="00B869E5" w:rsidRPr="00B869E5">
        <w:rPr>
          <w:rFonts w:ascii="Times New Roman" w:hAnsi="Times New Roman" w:cs="Times New Roman"/>
          <w:sz w:val="24"/>
          <w:szCs w:val="24"/>
        </w:rPr>
        <w:t xml:space="preserve">Perkančiosios organizacijos </w:t>
      </w:r>
      <w:r w:rsidRPr="004D0B58">
        <w:rPr>
          <w:rFonts w:ascii="Times New Roman" w:hAnsi="Times New Roman" w:cs="Times New Roman"/>
          <w:sz w:val="24"/>
          <w:szCs w:val="24"/>
        </w:rPr>
        <w:t>vadovas turi teisę priimti sprendimą pavesti mažos vertės pirkimą atlikti Komisijai arba Pirkimo organizatoriui neatsižvelgdamas į Taisyklių 1</w:t>
      </w:r>
      <w:r w:rsidR="00E42811">
        <w:rPr>
          <w:rFonts w:ascii="Times New Roman" w:hAnsi="Times New Roman" w:cs="Times New Roman"/>
          <w:sz w:val="24"/>
          <w:szCs w:val="24"/>
        </w:rPr>
        <w:t>3</w:t>
      </w:r>
      <w:r w:rsidRPr="004D0B58">
        <w:rPr>
          <w:rFonts w:ascii="Times New Roman" w:hAnsi="Times New Roman" w:cs="Times New Roman"/>
          <w:sz w:val="24"/>
          <w:szCs w:val="24"/>
        </w:rPr>
        <w:t xml:space="preserve"> punkte nustatytas aplinkybes. </w:t>
      </w: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Tuo pačiu metu atliekamiems keliems supaprastintiems pirkimams gali būti sudarytos kelios Komisijos ar paskirti keli Pirkimo organizatoriai. Jei supaprastinto projekto konkurso dalyviams keliami profesiniai reikalavimai, tai ne mažiau kaip trečdalis Komisijos narių turi būti tokios pačios arba artimos kvalifikacijos.</w:t>
      </w: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Komisija dirba pagal </w:t>
      </w:r>
      <w:r w:rsidR="00B869E5" w:rsidRPr="00B869E5">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 Priimant sprendimus (atliekant veiksmus, susijusius su pirkimo procedūromis) Komisija ir Pirkimo organizatorius turi užtikrinti, kad bus laikomasi viešųjų pirkimų principų ir sutarčių sudarymo standartų.  </w:t>
      </w: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gali vykdyti supaprastintus pirkimus per centrinę perkančiąją organizaciją arba iš jos (jei centrinė perkančioji organizacija sudariusi atitinkamų prekių, paslaugų ar darbų preliminariąsias sutartis).</w:t>
      </w:r>
    </w:p>
    <w:p w:rsidR="004D0B58" w:rsidRPr="004D0B58" w:rsidRDefault="004D0B58" w:rsidP="00F36EE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B869E5" w:rsidRDefault="004D0B58" w:rsidP="00B869E5">
      <w:pPr>
        <w:pStyle w:val="Sraopastraipa"/>
        <w:tabs>
          <w:tab w:val="left" w:pos="1276"/>
        </w:tabs>
        <w:spacing w:after="0"/>
        <w:ind w:firstLine="709"/>
        <w:jc w:val="center"/>
        <w:rPr>
          <w:rFonts w:ascii="Times New Roman" w:hAnsi="Times New Roman" w:cs="Times New Roman"/>
          <w:b/>
          <w:sz w:val="24"/>
          <w:szCs w:val="24"/>
        </w:rPr>
      </w:pPr>
      <w:r w:rsidRPr="00B869E5">
        <w:rPr>
          <w:rFonts w:ascii="Times New Roman" w:hAnsi="Times New Roman" w:cs="Times New Roman"/>
          <w:b/>
          <w:sz w:val="24"/>
          <w:szCs w:val="24"/>
        </w:rPr>
        <w:t>III. SUPAPRASTINTŲ PIRKIMŲ PASKELBIMAS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B869E5">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4D0B58" w:rsidRPr="004D0B58" w:rsidRDefault="004D0B58" w:rsidP="00B869E5">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apie supaprastintą pirkimą skelbia Viešųjų pirkimų įstatymo 86 straipsnyje ir Taisyklėse nustatyta tvarka, o informacinį pranešimą neskelbiamų supaprastintų pirkimų atveju – Viešųjų pirkimų įstatymo 92 straipsnio 8 dalyje ir Taisyklėse nustatyta tvarka.</w:t>
      </w:r>
    </w:p>
    <w:p w:rsidR="004D0B58" w:rsidRPr="004D0B58" w:rsidRDefault="004D0B58" w:rsidP="00B869E5">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yra nustatyta tarptautinio pirkimo vertės riba, - pranešimą dėl savanoriško ex ante skaidrumo.</w:t>
      </w:r>
    </w:p>
    <w:p w:rsidR="004D0B58" w:rsidRPr="004D0B58" w:rsidRDefault="004D0B58" w:rsidP="00B869E5">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skelbimą apie supaprastintą pirkimą, Viešųjų pirkimų įstatymo 92 straipsnio 8 dalyje nurodytą informacinį pranešimą ir pranešimą dėl savarankiško ex ante skaidrumo, kuriuos pagal Viešųjų pirkimų įstatymą ir Taisykles numatyta paskelbti viešai, skelbia Centrinėje viešųjų pirkimų informacinėje sistemoje (toliau – CVP IS), o pranešimą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w:t>
      </w:r>
    </w:p>
    <w:p w:rsidR="004D0B58" w:rsidRPr="004D0B58" w:rsidRDefault="004D0B58" w:rsidP="00B869E5">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Perkančioji organizacija savo tinklalapyje ir leidinio „Valstybės žinios“ priede „Informaciniai pranešimai“ informuoja apie pradedamą bet kurį pirkimą (mažos vertės pirkimų atveju – tik Perkančiosios organizacijos tinklalapyje), taip pat nustatytą laimėtoją ir ketinimą </w:t>
      </w:r>
      <w:r w:rsidRPr="004D0B58">
        <w:rPr>
          <w:rFonts w:ascii="Times New Roman" w:hAnsi="Times New Roman" w:cs="Times New Roman"/>
          <w:sz w:val="24"/>
          <w:szCs w:val="24"/>
        </w:rPr>
        <w:lastRenderedPageBreak/>
        <w:t>sudaryti bei sudarytą sutartį, vadovaudamasi Skelbimų teikimo valstybės įmonei Seimo leidyklai „Valstybės žinios“ tvarka, nurodydama:</w:t>
      </w:r>
    </w:p>
    <w:p w:rsidR="004D0B58" w:rsidRPr="004D0B58" w:rsidRDefault="004D0B58" w:rsidP="00F0179E">
      <w:pPr>
        <w:pStyle w:val="Sraopastraipa"/>
        <w:tabs>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2</w:t>
      </w:r>
      <w:r w:rsidR="00E42811">
        <w:rPr>
          <w:rFonts w:ascii="Times New Roman" w:hAnsi="Times New Roman" w:cs="Times New Roman"/>
          <w:sz w:val="24"/>
          <w:szCs w:val="24"/>
        </w:rPr>
        <w:t>3</w:t>
      </w:r>
      <w:r w:rsidRPr="004D0B58">
        <w:rPr>
          <w:rFonts w:ascii="Times New Roman" w:hAnsi="Times New Roman" w:cs="Times New Roman"/>
          <w:sz w:val="24"/>
          <w:szCs w:val="24"/>
        </w:rPr>
        <w:t>.1 apie pradedamą pirkimą – pirkimo objektą, pirkimo būdą ir jo pasirinkimo priežastis;</w:t>
      </w:r>
    </w:p>
    <w:p w:rsidR="004D0B58" w:rsidRPr="004D0B58" w:rsidRDefault="004D0B58" w:rsidP="00B869E5">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2</w:t>
      </w:r>
      <w:r w:rsidR="00E42811">
        <w:rPr>
          <w:rFonts w:ascii="Times New Roman" w:hAnsi="Times New Roman" w:cs="Times New Roman"/>
          <w:sz w:val="24"/>
          <w:szCs w:val="24"/>
        </w:rPr>
        <w:t>3</w:t>
      </w:r>
      <w:r w:rsidRPr="004D0B58">
        <w:rPr>
          <w:rFonts w:ascii="Times New Roman" w:hAnsi="Times New Roman" w:cs="Times New Roman"/>
          <w:sz w:val="24"/>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D0B58" w:rsidRPr="004D0B58" w:rsidRDefault="00B869E5" w:rsidP="00B869E5">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00DD3C88">
        <w:rPr>
          <w:rFonts w:ascii="Times New Roman" w:hAnsi="Times New Roman" w:cs="Times New Roman"/>
          <w:sz w:val="24"/>
          <w:szCs w:val="24"/>
        </w:rPr>
        <w:t>3</w:t>
      </w:r>
      <w:r w:rsidR="004D0B58" w:rsidRPr="004D0B58">
        <w:rPr>
          <w:rFonts w:ascii="Times New Roman" w:hAnsi="Times New Roman" w:cs="Times New Roman"/>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4D0B58" w:rsidRPr="004D0B58" w:rsidRDefault="00B869E5" w:rsidP="00B869E5">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00DD3C88">
        <w:rPr>
          <w:rFonts w:ascii="Times New Roman" w:hAnsi="Times New Roman" w:cs="Times New Roman"/>
          <w:sz w:val="24"/>
          <w:szCs w:val="24"/>
        </w:rPr>
        <w:t>3</w:t>
      </w:r>
      <w:r w:rsidR="004D0B58" w:rsidRPr="004D0B58">
        <w:rPr>
          <w:rFonts w:ascii="Times New Roman" w:hAnsi="Times New Roman" w:cs="Times New Roman"/>
          <w:sz w:val="24"/>
          <w:szCs w:val="24"/>
        </w:rPr>
        <w:t>.4. taip pat kitą Viešųjų pirkimų tarnybos nustatytą informaciją.</w:t>
      </w:r>
    </w:p>
    <w:p w:rsidR="004D0B58" w:rsidRPr="004D0B58" w:rsidRDefault="004D0B58" w:rsidP="00B869E5">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Skelbimo ar informacinio pranešimo paskelbimo diena yra jų paskelbimo Centrinėje viešųjų pirkimų informacinėje sistemoje data, pranešimo dėl savanoriško ex ante skaidrumo paskelbimo diena yra pranešimo paskelbimo data Europos Sąjungos oficialiajame leidinyje.</w:t>
      </w:r>
    </w:p>
    <w:p w:rsidR="004D0B58" w:rsidRPr="004D0B58" w:rsidRDefault="004D0B58" w:rsidP="00B869E5">
      <w:pPr>
        <w:pStyle w:val="Sraopastraipa"/>
        <w:tabs>
          <w:tab w:val="left" w:pos="1276"/>
        </w:tabs>
        <w:spacing w:after="0"/>
        <w:ind w:left="142" w:firstLine="567"/>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B869E5" w:rsidRDefault="004D0B58" w:rsidP="00B869E5">
      <w:pPr>
        <w:pStyle w:val="Sraopastraipa"/>
        <w:tabs>
          <w:tab w:val="left" w:pos="1276"/>
        </w:tabs>
        <w:spacing w:after="0"/>
        <w:ind w:firstLine="709"/>
        <w:jc w:val="center"/>
        <w:rPr>
          <w:rFonts w:ascii="Times New Roman" w:hAnsi="Times New Roman" w:cs="Times New Roman"/>
          <w:b/>
          <w:sz w:val="24"/>
          <w:szCs w:val="24"/>
        </w:rPr>
      </w:pPr>
      <w:r w:rsidRPr="00B869E5">
        <w:rPr>
          <w:rFonts w:ascii="Times New Roman" w:hAnsi="Times New Roman" w:cs="Times New Roman"/>
          <w:b/>
          <w:sz w:val="24"/>
          <w:szCs w:val="24"/>
        </w:rPr>
        <w:t>IV. PIRKIMO DOKUMENTŲ RENGIMAS, PAAIŠKINIMAI, TEIKIMAS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Vadovaujantis </w:t>
      </w:r>
      <w:r w:rsidR="00B869E5" w:rsidRPr="00B869E5">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nustatyta tvarka pirkimo dokumentus pagal Pirkimo iniciatoriaus parengtą paraišką r</w:t>
      </w:r>
      <w:r w:rsidR="00F0179E">
        <w:rPr>
          <w:rFonts w:ascii="Times New Roman" w:hAnsi="Times New Roman" w:cs="Times New Roman"/>
          <w:sz w:val="24"/>
          <w:szCs w:val="24"/>
        </w:rPr>
        <w:t xml:space="preserve">engia pirkimų organizatorius </w:t>
      </w:r>
      <w:r w:rsidRPr="004D0B58">
        <w:rPr>
          <w:rFonts w:ascii="Times New Roman" w:hAnsi="Times New Roman" w:cs="Times New Roman"/>
          <w:sz w:val="24"/>
          <w:szCs w:val="24"/>
        </w:rPr>
        <w:t>ir derina su Komisija. Pirkimo dokumentus rengiantys asmenys turi teisę gauti iš Perkančiosios organizacijos darbuotojų visą informaciją, reikalingą pirkimo dokumentams parengti ir supaprastinto pirkimo procedūroms atlikti.</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dokumentai rengiami lietuvių kalba. Papildomai pirkimo dokumentai gali būti rengiami ir kitomis kalbomis.</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dokumentuose nustatyti reikalavimai negali dirbtinai riboti tiekėjų galimybių dalyvauti supaprastintame pirkime ar sudaryti sąlygas dalyvauti tik konkretiems tiekėjams.</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dokumentuose, atsižvelgiant į pasirinktą supaprastinto pirkimo būdą, pateikiama ši informacija:</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nuoroda į Perkančiosios organizacijos supaprastintų pirkimų taisykles, kuriomis vadovaujantis vykdomas supaprastintas pirkimas (taisyklių pavadinimas, patvirtinimo data, visų pakeitimų paskelbimo datos);</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jei apie pirkimą buvo skelbta, nuoroda į skelbimą;</w:t>
      </w:r>
    </w:p>
    <w:p w:rsidR="004D0B58" w:rsidRPr="004D0B58" w:rsidRDefault="009E37AD"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004D0B58" w:rsidRPr="004D0B58">
        <w:rPr>
          <w:rFonts w:ascii="Times New Roman" w:hAnsi="Times New Roman" w:cs="Times New Roman"/>
          <w:sz w:val="24"/>
          <w:szCs w:val="24"/>
        </w:rPr>
        <w:t>perkančiosios organizacijos darbuotojų, kurie įgalioti palaikyti ryšį su tiekėjais pareigos, vardai, pavardės, adresai, telefonų ir faksų numeriai, elektroninio pašto adresai, taip pat informacija, kokiu būdu vyks bendravimas tarp perkančiosios organizacijos ir tiekėjų;</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pasiūlymų, vykdant supaprastintą projekto konkursą – projektų (toliau – pasiūlymų) ir (ar) paraiškų pateikimo terminas (data, valanda ir minutė) ir vieta;</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taip pat informacija, kad elektroninis pasiūlymas turi būti pateiktas su saugiu elektroniniu parašu, atitinkančiu teisės aktų reikalavimus;</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pasiūlymo galiojimo terminas;</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lastRenderedPageBreak/>
        <w:t xml:space="preserve"> prekių, paslaugų, darbų ar projekto pavadinimas, kiekis (apimtis), su prekėmis teiktinų paslaugų pobūdis, prekių tiekimo, paslaugų teikimo ar darbų atlikimo terminai;</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techninė specifikacija;</w:t>
      </w:r>
    </w:p>
    <w:p w:rsidR="004D0B58" w:rsidRPr="004D0B58" w:rsidRDefault="004D0B58" w:rsidP="009E37AD">
      <w:pPr>
        <w:pStyle w:val="Sraopastraipa"/>
        <w:numPr>
          <w:ilvl w:val="1"/>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pirkimo sutarties atlikimo sąlygos, susijusios su socialinėmis ir aplinkos apsaugos reikmėmis, jei jos atitinka Europos Bendrijos teisės aktus;</w:t>
      </w:r>
    </w:p>
    <w:p w:rsidR="004D0B58" w:rsidRPr="004D0B58" w:rsidRDefault="004D0B58" w:rsidP="009E37AD">
      <w:pPr>
        <w:pStyle w:val="Sraopastraipa"/>
        <w:numPr>
          <w:ilvl w:val="1"/>
          <w:numId w:val="2"/>
        </w:numPr>
        <w:tabs>
          <w:tab w:val="left" w:pos="1276"/>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4D0B58" w:rsidRPr="004D0B58" w:rsidRDefault="004D0B58" w:rsidP="009E37AD">
      <w:pPr>
        <w:pStyle w:val="Sraopastraipa"/>
        <w:numPr>
          <w:ilvl w:val="1"/>
          <w:numId w:val="2"/>
        </w:numPr>
        <w:tabs>
          <w:tab w:val="left" w:pos="1134"/>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4D0B58" w:rsidRPr="004D0B58" w:rsidRDefault="004D0B58" w:rsidP="009E37AD">
      <w:pPr>
        <w:pStyle w:val="Sraopastraipa"/>
        <w:numPr>
          <w:ilvl w:val="1"/>
          <w:numId w:val="2"/>
        </w:numPr>
        <w:tabs>
          <w:tab w:val="left" w:pos="1134"/>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ar leidžiama pateikti alternatyvius pasiūlymus, jeigu leidžiama – šių pasiūlymų reikalavimai;</w:t>
      </w:r>
    </w:p>
    <w:p w:rsidR="004D0B58" w:rsidRPr="004D0B58" w:rsidRDefault="004D0B58" w:rsidP="009E37AD">
      <w:pPr>
        <w:pStyle w:val="Sraopastraipa"/>
        <w:numPr>
          <w:ilvl w:val="1"/>
          <w:numId w:val="2"/>
        </w:numPr>
        <w:tabs>
          <w:tab w:val="left" w:pos="1134"/>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tiekėjų kvalifikacijos reikalavimai, tarp jų ir reikalavimai atskiriems bendrą paraišką ar pasiūlymą pateikiantiems tiekėjams;</w:t>
      </w:r>
    </w:p>
    <w:p w:rsidR="004D0B58" w:rsidRPr="004D0B58" w:rsidRDefault="004D0B58" w:rsidP="009E37AD">
      <w:pPr>
        <w:pStyle w:val="Sraopastraipa"/>
        <w:numPr>
          <w:ilvl w:val="1"/>
          <w:numId w:val="2"/>
        </w:numPr>
        <w:tabs>
          <w:tab w:val="left" w:pos="1134"/>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jeigu numatoma riboti tiekėjų skaičių – kvalifikacinės atrankos kriterijai bei tvarka, mažiausias kandidatų, kuriuos </w:t>
      </w:r>
      <w:r w:rsidR="00C93B52">
        <w:rPr>
          <w:rFonts w:ascii="Times New Roman" w:hAnsi="Times New Roman" w:cs="Times New Roman"/>
          <w:sz w:val="24"/>
          <w:szCs w:val="24"/>
        </w:rPr>
        <w:t>P</w:t>
      </w:r>
      <w:r w:rsidRPr="004D0B58">
        <w:rPr>
          <w:rFonts w:ascii="Times New Roman" w:hAnsi="Times New Roman" w:cs="Times New Roman"/>
          <w:sz w:val="24"/>
          <w:szCs w:val="24"/>
        </w:rPr>
        <w:t>erkančioji organizacija atrinks ir pakvies pateikti pasiūlymus, skaičius;</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jeigu tiekėjas ketina pasitelkti subrangovus, subtiekėjus ar subteikėjus, turi būti reikalaujama, kad tiekėjas savo pasiūlyme nurodytų, kokius subrangovus, subtiekėjus ar subteikėjus tiekėjas ketina pasitelkti ir kokiai pirkimo daliai atlikti tiekėjas juos ketina pasitelkti. Toks nurodymas nekeičia pagrindinio tiekėjo atsakomybės dėl numatomos sudaryti pirkimo sutarties įvykdymo;</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darbai, kuriuos privalo atlikti pats tiekėjas, jeigu darbų pirkimo sutarčiai vykdyti pasitelkiami subrangovai;</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jei perkančioji organizacija numato reikalavimą, kad ūkio subjektų grupė, kurios pasiūlymas bus pripažintas geriausiu, įgytų tam tikrą teisinę formą – teisinės formos reikalavimai;</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kaip turi būti apskaičiuota ir išreikšta pasiūlymuose nurodoma kaina;</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ar tiekėjams leidžiama dalyvauti vokų su pasiūlymais atplėšimo procedūroje;</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pasiūlymų vertinimo kriterijai, kiekvieno jų svarba bendram įvertinimui, pasirinkto kriterijaus lyginamasis svoris, vertinimo taisyklės ir procedūros.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lastRenderedPageBreak/>
        <w:t xml:space="preserve">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pasiūlymų galiojimo užtikrinimo, jei reikalaujama, ir pirkimo sutarties įvykdymo užtikrinimo reikalavimai;</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būdai, kuriais tiekėjai gali prašyti pirkimo dokumentų paaiškinimų;</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pasiūlymų keitimo ir atšaukimo tvarka;</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terminas, iki kada nelaimėję projektai turi būti grąžint projekto konkurso dalyviams;</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informacija apie pirkimo sutarties sudarymo atidėjimo termino taikymą;</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ginčų nagrinėjimo tvarka;</w:t>
      </w:r>
    </w:p>
    <w:p w:rsidR="004D0B58" w:rsidRPr="004D0B58" w:rsidRDefault="004D0B58" w:rsidP="009E37AD">
      <w:pPr>
        <w:pStyle w:val="Sraopastraipa"/>
        <w:numPr>
          <w:ilvl w:val="1"/>
          <w:numId w:val="2"/>
        </w:numPr>
        <w:tabs>
          <w:tab w:val="left" w:pos="1418"/>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 kita reikalinga informacija apie pirkimo sąlygas ir procedūras.</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dokumentai gali būti nerengiami, kai apklausa vykdoma žodžiu.</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Mažos vertės pirkimų atveju, taip pat kai apklausos metu pasiūlymą pateikti kviečiamas tik vienas tiekėjas, pirkimo dokumentuose gali būti pateikiama ne visa Taisyklių 2</w:t>
      </w:r>
      <w:r w:rsidR="00DD3C88">
        <w:rPr>
          <w:rFonts w:ascii="Times New Roman" w:hAnsi="Times New Roman" w:cs="Times New Roman"/>
          <w:sz w:val="24"/>
          <w:szCs w:val="24"/>
        </w:rPr>
        <w:t>9</w:t>
      </w:r>
      <w:r w:rsidR="00617117">
        <w:rPr>
          <w:rFonts w:ascii="Times New Roman" w:hAnsi="Times New Roman" w:cs="Times New Roman"/>
          <w:sz w:val="24"/>
          <w:szCs w:val="24"/>
        </w:rPr>
        <w:t xml:space="preserve"> </w:t>
      </w:r>
      <w:r w:rsidRPr="004D0B58">
        <w:rPr>
          <w:rFonts w:ascii="Times New Roman" w:hAnsi="Times New Roman" w:cs="Times New Roman"/>
          <w:sz w:val="24"/>
          <w:szCs w:val="24"/>
        </w:rPr>
        <w:t>punkte nurodyta informacija, jeigu perkančioji organizacija mano, kad informacija yra nereikalinga.</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lastRenderedPageBreak/>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Jeigu </w:t>
      </w:r>
      <w:r w:rsidR="00617117">
        <w:rPr>
          <w:rFonts w:ascii="Times New Roman" w:hAnsi="Times New Roman" w:cs="Times New Roman"/>
          <w:sz w:val="24"/>
          <w:szCs w:val="24"/>
        </w:rPr>
        <w:t>P</w:t>
      </w:r>
      <w:r w:rsidRPr="004D0B58">
        <w:rPr>
          <w:rFonts w:ascii="Times New Roman" w:hAnsi="Times New Roman" w:cs="Times New Roman"/>
          <w:sz w:val="24"/>
          <w:szCs w:val="24"/>
        </w:rPr>
        <w:t>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3</w:t>
      </w:r>
      <w:r w:rsidR="00617117">
        <w:rPr>
          <w:rFonts w:ascii="Times New Roman" w:hAnsi="Times New Roman" w:cs="Times New Roman"/>
          <w:sz w:val="24"/>
          <w:szCs w:val="24"/>
        </w:rPr>
        <w:t>5</w:t>
      </w:r>
      <w:r w:rsidRPr="004D0B58">
        <w:rPr>
          <w:rFonts w:ascii="Times New Roman" w:hAnsi="Times New Roman" w:cs="Times New Roman"/>
          <w:sz w:val="24"/>
          <w:szCs w:val="24"/>
        </w:rPr>
        <w:t xml:space="preserve"> punkte nustatyta tvarka.</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 xml:space="preserve">Jeigu pirkimo dokumentus paaiškinusi (patikslinusi) </w:t>
      </w:r>
      <w:r w:rsidR="009E37AD">
        <w:rPr>
          <w:rFonts w:ascii="Times New Roman" w:hAnsi="Times New Roman" w:cs="Times New Roman"/>
          <w:sz w:val="24"/>
          <w:szCs w:val="24"/>
        </w:rPr>
        <w:t>P</w:t>
      </w:r>
      <w:r w:rsidRPr="004D0B58">
        <w:rPr>
          <w:rFonts w:ascii="Times New Roman" w:hAnsi="Times New Roman" w:cs="Times New Roman"/>
          <w:sz w:val="24"/>
          <w:szCs w:val="24"/>
        </w:rPr>
        <w:t>erkančioji organizacija jų negali pateikti Taisyklių 3</w:t>
      </w:r>
      <w:r w:rsidR="00DD3C88">
        <w:rPr>
          <w:rFonts w:ascii="Times New Roman" w:hAnsi="Times New Roman" w:cs="Times New Roman"/>
          <w:sz w:val="24"/>
          <w:szCs w:val="24"/>
        </w:rPr>
        <w:t>5</w:t>
      </w:r>
      <w:r w:rsidRPr="004D0B58">
        <w:rPr>
          <w:rFonts w:ascii="Times New Roman" w:hAnsi="Times New Roman" w:cs="Times New Roman"/>
          <w:sz w:val="24"/>
          <w:szCs w:val="24"/>
        </w:rPr>
        <w:t xml:space="preserve"> ar 3</w:t>
      </w:r>
      <w:r w:rsidR="00DD3C88">
        <w:rPr>
          <w:rFonts w:ascii="Times New Roman" w:hAnsi="Times New Roman" w:cs="Times New Roman"/>
          <w:sz w:val="24"/>
          <w:szCs w:val="24"/>
        </w:rPr>
        <w:t>6</w:t>
      </w:r>
      <w:r w:rsidRPr="004D0B58">
        <w:rPr>
          <w:rFonts w:ascii="Times New Roman" w:hAnsi="Times New Roman" w:cs="Times New Roman"/>
          <w:sz w:val="24"/>
          <w:szCs w:val="24"/>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D0B58" w:rsidRPr="004D0B58" w:rsidRDefault="004D0B58" w:rsidP="009E37AD">
      <w:pPr>
        <w:pStyle w:val="Sraopastraipa"/>
        <w:numPr>
          <w:ilvl w:val="0"/>
          <w:numId w:val="2"/>
        </w:numPr>
        <w:tabs>
          <w:tab w:val="left" w:pos="1276"/>
        </w:tabs>
        <w:spacing w:after="0"/>
        <w:ind w:left="0" w:firstLine="698"/>
        <w:jc w:val="both"/>
        <w:rPr>
          <w:rFonts w:ascii="Times New Roman" w:hAnsi="Times New Roman" w:cs="Times New Roman"/>
          <w:sz w:val="24"/>
          <w:szCs w:val="24"/>
        </w:rPr>
      </w:pPr>
      <w:r w:rsidRPr="004D0B58">
        <w:rPr>
          <w:rFonts w:ascii="Times New Roman" w:hAnsi="Times New Roman" w:cs="Times New Roman"/>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9E37AD" w:rsidRDefault="004D0B58" w:rsidP="009E37AD">
      <w:pPr>
        <w:pStyle w:val="Sraopastraipa"/>
        <w:tabs>
          <w:tab w:val="left" w:pos="1276"/>
        </w:tabs>
        <w:spacing w:after="0"/>
        <w:ind w:firstLine="709"/>
        <w:jc w:val="center"/>
        <w:rPr>
          <w:rFonts w:ascii="Times New Roman" w:hAnsi="Times New Roman" w:cs="Times New Roman"/>
          <w:b/>
          <w:sz w:val="24"/>
          <w:szCs w:val="24"/>
        </w:rPr>
      </w:pPr>
      <w:r w:rsidRPr="009E37AD">
        <w:rPr>
          <w:rFonts w:ascii="Times New Roman" w:hAnsi="Times New Roman" w:cs="Times New Roman"/>
          <w:b/>
          <w:sz w:val="24"/>
          <w:szCs w:val="24"/>
        </w:rPr>
        <w:t>V. REIKALAVIMAI PASIŪLYMŲ IR PARAIŠKŲ RENGIMUI</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dokumentuose nustatant pasiūlymų (projektų) ir paraiškų rengimo ir pateikimo reikalavimus, turi būti nurodyta, kad:</w:t>
      </w:r>
    </w:p>
    <w:p w:rsidR="004D0B58" w:rsidRPr="004D0B58" w:rsidRDefault="00DD3C88" w:rsidP="008A09D2">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40</w:t>
      </w:r>
      <w:r w:rsidR="004D0B58" w:rsidRPr="004D0B58">
        <w:rPr>
          <w:rFonts w:ascii="Times New Roman" w:hAnsi="Times New Roman" w:cs="Times New Roman"/>
          <w:sz w:val="24"/>
          <w:szCs w:val="24"/>
        </w:rPr>
        <w:t>.1. pasiūlymas (projektas) ir paraiška turi būti pateikiami raštu ir pasirašyti tiekėjo ar jo įgalioto asmens, o elektroninėmis priemonėmis teikiamas pasiūlymas ( projektas) ar paraiška – pateikti su saugiu elektroniniu parašu, atitinkančiu Lietuvos Respublikos elektroninio parašo įstatymo nustatytus reikalavimus;</w:t>
      </w:r>
    </w:p>
    <w:p w:rsidR="004D0B58" w:rsidRPr="008A09D2" w:rsidRDefault="00DD3C88" w:rsidP="008A09D2">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4D0B58" w:rsidRPr="008A09D2">
        <w:rPr>
          <w:rFonts w:ascii="Times New Roman" w:hAnsi="Times New Roman" w:cs="Times New Roman"/>
          <w:sz w:val="24"/>
          <w:szCs w:val="24"/>
        </w:rPr>
        <w:t>.2. ne elektroninėmis priemonėmis teikiami pasiūlymai turi būti įdėti į voką, kuris užklijuojamas, ant jo užrašomas pirkimo pavadinimas, tiekėjo pavadinimas ir adresas, nurodoma „neatplėšti iki ...“ (nurodoma pasiūlymų pateikimo termino pabaiga);</w:t>
      </w:r>
    </w:p>
    <w:p w:rsidR="004D0B58" w:rsidRPr="008A09D2" w:rsidRDefault="00DD3C88" w:rsidP="008A09D2">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4D0B58" w:rsidRPr="008A09D2">
        <w:rPr>
          <w:rFonts w:ascii="Times New Roman" w:hAnsi="Times New Roman" w:cs="Times New Roman"/>
          <w:sz w:val="24"/>
          <w:szCs w:val="24"/>
        </w:rPr>
        <w:t xml:space="preserve">.3. jeigu </w:t>
      </w:r>
      <w:r w:rsidR="009E37AD" w:rsidRPr="008A09D2">
        <w:rPr>
          <w:rFonts w:ascii="Times New Roman" w:hAnsi="Times New Roman" w:cs="Times New Roman"/>
          <w:sz w:val="24"/>
          <w:szCs w:val="24"/>
        </w:rPr>
        <w:t>P</w:t>
      </w:r>
      <w:r w:rsidR="004D0B58" w:rsidRPr="008A09D2">
        <w:rPr>
          <w:rFonts w:ascii="Times New Roman" w:hAnsi="Times New Roman" w:cs="Times New Roman"/>
          <w:sz w:val="24"/>
          <w:szCs w:val="24"/>
        </w:rPr>
        <w:t>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w:t>
      </w:r>
    </w:p>
    <w:p w:rsidR="004D0B58" w:rsidRPr="008A09D2" w:rsidRDefault="00DD3C88" w:rsidP="008A09D2">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4D0B58" w:rsidRPr="008A09D2">
        <w:rPr>
          <w:rFonts w:ascii="Times New Roman" w:hAnsi="Times New Roman" w:cs="Times New Roman"/>
          <w:sz w:val="24"/>
          <w:szCs w:val="24"/>
        </w:rPr>
        <w:t xml:space="preserve">.4. ne elektroninėmis priemonėmis supaprastintam projekto konkursui teikiami projektai pateikiami užklijuotoje pakuotėje su ant pakuotės užrašytu projekto devizu (trumpu projekto idėjos </w:t>
      </w:r>
      <w:r w:rsidR="004D0B58" w:rsidRPr="008A09D2">
        <w:rPr>
          <w:rFonts w:ascii="Times New Roman" w:hAnsi="Times New Roman" w:cs="Times New Roman"/>
          <w:sz w:val="24"/>
          <w:szCs w:val="24"/>
        </w:rPr>
        <w:lastRenderedPageBreak/>
        <w:t>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D0B58" w:rsidRPr="008A09D2" w:rsidRDefault="00DD3C88" w:rsidP="008A09D2">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4D0B58" w:rsidRPr="008A09D2">
        <w:rPr>
          <w:rFonts w:ascii="Times New Roman" w:hAnsi="Times New Roman" w:cs="Times New Roman"/>
          <w:sz w:val="24"/>
          <w:szCs w:val="24"/>
        </w:rPr>
        <w:t>.5. pasiūlymo (atskirų pasiūlymo dalių) lapai turi būti sunumeruoti, susiūti taip, kad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Kartu su kitais pasiūlymo lapais įsiuvama ir sunumeruojama pasiūlymo galiojimo užtikrinimą patvirtinančio dokumento kopija. Pasiūlymo galiojimo užtikrinimą patvirtinantis dokumentas (originalas) neįsiuvamas ir nenumeruojamas.</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9E37AD" w:rsidRDefault="004D0B58" w:rsidP="009E37AD">
      <w:pPr>
        <w:pStyle w:val="Sraopastraipa"/>
        <w:tabs>
          <w:tab w:val="left" w:pos="1276"/>
        </w:tabs>
        <w:spacing w:after="0"/>
        <w:ind w:firstLine="709"/>
        <w:jc w:val="center"/>
        <w:rPr>
          <w:rFonts w:ascii="Times New Roman" w:hAnsi="Times New Roman" w:cs="Times New Roman"/>
          <w:b/>
          <w:sz w:val="24"/>
          <w:szCs w:val="24"/>
        </w:rPr>
      </w:pPr>
      <w:r w:rsidRPr="009E37AD">
        <w:rPr>
          <w:rFonts w:ascii="Times New Roman" w:hAnsi="Times New Roman" w:cs="Times New Roman"/>
          <w:b/>
          <w:sz w:val="24"/>
          <w:szCs w:val="24"/>
        </w:rPr>
        <w:t>VI. TECHNINĖ SPECIFIKACIJA</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Atliekant supaprastinus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leidžiama pateikti alternatyvius pasiūlymus, nurodomi minimalūs reikalavimai, kuriuos šie pasiūlymai turi atitikti. Alternatyvūs pasiūlymai negali būti priimami, vertinant mažiausios kainos kriterijumi.</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(Žin., 2011, Nr. 131-6249), techninė specifikacija turi apimti energijos vartojimo efektyvumo reikalavimus, o įsigyjant kelių transporto priemones, jų techninė specifikacija Energijos vartojimo efektyvumo ir aplinkos apsaugos reikalavimų, taikomų įgyjant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prašyti tiekėjo leidimo apžiūrėti pirkimo objektą.</w:t>
      </w:r>
    </w:p>
    <w:p w:rsidR="004D0B58" w:rsidRPr="004D0B58" w:rsidRDefault="004D0B58" w:rsidP="008A09D2">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50789E" w:rsidRDefault="004D0B58" w:rsidP="0050789E">
      <w:pPr>
        <w:pStyle w:val="Sraopastraipa"/>
        <w:tabs>
          <w:tab w:val="left" w:pos="1276"/>
        </w:tabs>
        <w:spacing w:after="0"/>
        <w:ind w:firstLine="709"/>
        <w:jc w:val="center"/>
        <w:rPr>
          <w:rFonts w:ascii="Times New Roman" w:hAnsi="Times New Roman" w:cs="Times New Roman"/>
          <w:b/>
          <w:sz w:val="24"/>
          <w:szCs w:val="24"/>
        </w:rPr>
      </w:pPr>
      <w:r w:rsidRPr="0050789E">
        <w:rPr>
          <w:rFonts w:ascii="Times New Roman" w:hAnsi="Times New Roman" w:cs="Times New Roman"/>
          <w:b/>
          <w:sz w:val="24"/>
          <w:szCs w:val="24"/>
        </w:rPr>
        <w:t>VII. TIEKĖJŲ KVALIFIKACIJOS PATIKRINIMAS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50789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2007, Nr. 66-2595; 2009, Nr. 39-1505; 2012, Nr. 5-163), bei Viešųjų pirkimų tarnybos direktoriaus 2010 m. vanadžio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nustatyto“ (Žin., 2010, 46-2231),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4D0B58" w:rsidRPr="004D0B58" w:rsidRDefault="004D0B58" w:rsidP="0050789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Tiekėjų kvalifikacijos neprivaloma tikrinti, kai:</w:t>
      </w:r>
    </w:p>
    <w:p w:rsidR="004D0B58" w:rsidRPr="004D0B58" w:rsidRDefault="0050789E" w:rsidP="0050789E">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5</w:t>
      </w:r>
      <w:r w:rsidR="00DD3C88">
        <w:rPr>
          <w:rFonts w:ascii="Times New Roman" w:hAnsi="Times New Roman" w:cs="Times New Roman"/>
          <w:sz w:val="24"/>
          <w:szCs w:val="24"/>
        </w:rPr>
        <w:t>2</w:t>
      </w:r>
      <w:r w:rsidR="004D0B58" w:rsidRPr="004D0B58">
        <w:rPr>
          <w:rFonts w:ascii="Times New Roman" w:hAnsi="Times New Roman" w:cs="Times New Roman"/>
          <w:sz w:val="24"/>
          <w:szCs w:val="24"/>
        </w:rPr>
        <w:t xml:space="preserve">.1. jau vykdytame supaprastintame pirkime visi gauti pasiūlymai neatitiko pirkimo dokumentų reikalavimų arba buvo pasiūlytos per didelės </w:t>
      </w:r>
      <w:r>
        <w:rPr>
          <w:rFonts w:ascii="Times New Roman" w:hAnsi="Times New Roman" w:cs="Times New Roman"/>
          <w:sz w:val="24"/>
          <w:szCs w:val="24"/>
        </w:rPr>
        <w:t>P</w:t>
      </w:r>
      <w:r w:rsidR="004D0B58" w:rsidRPr="004D0B58">
        <w:rPr>
          <w:rFonts w:ascii="Times New Roman" w:hAnsi="Times New Roman" w:cs="Times New Roman"/>
          <w:sz w:val="24"/>
          <w:szCs w:val="24"/>
        </w:rPr>
        <w:t xml:space="preserve">erkančiajai organizacijai nepriimtinos </w:t>
      </w:r>
      <w:r w:rsidR="004D0B58" w:rsidRPr="004D0B58">
        <w:rPr>
          <w:rFonts w:ascii="Times New Roman" w:hAnsi="Times New Roman" w:cs="Times New Roman"/>
          <w:sz w:val="24"/>
          <w:szCs w:val="24"/>
        </w:rPr>
        <w:lastRenderedPageBreak/>
        <w:t xml:space="preserve">kainos, o pirkimo sąlygos iš esmės nekeičiamos ir į apklausos būdu atliekamą pirkimą kviečiami visi pasiūlymus pateikę tiekėjai, atitinkantys </w:t>
      </w:r>
      <w:r>
        <w:rPr>
          <w:rFonts w:ascii="Times New Roman" w:hAnsi="Times New Roman" w:cs="Times New Roman"/>
          <w:sz w:val="24"/>
          <w:szCs w:val="24"/>
        </w:rPr>
        <w:t>P</w:t>
      </w:r>
      <w:r w:rsidR="004D0B58" w:rsidRPr="004D0B58">
        <w:rPr>
          <w:rFonts w:ascii="Times New Roman" w:hAnsi="Times New Roman" w:cs="Times New Roman"/>
          <w:sz w:val="24"/>
          <w:szCs w:val="24"/>
        </w:rPr>
        <w:t>erkančiosios organizacijos nustatytus minimalius kvalifikacijos reikalavimus;</w:t>
      </w:r>
    </w:p>
    <w:p w:rsidR="004D0B58" w:rsidRPr="004D0B58" w:rsidRDefault="0050789E" w:rsidP="0050789E">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5</w:t>
      </w:r>
      <w:r w:rsidR="00DD3C88">
        <w:rPr>
          <w:rFonts w:ascii="Times New Roman" w:hAnsi="Times New Roman" w:cs="Times New Roman"/>
          <w:sz w:val="24"/>
          <w:szCs w:val="24"/>
        </w:rPr>
        <w:t>2</w:t>
      </w:r>
      <w:r w:rsidR="004D0B58" w:rsidRPr="004D0B58">
        <w:rPr>
          <w:rFonts w:ascii="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4D0B58" w:rsidRPr="004D0B58" w:rsidRDefault="0050789E" w:rsidP="0050789E">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5</w:t>
      </w:r>
      <w:r w:rsidR="00DD3C88">
        <w:rPr>
          <w:rFonts w:ascii="Times New Roman" w:hAnsi="Times New Roman" w:cs="Times New Roman"/>
          <w:sz w:val="24"/>
          <w:szCs w:val="24"/>
        </w:rPr>
        <w:t>2</w:t>
      </w:r>
      <w:r w:rsidR="004D0B58" w:rsidRPr="004D0B58">
        <w:rPr>
          <w:rFonts w:ascii="Times New Roman" w:hAnsi="Times New Roman" w:cs="Times New Roman"/>
          <w:sz w:val="24"/>
          <w:szCs w:val="24"/>
        </w:rPr>
        <w:t xml:space="preserve">.3. kai </w:t>
      </w:r>
      <w:r>
        <w:rPr>
          <w:rFonts w:ascii="Times New Roman" w:hAnsi="Times New Roman" w:cs="Times New Roman"/>
          <w:sz w:val="24"/>
          <w:szCs w:val="24"/>
        </w:rPr>
        <w:t>P</w:t>
      </w:r>
      <w:r w:rsidR="004D0B58" w:rsidRPr="004D0B58">
        <w:rPr>
          <w:rFonts w:ascii="Times New Roman" w:hAnsi="Times New Roman" w:cs="Times New Roman"/>
          <w:sz w:val="24"/>
          <w:szCs w:val="24"/>
        </w:rPr>
        <w:t>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.4. prekių biržoje perkamos kotiruojamos prekės;</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.5. perkami muziejų eksponatai, archyviniai ir bibliotekiniai dokumentai, yra prenumeruojami laikraščiai ir žurnalai;</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.6. ypač palankiomis sąlygomis perkama iš bankrutuojančių, likviduojamų, restruktūrizuojamų ar sustabdžiusių veiklą ūkio subjektų;</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.7. perkamos licencijos naudotis bibliotekiniais dokumentais ar duomenų (informacinėmis) bazėmis;</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.9. perkamos ekspertų komisijų, komitetų, tarybų, kurių sudarymo tvarką nustato Lietuvos Respublikos įstatymai, narių teikiamos nematerialaus pobūdžio (intelektinės) paslaugos;</w:t>
      </w:r>
    </w:p>
    <w:p w:rsidR="004D0B58" w:rsidRPr="004D0B58" w:rsidRDefault="004D0B58" w:rsidP="0050789E">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5</w:t>
      </w:r>
      <w:r w:rsidR="00DD3C88">
        <w:rPr>
          <w:rFonts w:ascii="Times New Roman" w:hAnsi="Times New Roman" w:cs="Times New Roman"/>
          <w:sz w:val="24"/>
          <w:szCs w:val="24"/>
        </w:rPr>
        <w:t>2</w:t>
      </w:r>
      <w:r w:rsidRPr="004D0B58">
        <w:rPr>
          <w:rFonts w:ascii="Times New Roman" w:hAnsi="Times New Roman" w:cs="Times New Roman"/>
          <w:sz w:val="24"/>
          <w:szCs w:val="24"/>
        </w:rPr>
        <w:t>.10. vykdomi mažos vertės pirkimai.</w:t>
      </w:r>
    </w:p>
    <w:p w:rsidR="004D0B58" w:rsidRPr="004D0B58" w:rsidRDefault="004D0B58" w:rsidP="0050789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Jei </w:t>
      </w:r>
      <w:r w:rsidR="0050789E">
        <w:rPr>
          <w:rFonts w:ascii="Times New Roman" w:hAnsi="Times New Roman" w:cs="Times New Roman"/>
          <w:sz w:val="24"/>
          <w:szCs w:val="24"/>
        </w:rPr>
        <w:t>P</w:t>
      </w:r>
      <w:r w:rsidRPr="004D0B58">
        <w:rPr>
          <w:rFonts w:ascii="Times New Roman" w:hAnsi="Times New Roman" w:cs="Times New Roman"/>
          <w:sz w:val="24"/>
          <w:szCs w:val="24"/>
        </w:rPr>
        <w:t>erkančioji organizacija tikrina tiekėjų kvalifikaciją, visais atvejais privalo patikrinti, ar nėra Viešųjų pirkimų įstatymo 33 straipsnio 1 dalyje nustatytų sąlygų. Visi kiti kvalifikacijos reikalavimai gali būti laisvai pasirenkami.</w:t>
      </w:r>
    </w:p>
    <w:p w:rsidR="004D0B58" w:rsidRPr="004D0B58" w:rsidRDefault="004D0B58" w:rsidP="0050789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Atitiktį minimaliems kvalifikaciniams reikalavimams patvirtinančių dokumentų reikalaujama tik iš to tiekėjo, kurio pasiūlymas pagal vertinimo rezultatus gali būti pripažintas laimėjusiu.</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960C2E" w:rsidRDefault="004D0B58" w:rsidP="00960C2E">
      <w:pPr>
        <w:pStyle w:val="Sraopastraipa"/>
        <w:tabs>
          <w:tab w:val="left" w:pos="1276"/>
        </w:tabs>
        <w:spacing w:after="0"/>
        <w:ind w:firstLine="709"/>
        <w:jc w:val="center"/>
        <w:rPr>
          <w:rFonts w:ascii="Times New Roman" w:hAnsi="Times New Roman" w:cs="Times New Roman"/>
          <w:b/>
          <w:sz w:val="24"/>
          <w:szCs w:val="24"/>
        </w:rPr>
      </w:pPr>
      <w:r w:rsidRPr="00960C2E">
        <w:rPr>
          <w:rFonts w:ascii="Times New Roman" w:hAnsi="Times New Roman" w:cs="Times New Roman"/>
          <w:b/>
          <w:sz w:val="24"/>
          <w:szCs w:val="24"/>
        </w:rPr>
        <w:t>VIII. PASIŪLYMŲ NAGRINĖJIMAS IR VERTINIMAS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Vokus su pasiūlymais atplėšia, pasiūlymus nagrinėja ir vertina supaprastintą pirkimą atliekanti Komisija arba pirkimų organizatorius.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Derybų atveju vokų su galutinėmis tiekėjų siūlomomis kainomis ir galutiniais techniniais duomenimis atplėšimo procedūroje turi teisę dalyvauti visi derybose dalyvavę tiekėjai arba jų atstovai.</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Atplėšus voką, pasiūlymo paskutinio lapo antrojoje pusėje pasirašo posėdyje dalyvaujantys Komisijos nariai ar pirkimų organizatorius. Ši nuostata netaikoma, kai pasiūlymas perduodamas elektroninėmis priemonėmis.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Komisija vokų atplėšimo procedūros rezultatus įformina protokolu.</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Vokų su pasiūlymais atplėšimo procedūroje dalyvaujantiems tiekėjams ar jų atstovams pranešama ši informacija:</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.1. pasiūlymą pateikusio tiekėjo pavadinimas;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.2. kai pasiūlymai vertinami pagal mažiausios kainos kriterijų – pasiūlyme nurodyta kaina;</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.5. ar pasiūlymas pasirašytas tiekėjo ar jo įgalioto asmens, o elektroninėmis priemonėmis teikiamas pasiūlymas – pateiktas su saugiu elektroniniu parašu;</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.6. kai tiekėjai reikalauja:</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6</w:t>
      </w:r>
      <w:r w:rsidR="00DD3C88">
        <w:rPr>
          <w:rFonts w:ascii="Times New Roman" w:hAnsi="Times New Roman" w:cs="Times New Roman"/>
          <w:sz w:val="24"/>
          <w:szCs w:val="24"/>
        </w:rPr>
        <w:t>1</w:t>
      </w:r>
      <w:r w:rsidRPr="004D0B58">
        <w:rPr>
          <w:rFonts w:ascii="Times New Roman" w:hAnsi="Times New Roman" w:cs="Times New Roman"/>
          <w:sz w:val="24"/>
          <w:szCs w:val="24"/>
        </w:rPr>
        <w:t>.6.1. ar yra pateiktas pasiūlymo galiojimo užtikrinimas;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.6.2. ar pateiktas pasiūlymas yra susiūtas, sunumeruotas;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.6.3. ar pasiūlymas paskutinio lapo antroje pusėje patvirtintas tiekėjo ar jo įgalioto asmens parašu, ar nurodytas pasirašančio asmens vardas, pavardė, pareigos bei pasiūlymą sudarančių lapų skaičius;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DD3C88">
        <w:rPr>
          <w:rFonts w:ascii="Times New Roman" w:hAnsi="Times New Roman" w:cs="Times New Roman"/>
          <w:sz w:val="24"/>
          <w:szCs w:val="24"/>
        </w:rPr>
        <w:t>1</w:t>
      </w:r>
      <w:r w:rsidRPr="004D0B58">
        <w:rPr>
          <w:rFonts w:ascii="Times New Roman" w:hAnsi="Times New Roman" w:cs="Times New Roman"/>
          <w:sz w:val="24"/>
          <w:szCs w:val="24"/>
        </w:rPr>
        <w:t>.7. kai pasiūlymai pateikiami elektroninėmis priemonėmis – ar pasiūlymas pateiktas perkančiosios organizacijos nurodytomis elektroninėmis priemonėmis.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pirkimas susideda iš atskirų pirkimo dalių, Taisyklių 6</w:t>
      </w:r>
      <w:r w:rsidR="003F158A">
        <w:rPr>
          <w:rFonts w:ascii="Times New Roman" w:hAnsi="Times New Roman" w:cs="Times New Roman"/>
          <w:sz w:val="24"/>
          <w:szCs w:val="24"/>
        </w:rPr>
        <w:t>1</w:t>
      </w:r>
      <w:r w:rsidRPr="004D0B58">
        <w:rPr>
          <w:rFonts w:ascii="Times New Roman" w:hAnsi="Times New Roman" w:cs="Times New Roman"/>
          <w:sz w:val="24"/>
          <w:szCs w:val="24"/>
        </w:rPr>
        <w:t>.1 – 6</w:t>
      </w:r>
      <w:r w:rsidR="003F158A">
        <w:rPr>
          <w:rFonts w:ascii="Times New Roman" w:hAnsi="Times New Roman" w:cs="Times New Roman"/>
          <w:sz w:val="24"/>
          <w:szCs w:val="24"/>
        </w:rPr>
        <w:t>1</w:t>
      </w:r>
      <w:r w:rsidRPr="004D0B58">
        <w:rPr>
          <w:rFonts w:ascii="Times New Roman" w:hAnsi="Times New Roman" w:cs="Times New Roman"/>
          <w:sz w:val="24"/>
          <w:szCs w:val="24"/>
        </w:rPr>
        <w:t>.4 punktuose nurodyta informacija, o jei reikia, ir kita Taisyklų 6</w:t>
      </w:r>
      <w:r w:rsidR="003F158A">
        <w:rPr>
          <w:rFonts w:ascii="Times New Roman" w:hAnsi="Times New Roman" w:cs="Times New Roman"/>
          <w:sz w:val="24"/>
          <w:szCs w:val="24"/>
        </w:rPr>
        <w:t>1</w:t>
      </w:r>
      <w:r w:rsidRPr="004D0B58">
        <w:rPr>
          <w:rFonts w:ascii="Times New Roman" w:hAnsi="Times New Roman" w:cs="Times New Roman"/>
          <w:sz w:val="24"/>
          <w:szCs w:val="24"/>
        </w:rPr>
        <w:t xml:space="preserve"> punkte nurodyta informacija skelbiama dėl kiekvienos pirkimo dalies. Tokia informacija turi būti nurodoma ir vokų atplėšimo posėdžio protokole.</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Vokų su pasiūlymais atplėšimo metu Komisija turi leisti posėdyje dalyvaujantiems suinteresuotiems tiekėjams ar jų įgaliotiems atstovams viešai ištaisyti pastebėtus jų pasiūlymo susiuvimo ar įforminimo trūkumus, kuriuos į</w:t>
      </w:r>
      <w:r w:rsidR="00BA661F">
        <w:rPr>
          <w:rFonts w:ascii="Times New Roman" w:hAnsi="Times New Roman" w:cs="Times New Roman"/>
          <w:sz w:val="24"/>
          <w:szCs w:val="24"/>
        </w:rPr>
        <w:t>manoma ištaisyti posėdžio metu.</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Pasiūlymai nagrinėjami ir vertinami konfidencialiai, nedalyvaujant pasiūlymus pateikusiems tiekėjams ar jų atstovams.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nagrinėdama pasiūlymus:</w:t>
      </w:r>
    </w:p>
    <w:p w:rsidR="004D0B58" w:rsidRPr="004D0B58" w:rsidRDefault="00BA661F" w:rsidP="00BA661F">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3F158A">
        <w:rPr>
          <w:rFonts w:ascii="Times New Roman" w:hAnsi="Times New Roman" w:cs="Times New Roman"/>
          <w:sz w:val="24"/>
          <w:szCs w:val="24"/>
        </w:rPr>
        <w:t>6</w:t>
      </w:r>
      <w:r>
        <w:rPr>
          <w:rFonts w:ascii="Times New Roman" w:hAnsi="Times New Roman" w:cs="Times New Roman"/>
          <w:sz w:val="24"/>
          <w:szCs w:val="24"/>
        </w:rPr>
        <w:t>.</w:t>
      </w:r>
      <w:r w:rsidR="004D0B58" w:rsidRPr="004D0B58">
        <w:rPr>
          <w:rFonts w:ascii="Times New Roman" w:hAnsi="Times New Roman" w:cs="Times New Roman"/>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6</w:t>
      </w:r>
      <w:r w:rsidRPr="004D0B58">
        <w:rPr>
          <w:rFonts w:ascii="Times New Roman" w:hAnsi="Times New Roman" w:cs="Times New Roman"/>
          <w:sz w:val="24"/>
          <w:szCs w:val="24"/>
        </w:rPr>
        <w:t>.2. tikrina, ar pasiūlymas atitinka pirkimo dokumentuose nustatytus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6</w:t>
      </w:r>
      <w:r w:rsidRPr="004D0B58">
        <w:rPr>
          <w:rFonts w:ascii="Times New Roman" w:hAnsi="Times New Roman" w:cs="Times New Roman"/>
          <w:sz w:val="24"/>
          <w:szCs w:val="24"/>
        </w:rPr>
        <w:t>.3. radusi pasiūlyme nurodytos kainos apskaičiavimo klaidų, privalo 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6</w:t>
      </w:r>
      <w:r w:rsidRPr="004D0B58">
        <w:rPr>
          <w:rFonts w:ascii="Times New Roman" w:hAnsi="Times New Roman" w:cs="Times New Roman"/>
          <w:sz w:val="24"/>
          <w:szCs w:val="24"/>
        </w:rPr>
        <w:t>.4. tuo atveju, kai pasiūlyme nurodyta kaina, išreikšta skaičiais, neatitinka kainos, nurodytos žodžiais, teisingą laiko kainą, nurodytą žodžiais.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6</w:t>
      </w:r>
      <w:r w:rsidRPr="004D0B58">
        <w:rPr>
          <w:rFonts w:ascii="Times New Roman" w:hAnsi="Times New Roman" w:cs="Times New Roman"/>
          <w:sz w:val="24"/>
          <w:szCs w:val="24"/>
        </w:rPr>
        <w:t xml:space="preserve">.5. kai pateiktame pasiūlyme nurodoma neįprastai maža kaina, privalo pareikalauti, kad dalyvis pagrįstų siūlomą kainą raštu. Siekiant įsitikinti, ar pateiktame pasiūlyme nurodyta kaina yra </w:t>
      </w:r>
      <w:r w:rsidRPr="004D0B58">
        <w:rPr>
          <w:rFonts w:ascii="Times New Roman" w:hAnsi="Times New Roman" w:cs="Times New Roman"/>
          <w:sz w:val="24"/>
          <w:szCs w:val="24"/>
        </w:rPr>
        <w:lastRenderedPageBreak/>
        <w:t>neįprastai maža, perkančioji organizacija vadovaujasi Viešųjų pirkimų tarnybos direktoriaus 2009 m. rugsėjo 30 d. įsakymu Nr. 1S-96 ‚Dėl pasiūlyme nurodytų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6</w:t>
      </w:r>
      <w:r w:rsidRPr="004D0B58">
        <w:rPr>
          <w:rFonts w:ascii="Times New Roman" w:hAnsi="Times New Roman" w:cs="Times New Roman"/>
          <w:sz w:val="24"/>
          <w:szCs w:val="24"/>
        </w:rPr>
        <w:t>.6. tikrina, ar pasiūlytos ne per didelės kainos.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Iškilus klausimų dėl pasiūlymų turinio </w:t>
      </w:r>
      <w:r w:rsidR="00BA661F">
        <w:rPr>
          <w:rFonts w:ascii="Times New Roman" w:hAnsi="Times New Roman" w:cs="Times New Roman"/>
          <w:sz w:val="24"/>
          <w:szCs w:val="24"/>
        </w:rPr>
        <w:t>P</w:t>
      </w:r>
      <w:r w:rsidRPr="004D0B58">
        <w:rPr>
          <w:rFonts w:ascii="Times New Roman" w:hAnsi="Times New Roman" w:cs="Times New Roman"/>
          <w:sz w:val="24"/>
          <w:szCs w:val="24"/>
        </w:rPr>
        <w:t>erkančioji organizacija gali prašyti, kad dalyviai pateiktų paaiškinimus nekeisdami pasiūlymo. Esant reikalui, tiekėjai ar jų atstovai gali būti kviečiami į Komisijos posėdį, iš anksto raštu pranešant, į kokius klausimus jie turės atsakyti. Perkančioji organizacija negali prašyti, siūlyti arba leisti pakeisti pasiūlymo esmės – pakeisti kainą arba padaryti kitų pakeitimų, dėl kurių pirkimo dokumentų reikalavimų neatitinkantis pasiūlymas taptų atitinkantis pirkimo dokumentų reikalavimus.</w:t>
      </w:r>
    </w:p>
    <w:p w:rsidR="004D0B58" w:rsidRPr="004D0B58" w:rsidRDefault="00BA661F" w:rsidP="00BA661F">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3F158A">
        <w:rPr>
          <w:rFonts w:ascii="Times New Roman" w:hAnsi="Times New Roman" w:cs="Times New Roman"/>
          <w:sz w:val="24"/>
          <w:szCs w:val="24"/>
        </w:rPr>
        <w:t>7</w:t>
      </w:r>
      <w:r w:rsidR="004D0B58" w:rsidRPr="004D0B58">
        <w:rPr>
          <w:rFonts w:ascii="Times New Roman" w:hAnsi="Times New Roman" w:cs="Times New Roman"/>
          <w:sz w:val="24"/>
          <w:szCs w:val="24"/>
        </w:rPr>
        <w:t>.1.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D0B58" w:rsidRPr="004D0B58" w:rsidRDefault="004D0B58" w:rsidP="00BA661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atmeta pasiūlymą, jeigu:</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.1. tiekėjas neatitiko minimalių kvalifikacijos reikalavimų;</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.2. tiekėjas savo pasiūlyme pateikė netikslius ar neišsamius duomenis apie savo kvalifikaciją ir, perkančiajai organizacijai prašant, nepatikslino jų;</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.3. pasiūlymas neatitinka pirkimo dokumentuose nustatytų pasiūlymo pateikimo reikalavimų;</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.4.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.5. pasiūlyto pirkimo objekto techninė specifikacija neatitiko pirkimo dokumentų techninėje specifikacijoje nustatytų reikalavimų pirkimo objektui;</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.6. buvo pasiūlyta neįprastai maža kaina ir tiekėjas perkančiosios organizacijos prašymu nepateikė raštiško kainos sudėtinių dalių pagrindimo arba kitaip nepagrindė neįprastai mažos kainos;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.7. visų tiekėjų, kurių pasiūlymai neatmesti dėl kitų priežasčių, buvo pasiūlytos per didelės, perkančiajai organizacijai nepriimtinos kainos;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.8. tiekėjas pateikė pasiūlymą ir voke, ir elektroninėmis priemonėmis;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.9. pasiūlymas pateiktas be saugaus elektroninio parašo, kai jo buvo reikalauta.</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8</w:t>
      </w:r>
      <w:r w:rsidRPr="004D0B58">
        <w:rPr>
          <w:rFonts w:ascii="Times New Roman" w:hAnsi="Times New Roman" w:cs="Times New Roman"/>
          <w:sz w:val="24"/>
          <w:szCs w:val="24"/>
        </w:rPr>
        <w:t>.10. perkančioji organizacija nustatė, kad dalyvis apie nustatytų kvalifikacijos reikalavimų atitiktį pateikė melagingą informaciją.</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Dėl Taisyklių 68 punkte nurodytų priežasčių neatmesti pasiūlymai vertinami remiantis vienu iš šių kriterijų:</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9</w:t>
      </w:r>
      <w:r w:rsidRPr="004D0B58">
        <w:rPr>
          <w:rFonts w:ascii="Times New Roman" w:hAnsi="Times New Roman" w:cs="Times New Roman"/>
          <w:sz w:val="24"/>
          <w:szCs w:val="24"/>
        </w:rPr>
        <w:t xml:space="preserve">.1. ekonomiškai naudingiausio pasiūlymo, kai pirkimo sutartis sudaroma su dalyviu, pateikusiu </w:t>
      </w:r>
      <w:r w:rsidR="00BA661F">
        <w:rPr>
          <w:rFonts w:ascii="Times New Roman" w:hAnsi="Times New Roman" w:cs="Times New Roman"/>
          <w:sz w:val="24"/>
          <w:szCs w:val="24"/>
        </w:rPr>
        <w:t>P</w:t>
      </w:r>
      <w:r w:rsidRPr="004D0B58">
        <w:rPr>
          <w:rFonts w:ascii="Times New Roman" w:hAnsi="Times New Roman" w:cs="Times New Roman"/>
          <w:sz w:val="24"/>
          <w:szCs w:val="24"/>
        </w:rPr>
        <w:t xml:space="preserve">erkančiajai organizacijai naudingiausią pasiūlymą, išrinktą pagal pirkimo dokumentuose nustatytus kriterijus, susijusius su pirkimo objektu, – paprastai kokybės, kainos, techninių privalumų, estetinių ir funkcinių charakteristikų, energijos vartojimo efektyvumo, </w:t>
      </w:r>
      <w:r w:rsidRPr="004D0B58">
        <w:rPr>
          <w:rFonts w:ascii="Times New Roman" w:hAnsi="Times New Roman" w:cs="Times New Roman"/>
          <w:sz w:val="24"/>
          <w:szCs w:val="24"/>
        </w:rPr>
        <w:lastRenderedPageBreak/>
        <w:t>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9</w:t>
      </w:r>
      <w:r w:rsidRPr="004D0B58">
        <w:rPr>
          <w:rFonts w:ascii="Times New Roman" w:hAnsi="Times New Roman" w:cs="Times New Roman"/>
          <w:sz w:val="24"/>
          <w:szCs w:val="24"/>
        </w:rPr>
        <w:t>.2. mažiausios kainos;</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6</w:t>
      </w:r>
      <w:r w:rsidR="003F158A">
        <w:rPr>
          <w:rFonts w:ascii="Times New Roman" w:hAnsi="Times New Roman" w:cs="Times New Roman"/>
          <w:sz w:val="24"/>
          <w:szCs w:val="24"/>
        </w:rPr>
        <w:t>9</w:t>
      </w:r>
      <w:r w:rsidRPr="004D0B58">
        <w:rPr>
          <w:rFonts w:ascii="Times New Roman" w:hAnsi="Times New Roman" w:cs="Times New Roman"/>
          <w:sz w:val="24"/>
          <w:szCs w:val="24"/>
        </w:rPr>
        <w:t>.3. kitais su pirkimo objektu susijusiais kriterijais, kurie negali nepagrįstai ir neobjektyviai riboti tiekėjų galimybių dalyvauti pirkime ar nesudaro išskirtinių sąlygų konkretiems tiekėjams, pažeidžiant Viešųjų pirkimų įstatymo 3 straipsnio 3 dalyje nustatytus reikalavimus.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Laimėjusius pasiūlymu pripažįstamas pirmuoju pasiūlymų eilėje esantis pasiūlymas.</w:t>
      </w:r>
    </w:p>
    <w:p w:rsidR="004D0B58" w:rsidRPr="004D0B58" w:rsidRDefault="004D0B58" w:rsidP="00960C2E">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Tais atvejais, kai pasiūlymą pateikti kviečiamas tik vienas tiekėjas arba pasiūlymą pateikia tik vienas tiekėjas, jo pasiūlymas laikomas laimėjusius, jeigu jis neatmestas pagal Taisyklių 6</w:t>
      </w:r>
      <w:r w:rsidR="003F158A">
        <w:rPr>
          <w:rFonts w:ascii="Times New Roman" w:hAnsi="Times New Roman" w:cs="Times New Roman"/>
          <w:sz w:val="24"/>
          <w:szCs w:val="24"/>
        </w:rPr>
        <w:t>8</w:t>
      </w:r>
      <w:r w:rsidRPr="004D0B58">
        <w:rPr>
          <w:rFonts w:ascii="Times New Roman" w:hAnsi="Times New Roman" w:cs="Times New Roman"/>
          <w:sz w:val="24"/>
          <w:szCs w:val="24"/>
        </w:rPr>
        <w:t xml:space="preserve"> punkto nuostatas.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BA661F" w:rsidRDefault="004D0B58" w:rsidP="00BA661F">
      <w:pPr>
        <w:pStyle w:val="Sraopastraipa"/>
        <w:tabs>
          <w:tab w:val="left" w:pos="1276"/>
        </w:tabs>
        <w:spacing w:after="0"/>
        <w:ind w:firstLine="709"/>
        <w:jc w:val="center"/>
        <w:rPr>
          <w:rFonts w:ascii="Times New Roman" w:hAnsi="Times New Roman" w:cs="Times New Roman"/>
          <w:b/>
          <w:sz w:val="24"/>
          <w:szCs w:val="24"/>
        </w:rPr>
      </w:pPr>
      <w:r w:rsidRPr="00BA661F">
        <w:rPr>
          <w:rFonts w:ascii="Times New Roman" w:hAnsi="Times New Roman" w:cs="Times New Roman"/>
          <w:b/>
          <w:sz w:val="24"/>
          <w:szCs w:val="24"/>
        </w:rPr>
        <w:t>IX. PIRKIMO SUTARTIS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Viešųjų pirkimų skyrius kartu su Komisija ar pirkimo organizatorius, atlikę pirkimo procedūras, kartu su pirkimo iniciatoriumi parengia pirkimo sutarties projektą, jeigu jis nebuvo parengtas kaip pirkimo dokumentų sudėtinė dalis ir organizuoja pirkimo sutarties pasirašymą. Jei pirkimo sutarties projektas teikiamas kaip pirkimo dokumentų dalis, tai pirkimo sutarties projektas turi būti suderintas iki pirkimo dokumentų patvirtinimo.</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pasirašyti pirkimo sutartį siūlo tam dalyviui, kurio pasiūlymas pripažintas laimėjusiu. Tiekėjas pasirašyti pirkimo sutartį kviečiamas raštu (išskyrus atvejus, kai apklausa vykdoma žodžiu). Kvietime pasirašyti pirkimo sutartį, nepažeidžiant Taisyklių 7</w:t>
      </w:r>
      <w:r w:rsidR="003F158A">
        <w:rPr>
          <w:rFonts w:ascii="Times New Roman" w:hAnsi="Times New Roman" w:cs="Times New Roman"/>
          <w:sz w:val="24"/>
          <w:szCs w:val="24"/>
        </w:rPr>
        <w:t>5</w:t>
      </w:r>
      <w:r w:rsidRPr="004D0B58">
        <w:rPr>
          <w:rFonts w:ascii="Times New Roman" w:hAnsi="Times New Roman" w:cs="Times New Roman"/>
          <w:sz w:val="24"/>
          <w:szCs w:val="24"/>
        </w:rPr>
        <w:t xml:space="preserve"> ir 7</w:t>
      </w:r>
      <w:r w:rsidR="003F158A">
        <w:rPr>
          <w:rFonts w:ascii="Times New Roman" w:hAnsi="Times New Roman" w:cs="Times New Roman"/>
          <w:sz w:val="24"/>
          <w:szCs w:val="24"/>
        </w:rPr>
        <w:t>6</w:t>
      </w:r>
      <w:r w:rsidRPr="004D0B58">
        <w:rPr>
          <w:rFonts w:ascii="Times New Roman" w:hAnsi="Times New Roman" w:cs="Times New Roman"/>
          <w:sz w:val="24"/>
          <w:szCs w:val="24"/>
        </w:rPr>
        <w:t xml:space="preserve"> punkto reikalavimų, nurodomas laikas, iki kada jis turi pasirašyti pirkimo sutartį.</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Pirkimo sutartis turi būti sudaroma nedelsiant, bet ne anksčiau negu pasibaigė Viešųjų pirkimų įstatyme nustatytas pirkimo sutarties sudarymo atidėjimo terminas. Atidėjimo terminas gali būti netaikomas:</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3F158A">
        <w:rPr>
          <w:rFonts w:ascii="Times New Roman" w:hAnsi="Times New Roman" w:cs="Times New Roman"/>
          <w:sz w:val="24"/>
          <w:szCs w:val="24"/>
        </w:rPr>
        <w:t>5</w:t>
      </w:r>
      <w:r w:rsidRPr="004D0B58">
        <w:rPr>
          <w:rFonts w:ascii="Times New Roman" w:hAnsi="Times New Roman" w:cs="Times New Roman"/>
          <w:sz w:val="24"/>
          <w:szCs w:val="24"/>
        </w:rPr>
        <w:t>.1. vienintelis suinteresuotas dalyvis yra tas, su kuriuo sudaroma pirkimo sutartis, ir nėra suinteresuotų kandidatų;</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3F158A">
        <w:rPr>
          <w:rFonts w:ascii="Times New Roman" w:hAnsi="Times New Roman" w:cs="Times New Roman"/>
          <w:sz w:val="24"/>
          <w:szCs w:val="24"/>
        </w:rPr>
        <w:t>5</w:t>
      </w:r>
      <w:r w:rsidRPr="004D0B58">
        <w:rPr>
          <w:rFonts w:ascii="Times New Roman" w:hAnsi="Times New Roman" w:cs="Times New Roman"/>
          <w:sz w:val="24"/>
          <w:szCs w:val="24"/>
        </w:rPr>
        <w:t>.2. kai pagrindinė pirkimo sutartis sudaroma preliminariosios sutarties pagrindu arba taikant dinaminę pirkimo sistemą;</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3F158A">
        <w:rPr>
          <w:rFonts w:ascii="Times New Roman" w:hAnsi="Times New Roman" w:cs="Times New Roman"/>
          <w:sz w:val="24"/>
          <w:szCs w:val="24"/>
        </w:rPr>
        <w:t>5</w:t>
      </w:r>
      <w:r w:rsidRPr="004D0B58">
        <w:rPr>
          <w:rFonts w:ascii="Times New Roman" w:hAnsi="Times New Roman" w:cs="Times New Roman"/>
          <w:sz w:val="24"/>
          <w:szCs w:val="24"/>
        </w:rPr>
        <w:t xml:space="preserve">.3. kai pirkimo sutarties vertė mažesnė kaip 10 </w:t>
      </w:r>
      <w:r w:rsidR="003F158A">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3F158A">
        <w:rPr>
          <w:rFonts w:ascii="Times New Roman" w:hAnsi="Times New Roman" w:cs="Times New Roman"/>
          <w:sz w:val="24"/>
          <w:szCs w:val="24"/>
        </w:rPr>
        <w:t>5</w:t>
      </w:r>
      <w:r w:rsidRPr="004D0B58">
        <w:rPr>
          <w:rFonts w:ascii="Times New Roman" w:hAnsi="Times New Roman" w:cs="Times New Roman"/>
          <w:sz w:val="24"/>
          <w:szCs w:val="24"/>
        </w:rPr>
        <w:t>.4. kai pirkimo sutartis sudaroma atliekant mažos vertės pirkimą.</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Viešųjų pirkimų įstatymo 92 straipsnyje nurodytais atvejais, kai </w:t>
      </w:r>
      <w:r w:rsidR="007A75E8">
        <w:rPr>
          <w:rFonts w:ascii="Times New Roman" w:hAnsi="Times New Roman" w:cs="Times New Roman"/>
          <w:sz w:val="24"/>
          <w:szCs w:val="24"/>
        </w:rPr>
        <w:t>P</w:t>
      </w:r>
      <w:r w:rsidRPr="004D0B58">
        <w:rPr>
          <w:rFonts w:ascii="Times New Roman" w:hAnsi="Times New Roman" w:cs="Times New Roman"/>
          <w:sz w:val="24"/>
          <w:szCs w:val="24"/>
        </w:rPr>
        <w:t>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Tais atvejais, kai pirkimo sutartis sudaroma raštu, o tiekėjas, kuriam buvo pasiūlyta pasirašyti pirkimo sutartį, raštu atsisako ją sudaryti, tai </w:t>
      </w:r>
      <w:r w:rsidR="007A75E8">
        <w:rPr>
          <w:rFonts w:ascii="Times New Roman" w:hAnsi="Times New Roman" w:cs="Times New Roman"/>
          <w:sz w:val="24"/>
          <w:szCs w:val="24"/>
        </w:rPr>
        <w:t>P</w:t>
      </w:r>
      <w:r w:rsidRPr="004D0B58">
        <w:rPr>
          <w:rFonts w:ascii="Times New Roman" w:hAnsi="Times New Roman" w:cs="Times New Roman"/>
          <w:sz w:val="24"/>
          <w:szCs w:val="24"/>
        </w:rPr>
        <w:t>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3F158A">
        <w:rPr>
          <w:rFonts w:ascii="Times New Roman" w:hAnsi="Times New Roman" w:cs="Times New Roman"/>
          <w:sz w:val="24"/>
          <w:szCs w:val="24"/>
        </w:rPr>
        <w:t>7</w:t>
      </w:r>
      <w:r w:rsidRPr="004D0B58">
        <w:rPr>
          <w:rFonts w:ascii="Times New Roman" w:hAnsi="Times New Roman" w:cs="Times New Roman"/>
          <w:sz w:val="24"/>
          <w:szCs w:val="24"/>
        </w:rPr>
        <w:t>.1. tiekėjas nepateikia pirkimo dokumentuose nustatyto pirkimo sutarties įvykdymo užtikrinimo;</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7</w:t>
      </w:r>
      <w:r w:rsidRPr="004D0B58">
        <w:rPr>
          <w:rFonts w:ascii="Times New Roman" w:hAnsi="Times New Roman" w:cs="Times New Roman"/>
          <w:sz w:val="24"/>
          <w:szCs w:val="24"/>
        </w:rPr>
        <w:t xml:space="preserve">.2. tiekėjas nepasirašo pirkimo sutarties iki </w:t>
      </w:r>
      <w:r w:rsidR="007A75E8">
        <w:rPr>
          <w:rFonts w:ascii="Times New Roman" w:hAnsi="Times New Roman" w:cs="Times New Roman"/>
          <w:sz w:val="24"/>
          <w:szCs w:val="24"/>
        </w:rPr>
        <w:t>Pe</w:t>
      </w:r>
      <w:r w:rsidRPr="004D0B58">
        <w:rPr>
          <w:rFonts w:ascii="Times New Roman" w:hAnsi="Times New Roman" w:cs="Times New Roman"/>
          <w:sz w:val="24"/>
          <w:szCs w:val="24"/>
        </w:rPr>
        <w:t>rkančiosios organizacijos nurodyto laiko;</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7</w:t>
      </w:r>
      <w:r w:rsidRPr="004D0B58">
        <w:rPr>
          <w:rFonts w:ascii="Times New Roman" w:hAnsi="Times New Roman" w:cs="Times New Roman"/>
          <w:sz w:val="24"/>
          <w:szCs w:val="24"/>
        </w:rPr>
        <w:t>.3. tiekėjas atsisako pasirašyti pirkimo sutartį pirkimo dokumentuose nustatytomis sąlygomis;</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7</w:t>
      </w:r>
      <w:r w:rsidRPr="004D0B58">
        <w:rPr>
          <w:rFonts w:ascii="Times New Roman" w:hAnsi="Times New Roman" w:cs="Times New Roman"/>
          <w:sz w:val="24"/>
          <w:szCs w:val="24"/>
        </w:rPr>
        <w:t xml:space="preserve">.4. ūkio subjektų grupė, kurios pasiūlymas pripažintas geriausiu, neįgijo </w:t>
      </w:r>
      <w:r w:rsidR="007A75E8">
        <w:rPr>
          <w:rFonts w:ascii="Times New Roman" w:hAnsi="Times New Roman" w:cs="Times New Roman"/>
          <w:sz w:val="24"/>
          <w:szCs w:val="24"/>
        </w:rPr>
        <w:t>P</w:t>
      </w:r>
      <w:r w:rsidRPr="004D0B58">
        <w:rPr>
          <w:rFonts w:ascii="Times New Roman" w:hAnsi="Times New Roman" w:cs="Times New Roman"/>
          <w:sz w:val="24"/>
          <w:szCs w:val="24"/>
        </w:rPr>
        <w:t>erkančiosios organizacijos reikalaujamos teisinės formos.</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Sudarant pirkimo sutartį, joje negali būti keičiama: pirkimo dokumentuose nustatytos pirkimo sąlygos, laimėjusio tiekėjo pasiūlyme nustatytos sąlygos ir kaina, derybų protokole ar po derybų pateiktame galutiniame pasiūlyme užfiksuota galutinė derybų kaina ir pirkimo dokumentuose bei pasiūlyme nustatytos sąlygos.</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sutartis sudaroma raštu, išskyrus atvejus, kai pirkimo sutartis gali būti sudaroma žodžiu. Kai pirkimo sutartis sudaroma raštu, turi būti nustatyta:</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.1. pirkimo sutarties šalių teisės ir pareigos;</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.2. perkamos prekės, paslaugos ar darbai, jeigu įmanoma, – tikslūs jų kiekiai;</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.3. kainodaros taisyklės, nustatytos pagal Lietuvos Respublikos Vyriausybės arba jos įgaliotos institucijos patvirtintą metodiką;</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.4. atsiskaitymų ir mokėjimo tvarka;</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.5. prievolių įvykdymo terminai;</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.6. prievolių įvykdymo užtikrinimas;</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.7. ginčų sprendimo tvarka;</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.8. pirkimo sutarties nutraukimo tvarka;</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.9. pirkimo sutarties galiojimas;</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.10. jeigu sudaroma preliminarioji sutartis – jai būdingos nuostatos;</w:t>
      </w:r>
    </w:p>
    <w:p w:rsidR="004D0B58" w:rsidRPr="004D0B58" w:rsidRDefault="004D0B58" w:rsidP="007A75E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7</w:t>
      </w:r>
      <w:r w:rsidR="00D6113B">
        <w:rPr>
          <w:rFonts w:ascii="Times New Roman" w:hAnsi="Times New Roman" w:cs="Times New Roman"/>
          <w:sz w:val="24"/>
          <w:szCs w:val="24"/>
        </w:rPr>
        <w:t>9</w:t>
      </w:r>
      <w:r w:rsidRPr="004D0B58">
        <w:rPr>
          <w:rFonts w:ascii="Times New Roman" w:hAnsi="Times New Roman" w:cs="Times New Roman"/>
          <w:sz w:val="24"/>
          <w:szCs w:val="24"/>
        </w:rPr>
        <w:t>.11. subrangovai, subtiekėjai ar subteikėjai, jeigu vykdant sutartį jie pasitelkiami, ir jų keitimo tvarka.</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 xml:space="preserve">Pirkimo sutartis gali būti sudaroma žodžiu, kai prekių ar paslaugų pirkimo sutarties vertė yra mažesnė kaip 10 </w:t>
      </w:r>
      <w:r w:rsidR="00D6113B">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 ir sutartinių įsipareigojimų vykdymas nėra užtikrinamas CK nustatytais prievolių įvykdymo užtikrinimo būdais. Žodžiu sudarytą sandorį patvirtinančiu dokumentu laikoma sąskaita faktūra arba PVM sąskaita faktūra.</w:t>
      </w:r>
    </w:p>
    <w:p w:rsidR="004D0B58" w:rsidRPr="004D0B58" w:rsidRDefault="004D0B58" w:rsidP="007A75E8">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4D0B58" w:rsidRPr="004D0B58" w:rsidRDefault="004D0B58" w:rsidP="00BA661F">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291A86" w:rsidRDefault="004D0B58" w:rsidP="00291A86">
      <w:pPr>
        <w:pStyle w:val="Sraopastraipa"/>
        <w:tabs>
          <w:tab w:val="left" w:pos="1276"/>
        </w:tabs>
        <w:spacing w:after="0"/>
        <w:ind w:firstLine="709"/>
        <w:jc w:val="center"/>
        <w:rPr>
          <w:rFonts w:ascii="Times New Roman" w:hAnsi="Times New Roman" w:cs="Times New Roman"/>
          <w:b/>
          <w:sz w:val="24"/>
          <w:szCs w:val="24"/>
        </w:rPr>
      </w:pPr>
      <w:r w:rsidRPr="00291A86">
        <w:rPr>
          <w:rFonts w:ascii="Times New Roman" w:hAnsi="Times New Roman" w:cs="Times New Roman"/>
          <w:b/>
          <w:sz w:val="24"/>
          <w:szCs w:val="24"/>
        </w:rPr>
        <w:t>X. PRELIMINARIOJI SUTARTIS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291A86">
        <w:rPr>
          <w:rFonts w:ascii="Times New Roman" w:hAnsi="Times New Roman" w:cs="Times New Roman"/>
          <w:sz w:val="24"/>
          <w:szCs w:val="24"/>
        </w:rPr>
        <w:t>P</w:t>
      </w:r>
      <w:r w:rsidRPr="004D0B58">
        <w:rPr>
          <w:rFonts w:ascii="Times New Roman" w:hAnsi="Times New Roman" w:cs="Times New Roman"/>
          <w:sz w:val="24"/>
          <w:szCs w:val="24"/>
        </w:rPr>
        <w:t>erkančioji organizacija vadovaujasi Viešųjų pirkimų įstatymu ir šiomis Taisyklėmis.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kaip 10 </w:t>
      </w:r>
      <w:r w:rsidR="00D6113B">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 gali būti sudaroma žodžiu. Tuo atveju, kai pagrindinė sutartis sudaroma žodžiu, Taisyklių 8</w:t>
      </w:r>
      <w:r w:rsidR="00D6113B">
        <w:rPr>
          <w:rFonts w:ascii="Times New Roman" w:hAnsi="Times New Roman" w:cs="Times New Roman"/>
          <w:sz w:val="24"/>
          <w:szCs w:val="24"/>
        </w:rPr>
        <w:t>6</w:t>
      </w:r>
      <w:r w:rsidRPr="004D0B58">
        <w:rPr>
          <w:rFonts w:ascii="Times New Roman" w:hAnsi="Times New Roman" w:cs="Times New Roman"/>
          <w:sz w:val="24"/>
          <w:szCs w:val="24"/>
        </w:rPr>
        <w:t xml:space="preserve"> ir 8</w:t>
      </w:r>
      <w:r w:rsidR="00D6113B">
        <w:rPr>
          <w:rFonts w:ascii="Times New Roman" w:hAnsi="Times New Roman" w:cs="Times New Roman"/>
          <w:sz w:val="24"/>
          <w:szCs w:val="24"/>
        </w:rPr>
        <w:t>7</w:t>
      </w:r>
      <w:r w:rsidR="00291A86">
        <w:rPr>
          <w:rFonts w:ascii="Times New Roman" w:hAnsi="Times New Roman" w:cs="Times New Roman"/>
          <w:sz w:val="24"/>
          <w:szCs w:val="24"/>
        </w:rPr>
        <w:t xml:space="preserve"> </w:t>
      </w:r>
      <w:r w:rsidRPr="004D0B58">
        <w:rPr>
          <w:rFonts w:ascii="Times New Roman" w:hAnsi="Times New Roman" w:cs="Times New Roman"/>
          <w:sz w:val="24"/>
          <w:szCs w:val="24"/>
        </w:rPr>
        <w:t>punktuose nustatytas bendravimas su tiekėjais gali būti vykdomas žodžiu.</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291A86">
        <w:rPr>
          <w:rFonts w:ascii="Times New Roman" w:hAnsi="Times New Roman" w:cs="Times New Roman"/>
          <w:sz w:val="24"/>
          <w:szCs w:val="24"/>
        </w:rPr>
        <w:t>P</w:t>
      </w:r>
      <w:r w:rsidRPr="004D0B58">
        <w:rPr>
          <w:rFonts w:ascii="Times New Roman" w:hAnsi="Times New Roman" w:cs="Times New Roman"/>
          <w:sz w:val="24"/>
          <w:szCs w:val="24"/>
        </w:rPr>
        <w:t xml:space="preserve">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w:t>
      </w:r>
      <w:r w:rsidR="00291A86">
        <w:rPr>
          <w:rFonts w:ascii="Times New Roman" w:hAnsi="Times New Roman" w:cs="Times New Roman"/>
          <w:sz w:val="24"/>
          <w:szCs w:val="24"/>
        </w:rPr>
        <w:t>pagrindinės sutarties sąlygas, P</w:t>
      </w:r>
      <w:r w:rsidRPr="004D0B58">
        <w:rPr>
          <w:rFonts w:ascii="Times New Roman" w:hAnsi="Times New Roman" w:cs="Times New Roman"/>
          <w:sz w:val="24"/>
          <w:szCs w:val="24"/>
        </w:rPr>
        <w:t>erkančioji organizacija raštu kreipiasi į kitą tiekėją, iš likusių tiekėjų laikomą geriausiu, siūlydama sudaryti pagrindinę sutartį, ir .t.t, kol pasirenkamas tiekėjas, su kuriuo bus sudaryta pagrindinė sutartis.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00D6113B">
        <w:rPr>
          <w:rFonts w:ascii="Times New Roman" w:hAnsi="Times New Roman" w:cs="Times New Roman"/>
          <w:sz w:val="24"/>
          <w:szCs w:val="24"/>
        </w:rPr>
        <w:t>90</w:t>
      </w:r>
      <w:r w:rsidRPr="004D0B58">
        <w:rPr>
          <w:rFonts w:ascii="Times New Roman" w:hAnsi="Times New Roman" w:cs="Times New Roman"/>
          <w:sz w:val="24"/>
          <w:szCs w:val="24"/>
        </w:rPr>
        <w:t xml:space="preserve"> punkte nurodyta tvarka.</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Atnaujindama tiekėjų varžymąsi, </w:t>
      </w:r>
      <w:r w:rsidR="00291A86">
        <w:rPr>
          <w:rFonts w:ascii="Times New Roman" w:hAnsi="Times New Roman" w:cs="Times New Roman"/>
          <w:sz w:val="24"/>
          <w:szCs w:val="24"/>
        </w:rPr>
        <w:t>P</w:t>
      </w:r>
      <w:r w:rsidRPr="004D0B58">
        <w:rPr>
          <w:rFonts w:ascii="Times New Roman" w:hAnsi="Times New Roman" w:cs="Times New Roman"/>
          <w:sz w:val="24"/>
          <w:szCs w:val="24"/>
        </w:rPr>
        <w:t>erkančioji organizacija:</w:t>
      </w:r>
    </w:p>
    <w:p w:rsidR="004D0B58" w:rsidRPr="004D0B58" w:rsidRDefault="00D6113B" w:rsidP="00291A86">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90</w:t>
      </w:r>
      <w:r w:rsidR="004D0B58" w:rsidRPr="004D0B58">
        <w:rPr>
          <w:rFonts w:ascii="Times New Roman" w:hAnsi="Times New Roman" w:cs="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D0B58" w:rsidRPr="004D0B58" w:rsidRDefault="00D6113B" w:rsidP="00291A86">
      <w:pPr>
        <w:pStyle w:val="Sraopastraipa"/>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90</w:t>
      </w:r>
      <w:r w:rsidR="004D0B58" w:rsidRPr="004D0B58">
        <w:rPr>
          <w:rFonts w:ascii="Times New Roman" w:hAnsi="Times New Roman" w:cs="Times New Roman"/>
          <w:sz w:val="24"/>
          <w:szCs w:val="24"/>
        </w:rPr>
        <w:t>.2. išrenka geriausią pasiūlymą pateikusį tiekėją, vadovaudamasi preliminariojoje sutartyje nustatytais pasiūlymų vertinimo kriterijais, ir su šį pasiūlymą pateikusius tiekėju sudaro pagrindinę sutartį.</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4D0B58" w:rsidRPr="004D0B58" w:rsidRDefault="004D0B58" w:rsidP="00291A86">
      <w:pPr>
        <w:pStyle w:val="Sraopastraipa"/>
        <w:tabs>
          <w:tab w:val="left" w:pos="1276"/>
        </w:tabs>
        <w:spacing w:after="0"/>
        <w:ind w:left="0" w:firstLine="709"/>
        <w:jc w:val="both"/>
        <w:rPr>
          <w:rFonts w:ascii="Times New Roman" w:hAnsi="Times New Roman" w:cs="Times New Roman"/>
          <w:sz w:val="24"/>
          <w:szCs w:val="24"/>
        </w:rPr>
      </w:pPr>
    </w:p>
    <w:p w:rsidR="004D0B58" w:rsidRPr="00291A86" w:rsidRDefault="004D0B58" w:rsidP="00291A86">
      <w:pPr>
        <w:pStyle w:val="Sraopastraipa"/>
        <w:tabs>
          <w:tab w:val="left" w:pos="1276"/>
        </w:tabs>
        <w:spacing w:after="0"/>
        <w:ind w:firstLine="709"/>
        <w:jc w:val="center"/>
        <w:rPr>
          <w:rFonts w:ascii="Times New Roman" w:hAnsi="Times New Roman" w:cs="Times New Roman"/>
          <w:b/>
          <w:sz w:val="24"/>
          <w:szCs w:val="24"/>
        </w:rPr>
      </w:pPr>
      <w:r w:rsidRPr="00291A86">
        <w:rPr>
          <w:rFonts w:ascii="Times New Roman" w:hAnsi="Times New Roman" w:cs="Times New Roman"/>
          <w:b/>
          <w:sz w:val="24"/>
          <w:szCs w:val="24"/>
        </w:rPr>
        <w:t>XI. SUPAPRASTINTŲ PIRKIMŲ BŪDAI</w:t>
      </w:r>
    </w:p>
    <w:p w:rsidR="00291A86" w:rsidRPr="004D0B58" w:rsidRDefault="00291A86" w:rsidP="004D0B58">
      <w:pPr>
        <w:pStyle w:val="Sraopastraipa"/>
        <w:tabs>
          <w:tab w:val="left" w:pos="1276"/>
        </w:tabs>
        <w:spacing w:after="0"/>
        <w:ind w:firstLine="709"/>
        <w:jc w:val="both"/>
        <w:rPr>
          <w:rFonts w:ascii="Times New Roman" w:hAnsi="Times New Roman" w:cs="Times New Roman"/>
          <w:sz w:val="24"/>
          <w:szCs w:val="24"/>
        </w:rPr>
      </w:pPr>
    </w:p>
    <w:p w:rsidR="004D0B58" w:rsidRPr="004D0B58" w:rsidRDefault="00291A86"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Perkančioji organizacija</w:t>
      </w:r>
      <w:r w:rsidR="004D0B58" w:rsidRPr="004D0B58">
        <w:rPr>
          <w:rFonts w:ascii="Times New Roman" w:hAnsi="Times New Roman" w:cs="Times New Roman"/>
          <w:sz w:val="24"/>
          <w:szCs w:val="24"/>
        </w:rPr>
        <w:t xml:space="preserve"> supaprastintus pirkimus atlieka šiais būdais:</w:t>
      </w:r>
    </w:p>
    <w:p w:rsidR="004D0B58" w:rsidRPr="004D0B58" w:rsidRDefault="004D0B58" w:rsidP="00291A86">
      <w:pPr>
        <w:pStyle w:val="Sraopastraipa"/>
        <w:numPr>
          <w:ilvl w:val="1"/>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supaprastinto atviro konkurso;</w:t>
      </w:r>
    </w:p>
    <w:p w:rsidR="004D0B58" w:rsidRPr="004D0B58" w:rsidRDefault="004D0B58" w:rsidP="00291A86">
      <w:pPr>
        <w:pStyle w:val="Sraopastraipa"/>
        <w:numPr>
          <w:ilvl w:val="1"/>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supaprastinto riboto konkurso;</w:t>
      </w:r>
    </w:p>
    <w:p w:rsidR="004D0B58" w:rsidRPr="004D0B58" w:rsidRDefault="004D0B58" w:rsidP="00291A86">
      <w:pPr>
        <w:pStyle w:val="Sraopastraipa"/>
        <w:numPr>
          <w:ilvl w:val="1"/>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supaprastintų skelbiamų derybų;</w:t>
      </w:r>
    </w:p>
    <w:p w:rsidR="004D0B58" w:rsidRPr="004D0B58" w:rsidRDefault="004D0B58" w:rsidP="00291A86">
      <w:pPr>
        <w:pStyle w:val="Sraopastraipa"/>
        <w:numPr>
          <w:ilvl w:val="1"/>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apklausos;</w:t>
      </w:r>
    </w:p>
    <w:p w:rsidR="004D0B58" w:rsidRPr="004D0B58" w:rsidRDefault="004D0B58" w:rsidP="00291A86">
      <w:pPr>
        <w:pStyle w:val="Sraopastraipa"/>
        <w:numPr>
          <w:ilvl w:val="1"/>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supaprastinto projekto konkurso.</w:t>
      </w:r>
    </w:p>
    <w:p w:rsidR="004D0B58" w:rsidRPr="004D0B58" w:rsidRDefault="004D0B58" w:rsidP="00291A86">
      <w:pPr>
        <w:pStyle w:val="Sraopastraipa"/>
        <w:numPr>
          <w:ilvl w:val="1"/>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Perkančioji organizacija privalo įsigyti prekes, paslaugas ir darbus iš viešosios įstaigos CPO LT, atliekančios centrinės perkančiosios organizacijos funkcijas, elektroninio katalogo CPO.lt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Pirkimas supaprastinto atviro, supaprastinto riboto konkurso ar supaprastintų skelbiamų derybų būdu gali atlikti visais atvejais, tinkamai apie jį paskelbus.</w:t>
      </w:r>
    </w:p>
    <w:p w:rsidR="004D0B58" w:rsidRPr="004D0B58" w:rsidRDefault="00291A86"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291A86">
        <w:rPr>
          <w:rFonts w:ascii="Times New Roman" w:hAnsi="Times New Roman" w:cs="Times New Roman"/>
          <w:sz w:val="24"/>
          <w:szCs w:val="24"/>
        </w:rPr>
        <w:t>Perkančioji organizacija</w:t>
      </w:r>
      <w:r w:rsidR="004D0B58" w:rsidRPr="004D0B58">
        <w:rPr>
          <w:rFonts w:ascii="Times New Roman" w:hAnsi="Times New Roman" w:cs="Times New Roman"/>
          <w:sz w:val="24"/>
          <w:szCs w:val="24"/>
        </w:rPr>
        <w:t xml:space="preserve">, atlikdama supaprastintus pirkimus, vadovaudamasi Viešųjų pirkimų įstatymo II skyriaus septinto skirsnio nuostatomis, taip pat gali taikyti elektronines procedūras – elektroninį aukcioną ir dinaminę pirkimų sistemą. Perkančioji organizacija elektroninį </w:t>
      </w:r>
      <w:r w:rsidR="004D0B58" w:rsidRPr="004D0B58">
        <w:rPr>
          <w:rFonts w:ascii="Times New Roman" w:hAnsi="Times New Roman" w:cs="Times New Roman"/>
          <w:sz w:val="24"/>
          <w:szCs w:val="24"/>
        </w:rPr>
        <w:lastRenderedPageBreak/>
        <w:t>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D0B58" w:rsidRPr="004D0B58" w:rsidRDefault="004D0B58" w:rsidP="00291A86">
      <w:pPr>
        <w:pStyle w:val="Sraopastraipa"/>
        <w:tabs>
          <w:tab w:val="left" w:pos="1276"/>
        </w:tabs>
        <w:spacing w:after="0"/>
        <w:ind w:left="0" w:firstLine="709"/>
        <w:jc w:val="both"/>
        <w:rPr>
          <w:rFonts w:ascii="Times New Roman" w:hAnsi="Times New Roman" w:cs="Times New Roman"/>
          <w:sz w:val="24"/>
          <w:szCs w:val="24"/>
        </w:rPr>
      </w:pPr>
    </w:p>
    <w:p w:rsidR="004D0B58" w:rsidRPr="00291A86" w:rsidRDefault="004D0B58" w:rsidP="00291A86">
      <w:pPr>
        <w:pStyle w:val="Sraopastraipa"/>
        <w:tabs>
          <w:tab w:val="left" w:pos="1276"/>
        </w:tabs>
        <w:spacing w:after="0"/>
        <w:ind w:firstLine="709"/>
        <w:jc w:val="center"/>
        <w:rPr>
          <w:rFonts w:ascii="Times New Roman" w:hAnsi="Times New Roman" w:cs="Times New Roman"/>
          <w:b/>
          <w:sz w:val="24"/>
          <w:szCs w:val="24"/>
        </w:rPr>
      </w:pPr>
      <w:r w:rsidRPr="00291A86">
        <w:rPr>
          <w:rFonts w:ascii="Times New Roman" w:hAnsi="Times New Roman" w:cs="Times New Roman"/>
          <w:b/>
          <w:sz w:val="24"/>
          <w:szCs w:val="24"/>
        </w:rPr>
        <w:t>XII. SUPAPRASTINTAS ATVIRAS KONKURSAS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Vykdant supaprastintą atvirą konkursą, dalyvių skaičius neribojamas. Apie pirkimą skelbiama Viešųjų pirkimų įstatyme ir Taisyklių </w:t>
      </w:r>
      <w:r w:rsidR="00D6113B">
        <w:rPr>
          <w:rFonts w:ascii="Times New Roman" w:hAnsi="Times New Roman" w:cs="Times New Roman"/>
          <w:sz w:val="24"/>
          <w:szCs w:val="24"/>
        </w:rPr>
        <w:t>20</w:t>
      </w:r>
      <w:r w:rsidRPr="004D0B58">
        <w:rPr>
          <w:rFonts w:ascii="Times New Roman" w:hAnsi="Times New Roman" w:cs="Times New Roman"/>
          <w:sz w:val="24"/>
          <w:szCs w:val="24"/>
        </w:rPr>
        <w:t xml:space="preserve"> punkte nustatyta tvarka.</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Supaprastintame atvirame konkurse derybos tarp perkančiosios organizacijos ir dalyvių yra draudžiamos.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Pasiūlymų pateikimo terminas negali būti trumpesnis kaip 7 darbo dienos nuo skelbimo apie supaprastintą pirkimą paskelbimo CVP IS.</w:t>
      </w:r>
    </w:p>
    <w:p w:rsidR="004D0B58" w:rsidRPr="004D0B58" w:rsidRDefault="004D0B58" w:rsidP="00291A86">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supaprastinto atviro konkurso metu bus vykdomas elektroninis aukcionas, apie tai nurodoma skelbime apie supaprastintą pirkimą.</w:t>
      </w:r>
    </w:p>
    <w:p w:rsidR="004D0B58" w:rsidRPr="004D0B58" w:rsidRDefault="004D0B58" w:rsidP="00291A86">
      <w:pPr>
        <w:pStyle w:val="Sraopastraipa"/>
        <w:tabs>
          <w:tab w:val="left" w:pos="1276"/>
        </w:tabs>
        <w:spacing w:after="0"/>
        <w:ind w:left="0" w:firstLine="709"/>
        <w:jc w:val="both"/>
        <w:rPr>
          <w:rFonts w:ascii="Times New Roman" w:hAnsi="Times New Roman" w:cs="Times New Roman"/>
          <w:sz w:val="24"/>
          <w:szCs w:val="24"/>
        </w:rPr>
      </w:pPr>
    </w:p>
    <w:p w:rsidR="004D0B58" w:rsidRPr="00990AFF" w:rsidRDefault="004D0B58" w:rsidP="00990AFF">
      <w:pPr>
        <w:pStyle w:val="Sraopastraipa"/>
        <w:tabs>
          <w:tab w:val="left" w:pos="1276"/>
        </w:tabs>
        <w:spacing w:after="0"/>
        <w:ind w:firstLine="709"/>
        <w:jc w:val="center"/>
        <w:rPr>
          <w:rFonts w:ascii="Times New Roman" w:hAnsi="Times New Roman" w:cs="Times New Roman"/>
          <w:b/>
          <w:sz w:val="24"/>
          <w:szCs w:val="24"/>
        </w:rPr>
      </w:pPr>
      <w:r w:rsidRPr="00990AFF">
        <w:rPr>
          <w:rFonts w:ascii="Times New Roman" w:hAnsi="Times New Roman" w:cs="Times New Roman"/>
          <w:b/>
          <w:sz w:val="24"/>
          <w:szCs w:val="24"/>
        </w:rPr>
        <w:t>XIII. SUPAPRASTINTAS RIBOTAS KONKURSAS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supaprastintą ribotą konkursą vykdo etapais: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9</w:t>
      </w:r>
      <w:r w:rsidR="00D6113B">
        <w:rPr>
          <w:rFonts w:ascii="Times New Roman" w:hAnsi="Times New Roman" w:cs="Times New Roman"/>
          <w:sz w:val="24"/>
          <w:szCs w:val="24"/>
        </w:rPr>
        <w:t>9</w:t>
      </w:r>
      <w:r w:rsidRPr="004D0B58">
        <w:rPr>
          <w:rFonts w:ascii="Times New Roman" w:hAnsi="Times New Roman" w:cs="Times New Roman"/>
          <w:sz w:val="24"/>
          <w:szCs w:val="24"/>
        </w:rPr>
        <w:t>.1. Viešųjų pirkimų įstatyme ir Taisyklėse nustatyta tvarka skelbia apie supaprastintą pirkimą ir, remdamasi paskelbtais kvalifikacijos kriterijais, atrenka tuos kandidatus, kurie bus kviečiami pateikti pasiūlymus;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9</w:t>
      </w:r>
      <w:r w:rsidR="00D6113B">
        <w:rPr>
          <w:rFonts w:ascii="Times New Roman" w:hAnsi="Times New Roman" w:cs="Times New Roman"/>
          <w:sz w:val="24"/>
          <w:szCs w:val="24"/>
        </w:rPr>
        <w:t>9</w:t>
      </w:r>
      <w:r w:rsidRPr="004D0B58">
        <w:rPr>
          <w:rFonts w:ascii="Times New Roman" w:hAnsi="Times New Roman" w:cs="Times New Roman"/>
          <w:sz w:val="24"/>
          <w:szCs w:val="24"/>
        </w:rPr>
        <w:t>.2. vadovaudamasi pirkimo dokumentuose nustatytomis sąlygomis, nagrinėja, vertina ir palygina pakviestų dalyvių pateiktus pasiūlymus.</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Supaprastintame ribotame konkurse derybos tarp perkančiosios organizacijos ir tiekėjų draudžiamos.</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Paraiškų dalyvauti pirkime pateikimo terminas negali būti trumpesnis kaip 7 darbo dienos nuo skelbimo apie supaprastintą pirkimą paskelbimo CVP IS.</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Pasiūlymų pateikimo terminas negali būti trumpesnis kaip 7 darbo dienos nuo kvietimų pateikti pasiūlymus išsiuntimo tiekėjams dienos, mažos vertės pirkimo atveju – 3 darbo dienos nuo kvietimų pateikti pasiūlymus išsiuntimo tiekėjams dienos.</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10</w:t>
      </w:r>
      <w:r w:rsidR="00D6113B">
        <w:rPr>
          <w:rFonts w:ascii="Times New Roman" w:hAnsi="Times New Roman" w:cs="Times New Roman"/>
          <w:sz w:val="24"/>
          <w:szCs w:val="24"/>
        </w:rPr>
        <w:t>4</w:t>
      </w:r>
      <w:r w:rsidRPr="004D0B58">
        <w:rPr>
          <w:rFonts w:ascii="Times New Roman" w:hAnsi="Times New Roman" w:cs="Times New Roman"/>
          <w:sz w:val="24"/>
          <w:szCs w:val="24"/>
        </w:rPr>
        <w:t>.1. turi būti užtikrinta reali konkurencija, kvalifikacinės atrankos kriterijai turi būti tikslūs, aiškūs ir nediskriminuojantys;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10</w:t>
      </w:r>
      <w:r w:rsidR="00D6113B">
        <w:rPr>
          <w:rFonts w:ascii="Times New Roman" w:hAnsi="Times New Roman" w:cs="Times New Roman"/>
          <w:sz w:val="24"/>
          <w:szCs w:val="24"/>
        </w:rPr>
        <w:t>4</w:t>
      </w:r>
      <w:r w:rsidRPr="004D0B58">
        <w:rPr>
          <w:rFonts w:ascii="Times New Roman" w:hAnsi="Times New Roman" w:cs="Times New Roman"/>
          <w:sz w:val="24"/>
          <w:szCs w:val="24"/>
        </w:rPr>
        <w:t>.2. kvalifikacinės atrankos kriterijai turi būti nustatyti Viešųjų pirkimų įstatymo 35–38 straipsnių pagrindu.</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Kvalifikacinė atranka turi būti atliekama tik iš tų kandidatų, kurie atitinka </w:t>
      </w:r>
      <w:r w:rsidR="00B10FB1">
        <w:rPr>
          <w:rFonts w:ascii="Times New Roman" w:hAnsi="Times New Roman" w:cs="Times New Roman"/>
          <w:sz w:val="24"/>
          <w:szCs w:val="24"/>
        </w:rPr>
        <w:t>P</w:t>
      </w:r>
      <w:r w:rsidRPr="004D0B58">
        <w:rPr>
          <w:rFonts w:ascii="Times New Roman" w:hAnsi="Times New Roman" w:cs="Times New Roman"/>
          <w:sz w:val="24"/>
          <w:szCs w:val="24"/>
        </w:rPr>
        <w:t>erkančiosios organizacijos nustatytus minimalius kvalifikacijos reikalavimus.</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Pateikti pasiūlymus turi būti pakvi</w:t>
      </w:r>
      <w:r w:rsidR="00B10FB1">
        <w:rPr>
          <w:rFonts w:ascii="Times New Roman" w:hAnsi="Times New Roman" w:cs="Times New Roman"/>
          <w:sz w:val="24"/>
          <w:szCs w:val="24"/>
        </w:rPr>
        <w:t>esta ne mažiau kandidatų, negu P</w:t>
      </w:r>
      <w:r w:rsidRPr="004D0B58">
        <w:rPr>
          <w:rFonts w:ascii="Times New Roman" w:hAnsi="Times New Roman" w:cs="Times New Roman"/>
          <w:sz w:val="24"/>
          <w:szCs w:val="24"/>
        </w:rPr>
        <w:t xml:space="preserve">erkančiosios organizacijos nustatytas mažiausias kviečiamų kandidatų skaičius. Jeigu minimalius kvalifikacijos reikalavimus atitinka mažiau kandidatų, negu nustatytas mažiausias kviečiamų kandidatų skaičius, </w:t>
      </w:r>
      <w:r w:rsidR="00B10FB1">
        <w:rPr>
          <w:rFonts w:ascii="Times New Roman" w:hAnsi="Times New Roman" w:cs="Times New Roman"/>
          <w:sz w:val="24"/>
          <w:szCs w:val="24"/>
        </w:rPr>
        <w:lastRenderedPageBreak/>
        <w:t>P</w:t>
      </w:r>
      <w:r w:rsidRPr="004D0B58">
        <w:rPr>
          <w:rFonts w:ascii="Times New Roman" w:hAnsi="Times New Roman" w:cs="Times New Roman"/>
          <w:sz w:val="24"/>
          <w:szCs w:val="24"/>
        </w:rPr>
        <w:t>erkančioji organizacija pateikti pasiūlymus kviečia visus kandidatus, kurie atitinka keliamus minimalius kvalifikacijos reikalavimus.</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Konkurso metu </w:t>
      </w:r>
      <w:r w:rsidR="00B10FB1">
        <w:rPr>
          <w:rFonts w:ascii="Times New Roman" w:hAnsi="Times New Roman" w:cs="Times New Roman"/>
          <w:sz w:val="24"/>
          <w:szCs w:val="24"/>
        </w:rPr>
        <w:t>P</w:t>
      </w:r>
      <w:r w:rsidRPr="004D0B58">
        <w:rPr>
          <w:rFonts w:ascii="Times New Roman" w:hAnsi="Times New Roman" w:cs="Times New Roman"/>
          <w:sz w:val="24"/>
          <w:szCs w:val="24"/>
        </w:rPr>
        <w:t>erkančioji organizacija negali kviesti dalyvauti pirkime kitų, paraiškų nepateikusių tiekėjų arba kandidatų, kurie neatitinka minimalių kvalifikacijos reikalavimų.</w:t>
      </w:r>
    </w:p>
    <w:p w:rsidR="004D0B58" w:rsidRPr="004D0B58" w:rsidRDefault="004D0B58" w:rsidP="00990AFF">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supaprastinto riboto konkurso metu bus vykdomas elektroninis aukcionas, apie tai nurodoma skelbime apie supaprastintą pirkimą.</w:t>
      </w:r>
    </w:p>
    <w:p w:rsidR="004D0B58" w:rsidRPr="004D0B58" w:rsidRDefault="004D0B58" w:rsidP="00990AFF">
      <w:pPr>
        <w:pStyle w:val="Sraopastraipa"/>
        <w:tabs>
          <w:tab w:val="left" w:pos="1276"/>
        </w:tabs>
        <w:spacing w:after="0"/>
        <w:ind w:left="0" w:firstLine="709"/>
        <w:jc w:val="both"/>
        <w:rPr>
          <w:rFonts w:ascii="Times New Roman" w:hAnsi="Times New Roman" w:cs="Times New Roman"/>
          <w:sz w:val="24"/>
          <w:szCs w:val="24"/>
        </w:rPr>
      </w:pPr>
    </w:p>
    <w:p w:rsidR="004D0B58" w:rsidRPr="00B10FB1" w:rsidRDefault="004D0B58" w:rsidP="00B10FB1">
      <w:pPr>
        <w:pStyle w:val="Sraopastraipa"/>
        <w:tabs>
          <w:tab w:val="left" w:pos="1276"/>
        </w:tabs>
        <w:spacing w:after="0"/>
        <w:ind w:firstLine="709"/>
        <w:jc w:val="center"/>
        <w:rPr>
          <w:rFonts w:ascii="Times New Roman" w:hAnsi="Times New Roman" w:cs="Times New Roman"/>
          <w:b/>
          <w:sz w:val="24"/>
          <w:szCs w:val="24"/>
        </w:rPr>
      </w:pPr>
      <w:r w:rsidRPr="00B10FB1">
        <w:rPr>
          <w:rFonts w:ascii="Times New Roman" w:hAnsi="Times New Roman" w:cs="Times New Roman"/>
          <w:b/>
          <w:sz w:val="24"/>
          <w:szCs w:val="24"/>
        </w:rPr>
        <w:t>XIV. SUPAPRASTINTOS SKELBIAMOS DERYBOS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B10FB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Vykdant supaprastintas skelbiamas derybas, apie supaprastintą pirkimą skelbiama Viešųjų pirkimų įstatyme ir Taisyklėse nustatyta tvarka.</w:t>
      </w:r>
    </w:p>
    <w:p w:rsidR="004D0B58" w:rsidRPr="004D0B58" w:rsidRDefault="004D0B58" w:rsidP="00B10FB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Supaprastintų skelbiamos derybos gali būti atliekamos: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w:t>
      </w:r>
      <w:r w:rsidR="00D6113B">
        <w:rPr>
          <w:rFonts w:ascii="Times New Roman" w:hAnsi="Times New Roman" w:cs="Times New Roman"/>
          <w:sz w:val="24"/>
          <w:szCs w:val="24"/>
        </w:rPr>
        <w:t>10</w:t>
      </w:r>
      <w:r w:rsidRPr="004D0B58">
        <w:rPr>
          <w:rFonts w:ascii="Times New Roman" w:hAnsi="Times New Roman" w:cs="Times New Roman"/>
          <w:sz w:val="24"/>
          <w:szCs w:val="24"/>
        </w:rPr>
        <w:t>.1. skelbime apie supaprastintą pirkimą kviečiant suinteresuotus tiekėjus pateikti pasiūlymus;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w:t>
      </w:r>
      <w:r w:rsidR="00D6113B">
        <w:rPr>
          <w:rFonts w:ascii="Times New Roman" w:hAnsi="Times New Roman" w:cs="Times New Roman"/>
          <w:sz w:val="24"/>
          <w:szCs w:val="24"/>
        </w:rPr>
        <w:t>10</w:t>
      </w:r>
      <w:r w:rsidRPr="004D0B58">
        <w:rPr>
          <w:rFonts w:ascii="Times New Roman" w:hAnsi="Times New Roman" w:cs="Times New Roman"/>
          <w:sz w:val="24"/>
          <w:szCs w:val="24"/>
        </w:rPr>
        <w:t>.2. skelbime apie supaprastintą pirkimą kviečiant suinteresuotus tiekėjus teikti paraiškas dalyvauti pirkime ir ribojant kandidatų, teiksiančių pasiūlymus, skaičių.</w:t>
      </w:r>
    </w:p>
    <w:p w:rsidR="004D0B58" w:rsidRPr="004D0B58" w:rsidRDefault="004D0B58" w:rsidP="00B10FB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ribojamas kandidatų skaičius: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11</w:t>
      </w:r>
      <w:r w:rsidR="00D6113B">
        <w:rPr>
          <w:rFonts w:ascii="Times New Roman" w:hAnsi="Times New Roman" w:cs="Times New Roman"/>
          <w:sz w:val="24"/>
          <w:szCs w:val="24"/>
        </w:rPr>
        <w:t>1</w:t>
      </w:r>
      <w:r w:rsidRPr="004D0B58">
        <w:rPr>
          <w:rFonts w:ascii="Times New Roman" w:hAnsi="Times New Roman" w:cs="Times New Roman"/>
          <w:sz w:val="24"/>
          <w:szCs w:val="24"/>
        </w:rPr>
        <w:t>.1. vykdoma kvalifikacinė atranka kaip nustatyta Taisyklių 10</w:t>
      </w:r>
      <w:r w:rsidR="00D6113B">
        <w:rPr>
          <w:rFonts w:ascii="Times New Roman" w:hAnsi="Times New Roman" w:cs="Times New Roman"/>
          <w:sz w:val="24"/>
          <w:szCs w:val="24"/>
        </w:rPr>
        <w:t>4</w:t>
      </w:r>
      <w:r w:rsidR="00B10FB1">
        <w:rPr>
          <w:rFonts w:ascii="Times New Roman" w:hAnsi="Times New Roman" w:cs="Times New Roman"/>
          <w:sz w:val="24"/>
          <w:szCs w:val="24"/>
        </w:rPr>
        <w:t xml:space="preserve"> ir 10</w:t>
      </w:r>
      <w:r w:rsidR="00D6113B">
        <w:rPr>
          <w:rFonts w:ascii="Times New Roman" w:hAnsi="Times New Roman" w:cs="Times New Roman"/>
          <w:sz w:val="24"/>
          <w:szCs w:val="24"/>
        </w:rPr>
        <w:t>5</w:t>
      </w:r>
      <w:r w:rsidRPr="004D0B58">
        <w:rPr>
          <w:rFonts w:ascii="Times New Roman" w:hAnsi="Times New Roman" w:cs="Times New Roman"/>
          <w:sz w:val="24"/>
          <w:szCs w:val="24"/>
        </w:rPr>
        <w:t xml:space="preserve"> punktuose;</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11</w:t>
      </w:r>
      <w:r w:rsidR="00D6113B">
        <w:rPr>
          <w:rFonts w:ascii="Times New Roman" w:hAnsi="Times New Roman" w:cs="Times New Roman"/>
          <w:sz w:val="24"/>
          <w:szCs w:val="24"/>
        </w:rPr>
        <w:t>1</w:t>
      </w:r>
      <w:r w:rsidRPr="004D0B58">
        <w:rPr>
          <w:rFonts w:ascii="Times New Roman" w:hAnsi="Times New Roman" w:cs="Times New Roman"/>
          <w:sz w:val="24"/>
          <w:szCs w:val="24"/>
        </w:rPr>
        <w:t>.2. paraiškų pateikimo terminas negali būti trumpesnis nei 7 darbo dienos nuo skelbimo apie pirkimą paskelbimo CVP IS;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11</w:t>
      </w:r>
      <w:r w:rsidR="00D6113B">
        <w:rPr>
          <w:rFonts w:ascii="Times New Roman" w:hAnsi="Times New Roman" w:cs="Times New Roman"/>
          <w:sz w:val="24"/>
          <w:szCs w:val="24"/>
        </w:rPr>
        <w:t>1</w:t>
      </w:r>
      <w:r w:rsidRPr="004D0B58">
        <w:rPr>
          <w:rFonts w:ascii="Times New Roman" w:hAnsi="Times New Roman" w:cs="Times New Roman"/>
          <w:sz w:val="24"/>
          <w:szCs w:val="24"/>
        </w:rPr>
        <w:t>.3. pasiūlymų pateikimo terminas negali būti trumpesnis kaip 7 darbo dienos nuo skelbimo apie supaprastintą pirkimą paskelbimo CVP IS;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11</w:t>
      </w:r>
      <w:r w:rsidR="00D6113B">
        <w:rPr>
          <w:rFonts w:ascii="Times New Roman" w:hAnsi="Times New Roman" w:cs="Times New Roman"/>
          <w:sz w:val="24"/>
          <w:szCs w:val="24"/>
        </w:rPr>
        <w:t>1</w:t>
      </w:r>
      <w:r w:rsidRPr="004D0B58">
        <w:rPr>
          <w:rFonts w:ascii="Times New Roman" w:hAnsi="Times New Roman" w:cs="Times New Roman"/>
          <w:sz w:val="24"/>
          <w:szCs w:val="24"/>
        </w:rPr>
        <w:t xml:space="preserve">.4. mažiausias skelbime apie supaprastintą pirkimą nurodomas kandidatų, kurie bus kviečiami derėtis, skaičius negali būti mažesnis kaip 3. Pateikti pasiūlymus turi būti pakviesta ne mažiau kandidatų, negu </w:t>
      </w:r>
      <w:r w:rsidR="00B10FB1">
        <w:rPr>
          <w:rFonts w:ascii="Times New Roman" w:hAnsi="Times New Roman" w:cs="Times New Roman"/>
          <w:sz w:val="24"/>
          <w:szCs w:val="24"/>
        </w:rPr>
        <w:t>P</w:t>
      </w:r>
      <w:r w:rsidRPr="004D0B58">
        <w:rPr>
          <w:rFonts w:ascii="Times New Roman" w:hAnsi="Times New Roman" w:cs="Times New Roman"/>
          <w:sz w:val="24"/>
          <w:szCs w:val="24"/>
        </w:rPr>
        <w:t xml:space="preserve">erkančiosios organizacijos nustatytas mažiausias kviečiamų kandidatų skaičius. Jeigu minimalius kvalifikacijos reikalavimus atitinka mažiau kandidatų, negu nustatytas mažiausias kviečiamų kandidatų skaičius, </w:t>
      </w:r>
      <w:r w:rsidR="00B10FB1">
        <w:rPr>
          <w:rFonts w:ascii="Times New Roman" w:hAnsi="Times New Roman" w:cs="Times New Roman"/>
          <w:sz w:val="24"/>
          <w:szCs w:val="24"/>
        </w:rPr>
        <w:t>P</w:t>
      </w:r>
      <w:r w:rsidRPr="004D0B58">
        <w:rPr>
          <w:rFonts w:ascii="Times New Roman" w:hAnsi="Times New Roman" w:cs="Times New Roman"/>
          <w:sz w:val="24"/>
          <w:szCs w:val="24"/>
        </w:rPr>
        <w:t xml:space="preserve">erkančioji organizacija pateikti pasiūlymus kviečia visus kandidatus, kurie atitinka keliamus minimalius kvalifikacijos reikalavimus. Pirkimo metu </w:t>
      </w:r>
      <w:r w:rsidR="00B10FB1">
        <w:rPr>
          <w:rFonts w:ascii="Times New Roman" w:hAnsi="Times New Roman" w:cs="Times New Roman"/>
          <w:sz w:val="24"/>
          <w:szCs w:val="24"/>
        </w:rPr>
        <w:t>P</w:t>
      </w:r>
      <w:r w:rsidRPr="004D0B58">
        <w:rPr>
          <w:rFonts w:ascii="Times New Roman" w:hAnsi="Times New Roman" w:cs="Times New Roman"/>
          <w:sz w:val="24"/>
          <w:szCs w:val="24"/>
        </w:rPr>
        <w:t>erkančioji organizacija negali kviesti dalyvauti pirkime kitų, paraiškų nepateikusių tiekėjų arba kandidatų, kurie neatitinka minimalių kvalifikacijos reikalavimų.</w:t>
      </w:r>
    </w:p>
    <w:p w:rsidR="004D0B58" w:rsidRPr="004D0B58" w:rsidRDefault="004D0B58" w:rsidP="00B10FB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neribojamas kandidatų skaičius: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11</w:t>
      </w:r>
      <w:r w:rsidR="00D6113B">
        <w:rPr>
          <w:rFonts w:ascii="Times New Roman" w:hAnsi="Times New Roman" w:cs="Times New Roman"/>
          <w:sz w:val="24"/>
          <w:szCs w:val="24"/>
        </w:rPr>
        <w:t>2</w:t>
      </w:r>
      <w:r w:rsidRPr="004D0B58">
        <w:rPr>
          <w:rFonts w:ascii="Times New Roman" w:hAnsi="Times New Roman" w:cs="Times New Roman"/>
          <w:sz w:val="24"/>
          <w:szCs w:val="24"/>
        </w:rPr>
        <w:t>.1. pasiūlymus pateikti kviečiami visi tiekėjai, atitikę kvalifikacijos reikalavimus;</w:t>
      </w:r>
    </w:p>
    <w:p w:rsidR="004D0B58" w:rsidRPr="004D0B58" w:rsidRDefault="004D0B58" w:rsidP="00B10FB1">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11</w:t>
      </w:r>
      <w:r w:rsidR="00D6113B">
        <w:rPr>
          <w:rFonts w:ascii="Times New Roman" w:hAnsi="Times New Roman" w:cs="Times New Roman"/>
          <w:sz w:val="24"/>
          <w:szCs w:val="24"/>
        </w:rPr>
        <w:t>2</w:t>
      </w:r>
      <w:r w:rsidRPr="004D0B58">
        <w:rPr>
          <w:rFonts w:ascii="Times New Roman" w:hAnsi="Times New Roman" w:cs="Times New Roman"/>
          <w:sz w:val="24"/>
          <w:szCs w:val="24"/>
        </w:rPr>
        <w:t>.2. pasiūlymų pateikimo terminas negali būti trumpesnis kaip 7 darbo dienos nuo skelbimo apie pirkimą paskelbimo CVP IS.</w:t>
      </w:r>
    </w:p>
    <w:p w:rsidR="004D0B58" w:rsidRPr="004D0B58" w:rsidRDefault="004D0B58" w:rsidP="00B10FB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derybas vykdo tokiais etapais:</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4D0B58" w:rsidRPr="004D0B58" w:rsidRDefault="00B10FB1"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P</w:t>
      </w:r>
      <w:r w:rsidR="004D0B58" w:rsidRPr="004D0B58">
        <w:rPr>
          <w:rFonts w:ascii="Times New Roman" w:hAnsi="Times New Roman" w:cs="Times New Roman"/>
          <w:sz w:val="24"/>
          <w:szCs w:val="24"/>
        </w:rPr>
        <w:t>erkančioji organizacija susipažįsta su pirminiais pasiūlymais ir minimalius kvalifikacijos reikalavimus atitinkančius dalyvius (kai vykdoma kvalifikacinė atranka – visus pirminius pasiūlymus pateikusius dalyvius) kviečia derėtis;</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su kiekvienu tiekėju atskirai deramasi dėl pasiūlymo sąlygų, siekiant geriausio rezultato. Pabaigus derybas, dalyvių prašoma pateikti galutinius kainos ir techninių duomenų (jei pasiūlymai vertinami pagal ekonomiškai naudingiausio pasiūlymo vertinimo kriterijų) pasiūlymus užklijuotuose vokuose (išskyrus atvejus, kai pateikti pasiūlymą kviečiamas tik vienas tiekėjas), kurie vertinami pagal </w:t>
      </w:r>
      <w:r w:rsidR="00B10FB1">
        <w:rPr>
          <w:rFonts w:ascii="Times New Roman" w:hAnsi="Times New Roman" w:cs="Times New Roman"/>
          <w:sz w:val="24"/>
          <w:szCs w:val="24"/>
        </w:rPr>
        <w:t>P</w:t>
      </w:r>
      <w:r w:rsidRPr="004D0B58">
        <w:rPr>
          <w:rFonts w:ascii="Times New Roman" w:hAnsi="Times New Roman" w:cs="Times New Roman"/>
          <w:sz w:val="24"/>
          <w:szCs w:val="24"/>
        </w:rPr>
        <w:t xml:space="preserve">erkančiosios organizacijos pirkimo dokumentuose nurodytą pasiūlymų </w:t>
      </w:r>
      <w:r w:rsidRPr="004D0B58">
        <w:rPr>
          <w:rFonts w:ascii="Times New Roman" w:hAnsi="Times New Roman" w:cs="Times New Roman"/>
          <w:sz w:val="24"/>
          <w:szCs w:val="24"/>
        </w:rPr>
        <w:lastRenderedPageBreak/>
        <w:t>vertinimo kriterijų. Šių vokų atplėšimas ir kainos paskelbimas vyksta viešame posėdyje, kuriame turi teisę dalyvauti visi pasiūlymus pateikę tiekėjai ar jų atstovai;</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vadovaujantis pirkimo dokumentuose nustatyta pasiūlymų vertinimo tvarka ir kriterijais, pagal derybų rezultatus, užfiksuotus pasiūlymuose ir derybų protokoluose, nustatomas geriausias pasiūlymas.</w:t>
      </w:r>
    </w:p>
    <w:p w:rsidR="004D0B58" w:rsidRPr="004D0B58" w:rsidRDefault="004D0B58" w:rsidP="00B10FB1">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Derybų metu turi būti laikomasi šių reikalavimų:</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visiems dalyviams turi būti taikomi vienodi reikalavimai, suteikiamos vienodos galimybės ir pateikiama vienoda informacija; teikdama informaciją </w:t>
      </w:r>
      <w:r w:rsidR="00B10FB1">
        <w:rPr>
          <w:rFonts w:ascii="Times New Roman" w:hAnsi="Times New Roman" w:cs="Times New Roman"/>
          <w:sz w:val="24"/>
          <w:szCs w:val="24"/>
        </w:rPr>
        <w:t>P</w:t>
      </w:r>
      <w:r w:rsidRPr="004D0B58">
        <w:rPr>
          <w:rFonts w:ascii="Times New Roman" w:hAnsi="Times New Roman" w:cs="Times New Roman"/>
          <w:sz w:val="24"/>
          <w:szCs w:val="24"/>
        </w:rPr>
        <w:t>erkančioji organizacija neturi diskriminuoti vienų tiekėjų kitų naudai;</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tiekėjai kviečiami derėtis pagal pasiūlymų pateikimo eiliškumą;</w:t>
      </w:r>
    </w:p>
    <w:p w:rsidR="004D0B58" w:rsidRPr="004D0B58" w:rsidRDefault="004D0B58" w:rsidP="00B10FB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D0B58" w:rsidRPr="004D0B58" w:rsidRDefault="004D0B58" w:rsidP="00B10FB1">
      <w:pPr>
        <w:pStyle w:val="Sraopastraipa"/>
        <w:tabs>
          <w:tab w:val="left" w:pos="1276"/>
          <w:tab w:val="left" w:pos="1418"/>
        </w:tabs>
        <w:spacing w:after="0"/>
        <w:ind w:left="0" w:firstLine="709"/>
        <w:jc w:val="both"/>
        <w:rPr>
          <w:rFonts w:ascii="Times New Roman" w:hAnsi="Times New Roman" w:cs="Times New Roman"/>
          <w:sz w:val="24"/>
          <w:szCs w:val="24"/>
        </w:rPr>
      </w:pPr>
    </w:p>
    <w:p w:rsidR="004D0B58" w:rsidRPr="007D5A49" w:rsidRDefault="004D0B58" w:rsidP="007D5A49">
      <w:pPr>
        <w:pStyle w:val="Sraopastraipa"/>
        <w:tabs>
          <w:tab w:val="left" w:pos="1276"/>
        </w:tabs>
        <w:spacing w:after="0"/>
        <w:ind w:firstLine="709"/>
        <w:jc w:val="center"/>
        <w:rPr>
          <w:rFonts w:ascii="Times New Roman" w:hAnsi="Times New Roman" w:cs="Times New Roman"/>
          <w:b/>
          <w:sz w:val="24"/>
          <w:szCs w:val="24"/>
        </w:rPr>
      </w:pPr>
      <w:r w:rsidRPr="007D5A49">
        <w:rPr>
          <w:rFonts w:ascii="Times New Roman" w:hAnsi="Times New Roman" w:cs="Times New Roman"/>
          <w:b/>
          <w:sz w:val="24"/>
          <w:szCs w:val="24"/>
        </w:rPr>
        <w:t>XV. APKLAUSA</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Apklausos būdu pirkimas gali būti atliekamas Taisyklėse nustatytais atvejais ir kai pagal Viešųjų pirkimų įstatymą apie supaprastintą pirkimą neprivaloma skelbti:</w:t>
      </w:r>
    </w:p>
    <w:p w:rsidR="004D0B58" w:rsidRPr="004D0B58" w:rsidRDefault="004D0B58" w:rsidP="007D5A49">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perkant prekes, paslaugas ar darbus, kai:</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pirkimas, apie kurį buvo skelbta, neįvyko, nes nebuvo gauta paraiškų ar pasiūlymų;</w:t>
      </w:r>
    </w:p>
    <w:p w:rsidR="004D0B58" w:rsidRPr="004D0B58" w:rsidRDefault="004D0B58" w:rsidP="007D5A49">
      <w:pPr>
        <w:pStyle w:val="Sraopastraipa"/>
        <w:numPr>
          <w:ilvl w:val="2"/>
          <w:numId w:val="2"/>
        </w:numPr>
        <w:tabs>
          <w:tab w:val="left" w:pos="1276"/>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atliekant pirkimą, apie kurį buvo skelbta, visi gauti pasiūlymai neatitiko pirkimo dokumentų reikalavimų arba buvo pasiūlytos per didelės </w:t>
      </w:r>
      <w:r w:rsidR="007D5A49">
        <w:rPr>
          <w:rFonts w:ascii="Times New Roman" w:hAnsi="Times New Roman" w:cs="Times New Roman"/>
          <w:sz w:val="24"/>
          <w:szCs w:val="24"/>
        </w:rPr>
        <w:t>P</w:t>
      </w:r>
      <w:r w:rsidRPr="004D0B58">
        <w:rPr>
          <w:rFonts w:ascii="Times New Roman" w:hAnsi="Times New Roman" w:cs="Times New Roman"/>
          <w:sz w:val="24"/>
          <w:szCs w:val="24"/>
        </w:rPr>
        <w:t xml:space="preserve">erkančiajai organizacijai nepriimtinos kainos, o pirkimo sąlygos iš esmės nekeičiamos ir į neskelbiamą pirkimą kviečiami visi pasiūlymus pateikę tiekėjai, atitinkantys </w:t>
      </w:r>
      <w:r w:rsidR="007D5A49">
        <w:rPr>
          <w:rFonts w:ascii="Times New Roman" w:hAnsi="Times New Roman" w:cs="Times New Roman"/>
          <w:sz w:val="24"/>
          <w:szCs w:val="24"/>
        </w:rPr>
        <w:t>P</w:t>
      </w:r>
      <w:r w:rsidRPr="004D0B58">
        <w:rPr>
          <w:rFonts w:ascii="Times New Roman" w:hAnsi="Times New Roman" w:cs="Times New Roman"/>
          <w:sz w:val="24"/>
          <w:szCs w:val="24"/>
        </w:rPr>
        <w:t>erkančiosios organizacijos nustatytus minimalius kvalifikacijos reikalavimus;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dėl įvykių, kurių </w:t>
      </w:r>
      <w:r w:rsidR="007D5A49">
        <w:rPr>
          <w:rFonts w:ascii="Times New Roman" w:hAnsi="Times New Roman" w:cs="Times New Roman"/>
          <w:sz w:val="24"/>
          <w:szCs w:val="24"/>
        </w:rPr>
        <w:t>P</w:t>
      </w:r>
      <w:r w:rsidRPr="004D0B58">
        <w:rPr>
          <w:rFonts w:ascii="Times New Roman" w:hAnsi="Times New Roman" w:cs="Times New Roman"/>
          <w:sz w:val="24"/>
          <w:szCs w:val="24"/>
        </w:rPr>
        <w:t>erkančioji organizacija negalėjo iš anksto numatyti, būtina skubiai įsigyti reikalingų prekių, paslaugų ar darbų. Aplinkybės, kuriomis grindžiama ypatinga skuba, negali priklausyti nuo perkančiosios organizacijos;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atliekamas mažos vertės pirkimas kai sudaromos prekių ar paslaugų pirkimo sutarties vertė yra mažesnė kaip 200 </w:t>
      </w:r>
      <w:r w:rsidR="00227B2D">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 o darbų – mažesnė kaip 500 </w:t>
      </w:r>
      <w:r w:rsidR="00227B2D">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4D0B58" w:rsidRPr="004D0B58" w:rsidRDefault="004D0B58" w:rsidP="007D5A49">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prekės ir paslaugos: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w:t>
      </w:r>
      <w:r w:rsidRPr="004D0B58">
        <w:rPr>
          <w:rFonts w:ascii="Times New Roman" w:hAnsi="Times New Roman" w:cs="Times New Roman"/>
          <w:sz w:val="24"/>
          <w:szCs w:val="24"/>
        </w:rPr>
        <w:lastRenderedPageBreak/>
        <w:t>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prekės ir paslaugos yra perkamos naudojant reprezentacinėms išlaidoms skirtas lėšas;</w:t>
      </w:r>
    </w:p>
    <w:p w:rsidR="004D0B58" w:rsidRPr="004D0B58" w:rsidRDefault="004D0B58" w:rsidP="007D5A49">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prekės, kai:</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prekės gaminamos tik mokslo, eksperimentavimo, studijų ar techninio tobulinimo tikslais, nesiekiant gauti pelno arba padengti mokslo ar tobulinimo išlaidų;</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prekių biržoje perkamos kotiruojamos prekės;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perkami muziejų eksponatai, archyviniai ir bibliotekiniai dokumentai, prenumeruojami laikraščiai ir žurnalai;</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ypač palankiomis sąlygomis perkama iš bankrutuojančių, likviduojamų ar restruktūrizuojamų ūkio subjektų;</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prekės perkamos iš valstybės rezervo;</w:t>
      </w:r>
    </w:p>
    <w:p w:rsidR="004D0B58" w:rsidRPr="004D0B58" w:rsidRDefault="004D0B58" w:rsidP="007D5A49">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paslaugos, kai:</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licencijos naudotis bibliotekiniais dokumentais ar duomenų (informacinėmis) bazėmis;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perkamos teisėjų, prokurorų, profesinės karo tarnybos karių, </w:t>
      </w:r>
      <w:r w:rsidR="007F5221">
        <w:rPr>
          <w:rFonts w:ascii="Times New Roman" w:hAnsi="Times New Roman" w:cs="Times New Roman"/>
          <w:sz w:val="24"/>
          <w:szCs w:val="24"/>
        </w:rPr>
        <w:t>P</w:t>
      </w:r>
      <w:r w:rsidRPr="004D0B58">
        <w:rPr>
          <w:rFonts w:ascii="Times New Roman" w:hAnsi="Times New Roman" w:cs="Times New Roman"/>
          <w:sz w:val="24"/>
          <w:szCs w:val="24"/>
        </w:rPr>
        <w:t>erkančiosios organizacijos valstybės tarnautojų ir (ar) pagal darbo sutartį dirbančių darbuotojų mokymo paslaugos;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mokslo ir studijų institucijų mokslo, studijų programų, meninės veiklos, taip pat šių institucijų steigimo ekspertinio vertinimo paslaugos;</w:t>
      </w:r>
    </w:p>
    <w:p w:rsidR="004D0B58" w:rsidRPr="004D0B58" w:rsidRDefault="004D0B58" w:rsidP="007D5A49">
      <w:pPr>
        <w:pStyle w:val="Sraopastraipa"/>
        <w:numPr>
          <w:ilvl w:val="1"/>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paslaugos ir darbai, kai:</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D0B58" w:rsidRPr="004D0B58" w:rsidRDefault="004D0B58" w:rsidP="007D5A49">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Vykdant supaprastintą pirkimą apklausos būdu, kreipiamasi į vieną ar kelis tiekėjus, prašant pateikti pasiūlymus pagal perkančiosios organizacijos keliamus reikalavimus. Kai apklausa </w:t>
      </w:r>
      <w:r w:rsidR="007F5221">
        <w:rPr>
          <w:rFonts w:ascii="Times New Roman" w:hAnsi="Times New Roman" w:cs="Times New Roman"/>
          <w:sz w:val="24"/>
          <w:szCs w:val="24"/>
        </w:rPr>
        <w:lastRenderedPageBreak/>
        <w:t>v</w:t>
      </w:r>
      <w:r w:rsidRPr="004D0B58">
        <w:rPr>
          <w:rFonts w:ascii="Times New Roman" w:hAnsi="Times New Roman" w:cs="Times New Roman"/>
          <w:sz w:val="24"/>
          <w:szCs w:val="24"/>
        </w:rPr>
        <w:t>ykdoma po supaprastinto atviro, supaprastinto riboto konkurso ar supaprastintų skelbiamų derybų, atmetus visus pasiūlymus, į tiekėjus, atitinkančius minimalius kvalifikacijos reikalavimus, kreipiamasi pateikti patvirtinimą apie sutikimą dalyvauti pirkime.</w:t>
      </w: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prašydama pateikti pasiūlymus, privalo kreiptis į 3 ar daugiau tiekėjų, kai:</w:t>
      </w:r>
    </w:p>
    <w:p w:rsidR="004D0B58" w:rsidRPr="004D0B58" w:rsidRDefault="004D0B58" w:rsidP="007D5A49">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atliekant mažos vertės pirkimą vadovaujantis Taisyklių 11</w:t>
      </w:r>
      <w:r w:rsidR="00227B2D">
        <w:rPr>
          <w:rFonts w:ascii="Times New Roman" w:hAnsi="Times New Roman" w:cs="Times New Roman"/>
          <w:sz w:val="24"/>
          <w:szCs w:val="24"/>
        </w:rPr>
        <w:t>5</w:t>
      </w:r>
      <w:r w:rsidRPr="004D0B58">
        <w:rPr>
          <w:rFonts w:ascii="Times New Roman" w:hAnsi="Times New Roman" w:cs="Times New Roman"/>
          <w:sz w:val="24"/>
          <w:szCs w:val="24"/>
        </w:rPr>
        <w:t>.1.4. punktu pirkimo sutarties vertė viršija 10 tūkst. Lt (be pridėtinės vertės mokesčio);</w:t>
      </w:r>
    </w:p>
    <w:p w:rsidR="004D0B58" w:rsidRPr="004D0B58" w:rsidRDefault="004D0B58" w:rsidP="007D5A49">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sutarties vertė viršija 10 tūkst. Lt (be pridėtinės vertės mokesčio) ir:</w:t>
      </w:r>
    </w:p>
    <w:p w:rsidR="004D0B58" w:rsidRPr="004D0B58" w:rsidRDefault="004D0B58" w:rsidP="007F5221">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apklausa atliekama po pirkimo, apie kurį buvo skelbta ir kuris neįvyko, nes nebuvo gauta paraiškų ar pasiūlymų (jei yra pakankamai tiekėjų);</w:t>
      </w:r>
    </w:p>
    <w:p w:rsidR="004D0B58" w:rsidRPr="004D0B58" w:rsidRDefault="004D0B58" w:rsidP="007F5221">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4D0B58" w:rsidRPr="004D0B58" w:rsidRDefault="004D0B58" w:rsidP="007F5221">
      <w:pPr>
        <w:pStyle w:val="Sraopastraipa"/>
        <w:numPr>
          <w:ilvl w:val="2"/>
          <w:numId w:val="2"/>
        </w:numPr>
        <w:tabs>
          <w:tab w:val="left" w:pos="1276"/>
          <w:tab w:val="left" w:pos="1418"/>
          <w:tab w:val="left" w:pos="1701"/>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Kai apklausa atliekama po pirkimo, apie kurį buvo skelbta, tačiau visi gauti pasiūlymai neatitiko pirkimo dokumentų reikalavimų arba buvo pasiūlytos per didelės </w:t>
      </w:r>
      <w:r w:rsidR="007F5221">
        <w:rPr>
          <w:rFonts w:ascii="Times New Roman" w:hAnsi="Times New Roman" w:cs="Times New Roman"/>
          <w:sz w:val="24"/>
          <w:szCs w:val="24"/>
        </w:rPr>
        <w:t>P</w:t>
      </w:r>
      <w:r w:rsidRPr="004D0B58">
        <w:rPr>
          <w:rFonts w:ascii="Times New Roman" w:hAnsi="Times New Roman" w:cs="Times New Roman"/>
          <w:sz w:val="24"/>
          <w:szCs w:val="24"/>
        </w:rPr>
        <w:t xml:space="preserve">erkančiajai organizacijai nepriimtinos kainos, pirkimo sąlygų iš esmės nekeičiant, pirkime dalyvauti kviečiami visi pasiūlymus pateikę tiekėjai, atitinkantys </w:t>
      </w:r>
      <w:r w:rsidR="007F5221">
        <w:rPr>
          <w:rFonts w:ascii="Times New Roman" w:hAnsi="Times New Roman" w:cs="Times New Roman"/>
          <w:sz w:val="24"/>
          <w:szCs w:val="24"/>
        </w:rPr>
        <w:t>P</w:t>
      </w:r>
      <w:r w:rsidRPr="004D0B58">
        <w:rPr>
          <w:rFonts w:ascii="Times New Roman" w:hAnsi="Times New Roman" w:cs="Times New Roman"/>
          <w:sz w:val="24"/>
          <w:szCs w:val="24"/>
        </w:rPr>
        <w:t>erkančiosios organizacijos nustatytus minimalius kvalifikacijos reikalavimus. Apklausos vykdymo metu pirkimo dokumentų sąlygos negali būti keičiamos.</w:t>
      </w: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Kitais taisyklių 11</w:t>
      </w:r>
      <w:r w:rsidR="00227B2D">
        <w:rPr>
          <w:rFonts w:ascii="Times New Roman" w:hAnsi="Times New Roman" w:cs="Times New Roman"/>
          <w:sz w:val="24"/>
          <w:szCs w:val="24"/>
        </w:rPr>
        <w:t>8 ir 119</w:t>
      </w:r>
      <w:r w:rsidRPr="004D0B58">
        <w:rPr>
          <w:rFonts w:ascii="Times New Roman" w:hAnsi="Times New Roman" w:cs="Times New Roman"/>
          <w:sz w:val="24"/>
          <w:szCs w:val="24"/>
        </w:rPr>
        <w:t xml:space="preserve"> punktuose nepaminėtais atvejais, kai Taisyklių nustatyta tvarka gali būti vykdoma apklausa, </w:t>
      </w:r>
      <w:r w:rsidR="007F5221">
        <w:rPr>
          <w:rFonts w:ascii="Times New Roman" w:hAnsi="Times New Roman" w:cs="Times New Roman"/>
          <w:sz w:val="24"/>
          <w:szCs w:val="24"/>
        </w:rPr>
        <w:t>P</w:t>
      </w:r>
      <w:r w:rsidRPr="004D0B58">
        <w:rPr>
          <w:rFonts w:ascii="Times New Roman" w:hAnsi="Times New Roman" w:cs="Times New Roman"/>
          <w:sz w:val="24"/>
          <w:szCs w:val="24"/>
        </w:rPr>
        <w:t xml:space="preserve">erkančioji organizacija gali kreiptis ir į vieną tiekėją.  </w:t>
      </w:r>
    </w:p>
    <w:p w:rsidR="004D0B58" w:rsidRPr="004D0B58" w:rsidRDefault="004D0B58" w:rsidP="007D5A49">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Jei apklausos metu numatoma vykdyti elektroninį aukcioną, apie tai tiekėjams pranešama pirkimo dokumentuose.</w:t>
      </w:r>
    </w:p>
    <w:p w:rsidR="004D0B58" w:rsidRPr="004D0B58" w:rsidRDefault="004D0B58" w:rsidP="007D5A49">
      <w:pPr>
        <w:pStyle w:val="Sraopastraipa"/>
        <w:tabs>
          <w:tab w:val="left" w:pos="1276"/>
          <w:tab w:val="left" w:pos="1418"/>
        </w:tabs>
        <w:spacing w:after="0"/>
        <w:ind w:left="0" w:firstLine="709"/>
        <w:jc w:val="both"/>
        <w:rPr>
          <w:rFonts w:ascii="Times New Roman" w:hAnsi="Times New Roman" w:cs="Times New Roman"/>
          <w:sz w:val="24"/>
          <w:szCs w:val="24"/>
        </w:rPr>
      </w:pPr>
    </w:p>
    <w:p w:rsidR="004D0B58" w:rsidRPr="007F5221" w:rsidRDefault="004D0B58" w:rsidP="007F5221">
      <w:pPr>
        <w:pStyle w:val="Sraopastraipa"/>
        <w:tabs>
          <w:tab w:val="left" w:pos="1276"/>
        </w:tabs>
        <w:spacing w:after="0"/>
        <w:ind w:firstLine="709"/>
        <w:jc w:val="center"/>
        <w:rPr>
          <w:rFonts w:ascii="Times New Roman" w:hAnsi="Times New Roman" w:cs="Times New Roman"/>
          <w:b/>
          <w:sz w:val="24"/>
          <w:szCs w:val="24"/>
        </w:rPr>
      </w:pPr>
      <w:r w:rsidRPr="007F5221">
        <w:rPr>
          <w:rFonts w:ascii="Times New Roman" w:hAnsi="Times New Roman" w:cs="Times New Roman"/>
          <w:b/>
          <w:sz w:val="24"/>
          <w:szCs w:val="24"/>
        </w:rPr>
        <w:t>XVI. SUPAPRASTINTAS PROJEKTO KONKURSAS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 supaprastinto projekto konkurso laimėtoju numatyta pasirašyti paslaugų pirkimo sutartį, arba</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 xml:space="preserve">supaprastinto projekto konkurso laimėtoją, laimėtojus ar dalyvius numatyta apdovanoti prizais ar kitaip atsilyginti už dalyvavimą. Šiuo atveju </w:t>
      </w:r>
      <w:r w:rsidR="007F5221">
        <w:rPr>
          <w:rFonts w:ascii="Times New Roman" w:hAnsi="Times New Roman" w:cs="Times New Roman"/>
          <w:sz w:val="24"/>
          <w:szCs w:val="24"/>
        </w:rPr>
        <w:t>P</w:t>
      </w:r>
      <w:r w:rsidRPr="004D0B58">
        <w:rPr>
          <w:rFonts w:ascii="Times New Roman" w:hAnsi="Times New Roman" w:cs="Times New Roman"/>
          <w:sz w:val="24"/>
          <w:szCs w:val="24"/>
        </w:rPr>
        <w:t>erkančioji organizacija turi teisę derėtis dėl paslaugų atlikimo.</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supaprastinto projekto konkursą gali vykdyti supaprastinto atviro arba supaprastinto riboto projekto konkurso būdu.</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Projektų pateikimo terminas supaprastinto atviro projekto konkursui negali būti trumpesnis kaip 10 darbo dienos nuo skelbimo paskelbimo CVP IS dienos, mažos vertės pirkimo atveju – 7 darbo dienos nuo paskelbimo CVP IS dienos.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Dalyvių skaičius supaprastintame atvirame projekto konkurse neribojamas. </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supaprastintą ribotą projekto konkursą vykdo etapais:</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Viešųjų pirkimų įstatymo nustatyta tvarka skelbia apie supaprastintą ribotą projekto konkursą ir, vadovaudamasi paskelbtais kvalifikacinės atrankos kriterijais, atrenka tuos kandidatus, kurie bus kviečiami pateikti projektus;</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vadovaudamasi supaprastinto projekto konkurso dokumentuose nustatyta projektų vertinimo tvarka, nagrinėja, vertina ir palygina pakviestų dalyvių pateiktus projektus.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nustatydama kvalifikacinės atrankos kriterijus, privalo laikytis Taisyklių 104 punkte nustatytų reikalavimų.</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Komisija privalo atmesti tuos projektus, kurie:</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išsiųsti ar gauti po </w:t>
      </w:r>
      <w:r w:rsidR="007F5221">
        <w:rPr>
          <w:rFonts w:ascii="Times New Roman" w:hAnsi="Times New Roman" w:cs="Times New Roman"/>
          <w:sz w:val="24"/>
          <w:szCs w:val="24"/>
        </w:rPr>
        <w:t>P</w:t>
      </w:r>
      <w:r w:rsidRPr="004D0B58">
        <w:rPr>
          <w:rFonts w:ascii="Times New Roman" w:hAnsi="Times New Roman" w:cs="Times New Roman"/>
          <w:sz w:val="24"/>
          <w:szCs w:val="24"/>
        </w:rPr>
        <w:t>erkančiosios organizacijos nustatyto galutinio projektų pateikimo termino;</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pateikti pažeidžiant anonimiškumą;</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neatitinka supaprastinto projekto konkurso dokumentuose išdėstytų reikalavimų.</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Pateikti projektai vertinami pagal supaprastinto projekto konkurso dokumentuose nustatytus vertinimo kriterijus, numatytus Taisyklių 6</w:t>
      </w:r>
      <w:r w:rsidR="00227B2D">
        <w:rPr>
          <w:rFonts w:ascii="Times New Roman" w:hAnsi="Times New Roman" w:cs="Times New Roman"/>
          <w:sz w:val="24"/>
          <w:szCs w:val="24"/>
        </w:rPr>
        <w:t>9</w:t>
      </w:r>
      <w:r w:rsidRPr="004D0B58">
        <w:rPr>
          <w:rFonts w:ascii="Times New Roman" w:hAnsi="Times New Roman" w:cs="Times New Roman"/>
          <w:sz w:val="24"/>
          <w:szCs w:val="24"/>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Komisija gali ir neskirti pirmosios vietos, jeigu mano, kad pateikti projektai atitinka formalius reikalavimus, tačiau, atsižvelgiant į projekto konkurso dokumentuose nurodytus tikslus, perkančiajai organizacijai yra nepriimtini.</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privalo grąžinti projekto konkurso dalyviams nelaimėjusius projektus iki konkurso dokumentuose nurodytos datos.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turi teisę supaprastinto projekto konkurso laimėtoją, laimėtojus ar dalyvius apdovanoti prizais ar kitaip atsilyginti už dalyvavimą supaprastinto projekto konkurse.</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7F5221" w:rsidRDefault="004D0B58" w:rsidP="007F5221">
      <w:pPr>
        <w:pStyle w:val="Sraopastraipa"/>
        <w:tabs>
          <w:tab w:val="left" w:pos="1276"/>
        </w:tabs>
        <w:spacing w:after="0"/>
        <w:ind w:firstLine="709"/>
        <w:jc w:val="center"/>
        <w:rPr>
          <w:rFonts w:ascii="Times New Roman" w:hAnsi="Times New Roman" w:cs="Times New Roman"/>
          <w:b/>
          <w:sz w:val="24"/>
          <w:szCs w:val="24"/>
        </w:rPr>
      </w:pPr>
      <w:r w:rsidRPr="007F5221">
        <w:rPr>
          <w:rFonts w:ascii="Times New Roman" w:hAnsi="Times New Roman" w:cs="Times New Roman"/>
          <w:b/>
          <w:sz w:val="24"/>
          <w:szCs w:val="24"/>
        </w:rPr>
        <w:t>XVII. MAŽOS VERTĖS PIRKIMO YPATUMAI</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Mažos vertės pirkimai gali būti atliekami visais Taisyklėse nustatytais supaprastintų pirkimų būdais, atsižvelgiant į šių būdų pasirinkimo sąlygas.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turi nustatyti pakankamą terminą kreiptis dėl pirkimo dokumentų paaiškinimo ir užtikrinti, kad paaiškinimai būtų išsiųsti visiems pirkimo dokumentus gavusiems tiekėjams.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reikalavimą savo pasiūlyme nurodyti, kokius subrangovus, subtiekėjus ar subteikėjus tiekėjas ketina pasitelkti, ir, jei reikalaujama – kokiai pirkimo daliai tiekėjas juos ketina pasitelkti, jei reikalinga – kitas sąlygas. Tiekėjams turi būti suteiktos galimybės kreiptis pirkimo dokumentų paaiškinimų.</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Bendravimas su tiekėjais gali vykti žodžiu arba raštu. Žodžiu gali būti bendraujama (kreipiamasi į tiekėjus, pateikiami pasiūlymai), kai pirkimas vykdomas apklausos būdu ir:</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pirkimo sutarties vertė neviršija 10 </w:t>
      </w:r>
      <w:r w:rsidR="00227B2D">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w:t>
      </w:r>
    </w:p>
    <w:p w:rsidR="004D0B58" w:rsidRPr="004D0B58" w:rsidRDefault="004D0B58" w:rsidP="007F5221">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dėl įvykių, kurių </w:t>
      </w:r>
      <w:r w:rsidR="007F5221">
        <w:rPr>
          <w:rFonts w:ascii="Times New Roman" w:hAnsi="Times New Roman" w:cs="Times New Roman"/>
          <w:sz w:val="24"/>
          <w:szCs w:val="24"/>
        </w:rPr>
        <w:t>P</w:t>
      </w:r>
      <w:r w:rsidRPr="004D0B58">
        <w:rPr>
          <w:rFonts w:ascii="Times New Roman" w:hAnsi="Times New Roman" w:cs="Times New Roman"/>
          <w:sz w:val="24"/>
          <w:szCs w:val="24"/>
        </w:rPr>
        <w:t xml:space="preserve">erkančioji organizacija negalėjo iš anksto numatyti, būtina skubiai įsigyti reikalingų prekių, paslaugų ar darbų, o vykdant apklausą raštu prekių, paslaugų ar darbų nepavyktų įsigyti laiku. </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Komisija ir pirkimų organizatorius, vykdydami mažos vertės pirkimą, gali netaikyti vokų su pasiūlymais atplėšimo ir pasiūlymų nagrinėjimo procedūrų.</w:t>
      </w:r>
    </w:p>
    <w:p w:rsidR="004D0B58" w:rsidRPr="004D0B58" w:rsidRDefault="004D0B58" w:rsidP="007F5221">
      <w:pPr>
        <w:pStyle w:val="Sraopastraipa"/>
        <w:numPr>
          <w:ilvl w:val="0"/>
          <w:numId w:val="2"/>
        </w:numPr>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Vykdydama mažos vertės pirkimus, perkančioji organizacija neprivalo vadovautis Taisyklių 2</w:t>
      </w:r>
      <w:r w:rsidR="00227B2D">
        <w:rPr>
          <w:rFonts w:ascii="Times New Roman" w:hAnsi="Times New Roman" w:cs="Times New Roman"/>
          <w:sz w:val="24"/>
          <w:szCs w:val="24"/>
        </w:rPr>
        <w:t>9</w:t>
      </w:r>
      <w:r w:rsidRPr="004D0B58">
        <w:rPr>
          <w:rFonts w:ascii="Times New Roman" w:hAnsi="Times New Roman" w:cs="Times New Roman"/>
          <w:sz w:val="24"/>
          <w:szCs w:val="24"/>
        </w:rPr>
        <w:t>, 3</w:t>
      </w:r>
      <w:r w:rsidR="00227B2D">
        <w:rPr>
          <w:rFonts w:ascii="Times New Roman" w:hAnsi="Times New Roman" w:cs="Times New Roman"/>
          <w:sz w:val="24"/>
          <w:szCs w:val="24"/>
        </w:rPr>
        <w:t>5</w:t>
      </w:r>
      <w:r w:rsidRPr="004D0B58">
        <w:rPr>
          <w:rFonts w:ascii="Times New Roman" w:hAnsi="Times New Roman" w:cs="Times New Roman"/>
          <w:sz w:val="24"/>
          <w:szCs w:val="24"/>
        </w:rPr>
        <w:t xml:space="preserve">, </w:t>
      </w:r>
      <w:r w:rsidR="00227B2D">
        <w:rPr>
          <w:rFonts w:ascii="Times New Roman" w:hAnsi="Times New Roman" w:cs="Times New Roman"/>
          <w:sz w:val="24"/>
          <w:szCs w:val="24"/>
        </w:rPr>
        <w:t>40</w:t>
      </w:r>
      <w:r w:rsidRPr="004D0B58">
        <w:rPr>
          <w:rFonts w:ascii="Times New Roman" w:hAnsi="Times New Roman" w:cs="Times New Roman"/>
          <w:sz w:val="24"/>
          <w:szCs w:val="24"/>
        </w:rPr>
        <w:t>, 4</w:t>
      </w:r>
      <w:r w:rsidR="00227B2D">
        <w:rPr>
          <w:rFonts w:ascii="Times New Roman" w:hAnsi="Times New Roman" w:cs="Times New Roman"/>
          <w:sz w:val="24"/>
          <w:szCs w:val="24"/>
        </w:rPr>
        <w:t>6</w:t>
      </w:r>
      <w:r w:rsidRPr="004D0B58">
        <w:rPr>
          <w:rFonts w:ascii="Times New Roman" w:hAnsi="Times New Roman" w:cs="Times New Roman"/>
          <w:sz w:val="24"/>
          <w:szCs w:val="24"/>
        </w:rPr>
        <w:t>, 4</w:t>
      </w:r>
      <w:r w:rsidR="00227B2D">
        <w:rPr>
          <w:rFonts w:ascii="Times New Roman" w:hAnsi="Times New Roman" w:cs="Times New Roman"/>
          <w:sz w:val="24"/>
          <w:szCs w:val="24"/>
        </w:rPr>
        <w:t>7</w:t>
      </w:r>
      <w:r w:rsidRPr="004D0B58">
        <w:rPr>
          <w:rFonts w:ascii="Times New Roman" w:hAnsi="Times New Roman" w:cs="Times New Roman"/>
          <w:sz w:val="24"/>
          <w:szCs w:val="24"/>
        </w:rPr>
        <w:t>, 5</w:t>
      </w:r>
      <w:r w:rsidR="00227B2D">
        <w:rPr>
          <w:rFonts w:ascii="Times New Roman" w:hAnsi="Times New Roman" w:cs="Times New Roman"/>
          <w:sz w:val="24"/>
          <w:szCs w:val="24"/>
        </w:rPr>
        <w:t>7</w:t>
      </w:r>
      <w:r w:rsidRPr="004D0B58">
        <w:rPr>
          <w:rFonts w:ascii="Times New Roman" w:hAnsi="Times New Roman" w:cs="Times New Roman"/>
          <w:sz w:val="24"/>
          <w:szCs w:val="24"/>
        </w:rPr>
        <w:t>-6</w:t>
      </w:r>
      <w:r w:rsidR="00227B2D">
        <w:rPr>
          <w:rFonts w:ascii="Times New Roman" w:hAnsi="Times New Roman" w:cs="Times New Roman"/>
          <w:sz w:val="24"/>
          <w:szCs w:val="24"/>
        </w:rPr>
        <w:t>2</w:t>
      </w:r>
      <w:r w:rsidRPr="004D0B58">
        <w:rPr>
          <w:rFonts w:ascii="Times New Roman" w:hAnsi="Times New Roman" w:cs="Times New Roman"/>
          <w:sz w:val="24"/>
          <w:szCs w:val="24"/>
        </w:rPr>
        <w:t>, 6</w:t>
      </w:r>
      <w:r w:rsidR="00227B2D">
        <w:rPr>
          <w:rFonts w:ascii="Times New Roman" w:hAnsi="Times New Roman" w:cs="Times New Roman"/>
          <w:sz w:val="24"/>
          <w:szCs w:val="24"/>
        </w:rPr>
        <w:t>6</w:t>
      </w:r>
      <w:r w:rsidRPr="004D0B58">
        <w:rPr>
          <w:rFonts w:ascii="Times New Roman" w:hAnsi="Times New Roman" w:cs="Times New Roman"/>
          <w:sz w:val="24"/>
          <w:szCs w:val="24"/>
        </w:rPr>
        <w:t>, 6</w:t>
      </w:r>
      <w:r w:rsidR="00227B2D">
        <w:rPr>
          <w:rFonts w:ascii="Times New Roman" w:hAnsi="Times New Roman" w:cs="Times New Roman"/>
          <w:sz w:val="24"/>
          <w:szCs w:val="24"/>
        </w:rPr>
        <w:t>7</w:t>
      </w:r>
      <w:r w:rsidRPr="004D0B58">
        <w:rPr>
          <w:rFonts w:ascii="Times New Roman" w:hAnsi="Times New Roman" w:cs="Times New Roman"/>
          <w:sz w:val="24"/>
          <w:szCs w:val="24"/>
        </w:rPr>
        <w:t>.1, 7</w:t>
      </w:r>
      <w:r w:rsidR="00227B2D">
        <w:rPr>
          <w:rFonts w:ascii="Times New Roman" w:hAnsi="Times New Roman" w:cs="Times New Roman"/>
          <w:sz w:val="24"/>
          <w:szCs w:val="24"/>
        </w:rPr>
        <w:t>4</w:t>
      </w:r>
      <w:r w:rsidRPr="004D0B58">
        <w:rPr>
          <w:rFonts w:ascii="Times New Roman" w:hAnsi="Times New Roman" w:cs="Times New Roman"/>
          <w:sz w:val="24"/>
          <w:szCs w:val="24"/>
        </w:rPr>
        <w:t>, 7</w:t>
      </w:r>
      <w:r w:rsidR="00227B2D">
        <w:rPr>
          <w:rFonts w:ascii="Times New Roman" w:hAnsi="Times New Roman" w:cs="Times New Roman"/>
          <w:sz w:val="24"/>
          <w:szCs w:val="24"/>
        </w:rPr>
        <w:t>5</w:t>
      </w:r>
      <w:r w:rsidRPr="004D0B58">
        <w:rPr>
          <w:rFonts w:ascii="Times New Roman" w:hAnsi="Times New Roman" w:cs="Times New Roman"/>
          <w:sz w:val="24"/>
          <w:szCs w:val="24"/>
        </w:rPr>
        <w:t>-7</w:t>
      </w:r>
      <w:r w:rsidR="00227B2D">
        <w:rPr>
          <w:rFonts w:ascii="Times New Roman" w:hAnsi="Times New Roman" w:cs="Times New Roman"/>
          <w:sz w:val="24"/>
          <w:szCs w:val="24"/>
        </w:rPr>
        <w:t>9</w:t>
      </w:r>
      <w:r w:rsidRPr="004D0B58">
        <w:rPr>
          <w:rFonts w:ascii="Times New Roman" w:hAnsi="Times New Roman" w:cs="Times New Roman"/>
          <w:sz w:val="24"/>
          <w:szCs w:val="24"/>
        </w:rPr>
        <w:t>, 8</w:t>
      </w:r>
      <w:r w:rsidR="00227B2D">
        <w:rPr>
          <w:rFonts w:ascii="Times New Roman" w:hAnsi="Times New Roman" w:cs="Times New Roman"/>
          <w:sz w:val="24"/>
          <w:szCs w:val="24"/>
        </w:rPr>
        <w:t>5</w:t>
      </w:r>
      <w:r w:rsidRPr="004D0B58">
        <w:rPr>
          <w:rFonts w:ascii="Times New Roman" w:hAnsi="Times New Roman" w:cs="Times New Roman"/>
          <w:sz w:val="24"/>
          <w:szCs w:val="24"/>
        </w:rPr>
        <w:t>-</w:t>
      </w:r>
      <w:r w:rsidR="00227B2D">
        <w:rPr>
          <w:rFonts w:ascii="Times New Roman" w:hAnsi="Times New Roman" w:cs="Times New Roman"/>
          <w:sz w:val="24"/>
          <w:szCs w:val="24"/>
        </w:rPr>
        <w:t>90</w:t>
      </w:r>
      <w:r w:rsidRPr="004D0B58">
        <w:rPr>
          <w:rFonts w:ascii="Times New Roman" w:hAnsi="Times New Roman" w:cs="Times New Roman"/>
          <w:sz w:val="24"/>
          <w:szCs w:val="24"/>
        </w:rPr>
        <w:t xml:space="preserve"> ir 11</w:t>
      </w:r>
      <w:r w:rsidR="00227B2D">
        <w:rPr>
          <w:rFonts w:ascii="Times New Roman" w:hAnsi="Times New Roman" w:cs="Times New Roman"/>
          <w:sz w:val="24"/>
          <w:szCs w:val="24"/>
        </w:rPr>
        <w:t>4</w:t>
      </w:r>
      <w:r w:rsidRPr="004D0B58">
        <w:rPr>
          <w:rFonts w:ascii="Times New Roman" w:hAnsi="Times New Roman" w:cs="Times New Roman"/>
          <w:sz w:val="24"/>
          <w:szCs w:val="24"/>
        </w:rPr>
        <w:t>.4. punktų reikalavimais.</w:t>
      </w:r>
    </w:p>
    <w:p w:rsidR="004D0B58" w:rsidRPr="004D0B58" w:rsidRDefault="004D0B58" w:rsidP="007F5221">
      <w:pPr>
        <w:pStyle w:val="Sraopastraipa"/>
        <w:tabs>
          <w:tab w:val="left" w:pos="1276"/>
        </w:tabs>
        <w:spacing w:after="0"/>
        <w:ind w:left="0" w:firstLine="709"/>
        <w:jc w:val="both"/>
        <w:rPr>
          <w:rFonts w:ascii="Times New Roman" w:hAnsi="Times New Roman" w:cs="Times New Roman"/>
          <w:sz w:val="24"/>
          <w:szCs w:val="24"/>
        </w:rPr>
      </w:pPr>
    </w:p>
    <w:p w:rsidR="004D0B58" w:rsidRPr="00AA2512" w:rsidRDefault="004D0B58" w:rsidP="00AA2512">
      <w:pPr>
        <w:pStyle w:val="Sraopastraipa"/>
        <w:tabs>
          <w:tab w:val="left" w:pos="1276"/>
        </w:tabs>
        <w:spacing w:after="0"/>
        <w:ind w:firstLine="709"/>
        <w:jc w:val="center"/>
        <w:rPr>
          <w:rFonts w:ascii="Times New Roman" w:hAnsi="Times New Roman" w:cs="Times New Roman"/>
          <w:b/>
          <w:sz w:val="24"/>
          <w:szCs w:val="24"/>
        </w:rPr>
      </w:pPr>
      <w:r w:rsidRPr="00AA2512">
        <w:rPr>
          <w:rFonts w:ascii="Times New Roman" w:hAnsi="Times New Roman" w:cs="Times New Roman"/>
          <w:b/>
          <w:sz w:val="24"/>
          <w:szCs w:val="24"/>
        </w:rPr>
        <w:t>XVIII. SUPAPRASTINTŲ PIRKIMŲ DOKUMENTAVIMAS IR ATASKAITŲ PATEIKIMAS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Kiekvienas atliktas supaprastintas pirkimas registruojamas supaprastintų pirkimų žurnale (toliau – Žurnalas):</w:t>
      </w:r>
    </w:p>
    <w:p w:rsidR="004D0B58" w:rsidRPr="004D0B58" w:rsidRDefault="00AA2512" w:rsidP="00AA2512">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Komisijos pirmininkas</w:t>
      </w:r>
      <w:r w:rsidR="004D0B58" w:rsidRPr="004D0B58">
        <w:rPr>
          <w:rFonts w:ascii="Times New Roman" w:hAnsi="Times New Roman" w:cs="Times New Roman"/>
          <w:sz w:val="24"/>
          <w:szCs w:val="24"/>
        </w:rPr>
        <w:t xml:space="preserve"> registruoja Komisijos atliktus pirkimus;</w:t>
      </w:r>
    </w:p>
    <w:p w:rsidR="004D0B58" w:rsidRPr="00AA2512" w:rsidRDefault="004D0B58" w:rsidP="00AA2512">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AA2512">
        <w:rPr>
          <w:rFonts w:ascii="Times New Roman" w:hAnsi="Times New Roman" w:cs="Times New Roman"/>
          <w:sz w:val="24"/>
          <w:szCs w:val="24"/>
        </w:rPr>
        <w:t>Pirkimo organizatorius registruoja savo atliktus pirkimus.</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Kai pirkimą vykdo Komisija, kiekvienas jos sprendimas protokoluojamas.</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Kai pirkimą vykdo Pirkimo organizatorius, pildoma mažos vertės pirkimo pažyma. Pažymą tvirtina </w:t>
      </w:r>
      <w:r w:rsidR="00AA2512">
        <w:rPr>
          <w:rFonts w:ascii="Times New Roman" w:hAnsi="Times New Roman" w:cs="Times New Roman"/>
          <w:sz w:val="24"/>
          <w:szCs w:val="24"/>
        </w:rPr>
        <w:t>Perkančiosios organizacijos</w:t>
      </w:r>
      <w:r w:rsidRPr="004D0B58">
        <w:rPr>
          <w:rFonts w:ascii="Times New Roman" w:hAnsi="Times New Roman" w:cs="Times New Roman"/>
          <w:sz w:val="24"/>
          <w:szCs w:val="24"/>
        </w:rPr>
        <w:t xml:space="preserve"> direktorius.</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Įvykdžius pirkimą Komisijai, visus su pirkimu susijusius dokumentus saugo </w:t>
      </w:r>
      <w:r w:rsidR="00AA2512">
        <w:rPr>
          <w:rFonts w:ascii="Times New Roman" w:hAnsi="Times New Roman" w:cs="Times New Roman"/>
          <w:sz w:val="24"/>
          <w:szCs w:val="24"/>
        </w:rPr>
        <w:t>Perkančiosios organizacijos direktorius</w:t>
      </w:r>
      <w:r w:rsidRPr="004D0B58">
        <w:rPr>
          <w:rFonts w:ascii="Times New Roman" w:hAnsi="Times New Roman" w:cs="Times New Roman"/>
          <w:sz w:val="24"/>
          <w:szCs w:val="24"/>
        </w:rPr>
        <w:t xml:space="preserve">, įvykdžius pirkimą Pirkimo organizatoriui ar kitokiu būdu visus su pirkimu susijusius dokumentus saugo Pirkimų organizatorius, mokėjimo dokumentų </w:t>
      </w:r>
      <w:r w:rsidRPr="004D0B58">
        <w:rPr>
          <w:rFonts w:ascii="Times New Roman" w:hAnsi="Times New Roman" w:cs="Times New Roman"/>
          <w:sz w:val="24"/>
          <w:szCs w:val="24"/>
        </w:rPr>
        <w:lastRenderedPageBreak/>
        <w:t xml:space="preserve">originalus – </w:t>
      </w:r>
      <w:r w:rsidR="00AA2512">
        <w:rPr>
          <w:rFonts w:ascii="Times New Roman" w:hAnsi="Times New Roman" w:cs="Times New Roman"/>
          <w:sz w:val="24"/>
          <w:szCs w:val="24"/>
        </w:rPr>
        <w:t>Perkančiosios organizacijos finansininkas</w:t>
      </w:r>
      <w:r w:rsidRPr="004D0B58">
        <w:rPr>
          <w:rFonts w:ascii="Times New Roman" w:hAnsi="Times New Roman" w:cs="Times New Roman"/>
          <w:sz w:val="24"/>
          <w:szCs w:val="24"/>
        </w:rPr>
        <w:t xml:space="preserve">, sutarčių originalus – </w:t>
      </w:r>
      <w:r w:rsidR="00AA2512" w:rsidRPr="00AA2512">
        <w:rPr>
          <w:rFonts w:ascii="Times New Roman" w:hAnsi="Times New Roman" w:cs="Times New Roman"/>
          <w:sz w:val="24"/>
          <w:szCs w:val="24"/>
        </w:rPr>
        <w:t>Perkančiosios organizacijos direktorius</w:t>
      </w:r>
      <w:r w:rsidRPr="004D0B58">
        <w:rPr>
          <w:rFonts w:ascii="Times New Roman" w:hAnsi="Times New Roman" w:cs="Times New Roman"/>
          <w:sz w:val="24"/>
          <w:szCs w:val="24"/>
        </w:rPr>
        <w:t>.</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privalo Viešųjų pirkimų tarnybai pagal jos nustatytas formas ir reikalavimus pateikti visų per kalendorinius metus atliktų pirkimų ataskaitą per 30 dienų, pasibaigus ataskaitiniams kalendoriniams metams:</w:t>
      </w:r>
    </w:p>
    <w:p w:rsidR="004D0B58" w:rsidRPr="004D0B58" w:rsidRDefault="004D0B58" w:rsidP="00AA2512">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kai pagal preliminariąsias sutartis sudaromos pagrindinės pirkimo sutartys;</w:t>
      </w:r>
    </w:p>
    <w:p w:rsidR="004D0B58" w:rsidRPr="004D0B58" w:rsidRDefault="004D0B58" w:rsidP="00AA2512">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supaprastintų pirkimų, atliktų pagal Viešųjų pirkimų įstatymo 91 straipsnio reikalavimus;</w:t>
      </w:r>
    </w:p>
    <w:p w:rsidR="004D0B58" w:rsidRPr="004D0B58" w:rsidRDefault="004D0B58" w:rsidP="00AA2512">
      <w:pPr>
        <w:pStyle w:val="Sraopastraipa"/>
        <w:numPr>
          <w:ilvl w:val="1"/>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mažos vertės pirkimų.</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Perkančioji organizacija dėl kiekvienos įvykdytos ar nutrauktos pirkimo sutarties privalo raštu pateikti ataskaitą Viešųjų pirkimų tarnybai pagal jos nustatytas formas ir reikalavimus ne vėliau kaip per 14 dienų. Ši ataskaita neteikiama, kai supaprastintas pirkimas yra atliekamas pagal sudarytą preliminariąją sutartį, atliekant mažos vertės pirkimą.</w:t>
      </w:r>
    </w:p>
    <w:p w:rsidR="004D0B58" w:rsidRPr="004D0B58" w:rsidRDefault="004D0B58" w:rsidP="00AA2512">
      <w:pPr>
        <w:pStyle w:val="Sraopastraipa"/>
        <w:numPr>
          <w:ilvl w:val="0"/>
          <w:numId w:val="2"/>
        </w:numPr>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Pirkimų iniciatoriai atlieka sutarčių vykdymo kontrolę, derina sutarčių pratęsimo galimybes, inicijuoja sutarties sąlygų keitimo ar sutarčių nutraukimo procedūras.</w:t>
      </w:r>
    </w:p>
    <w:p w:rsidR="004D0B58" w:rsidRPr="004D0B58" w:rsidRDefault="004D0B58" w:rsidP="00AA2512">
      <w:pPr>
        <w:pStyle w:val="Sraopastraipa"/>
        <w:tabs>
          <w:tab w:val="left" w:pos="1276"/>
          <w:tab w:val="left" w:pos="1418"/>
        </w:tabs>
        <w:spacing w:after="0"/>
        <w:ind w:left="0" w:firstLine="709"/>
        <w:jc w:val="both"/>
        <w:rPr>
          <w:rFonts w:ascii="Times New Roman" w:hAnsi="Times New Roman" w:cs="Times New Roman"/>
          <w:sz w:val="24"/>
          <w:szCs w:val="24"/>
        </w:rPr>
      </w:pPr>
    </w:p>
    <w:p w:rsidR="004D0B58" w:rsidRPr="00F36EE2" w:rsidRDefault="004D0B58" w:rsidP="00F36EE2">
      <w:pPr>
        <w:pStyle w:val="Sraopastraipa"/>
        <w:tabs>
          <w:tab w:val="left" w:pos="1276"/>
        </w:tabs>
        <w:spacing w:after="0"/>
        <w:ind w:firstLine="709"/>
        <w:jc w:val="center"/>
        <w:rPr>
          <w:rFonts w:ascii="Times New Roman" w:hAnsi="Times New Roman" w:cs="Times New Roman"/>
          <w:b/>
          <w:sz w:val="24"/>
          <w:szCs w:val="24"/>
        </w:rPr>
      </w:pPr>
      <w:r w:rsidRPr="00F36EE2">
        <w:rPr>
          <w:rFonts w:ascii="Times New Roman" w:hAnsi="Times New Roman" w:cs="Times New Roman"/>
          <w:b/>
          <w:sz w:val="24"/>
          <w:szCs w:val="24"/>
        </w:rPr>
        <w:t>XIX. INFORMACIJOS APIE SUPAPRASTINTUS PIRKIMUS TEIKIMAS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159. Komisija ar Pirkimo organizatorius suinteresuotiems kandidatams ir suinteresuotiems dalyviams, išskyrus atvejus, kai supaprastinto pirkimo sutarties vertė mažesnė kaip 10 </w:t>
      </w:r>
      <w:r w:rsidR="00227B2D">
        <w:rPr>
          <w:rFonts w:ascii="Times New Roman" w:hAnsi="Times New Roman" w:cs="Times New Roman"/>
          <w:sz w:val="24"/>
          <w:szCs w:val="24"/>
        </w:rPr>
        <w:t>000,00</w:t>
      </w:r>
      <w:r w:rsidRPr="004D0B58">
        <w:rPr>
          <w:rFonts w:ascii="Times New Roman" w:hAnsi="Times New Roman" w:cs="Times New Roman"/>
          <w:sz w:val="24"/>
          <w:szCs w:val="24"/>
        </w:rPr>
        <w:t xml:space="preserve"> lt (be pridėtinės vertės mokesčio), nedelsdama (ne vėliau kaip per 5 darbo dienas) raštu praneša apie priimtą sprendimą sudaryti pirkimo sutartį ar preliminariąją sutartį arba sprendimą dėl leidimo dalyvauti dinaminėje pirkimo sistemoje, pateikia Taisyklių 16</w:t>
      </w:r>
      <w:r w:rsidR="00883C0C">
        <w:rPr>
          <w:rFonts w:ascii="Times New Roman" w:hAnsi="Times New Roman" w:cs="Times New Roman"/>
          <w:sz w:val="24"/>
          <w:szCs w:val="24"/>
        </w:rPr>
        <w:t>3</w:t>
      </w:r>
      <w:r w:rsidRPr="004D0B58">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160. Perkančioji organizacija, gavusi kandidato ar dalyvio raštu pateiktą prašymą, turi nedelsdama, ne vėliau kaip per 10 dienų nuo prašymo gavimo dienos, nurodyti:</w:t>
      </w:r>
    </w:p>
    <w:p w:rsidR="004D0B58" w:rsidRPr="004D0B58" w:rsidRDefault="004D0B58" w:rsidP="00F36EE2">
      <w:pPr>
        <w:pStyle w:val="Sraopastraipa"/>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160.1. kandidatui – jo paraiškos atmetimo priežastis;</w:t>
      </w:r>
    </w:p>
    <w:p w:rsidR="004D0B58" w:rsidRPr="004D0B58" w:rsidRDefault="004D0B58" w:rsidP="00F36EE2">
      <w:pPr>
        <w:pStyle w:val="Sraopastraipa"/>
        <w:tabs>
          <w:tab w:val="left" w:pos="1276"/>
          <w:tab w:val="left" w:pos="1418"/>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160.2.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160.3.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lastRenderedPageBreak/>
        <w:t>Šis punktas netaikomas, kai supaprastintas pirkimas atliekamas apklausos būdu žodžiu.</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161.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D0B58" w:rsidRPr="004D0B58" w:rsidRDefault="004D0B58" w:rsidP="00F36EE2">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162.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reikalavimus perkančioji organizacija turi juos supažindinti su kitų dalyvių pasiūlymais, išskyrus tą informaciją, kurią dalyviai nurodė kaip konfidencialią.</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4D0B58" w:rsidRPr="00F36EE2" w:rsidRDefault="004D0B58" w:rsidP="00F36EE2">
      <w:pPr>
        <w:pStyle w:val="Sraopastraipa"/>
        <w:tabs>
          <w:tab w:val="left" w:pos="1276"/>
        </w:tabs>
        <w:spacing w:after="0"/>
        <w:ind w:firstLine="709"/>
        <w:jc w:val="center"/>
        <w:rPr>
          <w:rFonts w:ascii="Times New Roman" w:hAnsi="Times New Roman" w:cs="Times New Roman"/>
          <w:b/>
          <w:sz w:val="24"/>
          <w:szCs w:val="24"/>
        </w:rPr>
      </w:pPr>
      <w:r w:rsidRPr="00F36EE2">
        <w:rPr>
          <w:rFonts w:ascii="Times New Roman" w:hAnsi="Times New Roman" w:cs="Times New Roman"/>
          <w:b/>
          <w:sz w:val="24"/>
          <w:szCs w:val="24"/>
        </w:rPr>
        <w:t>XX. GINČŲ NAGRINĖJIMAS</w:t>
      </w:r>
    </w:p>
    <w:p w:rsidR="004D0B58" w:rsidRPr="004D0B58" w:rsidRDefault="004D0B58" w:rsidP="004D0B58">
      <w:pPr>
        <w:pStyle w:val="Sraopastraipa"/>
        <w:tabs>
          <w:tab w:val="left" w:pos="1276"/>
        </w:tabs>
        <w:spacing w:after="0"/>
        <w:ind w:firstLine="709"/>
        <w:jc w:val="both"/>
        <w:rPr>
          <w:rFonts w:ascii="Times New Roman" w:hAnsi="Times New Roman" w:cs="Times New Roman"/>
          <w:sz w:val="24"/>
          <w:szCs w:val="24"/>
        </w:rPr>
      </w:pPr>
      <w:r w:rsidRPr="004D0B58">
        <w:rPr>
          <w:rFonts w:ascii="Times New Roman" w:hAnsi="Times New Roman" w:cs="Times New Roman"/>
          <w:sz w:val="24"/>
          <w:szCs w:val="24"/>
        </w:rPr>
        <w:t xml:space="preserve"> </w:t>
      </w:r>
    </w:p>
    <w:p w:rsidR="00F66801" w:rsidRDefault="004D0B58" w:rsidP="004D0B58">
      <w:pPr>
        <w:pStyle w:val="Sraopastraipa"/>
        <w:tabs>
          <w:tab w:val="left" w:pos="1276"/>
        </w:tabs>
        <w:spacing w:after="0"/>
        <w:ind w:left="0" w:firstLine="709"/>
        <w:jc w:val="both"/>
        <w:rPr>
          <w:rFonts w:ascii="Times New Roman" w:hAnsi="Times New Roman" w:cs="Times New Roman"/>
          <w:sz w:val="24"/>
          <w:szCs w:val="24"/>
        </w:rPr>
      </w:pPr>
      <w:r w:rsidRPr="004D0B58">
        <w:rPr>
          <w:rFonts w:ascii="Times New Roman" w:hAnsi="Times New Roman" w:cs="Times New Roman"/>
          <w:sz w:val="24"/>
          <w:szCs w:val="24"/>
        </w:rPr>
        <w:t>163.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Ginčų nagrinėjimas, žalos atlyginimas, pirkimo sutarties pripažinimas negaliojančia, alternatyvios sankcijos, Europos Bendrijos teisės pažeidimų nagrinėjimas atliekamas vadovaujantis Viešųjų pirkimų įstatymo V skyriaus nuostatomis.</w:t>
      </w:r>
    </w:p>
    <w:p w:rsidR="00F66801" w:rsidRDefault="00F66801" w:rsidP="00F66801">
      <w:pPr>
        <w:pStyle w:val="Sraopastraipa"/>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F66801" w:rsidRDefault="00F66801">
      <w:pPr>
        <w:rPr>
          <w:rFonts w:ascii="Times New Roman" w:hAnsi="Times New Roman" w:cs="Times New Roman"/>
          <w:sz w:val="24"/>
          <w:szCs w:val="24"/>
        </w:rPr>
      </w:pPr>
      <w:r>
        <w:rPr>
          <w:rFonts w:ascii="Times New Roman" w:hAnsi="Times New Roman" w:cs="Times New Roman"/>
          <w:sz w:val="24"/>
          <w:szCs w:val="24"/>
        </w:rPr>
        <w:br w:type="page"/>
      </w:r>
    </w:p>
    <w:tbl>
      <w:tblPr>
        <w:tblStyle w:val="Lentelstinklelis"/>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625"/>
      </w:tblGrid>
      <w:tr w:rsidR="00F66801" w:rsidTr="00EF495B">
        <w:tc>
          <w:tcPr>
            <w:tcW w:w="4927" w:type="dxa"/>
          </w:tcPr>
          <w:p w:rsidR="00F66801" w:rsidRDefault="00F66801" w:rsidP="00F66801">
            <w:pPr>
              <w:pStyle w:val="Sraopastraipa"/>
              <w:ind w:left="0"/>
              <w:jc w:val="center"/>
              <w:rPr>
                <w:rFonts w:ascii="Times New Roman" w:hAnsi="Times New Roman" w:cs="Times New Roman"/>
                <w:sz w:val="24"/>
                <w:szCs w:val="24"/>
              </w:rPr>
            </w:pPr>
          </w:p>
        </w:tc>
        <w:tc>
          <w:tcPr>
            <w:tcW w:w="4927" w:type="dxa"/>
          </w:tcPr>
          <w:p w:rsidR="00F66801" w:rsidRDefault="00F66801" w:rsidP="00F66801">
            <w:pPr>
              <w:pStyle w:val="Sraopastraipa"/>
              <w:ind w:left="0"/>
              <w:jc w:val="both"/>
              <w:rPr>
                <w:rFonts w:ascii="Times New Roman" w:hAnsi="Times New Roman" w:cs="Times New Roman"/>
                <w:sz w:val="24"/>
                <w:szCs w:val="24"/>
              </w:rPr>
            </w:pPr>
            <w:r>
              <w:rPr>
                <w:rFonts w:ascii="Times New Roman" w:hAnsi="Times New Roman" w:cs="Times New Roman"/>
                <w:sz w:val="24"/>
                <w:szCs w:val="24"/>
              </w:rPr>
              <w:t>VšĮ Šilutės turizmo informacijos centro</w:t>
            </w:r>
          </w:p>
          <w:p w:rsidR="00F66801" w:rsidRDefault="00F66801" w:rsidP="00F66801">
            <w:pPr>
              <w:pStyle w:val="Sraopastraipa"/>
              <w:ind w:left="0"/>
              <w:jc w:val="both"/>
              <w:rPr>
                <w:rFonts w:ascii="Times New Roman" w:hAnsi="Times New Roman" w:cs="Times New Roman"/>
                <w:sz w:val="24"/>
                <w:szCs w:val="24"/>
              </w:rPr>
            </w:pPr>
            <w:r>
              <w:rPr>
                <w:rFonts w:ascii="Times New Roman" w:hAnsi="Times New Roman" w:cs="Times New Roman"/>
                <w:sz w:val="24"/>
                <w:szCs w:val="24"/>
              </w:rPr>
              <w:t>Supaprastintų viešųjų pirkimų taisyklių</w:t>
            </w:r>
          </w:p>
          <w:p w:rsidR="00F66801" w:rsidRDefault="00F66801" w:rsidP="00F66801">
            <w:pPr>
              <w:pStyle w:val="Sraopastraipa"/>
              <w:ind w:left="0"/>
              <w:jc w:val="both"/>
              <w:rPr>
                <w:rFonts w:ascii="Times New Roman" w:hAnsi="Times New Roman" w:cs="Times New Roman"/>
                <w:sz w:val="24"/>
                <w:szCs w:val="24"/>
              </w:rPr>
            </w:pPr>
            <w:r>
              <w:rPr>
                <w:rFonts w:ascii="Times New Roman" w:hAnsi="Times New Roman" w:cs="Times New Roman"/>
                <w:sz w:val="24"/>
                <w:szCs w:val="24"/>
              </w:rPr>
              <w:t>1 priedas</w:t>
            </w:r>
          </w:p>
        </w:tc>
      </w:tr>
    </w:tbl>
    <w:p w:rsidR="00F66801" w:rsidRDefault="00F66801" w:rsidP="00F66801">
      <w:pPr>
        <w:pStyle w:val="Sraopastraipa"/>
        <w:spacing w:after="0"/>
        <w:jc w:val="center"/>
        <w:rPr>
          <w:rFonts w:ascii="Times New Roman" w:hAnsi="Times New Roman" w:cs="Times New Roman"/>
          <w:sz w:val="24"/>
          <w:szCs w:val="24"/>
        </w:rPr>
      </w:pPr>
    </w:p>
    <w:p w:rsidR="008207DE" w:rsidRPr="00F66801" w:rsidRDefault="008207DE" w:rsidP="00F66801">
      <w:pPr>
        <w:pStyle w:val="Sraopastraipa"/>
        <w:spacing w:after="0"/>
        <w:jc w:val="center"/>
        <w:rPr>
          <w:rFonts w:ascii="Times New Roman" w:hAnsi="Times New Roman" w:cs="Times New Roman"/>
          <w:sz w:val="24"/>
          <w:szCs w:val="24"/>
        </w:rPr>
      </w:pPr>
    </w:p>
    <w:p w:rsidR="00F66801" w:rsidRPr="00F66801" w:rsidRDefault="00F66801" w:rsidP="00F66801">
      <w:pPr>
        <w:pStyle w:val="Sraopastraipa"/>
        <w:spacing w:after="0"/>
        <w:jc w:val="center"/>
        <w:rPr>
          <w:rFonts w:ascii="Times New Roman" w:hAnsi="Times New Roman" w:cs="Times New Roman"/>
          <w:sz w:val="24"/>
          <w:szCs w:val="24"/>
        </w:rPr>
      </w:pPr>
      <w:r w:rsidRPr="008207DE">
        <w:rPr>
          <w:rFonts w:ascii="Times New Roman" w:hAnsi="Times New Roman" w:cs="Times New Roman"/>
          <w:b/>
          <w:sz w:val="24"/>
          <w:szCs w:val="24"/>
        </w:rPr>
        <w:t xml:space="preserve">VšĮ </w:t>
      </w:r>
      <w:r w:rsidR="00EF495B" w:rsidRPr="008207DE">
        <w:rPr>
          <w:rFonts w:ascii="Times New Roman" w:hAnsi="Times New Roman" w:cs="Times New Roman"/>
          <w:b/>
          <w:sz w:val="24"/>
          <w:szCs w:val="24"/>
        </w:rPr>
        <w:t>Šilutės</w:t>
      </w:r>
      <w:r w:rsidR="008207DE" w:rsidRPr="008207DE">
        <w:rPr>
          <w:rFonts w:ascii="Times New Roman" w:hAnsi="Times New Roman" w:cs="Times New Roman"/>
          <w:b/>
          <w:sz w:val="24"/>
          <w:szCs w:val="24"/>
        </w:rPr>
        <w:t xml:space="preserve"> turizmo informacijos centras</w:t>
      </w:r>
      <w:r w:rsidRPr="008207DE">
        <w:rPr>
          <w:rFonts w:ascii="Times New Roman" w:hAnsi="Times New Roman" w:cs="Times New Roman"/>
          <w:b/>
          <w:sz w:val="24"/>
          <w:szCs w:val="24"/>
        </w:rPr>
        <w:cr/>
      </w:r>
      <w:r w:rsidRPr="00F66801">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w:t>
      </w:r>
    </w:p>
    <w:p w:rsidR="00F66801" w:rsidRPr="00F66801" w:rsidRDefault="00F66801" w:rsidP="00F66801">
      <w:pPr>
        <w:pStyle w:val="Sraopastraipa"/>
        <w:spacing w:after="0"/>
        <w:jc w:val="center"/>
        <w:rPr>
          <w:rFonts w:ascii="Times New Roman" w:hAnsi="Times New Roman" w:cs="Times New Roman"/>
          <w:sz w:val="24"/>
          <w:szCs w:val="24"/>
        </w:rPr>
      </w:pPr>
      <w:r w:rsidRPr="008207DE">
        <w:rPr>
          <w:rFonts w:ascii="Times New Roman" w:hAnsi="Times New Roman" w:cs="Times New Roman"/>
          <w:i/>
          <w:sz w:val="24"/>
          <w:szCs w:val="24"/>
        </w:rPr>
        <w:t xml:space="preserve">(asmens vardas ir pavardė, pareigos) </w:t>
      </w:r>
      <w:r w:rsidRPr="008207DE">
        <w:rPr>
          <w:rFonts w:ascii="Times New Roman" w:hAnsi="Times New Roman" w:cs="Times New Roman"/>
          <w:i/>
          <w:sz w:val="24"/>
          <w:szCs w:val="24"/>
        </w:rPr>
        <w:cr/>
      </w:r>
    </w:p>
    <w:p w:rsidR="008207DE" w:rsidRDefault="00F66801" w:rsidP="00F66801">
      <w:pPr>
        <w:pStyle w:val="Sraopastraipa"/>
        <w:spacing w:after="0"/>
        <w:jc w:val="center"/>
        <w:rPr>
          <w:rFonts w:ascii="Times New Roman" w:hAnsi="Times New Roman" w:cs="Times New Roman"/>
          <w:b/>
          <w:sz w:val="24"/>
          <w:szCs w:val="24"/>
        </w:rPr>
      </w:pPr>
      <w:r w:rsidRPr="00EF495B">
        <w:rPr>
          <w:rFonts w:ascii="Times New Roman" w:hAnsi="Times New Roman" w:cs="Times New Roman"/>
          <w:b/>
          <w:sz w:val="24"/>
          <w:szCs w:val="24"/>
        </w:rPr>
        <w:t xml:space="preserve">NEŠALIŠKUMO DEKLARACIJA </w:t>
      </w:r>
      <w:r w:rsidRPr="00EF495B">
        <w:rPr>
          <w:rFonts w:ascii="Times New Roman" w:hAnsi="Times New Roman" w:cs="Times New Roman"/>
          <w:b/>
          <w:sz w:val="24"/>
          <w:szCs w:val="24"/>
        </w:rPr>
        <w:cr/>
      </w:r>
    </w:p>
    <w:p w:rsidR="008207DE" w:rsidRDefault="00F66801" w:rsidP="008207DE">
      <w:pPr>
        <w:pStyle w:val="Sraopastraipa"/>
        <w:spacing w:after="0"/>
        <w:jc w:val="center"/>
        <w:rPr>
          <w:rFonts w:ascii="Times New Roman" w:hAnsi="Times New Roman" w:cs="Times New Roman"/>
          <w:sz w:val="24"/>
          <w:szCs w:val="24"/>
        </w:rPr>
      </w:pPr>
      <w:r w:rsidRPr="00F66801">
        <w:rPr>
          <w:rFonts w:ascii="Times New Roman" w:hAnsi="Times New Roman" w:cs="Times New Roman"/>
          <w:sz w:val="24"/>
          <w:szCs w:val="24"/>
        </w:rPr>
        <w:t xml:space="preserve">20__ m._____________ d. Nr. ______ </w:t>
      </w:r>
      <w:r w:rsidRPr="00F66801">
        <w:rPr>
          <w:rFonts w:ascii="Times New Roman" w:hAnsi="Times New Roman" w:cs="Times New Roman"/>
          <w:sz w:val="24"/>
          <w:szCs w:val="24"/>
        </w:rPr>
        <w:cr/>
      </w:r>
      <w:r>
        <w:rPr>
          <w:rFonts w:ascii="Times New Roman" w:hAnsi="Times New Roman" w:cs="Times New Roman"/>
          <w:sz w:val="24"/>
          <w:szCs w:val="24"/>
        </w:rPr>
        <w:t xml:space="preserve">__________________________ </w:t>
      </w:r>
      <w:r>
        <w:rPr>
          <w:rFonts w:ascii="Times New Roman" w:hAnsi="Times New Roman" w:cs="Times New Roman"/>
          <w:sz w:val="24"/>
          <w:szCs w:val="24"/>
        </w:rPr>
        <w:cr/>
      </w:r>
      <w:r w:rsidRPr="008207DE">
        <w:rPr>
          <w:rFonts w:ascii="Times New Roman" w:hAnsi="Times New Roman" w:cs="Times New Roman"/>
          <w:i/>
          <w:sz w:val="24"/>
          <w:szCs w:val="24"/>
        </w:rPr>
        <w:t>(vietovės pavadinimas)</w:t>
      </w:r>
      <w:r w:rsidRPr="00F66801">
        <w:rPr>
          <w:rFonts w:ascii="Times New Roman" w:hAnsi="Times New Roman" w:cs="Times New Roman"/>
          <w:sz w:val="24"/>
          <w:szCs w:val="24"/>
        </w:rPr>
        <w:t xml:space="preserve"> </w:t>
      </w:r>
      <w:r w:rsidRPr="00F66801">
        <w:rPr>
          <w:rFonts w:ascii="Times New Roman" w:hAnsi="Times New Roman" w:cs="Times New Roman"/>
          <w:sz w:val="24"/>
          <w:szCs w:val="24"/>
        </w:rPr>
        <w:cr/>
      </w:r>
    </w:p>
    <w:p w:rsidR="008207DE" w:rsidRDefault="008207DE" w:rsidP="008207DE">
      <w:pPr>
        <w:pStyle w:val="Sraopastraipa"/>
        <w:spacing w:after="0"/>
        <w:ind w:right="3061"/>
        <w:jc w:val="center"/>
        <w:rPr>
          <w:rFonts w:ascii="Times New Roman" w:hAnsi="Times New Roman" w:cs="Times New Roman"/>
          <w:sz w:val="24"/>
          <w:szCs w:val="24"/>
        </w:rPr>
      </w:pPr>
      <w:r w:rsidRPr="008207DE">
        <w:rPr>
          <w:rFonts w:ascii="Times New Roman" w:hAnsi="Times New Roman" w:cs="Times New Roman"/>
          <w:sz w:val="24"/>
          <w:szCs w:val="24"/>
        </w:rPr>
        <w:t>Būdamas</w:t>
      </w:r>
      <w:r>
        <w:rPr>
          <w:rFonts w:ascii="Times New Roman" w:hAnsi="Times New Roman" w:cs="Times New Roman"/>
          <w:sz w:val="24"/>
          <w:szCs w:val="24"/>
        </w:rPr>
        <w:t xml:space="preserve"> </w:t>
      </w:r>
      <w:r w:rsidRPr="008207DE">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8207DE">
        <w:rPr>
          <w:rFonts w:ascii="Times New Roman" w:hAnsi="Times New Roman" w:cs="Times New Roman"/>
          <w:b/>
          <w:sz w:val="24"/>
          <w:szCs w:val="24"/>
        </w:rPr>
        <w:t>pasižadu</w:t>
      </w:r>
      <w:r w:rsidRPr="008207DE">
        <w:rPr>
          <w:rFonts w:ascii="Times New Roman" w:hAnsi="Times New Roman" w:cs="Times New Roman"/>
          <w:sz w:val="24"/>
          <w:szCs w:val="24"/>
        </w:rPr>
        <w:t xml:space="preserve"> </w:t>
      </w:r>
    </w:p>
    <w:p w:rsidR="008207DE" w:rsidRPr="008207DE" w:rsidRDefault="008207DE" w:rsidP="008207DE">
      <w:pPr>
        <w:pStyle w:val="Sraopastraipa"/>
        <w:spacing w:after="0"/>
        <w:ind w:right="3402"/>
        <w:jc w:val="center"/>
        <w:rPr>
          <w:rFonts w:ascii="Times New Roman" w:hAnsi="Times New Roman" w:cs="Times New Roman"/>
          <w:i/>
          <w:sz w:val="24"/>
          <w:szCs w:val="24"/>
        </w:rPr>
      </w:pPr>
      <w:r w:rsidRPr="008207DE">
        <w:rPr>
          <w:rFonts w:ascii="Times New Roman" w:hAnsi="Times New Roman" w:cs="Times New Roman"/>
          <w:i/>
          <w:sz w:val="24"/>
          <w:szCs w:val="24"/>
        </w:rPr>
        <w:t xml:space="preserve">(pareigų pavadinimas)  </w:t>
      </w:r>
    </w:p>
    <w:p w:rsidR="00F66801" w:rsidRPr="008207DE" w:rsidRDefault="008207DE" w:rsidP="008207DE">
      <w:pPr>
        <w:pStyle w:val="Sraopastraipa"/>
        <w:numPr>
          <w:ilvl w:val="0"/>
          <w:numId w:val="5"/>
        </w:numPr>
        <w:spacing w:after="0"/>
        <w:ind w:right="907"/>
        <w:jc w:val="center"/>
        <w:rPr>
          <w:rFonts w:ascii="Times New Roman" w:hAnsi="Times New Roman" w:cs="Times New Roman"/>
          <w:sz w:val="24"/>
          <w:szCs w:val="24"/>
        </w:rPr>
      </w:pPr>
      <w:r w:rsidRPr="008207DE">
        <w:rPr>
          <w:rFonts w:ascii="Times New Roman" w:hAnsi="Times New Roman" w:cs="Times New Roman"/>
          <w:sz w:val="24"/>
          <w:szCs w:val="24"/>
        </w:rPr>
        <w:t>Objektyviai, dalykiškai, be išankstinio nusistatymo, vadovaudamasis visų tiekėjų</w:t>
      </w:r>
    </w:p>
    <w:p w:rsidR="00F66801" w:rsidRPr="00F66801" w:rsidRDefault="00F66801" w:rsidP="001F692C">
      <w:pPr>
        <w:pStyle w:val="Sraopastraipa"/>
        <w:spacing w:after="0"/>
        <w:ind w:left="1" w:firstLine="992"/>
        <w:jc w:val="both"/>
        <w:rPr>
          <w:rFonts w:ascii="Times New Roman" w:hAnsi="Times New Roman" w:cs="Times New Roman"/>
          <w:sz w:val="24"/>
          <w:szCs w:val="24"/>
        </w:rPr>
      </w:pPr>
      <w:r w:rsidRPr="00F66801">
        <w:rPr>
          <w:rFonts w:ascii="Times New Roman" w:hAnsi="Times New Roman" w:cs="Times New Roman"/>
          <w:sz w:val="24"/>
          <w:szCs w:val="24"/>
        </w:rPr>
        <w:t>lygiateisiškumo, nediskriminavimo, proporcingumo, abipusio pripažinimo ir skaidrumo principai</w:t>
      </w:r>
      <w:r>
        <w:rPr>
          <w:rFonts w:ascii="Times New Roman" w:hAnsi="Times New Roman" w:cs="Times New Roman"/>
          <w:sz w:val="24"/>
          <w:szCs w:val="24"/>
        </w:rPr>
        <w:t xml:space="preserve">s, </w:t>
      </w:r>
      <w:r w:rsidRPr="00F66801">
        <w:rPr>
          <w:rFonts w:ascii="Times New Roman" w:hAnsi="Times New Roman" w:cs="Times New Roman"/>
          <w:sz w:val="24"/>
          <w:szCs w:val="24"/>
        </w:rPr>
        <w:t xml:space="preserve">atlikti _________________________ pareigas. </w:t>
      </w:r>
      <w:r w:rsidRPr="00F66801">
        <w:rPr>
          <w:rFonts w:ascii="Times New Roman" w:hAnsi="Times New Roman" w:cs="Times New Roman"/>
          <w:sz w:val="24"/>
          <w:szCs w:val="24"/>
        </w:rPr>
        <w:cr/>
        <w:t xml:space="preserve">  </w:t>
      </w:r>
      <w:r w:rsidR="001F692C">
        <w:rPr>
          <w:rFonts w:ascii="Times New Roman" w:hAnsi="Times New Roman" w:cs="Times New Roman"/>
          <w:sz w:val="24"/>
          <w:szCs w:val="24"/>
        </w:rPr>
        <w:t xml:space="preserve">                          </w:t>
      </w:r>
      <w:r w:rsidRPr="00F66801">
        <w:rPr>
          <w:rFonts w:ascii="Times New Roman" w:hAnsi="Times New Roman" w:cs="Times New Roman"/>
          <w:sz w:val="24"/>
          <w:szCs w:val="24"/>
        </w:rPr>
        <w:t xml:space="preserve">    </w:t>
      </w:r>
      <w:r w:rsidRPr="008207DE">
        <w:rPr>
          <w:rFonts w:ascii="Times New Roman" w:hAnsi="Times New Roman" w:cs="Times New Roman"/>
          <w:i/>
          <w:sz w:val="24"/>
          <w:szCs w:val="24"/>
        </w:rPr>
        <w:t>(pareigų pavadinimas)</w:t>
      </w:r>
      <w:r w:rsidRPr="00F66801">
        <w:rPr>
          <w:rFonts w:ascii="Times New Roman" w:hAnsi="Times New Roman" w:cs="Times New Roman"/>
          <w:sz w:val="24"/>
          <w:szCs w:val="24"/>
        </w:rPr>
        <w:t xml:space="preserve"> </w:t>
      </w:r>
      <w:r w:rsidRPr="00F66801">
        <w:rPr>
          <w:rFonts w:ascii="Times New Roman" w:hAnsi="Times New Roman" w:cs="Times New Roman"/>
          <w:sz w:val="24"/>
          <w:szCs w:val="24"/>
        </w:rPr>
        <w:cr/>
      </w:r>
      <w:r>
        <w:rPr>
          <w:rFonts w:ascii="Times New Roman" w:hAnsi="Times New Roman" w:cs="Times New Roman"/>
          <w:sz w:val="24"/>
          <w:szCs w:val="24"/>
        </w:rPr>
        <w:t>2</w:t>
      </w:r>
      <w:r w:rsidRPr="00F66801">
        <w:rPr>
          <w:rFonts w:ascii="Times New Roman" w:hAnsi="Times New Roman" w:cs="Times New Roman"/>
          <w:sz w:val="24"/>
          <w:szCs w:val="24"/>
        </w:rPr>
        <w:t xml:space="preserve">. Paaiškėjus bent vienai iš šių aplinkybių: </w:t>
      </w:r>
      <w:r w:rsidRPr="00F66801">
        <w:rPr>
          <w:rFonts w:ascii="Times New Roman" w:hAnsi="Times New Roman" w:cs="Times New Roman"/>
          <w:sz w:val="24"/>
          <w:szCs w:val="24"/>
        </w:rPr>
        <w:cr/>
      </w:r>
      <w:r w:rsidR="0005296E">
        <w:rPr>
          <w:rFonts w:ascii="Times New Roman" w:hAnsi="Times New Roman" w:cs="Times New Roman"/>
          <w:sz w:val="24"/>
          <w:szCs w:val="24"/>
        </w:rPr>
        <w:t xml:space="preserve">                 </w:t>
      </w:r>
      <w:r w:rsidRPr="00F66801">
        <w:rPr>
          <w:rFonts w:ascii="Times New Roman" w:hAnsi="Times New Roman" w:cs="Times New Roman"/>
          <w:sz w:val="24"/>
          <w:szCs w:val="24"/>
        </w:rPr>
        <w:t xml:space="preserve">2.1. pirkimo procedūrose kaip tiekėjas dalyvauja asmuo, susijęs su manimi santuokos, </w:t>
      </w:r>
    </w:p>
    <w:p w:rsidR="00F66801" w:rsidRPr="00F66801" w:rsidRDefault="00F66801" w:rsidP="0005296E">
      <w:pPr>
        <w:pStyle w:val="Sraopastraipa"/>
        <w:spacing w:after="0"/>
        <w:ind w:left="-907" w:right="57" w:firstLine="992"/>
        <w:jc w:val="both"/>
        <w:rPr>
          <w:rFonts w:ascii="Times New Roman" w:hAnsi="Times New Roman" w:cs="Times New Roman"/>
          <w:sz w:val="24"/>
          <w:szCs w:val="24"/>
        </w:rPr>
      </w:pPr>
      <w:r w:rsidRPr="00F66801">
        <w:rPr>
          <w:rFonts w:ascii="Times New Roman" w:hAnsi="Times New Roman" w:cs="Times New Roman"/>
          <w:sz w:val="24"/>
          <w:szCs w:val="24"/>
        </w:rPr>
        <w:t>artimos giminystės ar svainystės ryšiais, arba juridinis asmuo, kuriam vadovauja toks asmuo;</w:t>
      </w:r>
    </w:p>
    <w:p w:rsidR="00F66801" w:rsidRDefault="00F66801" w:rsidP="001F692C">
      <w:pPr>
        <w:pStyle w:val="Sraopastraipa"/>
        <w:spacing w:after="0"/>
        <w:ind w:left="0" w:right="-113" w:firstLine="993"/>
        <w:jc w:val="both"/>
        <w:rPr>
          <w:rFonts w:ascii="Times New Roman" w:hAnsi="Times New Roman" w:cs="Times New Roman"/>
          <w:sz w:val="24"/>
          <w:szCs w:val="24"/>
        </w:rPr>
      </w:pPr>
      <w:r w:rsidRPr="00F66801">
        <w:rPr>
          <w:rFonts w:ascii="Times New Roman" w:hAnsi="Times New Roman" w:cs="Times New Roman"/>
          <w:sz w:val="24"/>
          <w:szCs w:val="24"/>
        </w:rPr>
        <w:t>2.2. aš arba asmuo, susijęs su manimi santuokos, artimos giminystės ar svainystės ryšiais:</w:t>
      </w:r>
      <w:r w:rsidRPr="00F66801">
        <w:rPr>
          <w:rFonts w:ascii="Times New Roman" w:hAnsi="Times New Roman" w:cs="Times New Roman"/>
          <w:sz w:val="24"/>
          <w:szCs w:val="24"/>
        </w:rPr>
        <w:cr/>
        <w:t>2.2.1. esu (yra) pirkimo procedūrose dalyvaujančio juridinio asmens valdymo organų narys,</w:t>
      </w:r>
    </w:p>
    <w:p w:rsidR="00F66801" w:rsidRPr="00F66801" w:rsidRDefault="00F66801" w:rsidP="001F692C">
      <w:pPr>
        <w:pStyle w:val="Sraopastraipa"/>
        <w:spacing w:after="0"/>
        <w:ind w:left="0"/>
        <w:jc w:val="both"/>
        <w:rPr>
          <w:rFonts w:ascii="Times New Roman" w:hAnsi="Times New Roman" w:cs="Times New Roman"/>
          <w:sz w:val="24"/>
          <w:szCs w:val="24"/>
        </w:rPr>
      </w:pPr>
      <w:r w:rsidRPr="00F66801">
        <w:rPr>
          <w:rFonts w:ascii="Times New Roman" w:hAnsi="Times New Roman" w:cs="Times New Roman"/>
          <w:sz w:val="24"/>
          <w:szCs w:val="24"/>
        </w:rPr>
        <w:t xml:space="preserve">2.2.2. </w:t>
      </w:r>
      <w:r>
        <w:rPr>
          <w:rFonts w:ascii="Times New Roman" w:hAnsi="Times New Roman" w:cs="Times New Roman"/>
          <w:sz w:val="24"/>
          <w:szCs w:val="24"/>
        </w:rPr>
        <w:t xml:space="preserve">turiu(-i) </w:t>
      </w:r>
      <w:r w:rsidRPr="00F66801">
        <w:rPr>
          <w:rFonts w:ascii="Times New Roman" w:hAnsi="Times New Roman" w:cs="Times New Roman"/>
          <w:sz w:val="24"/>
          <w:szCs w:val="24"/>
        </w:rPr>
        <w:t xml:space="preserve">pirkimo procedūrose dalyvaujančio juridinio asmens įstatinio kapitalo dalį </w:t>
      </w:r>
      <w:r>
        <w:rPr>
          <w:rFonts w:ascii="Times New Roman" w:hAnsi="Times New Roman" w:cs="Times New Roman"/>
          <w:sz w:val="24"/>
          <w:szCs w:val="24"/>
        </w:rPr>
        <w:t>arba turtinį įnašą jame,</w:t>
      </w:r>
    </w:p>
    <w:p w:rsidR="00F66801" w:rsidRDefault="00F66801" w:rsidP="001F692C">
      <w:pPr>
        <w:pStyle w:val="Sraopastraipa"/>
        <w:spacing w:after="0"/>
        <w:ind w:left="0"/>
        <w:jc w:val="both"/>
        <w:rPr>
          <w:rFonts w:ascii="Times New Roman" w:hAnsi="Times New Roman" w:cs="Times New Roman"/>
          <w:sz w:val="24"/>
          <w:szCs w:val="24"/>
        </w:rPr>
      </w:pPr>
      <w:r w:rsidRPr="00F66801">
        <w:rPr>
          <w:rFonts w:ascii="Times New Roman" w:hAnsi="Times New Roman" w:cs="Times New Roman"/>
          <w:sz w:val="24"/>
          <w:szCs w:val="24"/>
        </w:rPr>
        <w:t xml:space="preserve">2.2.3. </w:t>
      </w:r>
      <w:r>
        <w:rPr>
          <w:rFonts w:ascii="Times New Roman" w:hAnsi="Times New Roman" w:cs="Times New Roman"/>
          <w:sz w:val="24"/>
          <w:szCs w:val="24"/>
        </w:rPr>
        <w:t>g</w:t>
      </w:r>
      <w:r w:rsidRPr="00F66801">
        <w:rPr>
          <w:rFonts w:ascii="Times New Roman" w:hAnsi="Times New Roman" w:cs="Times New Roman"/>
          <w:sz w:val="24"/>
          <w:szCs w:val="24"/>
        </w:rPr>
        <w:t xml:space="preserve">aunu(-a) iš pirkimo procedūrose dalyvaujančio juridinio asmens bet kokios rūšies </w:t>
      </w:r>
      <w:r>
        <w:rPr>
          <w:rFonts w:ascii="Times New Roman" w:hAnsi="Times New Roman" w:cs="Times New Roman"/>
          <w:sz w:val="24"/>
          <w:szCs w:val="24"/>
        </w:rPr>
        <w:t>pajamų;</w:t>
      </w:r>
    </w:p>
    <w:p w:rsidR="00F66801" w:rsidRPr="00F66801" w:rsidRDefault="00F66801" w:rsidP="001F692C">
      <w:pPr>
        <w:pStyle w:val="Sraopastraipa"/>
        <w:spacing w:after="0"/>
        <w:ind w:left="-285" w:firstLine="1278"/>
        <w:jc w:val="both"/>
        <w:rPr>
          <w:rFonts w:ascii="Times New Roman" w:hAnsi="Times New Roman" w:cs="Times New Roman"/>
          <w:sz w:val="24"/>
          <w:szCs w:val="24"/>
        </w:rPr>
      </w:pPr>
      <w:r w:rsidRPr="00F66801">
        <w:rPr>
          <w:rFonts w:ascii="Times New Roman" w:hAnsi="Times New Roman" w:cs="Times New Roman"/>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008207DE">
        <w:rPr>
          <w:rFonts w:ascii="Times New Roman" w:hAnsi="Times New Roman" w:cs="Times New Roman"/>
          <w:sz w:val="24"/>
          <w:szCs w:val="24"/>
        </w:rPr>
        <w:t xml:space="preserve">        </w:t>
      </w:r>
      <w:r w:rsidRPr="00F66801">
        <w:rPr>
          <w:rFonts w:ascii="Times New Roman" w:hAnsi="Times New Roman" w:cs="Times New Roman"/>
          <w:sz w:val="24"/>
          <w:szCs w:val="24"/>
        </w:rPr>
        <w:t xml:space="preserve"> </w:t>
      </w:r>
      <w:r w:rsidRPr="008207DE">
        <w:rPr>
          <w:rFonts w:ascii="Times New Roman" w:hAnsi="Times New Roman" w:cs="Times New Roman"/>
          <w:i/>
          <w:sz w:val="24"/>
          <w:szCs w:val="24"/>
        </w:rPr>
        <w:t>(pareigų pavadinimas)</w:t>
      </w:r>
      <w:r w:rsidRPr="00F66801">
        <w:rPr>
          <w:rFonts w:ascii="Times New Roman" w:hAnsi="Times New Roman" w:cs="Times New Roman"/>
          <w:sz w:val="24"/>
          <w:szCs w:val="24"/>
        </w:rPr>
        <w:t xml:space="preserve"> </w:t>
      </w:r>
      <w:r w:rsidRPr="00F66801">
        <w:rPr>
          <w:rFonts w:ascii="Times New Roman" w:hAnsi="Times New Roman" w:cs="Times New Roman"/>
          <w:sz w:val="24"/>
          <w:szCs w:val="24"/>
        </w:rPr>
        <w:cr/>
        <w:t xml:space="preserve">Man išaiškinta, kad asmenys, susiję su manimi santuokos, artimos giminystės ar svainystės </w:t>
      </w:r>
    </w:p>
    <w:p w:rsidR="008207DE" w:rsidRDefault="00F66801" w:rsidP="008207DE">
      <w:pPr>
        <w:pStyle w:val="Sraopastraipa"/>
        <w:spacing w:after="0"/>
        <w:ind w:left="322" w:hangingChars="134" w:hanging="322"/>
        <w:jc w:val="both"/>
        <w:rPr>
          <w:rFonts w:ascii="Times New Roman" w:hAnsi="Times New Roman" w:cs="Times New Roman"/>
          <w:sz w:val="24"/>
          <w:szCs w:val="24"/>
        </w:rPr>
      </w:pPr>
      <w:r w:rsidRPr="00F66801">
        <w:rPr>
          <w:rFonts w:ascii="Times New Roman" w:hAnsi="Times New Roman" w:cs="Times New Roman"/>
          <w:sz w:val="24"/>
          <w:szCs w:val="24"/>
        </w:rPr>
        <w:t xml:space="preserve">ryšiais, yra: sutuoktinis, seneliai, tėvai (įtėviai), vaikai (įvaikiai), jų sutuoktiniai, vaikaičiai, broliai, seserys ir jų vaikai, taip pat sutuoktinio tėvai, broliai, seserys ir jų vaikai. </w:t>
      </w:r>
      <w:r w:rsidRPr="00F66801">
        <w:rPr>
          <w:rFonts w:ascii="Times New Roman" w:hAnsi="Times New Roman" w:cs="Times New Roman"/>
          <w:sz w:val="24"/>
          <w:szCs w:val="24"/>
        </w:rPr>
        <w:cr/>
      </w:r>
    </w:p>
    <w:p w:rsidR="00F66801" w:rsidRDefault="00F66801" w:rsidP="008207DE">
      <w:pPr>
        <w:pStyle w:val="Sraopastraipa"/>
        <w:spacing w:after="0"/>
        <w:ind w:left="322" w:hangingChars="134" w:hanging="322"/>
        <w:jc w:val="both"/>
        <w:rPr>
          <w:rFonts w:ascii="Times New Roman" w:hAnsi="Times New Roman" w:cs="Times New Roman"/>
          <w:sz w:val="24"/>
          <w:szCs w:val="24"/>
        </w:rPr>
      </w:pPr>
      <w:r w:rsidRPr="00F66801">
        <w:rPr>
          <w:rFonts w:ascii="Times New Roman" w:hAnsi="Times New Roman" w:cs="Times New Roman"/>
          <w:sz w:val="24"/>
          <w:szCs w:val="24"/>
        </w:rPr>
        <w:t xml:space="preserve">____________________                    ______________________________ </w:t>
      </w:r>
      <w:r w:rsidRPr="00F66801">
        <w:rPr>
          <w:rFonts w:ascii="Times New Roman" w:hAnsi="Times New Roman" w:cs="Times New Roman"/>
          <w:sz w:val="24"/>
          <w:szCs w:val="24"/>
        </w:rPr>
        <w:cr/>
      </w:r>
      <w:r>
        <w:rPr>
          <w:rFonts w:ascii="Times New Roman" w:hAnsi="Times New Roman" w:cs="Times New Roman"/>
          <w:sz w:val="24"/>
          <w:szCs w:val="24"/>
        </w:rPr>
        <w:t xml:space="preserve"> </w:t>
      </w:r>
      <w:r w:rsidRPr="00F66801">
        <w:rPr>
          <w:rFonts w:ascii="Times New Roman" w:hAnsi="Times New Roman" w:cs="Times New Roman"/>
          <w:sz w:val="24"/>
          <w:szCs w:val="24"/>
        </w:rPr>
        <w:t xml:space="preserve">                (parašas)       </w:t>
      </w:r>
      <w:r>
        <w:rPr>
          <w:rFonts w:ascii="Times New Roman" w:hAnsi="Times New Roman" w:cs="Times New Roman"/>
          <w:sz w:val="24"/>
          <w:szCs w:val="24"/>
        </w:rPr>
        <w:t xml:space="preserve">                    </w:t>
      </w:r>
      <w:r w:rsidRPr="00F66801">
        <w:rPr>
          <w:rFonts w:ascii="Times New Roman" w:hAnsi="Times New Roman" w:cs="Times New Roman"/>
          <w:sz w:val="24"/>
          <w:szCs w:val="24"/>
        </w:rPr>
        <w:t xml:space="preserve">                    (vardas ir pavardė)</w:t>
      </w:r>
    </w:p>
    <w:p w:rsidR="00F66801" w:rsidRDefault="00F66801" w:rsidP="00F66801">
      <w:pPr>
        <w:pStyle w:val="Sraopastraipa"/>
        <w:spacing w:after="0"/>
        <w:jc w:val="both"/>
        <w:rPr>
          <w:rFonts w:ascii="Times New Roman" w:hAnsi="Times New Roman" w:cs="Times New Roman"/>
          <w:sz w:val="24"/>
          <w:szCs w:val="24"/>
        </w:rPr>
      </w:pPr>
    </w:p>
    <w:p w:rsidR="00F66801" w:rsidRDefault="00F66801">
      <w:pPr>
        <w:rPr>
          <w:rFonts w:ascii="Times New Roman" w:hAnsi="Times New Roman" w:cs="Times New Roman"/>
          <w:sz w:val="24"/>
          <w:szCs w:val="24"/>
        </w:rPr>
      </w:pPr>
      <w:r>
        <w:rPr>
          <w:rFonts w:ascii="Times New Roman" w:hAnsi="Times New Roman" w:cs="Times New Roman"/>
          <w:sz w:val="24"/>
          <w:szCs w:val="24"/>
        </w:rPr>
        <w:br w:type="page"/>
      </w:r>
    </w:p>
    <w:tbl>
      <w:tblPr>
        <w:tblStyle w:val="Lentelstinklelis"/>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625"/>
      </w:tblGrid>
      <w:tr w:rsidR="00F66801" w:rsidTr="00EF495B">
        <w:tc>
          <w:tcPr>
            <w:tcW w:w="4927" w:type="dxa"/>
          </w:tcPr>
          <w:p w:rsidR="00F66801" w:rsidRDefault="00F66801" w:rsidP="00F66801">
            <w:pPr>
              <w:pStyle w:val="Sraopastraipa"/>
              <w:ind w:left="0"/>
              <w:jc w:val="both"/>
              <w:rPr>
                <w:rFonts w:ascii="Times New Roman" w:hAnsi="Times New Roman" w:cs="Times New Roman"/>
                <w:sz w:val="24"/>
                <w:szCs w:val="24"/>
              </w:rPr>
            </w:pPr>
          </w:p>
        </w:tc>
        <w:tc>
          <w:tcPr>
            <w:tcW w:w="4927" w:type="dxa"/>
          </w:tcPr>
          <w:p w:rsidR="00F66801" w:rsidRDefault="00F66801" w:rsidP="00F66801">
            <w:pPr>
              <w:pStyle w:val="Sraopastraipa"/>
              <w:ind w:left="0"/>
              <w:jc w:val="both"/>
              <w:rPr>
                <w:rFonts w:ascii="Times New Roman" w:hAnsi="Times New Roman" w:cs="Times New Roman"/>
                <w:sz w:val="24"/>
                <w:szCs w:val="24"/>
              </w:rPr>
            </w:pPr>
            <w:r>
              <w:rPr>
                <w:rFonts w:ascii="Times New Roman" w:hAnsi="Times New Roman" w:cs="Times New Roman"/>
                <w:sz w:val="24"/>
                <w:szCs w:val="24"/>
              </w:rPr>
              <w:t>VšĮ Šilutės turizmo informacijos centro</w:t>
            </w:r>
          </w:p>
          <w:p w:rsidR="00F66801" w:rsidRDefault="00F66801" w:rsidP="00F66801">
            <w:pPr>
              <w:pStyle w:val="Sraopastraipa"/>
              <w:ind w:left="0"/>
              <w:jc w:val="both"/>
              <w:rPr>
                <w:rFonts w:ascii="Times New Roman" w:hAnsi="Times New Roman" w:cs="Times New Roman"/>
                <w:sz w:val="24"/>
                <w:szCs w:val="24"/>
              </w:rPr>
            </w:pPr>
            <w:r>
              <w:rPr>
                <w:rFonts w:ascii="Times New Roman" w:hAnsi="Times New Roman" w:cs="Times New Roman"/>
                <w:sz w:val="24"/>
                <w:szCs w:val="24"/>
              </w:rPr>
              <w:t>Supaprastintų viešųjų pirkimų taisyklių</w:t>
            </w:r>
          </w:p>
          <w:p w:rsidR="00F66801" w:rsidRDefault="00F66801" w:rsidP="00F66801">
            <w:pPr>
              <w:pStyle w:val="Sraopastraipa"/>
              <w:ind w:left="0"/>
              <w:jc w:val="both"/>
              <w:rPr>
                <w:rFonts w:ascii="Times New Roman" w:hAnsi="Times New Roman" w:cs="Times New Roman"/>
                <w:sz w:val="24"/>
                <w:szCs w:val="24"/>
              </w:rPr>
            </w:pPr>
            <w:r>
              <w:rPr>
                <w:rFonts w:ascii="Times New Roman" w:hAnsi="Times New Roman" w:cs="Times New Roman"/>
                <w:sz w:val="24"/>
                <w:szCs w:val="24"/>
              </w:rPr>
              <w:t>2 priedas</w:t>
            </w:r>
          </w:p>
        </w:tc>
      </w:tr>
    </w:tbl>
    <w:p w:rsidR="00F66801" w:rsidRDefault="00F66801" w:rsidP="00F66801">
      <w:pPr>
        <w:pStyle w:val="Sraopastraipa"/>
        <w:spacing w:after="0"/>
        <w:jc w:val="both"/>
        <w:rPr>
          <w:rFonts w:ascii="Times New Roman" w:hAnsi="Times New Roman" w:cs="Times New Roman"/>
          <w:sz w:val="24"/>
          <w:szCs w:val="24"/>
        </w:rPr>
      </w:pPr>
    </w:p>
    <w:p w:rsidR="00F66801" w:rsidRPr="00F66801" w:rsidRDefault="00F66801" w:rsidP="00F66801">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cr/>
      </w:r>
    </w:p>
    <w:p w:rsidR="00F66801" w:rsidRPr="00F66801" w:rsidRDefault="00F66801" w:rsidP="00612C5F">
      <w:pPr>
        <w:pStyle w:val="Sraopastraipa"/>
        <w:spacing w:after="0"/>
        <w:jc w:val="center"/>
        <w:rPr>
          <w:rFonts w:ascii="Times New Roman" w:hAnsi="Times New Roman" w:cs="Times New Roman"/>
          <w:sz w:val="24"/>
          <w:szCs w:val="24"/>
        </w:rPr>
      </w:pPr>
      <w:r w:rsidRPr="00F66801">
        <w:rPr>
          <w:rFonts w:ascii="Times New Roman" w:hAnsi="Times New Roman" w:cs="Times New Roman"/>
          <w:sz w:val="24"/>
          <w:szCs w:val="24"/>
        </w:rPr>
        <w:t xml:space="preserve">VšĮ </w:t>
      </w:r>
      <w:r w:rsidR="00612C5F">
        <w:rPr>
          <w:rFonts w:ascii="Times New Roman" w:hAnsi="Times New Roman" w:cs="Times New Roman"/>
          <w:sz w:val="24"/>
          <w:szCs w:val="24"/>
        </w:rPr>
        <w:t>Šilutės</w:t>
      </w:r>
      <w:r w:rsidRPr="00F66801">
        <w:rPr>
          <w:rFonts w:ascii="Times New Roman" w:hAnsi="Times New Roman" w:cs="Times New Roman"/>
          <w:sz w:val="24"/>
          <w:szCs w:val="24"/>
        </w:rPr>
        <w:t xml:space="preserve"> turizmo informacijos centras</w:t>
      </w:r>
      <w:r w:rsidRPr="00F66801">
        <w:rPr>
          <w:rFonts w:ascii="Times New Roman" w:hAnsi="Times New Roman" w:cs="Times New Roman"/>
          <w:sz w:val="24"/>
          <w:szCs w:val="24"/>
        </w:rPr>
        <w:cr/>
      </w:r>
    </w:p>
    <w:p w:rsidR="00F66801" w:rsidRPr="00F66801" w:rsidRDefault="00F66801" w:rsidP="00F66801">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_____________________________________________</w:t>
      </w:r>
      <w:r w:rsidR="00612C5F">
        <w:rPr>
          <w:rFonts w:ascii="Times New Roman" w:hAnsi="Times New Roman" w:cs="Times New Roman"/>
          <w:sz w:val="24"/>
          <w:szCs w:val="24"/>
        </w:rPr>
        <w:t>_____________________________</w:t>
      </w:r>
    </w:p>
    <w:p w:rsidR="00F66801" w:rsidRPr="00F66801" w:rsidRDefault="00612C5F" w:rsidP="00612C5F">
      <w:pPr>
        <w:pStyle w:val="Sraopastraipa"/>
        <w:spacing w:after="0"/>
        <w:jc w:val="center"/>
        <w:rPr>
          <w:rFonts w:ascii="Times New Roman" w:hAnsi="Times New Roman" w:cs="Times New Roman"/>
          <w:sz w:val="24"/>
          <w:szCs w:val="24"/>
        </w:rPr>
      </w:pPr>
      <w:r>
        <w:rPr>
          <w:rFonts w:ascii="Times New Roman" w:hAnsi="Times New Roman" w:cs="Times New Roman"/>
          <w:sz w:val="24"/>
          <w:szCs w:val="24"/>
        </w:rPr>
        <w:t>(</w:t>
      </w:r>
      <w:r w:rsidR="00F66801" w:rsidRPr="00F66801">
        <w:rPr>
          <w:rFonts w:ascii="Times New Roman" w:hAnsi="Times New Roman" w:cs="Times New Roman"/>
          <w:sz w:val="24"/>
          <w:szCs w:val="24"/>
        </w:rPr>
        <w:t>asmens vardas ir pavardė, pareigos)</w:t>
      </w:r>
      <w:r w:rsidR="00F66801" w:rsidRPr="00F66801">
        <w:rPr>
          <w:rFonts w:ascii="Times New Roman" w:hAnsi="Times New Roman" w:cs="Times New Roman"/>
          <w:sz w:val="24"/>
          <w:szCs w:val="24"/>
        </w:rPr>
        <w:cr/>
      </w:r>
    </w:p>
    <w:p w:rsidR="00F66801" w:rsidRPr="00F66801" w:rsidRDefault="00F66801" w:rsidP="00F66801">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cr/>
      </w:r>
    </w:p>
    <w:p w:rsidR="00F66801" w:rsidRPr="00612C5F" w:rsidRDefault="00F66801" w:rsidP="00612C5F">
      <w:pPr>
        <w:pStyle w:val="Sraopastraipa"/>
        <w:spacing w:after="0"/>
        <w:jc w:val="center"/>
        <w:rPr>
          <w:rFonts w:ascii="Times New Roman" w:hAnsi="Times New Roman" w:cs="Times New Roman"/>
          <w:b/>
          <w:sz w:val="24"/>
          <w:szCs w:val="24"/>
        </w:rPr>
      </w:pPr>
      <w:r w:rsidRPr="00612C5F">
        <w:rPr>
          <w:rFonts w:ascii="Times New Roman" w:hAnsi="Times New Roman" w:cs="Times New Roman"/>
          <w:b/>
          <w:sz w:val="24"/>
          <w:szCs w:val="24"/>
        </w:rPr>
        <w:t>KONFIDENCIALUMO PASIŽADĖJIMAS</w:t>
      </w:r>
      <w:r w:rsidRPr="00612C5F">
        <w:rPr>
          <w:rFonts w:ascii="Times New Roman" w:hAnsi="Times New Roman" w:cs="Times New Roman"/>
          <w:b/>
          <w:sz w:val="24"/>
          <w:szCs w:val="24"/>
        </w:rPr>
        <w:cr/>
      </w:r>
    </w:p>
    <w:p w:rsidR="00F66801" w:rsidRPr="00F66801" w:rsidRDefault="00F66801" w:rsidP="00F66801">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cr/>
      </w:r>
    </w:p>
    <w:p w:rsidR="00F66801" w:rsidRPr="00F66801" w:rsidRDefault="00612C5F" w:rsidP="00612C5F">
      <w:pPr>
        <w:pStyle w:val="Sraopastraipa"/>
        <w:spacing w:after="0"/>
        <w:jc w:val="center"/>
        <w:rPr>
          <w:rFonts w:ascii="Times New Roman" w:hAnsi="Times New Roman" w:cs="Times New Roman"/>
          <w:sz w:val="24"/>
          <w:szCs w:val="24"/>
        </w:rPr>
      </w:pPr>
      <w:r>
        <w:rPr>
          <w:rFonts w:ascii="Times New Roman" w:hAnsi="Times New Roman" w:cs="Times New Roman"/>
          <w:sz w:val="24"/>
          <w:szCs w:val="24"/>
        </w:rPr>
        <w:t>2</w:t>
      </w:r>
      <w:r w:rsidR="00F66801" w:rsidRPr="00F66801">
        <w:rPr>
          <w:rFonts w:ascii="Times New Roman" w:hAnsi="Times New Roman" w:cs="Times New Roman"/>
          <w:sz w:val="24"/>
          <w:szCs w:val="24"/>
        </w:rPr>
        <w:t>0__ m.________________ d.</w:t>
      </w:r>
      <w:r w:rsidR="00F66801" w:rsidRPr="00F66801">
        <w:rPr>
          <w:rFonts w:ascii="Times New Roman" w:hAnsi="Times New Roman" w:cs="Times New Roman"/>
          <w:sz w:val="24"/>
          <w:szCs w:val="24"/>
        </w:rPr>
        <w:cr/>
      </w:r>
    </w:p>
    <w:p w:rsidR="00F66801" w:rsidRPr="00F66801" w:rsidRDefault="00F66801" w:rsidP="00612C5F">
      <w:pPr>
        <w:pStyle w:val="Sraopastraipa"/>
        <w:spacing w:after="0"/>
        <w:jc w:val="center"/>
        <w:rPr>
          <w:rFonts w:ascii="Times New Roman" w:hAnsi="Times New Roman" w:cs="Times New Roman"/>
          <w:sz w:val="24"/>
          <w:szCs w:val="24"/>
        </w:rPr>
      </w:pPr>
      <w:r w:rsidRPr="00F66801">
        <w:rPr>
          <w:rFonts w:ascii="Times New Roman" w:hAnsi="Times New Roman" w:cs="Times New Roman"/>
          <w:sz w:val="24"/>
          <w:szCs w:val="24"/>
        </w:rPr>
        <w:t>____________________</w:t>
      </w:r>
    </w:p>
    <w:p w:rsidR="00F66801" w:rsidRPr="00F66801" w:rsidRDefault="00F66801" w:rsidP="00612C5F">
      <w:pPr>
        <w:pStyle w:val="Sraopastraipa"/>
        <w:spacing w:after="0"/>
        <w:jc w:val="center"/>
        <w:rPr>
          <w:rFonts w:ascii="Times New Roman" w:hAnsi="Times New Roman" w:cs="Times New Roman"/>
          <w:sz w:val="24"/>
          <w:szCs w:val="24"/>
        </w:rPr>
      </w:pPr>
      <w:r w:rsidRPr="00F66801">
        <w:rPr>
          <w:rFonts w:ascii="Times New Roman" w:hAnsi="Times New Roman" w:cs="Times New Roman"/>
          <w:sz w:val="24"/>
          <w:szCs w:val="24"/>
        </w:rPr>
        <w:t>(vietovės pavadinimas)</w:t>
      </w:r>
      <w:r w:rsidRPr="00F66801">
        <w:rPr>
          <w:rFonts w:ascii="Times New Roman" w:hAnsi="Times New Roman" w:cs="Times New Roman"/>
          <w:sz w:val="24"/>
          <w:szCs w:val="24"/>
        </w:rPr>
        <w:cr/>
      </w:r>
    </w:p>
    <w:p w:rsidR="00F66801" w:rsidRPr="00F66801" w:rsidRDefault="00F66801" w:rsidP="00F66801">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cr/>
      </w:r>
    </w:p>
    <w:p w:rsidR="00F66801" w:rsidRPr="00F66801" w:rsidRDefault="00F66801" w:rsidP="00F66801">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 xml:space="preserve">Būdamas ______________________________________, </w:t>
      </w:r>
      <w:r w:rsidRPr="00F66801">
        <w:rPr>
          <w:rFonts w:ascii="Times New Roman" w:hAnsi="Times New Roman" w:cs="Times New Roman"/>
          <w:sz w:val="24"/>
          <w:szCs w:val="24"/>
        </w:rPr>
        <w:cr/>
        <w:t xml:space="preserve">                          (pareigų pavadinimas) </w:t>
      </w:r>
      <w:r w:rsidRPr="00F66801">
        <w:rPr>
          <w:rFonts w:ascii="Times New Roman" w:hAnsi="Times New Roman" w:cs="Times New Roman"/>
          <w:sz w:val="24"/>
          <w:szCs w:val="24"/>
        </w:rPr>
        <w:cr/>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 xml:space="preserve">1. </w:t>
      </w:r>
      <w:r w:rsidRPr="00F36EE2">
        <w:rPr>
          <w:rFonts w:ascii="Times New Roman" w:hAnsi="Times New Roman" w:cs="Times New Roman"/>
          <w:b/>
          <w:sz w:val="24"/>
          <w:szCs w:val="24"/>
        </w:rPr>
        <w:t>Pasižadu:</w:t>
      </w:r>
      <w:r w:rsidRPr="00F66801">
        <w:rPr>
          <w:rFonts w:ascii="Times New Roman" w:hAnsi="Times New Roman" w:cs="Times New Roman"/>
          <w:sz w:val="24"/>
          <w:szCs w:val="24"/>
        </w:rPr>
        <w:t xml:space="preserve"> </w:t>
      </w:r>
      <w:r w:rsidRPr="00F66801">
        <w:rPr>
          <w:rFonts w:ascii="Times New Roman" w:hAnsi="Times New Roman" w:cs="Times New Roman"/>
          <w:sz w:val="24"/>
          <w:szCs w:val="24"/>
        </w:rPr>
        <w:cr/>
        <w:t xml:space="preserve">1.1. saugoti ir tik įstatymų ir kitų teisės aktų nustatytais tikslais ir tvarka naudoti visą su </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 xml:space="preserve">pirkimu susijusią informaciją, kuri man taps žinoma, atliekant _____________________ pareigas; </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 xml:space="preserve">              </w:t>
      </w:r>
      <w:r w:rsidR="00612C5F">
        <w:rPr>
          <w:rFonts w:ascii="Times New Roman" w:hAnsi="Times New Roman" w:cs="Times New Roman"/>
          <w:sz w:val="24"/>
          <w:szCs w:val="24"/>
        </w:rPr>
        <w:t xml:space="preserve">                                                           </w:t>
      </w:r>
      <w:r w:rsidRPr="00F66801">
        <w:rPr>
          <w:rFonts w:ascii="Times New Roman" w:hAnsi="Times New Roman" w:cs="Times New Roman"/>
          <w:sz w:val="24"/>
          <w:szCs w:val="24"/>
        </w:rPr>
        <w:t xml:space="preserve">                              (pareigų pavadinimas) </w:t>
      </w:r>
      <w:r w:rsidRPr="00F66801">
        <w:rPr>
          <w:rFonts w:ascii="Times New Roman" w:hAnsi="Times New Roman" w:cs="Times New Roman"/>
          <w:sz w:val="24"/>
          <w:szCs w:val="24"/>
        </w:rPr>
        <w:cr/>
        <w:t>1.2. man patikėtus dokumentus saugoti tokiu būdu, kad tretieji asmenys neturėtų galimybės su jais susipažinti ar pasinaudoti;</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1.3. nepasilikti jokių man pateiktų dokumentų kopijų.</w:t>
      </w:r>
      <w:r w:rsidRPr="00F66801">
        <w:rPr>
          <w:rFonts w:ascii="Times New Roman" w:hAnsi="Times New Roman" w:cs="Times New Roman"/>
          <w:sz w:val="24"/>
          <w:szCs w:val="24"/>
        </w:rPr>
        <w:c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w:t>
      </w:r>
      <w:r w:rsidR="00612C5F">
        <w:rPr>
          <w:rFonts w:ascii="Times New Roman" w:hAnsi="Times New Roman" w:cs="Times New Roman"/>
          <w:sz w:val="24"/>
          <w:szCs w:val="24"/>
        </w:rPr>
        <w:t xml:space="preserve"> </w:t>
      </w:r>
      <w:r w:rsidRPr="00F66801">
        <w:rPr>
          <w:rFonts w:ascii="Times New Roman" w:hAnsi="Times New Roman" w:cs="Times New Roman"/>
          <w:sz w:val="24"/>
          <w:szCs w:val="24"/>
        </w:rPr>
        <w:t xml:space="preserve">perkančiosios organizacijos </w:t>
      </w:r>
      <w:r w:rsidR="00612C5F">
        <w:rPr>
          <w:rFonts w:ascii="Times New Roman" w:hAnsi="Times New Roman" w:cs="Times New Roman"/>
          <w:sz w:val="24"/>
          <w:szCs w:val="24"/>
        </w:rPr>
        <w:t>vadovo a</w:t>
      </w:r>
      <w:r w:rsidRPr="00F66801">
        <w:rPr>
          <w:rFonts w:ascii="Times New Roman" w:hAnsi="Times New Roman" w:cs="Times New Roman"/>
          <w:sz w:val="24"/>
          <w:szCs w:val="24"/>
        </w:rPr>
        <w:t>r jo įgalioto asmens. Konfidencialią informaciją galėsiu atskleisti tik Lietuvos Respublikos įstatymų nustatytais atvejais.</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 xml:space="preserve">3. Man išaiškinta, kad konfidencialią informaciją sudaro: </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3.1. informacija, kurios konfidencialumą nurodė tiekėjas ir jos atskleidimas nėra privalomas pagal Lietuvos Respublikos teisės aktus;</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lastRenderedPageBreak/>
        <w:t xml:space="preserve">3.3. informacija, jeigu jos atskleidimas prieštarauja įstatymams, daro nuostolių teisėtiems šalių komerciniams interesams arba trukdo užtikrinti sąžiningą konkurenciją. </w:t>
      </w:r>
      <w:r w:rsidRPr="00F66801">
        <w:rPr>
          <w:rFonts w:ascii="Times New Roman" w:hAnsi="Times New Roman" w:cs="Times New Roman"/>
          <w:sz w:val="24"/>
          <w:szCs w:val="24"/>
        </w:rPr>
        <w:cr/>
        <w:t xml:space="preserve">4. Esu įspėtas, kad, pažeidęs šį pasižadėjimą, turėsiu atlyginti perkančiajai organizacijai ir tiekėjams padarytus nuostolius. </w:t>
      </w:r>
      <w:r w:rsidRPr="00F66801">
        <w:rPr>
          <w:rFonts w:ascii="Times New Roman" w:hAnsi="Times New Roman" w:cs="Times New Roman"/>
          <w:sz w:val="24"/>
          <w:szCs w:val="24"/>
        </w:rPr>
        <w:cr/>
      </w:r>
    </w:p>
    <w:p w:rsidR="00F66801" w:rsidRP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cr/>
      </w:r>
    </w:p>
    <w:p w:rsidR="00F66801" w:rsidRDefault="00F66801" w:rsidP="00612C5F">
      <w:pPr>
        <w:pStyle w:val="Sraopastraipa"/>
        <w:spacing w:after="0"/>
        <w:jc w:val="both"/>
        <w:rPr>
          <w:rFonts w:ascii="Times New Roman" w:hAnsi="Times New Roman" w:cs="Times New Roman"/>
          <w:sz w:val="24"/>
          <w:szCs w:val="24"/>
        </w:rPr>
      </w:pPr>
      <w:r w:rsidRPr="00F66801">
        <w:rPr>
          <w:rFonts w:ascii="Times New Roman" w:hAnsi="Times New Roman" w:cs="Times New Roman"/>
          <w:sz w:val="24"/>
          <w:szCs w:val="24"/>
        </w:rPr>
        <w:t xml:space="preserve">___________________                             ____________________ </w:t>
      </w:r>
      <w:r w:rsidRPr="00F66801">
        <w:rPr>
          <w:rFonts w:ascii="Times New Roman" w:hAnsi="Times New Roman" w:cs="Times New Roman"/>
          <w:sz w:val="24"/>
          <w:szCs w:val="24"/>
        </w:rPr>
        <w:cr/>
      </w:r>
      <w:r w:rsidR="00612C5F" w:rsidRPr="00612C5F">
        <w:rPr>
          <w:rFonts w:ascii="Times New Roman" w:hAnsi="Times New Roman" w:cs="Times New Roman"/>
          <w:sz w:val="24"/>
          <w:szCs w:val="24"/>
        </w:rPr>
        <w:t xml:space="preserve">           </w:t>
      </w:r>
      <w:r w:rsidRPr="00612C5F">
        <w:rPr>
          <w:rFonts w:ascii="Times New Roman" w:hAnsi="Times New Roman" w:cs="Times New Roman"/>
          <w:sz w:val="24"/>
          <w:szCs w:val="24"/>
        </w:rPr>
        <w:t>(parašas)                                                (vardas ir pavardė)</w:t>
      </w:r>
    </w:p>
    <w:p w:rsidR="00612C5F" w:rsidRDefault="00612C5F" w:rsidP="00612C5F">
      <w:pPr>
        <w:pStyle w:val="Sraopastraipa"/>
        <w:spacing w:after="0"/>
        <w:jc w:val="both"/>
        <w:rPr>
          <w:rFonts w:ascii="Times New Roman" w:hAnsi="Times New Roman" w:cs="Times New Roman"/>
          <w:sz w:val="24"/>
          <w:szCs w:val="24"/>
        </w:rPr>
      </w:pPr>
    </w:p>
    <w:p w:rsidR="00612C5F" w:rsidRDefault="00612C5F">
      <w:pPr>
        <w:rPr>
          <w:rFonts w:ascii="Times New Roman" w:hAnsi="Times New Roman" w:cs="Times New Roman"/>
          <w:sz w:val="24"/>
          <w:szCs w:val="24"/>
        </w:rPr>
      </w:pPr>
      <w:r>
        <w:rPr>
          <w:rFonts w:ascii="Times New Roman" w:hAnsi="Times New Roman" w:cs="Times New Roman"/>
          <w:sz w:val="24"/>
          <w:szCs w:val="24"/>
        </w:rPr>
        <w:br w:type="page"/>
      </w:r>
    </w:p>
    <w:p w:rsidR="00612C5F" w:rsidRPr="00612C5F" w:rsidRDefault="00612C5F" w:rsidP="00612C5F">
      <w:pPr>
        <w:pStyle w:val="Sraopastraipa"/>
        <w:spacing w:after="0"/>
        <w:jc w:val="both"/>
        <w:rPr>
          <w:rFonts w:ascii="Times New Roman" w:hAnsi="Times New Roman" w:cs="Times New Roman"/>
          <w:sz w:val="24"/>
          <w:szCs w:val="24"/>
        </w:rPr>
      </w:pPr>
    </w:p>
    <w:sectPr w:rsidR="00612C5F" w:rsidRPr="00612C5F" w:rsidSect="005159C0">
      <w:footerReference w:type="default" r:id="rId9"/>
      <w:pgSz w:w="11906" w:h="16838"/>
      <w:pgMar w:top="993"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68" w:rsidRDefault="00632C68" w:rsidP="00200A73">
      <w:pPr>
        <w:spacing w:after="0" w:line="240" w:lineRule="auto"/>
      </w:pPr>
      <w:r>
        <w:separator/>
      </w:r>
    </w:p>
  </w:endnote>
  <w:endnote w:type="continuationSeparator" w:id="0">
    <w:p w:rsidR="00632C68" w:rsidRDefault="00632C68" w:rsidP="0020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31915"/>
      <w:docPartObj>
        <w:docPartGallery w:val="Page Numbers (Bottom of Page)"/>
        <w:docPartUnique/>
      </w:docPartObj>
    </w:sdtPr>
    <w:sdtEndPr/>
    <w:sdtContent>
      <w:p w:rsidR="00DD3C88" w:rsidRDefault="00DD3C88">
        <w:pPr>
          <w:pStyle w:val="Porat"/>
          <w:jc w:val="right"/>
        </w:pPr>
        <w:r>
          <w:fldChar w:fldCharType="begin"/>
        </w:r>
        <w:r>
          <w:instrText>PAGE   \* MERGEFORMAT</w:instrText>
        </w:r>
        <w:r>
          <w:fldChar w:fldCharType="separate"/>
        </w:r>
        <w:r w:rsidR="005F6C51">
          <w:rPr>
            <w:noProof/>
          </w:rPr>
          <w:t>1</w:t>
        </w:r>
        <w:r>
          <w:fldChar w:fldCharType="end"/>
        </w:r>
      </w:p>
    </w:sdtContent>
  </w:sdt>
  <w:p w:rsidR="00DD3C88" w:rsidRDefault="00DD3C8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68" w:rsidRDefault="00632C68" w:rsidP="00200A73">
      <w:pPr>
        <w:spacing w:after="0" w:line="240" w:lineRule="auto"/>
      </w:pPr>
      <w:r>
        <w:separator/>
      </w:r>
    </w:p>
  </w:footnote>
  <w:footnote w:type="continuationSeparator" w:id="0">
    <w:p w:rsidR="00632C68" w:rsidRDefault="00632C68" w:rsidP="00200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3752"/>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691F15"/>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B21A1"/>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0270A8"/>
    <w:multiLevelType w:val="hybridMultilevel"/>
    <w:tmpl w:val="3D7C52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2C0A3A78"/>
    <w:multiLevelType w:val="hybridMultilevel"/>
    <w:tmpl w:val="3EE410F4"/>
    <w:lvl w:ilvl="0" w:tplc="D20CCE92">
      <w:start w:val="1"/>
      <w:numFmt w:val="upperRoman"/>
      <w:lvlText w:val="%1."/>
      <w:lvlJc w:val="left"/>
      <w:pPr>
        <w:ind w:left="2564" w:hanging="720"/>
      </w:pPr>
      <w:rPr>
        <w:rFonts w:hint="default"/>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5">
    <w:nsid w:val="2C3F26D8"/>
    <w:multiLevelType w:val="hybridMultilevel"/>
    <w:tmpl w:val="D11EF16C"/>
    <w:lvl w:ilvl="0" w:tplc="F4562B48">
      <w:start w:val="1"/>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6">
    <w:nsid w:val="355A703A"/>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30725A"/>
    <w:multiLevelType w:val="hybridMultilevel"/>
    <w:tmpl w:val="88C43AF4"/>
    <w:lvl w:ilvl="0" w:tplc="04270013">
      <w:start w:val="1"/>
      <w:numFmt w:val="upperRoman"/>
      <w:lvlText w:val="%1."/>
      <w:lvlJc w:val="righ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8">
    <w:nsid w:val="418B2B62"/>
    <w:multiLevelType w:val="hybridMultilevel"/>
    <w:tmpl w:val="12B613FC"/>
    <w:lvl w:ilvl="0" w:tplc="0427000F">
      <w:start w:val="1"/>
      <w:numFmt w:val="decimal"/>
      <w:lvlText w:val="%1."/>
      <w:lvlJc w:val="left"/>
      <w:pPr>
        <w:ind w:left="2149" w:hanging="360"/>
      </w:pPr>
    </w:lvl>
    <w:lvl w:ilvl="1" w:tplc="04270019" w:tentative="1">
      <w:start w:val="1"/>
      <w:numFmt w:val="lowerLetter"/>
      <w:lvlText w:val="%2."/>
      <w:lvlJc w:val="left"/>
      <w:pPr>
        <w:ind w:left="2869" w:hanging="360"/>
      </w:pPr>
    </w:lvl>
    <w:lvl w:ilvl="2" w:tplc="0427001B" w:tentative="1">
      <w:start w:val="1"/>
      <w:numFmt w:val="lowerRoman"/>
      <w:lvlText w:val="%3."/>
      <w:lvlJc w:val="right"/>
      <w:pPr>
        <w:ind w:left="3589" w:hanging="180"/>
      </w:pPr>
    </w:lvl>
    <w:lvl w:ilvl="3" w:tplc="0427000F" w:tentative="1">
      <w:start w:val="1"/>
      <w:numFmt w:val="decimal"/>
      <w:lvlText w:val="%4."/>
      <w:lvlJc w:val="left"/>
      <w:pPr>
        <w:ind w:left="4309" w:hanging="360"/>
      </w:pPr>
    </w:lvl>
    <w:lvl w:ilvl="4" w:tplc="04270019" w:tentative="1">
      <w:start w:val="1"/>
      <w:numFmt w:val="lowerLetter"/>
      <w:lvlText w:val="%5."/>
      <w:lvlJc w:val="left"/>
      <w:pPr>
        <w:ind w:left="5029" w:hanging="360"/>
      </w:pPr>
    </w:lvl>
    <w:lvl w:ilvl="5" w:tplc="0427001B" w:tentative="1">
      <w:start w:val="1"/>
      <w:numFmt w:val="lowerRoman"/>
      <w:lvlText w:val="%6."/>
      <w:lvlJc w:val="right"/>
      <w:pPr>
        <w:ind w:left="5749" w:hanging="180"/>
      </w:pPr>
    </w:lvl>
    <w:lvl w:ilvl="6" w:tplc="0427000F" w:tentative="1">
      <w:start w:val="1"/>
      <w:numFmt w:val="decimal"/>
      <w:lvlText w:val="%7."/>
      <w:lvlJc w:val="left"/>
      <w:pPr>
        <w:ind w:left="6469" w:hanging="360"/>
      </w:pPr>
    </w:lvl>
    <w:lvl w:ilvl="7" w:tplc="04270019" w:tentative="1">
      <w:start w:val="1"/>
      <w:numFmt w:val="lowerLetter"/>
      <w:lvlText w:val="%8."/>
      <w:lvlJc w:val="left"/>
      <w:pPr>
        <w:ind w:left="7189" w:hanging="360"/>
      </w:pPr>
    </w:lvl>
    <w:lvl w:ilvl="8" w:tplc="0427001B" w:tentative="1">
      <w:start w:val="1"/>
      <w:numFmt w:val="lowerRoman"/>
      <w:lvlText w:val="%9."/>
      <w:lvlJc w:val="right"/>
      <w:pPr>
        <w:ind w:left="7909" w:hanging="180"/>
      </w:pPr>
    </w:lvl>
  </w:abstractNum>
  <w:abstractNum w:abstractNumId="9">
    <w:nsid w:val="46D9271F"/>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F83725"/>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EE15D4"/>
    <w:multiLevelType w:val="hybridMultilevel"/>
    <w:tmpl w:val="1318CB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nsid w:val="5B150D09"/>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563B48"/>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F93A24"/>
    <w:multiLevelType w:val="hybridMultilevel"/>
    <w:tmpl w:val="D82216AC"/>
    <w:lvl w:ilvl="0" w:tplc="D80CC778">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5">
    <w:nsid w:val="62FD5503"/>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34A6C28"/>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002289"/>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F75BC6"/>
    <w:multiLevelType w:val="hybridMultilevel"/>
    <w:tmpl w:val="B880A51E"/>
    <w:lvl w:ilvl="0" w:tplc="3DA69D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C2A21AE"/>
    <w:multiLevelType w:val="multilevel"/>
    <w:tmpl w:val="15F6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2"/>
  </w:num>
  <w:num w:numId="3">
    <w:abstractNumId w:val="14"/>
  </w:num>
  <w:num w:numId="4">
    <w:abstractNumId w:val="5"/>
  </w:num>
  <w:num w:numId="5">
    <w:abstractNumId w:val="18"/>
  </w:num>
  <w:num w:numId="6">
    <w:abstractNumId w:val="11"/>
  </w:num>
  <w:num w:numId="7">
    <w:abstractNumId w:val="3"/>
  </w:num>
  <w:num w:numId="8">
    <w:abstractNumId w:val="13"/>
  </w:num>
  <w:num w:numId="9">
    <w:abstractNumId w:val="9"/>
  </w:num>
  <w:num w:numId="10">
    <w:abstractNumId w:val="8"/>
  </w:num>
  <w:num w:numId="11">
    <w:abstractNumId w:val="15"/>
  </w:num>
  <w:num w:numId="12">
    <w:abstractNumId w:val="2"/>
  </w:num>
  <w:num w:numId="13">
    <w:abstractNumId w:val="10"/>
  </w:num>
  <w:num w:numId="14">
    <w:abstractNumId w:val="6"/>
  </w:num>
  <w:num w:numId="15">
    <w:abstractNumId w:val="0"/>
  </w:num>
  <w:num w:numId="16">
    <w:abstractNumId w:val="19"/>
  </w:num>
  <w:num w:numId="17">
    <w:abstractNumId w:val="16"/>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95"/>
    <w:rsid w:val="000043D3"/>
    <w:rsid w:val="0000601F"/>
    <w:rsid w:val="00025CF7"/>
    <w:rsid w:val="0005296E"/>
    <w:rsid w:val="00057FD8"/>
    <w:rsid w:val="00075685"/>
    <w:rsid w:val="00075A21"/>
    <w:rsid w:val="00076800"/>
    <w:rsid w:val="00083A9D"/>
    <w:rsid w:val="000A2DE1"/>
    <w:rsid w:val="000B0B15"/>
    <w:rsid w:val="000B29C1"/>
    <w:rsid w:val="000B4613"/>
    <w:rsid w:val="000B5E24"/>
    <w:rsid w:val="000B6361"/>
    <w:rsid w:val="000D66E0"/>
    <w:rsid w:val="000F2F19"/>
    <w:rsid w:val="00110284"/>
    <w:rsid w:val="0013442C"/>
    <w:rsid w:val="00136BE1"/>
    <w:rsid w:val="001504A3"/>
    <w:rsid w:val="001510D3"/>
    <w:rsid w:val="001513FB"/>
    <w:rsid w:val="00167262"/>
    <w:rsid w:val="00177606"/>
    <w:rsid w:val="00187389"/>
    <w:rsid w:val="001A12FA"/>
    <w:rsid w:val="001A1F58"/>
    <w:rsid w:val="001B4985"/>
    <w:rsid w:val="001B51CC"/>
    <w:rsid w:val="001B5638"/>
    <w:rsid w:val="001D4A60"/>
    <w:rsid w:val="001F65C0"/>
    <w:rsid w:val="001F692C"/>
    <w:rsid w:val="00200A73"/>
    <w:rsid w:val="0020206A"/>
    <w:rsid w:val="00210E22"/>
    <w:rsid w:val="00213490"/>
    <w:rsid w:val="002151C9"/>
    <w:rsid w:val="00227B2D"/>
    <w:rsid w:val="00234B94"/>
    <w:rsid w:val="00262227"/>
    <w:rsid w:val="00274E83"/>
    <w:rsid w:val="00284084"/>
    <w:rsid w:val="00290C74"/>
    <w:rsid w:val="00290F32"/>
    <w:rsid w:val="002919EE"/>
    <w:rsid w:val="00291A86"/>
    <w:rsid w:val="00292A0C"/>
    <w:rsid w:val="00295CB6"/>
    <w:rsid w:val="00297FBB"/>
    <w:rsid w:val="002A6F92"/>
    <w:rsid w:val="002B1D51"/>
    <w:rsid w:val="002C0940"/>
    <w:rsid w:val="002C7506"/>
    <w:rsid w:val="002D2782"/>
    <w:rsid w:val="002D50E0"/>
    <w:rsid w:val="002E1122"/>
    <w:rsid w:val="002E6E70"/>
    <w:rsid w:val="002F21BC"/>
    <w:rsid w:val="00313077"/>
    <w:rsid w:val="00314F9C"/>
    <w:rsid w:val="00317EB6"/>
    <w:rsid w:val="00322BB4"/>
    <w:rsid w:val="00333D0D"/>
    <w:rsid w:val="00342E79"/>
    <w:rsid w:val="003441FE"/>
    <w:rsid w:val="0034674B"/>
    <w:rsid w:val="00346FA2"/>
    <w:rsid w:val="00360F9E"/>
    <w:rsid w:val="003612D1"/>
    <w:rsid w:val="00364110"/>
    <w:rsid w:val="00366862"/>
    <w:rsid w:val="00372AB6"/>
    <w:rsid w:val="0038364E"/>
    <w:rsid w:val="00387438"/>
    <w:rsid w:val="00387E09"/>
    <w:rsid w:val="00395BDD"/>
    <w:rsid w:val="003B6165"/>
    <w:rsid w:val="003C26DC"/>
    <w:rsid w:val="003E5F43"/>
    <w:rsid w:val="003F158A"/>
    <w:rsid w:val="00407E04"/>
    <w:rsid w:val="00416F9C"/>
    <w:rsid w:val="00434880"/>
    <w:rsid w:val="004560C9"/>
    <w:rsid w:val="00456E90"/>
    <w:rsid w:val="0047772B"/>
    <w:rsid w:val="004850F8"/>
    <w:rsid w:val="004852A7"/>
    <w:rsid w:val="00487B22"/>
    <w:rsid w:val="00492DEA"/>
    <w:rsid w:val="004B0498"/>
    <w:rsid w:val="004C08E2"/>
    <w:rsid w:val="004C2E07"/>
    <w:rsid w:val="004D0B58"/>
    <w:rsid w:val="004D6F14"/>
    <w:rsid w:val="004E5EAD"/>
    <w:rsid w:val="004E66F8"/>
    <w:rsid w:val="004F13E8"/>
    <w:rsid w:val="00501AA0"/>
    <w:rsid w:val="0050789E"/>
    <w:rsid w:val="005159C0"/>
    <w:rsid w:val="005321BB"/>
    <w:rsid w:val="00544091"/>
    <w:rsid w:val="00553B46"/>
    <w:rsid w:val="005566B1"/>
    <w:rsid w:val="005602A8"/>
    <w:rsid w:val="00563833"/>
    <w:rsid w:val="00565C26"/>
    <w:rsid w:val="0057285C"/>
    <w:rsid w:val="00575870"/>
    <w:rsid w:val="0058739C"/>
    <w:rsid w:val="00592F50"/>
    <w:rsid w:val="005B5761"/>
    <w:rsid w:val="005B7E8E"/>
    <w:rsid w:val="005C6900"/>
    <w:rsid w:val="005F229A"/>
    <w:rsid w:val="005F6C51"/>
    <w:rsid w:val="00600182"/>
    <w:rsid w:val="00603F3D"/>
    <w:rsid w:val="006112CD"/>
    <w:rsid w:val="006122DD"/>
    <w:rsid w:val="00612C5F"/>
    <w:rsid w:val="00617117"/>
    <w:rsid w:val="00622DA5"/>
    <w:rsid w:val="006324AE"/>
    <w:rsid w:val="00632C68"/>
    <w:rsid w:val="00634CF7"/>
    <w:rsid w:val="00646CAA"/>
    <w:rsid w:val="0066608A"/>
    <w:rsid w:val="0067218F"/>
    <w:rsid w:val="00687C4D"/>
    <w:rsid w:val="00690A05"/>
    <w:rsid w:val="00695490"/>
    <w:rsid w:val="006A343D"/>
    <w:rsid w:val="006B5EA8"/>
    <w:rsid w:val="006D4394"/>
    <w:rsid w:val="006F114F"/>
    <w:rsid w:val="006F2ACE"/>
    <w:rsid w:val="006F546D"/>
    <w:rsid w:val="007136A4"/>
    <w:rsid w:val="00714114"/>
    <w:rsid w:val="00724000"/>
    <w:rsid w:val="00732B24"/>
    <w:rsid w:val="00737B2B"/>
    <w:rsid w:val="00740C62"/>
    <w:rsid w:val="00747F67"/>
    <w:rsid w:val="007546A8"/>
    <w:rsid w:val="00761F03"/>
    <w:rsid w:val="00767578"/>
    <w:rsid w:val="00777CB1"/>
    <w:rsid w:val="0079383F"/>
    <w:rsid w:val="007A0199"/>
    <w:rsid w:val="007A75E8"/>
    <w:rsid w:val="007B13D4"/>
    <w:rsid w:val="007B26C5"/>
    <w:rsid w:val="007C12E4"/>
    <w:rsid w:val="007C1ADF"/>
    <w:rsid w:val="007D5A49"/>
    <w:rsid w:val="007E5F62"/>
    <w:rsid w:val="007E772E"/>
    <w:rsid w:val="007F5221"/>
    <w:rsid w:val="007F72CA"/>
    <w:rsid w:val="007F73B8"/>
    <w:rsid w:val="008005FF"/>
    <w:rsid w:val="008149D6"/>
    <w:rsid w:val="008207DE"/>
    <w:rsid w:val="008424CB"/>
    <w:rsid w:val="00857749"/>
    <w:rsid w:val="00883C0C"/>
    <w:rsid w:val="008A09D2"/>
    <w:rsid w:val="008C6E88"/>
    <w:rsid w:val="008D1F2E"/>
    <w:rsid w:val="008D28A4"/>
    <w:rsid w:val="008E6847"/>
    <w:rsid w:val="008F1495"/>
    <w:rsid w:val="00913747"/>
    <w:rsid w:val="00913DDB"/>
    <w:rsid w:val="00937FED"/>
    <w:rsid w:val="009459A0"/>
    <w:rsid w:val="009459E0"/>
    <w:rsid w:val="009573A5"/>
    <w:rsid w:val="00960C2E"/>
    <w:rsid w:val="00967970"/>
    <w:rsid w:val="009717CB"/>
    <w:rsid w:val="009823FB"/>
    <w:rsid w:val="00984F70"/>
    <w:rsid w:val="00990AFF"/>
    <w:rsid w:val="009B5A68"/>
    <w:rsid w:val="009B6972"/>
    <w:rsid w:val="009C2C53"/>
    <w:rsid w:val="009E2530"/>
    <w:rsid w:val="009E37AD"/>
    <w:rsid w:val="009F466C"/>
    <w:rsid w:val="00A056FF"/>
    <w:rsid w:val="00A127B2"/>
    <w:rsid w:val="00A20D6C"/>
    <w:rsid w:val="00A2537B"/>
    <w:rsid w:val="00A51ED3"/>
    <w:rsid w:val="00A66B0B"/>
    <w:rsid w:val="00A72215"/>
    <w:rsid w:val="00A72AE7"/>
    <w:rsid w:val="00A73FB7"/>
    <w:rsid w:val="00A81AD2"/>
    <w:rsid w:val="00A81DC9"/>
    <w:rsid w:val="00AA2512"/>
    <w:rsid w:val="00AA5217"/>
    <w:rsid w:val="00AB1BC7"/>
    <w:rsid w:val="00AB7D5B"/>
    <w:rsid w:val="00AC1808"/>
    <w:rsid w:val="00AD0D8B"/>
    <w:rsid w:val="00AD3C7A"/>
    <w:rsid w:val="00AD6265"/>
    <w:rsid w:val="00AD7305"/>
    <w:rsid w:val="00AD7662"/>
    <w:rsid w:val="00AE522E"/>
    <w:rsid w:val="00B00A2F"/>
    <w:rsid w:val="00B0776E"/>
    <w:rsid w:val="00B10FB1"/>
    <w:rsid w:val="00B14372"/>
    <w:rsid w:val="00B2260C"/>
    <w:rsid w:val="00B22CC5"/>
    <w:rsid w:val="00B24575"/>
    <w:rsid w:val="00B47F8E"/>
    <w:rsid w:val="00B73A10"/>
    <w:rsid w:val="00B77AAA"/>
    <w:rsid w:val="00B81C3B"/>
    <w:rsid w:val="00B8278F"/>
    <w:rsid w:val="00B83425"/>
    <w:rsid w:val="00B869E5"/>
    <w:rsid w:val="00B94C4A"/>
    <w:rsid w:val="00BA356F"/>
    <w:rsid w:val="00BA4B10"/>
    <w:rsid w:val="00BA5474"/>
    <w:rsid w:val="00BA661F"/>
    <w:rsid w:val="00BB16F7"/>
    <w:rsid w:val="00BB32BE"/>
    <w:rsid w:val="00BC0A83"/>
    <w:rsid w:val="00BC5DA1"/>
    <w:rsid w:val="00BD3359"/>
    <w:rsid w:val="00BE292B"/>
    <w:rsid w:val="00BE6666"/>
    <w:rsid w:val="00C37AC0"/>
    <w:rsid w:val="00C41755"/>
    <w:rsid w:val="00C56235"/>
    <w:rsid w:val="00C638F5"/>
    <w:rsid w:val="00C93B52"/>
    <w:rsid w:val="00C94EB0"/>
    <w:rsid w:val="00CA4A83"/>
    <w:rsid w:val="00CA5893"/>
    <w:rsid w:val="00CB23BC"/>
    <w:rsid w:val="00CB502B"/>
    <w:rsid w:val="00CB592F"/>
    <w:rsid w:val="00CB60F2"/>
    <w:rsid w:val="00CC0AB2"/>
    <w:rsid w:val="00CD2919"/>
    <w:rsid w:val="00D00E3B"/>
    <w:rsid w:val="00D024B5"/>
    <w:rsid w:val="00D032B8"/>
    <w:rsid w:val="00D06B1B"/>
    <w:rsid w:val="00D0731E"/>
    <w:rsid w:val="00D07DC9"/>
    <w:rsid w:val="00D171ED"/>
    <w:rsid w:val="00D21C95"/>
    <w:rsid w:val="00D22EE1"/>
    <w:rsid w:val="00D25E48"/>
    <w:rsid w:val="00D26FC9"/>
    <w:rsid w:val="00D32901"/>
    <w:rsid w:val="00D35DF0"/>
    <w:rsid w:val="00D50A5B"/>
    <w:rsid w:val="00D54CD4"/>
    <w:rsid w:val="00D6113B"/>
    <w:rsid w:val="00D666F4"/>
    <w:rsid w:val="00D673A3"/>
    <w:rsid w:val="00D900FD"/>
    <w:rsid w:val="00DA6F99"/>
    <w:rsid w:val="00DB2E5F"/>
    <w:rsid w:val="00DB3976"/>
    <w:rsid w:val="00DC05BB"/>
    <w:rsid w:val="00DD3C88"/>
    <w:rsid w:val="00DD449D"/>
    <w:rsid w:val="00DE3D22"/>
    <w:rsid w:val="00DF412F"/>
    <w:rsid w:val="00E03C64"/>
    <w:rsid w:val="00E16124"/>
    <w:rsid w:val="00E2541B"/>
    <w:rsid w:val="00E35DB9"/>
    <w:rsid w:val="00E426F5"/>
    <w:rsid w:val="00E42811"/>
    <w:rsid w:val="00E4394C"/>
    <w:rsid w:val="00E44604"/>
    <w:rsid w:val="00E665AB"/>
    <w:rsid w:val="00E97A87"/>
    <w:rsid w:val="00EB6B36"/>
    <w:rsid w:val="00EE5242"/>
    <w:rsid w:val="00EE73A4"/>
    <w:rsid w:val="00EF495B"/>
    <w:rsid w:val="00F0179E"/>
    <w:rsid w:val="00F07EF5"/>
    <w:rsid w:val="00F124F1"/>
    <w:rsid w:val="00F12C90"/>
    <w:rsid w:val="00F14C2E"/>
    <w:rsid w:val="00F15D62"/>
    <w:rsid w:val="00F36EE2"/>
    <w:rsid w:val="00F52696"/>
    <w:rsid w:val="00F66801"/>
    <w:rsid w:val="00F66BE3"/>
    <w:rsid w:val="00F736F3"/>
    <w:rsid w:val="00F804B1"/>
    <w:rsid w:val="00F82C5E"/>
    <w:rsid w:val="00FA0796"/>
    <w:rsid w:val="00FA6301"/>
    <w:rsid w:val="00FD4607"/>
    <w:rsid w:val="00FD61B7"/>
    <w:rsid w:val="00FF2D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E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E2530"/>
    <w:pPr>
      <w:ind w:left="720"/>
      <w:contextualSpacing/>
    </w:pPr>
  </w:style>
  <w:style w:type="paragraph" w:styleId="Antrats">
    <w:name w:val="header"/>
    <w:basedOn w:val="prastasis"/>
    <w:link w:val="AntratsDiagrama"/>
    <w:uiPriority w:val="99"/>
    <w:unhideWhenUsed/>
    <w:rsid w:val="00200A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0A73"/>
  </w:style>
  <w:style w:type="paragraph" w:styleId="Porat">
    <w:name w:val="footer"/>
    <w:basedOn w:val="prastasis"/>
    <w:link w:val="PoratDiagrama"/>
    <w:uiPriority w:val="99"/>
    <w:unhideWhenUsed/>
    <w:rsid w:val="00200A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0A73"/>
  </w:style>
  <w:style w:type="paragraph" w:styleId="Debesliotekstas">
    <w:name w:val="Balloon Text"/>
    <w:basedOn w:val="prastasis"/>
    <w:link w:val="DebesliotekstasDiagrama"/>
    <w:uiPriority w:val="99"/>
    <w:semiHidden/>
    <w:unhideWhenUsed/>
    <w:rsid w:val="00E42811"/>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E4281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E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E2530"/>
    <w:pPr>
      <w:ind w:left="720"/>
      <w:contextualSpacing/>
    </w:pPr>
  </w:style>
  <w:style w:type="paragraph" w:styleId="Antrats">
    <w:name w:val="header"/>
    <w:basedOn w:val="prastasis"/>
    <w:link w:val="AntratsDiagrama"/>
    <w:uiPriority w:val="99"/>
    <w:unhideWhenUsed/>
    <w:rsid w:val="00200A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0A73"/>
  </w:style>
  <w:style w:type="paragraph" w:styleId="Porat">
    <w:name w:val="footer"/>
    <w:basedOn w:val="prastasis"/>
    <w:link w:val="PoratDiagrama"/>
    <w:uiPriority w:val="99"/>
    <w:unhideWhenUsed/>
    <w:rsid w:val="00200A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0A73"/>
  </w:style>
  <w:style w:type="paragraph" w:styleId="Debesliotekstas">
    <w:name w:val="Balloon Text"/>
    <w:basedOn w:val="prastasis"/>
    <w:link w:val="DebesliotekstasDiagrama"/>
    <w:uiPriority w:val="99"/>
    <w:semiHidden/>
    <w:unhideWhenUsed/>
    <w:rsid w:val="00E42811"/>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E4281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2543-B37B-4A48-81B4-FF306844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62718</Words>
  <Characters>35750</Characters>
  <Application>Microsoft Office Word</Application>
  <DocSecurity>0</DocSecurity>
  <Lines>297</Lines>
  <Paragraphs>196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dc:creator>
  <cp:lastModifiedBy>Dew</cp:lastModifiedBy>
  <cp:revision>2</cp:revision>
  <cp:lastPrinted>2014-07-25T12:05:00Z</cp:lastPrinted>
  <dcterms:created xsi:type="dcterms:W3CDTF">2014-07-25T12:41:00Z</dcterms:created>
  <dcterms:modified xsi:type="dcterms:W3CDTF">2014-07-25T12:41:00Z</dcterms:modified>
</cp:coreProperties>
</file>