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C9" w:rsidRPr="005F4EBB" w:rsidRDefault="00C20A39" w:rsidP="002A4AC9">
      <w:pPr>
        <w:pStyle w:val="Patvirtinta"/>
        <w:spacing w:line="240" w:lineRule="auto"/>
        <w:ind w:left="0"/>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2A4AC9" w:rsidRPr="005F4EBB">
        <w:rPr>
          <w:spacing w:val="-1"/>
          <w:sz w:val="24"/>
          <w:szCs w:val="24"/>
          <w:lang w:val="lt-LT"/>
        </w:rPr>
        <w:t xml:space="preserve">Kalvarijos vaikų lopšelio-darželio „Žilvitis“ </w:t>
      </w:r>
    </w:p>
    <w:p w:rsidR="002A4AC9" w:rsidRPr="005F4EBB" w:rsidRDefault="00C20A39" w:rsidP="002A4AC9">
      <w:pPr>
        <w:pStyle w:val="Patvirtinta"/>
        <w:spacing w:line="240" w:lineRule="auto"/>
        <w:ind w:left="0"/>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2A4AC9" w:rsidRPr="005F4EBB">
        <w:rPr>
          <w:spacing w:val="-1"/>
          <w:sz w:val="24"/>
          <w:szCs w:val="24"/>
          <w:lang w:val="lt-LT"/>
        </w:rPr>
        <w:t xml:space="preserve">direktoriaus 2014 m. spalio </w:t>
      </w:r>
      <w:r w:rsidR="003F6276">
        <w:rPr>
          <w:spacing w:val="-1"/>
          <w:sz w:val="24"/>
          <w:szCs w:val="24"/>
          <w:lang w:val="lt-LT"/>
        </w:rPr>
        <w:t xml:space="preserve">29 </w:t>
      </w:r>
      <w:r w:rsidR="002A4AC9" w:rsidRPr="005F4EBB">
        <w:rPr>
          <w:spacing w:val="-1"/>
          <w:sz w:val="24"/>
          <w:szCs w:val="24"/>
          <w:lang w:val="lt-LT"/>
        </w:rPr>
        <w:t>d.</w:t>
      </w:r>
    </w:p>
    <w:p w:rsidR="002A4AC9" w:rsidRDefault="00C20A39" w:rsidP="002A4AC9">
      <w:pPr>
        <w:pStyle w:val="Patvirtinta"/>
        <w:spacing w:line="240" w:lineRule="auto"/>
        <w:ind w:left="0"/>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2A4AC9" w:rsidRPr="005F4EBB">
        <w:rPr>
          <w:spacing w:val="-1"/>
          <w:sz w:val="24"/>
          <w:szCs w:val="24"/>
          <w:lang w:val="lt-LT"/>
        </w:rPr>
        <w:t>įsakymas  Nr. V-</w:t>
      </w:r>
      <w:r w:rsidR="00B61CF9">
        <w:rPr>
          <w:spacing w:val="-1"/>
          <w:sz w:val="24"/>
          <w:szCs w:val="24"/>
          <w:lang w:val="lt-LT"/>
        </w:rPr>
        <w:t>104</w:t>
      </w:r>
    </w:p>
    <w:p w:rsidR="008266D4" w:rsidRPr="005F4EBB" w:rsidRDefault="008266D4" w:rsidP="002A4AC9">
      <w:pPr>
        <w:pStyle w:val="Patvirtinta"/>
        <w:spacing w:line="240" w:lineRule="auto"/>
        <w:ind w:left="0"/>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t>priedas</w:t>
      </w:r>
    </w:p>
    <w:p w:rsidR="002A4AC9" w:rsidRPr="005F4EBB" w:rsidRDefault="002A4AC9" w:rsidP="002A4AC9">
      <w:pPr>
        <w:pStyle w:val="Patvirtinta"/>
        <w:spacing w:line="240" w:lineRule="auto"/>
        <w:ind w:left="0"/>
        <w:rPr>
          <w:sz w:val="24"/>
          <w:szCs w:val="24"/>
          <w:lang w:val="lt-LT"/>
        </w:rPr>
      </w:pPr>
      <w:r w:rsidRPr="005F4EBB">
        <w:rPr>
          <w:spacing w:val="-1"/>
          <w:sz w:val="24"/>
          <w:szCs w:val="24"/>
          <w:lang w:val="lt-LT"/>
        </w:rPr>
        <w:tab/>
      </w:r>
      <w:r w:rsidRPr="005F4EBB">
        <w:rPr>
          <w:spacing w:val="-1"/>
          <w:sz w:val="24"/>
          <w:szCs w:val="24"/>
          <w:lang w:val="lt-LT"/>
        </w:rPr>
        <w:tab/>
      </w:r>
      <w:r w:rsidRPr="005F4EBB">
        <w:rPr>
          <w:spacing w:val="-1"/>
          <w:sz w:val="24"/>
          <w:szCs w:val="24"/>
          <w:lang w:val="lt-LT"/>
        </w:rPr>
        <w:tab/>
      </w:r>
      <w:r w:rsidRPr="005F4EBB">
        <w:rPr>
          <w:spacing w:val="-1"/>
          <w:sz w:val="24"/>
          <w:szCs w:val="24"/>
          <w:lang w:val="lt-LT"/>
        </w:rPr>
        <w:tab/>
      </w:r>
      <w:r w:rsidRPr="005F4EBB">
        <w:rPr>
          <w:spacing w:val="-1"/>
          <w:sz w:val="24"/>
          <w:szCs w:val="24"/>
          <w:lang w:val="lt-LT"/>
        </w:rPr>
        <w:tab/>
      </w:r>
      <w:r w:rsidRPr="005F4EBB">
        <w:rPr>
          <w:spacing w:val="-1"/>
          <w:sz w:val="24"/>
          <w:szCs w:val="24"/>
          <w:lang w:val="lt-LT"/>
        </w:rPr>
        <w:tab/>
      </w:r>
      <w:r w:rsidRPr="005F4EBB">
        <w:rPr>
          <w:spacing w:val="-1"/>
          <w:sz w:val="24"/>
          <w:szCs w:val="24"/>
          <w:lang w:val="lt-LT"/>
        </w:rPr>
        <w:tab/>
      </w:r>
      <w:r w:rsidRPr="005F4EBB">
        <w:rPr>
          <w:spacing w:val="-1"/>
          <w:sz w:val="24"/>
          <w:szCs w:val="24"/>
          <w:lang w:val="lt-LT"/>
        </w:rPr>
        <w:tab/>
      </w:r>
      <w:r w:rsidRPr="005F4EBB">
        <w:rPr>
          <w:spacing w:val="-1"/>
          <w:sz w:val="24"/>
          <w:szCs w:val="24"/>
          <w:lang w:val="lt-LT"/>
        </w:rPr>
        <w:tab/>
      </w:r>
    </w:p>
    <w:p w:rsidR="002A4AC9" w:rsidRPr="005F4EBB" w:rsidRDefault="002A4AC9" w:rsidP="002A4AC9">
      <w:pPr>
        <w:ind w:firstLine="360"/>
        <w:jc w:val="center"/>
        <w:rPr>
          <w:b/>
        </w:rPr>
      </w:pPr>
      <w:r w:rsidRPr="005F4EBB">
        <w:rPr>
          <w:b/>
        </w:rPr>
        <w:t xml:space="preserve">KALVARIJOS VAIKŲ LOPŠELIO-DARŽELIO „ŽILVITIS“ </w:t>
      </w:r>
    </w:p>
    <w:p w:rsidR="002A4AC9" w:rsidRPr="003F6276" w:rsidRDefault="002A4AC9" w:rsidP="002A4AC9">
      <w:pPr>
        <w:pStyle w:val="CentrBold"/>
        <w:rPr>
          <w:sz w:val="24"/>
          <w:szCs w:val="24"/>
          <w:lang w:val="lt-LT"/>
        </w:rPr>
      </w:pPr>
      <w:r w:rsidRPr="005F4EBB">
        <w:rPr>
          <w:sz w:val="24"/>
          <w:szCs w:val="24"/>
          <w:lang w:val="lt-LT"/>
        </w:rPr>
        <w:t>SUPAPRASTINTŲ VIEŠŲJŲ PIRKIMŲ</w:t>
      </w:r>
      <w:r w:rsidRPr="003F6276">
        <w:rPr>
          <w:sz w:val="24"/>
          <w:szCs w:val="24"/>
          <w:lang w:val="lt-LT"/>
        </w:rPr>
        <w:t xml:space="preserve"> TAISYKLĖS</w:t>
      </w: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r w:rsidRPr="005F4EBB">
        <w:rPr>
          <w:sz w:val="24"/>
          <w:szCs w:val="24"/>
          <w:lang w:val="lt-LT"/>
        </w:rPr>
        <w:t>TURINYS</w:t>
      </w:r>
    </w:p>
    <w:p w:rsidR="002A4AC9" w:rsidRPr="005F4EBB" w:rsidRDefault="002A4AC9" w:rsidP="002A4AC9">
      <w:pPr>
        <w:pStyle w:val="CentrBold"/>
        <w:rPr>
          <w:sz w:val="24"/>
          <w:szCs w:val="24"/>
          <w:lang w:val="lt-LT"/>
        </w:rPr>
      </w:pPr>
    </w:p>
    <w:p w:rsidR="002A4AC9" w:rsidRPr="005F4EBB" w:rsidRDefault="002A4AC9" w:rsidP="002A4AC9">
      <w:pPr>
        <w:pStyle w:val="Hyperlink1"/>
        <w:tabs>
          <w:tab w:val="left" w:pos="900"/>
        </w:tabs>
        <w:spacing w:line="288" w:lineRule="auto"/>
        <w:ind w:left="860" w:hanging="860"/>
        <w:rPr>
          <w:sz w:val="24"/>
          <w:szCs w:val="24"/>
          <w:lang w:val="lt-LT"/>
        </w:rPr>
      </w:pPr>
      <w:r w:rsidRPr="005F4EBB">
        <w:rPr>
          <w:sz w:val="24"/>
          <w:szCs w:val="24"/>
          <w:lang w:val="lt-LT"/>
        </w:rPr>
        <w:t xml:space="preserve">I. </w:t>
      </w:r>
      <w:r w:rsidRPr="005F4EBB">
        <w:rPr>
          <w:sz w:val="24"/>
          <w:szCs w:val="24"/>
          <w:lang w:val="lt-LT"/>
        </w:rPr>
        <w:tab/>
        <w:t>BENDROSIOS NUOSTATOS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 xml:space="preserve">II. </w:t>
      </w:r>
      <w:r w:rsidRPr="005F4EBB">
        <w:rPr>
          <w:sz w:val="24"/>
          <w:szCs w:val="24"/>
          <w:lang w:val="lt-LT"/>
        </w:rPr>
        <w:tab/>
        <w:t>SUPAPRASTINTŲ PIRKIMŲ PLANAVIMAS IR ORGANIZAVIMAS. SUPAPRASTINTUS PIRKIMUS ATLIEKANTYS ASMENYS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 xml:space="preserve">III. </w:t>
      </w:r>
      <w:r w:rsidRPr="005F4EBB">
        <w:rPr>
          <w:sz w:val="24"/>
          <w:szCs w:val="24"/>
          <w:lang w:val="lt-LT"/>
        </w:rPr>
        <w:tab/>
        <w:t>SUPAPRASTINTŲ PIRKIMŲ PASKELBIMAS</w:t>
      </w:r>
    </w:p>
    <w:p w:rsidR="007E03FF"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 xml:space="preserve">IV. </w:t>
      </w:r>
      <w:r w:rsidRPr="005F4EBB">
        <w:rPr>
          <w:sz w:val="24"/>
          <w:szCs w:val="24"/>
          <w:lang w:val="lt-LT"/>
        </w:rPr>
        <w:tab/>
      </w:r>
      <w:r w:rsidR="007E03FF">
        <w:rPr>
          <w:sz w:val="24"/>
          <w:szCs w:val="24"/>
          <w:lang w:val="lt-LT"/>
        </w:rPr>
        <w:t>INFORMAVIMAS APIE VYKDOMUS PIRKIMUS</w:t>
      </w:r>
    </w:p>
    <w:p w:rsidR="002A4AC9" w:rsidRPr="005F4EBB" w:rsidRDefault="007E03FF" w:rsidP="002A4AC9">
      <w:pPr>
        <w:pStyle w:val="Hyperlink1"/>
        <w:tabs>
          <w:tab w:val="left" w:pos="900"/>
        </w:tabs>
        <w:spacing w:line="288" w:lineRule="auto"/>
        <w:ind w:left="860" w:hanging="860"/>
        <w:jc w:val="left"/>
        <w:rPr>
          <w:sz w:val="24"/>
          <w:szCs w:val="24"/>
          <w:lang w:val="lt-LT"/>
        </w:rPr>
      </w:pPr>
      <w:r>
        <w:rPr>
          <w:sz w:val="24"/>
          <w:szCs w:val="24"/>
          <w:lang w:val="lt-LT"/>
        </w:rPr>
        <w:t xml:space="preserve">V.          </w:t>
      </w:r>
      <w:r w:rsidR="002A4AC9" w:rsidRPr="005F4EBB">
        <w:rPr>
          <w:sz w:val="24"/>
          <w:szCs w:val="24"/>
          <w:lang w:val="lt-LT"/>
        </w:rPr>
        <w:t>PIRKIMO DOKUMENTŲ RENGIMAS, PAAIŠKINIMAI, TEIKIMAS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V</w:t>
      </w:r>
      <w:r w:rsidR="007E03FF">
        <w:rPr>
          <w:sz w:val="24"/>
          <w:szCs w:val="24"/>
          <w:lang w:val="lt-LT"/>
        </w:rPr>
        <w:t>I</w:t>
      </w:r>
      <w:r w:rsidRPr="005F4EBB">
        <w:rPr>
          <w:sz w:val="24"/>
          <w:szCs w:val="24"/>
          <w:lang w:val="lt-LT"/>
        </w:rPr>
        <w:t xml:space="preserve">. </w:t>
      </w:r>
      <w:r w:rsidRPr="005F4EBB">
        <w:rPr>
          <w:sz w:val="24"/>
          <w:szCs w:val="24"/>
          <w:lang w:val="lt-LT"/>
        </w:rPr>
        <w:tab/>
        <w:t>REIKALAVIMAI PASIŪLYMŲ IR PARAIŠKŲ RENGIMUI</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VI</w:t>
      </w:r>
      <w:r w:rsidR="007E03FF">
        <w:rPr>
          <w:sz w:val="24"/>
          <w:szCs w:val="24"/>
          <w:lang w:val="lt-LT"/>
        </w:rPr>
        <w:t>I</w:t>
      </w:r>
      <w:r w:rsidRPr="005F4EBB">
        <w:rPr>
          <w:sz w:val="24"/>
          <w:szCs w:val="24"/>
          <w:lang w:val="lt-LT"/>
        </w:rPr>
        <w:t xml:space="preserve">. </w:t>
      </w:r>
      <w:r w:rsidRPr="005F4EBB">
        <w:rPr>
          <w:sz w:val="24"/>
          <w:szCs w:val="24"/>
          <w:lang w:val="lt-LT"/>
        </w:rPr>
        <w:tab/>
        <w:t>TECHNINĖ SPECIFIKACIJA</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VII</w:t>
      </w:r>
      <w:r w:rsidR="007E03FF">
        <w:rPr>
          <w:sz w:val="24"/>
          <w:szCs w:val="24"/>
          <w:lang w:val="lt-LT"/>
        </w:rPr>
        <w:t>I</w:t>
      </w:r>
      <w:r w:rsidRPr="005F4EBB">
        <w:rPr>
          <w:sz w:val="24"/>
          <w:szCs w:val="24"/>
          <w:lang w:val="lt-LT"/>
        </w:rPr>
        <w:t xml:space="preserve">. </w:t>
      </w:r>
      <w:r w:rsidRPr="005F4EBB">
        <w:rPr>
          <w:sz w:val="24"/>
          <w:szCs w:val="24"/>
          <w:lang w:val="lt-LT"/>
        </w:rPr>
        <w:tab/>
        <w:t>TIEKĖJŲ KVALIFIKACIJOS PATIKRINIMAS</w:t>
      </w:r>
    </w:p>
    <w:p w:rsidR="002A4AC9" w:rsidRPr="005F4EBB" w:rsidRDefault="007E03FF" w:rsidP="002A4AC9">
      <w:pPr>
        <w:pStyle w:val="Hyperlink1"/>
        <w:tabs>
          <w:tab w:val="left" w:pos="900"/>
        </w:tabs>
        <w:spacing w:line="288" w:lineRule="auto"/>
        <w:ind w:left="860" w:hanging="860"/>
        <w:jc w:val="left"/>
        <w:rPr>
          <w:sz w:val="24"/>
          <w:szCs w:val="24"/>
          <w:lang w:val="lt-LT"/>
        </w:rPr>
      </w:pPr>
      <w:r>
        <w:rPr>
          <w:sz w:val="24"/>
          <w:szCs w:val="24"/>
          <w:lang w:val="lt-LT"/>
        </w:rPr>
        <w:t>IX</w:t>
      </w:r>
      <w:r w:rsidR="002A4AC9" w:rsidRPr="005F4EBB">
        <w:rPr>
          <w:sz w:val="24"/>
          <w:szCs w:val="24"/>
          <w:lang w:val="lt-LT"/>
        </w:rPr>
        <w:t xml:space="preserve">. </w:t>
      </w:r>
      <w:r w:rsidR="002A4AC9" w:rsidRPr="005F4EBB">
        <w:rPr>
          <w:sz w:val="24"/>
          <w:szCs w:val="24"/>
          <w:lang w:val="lt-LT"/>
        </w:rPr>
        <w:tab/>
        <w:t>PASIŪLYMŲ NAGRINĖJIMAS IR VERTINIMAS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 xml:space="preserve">X. </w:t>
      </w:r>
      <w:r w:rsidRPr="005F4EBB">
        <w:rPr>
          <w:sz w:val="24"/>
          <w:szCs w:val="24"/>
          <w:lang w:val="lt-LT"/>
        </w:rPr>
        <w:tab/>
        <w:t>PIRKIMO SUTARTIS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X</w:t>
      </w:r>
      <w:r w:rsidR="007E03FF">
        <w:rPr>
          <w:sz w:val="24"/>
          <w:szCs w:val="24"/>
          <w:lang w:val="lt-LT"/>
        </w:rPr>
        <w:t>I</w:t>
      </w:r>
      <w:r w:rsidRPr="005F4EBB">
        <w:rPr>
          <w:sz w:val="24"/>
          <w:szCs w:val="24"/>
          <w:lang w:val="lt-LT"/>
        </w:rPr>
        <w:t xml:space="preserve">. </w:t>
      </w:r>
      <w:r w:rsidRPr="005F4EBB">
        <w:rPr>
          <w:sz w:val="24"/>
          <w:szCs w:val="24"/>
          <w:lang w:val="lt-LT"/>
        </w:rPr>
        <w:tab/>
        <w:t>PRELIMINARIOJI SUTARTIS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XI</w:t>
      </w:r>
      <w:r w:rsidR="007E03FF">
        <w:rPr>
          <w:sz w:val="24"/>
          <w:szCs w:val="24"/>
          <w:lang w:val="lt-LT"/>
        </w:rPr>
        <w:t>I</w:t>
      </w:r>
      <w:r w:rsidRPr="005F4EBB">
        <w:rPr>
          <w:sz w:val="24"/>
          <w:szCs w:val="24"/>
          <w:lang w:val="lt-LT"/>
        </w:rPr>
        <w:t xml:space="preserve">. </w:t>
      </w:r>
      <w:r w:rsidRPr="005F4EBB">
        <w:rPr>
          <w:sz w:val="24"/>
          <w:szCs w:val="24"/>
          <w:lang w:val="lt-LT"/>
        </w:rPr>
        <w:tab/>
        <w:t>SUPAPRASTINTŲ PIRKIMŲ BŪDAI IR JŲ PASIRINKIMO SĄLYGOS</w:t>
      </w:r>
    </w:p>
    <w:p w:rsidR="002A4AC9"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XII</w:t>
      </w:r>
      <w:r w:rsidR="007E03FF">
        <w:rPr>
          <w:sz w:val="24"/>
          <w:szCs w:val="24"/>
          <w:lang w:val="lt-LT"/>
        </w:rPr>
        <w:t>I</w:t>
      </w:r>
      <w:r w:rsidRPr="005F4EBB">
        <w:rPr>
          <w:sz w:val="24"/>
          <w:szCs w:val="24"/>
          <w:lang w:val="lt-LT"/>
        </w:rPr>
        <w:t xml:space="preserve">. </w:t>
      </w:r>
      <w:r w:rsidRPr="005F4EBB">
        <w:rPr>
          <w:sz w:val="24"/>
          <w:szCs w:val="24"/>
          <w:lang w:val="lt-LT"/>
        </w:rPr>
        <w:tab/>
        <w:t>SUPAPRASTINTAS ATVIRAS KONKURSAS</w:t>
      </w:r>
    </w:p>
    <w:p w:rsidR="002A4AC9" w:rsidRPr="005F4EBB" w:rsidRDefault="00426306" w:rsidP="002A4AC9">
      <w:pPr>
        <w:pStyle w:val="Hyperlink1"/>
        <w:tabs>
          <w:tab w:val="left" w:pos="900"/>
        </w:tabs>
        <w:spacing w:line="288" w:lineRule="auto"/>
        <w:ind w:left="860" w:hanging="860"/>
        <w:jc w:val="left"/>
        <w:rPr>
          <w:sz w:val="24"/>
          <w:szCs w:val="24"/>
          <w:lang w:val="lt-LT"/>
        </w:rPr>
      </w:pPr>
      <w:r>
        <w:rPr>
          <w:sz w:val="24"/>
          <w:szCs w:val="24"/>
          <w:lang w:val="lt-LT"/>
        </w:rPr>
        <w:t>XIV</w:t>
      </w:r>
      <w:r w:rsidR="002A4AC9" w:rsidRPr="005F4EBB">
        <w:rPr>
          <w:sz w:val="24"/>
          <w:szCs w:val="24"/>
          <w:lang w:val="lt-LT"/>
        </w:rPr>
        <w:t xml:space="preserve">. </w:t>
      </w:r>
      <w:r w:rsidR="002A4AC9" w:rsidRPr="005F4EBB">
        <w:rPr>
          <w:sz w:val="24"/>
          <w:szCs w:val="24"/>
          <w:lang w:val="lt-LT"/>
        </w:rPr>
        <w:tab/>
        <w:t>APKLAUSA</w:t>
      </w:r>
    </w:p>
    <w:p w:rsidR="002A4AC9" w:rsidRPr="005F4EBB" w:rsidRDefault="00426306" w:rsidP="002A4AC9">
      <w:pPr>
        <w:pStyle w:val="Hyperlink1"/>
        <w:tabs>
          <w:tab w:val="left" w:pos="900"/>
        </w:tabs>
        <w:spacing w:line="288" w:lineRule="auto"/>
        <w:ind w:left="860" w:hanging="860"/>
        <w:jc w:val="left"/>
        <w:rPr>
          <w:sz w:val="24"/>
          <w:szCs w:val="24"/>
          <w:lang w:val="lt-LT"/>
        </w:rPr>
      </w:pPr>
      <w:r>
        <w:rPr>
          <w:sz w:val="24"/>
          <w:szCs w:val="24"/>
          <w:lang w:val="lt-LT"/>
        </w:rPr>
        <w:t>XV</w:t>
      </w:r>
      <w:r w:rsidR="002A4AC9" w:rsidRPr="005F4EBB">
        <w:rPr>
          <w:sz w:val="24"/>
          <w:szCs w:val="24"/>
          <w:lang w:val="lt-LT"/>
        </w:rPr>
        <w:t xml:space="preserve">. </w:t>
      </w:r>
      <w:r w:rsidR="002A4AC9" w:rsidRPr="005F4EBB">
        <w:rPr>
          <w:sz w:val="24"/>
          <w:szCs w:val="24"/>
          <w:lang w:val="lt-LT"/>
        </w:rPr>
        <w:tab/>
        <w:t>MAŽOS VERTĖS PIRKIMŲ YPATUMAI</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XV</w:t>
      </w:r>
      <w:r w:rsidR="007E03FF">
        <w:rPr>
          <w:sz w:val="24"/>
          <w:szCs w:val="24"/>
          <w:lang w:val="lt-LT"/>
        </w:rPr>
        <w:t>I</w:t>
      </w:r>
      <w:r w:rsidRPr="005F4EBB">
        <w:rPr>
          <w:sz w:val="24"/>
          <w:szCs w:val="24"/>
          <w:lang w:val="lt-LT"/>
        </w:rPr>
        <w:t xml:space="preserve">. </w:t>
      </w:r>
      <w:r w:rsidRPr="005F4EBB">
        <w:rPr>
          <w:sz w:val="24"/>
          <w:szCs w:val="24"/>
          <w:lang w:val="lt-LT"/>
        </w:rPr>
        <w:tab/>
        <w:t>SUPAPRASTINTŲ PIRKIMŲ DOKUMENTAVIMAS IR ATASKAITŲ PATEIKIMAS</w:t>
      </w:r>
    </w:p>
    <w:p w:rsidR="002A4AC9" w:rsidRPr="005F4EBB" w:rsidRDefault="002A4AC9" w:rsidP="002A4AC9">
      <w:pPr>
        <w:pStyle w:val="Hyperlink1"/>
        <w:tabs>
          <w:tab w:val="left" w:pos="900"/>
        </w:tabs>
        <w:spacing w:line="288" w:lineRule="auto"/>
        <w:ind w:left="860" w:hanging="860"/>
        <w:jc w:val="left"/>
        <w:rPr>
          <w:sz w:val="24"/>
          <w:szCs w:val="24"/>
          <w:lang w:val="lt-LT"/>
        </w:rPr>
      </w:pPr>
      <w:r w:rsidRPr="005F4EBB">
        <w:rPr>
          <w:sz w:val="24"/>
          <w:szCs w:val="24"/>
          <w:lang w:val="lt-LT"/>
        </w:rPr>
        <w:t>XVI</w:t>
      </w:r>
      <w:r w:rsidR="007E03FF">
        <w:rPr>
          <w:sz w:val="24"/>
          <w:szCs w:val="24"/>
          <w:lang w:val="lt-LT"/>
        </w:rPr>
        <w:t>I</w:t>
      </w:r>
      <w:r w:rsidRPr="005F4EBB">
        <w:rPr>
          <w:sz w:val="24"/>
          <w:szCs w:val="24"/>
          <w:lang w:val="lt-LT"/>
        </w:rPr>
        <w:t xml:space="preserve">. </w:t>
      </w:r>
      <w:r w:rsidRPr="005F4EBB">
        <w:rPr>
          <w:sz w:val="24"/>
          <w:szCs w:val="24"/>
          <w:lang w:val="lt-LT"/>
        </w:rPr>
        <w:tab/>
        <w:t>INFORMACIJOS APIE SUPAPRASTINTUS PIRKIMUS TEIKIMAS</w:t>
      </w:r>
    </w:p>
    <w:p w:rsidR="002A4AC9" w:rsidRPr="005F4EBB" w:rsidRDefault="007E03FF" w:rsidP="002A4AC9">
      <w:pPr>
        <w:pStyle w:val="Hyperlink1"/>
        <w:tabs>
          <w:tab w:val="left" w:pos="900"/>
        </w:tabs>
        <w:spacing w:line="288" w:lineRule="auto"/>
        <w:ind w:left="860" w:hanging="860"/>
        <w:jc w:val="left"/>
        <w:rPr>
          <w:sz w:val="24"/>
          <w:szCs w:val="24"/>
          <w:lang w:val="lt-LT"/>
        </w:rPr>
      </w:pPr>
      <w:r>
        <w:rPr>
          <w:sz w:val="24"/>
          <w:szCs w:val="24"/>
          <w:lang w:val="lt-LT"/>
        </w:rPr>
        <w:t>X</w:t>
      </w:r>
      <w:r w:rsidR="00426306">
        <w:rPr>
          <w:sz w:val="24"/>
          <w:szCs w:val="24"/>
          <w:lang w:val="lt-LT"/>
        </w:rPr>
        <w:t>VIII</w:t>
      </w:r>
      <w:r w:rsidR="002A4AC9" w:rsidRPr="005F4EBB">
        <w:rPr>
          <w:sz w:val="24"/>
          <w:szCs w:val="24"/>
          <w:lang w:val="lt-LT"/>
        </w:rPr>
        <w:t xml:space="preserve">. </w:t>
      </w:r>
      <w:r w:rsidR="002A4AC9" w:rsidRPr="005F4EBB">
        <w:rPr>
          <w:sz w:val="24"/>
          <w:szCs w:val="24"/>
          <w:lang w:val="lt-LT"/>
        </w:rPr>
        <w:tab/>
        <w:t>GINČŲ NAGRINĖJIMAS</w:t>
      </w:r>
    </w:p>
    <w:p w:rsidR="002A4AC9" w:rsidRPr="005F4EBB" w:rsidRDefault="002A4AC9" w:rsidP="002A4AC9">
      <w:pPr>
        <w:pStyle w:val="Hyperlink1"/>
        <w:spacing w:line="288" w:lineRule="auto"/>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rPr>
          <w:sz w:val="24"/>
          <w:szCs w:val="24"/>
          <w:lang w:val="lt-LT"/>
        </w:rPr>
      </w:pPr>
    </w:p>
    <w:p w:rsidR="002A4AC9" w:rsidRPr="005F4EBB" w:rsidRDefault="002A4AC9" w:rsidP="002A4AC9">
      <w:pPr>
        <w:pStyle w:val="CentrBold"/>
        <w:jc w:val="left"/>
        <w:rPr>
          <w:sz w:val="24"/>
          <w:szCs w:val="24"/>
          <w:lang w:val="lt-LT"/>
        </w:rPr>
      </w:pPr>
    </w:p>
    <w:p w:rsidR="00426306" w:rsidRPr="005F4EBB" w:rsidRDefault="007E03FF" w:rsidP="007E03FF">
      <w:pPr>
        <w:pStyle w:val="CentrBold"/>
        <w:jc w:val="left"/>
        <w:rPr>
          <w:sz w:val="24"/>
          <w:szCs w:val="24"/>
          <w:lang w:val="lt-LT"/>
        </w:rPr>
      </w:pPr>
      <w:r>
        <w:rPr>
          <w:sz w:val="24"/>
          <w:szCs w:val="24"/>
          <w:lang w:val="lt-LT"/>
        </w:rPr>
        <w:br/>
      </w:r>
      <w:r w:rsidR="00426306">
        <w:rPr>
          <w:sz w:val="24"/>
          <w:szCs w:val="24"/>
          <w:lang w:val="lt-LT"/>
        </w:rPr>
        <w:br/>
      </w:r>
    </w:p>
    <w:p w:rsidR="002A4AC9" w:rsidRDefault="002A4AC9" w:rsidP="008E03F0">
      <w:pPr>
        <w:pStyle w:val="CentrBold"/>
        <w:jc w:val="left"/>
        <w:rPr>
          <w:sz w:val="24"/>
          <w:szCs w:val="24"/>
          <w:lang w:val="lt-LT"/>
        </w:rPr>
      </w:pPr>
    </w:p>
    <w:p w:rsidR="003F6276" w:rsidRPr="005F4EBB" w:rsidRDefault="003F6276" w:rsidP="008E03F0">
      <w:pPr>
        <w:pStyle w:val="CentrBold"/>
        <w:jc w:val="left"/>
        <w:rPr>
          <w:sz w:val="24"/>
          <w:szCs w:val="24"/>
          <w:lang w:val="lt-LT"/>
        </w:rPr>
      </w:pPr>
    </w:p>
    <w:p w:rsidR="002A4AC9" w:rsidRPr="005F4EBB" w:rsidRDefault="002A4AC9" w:rsidP="002A4AC9">
      <w:pPr>
        <w:pStyle w:val="CentrBold"/>
        <w:rPr>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lastRenderedPageBreak/>
        <w:t>I. BENDROSIOS NUOSTATOS</w:t>
      </w:r>
    </w:p>
    <w:p w:rsidR="002A4AC9" w:rsidRPr="00C95596" w:rsidRDefault="002A4AC9" w:rsidP="00C95596">
      <w:pPr>
        <w:pStyle w:val="Hyperlink1"/>
        <w:spacing w:line="240" w:lineRule="auto"/>
        <w:rPr>
          <w:sz w:val="24"/>
          <w:szCs w:val="24"/>
          <w:lang w:val="lt-LT"/>
        </w:rPr>
      </w:pPr>
    </w:p>
    <w:p w:rsidR="002A4AC9" w:rsidRPr="00C95596" w:rsidRDefault="002A4AC9" w:rsidP="00C95596">
      <w:pPr>
        <w:pStyle w:val="Hyperlink1"/>
        <w:spacing w:line="240" w:lineRule="auto"/>
        <w:rPr>
          <w:sz w:val="24"/>
          <w:szCs w:val="24"/>
          <w:lang w:val="lt-LT"/>
        </w:rPr>
      </w:pPr>
      <w:r w:rsidRPr="00C95596">
        <w:rPr>
          <w:sz w:val="24"/>
          <w:szCs w:val="24"/>
          <w:lang w:val="lt-LT"/>
        </w:rPr>
        <w:t>1. Kalvarijos vaikų lopšelio- darželio „Žilvitis“ (toliau tekste  – perkančioji organizacija) supaprastintų viešųjų pirkimų taisyklės (toliau – Taisyklės) parengtos vadovaujantis Lietuvos Respublikos viešųjų pirkimų įstatymu (</w:t>
      </w:r>
      <w:proofErr w:type="spellStart"/>
      <w:r w:rsidRPr="00C95596">
        <w:rPr>
          <w:sz w:val="24"/>
          <w:szCs w:val="24"/>
          <w:lang w:val="lt-LT"/>
        </w:rPr>
        <w:t>Žin</w:t>
      </w:r>
      <w:proofErr w:type="spellEnd"/>
      <w:r w:rsidRPr="00C95596">
        <w:rPr>
          <w:sz w:val="24"/>
          <w:szCs w:val="24"/>
          <w:lang w:val="lt-LT"/>
        </w:rPr>
        <w:t>., 1996, Nr. </w:t>
      </w:r>
      <w:hyperlink r:id="rId7" w:history="1">
        <w:r w:rsidRPr="00C95596">
          <w:rPr>
            <w:rStyle w:val="Hipersaitas"/>
            <w:sz w:val="24"/>
            <w:szCs w:val="24"/>
            <w:lang w:val="lt-LT"/>
          </w:rPr>
          <w:t>84-2000</w:t>
        </w:r>
      </w:hyperlink>
      <w:r w:rsidRPr="00C95596">
        <w:rPr>
          <w:sz w:val="24"/>
          <w:szCs w:val="24"/>
          <w:lang w:val="lt-LT"/>
        </w:rPr>
        <w:t>; 2006, Nr. </w:t>
      </w:r>
      <w:hyperlink r:id="rId8" w:history="1">
        <w:r w:rsidRPr="00C95596">
          <w:rPr>
            <w:rStyle w:val="Hipersaitas"/>
            <w:sz w:val="24"/>
            <w:szCs w:val="24"/>
            <w:lang w:val="lt-LT"/>
          </w:rPr>
          <w:t>4-102</w:t>
        </w:r>
      </w:hyperlink>
      <w:r w:rsidRPr="00C95596">
        <w:rPr>
          <w:sz w:val="24"/>
          <w:szCs w:val="24"/>
          <w:lang w:val="lt-LT"/>
        </w:rPr>
        <w:t>; 2008, Nr. </w:t>
      </w:r>
      <w:hyperlink r:id="rId9" w:history="1">
        <w:r w:rsidRPr="00C95596">
          <w:rPr>
            <w:rStyle w:val="Hipersaitas"/>
            <w:sz w:val="24"/>
            <w:szCs w:val="24"/>
            <w:lang w:val="lt-LT"/>
          </w:rPr>
          <w:t>81-3179</w:t>
        </w:r>
      </w:hyperlink>
      <w:r w:rsidRPr="00C95596">
        <w:rPr>
          <w:sz w:val="24"/>
          <w:szCs w:val="24"/>
          <w:lang w:val="lt-LT"/>
        </w:rPr>
        <w:t>) (toliau – Viešųjų pirkimų įstatymas), kitais viešuosius pirkimus (toliau – pirkimai) reglamentuojančiais teisės aktais. </w:t>
      </w:r>
    </w:p>
    <w:p w:rsidR="002A4AC9" w:rsidRPr="00C95596" w:rsidRDefault="002A4AC9" w:rsidP="00C95596">
      <w:pPr>
        <w:pStyle w:val="Hyperlink1"/>
        <w:spacing w:line="240" w:lineRule="auto"/>
        <w:rPr>
          <w:sz w:val="24"/>
          <w:szCs w:val="24"/>
          <w:lang w:val="lt-LT"/>
        </w:rPr>
      </w:pPr>
      <w:r w:rsidRPr="00C95596">
        <w:rPr>
          <w:sz w:val="24"/>
          <w:szCs w:val="24"/>
          <w:lang w:val="lt-LT"/>
        </w:rPr>
        <w:t>2. Perkančioji organizacija prekių, paslaugų ir darbų supaprastintus pirkimus (toliau – supaprastinti pirkimai) gali atlikti Viešųjų pirkimų įstatymo 84 straipsnyje nustatytais atvejais. </w:t>
      </w:r>
    </w:p>
    <w:p w:rsidR="002A4AC9" w:rsidRPr="00C95596" w:rsidRDefault="002A4AC9" w:rsidP="00C95596">
      <w:pPr>
        <w:pStyle w:val="Hyperlink1"/>
        <w:spacing w:line="240" w:lineRule="auto"/>
        <w:rPr>
          <w:sz w:val="24"/>
          <w:szCs w:val="24"/>
          <w:lang w:val="lt-LT"/>
        </w:rPr>
      </w:pPr>
      <w:r w:rsidRPr="00C95596">
        <w:rPr>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r w:rsidR="0083648F">
        <w:rPr>
          <w:sz w:val="24"/>
          <w:szCs w:val="24"/>
          <w:lang w:val="lt-LT"/>
        </w:rPr>
        <w:t>.</w:t>
      </w:r>
      <w:r w:rsidRPr="00C95596">
        <w:rPr>
          <w:sz w:val="24"/>
          <w:szCs w:val="24"/>
          <w:lang w:val="lt-LT"/>
        </w:rPr>
        <w:t xml:space="preserve"> Kalvarijos vaikų lopšelis- darželis „Žilvitis“</w:t>
      </w:r>
      <w:r w:rsidRPr="00C95596">
        <w:rPr>
          <w:iCs/>
          <w:sz w:val="24"/>
          <w:szCs w:val="24"/>
          <w:lang w:val="lt-LT"/>
        </w:rPr>
        <w:t>, vadovaudamasis Viešųjų pirkimų įstatymo nuostatomis, atsižvelgdamas į savo veiklos specifiką, gali nustatyti kitokią supaprastintų pirkimų organizavimo ir atlikimo tvarką (kitus supaprastintų pirkimų būdus, supaprastinto pirkimo atlikimo procedūras ir pan.), negu nustatyta šiose pavyzdinėse taisyklėse</w:t>
      </w:r>
      <w:r w:rsidRPr="00C95596">
        <w:rPr>
          <w:sz w:val="24"/>
          <w:szCs w:val="24"/>
          <w:lang w:val="lt-LT"/>
        </w:rPr>
        <w:t>.</w:t>
      </w:r>
    </w:p>
    <w:p w:rsidR="002A4AC9" w:rsidRPr="00C95596" w:rsidRDefault="002A4AC9" w:rsidP="00C95596">
      <w:pPr>
        <w:pStyle w:val="Hyperlink1"/>
        <w:spacing w:line="240" w:lineRule="auto"/>
        <w:rPr>
          <w:sz w:val="24"/>
          <w:szCs w:val="24"/>
          <w:lang w:val="lt-LT"/>
        </w:rPr>
      </w:pPr>
      <w:r w:rsidRPr="00C95596">
        <w:rPr>
          <w:sz w:val="24"/>
          <w:szCs w:val="24"/>
          <w:lang w:val="lt-LT"/>
        </w:rPr>
        <w:t xml:space="preserve">4. Atlikdama supaprastintus pirkimus perkančioji organizacija tiesiogiai vadovaujasi Viešųjų pirkimų įstatymo IV ir V skyriais, tiek kiek šių skyrių nuostatų nereglamentuoja Taisyklės.    </w:t>
      </w:r>
    </w:p>
    <w:p w:rsidR="002A4AC9" w:rsidRPr="00C95596" w:rsidRDefault="002A4AC9" w:rsidP="00C95596">
      <w:pPr>
        <w:pStyle w:val="Hyperlink1"/>
        <w:spacing w:line="240" w:lineRule="auto"/>
        <w:rPr>
          <w:sz w:val="24"/>
          <w:szCs w:val="24"/>
          <w:lang w:val="lt-LT"/>
        </w:rPr>
      </w:pPr>
      <w:r w:rsidRPr="00C95596">
        <w:rPr>
          <w:sz w:val="24"/>
          <w:szCs w:val="24"/>
          <w:lang w:val="lt-LT"/>
        </w:rPr>
        <w:t xml:space="preserve"> 5. Supaprastinti pirkimai atliekami laikantis lygiateisiškumo, nediskriminavimo, skaidrumo, abipusio pripažinimo ir proporcingumo principų, konfidencialumo ir nešališkumo reikalavimų. </w:t>
      </w:r>
      <w:r w:rsidRPr="00C95596">
        <w:rPr>
          <w:caps/>
          <w:sz w:val="24"/>
          <w:szCs w:val="24"/>
          <w:lang w:val="lt-LT"/>
        </w:rPr>
        <w:t>p</w:t>
      </w:r>
      <w:r w:rsidRPr="00C95596">
        <w:rPr>
          <w:sz w:val="24"/>
          <w:szCs w:val="24"/>
          <w:lang w:val="lt-LT"/>
        </w:rPr>
        <w:t>riimant sprendimus dėl pirkimo dokumentų sąlygų, vadovaujamasi racionalumo principu.</w:t>
      </w:r>
    </w:p>
    <w:p w:rsidR="002A4AC9" w:rsidRPr="00C95596" w:rsidRDefault="002A4AC9" w:rsidP="00C95596">
      <w:pPr>
        <w:pStyle w:val="Hyperlink1"/>
        <w:spacing w:line="240" w:lineRule="auto"/>
        <w:rPr>
          <w:sz w:val="24"/>
          <w:szCs w:val="24"/>
          <w:lang w:val="lt-LT"/>
        </w:rPr>
      </w:pPr>
      <w:r w:rsidRPr="00C95596">
        <w:rPr>
          <w:sz w:val="24"/>
          <w:szCs w:val="24"/>
          <w:lang w:val="lt-LT"/>
        </w:rPr>
        <w:t>6. Taisyklėse naudojamos sąvokos:</w:t>
      </w:r>
    </w:p>
    <w:p w:rsidR="002A4AC9" w:rsidRPr="00C95596" w:rsidRDefault="002A4AC9" w:rsidP="00C95596">
      <w:pPr>
        <w:jc w:val="both"/>
        <w:rPr>
          <w:bCs/>
          <w:noProof w:val="0"/>
          <w:color w:val="000000"/>
          <w:lang w:eastAsia="lt-LT"/>
        </w:rPr>
      </w:pPr>
      <w:r w:rsidRPr="00C95596">
        <w:t xml:space="preserve">     6.1. </w:t>
      </w:r>
      <w:r w:rsidRPr="00C95596">
        <w:rPr>
          <w:b/>
          <w:bCs/>
          <w:noProof w:val="0"/>
          <w:color w:val="000000"/>
          <w:lang w:eastAsia="lt-LT"/>
        </w:rPr>
        <w:t>mažos vertės viešasis pirkimas</w:t>
      </w:r>
      <w:r w:rsidRPr="00C95596">
        <w:rPr>
          <w:bCs/>
          <w:noProof w:val="0"/>
          <w:color w:val="000000"/>
          <w:lang w:eastAsia="lt-LT"/>
        </w:rPr>
        <w:t xml:space="preserve"> (toliau – </w:t>
      </w:r>
      <w:r w:rsidRPr="00C95596">
        <w:rPr>
          <w:b/>
          <w:bCs/>
          <w:noProof w:val="0"/>
          <w:color w:val="000000"/>
          <w:lang w:eastAsia="lt-LT"/>
        </w:rPr>
        <w:t>mažos vertės pirkimas</w:t>
      </w:r>
      <w:r w:rsidRPr="00C95596">
        <w:rPr>
          <w:bCs/>
          <w:noProof w:val="0"/>
          <w:color w:val="000000"/>
          <w:lang w:eastAsia="lt-LT"/>
        </w:rPr>
        <w:t>) – supaprastintas pirkimas, kai yra bent viena iš šių sąlygų:</w:t>
      </w:r>
    </w:p>
    <w:p w:rsidR="002A4AC9" w:rsidRPr="00C95596" w:rsidRDefault="002A4AC9" w:rsidP="00C95596">
      <w:pPr>
        <w:jc w:val="both"/>
        <w:rPr>
          <w:bCs/>
          <w:noProof w:val="0"/>
          <w:color w:val="000000"/>
          <w:lang w:eastAsia="lt-LT"/>
        </w:rPr>
      </w:pPr>
      <w:r w:rsidRPr="00C95596">
        <w:rPr>
          <w:bCs/>
          <w:noProof w:val="0"/>
          <w:color w:val="000000"/>
          <w:lang w:eastAsia="lt-LT"/>
        </w:rPr>
        <w:t xml:space="preserve">      1) prekių ar paslaugų pirkimo vertė yra mažesnė kaip 200 tūkst. Lt (be pridėtinės vertės mokesčio), o darbų pirkimo vertė mažesnė kaip 500 tūkst. Lt (be pridėtinės vertės mokesčio);</w:t>
      </w:r>
    </w:p>
    <w:p w:rsidR="002A4AC9" w:rsidRPr="00C95596" w:rsidRDefault="002A4AC9" w:rsidP="00C95596">
      <w:pPr>
        <w:jc w:val="both"/>
        <w:rPr>
          <w:bCs/>
          <w:noProof w:val="0"/>
          <w:color w:val="000000"/>
          <w:lang w:eastAsia="lt-LT"/>
        </w:rPr>
      </w:pPr>
      <w:r w:rsidRPr="00C95596">
        <w:rPr>
          <w:bCs/>
          <w:noProof w:val="0"/>
          <w:color w:val="000000"/>
          <w:lang w:eastAsia="lt-LT"/>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2A4AC9" w:rsidRPr="00C95596" w:rsidRDefault="00D57223" w:rsidP="00C95596">
      <w:pPr>
        <w:pStyle w:val="Hyperlink1"/>
        <w:spacing w:line="240" w:lineRule="auto"/>
        <w:rPr>
          <w:sz w:val="24"/>
          <w:szCs w:val="24"/>
          <w:lang w:val="lt-LT"/>
        </w:rPr>
      </w:pPr>
      <w:r w:rsidRPr="00C95596">
        <w:rPr>
          <w:sz w:val="24"/>
          <w:szCs w:val="24"/>
          <w:lang w:val="lt-LT"/>
        </w:rPr>
        <w:t>6</w:t>
      </w:r>
      <w:r w:rsidR="002A4AC9" w:rsidRPr="00C95596">
        <w:rPr>
          <w:sz w:val="24"/>
          <w:szCs w:val="24"/>
          <w:lang w:val="lt-LT"/>
        </w:rPr>
        <w:t>.2. </w:t>
      </w:r>
      <w:r w:rsidR="002A4AC9" w:rsidRPr="00C95596">
        <w:rPr>
          <w:b/>
          <w:bCs/>
          <w:sz w:val="24"/>
          <w:szCs w:val="24"/>
          <w:lang w:val="lt-LT"/>
        </w:rPr>
        <w:t>pirkimo organizatorius</w:t>
      </w:r>
      <w:r w:rsidR="002A4AC9" w:rsidRPr="00C95596">
        <w:rPr>
          <w:sz w:val="24"/>
          <w:szCs w:val="24"/>
          <w:lang w:val="lt-LT"/>
        </w:rPr>
        <w:t> – perkančiosios organizacijos vadovo įsakymu paskirtas</w:t>
      </w:r>
      <w:r w:rsidR="002A4AC9" w:rsidRPr="00C95596">
        <w:rPr>
          <w:i/>
          <w:iCs/>
          <w:sz w:val="24"/>
          <w:szCs w:val="24"/>
          <w:lang w:val="lt-LT"/>
        </w:rPr>
        <w:t xml:space="preserve"> </w:t>
      </w:r>
      <w:r w:rsidR="002A4AC9" w:rsidRPr="00C95596">
        <w:rPr>
          <w:sz w:val="24"/>
          <w:szCs w:val="24"/>
          <w:lang w:val="lt-LT"/>
        </w:rPr>
        <w:t>perkančiosios organizacijos valstybės tarnautojas ar darbuotojas, kuris Taisyklių nustatyta tvarka organizuoja ir atlieka supaprastintus pirkimus, kai tokiems pirkimams atlikti nesudaroma</w:t>
      </w:r>
      <w:r w:rsidR="002A4AC9" w:rsidRPr="00C95596">
        <w:rPr>
          <w:color w:val="FF0000"/>
          <w:sz w:val="24"/>
          <w:szCs w:val="24"/>
          <w:lang w:val="lt-LT"/>
        </w:rPr>
        <w:t xml:space="preserve"> </w:t>
      </w:r>
      <w:r w:rsidR="002A4AC9" w:rsidRPr="00C95596">
        <w:rPr>
          <w:sz w:val="24"/>
          <w:szCs w:val="24"/>
          <w:lang w:val="lt-LT"/>
        </w:rPr>
        <w:t>Viešojo pirkimo komisija (toliau – Komisija);</w:t>
      </w:r>
    </w:p>
    <w:p w:rsidR="002A4AC9" w:rsidRPr="00C95596" w:rsidRDefault="002A4AC9" w:rsidP="00C95596">
      <w:pPr>
        <w:pStyle w:val="Hyperlink1"/>
        <w:spacing w:line="240" w:lineRule="auto"/>
        <w:rPr>
          <w:sz w:val="24"/>
          <w:szCs w:val="24"/>
          <w:lang w:val="lt-LT"/>
        </w:rPr>
      </w:pPr>
      <w:r w:rsidRPr="00C95596">
        <w:rPr>
          <w:sz w:val="24"/>
          <w:szCs w:val="24"/>
          <w:lang w:val="lt-LT"/>
        </w:rPr>
        <w:t>6.3. </w:t>
      </w:r>
      <w:r w:rsidRPr="00C95596">
        <w:rPr>
          <w:b/>
          <w:bCs/>
          <w:sz w:val="24"/>
          <w:szCs w:val="24"/>
          <w:lang w:val="lt-LT"/>
        </w:rPr>
        <w:t>pirkimo iniciatorius</w:t>
      </w:r>
      <w:r w:rsidRPr="00C95596">
        <w:rPr>
          <w:sz w:val="24"/>
          <w:szCs w:val="24"/>
          <w:lang w:val="lt-LT"/>
        </w:rPr>
        <w:t> – perkančiosios organizacijos padalinys, jei padalinio nėra – valstybės tarnautojas (darbuotojas), kuris nurodė poreikį įsigyti reikalingas prekes, paslaugas arba darbus;</w:t>
      </w:r>
    </w:p>
    <w:p w:rsidR="002A4AC9" w:rsidRPr="00C95596" w:rsidRDefault="002A4AC9" w:rsidP="00C95596">
      <w:pPr>
        <w:pStyle w:val="Hyperlink1"/>
        <w:spacing w:line="240" w:lineRule="auto"/>
        <w:rPr>
          <w:sz w:val="24"/>
          <w:szCs w:val="24"/>
          <w:lang w:val="lt-LT"/>
        </w:rPr>
      </w:pPr>
      <w:r w:rsidRPr="00C95596">
        <w:rPr>
          <w:caps/>
          <w:sz w:val="24"/>
          <w:szCs w:val="24"/>
          <w:lang w:val="lt-LT"/>
        </w:rPr>
        <w:t>6.4. </w:t>
      </w:r>
      <w:r w:rsidRPr="00C95596">
        <w:rPr>
          <w:b/>
          <w:bCs/>
          <w:sz w:val="24"/>
          <w:szCs w:val="24"/>
          <w:lang w:val="lt-LT"/>
        </w:rPr>
        <w:t>supaprastintas atviras konkursas </w:t>
      </w:r>
      <w:r w:rsidRPr="00C95596">
        <w:rPr>
          <w:sz w:val="24"/>
          <w:szCs w:val="24"/>
          <w:lang w:val="lt-LT"/>
        </w:rPr>
        <w:t>–</w:t>
      </w:r>
      <w:r w:rsidRPr="00C95596">
        <w:rPr>
          <w:b/>
          <w:bCs/>
          <w:caps/>
          <w:sz w:val="24"/>
          <w:szCs w:val="24"/>
          <w:lang w:val="lt-LT"/>
        </w:rPr>
        <w:t xml:space="preserve"> </w:t>
      </w:r>
      <w:r w:rsidRPr="00C95596">
        <w:rPr>
          <w:sz w:val="24"/>
          <w:szCs w:val="24"/>
          <w:lang w:val="lt-LT"/>
        </w:rPr>
        <w:t>supaprastinto pirkimo būdas, kai kiekvienas suinteresuotas tiekėjas gali pateikti pasiūlymą;</w:t>
      </w:r>
    </w:p>
    <w:p w:rsidR="002A4AC9" w:rsidRPr="00C95596" w:rsidRDefault="00D57223" w:rsidP="00C95596">
      <w:pPr>
        <w:pStyle w:val="Hyperlink1"/>
        <w:spacing w:line="240" w:lineRule="auto"/>
        <w:rPr>
          <w:sz w:val="24"/>
          <w:szCs w:val="24"/>
          <w:lang w:val="lt-LT"/>
        </w:rPr>
      </w:pPr>
      <w:r w:rsidRPr="00C95596">
        <w:rPr>
          <w:sz w:val="24"/>
          <w:szCs w:val="24"/>
          <w:lang w:val="lt-LT"/>
        </w:rPr>
        <w:t>6.5</w:t>
      </w:r>
      <w:r w:rsidR="002A4AC9" w:rsidRPr="00C95596">
        <w:rPr>
          <w:sz w:val="24"/>
          <w:szCs w:val="24"/>
          <w:lang w:val="lt-LT"/>
        </w:rPr>
        <w:t>. </w:t>
      </w:r>
      <w:r w:rsidR="002A4AC9" w:rsidRPr="00C95596">
        <w:rPr>
          <w:b/>
          <w:bCs/>
          <w:sz w:val="24"/>
          <w:szCs w:val="24"/>
          <w:lang w:val="lt-LT"/>
        </w:rPr>
        <w:t>apklausa</w:t>
      </w:r>
      <w:r w:rsidR="002A4AC9" w:rsidRPr="00C95596">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2A4AC9" w:rsidRPr="00C95596" w:rsidRDefault="00D57223" w:rsidP="00C95596">
      <w:pPr>
        <w:jc w:val="both"/>
        <w:rPr>
          <w:bCs/>
          <w:noProof w:val="0"/>
        </w:rPr>
      </w:pPr>
      <w:r w:rsidRPr="00C95596">
        <w:t xml:space="preserve">     6.6</w:t>
      </w:r>
      <w:r w:rsidR="002A4AC9" w:rsidRPr="00C95596">
        <w:t>.</w:t>
      </w:r>
      <w:r w:rsidR="002A4AC9" w:rsidRPr="00C95596">
        <w:rPr>
          <w:bCs/>
          <w:noProof w:val="0"/>
        </w:rPr>
        <w:t xml:space="preserve"> </w:t>
      </w:r>
      <w:r w:rsidR="002A4AC9" w:rsidRPr="00C95596">
        <w:rPr>
          <w:b/>
          <w:bCs/>
        </w:rPr>
        <w:t>numatomo pirkimo</w:t>
      </w:r>
      <w:r w:rsidR="002A4AC9" w:rsidRPr="00C95596">
        <w:t xml:space="preserve"> </w:t>
      </w:r>
      <w:r w:rsidR="002A4AC9" w:rsidRPr="00C95596">
        <w:rPr>
          <w:b/>
          <w:bCs/>
        </w:rPr>
        <w:t>vertė</w:t>
      </w:r>
      <w:r w:rsidR="002A4AC9" w:rsidRPr="00C95596">
        <w:t xml:space="preserve"> (toliau – pirkimo vertė) –</w:t>
      </w:r>
      <w:r w:rsidR="002A4AC9" w:rsidRPr="00C95596">
        <w:rPr>
          <w:bCs/>
          <w:noProof w:val="0"/>
        </w:rPr>
        <w:t>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šio įstatymo 7 straipsnio 2 dalyje.</w:t>
      </w:r>
    </w:p>
    <w:p w:rsidR="002A4AC9" w:rsidRPr="00C95596" w:rsidRDefault="00D57223" w:rsidP="00C95596">
      <w:pPr>
        <w:jc w:val="both"/>
        <w:rPr>
          <w:noProof w:val="0"/>
          <w:color w:val="000000"/>
        </w:rPr>
      </w:pPr>
      <w:r w:rsidRPr="00C95596">
        <w:rPr>
          <w:noProof w:val="0"/>
          <w:color w:val="000000"/>
        </w:rPr>
        <w:t xml:space="preserve">     6.7</w:t>
      </w:r>
      <w:r w:rsidR="002A4AC9" w:rsidRPr="00C95596">
        <w:rPr>
          <w:noProof w:val="0"/>
          <w:color w:val="000000"/>
        </w:rPr>
        <w:t xml:space="preserve">. </w:t>
      </w:r>
      <w:r w:rsidR="002A4AC9" w:rsidRPr="00C95596">
        <w:rPr>
          <w:b/>
          <w:bCs/>
        </w:rPr>
        <w:t>kvalifikacijos patikrinimas</w:t>
      </w:r>
      <w:r w:rsidR="002A4AC9" w:rsidRPr="00C95596">
        <w:t> – procedūra, kurios metu tikrinama, ar tiekėjai atitinka pirkimo dokumentuose nurodytus minimalius kvalifikacijos reikalavimus;</w:t>
      </w:r>
    </w:p>
    <w:p w:rsidR="002A4AC9" w:rsidRPr="00C95596" w:rsidRDefault="002A4AC9" w:rsidP="008266D4">
      <w:pPr>
        <w:pStyle w:val="Hyperlink1"/>
        <w:spacing w:line="240" w:lineRule="auto"/>
        <w:ind w:firstLine="0"/>
        <w:rPr>
          <w:sz w:val="24"/>
          <w:szCs w:val="24"/>
          <w:lang w:val="lt-LT"/>
        </w:rPr>
      </w:pPr>
      <w:r w:rsidRPr="00C95596">
        <w:rPr>
          <w:color w:val="auto"/>
          <w:sz w:val="24"/>
          <w:szCs w:val="24"/>
          <w:lang w:val="lt-LT"/>
        </w:rPr>
        <w:t xml:space="preserve">   </w:t>
      </w:r>
      <w:r w:rsidRPr="00C95596">
        <w:rPr>
          <w:sz w:val="24"/>
          <w:szCs w:val="24"/>
          <w:lang w:val="lt-LT"/>
        </w:rPr>
        <w:t xml:space="preserve">   7. Taisyklėse vartojamos kitos sąvokos nustatytos Viešųjų pirkimų įstatyme.</w:t>
      </w:r>
    </w:p>
    <w:p w:rsidR="002A4AC9" w:rsidRPr="00C95596" w:rsidRDefault="002A4AC9" w:rsidP="00C95596">
      <w:pPr>
        <w:pStyle w:val="CentrBold"/>
        <w:spacing w:line="240" w:lineRule="auto"/>
        <w:rPr>
          <w:sz w:val="24"/>
          <w:szCs w:val="24"/>
          <w:lang w:val="lt-LT"/>
        </w:rPr>
      </w:pPr>
      <w:r w:rsidRPr="00C95596">
        <w:rPr>
          <w:sz w:val="24"/>
          <w:szCs w:val="24"/>
          <w:lang w:val="lt-LT"/>
        </w:rPr>
        <w:t xml:space="preserve">II. SUPAPRASTINTŲ PIRKIMŲ PLANAVIMAS IR ORGANIZAVIMAS. </w:t>
      </w:r>
    </w:p>
    <w:p w:rsidR="002A4AC9" w:rsidRPr="00C95596" w:rsidRDefault="002A4AC9" w:rsidP="00C95596">
      <w:pPr>
        <w:pStyle w:val="CentrBold"/>
        <w:spacing w:line="240" w:lineRule="auto"/>
        <w:rPr>
          <w:sz w:val="24"/>
          <w:szCs w:val="24"/>
          <w:lang w:val="lt-LT"/>
        </w:rPr>
      </w:pPr>
      <w:r w:rsidRPr="00C95596">
        <w:rPr>
          <w:sz w:val="24"/>
          <w:szCs w:val="24"/>
          <w:lang w:val="lt-LT"/>
        </w:rPr>
        <w:t>SUPAPRASTINTUS PIRKIMUS ATLIEKANTYS ASMENYS</w:t>
      </w:r>
    </w:p>
    <w:p w:rsidR="002A4AC9" w:rsidRPr="00C95596" w:rsidRDefault="002A4AC9" w:rsidP="00C95596">
      <w:pPr>
        <w:pStyle w:val="CentrBold"/>
        <w:spacing w:line="240" w:lineRule="auto"/>
        <w:rPr>
          <w:sz w:val="24"/>
          <w:szCs w:val="24"/>
          <w:lang w:val="lt-LT"/>
        </w:rPr>
      </w:pPr>
    </w:p>
    <w:p w:rsidR="002A4AC9" w:rsidRPr="00C95596" w:rsidRDefault="002A4AC9" w:rsidP="00C95596">
      <w:pPr>
        <w:ind w:firstLine="720"/>
        <w:jc w:val="both"/>
        <w:rPr>
          <w:bCs/>
          <w:noProof w:val="0"/>
        </w:rPr>
      </w:pPr>
      <w:r w:rsidRPr="00C95596">
        <w:rPr>
          <w:bCs/>
          <w:noProof w:val="0"/>
        </w:rPr>
        <w:t xml:space="preserve">8. Perkančioji organizacija, rengia ir tvirtina planuojamų atlikti einamaisiais biudžetiniais metais viešųjų pirkimų planus (išskyrus mažos vertės pirkimų-Viešųjų pirkimo įstatymo 85 str. 1 dalis). Kasmet,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taip pat iš anksto skelbia pirkimų, išskyrus mažos vertės pirkimus, techninių specifikacijų projektus. </w:t>
      </w:r>
    </w:p>
    <w:p w:rsidR="002A4AC9" w:rsidRPr="00C95596" w:rsidRDefault="002A4AC9" w:rsidP="00C95596">
      <w:pPr>
        <w:pStyle w:val="Hyperlink1"/>
        <w:spacing w:line="240" w:lineRule="auto"/>
        <w:rPr>
          <w:i/>
          <w:iCs/>
          <w:sz w:val="24"/>
          <w:szCs w:val="24"/>
          <w:lang w:val="lt-LT"/>
        </w:rPr>
      </w:pPr>
      <w:r w:rsidRPr="00C95596">
        <w:rPr>
          <w:sz w:val="24"/>
          <w:szCs w:val="24"/>
          <w:lang w:val="lt-LT"/>
        </w:rPr>
        <w:t xml:space="preserve">    9. Vadovaudamasis Viešųjų pirkimų įstatymo 9 straipsnio nuostatomis ir Viešųjų pirkimų tarnybos direktoriaus </w:t>
      </w:r>
      <w:smartTag w:uri="urn:schemas-microsoft-com:office:smarttags" w:element="metricconverter">
        <w:smartTagPr>
          <w:attr w:name="ProductID" w:val="2003ﾠm"/>
        </w:smartTagPr>
        <w:r w:rsidRPr="00C95596">
          <w:rPr>
            <w:sz w:val="24"/>
            <w:szCs w:val="24"/>
            <w:lang w:val="lt-LT"/>
          </w:rPr>
          <w:t>2003 m</w:t>
        </w:r>
      </w:smartTag>
      <w:r w:rsidRPr="00C95596">
        <w:rPr>
          <w:sz w:val="24"/>
          <w:szCs w:val="24"/>
          <w:lang w:val="lt-LT"/>
        </w:rPr>
        <w:t>. vasario 26 d. įsakymu Nr. 1S-26 patvirtinta Numatomo viešojo pirkimo vertės nustatymo metodika (</w:t>
      </w:r>
      <w:proofErr w:type="spellStart"/>
      <w:r w:rsidRPr="00C95596">
        <w:rPr>
          <w:sz w:val="24"/>
          <w:szCs w:val="24"/>
          <w:lang w:val="lt-LT"/>
        </w:rPr>
        <w:t>Žin</w:t>
      </w:r>
      <w:proofErr w:type="spellEnd"/>
      <w:r w:rsidRPr="00C95596">
        <w:rPr>
          <w:sz w:val="24"/>
          <w:szCs w:val="24"/>
          <w:lang w:val="lt-LT"/>
        </w:rPr>
        <w:t>., 2003, Nr. </w:t>
      </w:r>
      <w:hyperlink r:id="rId10" w:history="1">
        <w:r w:rsidRPr="00C95596">
          <w:rPr>
            <w:rStyle w:val="Hipersaitas"/>
            <w:sz w:val="24"/>
            <w:szCs w:val="24"/>
            <w:lang w:val="lt-LT"/>
          </w:rPr>
          <w:t>22-949</w:t>
        </w:r>
      </w:hyperlink>
      <w:r w:rsidRPr="00C95596">
        <w:rPr>
          <w:sz w:val="24"/>
          <w:szCs w:val="24"/>
          <w:lang w:val="lt-LT"/>
        </w:rPr>
        <w:t>; 2006, Nr. </w:t>
      </w:r>
      <w:hyperlink r:id="rId11" w:history="1">
        <w:r w:rsidRPr="00C95596">
          <w:rPr>
            <w:rStyle w:val="Hipersaitas"/>
            <w:sz w:val="24"/>
            <w:szCs w:val="24"/>
            <w:lang w:val="lt-LT"/>
          </w:rPr>
          <w:t>12-454</w:t>
        </w:r>
      </w:hyperlink>
      <w:r w:rsidRPr="00C95596">
        <w:rPr>
          <w:sz w:val="24"/>
          <w:szCs w:val="24"/>
          <w:lang w:val="lt-LT"/>
        </w:rPr>
        <w:t>) (aktualia jos redakcija), apskaičiuoja numatomų pirkimų vertes.</w:t>
      </w:r>
    </w:p>
    <w:p w:rsidR="002A4AC9" w:rsidRPr="00C95596" w:rsidRDefault="002A4AC9" w:rsidP="00C95596">
      <w:pPr>
        <w:pStyle w:val="Hyperlink1"/>
        <w:spacing w:line="240" w:lineRule="auto"/>
        <w:rPr>
          <w:sz w:val="24"/>
          <w:szCs w:val="24"/>
          <w:lang w:val="lt-LT"/>
        </w:rPr>
      </w:pPr>
      <w:r w:rsidRPr="00C95596">
        <w:rPr>
          <w:sz w:val="24"/>
          <w:szCs w:val="24"/>
          <w:lang w:val="lt-LT"/>
        </w:rPr>
        <w:t xml:space="preserve">    10. Konkretų pirkimą inicijuoja Pirkimo organizatorius pateikdamas perkančiosios organizacijos vadovui tvirtinti su vyriausiuoju buhalteriu suderintą paraišką pirkimui. Paraiška pirkimui nepildoma, kai pagal šias taisykles pirkimą turi vykdyti Pirkimo organizatorius ir planuojama sudaryti prekių, paslaugų ar darbų pirkimo sutartį, kurios vertė neviršija 1 tūkst. Lt (be pridėtinės vertės mokesčio (toliau PVM). Tokiu atveju pirkimas gali būti pradedamas vykdyti, gavus perkančiosios organizacijos vadovo patvirtinimą žodžiu. </w:t>
      </w:r>
    </w:p>
    <w:p w:rsidR="002A4AC9" w:rsidRPr="00C95596" w:rsidRDefault="002A4AC9" w:rsidP="00C95596">
      <w:pPr>
        <w:pStyle w:val="Hyperlink1"/>
        <w:spacing w:line="240" w:lineRule="auto"/>
        <w:rPr>
          <w:color w:val="auto"/>
          <w:sz w:val="24"/>
          <w:szCs w:val="24"/>
          <w:lang w:val="lt-LT"/>
        </w:rPr>
      </w:pPr>
      <w:r w:rsidRPr="00C95596">
        <w:rPr>
          <w:color w:val="auto"/>
          <w:sz w:val="24"/>
          <w:szCs w:val="24"/>
          <w:lang w:val="lt-LT"/>
        </w:rPr>
        <w:t xml:space="preserve">    11.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2A4AC9" w:rsidRPr="00C95596" w:rsidRDefault="002A4AC9" w:rsidP="00C95596">
      <w:pPr>
        <w:pStyle w:val="Hyperlink1"/>
        <w:spacing w:line="240" w:lineRule="auto"/>
        <w:rPr>
          <w:sz w:val="24"/>
          <w:szCs w:val="24"/>
          <w:lang w:val="lt-LT"/>
        </w:rPr>
      </w:pPr>
      <w:r w:rsidRPr="00C95596">
        <w:rPr>
          <w:sz w:val="24"/>
          <w:szCs w:val="24"/>
          <w:lang w:val="lt-LT"/>
        </w:rPr>
        <w:t xml:space="preserve">    12. Komisija dirba pagal perkančiosios organizacijos vadovo patvirtintą Komisijos darbo reglamentą. Komisijai turi būti nustatytos užduotys ir suteikti visi užduotims vykdyti reikalingi įgaliojimai. Komisija sprendimus priima savarankiškai. </w:t>
      </w:r>
    </w:p>
    <w:p w:rsidR="002A4AC9" w:rsidRPr="00C95596" w:rsidRDefault="002A4AC9" w:rsidP="00C95596">
      <w:pPr>
        <w:jc w:val="both"/>
        <w:rPr>
          <w:noProof w:val="0"/>
          <w:lang w:eastAsia="lt-LT"/>
        </w:rPr>
      </w:pPr>
      <w:r w:rsidRPr="00C95596">
        <w:t xml:space="preserve">          13.</w:t>
      </w:r>
      <w:r w:rsidRPr="00C95596">
        <w:rPr>
          <w:noProof w:val="0"/>
          <w:lang w:eastAsia="lt-LT"/>
        </w:rPr>
        <w:t xml:space="preserve"> Perkančiosios organizacijos vykdomus pirkimus per centrinę perkančiąją organizaciją arba iš jos , vykdo pirkimų organizatorius.</w:t>
      </w:r>
    </w:p>
    <w:p w:rsidR="002A4AC9" w:rsidRPr="00C95596" w:rsidRDefault="002A4AC9" w:rsidP="00C95596">
      <w:pPr>
        <w:pStyle w:val="Hyperlink1"/>
        <w:spacing w:line="240" w:lineRule="auto"/>
        <w:rPr>
          <w:sz w:val="24"/>
          <w:szCs w:val="24"/>
          <w:lang w:val="lt-LT"/>
        </w:rPr>
      </w:pPr>
      <w:r w:rsidRPr="00C95596">
        <w:rPr>
          <w:sz w:val="24"/>
          <w:szCs w:val="24"/>
          <w:lang w:val="lt-LT"/>
        </w:rPr>
        <w:t xml:space="preserve">     14.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A4AC9" w:rsidRPr="00C95596" w:rsidRDefault="002A4AC9" w:rsidP="008266D4">
      <w:pPr>
        <w:pStyle w:val="Hyperlink1"/>
        <w:spacing w:line="240" w:lineRule="auto"/>
        <w:rPr>
          <w:sz w:val="24"/>
          <w:szCs w:val="24"/>
          <w:lang w:val="lt-LT"/>
        </w:rPr>
      </w:pPr>
      <w:r w:rsidRPr="00C95596">
        <w:rPr>
          <w:caps/>
          <w:sz w:val="24"/>
          <w:szCs w:val="24"/>
          <w:lang w:val="lt-LT"/>
        </w:rPr>
        <w:t xml:space="preserve">    15. </w:t>
      </w:r>
      <w:r w:rsidRPr="00C95596">
        <w:rPr>
          <w:sz w:val="24"/>
          <w:szCs w:val="24"/>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C95596">
        <w:rPr>
          <w:caps/>
          <w:sz w:val="24"/>
          <w:szCs w:val="24"/>
          <w:lang w:val="lt-LT"/>
        </w:rPr>
        <w:t>S</w:t>
      </w:r>
      <w:r w:rsidRPr="00C95596">
        <w:rPr>
          <w:sz w:val="24"/>
          <w:szCs w:val="24"/>
          <w:lang w:val="lt-LT"/>
        </w:rPr>
        <w:t>prendimą dėl mažos vertės pirkimo nutraukimo gali priimti Komisija arba Pirkimo organizatorius.</w:t>
      </w:r>
    </w:p>
    <w:p w:rsidR="002A4AC9" w:rsidRPr="00C95596" w:rsidRDefault="002A4AC9" w:rsidP="00C95596">
      <w:pPr>
        <w:pStyle w:val="CentrBold"/>
        <w:spacing w:line="240" w:lineRule="auto"/>
        <w:rPr>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t>III. SUPAPRASTINTŲ PIRKIMŲ PASKELBIMAS</w:t>
      </w:r>
    </w:p>
    <w:p w:rsidR="002A4AC9" w:rsidRPr="00C95596" w:rsidRDefault="002A4AC9" w:rsidP="00C95596">
      <w:pPr>
        <w:pStyle w:val="CentrBold"/>
        <w:spacing w:line="240" w:lineRule="auto"/>
        <w:rPr>
          <w:sz w:val="24"/>
          <w:szCs w:val="24"/>
          <w:lang w:val="lt-LT"/>
        </w:rPr>
      </w:pPr>
    </w:p>
    <w:p w:rsidR="002A4AC9" w:rsidRPr="00C95596" w:rsidRDefault="002A4AC9" w:rsidP="00C95596">
      <w:pPr>
        <w:pStyle w:val="Hyperlink1"/>
        <w:spacing w:line="240" w:lineRule="auto"/>
        <w:rPr>
          <w:sz w:val="24"/>
          <w:szCs w:val="24"/>
          <w:lang w:val="lt-LT"/>
        </w:rPr>
      </w:pPr>
      <w:r w:rsidRPr="00C95596">
        <w:rPr>
          <w:sz w:val="24"/>
          <w:szCs w:val="24"/>
          <w:lang w:val="lt-LT"/>
        </w:rPr>
        <w:t>16. Perkančioji organizacija Viešųjų pirkimų įstatymo 86 straipsnyje nustatyta tvarka (92 straipsnio 8 dalyje nurodyti informaciniai pranešimai neskelbiami) privalo paskelbti apie kiekvieną supaprastintą pirkimą, išskyrus  Taisyklių 19 punkte nustatytus atvejus.</w:t>
      </w:r>
    </w:p>
    <w:p w:rsidR="002A4AC9" w:rsidRPr="00C95596" w:rsidRDefault="002A4AC9" w:rsidP="00C95596">
      <w:pPr>
        <w:pStyle w:val="Hyperlink1"/>
        <w:spacing w:line="240" w:lineRule="auto"/>
        <w:rPr>
          <w:sz w:val="24"/>
          <w:szCs w:val="24"/>
          <w:lang w:val="lt-LT"/>
        </w:rPr>
      </w:pPr>
      <w:r w:rsidRPr="00C95596">
        <w:rPr>
          <w:sz w:val="24"/>
          <w:szCs w:val="24"/>
          <w:lang w:val="lt-LT"/>
        </w:rPr>
        <w:t>17. Neskelbiant apie pirkimą gali būti perkamos prekės, paslaugos ir darbai, kai:</w:t>
      </w:r>
    </w:p>
    <w:p w:rsidR="002A4AC9" w:rsidRPr="00C95596" w:rsidRDefault="002A4AC9" w:rsidP="00C95596">
      <w:pPr>
        <w:pStyle w:val="Hyperlink1"/>
        <w:spacing w:line="240" w:lineRule="auto"/>
        <w:rPr>
          <w:sz w:val="24"/>
          <w:szCs w:val="24"/>
          <w:lang w:val="lt-LT"/>
        </w:rPr>
      </w:pPr>
      <w:r w:rsidRPr="00C95596">
        <w:rPr>
          <w:sz w:val="24"/>
          <w:szCs w:val="24"/>
          <w:lang w:val="lt-LT"/>
        </w:rPr>
        <w:t>17.1. atliekami mažos vertės pirkimai esant bent vienai iš šių sąlygų:</w:t>
      </w:r>
      <w:bookmarkStart w:id="0" w:name="_GoBack"/>
      <w:bookmarkEnd w:id="0"/>
    </w:p>
    <w:p w:rsidR="002A4AC9" w:rsidRPr="00C95596" w:rsidRDefault="00426306" w:rsidP="00C95596">
      <w:pPr>
        <w:pStyle w:val="Hyperlink1"/>
        <w:spacing w:line="240" w:lineRule="auto"/>
        <w:rPr>
          <w:sz w:val="24"/>
          <w:szCs w:val="24"/>
          <w:lang w:val="lt-LT"/>
        </w:rPr>
      </w:pPr>
      <w:r>
        <w:rPr>
          <w:sz w:val="24"/>
          <w:szCs w:val="24"/>
          <w:lang w:val="lt-LT"/>
        </w:rPr>
        <w:t>17.1.</w:t>
      </w:r>
      <w:r w:rsidR="002A4AC9" w:rsidRPr="00C95596">
        <w:rPr>
          <w:sz w:val="24"/>
          <w:szCs w:val="24"/>
          <w:lang w:val="lt-LT"/>
        </w:rPr>
        <w:t>1. būtina skubiai įsigyti prekių, paslaugų ar darbų;</w:t>
      </w:r>
    </w:p>
    <w:p w:rsidR="002A4AC9" w:rsidRPr="00C95596" w:rsidRDefault="002A4AC9" w:rsidP="00C95596">
      <w:pPr>
        <w:pStyle w:val="Hyperlink1"/>
        <w:spacing w:line="240" w:lineRule="auto"/>
        <w:rPr>
          <w:sz w:val="24"/>
          <w:szCs w:val="24"/>
          <w:lang w:val="lt-LT"/>
        </w:rPr>
      </w:pPr>
      <w:r w:rsidRPr="00C95596">
        <w:rPr>
          <w:sz w:val="24"/>
          <w:szCs w:val="24"/>
          <w:lang w:val="lt-LT"/>
        </w:rPr>
        <w:t>17.1.2. sudaromos prekių, paslaugų pirkimo sutarties vertė neviršija 180 000 Lt be PVM, o darbų – 450 000Lt be PVM;</w:t>
      </w:r>
    </w:p>
    <w:p w:rsidR="002A4AC9" w:rsidRPr="00C95596" w:rsidRDefault="002A4AC9" w:rsidP="00C95596">
      <w:pPr>
        <w:pStyle w:val="Hyperlink1"/>
        <w:spacing w:line="240" w:lineRule="auto"/>
        <w:rPr>
          <w:sz w:val="24"/>
          <w:szCs w:val="24"/>
          <w:lang w:val="lt-LT"/>
        </w:rPr>
      </w:pPr>
      <w:r w:rsidRPr="00C95596">
        <w:rPr>
          <w:sz w:val="24"/>
          <w:szCs w:val="24"/>
          <w:lang w:val="lt-LT"/>
        </w:rPr>
        <w:t>17.1.3. perkančiosioms organizacijos darbuotojams apmokami konferencijų, seminarų ir kitų mokslo, studijų bei kvalifikacijos kėlimo renginių registracijos mokesčiai;</w:t>
      </w:r>
    </w:p>
    <w:p w:rsidR="002A4AC9" w:rsidRPr="00C95596" w:rsidRDefault="002A4AC9" w:rsidP="00C95596">
      <w:pPr>
        <w:pStyle w:val="Hyperlink1"/>
        <w:spacing w:line="240" w:lineRule="auto"/>
        <w:rPr>
          <w:sz w:val="24"/>
          <w:szCs w:val="24"/>
          <w:lang w:val="lt-LT"/>
        </w:rPr>
      </w:pPr>
      <w:r w:rsidRPr="00C95596">
        <w:rPr>
          <w:sz w:val="24"/>
          <w:szCs w:val="24"/>
          <w:lang w:val="lt-LT"/>
        </w:rPr>
        <w:t>17.1.4. perkami maisto produktai ir gėrimai, žaislai, meno kūriniai (paveikslai, nuotraukos), rėmeliai, vazos, gėlės, pašto ženklai, atvirukai, bilietai į parodas, muziejus, spektaklius, koncertus, viešojo transporto bilietai;</w:t>
      </w:r>
    </w:p>
    <w:p w:rsidR="002A4AC9" w:rsidRPr="00C95596" w:rsidRDefault="002A4AC9" w:rsidP="00C95596">
      <w:pPr>
        <w:pStyle w:val="Hyperlink1"/>
        <w:spacing w:line="240" w:lineRule="auto"/>
        <w:rPr>
          <w:sz w:val="24"/>
          <w:szCs w:val="24"/>
          <w:lang w:val="lt-LT"/>
        </w:rPr>
      </w:pPr>
      <w:r w:rsidRPr="00C95596">
        <w:rPr>
          <w:sz w:val="24"/>
          <w:szCs w:val="24"/>
          <w:lang w:val="lt-LT"/>
        </w:rPr>
        <w:t>17.1.5.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paslaugų ar darbų ypač palankiomis sąlygomis ir pan.;</w:t>
      </w:r>
    </w:p>
    <w:p w:rsidR="002A4AC9" w:rsidRPr="00C95596" w:rsidRDefault="002A4AC9" w:rsidP="00C95596">
      <w:pPr>
        <w:pStyle w:val="Hyperlink1"/>
        <w:spacing w:line="240" w:lineRule="auto"/>
        <w:rPr>
          <w:sz w:val="24"/>
          <w:szCs w:val="24"/>
          <w:lang w:val="lt-LT"/>
        </w:rPr>
      </w:pPr>
      <w:r w:rsidRPr="00C95596">
        <w:rPr>
          <w:sz w:val="24"/>
          <w:szCs w:val="24"/>
          <w:lang w:val="lt-LT"/>
        </w:rPr>
        <w:t>17.2. Viešųjų pirkimų įstatymo 92 straipsnio 2 dalyje nustatytais atvejais.</w:t>
      </w:r>
    </w:p>
    <w:p w:rsidR="0000290A" w:rsidRPr="00C95596" w:rsidRDefault="0000290A" w:rsidP="008266D4">
      <w:pPr>
        <w:pStyle w:val="Hyperlink1"/>
        <w:spacing w:line="240" w:lineRule="auto"/>
        <w:ind w:firstLine="0"/>
        <w:rPr>
          <w:sz w:val="24"/>
          <w:szCs w:val="24"/>
          <w:lang w:val="lt-LT"/>
        </w:rPr>
      </w:pPr>
    </w:p>
    <w:p w:rsidR="0000290A" w:rsidRPr="00C95596" w:rsidRDefault="0000290A" w:rsidP="00C95596">
      <w:pPr>
        <w:pStyle w:val="Hyperlink1"/>
        <w:spacing w:line="240" w:lineRule="auto"/>
        <w:jc w:val="center"/>
        <w:rPr>
          <w:b/>
          <w:sz w:val="24"/>
          <w:szCs w:val="24"/>
          <w:lang w:val="lt-LT"/>
        </w:rPr>
      </w:pPr>
      <w:r w:rsidRPr="00C95596">
        <w:rPr>
          <w:b/>
          <w:sz w:val="24"/>
          <w:szCs w:val="24"/>
          <w:lang w:val="lt-LT"/>
        </w:rPr>
        <w:t>IV. INFORMAVIMAS APIE VYKDOMUS PIRKIMUS</w:t>
      </w:r>
    </w:p>
    <w:p w:rsidR="0000290A" w:rsidRPr="00C95596" w:rsidRDefault="0000290A" w:rsidP="00C95596">
      <w:pPr>
        <w:pStyle w:val="Hyperlink1"/>
        <w:spacing w:line="240" w:lineRule="auto"/>
        <w:jc w:val="center"/>
        <w:rPr>
          <w:b/>
          <w:sz w:val="24"/>
          <w:szCs w:val="24"/>
          <w:lang w:val="lt-LT"/>
        </w:rPr>
      </w:pPr>
    </w:p>
    <w:p w:rsidR="002A4AC9" w:rsidRPr="008266D4" w:rsidRDefault="0000290A" w:rsidP="008266D4">
      <w:pPr>
        <w:jc w:val="both"/>
        <w:rPr>
          <w:rFonts w:eastAsia="Calibri"/>
          <w:noProof w:val="0"/>
        </w:rPr>
      </w:pPr>
      <w:r w:rsidRPr="00C95596">
        <w:rPr>
          <w:rFonts w:eastAsia="Calibri"/>
          <w:noProof w:val="0"/>
        </w:rPr>
        <w:t xml:space="preserve">        18. Perkančioji organizacija, vadovaudamasi Viešųjų pirkimų įstatymo 7 straipsnio 3 dalimi, apie pradedamą bet kurį pirkimą, taip pat nustatytą laimėtoją ir ketinamą sudaryti bei sudarytą pirkimų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 Viešųjų pirkimų įstatymo 7 straipsnio 3 dalyje nustatytą informaciją, taip pat kitą Viešųjų pirkimų tarnybos nustatytą informaciją.</w:t>
      </w:r>
    </w:p>
    <w:p w:rsidR="002A4AC9" w:rsidRPr="00C95596" w:rsidRDefault="002A4AC9" w:rsidP="00C95596">
      <w:pPr>
        <w:jc w:val="center"/>
        <w:rPr>
          <w:b/>
          <w:noProof w:val="0"/>
          <w:color w:val="000000"/>
        </w:rPr>
      </w:pPr>
    </w:p>
    <w:p w:rsidR="002A4AC9" w:rsidRPr="00C95596" w:rsidRDefault="002A4AC9" w:rsidP="00C95596">
      <w:pPr>
        <w:jc w:val="center"/>
        <w:rPr>
          <w:b/>
          <w:noProof w:val="0"/>
          <w:color w:val="000000"/>
        </w:rPr>
      </w:pPr>
      <w:r w:rsidRPr="00C95596">
        <w:rPr>
          <w:b/>
          <w:noProof w:val="0"/>
          <w:color w:val="000000"/>
        </w:rPr>
        <w:t>V. PIRKIMO DOKUMENTŲ RENGIMAS, PAAIŠKINIMAI, TEIKIMAS</w:t>
      </w:r>
    </w:p>
    <w:p w:rsidR="002A4AC9" w:rsidRPr="00C95596" w:rsidRDefault="002A4AC9" w:rsidP="00C95596">
      <w:pPr>
        <w:jc w:val="center"/>
        <w:rPr>
          <w:b/>
          <w:noProof w:val="0"/>
          <w:color w:val="000000"/>
        </w:rPr>
      </w:pPr>
    </w:p>
    <w:p w:rsidR="002A4AC9" w:rsidRPr="00C95596" w:rsidRDefault="002A4AC9" w:rsidP="00C95596">
      <w:pPr>
        <w:jc w:val="both"/>
        <w:rPr>
          <w:noProof w:val="0"/>
          <w:color w:val="000000"/>
        </w:rPr>
      </w:pPr>
      <w:r w:rsidRPr="00C95596">
        <w:rPr>
          <w:noProof w:val="0"/>
          <w:color w:val="000000"/>
        </w:rPr>
        <w:t xml:space="preserve">        19. Perkančioji organizacija, vykdydama supaprastintus pirkimus dokumentuose pateikia informaciją vadovaudamasi Viešųjų pirkimų įstatymo 85 straipsnio 1 dalimi. Mažos vertės pirkimų atveju pirkimų dokumentuose pateikiama tokia informacija, kuri, perkančiosios organizacijos manymu, reikalinga tinkamam pirkimo atlikimui, vadovaujantis Viešųjų pirkimų įstatymo 85 straipsnio 1 dalimi.</w:t>
      </w:r>
    </w:p>
    <w:p w:rsidR="002A4AC9" w:rsidRPr="00C95596" w:rsidRDefault="002A4AC9" w:rsidP="00C95596">
      <w:pPr>
        <w:jc w:val="both"/>
        <w:rPr>
          <w:noProof w:val="0"/>
          <w:color w:val="000000"/>
        </w:rPr>
      </w:pPr>
      <w:r w:rsidRPr="00C95596">
        <w:rPr>
          <w:noProof w:val="0"/>
          <w:color w:val="000000"/>
        </w:rPr>
        <w:t xml:space="preserve">        20.</w:t>
      </w:r>
      <w:r w:rsidRPr="00C95596">
        <w:t> Pirkimo dokumentai gali būti nerengiami, kai apklausa vykdoma žodžiu.</w:t>
      </w:r>
    </w:p>
    <w:p w:rsidR="002A4AC9" w:rsidRPr="00C95596" w:rsidRDefault="002A4AC9" w:rsidP="008266D4">
      <w:pPr>
        <w:pStyle w:val="Hyperlink1"/>
        <w:spacing w:line="240" w:lineRule="auto"/>
        <w:rPr>
          <w:sz w:val="24"/>
          <w:szCs w:val="24"/>
          <w:lang w:val="lt-LT"/>
        </w:rPr>
      </w:pPr>
      <w:r w:rsidRPr="00C95596">
        <w:rPr>
          <w:sz w:val="24"/>
          <w:szCs w:val="24"/>
          <w:lang w:val="lt-LT"/>
        </w:rPr>
        <w:t xml:space="preserve">   21. Pirkimo dokumentai rengiami lietuvių kalba. Papildomai pirkimo dokumentai gali būti rengiami ir kitomis kalbomis.</w:t>
      </w:r>
    </w:p>
    <w:p w:rsidR="002A4AC9" w:rsidRPr="00C95596" w:rsidRDefault="002A4AC9" w:rsidP="00C95596">
      <w:pPr>
        <w:pStyle w:val="CentrBold"/>
        <w:spacing w:line="240" w:lineRule="auto"/>
        <w:rPr>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t>VI. REIKALAVIMAI PASIŪLYMŲ IR PARAIŠKŲ RENGIMUI</w:t>
      </w:r>
    </w:p>
    <w:p w:rsidR="002A4AC9" w:rsidRPr="00C95596" w:rsidRDefault="002A4AC9" w:rsidP="00C95596">
      <w:pPr>
        <w:pStyle w:val="Hyperlink1"/>
        <w:spacing w:line="240" w:lineRule="auto"/>
        <w:rPr>
          <w:sz w:val="24"/>
          <w:szCs w:val="24"/>
          <w:lang w:val="lt-LT"/>
        </w:rPr>
      </w:pPr>
    </w:p>
    <w:p w:rsidR="002A4AC9" w:rsidRPr="00C95596" w:rsidRDefault="0000290A" w:rsidP="00C95596">
      <w:pPr>
        <w:pStyle w:val="Hyperlink1"/>
        <w:spacing w:line="240" w:lineRule="auto"/>
        <w:rPr>
          <w:sz w:val="24"/>
          <w:szCs w:val="24"/>
          <w:lang w:val="lt-LT"/>
        </w:rPr>
      </w:pPr>
      <w:r w:rsidRPr="00C95596">
        <w:rPr>
          <w:sz w:val="24"/>
          <w:szCs w:val="24"/>
          <w:lang w:val="lt-LT"/>
        </w:rPr>
        <w:t>22</w:t>
      </w:r>
      <w:r w:rsidR="002A4AC9" w:rsidRPr="00C95596">
        <w:rPr>
          <w:sz w:val="24"/>
          <w:szCs w:val="24"/>
          <w:lang w:val="lt-LT"/>
        </w:rPr>
        <w:t>. Pirkimo dokumentuose nustatant pasiūlymų (projektų) ir paraiškų rengimo ir pateikimo reikalavimus, turi būti nurodyta, kad:</w:t>
      </w:r>
    </w:p>
    <w:p w:rsidR="002A4AC9" w:rsidRPr="00C95596" w:rsidRDefault="0000290A" w:rsidP="00C95596">
      <w:pPr>
        <w:pStyle w:val="Hyperlink1"/>
        <w:spacing w:line="240" w:lineRule="auto"/>
        <w:rPr>
          <w:sz w:val="24"/>
          <w:szCs w:val="24"/>
          <w:lang w:val="lt-LT"/>
        </w:rPr>
      </w:pPr>
      <w:r w:rsidRPr="00C95596">
        <w:rPr>
          <w:sz w:val="24"/>
          <w:szCs w:val="24"/>
          <w:lang w:val="lt-LT"/>
        </w:rPr>
        <w:t>22</w:t>
      </w:r>
      <w:r w:rsidR="002A4AC9" w:rsidRPr="00C95596">
        <w:rPr>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A4AC9" w:rsidRPr="00C95596" w:rsidRDefault="0000290A" w:rsidP="00C95596">
      <w:pPr>
        <w:pStyle w:val="Hyperlink1"/>
        <w:spacing w:line="240" w:lineRule="auto"/>
        <w:rPr>
          <w:sz w:val="24"/>
          <w:szCs w:val="24"/>
          <w:lang w:val="lt-LT"/>
        </w:rPr>
      </w:pPr>
      <w:r w:rsidRPr="00C95596">
        <w:rPr>
          <w:sz w:val="24"/>
          <w:szCs w:val="24"/>
          <w:lang w:val="lt-LT"/>
        </w:rPr>
        <w:t>22</w:t>
      </w:r>
      <w:r w:rsidR="002A4AC9" w:rsidRPr="00C95596">
        <w:rPr>
          <w:sz w:val="24"/>
          <w:szCs w:val="24"/>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2A4AC9" w:rsidRPr="00C95596" w:rsidRDefault="0000290A" w:rsidP="00C95596">
      <w:pPr>
        <w:pStyle w:val="Hyperlink1"/>
        <w:spacing w:line="240" w:lineRule="auto"/>
        <w:rPr>
          <w:sz w:val="24"/>
          <w:szCs w:val="24"/>
          <w:lang w:val="lt-LT"/>
        </w:rPr>
      </w:pPr>
      <w:r w:rsidRPr="00C95596">
        <w:rPr>
          <w:sz w:val="24"/>
          <w:szCs w:val="24"/>
          <w:lang w:val="lt-LT"/>
        </w:rPr>
        <w:t>22</w:t>
      </w:r>
      <w:r w:rsidR="002A4AC9" w:rsidRPr="00C95596">
        <w:rPr>
          <w:sz w:val="24"/>
          <w:szCs w:val="24"/>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2A4AC9" w:rsidRPr="00C95596" w:rsidRDefault="0000290A" w:rsidP="00C95596">
      <w:pPr>
        <w:pStyle w:val="Hyperlink1"/>
        <w:spacing w:line="240" w:lineRule="auto"/>
        <w:rPr>
          <w:sz w:val="24"/>
          <w:szCs w:val="24"/>
          <w:lang w:val="lt-LT"/>
        </w:rPr>
      </w:pPr>
      <w:r w:rsidRPr="00C95596">
        <w:rPr>
          <w:sz w:val="24"/>
          <w:szCs w:val="24"/>
          <w:lang w:val="lt-LT"/>
        </w:rPr>
        <w:t>22</w:t>
      </w:r>
      <w:r w:rsidR="002A4AC9" w:rsidRPr="00C95596">
        <w:rPr>
          <w:sz w:val="24"/>
          <w:szCs w:val="24"/>
          <w:lang w:val="lt-LT"/>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A4AC9" w:rsidRPr="00C95596" w:rsidRDefault="0000290A" w:rsidP="00C95596">
      <w:pPr>
        <w:pStyle w:val="Hyperlink1"/>
        <w:spacing w:line="240" w:lineRule="auto"/>
        <w:rPr>
          <w:sz w:val="24"/>
          <w:szCs w:val="24"/>
          <w:lang w:val="lt-LT"/>
        </w:rPr>
      </w:pPr>
      <w:r w:rsidRPr="00C95596">
        <w:rPr>
          <w:sz w:val="24"/>
          <w:szCs w:val="24"/>
          <w:lang w:val="lt-LT"/>
        </w:rPr>
        <w:t>22</w:t>
      </w:r>
      <w:r w:rsidR="002A4AC9" w:rsidRPr="00C95596">
        <w:rPr>
          <w:sz w:val="24"/>
          <w:szCs w:val="24"/>
          <w:lang w:val="lt-LT"/>
        </w:rPr>
        <w:t>.5.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2A4AC9" w:rsidRPr="00C95596" w:rsidRDefault="0000290A" w:rsidP="00C95596">
      <w:pPr>
        <w:pStyle w:val="Hyperlink1"/>
        <w:spacing w:line="240" w:lineRule="auto"/>
        <w:rPr>
          <w:color w:val="auto"/>
          <w:sz w:val="24"/>
          <w:szCs w:val="24"/>
          <w:lang w:val="lt-LT"/>
        </w:rPr>
      </w:pPr>
      <w:r w:rsidRPr="00C95596">
        <w:rPr>
          <w:sz w:val="24"/>
          <w:szCs w:val="24"/>
          <w:lang w:val="lt-LT"/>
        </w:rPr>
        <w:t>23</w:t>
      </w:r>
      <w:r w:rsidR="002A4AC9" w:rsidRPr="00C95596">
        <w:rPr>
          <w:sz w:val="24"/>
          <w:szCs w:val="24"/>
          <w:lang w:val="lt-LT"/>
        </w:rPr>
        <w:t xml:space="preserve">.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w:t>
      </w:r>
      <w:r w:rsidR="002A4AC9" w:rsidRPr="00C95596">
        <w:rPr>
          <w:color w:val="auto"/>
          <w:sz w:val="24"/>
          <w:szCs w:val="24"/>
          <w:lang w:val="lt-LT"/>
        </w:rPr>
        <w:t>nurodyta, kad tiekėjas gali teikti pasiūlymą tik vienai ar kelioms, ar visoms pirkimo dalims.</w:t>
      </w:r>
    </w:p>
    <w:p w:rsidR="002A4AC9" w:rsidRPr="00C95596" w:rsidRDefault="0000290A" w:rsidP="00C95596">
      <w:pPr>
        <w:jc w:val="both"/>
        <w:outlineLvl w:val="2"/>
        <w:rPr>
          <w:bCs/>
          <w:noProof w:val="0"/>
        </w:rPr>
      </w:pPr>
      <w:r w:rsidRPr="00C95596">
        <w:rPr>
          <w:noProof w:val="0"/>
        </w:rPr>
        <w:t xml:space="preserve">      24</w:t>
      </w:r>
      <w:r w:rsidR="002A4AC9" w:rsidRPr="00C95596">
        <w:rPr>
          <w:noProof w:val="0"/>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A4AC9" w:rsidRPr="00C95596" w:rsidRDefault="002A4AC9" w:rsidP="008266D4">
      <w:pPr>
        <w:pStyle w:val="Hyperlink1"/>
        <w:spacing w:line="240" w:lineRule="auto"/>
        <w:ind w:firstLine="0"/>
        <w:rPr>
          <w:color w:val="FF0000"/>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t>VII. TECHNINĖ SPECIFIKACIJA</w:t>
      </w:r>
    </w:p>
    <w:p w:rsidR="002A4AC9" w:rsidRPr="00C95596" w:rsidRDefault="002A4AC9" w:rsidP="00C95596">
      <w:pPr>
        <w:pStyle w:val="Hyperlink1"/>
        <w:spacing w:line="240" w:lineRule="auto"/>
        <w:rPr>
          <w:sz w:val="24"/>
          <w:szCs w:val="24"/>
          <w:lang w:val="lt-LT"/>
        </w:rPr>
      </w:pPr>
    </w:p>
    <w:p w:rsidR="002A4AC9" w:rsidRPr="00C95596" w:rsidRDefault="007E03FF" w:rsidP="00C95596">
      <w:pPr>
        <w:pStyle w:val="Hyperlink1"/>
        <w:spacing w:line="240" w:lineRule="auto"/>
        <w:rPr>
          <w:sz w:val="24"/>
          <w:szCs w:val="24"/>
          <w:lang w:val="lt-LT"/>
        </w:rPr>
      </w:pPr>
      <w:r w:rsidRPr="00C95596">
        <w:rPr>
          <w:sz w:val="24"/>
          <w:szCs w:val="24"/>
          <w:lang w:val="lt-LT"/>
        </w:rPr>
        <w:t>25</w:t>
      </w:r>
      <w:r w:rsidR="002A4AC9" w:rsidRPr="00C95596">
        <w:rPr>
          <w:sz w:val="24"/>
          <w:szCs w:val="24"/>
          <w:lang w:val="lt-LT"/>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2A4AC9" w:rsidRPr="00C95596" w:rsidRDefault="007E03FF" w:rsidP="00C95596">
      <w:pPr>
        <w:pStyle w:val="Hyperlink1"/>
        <w:spacing w:line="240" w:lineRule="auto"/>
        <w:rPr>
          <w:sz w:val="24"/>
          <w:szCs w:val="24"/>
          <w:lang w:val="lt-LT"/>
        </w:rPr>
      </w:pPr>
      <w:r w:rsidRPr="00C95596">
        <w:rPr>
          <w:sz w:val="24"/>
          <w:szCs w:val="24"/>
          <w:lang w:val="lt-LT"/>
        </w:rPr>
        <w:t>26</w:t>
      </w:r>
      <w:r w:rsidR="002A4AC9" w:rsidRPr="00C95596">
        <w:rPr>
          <w:sz w:val="24"/>
          <w:szCs w:val="24"/>
          <w:lang w:val="lt-LT"/>
        </w:rPr>
        <w:t>. Kiekviena perkama prekė, paslauga ar darbai turi būti aprašyti aiškiai ir nedviprasmiškai, aprašymas negali diskriminuoti tiekėjų bei turi užtikrinti jų konkurenciją.</w:t>
      </w:r>
    </w:p>
    <w:p w:rsidR="002A4AC9" w:rsidRPr="00C95596" w:rsidRDefault="007E03FF" w:rsidP="00C95596">
      <w:pPr>
        <w:pStyle w:val="Hyperlink1"/>
        <w:spacing w:line="240" w:lineRule="auto"/>
        <w:rPr>
          <w:sz w:val="24"/>
          <w:szCs w:val="24"/>
          <w:lang w:val="lt-LT"/>
        </w:rPr>
      </w:pPr>
      <w:r w:rsidRPr="00C95596">
        <w:rPr>
          <w:sz w:val="24"/>
          <w:szCs w:val="24"/>
          <w:lang w:val="lt-LT"/>
        </w:rPr>
        <w:t>27</w:t>
      </w:r>
      <w:r w:rsidR="002A4AC9" w:rsidRPr="00C95596">
        <w:rPr>
          <w:sz w:val="24"/>
          <w:szCs w:val="24"/>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A4AC9" w:rsidRPr="00C95596" w:rsidRDefault="007E03FF" w:rsidP="00C95596">
      <w:pPr>
        <w:pStyle w:val="Hyperlink1"/>
        <w:spacing w:line="240" w:lineRule="auto"/>
        <w:rPr>
          <w:sz w:val="24"/>
          <w:szCs w:val="24"/>
          <w:lang w:val="lt-LT"/>
        </w:rPr>
      </w:pPr>
      <w:r w:rsidRPr="00C95596">
        <w:rPr>
          <w:sz w:val="24"/>
          <w:szCs w:val="24"/>
          <w:lang w:val="lt-LT"/>
        </w:rPr>
        <w:t>28</w:t>
      </w:r>
      <w:r w:rsidR="002A4AC9" w:rsidRPr="00C95596">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A4AC9" w:rsidRPr="00C95596" w:rsidRDefault="007E03FF" w:rsidP="00C95596">
      <w:pPr>
        <w:pStyle w:val="Hyperlink1"/>
        <w:spacing w:line="240" w:lineRule="auto"/>
        <w:rPr>
          <w:sz w:val="24"/>
          <w:szCs w:val="24"/>
          <w:lang w:val="lt-LT"/>
        </w:rPr>
      </w:pPr>
      <w:r w:rsidRPr="00C95596">
        <w:rPr>
          <w:sz w:val="24"/>
          <w:szCs w:val="24"/>
          <w:lang w:val="lt-LT"/>
        </w:rPr>
        <w:t>29</w:t>
      </w:r>
      <w:r w:rsidR="002A4AC9" w:rsidRPr="00C95596">
        <w:rPr>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2A4AC9" w:rsidRPr="00C95596" w:rsidRDefault="007E03FF" w:rsidP="00C95596">
      <w:pPr>
        <w:pStyle w:val="Hyperlink1"/>
        <w:spacing w:line="240" w:lineRule="auto"/>
        <w:rPr>
          <w:sz w:val="24"/>
          <w:szCs w:val="24"/>
          <w:lang w:val="lt-LT"/>
        </w:rPr>
      </w:pPr>
      <w:r w:rsidRPr="00C95596">
        <w:rPr>
          <w:sz w:val="24"/>
          <w:szCs w:val="24"/>
          <w:lang w:val="lt-LT"/>
        </w:rPr>
        <w:t>30</w:t>
      </w:r>
      <w:r w:rsidR="002A4AC9" w:rsidRPr="00C95596">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2A4AC9" w:rsidRPr="00C95596" w:rsidRDefault="007E03FF" w:rsidP="00C95596">
      <w:pPr>
        <w:pStyle w:val="Hyperlink1"/>
        <w:spacing w:line="240" w:lineRule="auto"/>
        <w:rPr>
          <w:sz w:val="24"/>
          <w:szCs w:val="24"/>
          <w:lang w:val="lt-LT"/>
        </w:rPr>
      </w:pPr>
      <w:r w:rsidRPr="00C95596">
        <w:rPr>
          <w:sz w:val="24"/>
          <w:szCs w:val="24"/>
          <w:lang w:val="lt-LT"/>
        </w:rPr>
        <w:t>31</w:t>
      </w:r>
      <w:r w:rsidR="002A4AC9" w:rsidRPr="00C95596">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A4AC9" w:rsidRPr="00C95596" w:rsidRDefault="007E03FF" w:rsidP="00C95596">
      <w:pPr>
        <w:pStyle w:val="Hyperlink1"/>
        <w:spacing w:line="240" w:lineRule="auto"/>
        <w:rPr>
          <w:sz w:val="24"/>
          <w:szCs w:val="24"/>
          <w:lang w:val="lt-LT"/>
        </w:rPr>
      </w:pPr>
      <w:r w:rsidRPr="00C95596">
        <w:rPr>
          <w:sz w:val="24"/>
          <w:szCs w:val="24"/>
          <w:lang w:val="lt-LT"/>
        </w:rPr>
        <w:t>32</w:t>
      </w:r>
      <w:r w:rsidR="002A4AC9" w:rsidRPr="00C95596">
        <w:rPr>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2A4AC9" w:rsidRPr="00C95596" w:rsidRDefault="007E03FF" w:rsidP="00C95596">
      <w:pPr>
        <w:pStyle w:val="Hyperlink1"/>
        <w:spacing w:line="240" w:lineRule="auto"/>
        <w:rPr>
          <w:sz w:val="24"/>
          <w:szCs w:val="24"/>
          <w:lang w:val="lt-LT"/>
        </w:rPr>
      </w:pPr>
      <w:r w:rsidRPr="00C95596">
        <w:rPr>
          <w:sz w:val="24"/>
          <w:szCs w:val="24"/>
          <w:lang w:val="lt-LT"/>
        </w:rPr>
        <w:t>33</w:t>
      </w:r>
      <w:r w:rsidR="002A4AC9" w:rsidRPr="00C95596">
        <w:rPr>
          <w:sz w:val="24"/>
          <w:szCs w:val="24"/>
          <w:lang w:val="lt-LT"/>
        </w:rPr>
        <w:t>. Teisės aktuose nustatytiems prekių, darbų ar paslaugų atitikimui privalomiesiems techniniams reikalavimams gali būti paprašyta pateikti oficialių institucijų išduotus dokumentus (jei tokie išduodami).</w:t>
      </w:r>
    </w:p>
    <w:p w:rsidR="002A4AC9" w:rsidRPr="00C95596" w:rsidRDefault="007E03FF" w:rsidP="00C95596">
      <w:pPr>
        <w:pStyle w:val="Hyperlink1"/>
        <w:spacing w:line="240" w:lineRule="auto"/>
        <w:rPr>
          <w:sz w:val="24"/>
          <w:szCs w:val="24"/>
          <w:lang w:val="lt-LT"/>
        </w:rPr>
      </w:pPr>
      <w:r w:rsidRPr="00C95596">
        <w:rPr>
          <w:sz w:val="24"/>
          <w:szCs w:val="24"/>
          <w:lang w:val="lt-LT"/>
        </w:rPr>
        <w:t>34</w:t>
      </w:r>
      <w:r w:rsidR="002A4AC9" w:rsidRPr="00C95596">
        <w:rPr>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00290A" w:rsidRPr="00C95596" w:rsidRDefault="0000290A" w:rsidP="00C95596">
      <w:pPr>
        <w:pStyle w:val="Hyperlink1"/>
        <w:spacing w:line="240" w:lineRule="auto"/>
        <w:rPr>
          <w:sz w:val="24"/>
          <w:szCs w:val="24"/>
          <w:lang w:val="lt-LT"/>
        </w:rPr>
      </w:pPr>
    </w:p>
    <w:p w:rsidR="0000290A" w:rsidRPr="00C95596" w:rsidRDefault="0000290A" w:rsidP="00C95596">
      <w:pPr>
        <w:pStyle w:val="CentrBold"/>
        <w:spacing w:line="240" w:lineRule="auto"/>
        <w:rPr>
          <w:sz w:val="24"/>
          <w:szCs w:val="24"/>
          <w:lang w:val="lt-LT"/>
        </w:rPr>
      </w:pPr>
      <w:r w:rsidRPr="00C95596">
        <w:rPr>
          <w:sz w:val="24"/>
          <w:szCs w:val="24"/>
          <w:lang w:val="lt-LT"/>
        </w:rPr>
        <w:t>VIII. TIEKĖJŲ KVALIFIKACIJOS PATIKRINIMAS</w:t>
      </w:r>
    </w:p>
    <w:p w:rsidR="0000290A" w:rsidRPr="00C95596" w:rsidRDefault="0000290A" w:rsidP="00C95596">
      <w:pPr>
        <w:pStyle w:val="Hyperlink1"/>
        <w:spacing w:line="240" w:lineRule="auto"/>
        <w:rPr>
          <w:sz w:val="24"/>
          <w:szCs w:val="24"/>
          <w:lang w:val="lt-LT"/>
        </w:rPr>
      </w:pPr>
    </w:p>
    <w:p w:rsidR="0000290A" w:rsidRPr="00C95596" w:rsidRDefault="007E03FF" w:rsidP="00C95596">
      <w:pPr>
        <w:pStyle w:val="Hyperlink1"/>
        <w:spacing w:line="240" w:lineRule="auto"/>
        <w:rPr>
          <w:sz w:val="24"/>
          <w:szCs w:val="24"/>
          <w:lang w:val="lt-LT"/>
        </w:rPr>
      </w:pPr>
      <w:r w:rsidRPr="00C95596">
        <w:rPr>
          <w:sz w:val="24"/>
          <w:szCs w:val="24"/>
          <w:lang w:val="lt-LT"/>
        </w:rPr>
        <w:t>35</w:t>
      </w:r>
      <w:r w:rsidR="0000290A" w:rsidRPr="00C95596">
        <w:rPr>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00290A" w:rsidRPr="00C95596">
          <w:rPr>
            <w:sz w:val="24"/>
            <w:szCs w:val="24"/>
            <w:lang w:val="lt-LT"/>
          </w:rPr>
          <w:t>2003 m</w:t>
        </w:r>
      </w:smartTag>
      <w:r w:rsidR="0000290A" w:rsidRPr="00C95596">
        <w:rPr>
          <w:sz w:val="24"/>
          <w:szCs w:val="24"/>
          <w:lang w:val="lt-LT"/>
        </w:rPr>
        <w:t>. spalio 20 d. įsakymu Nr. 1S-100 patvirtintas Tiekėjų kvalifikacijos vertinimo metodines rekomendacijas (</w:t>
      </w:r>
      <w:proofErr w:type="spellStart"/>
      <w:r w:rsidR="0000290A" w:rsidRPr="00C95596">
        <w:rPr>
          <w:sz w:val="24"/>
          <w:szCs w:val="24"/>
          <w:lang w:val="lt-LT"/>
        </w:rPr>
        <w:t>Žin</w:t>
      </w:r>
      <w:proofErr w:type="spellEnd"/>
      <w:r w:rsidR="0000290A" w:rsidRPr="00C95596">
        <w:rPr>
          <w:sz w:val="24"/>
          <w:szCs w:val="24"/>
          <w:lang w:val="lt-LT"/>
        </w:rPr>
        <w:t>., 2003, Nr. </w:t>
      </w:r>
      <w:hyperlink r:id="rId12" w:history="1">
        <w:r w:rsidR="0000290A" w:rsidRPr="00C95596">
          <w:rPr>
            <w:rStyle w:val="Hipersaitas"/>
            <w:sz w:val="24"/>
            <w:szCs w:val="24"/>
            <w:lang w:val="lt-LT"/>
          </w:rPr>
          <w:t>103-4623</w:t>
        </w:r>
      </w:hyperlink>
      <w:r w:rsidR="0000290A" w:rsidRPr="00C95596">
        <w:rPr>
          <w:sz w:val="24"/>
          <w:szCs w:val="24"/>
          <w:lang w:val="lt-LT"/>
        </w:rPr>
        <w:t>; 2009, Nr. 39-1505) (aktualią jų redakciją), pirkimo dokumentuose nustatomi tiekėjų kvalifikacijos reikalavimai ir vykdomas tiekėjų kvalifikacijos patikrinimas.</w:t>
      </w:r>
    </w:p>
    <w:p w:rsidR="0000290A" w:rsidRPr="00C95596" w:rsidRDefault="007E03FF" w:rsidP="008266D4">
      <w:pPr>
        <w:pStyle w:val="Hyperlink1"/>
        <w:spacing w:line="240" w:lineRule="auto"/>
        <w:rPr>
          <w:sz w:val="24"/>
          <w:szCs w:val="24"/>
          <w:lang w:val="lt-LT"/>
        </w:rPr>
      </w:pPr>
      <w:r w:rsidRPr="00C95596">
        <w:rPr>
          <w:sz w:val="24"/>
          <w:szCs w:val="24"/>
          <w:lang w:val="lt-LT"/>
        </w:rPr>
        <w:t>36</w:t>
      </w:r>
      <w:r w:rsidR="0000290A" w:rsidRPr="00C95596">
        <w:rPr>
          <w:sz w:val="24"/>
          <w:szCs w:val="24"/>
          <w:lang w:val="lt-LT"/>
        </w:rPr>
        <w:t>. Tiekėjų kvalifikacija gali būti netikrinama, kai pirkimas vykdomas neskelbiant apie pirkimą Taisyklių 17 punkte numatytais atvejais.</w:t>
      </w:r>
    </w:p>
    <w:p w:rsidR="002A4AC9" w:rsidRPr="00C95596" w:rsidRDefault="002A4AC9" w:rsidP="008266D4">
      <w:pPr>
        <w:rPr>
          <w:b/>
          <w:noProof w:val="0"/>
          <w:color w:val="000000"/>
        </w:rPr>
      </w:pPr>
    </w:p>
    <w:p w:rsidR="002A4AC9" w:rsidRPr="00C95596" w:rsidRDefault="0000290A" w:rsidP="00C95596">
      <w:pPr>
        <w:pStyle w:val="CentrBold"/>
        <w:spacing w:line="240" w:lineRule="auto"/>
        <w:rPr>
          <w:sz w:val="24"/>
          <w:szCs w:val="24"/>
          <w:lang w:val="lt-LT"/>
        </w:rPr>
      </w:pPr>
      <w:r w:rsidRPr="00C95596">
        <w:rPr>
          <w:sz w:val="24"/>
          <w:szCs w:val="24"/>
          <w:lang w:val="lt-LT"/>
        </w:rPr>
        <w:t>IX</w:t>
      </w:r>
      <w:r w:rsidR="002A4AC9" w:rsidRPr="00C95596">
        <w:rPr>
          <w:sz w:val="24"/>
          <w:szCs w:val="24"/>
          <w:lang w:val="lt-LT"/>
        </w:rPr>
        <w:t>. PASIŪLYMŲ NAGRINĖJIMAS IR VERTINIMAS</w:t>
      </w:r>
    </w:p>
    <w:p w:rsidR="002A4AC9" w:rsidRPr="00C95596" w:rsidRDefault="002A4AC9" w:rsidP="00C95596">
      <w:pPr>
        <w:pStyle w:val="Hyperlink1"/>
        <w:spacing w:line="240" w:lineRule="auto"/>
        <w:rPr>
          <w:sz w:val="24"/>
          <w:szCs w:val="24"/>
          <w:lang w:val="lt-LT"/>
        </w:rPr>
      </w:pPr>
    </w:p>
    <w:p w:rsidR="002A4AC9" w:rsidRPr="00C95596" w:rsidRDefault="00006CF4" w:rsidP="00C95596">
      <w:pPr>
        <w:pStyle w:val="Hyperlink1"/>
        <w:spacing w:line="240" w:lineRule="auto"/>
        <w:rPr>
          <w:sz w:val="24"/>
          <w:szCs w:val="24"/>
          <w:lang w:val="lt-LT"/>
        </w:rPr>
      </w:pPr>
      <w:r w:rsidRPr="00C95596">
        <w:rPr>
          <w:sz w:val="24"/>
          <w:szCs w:val="24"/>
          <w:lang w:val="lt-LT"/>
        </w:rPr>
        <w:t>37</w:t>
      </w:r>
      <w:r w:rsidR="002A4AC9" w:rsidRPr="00C95596">
        <w:rPr>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A4AC9" w:rsidRPr="00C95596" w:rsidRDefault="00006CF4" w:rsidP="00C95596">
      <w:pPr>
        <w:pStyle w:val="Hyperlink1"/>
        <w:spacing w:line="240" w:lineRule="auto"/>
        <w:rPr>
          <w:sz w:val="24"/>
          <w:szCs w:val="24"/>
          <w:lang w:val="lt-LT"/>
        </w:rPr>
      </w:pPr>
      <w:r w:rsidRPr="00C95596">
        <w:rPr>
          <w:sz w:val="24"/>
          <w:szCs w:val="24"/>
          <w:lang w:val="lt-LT"/>
        </w:rPr>
        <w:t>38</w:t>
      </w:r>
      <w:r w:rsidR="002A4AC9" w:rsidRPr="00C95596">
        <w:rPr>
          <w:sz w:val="24"/>
          <w:szCs w:val="24"/>
          <w:lang w:val="lt-LT"/>
        </w:rPr>
        <w:t>. Vokus su pasiūlymais atplėšia, pasiūlymus nagrinėja ir vertina supaprastintą pirkimą atliekanti Komisija.</w:t>
      </w:r>
    </w:p>
    <w:p w:rsidR="002A4AC9" w:rsidRPr="00C95596" w:rsidRDefault="00006CF4" w:rsidP="00C95596">
      <w:pPr>
        <w:pStyle w:val="Hyperlink1"/>
        <w:spacing w:line="240" w:lineRule="auto"/>
        <w:rPr>
          <w:sz w:val="24"/>
          <w:szCs w:val="24"/>
          <w:lang w:val="lt-LT"/>
        </w:rPr>
      </w:pPr>
      <w:r w:rsidRPr="00C95596">
        <w:rPr>
          <w:sz w:val="24"/>
          <w:szCs w:val="24"/>
          <w:lang w:val="lt-LT"/>
        </w:rPr>
        <w:t>39</w:t>
      </w:r>
      <w:r w:rsidR="002A4AC9" w:rsidRPr="00C95596">
        <w:rPr>
          <w:sz w:val="24"/>
          <w:szCs w:val="24"/>
          <w:lang w:val="lt-LT"/>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A4AC9" w:rsidRPr="00C95596" w:rsidRDefault="00006CF4" w:rsidP="00C95596">
      <w:pPr>
        <w:pStyle w:val="Hyperlink1"/>
        <w:spacing w:line="240" w:lineRule="auto"/>
        <w:rPr>
          <w:sz w:val="24"/>
          <w:szCs w:val="24"/>
          <w:lang w:val="lt-LT"/>
        </w:rPr>
      </w:pPr>
      <w:r w:rsidRPr="00C95596">
        <w:rPr>
          <w:sz w:val="24"/>
          <w:szCs w:val="24"/>
          <w:lang w:val="lt-LT"/>
        </w:rPr>
        <w:t>40</w:t>
      </w:r>
      <w:r w:rsidR="002A4AC9" w:rsidRPr="00C95596">
        <w:rPr>
          <w:sz w:val="24"/>
          <w:szCs w:val="24"/>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A4AC9" w:rsidRPr="00C95596" w:rsidRDefault="00006CF4" w:rsidP="00C95596">
      <w:pPr>
        <w:pStyle w:val="Hyperlink1"/>
        <w:spacing w:line="240" w:lineRule="auto"/>
        <w:rPr>
          <w:sz w:val="24"/>
          <w:szCs w:val="24"/>
          <w:lang w:val="lt-LT"/>
        </w:rPr>
      </w:pPr>
      <w:r w:rsidRPr="00C95596">
        <w:rPr>
          <w:sz w:val="24"/>
          <w:szCs w:val="24"/>
          <w:lang w:val="lt-LT"/>
        </w:rPr>
        <w:t>41</w:t>
      </w:r>
      <w:r w:rsidR="002A4AC9" w:rsidRPr="00C95596">
        <w:rPr>
          <w:sz w:val="24"/>
          <w:szCs w:val="24"/>
          <w:lang w:val="lt-LT"/>
        </w:rPr>
        <w:t>. Atplėšus voką, pasiūlymo paskutinio lapo antrojoje pusėje pasirašo posėdyje dalyvaujantys Komisijos nariai. Ši nuostata netaikoma, kai pasiūlymas perduodamas elektroninėmis priemonėmis.</w:t>
      </w:r>
    </w:p>
    <w:p w:rsidR="002A4AC9" w:rsidRPr="00C95596" w:rsidRDefault="00006CF4" w:rsidP="00C95596">
      <w:pPr>
        <w:pStyle w:val="Hyperlink1"/>
        <w:spacing w:line="240" w:lineRule="auto"/>
        <w:rPr>
          <w:sz w:val="24"/>
          <w:szCs w:val="24"/>
          <w:lang w:val="lt-LT"/>
        </w:rPr>
      </w:pPr>
      <w:r w:rsidRPr="00C95596">
        <w:rPr>
          <w:sz w:val="24"/>
          <w:szCs w:val="24"/>
          <w:lang w:val="lt-LT"/>
        </w:rPr>
        <w:t>42</w:t>
      </w:r>
      <w:r w:rsidR="002A4AC9" w:rsidRPr="00C95596">
        <w:rPr>
          <w:sz w:val="24"/>
          <w:szCs w:val="24"/>
          <w:lang w:val="lt-LT"/>
        </w:rPr>
        <w:t>. Komisija vokų atplėšimo procedūros rezultatus įformina protokolu.</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 Vokų su pasiūlymais atplėšimo procedūroje dalyvaujantiems tiekėjams ar jų atstovams pranešama ši informacija:</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.1. pasiūlymą pateikusio tiekėjo pavadinimas;</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.2. kai pasiūlymai vertinami pagal mažiausios kainos kriterijų – pasiūlyme nurodyta kaina;</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.5. ar pasiūlymas pasirašytas tiekėjo ar jo įgalioto asmens, o elektroninėmis priemonėmis teikiamas pasiūlymas – pateiktas su saugiu elektroniniu parašu;</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.6. kai reikalaujama:</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.6.1. ar yra pateiktas pasiūlymo galiojimo užtikrinimas;</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.6.2. ar pateiktas pasiūlymas yra susiūtas, sunumeruotas;</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.6.3. ar pasiūlymas paskutinio lapo antroje pusėje patvirtintas tiekėjo ar jo įgalioto asmens parašu, ar nurodytas pasirašančio asmens vardas, pavardė, pareigos bei pasiūlymą sudarančių lapų skaičius;</w:t>
      </w:r>
    </w:p>
    <w:p w:rsidR="002A4AC9" w:rsidRPr="00C95596" w:rsidRDefault="00006CF4" w:rsidP="00C95596">
      <w:pPr>
        <w:pStyle w:val="Hyperlink1"/>
        <w:spacing w:line="240" w:lineRule="auto"/>
        <w:rPr>
          <w:sz w:val="24"/>
          <w:szCs w:val="24"/>
          <w:lang w:val="lt-LT"/>
        </w:rPr>
      </w:pPr>
      <w:r w:rsidRPr="00C95596">
        <w:rPr>
          <w:sz w:val="24"/>
          <w:szCs w:val="24"/>
          <w:lang w:val="lt-LT"/>
        </w:rPr>
        <w:t>43</w:t>
      </w:r>
      <w:r w:rsidR="002A4AC9" w:rsidRPr="00C95596">
        <w:rPr>
          <w:sz w:val="24"/>
          <w:szCs w:val="24"/>
          <w:lang w:val="lt-LT"/>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A4AC9" w:rsidRPr="00C95596" w:rsidRDefault="00006CF4" w:rsidP="00C95596">
      <w:pPr>
        <w:pStyle w:val="Hyperlink1"/>
        <w:spacing w:line="240" w:lineRule="auto"/>
        <w:rPr>
          <w:sz w:val="24"/>
          <w:szCs w:val="24"/>
          <w:lang w:val="lt-LT"/>
        </w:rPr>
      </w:pPr>
      <w:r w:rsidRPr="00C95596">
        <w:rPr>
          <w:sz w:val="24"/>
          <w:szCs w:val="24"/>
          <w:lang w:val="lt-LT"/>
        </w:rPr>
        <w:t>44</w:t>
      </w:r>
      <w:r w:rsidR="002A4AC9" w:rsidRPr="00C95596">
        <w:rPr>
          <w:sz w:val="24"/>
          <w:szCs w:val="24"/>
          <w:lang w:val="lt-LT"/>
        </w:rPr>
        <w:t>. Jei pirkimas susid</w:t>
      </w:r>
      <w:r w:rsidR="00EA6DD3" w:rsidRPr="00C95596">
        <w:rPr>
          <w:sz w:val="24"/>
          <w:szCs w:val="24"/>
          <w:lang w:val="lt-LT"/>
        </w:rPr>
        <w:t>eda iš atskirų pirkimo dalių, 43.1–43</w:t>
      </w:r>
      <w:r w:rsidR="002A4AC9" w:rsidRPr="00C95596">
        <w:rPr>
          <w:sz w:val="24"/>
          <w:szCs w:val="24"/>
          <w:lang w:val="lt-LT"/>
        </w:rPr>
        <w:t>.4 punktuose nurodyta infor</w:t>
      </w:r>
      <w:r w:rsidR="00EA6DD3" w:rsidRPr="00C95596">
        <w:rPr>
          <w:sz w:val="24"/>
          <w:szCs w:val="24"/>
          <w:lang w:val="lt-LT"/>
        </w:rPr>
        <w:t>macija, o jei reikia, ir kita 43</w:t>
      </w:r>
      <w:r w:rsidR="002A4AC9" w:rsidRPr="00C95596">
        <w:rPr>
          <w:sz w:val="24"/>
          <w:szCs w:val="24"/>
          <w:lang w:val="lt-LT"/>
        </w:rPr>
        <w:t xml:space="preserve"> punkte nurodyta informacija skelbiama dėl kiekvienos pirkimo dalies. Tokia informacija turi būti nurodoma ir vokų atplėšimo posėdžio protokole.</w:t>
      </w:r>
    </w:p>
    <w:p w:rsidR="002A4AC9" w:rsidRPr="00C95596" w:rsidRDefault="00EA6DD3" w:rsidP="00C95596">
      <w:pPr>
        <w:pStyle w:val="Hyperlink1"/>
        <w:spacing w:line="240" w:lineRule="auto"/>
        <w:rPr>
          <w:sz w:val="24"/>
          <w:szCs w:val="24"/>
          <w:lang w:val="lt-LT"/>
        </w:rPr>
      </w:pPr>
      <w:r w:rsidRPr="00C95596">
        <w:rPr>
          <w:sz w:val="24"/>
          <w:szCs w:val="24"/>
          <w:lang w:val="lt-LT"/>
        </w:rPr>
        <w:t>45</w:t>
      </w:r>
      <w:r w:rsidR="002A4AC9" w:rsidRPr="00C95596">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A4AC9" w:rsidRPr="00C95596" w:rsidRDefault="00EA6DD3" w:rsidP="00C95596">
      <w:pPr>
        <w:pStyle w:val="Hyperlink1"/>
        <w:spacing w:line="240" w:lineRule="auto"/>
        <w:rPr>
          <w:sz w:val="24"/>
          <w:szCs w:val="24"/>
          <w:lang w:val="lt-LT"/>
        </w:rPr>
      </w:pPr>
      <w:r w:rsidRPr="00C95596">
        <w:rPr>
          <w:sz w:val="24"/>
          <w:szCs w:val="24"/>
          <w:lang w:val="lt-LT"/>
        </w:rPr>
        <w:t>46</w:t>
      </w:r>
      <w:r w:rsidR="002A4AC9" w:rsidRPr="00C95596">
        <w:rPr>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A4AC9" w:rsidRPr="00C95596" w:rsidRDefault="00EA6DD3" w:rsidP="00C95596">
      <w:pPr>
        <w:pStyle w:val="Hyperlink1"/>
        <w:spacing w:line="240" w:lineRule="auto"/>
        <w:rPr>
          <w:sz w:val="24"/>
          <w:szCs w:val="24"/>
          <w:lang w:val="lt-LT"/>
        </w:rPr>
      </w:pPr>
      <w:r w:rsidRPr="00C95596">
        <w:rPr>
          <w:sz w:val="24"/>
          <w:szCs w:val="24"/>
          <w:lang w:val="lt-LT"/>
        </w:rPr>
        <w:t>47</w:t>
      </w:r>
      <w:r w:rsidR="002A4AC9" w:rsidRPr="00C95596">
        <w:rPr>
          <w:sz w:val="24"/>
          <w:szCs w:val="24"/>
          <w:lang w:val="lt-LT"/>
        </w:rPr>
        <w:t>. Perkančioji organizacija, nagrinėdama pasiūlymus:</w:t>
      </w:r>
    </w:p>
    <w:p w:rsidR="002A4AC9" w:rsidRPr="00C95596" w:rsidRDefault="00EA6DD3" w:rsidP="00C95596">
      <w:pPr>
        <w:pStyle w:val="Hyperlink1"/>
        <w:spacing w:line="240" w:lineRule="auto"/>
        <w:rPr>
          <w:sz w:val="24"/>
          <w:szCs w:val="24"/>
          <w:lang w:val="lt-LT"/>
        </w:rPr>
      </w:pPr>
      <w:r w:rsidRPr="00C95596">
        <w:rPr>
          <w:sz w:val="24"/>
          <w:szCs w:val="24"/>
          <w:lang w:val="lt-LT"/>
        </w:rPr>
        <w:t>47</w:t>
      </w:r>
      <w:r w:rsidR="002A4AC9" w:rsidRPr="00C95596">
        <w:rPr>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2A4AC9" w:rsidRPr="00C95596" w:rsidRDefault="00EA6DD3" w:rsidP="00C95596">
      <w:pPr>
        <w:pStyle w:val="Hyperlink1"/>
        <w:spacing w:line="240" w:lineRule="auto"/>
        <w:rPr>
          <w:sz w:val="24"/>
          <w:szCs w:val="24"/>
          <w:lang w:val="lt-LT"/>
        </w:rPr>
      </w:pPr>
      <w:r w:rsidRPr="00C95596">
        <w:rPr>
          <w:sz w:val="24"/>
          <w:szCs w:val="24"/>
          <w:lang w:val="lt-LT"/>
        </w:rPr>
        <w:t>47</w:t>
      </w:r>
      <w:r w:rsidR="002A4AC9" w:rsidRPr="00C95596">
        <w:rPr>
          <w:sz w:val="24"/>
          <w:szCs w:val="24"/>
          <w:lang w:val="lt-LT"/>
        </w:rPr>
        <w:t>.2. tikrina, ar pasiūlymas atitinka pirkimo dokumentuose nustatytus reikalavimus;</w:t>
      </w:r>
    </w:p>
    <w:p w:rsidR="002A4AC9" w:rsidRPr="00C95596" w:rsidRDefault="00EA6DD3" w:rsidP="00C95596">
      <w:pPr>
        <w:pStyle w:val="Hyperlink1"/>
        <w:spacing w:line="240" w:lineRule="auto"/>
        <w:rPr>
          <w:sz w:val="24"/>
          <w:szCs w:val="24"/>
          <w:lang w:val="lt-LT"/>
        </w:rPr>
      </w:pPr>
      <w:r w:rsidRPr="00C95596">
        <w:rPr>
          <w:sz w:val="24"/>
          <w:szCs w:val="24"/>
          <w:lang w:val="lt-LT"/>
        </w:rPr>
        <w:t>47</w:t>
      </w:r>
      <w:r w:rsidR="002A4AC9" w:rsidRPr="00C95596">
        <w:rPr>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A4AC9" w:rsidRPr="00C95596" w:rsidRDefault="00EA6DD3" w:rsidP="00C95596">
      <w:pPr>
        <w:pStyle w:val="Hyperlink1"/>
        <w:spacing w:line="240" w:lineRule="auto"/>
        <w:rPr>
          <w:sz w:val="24"/>
          <w:szCs w:val="24"/>
          <w:lang w:val="lt-LT"/>
        </w:rPr>
      </w:pPr>
      <w:r w:rsidRPr="00C95596">
        <w:rPr>
          <w:sz w:val="24"/>
          <w:szCs w:val="24"/>
          <w:lang w:val="lt-LT"/>
        </w:rPr>
        <w:t>47</w:t>
      </w:r>
      <w:r w:rsidR="002A4AC9" w:rsidRPr="00C95596">
        <w:rPr>
          <w:sz w:val="24"/>
          <w:szCs w:val="24"/>
          <w:lang w:val="lt-LT"/>
        </w:rPr>
        <w:t>.4. jeigu pasiūlyme nurodyta kaina, išreikšta skaičiais, neatitinka kainos, nurodytos žodžiais, teisinga laiko kainą, nurodytą žodžiais;</w:t>
      </w:r>
    </w:p>
    <w:p w:rsidR="002A4AC9" w:rsidRPr="00C95596" w:rsidRDefault="00EA6DD3" w:rsidP="00C95596">
      <w:pPr>
        <w:pStyle w:val="Hyperlink1"/>
        <w:shd w:val="clear" w:color="auto" w:fill="FFFFFF"/>
        <w:spacing w:line="240" w:lineRule="auto"/>
        <w:rPr>
          <w:b/>
          <w:sz w:val="24"/>
          <w:szCs w:val="24"/>
          <w:lang w:val="lt-LT"/>
        </w:rPr>
      </w:pPr>
      <w:r w:rsidRPr="00C95596">
        <w:rPr>
          <w:sz w:val="24"/>
          <w:szCs w:val="24"/>
          <w:lang w:val="lt-LT"/>
        </w:rPr>
        <w:t>47</w:t>
      </w:r>
      <w:r w:rsidR="002A4AC9" w:rsidRPr="00C95596">
        <w:rPr>
          <w:sz w:val="24"/>
          <w:szCs w:val="24"/>
          <w:lang w:val="lt-LT"/>
        </w:rPr>
        <w:t>.5. kai pateiktame pasiūlyme nurodoma neįprastai maža prekių, paslaugų ar darbų kaina, privalo pareikalauti iš tiekėjo raštiško neįprastai mažos kainos pagrindimo;</w:t>
      </w:r>
    </w:p>
    <w:p w:rsidR="002A4AC9" w:rsidRPr="00C95596" w:rsidRDefault="00EA6DD3" w:rsidP="00C95596">
      <w:pPr>
        <w:pStyle w:val="Hyperlink1"/>
        <w:spacing w:line="240" w:lineRule="auto"/>
        <w:rPr>
          <w:sz w:val="24"/>
          <w:szCs w:val="24"/>
          <w:lang w:val="lt-LT"/>
        </w:rPr>
      </w:pPr>
      <w:r w:rsidRPr="00C95596">
        <w:rPr>
          <w:sz w:val="24"/>
          <w:szCs w:val="24"/>
          <w:lang w:val="lt-LT"/>
        </w:rPr>
        <w:t>47</w:t>
      </w:r>
      <w:r w:rsidR="002A4AC9" w:rsidRPr="00C95596">
        <w:rPr>
          <w:sz w:val="24"/>
          <w:szCs w:val="24"/>
          <w:lang w:val="lt-LT"/>
        </w:rPr>
        <w:t>.6. tikrina, ar pasiūlytos ne per didelės kainos.</w:t>
      </w:r>
    </w:p>
    <w:p w:rsidR="002A4AC9" w:rsidRPr="00C95596" w:rsidRDefault="00EA6DD3" w:rsidP="00C95596">
      <w:pPr>
        <w:ind w:firstLine="312"/>
        <w:jc w:val="both"/>
      </w:pPr>
      <w:r w:rsidRPr="00C95596">
        <w:t>48</w:t>
      </w:r>
      <w:r w:rsidR="002A4AC9" w:rsidRPr="00C95596">
        <w:t>.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A4AC9" w:rsidRPr="00C95596" w:rsidRDefault="00EA6DD3" w:rsidP="00C95596">
      <w:pPr>
        <w:pStyle w:val="Hyperlink1"/>
        <w:spacing w:line="240" w:lineRule="auto"/>
        <w:rPr>
          <w:sz w:val="24"/>
          <w:szCs w:val="24"/>
          <w:lang w:val="lt-LT"/>
        </w:rPr>
      </w:pPr>
      <w:r w:rsidRPr="00C95596">
        <w:rPr>
          <w:sz w:val="24"/>
          <w:szCs w:val="24"/>
          <w:lang w:val="lt-LT"/>
        </w:rPr>
        <w:t>49</w:t>
      </w:r>
      <w:r w:rsidR="002A4AC9" w:rsidRPr="00C95596">
        <w:rPr>
          <w:sz w:val="24"/>
          <w:szCs w:val="24"/>
          <w:lang w:val="lt-LT"/>
        </w:rPr>
        <w:t>. </w:t>
      </w:r>
      <w:r w:rsidR="002A4AC9" w:rsidRPr="00C95596">
        <w:rPr>
          <w:caps/>
          <w:sz w:val="24"/>
          <w:szCs w:val="24"/>
          <w:lang w:val="lt-LT"/>
        </w:rPr>
        <w:t>i</w:t>
      </w:r>
      <w:r w:rsidR="002A4AC9" w:rsidRPr="00C95596">
        <w:rPr>
          <w:sz w:val="24"/>
          <w:szCs w:val="24"/>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2A4AC9" w:rsidRPr="00C95596" w:rsidRDefault="00EA6DD3" w:rsidP="00C95596">
      <w:pPr>
        <w:ind w:firstLine="284"/>
        <w:jc w:val="both"/>
        <w:rPr>
          <w:noProof w:val="0"/>
        </w:rPr>
      </w:pPr>
      <w:r w:rsidRPr="00C95596">
        <w:rPr>
          <w:noProof w:val="0"/>
        </w:rPr>
        <w:t>50</w:t>
      </w:r>
      <w:r w:rsidR="00ED53FD" w:rsidRPr="00C95596">
        <w:rPr>
          <w:noProof w:val="0"/>
        </w:rPr>
        <w:t>.</w:t>
      </w:r>
      <w:r w:rsidR="002A4AC9" w:rsidRPr="00C95596">
        <w:rPr>
          <w:noProof w:val="0"/>
        </w:rPr>
        <w:t xml:space="preserve"> Perkančioji organizacija pasiūlymą turi atmesti, jeigu:</w:t>
      </w:r>
    </w:p>
    <w:p w:rsidR="002A4AC9" w:rsidRPr="00C95596" w:rsidRDefault="00EA6DD3" w:rsidP="00C95596">
      <w:pPr>
        <w:ind w:firstLine="284"/>
        <w:jc w:val="both"/>
        <w:rPr>
          <w:noProof w:val="0"/>
        </w:rPr>
      </w:pPr>
      <w:r w:rsidRPr="00C95596">
        <w:rPr>
          <w:noProof w:val="0"/>
        </w:rPr>
        <w:t>50</w:t>
      </w:r>
      <w:r w:rsidR="00ED53FD" w:rsidRPr="00C95596">
        <w:rPr>
          <w:noProof w:val="0"/>
        </w:rPr>
        <w:t>.1.</w:t>
      </w:r>
      <w:r w:rsidR="002A4AC9" w:rsidRPr="00C95596">
        <w:rPr>
          <w:noProof w:val="0"/>
        </w:rPr>
        <w:t xml:space="preserve"> paraišką arba pasiūlymą pateikęs tiekėjas neatitinka pirkimo dokumentuose nustatytų minimalių kvalifikacijos reikalavimų arba perkančiosios organizacijos prašymu nepatikslino pateiktų netikslių ar neišsamių duomenų apie savo kvalifikaciją;</w:t>
      </w:r>
    </w:p>
    <w:p w:rsidR="002A4AC9" w:rsidRPr="00C95596" w:rsidRDefault="00EA6DD3" w:rsidP="00C95596">
      <w:pPr>
        <w:ind w:firstLine="284"/>
        <w:jc w:val="both"/>
        <w:rPr>
          <w:noProof w:val="0"/>
        </w:rPr>
      </w:pPr>
      <w:r w:rsidRPr="00C95596">
        <w:rPr>
          <w:noProof w:val="0"/>
        </w:rPr>
        <w:t>50</w:t>
      </w:r>
      <w:r w:rsidR="00ED53FD" w:rsidRPr="00C95596">
        <w:rPr>
          <w:noProof w:val="0"/>
        </w:rPr>
        <w:t xml:space="preserve">.2. </w:t>
      </w:r>
      <w:r w:rsidR="002A4AC9" w:rsidRPr="00C95596">
        <w:rPr>
          <w:noProof w:val="0"/>
        </w:rPr>
        <w:t>pasiūlymas neatitinka pirkimo dokumentuose nustatytų reikalavimų;</w:t>
      </w:r>
    </w:p>
    <w:p w:rsidR="002A4AC9" w:rsidRPr="00C95596" w:rsidRDefault="00D57223" w:rsidP="00C95596">
      <w:pPr>
        <w:jc w:val="both"/>
        <w:rPr>
          <w:noProof w:val="0"/>
        </w:rPr>
      </w:pPr>
      <w:r w:rsidRPr="00C95596">
        <w:rPr>
          <w:noProof w:val="0"/>
        </w:rPr>
        <w:t xml:space="preserve">     </w:t>
      </w:r>
      <w:r w:rsidR="00EA6DD3" w:rsidRPr="00C95596">
        <w:rPr>
          <w:noProof w:val="0"/>
        </w:rPr>
        <w:t>50</w:t>
      </w:r>
      <w:r w:rsidR="00ED53FD" w:rsidRPr="00C95596">
        <w:rPr>
          <w:noProof w:val="0"/>
        </w:rPr>
        <w:t>.3.</w:t>
      </w:r>
      <w:r w:rsidR="002A4AC9" w:rsidRPr="00C95596">
        <w:rPr>
          <w:noProof w:val="0"/>
        </w:rPr>
        <w:t xml:space="preserve"> visų dalyvių, kurių pasiūlymai neatmesti dėl kitų priežasčių, buvo pasiūlytos per didelės, perkančiajai organizacijai nepriimtinos kainos;</w:t>
      </w:r>
    </w:p>
    <w:p w:rsidR="002A4AC9" w:rsidRPr="00C95596" w:rsidRDefault="00EA6DD3" w:rsidP="00C95596">
      <w:pPr>
        <w:ind w:firstLine="284"/>
        <w:jc w:val="both"/>
        <w:rPr>
          <w:noProof w:val="0"/>
        </w:rPr>
      </w:pPr>
      <w:r w:rsidRPr="00C95596">
        <w:rPr>
          <w:noProof w:val="0"/>
          <w:lang w:eastAsia="lt-LT"/>
        </w:rPr>
        <w:t>50</w:t>
      </w:r>
      <w:r w:rsidR="00ED53FD" w:rsidRPr="00C95596">
        <w:rPr>
          <w:noProof w:val="0"/>
          <w:lang w:eastAsia="lt-LT"/>
        </w:rPr>
        <w:t>.4.</w:t>
      </w:r>
      <w:r w:rsidR="002A4AC9" w:rsidRPr="00C95596">
        <w:rPr>
          <w:noProof w:val="0"/>
          <w:lang w:eastAsia="lt-LT"/>
        </w:rPr>
        <w:t xml:space="preserve"> </w:t>
      </w:r>
      <w:r w:rsidR="002A4AC9" w:rsidRPr="00C95596">
        <w:rPr>
          <w:noProof w:val="0"/>
        </w:rPr>
        <w:t>tiekėjas per jos nustatytą terminą, kaip nurodyta šio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A4AC9" w:rsidRPr="00C95596" w:rsidRDefault="00EA6DD3" w:rsidP="00C95596">
      <w:pPr>
        <w:ind w:firstLine="284"/>
        <w:jc w:val="both"/>
        <w:rPr>
          <w:noProof w:val="0"/>
        </w:rPr>
      </w:pPr>
      <w:r w:rsidRPr="00C95596">
        <w:rPr>
          <w:noProof w:val="0"/>
        </w:rPr>
        <w:t>50</w:t>
      </w:r>
      <w:r w:rsidR="00ED53FD" w:rsidRPr="00C95596">
        <w:rPr>
          <w:noProof w:val="0"/>
        </w:rPr>
        <w:t xml:space="preserve">.5. </w:t>
      </w:r>
      <w:r w:rsidR="002A4AC9" w:rsidRPr="00C95596">
        <w:rPr>
          <w:noProof w:val="0"/>
        </w:rPr>
        <w:t xml:space="preserve">kitais šio įstatymo 39 straipsnio 1 dalyje ir 40 straipsnio 1 dalyje nustatytais pagrindais. </w:t>
      </w:r>
    </w:p>
    <w:p w:rsidR="002A4AC9" w:rsidRPr="00C95596" w:rsidRDefault="00EA6DD3" w:rsidP="00C95596">
      <w:pPr>
        <w:pStyle w:val="Hyperlink1"/>
        <w:spacing w:line="240" w:lineRule="auto"/>
        <w:rPr>
          <w:sz w:val="24"/>
          <w:szCs w:val="24"/>
          <w:lang w:val="lt-LT"/>
        </w:rPr>
      </w:pPr>
      <w:r w:rsidRPr="00C95596">
        <w:rPr>
          <w:sz w:val="24"/>
          <w:szCs w:val="24"/>
          <w:lang w:val="lt-LT"/>
        </w:rPr>
        <w:t>51</w:t>
      </w:r>
      <w:r w:rsidR="002A4AC9" w:rsidRPr="00C95596">
        <w:rPr>
          <w:sz w:val="24"/>
          <w:szCs w:val="24"/>
          <w:lang w:val="lt-LT"/>
        </w:rPr>
        <w:t>. Dė</w:t>
      </w:r>
      <w:r w:rsidRPr="00C95596">
        <w:rPr>
          <w:sz w:val="24"/>
          <w:szCs w:val="24"/>
          <w:lang w:val="lt-LT"/>
        </w:rPr>
        <w:t>l 50</w:t>
      </w:r>
      <w:r w:rsidR="002A4AC9" w:rsidRPr="00C95596">
        <w:rPr>
          <w:sz w:val="24"/>
          <w:szCs w:val="24"/>
          <w:lang w:val="lt-LT"/>
        </w:rPr>
        <w:t xml:space="preserve"> punkte nurodytų priežasčių neatmesti pasiūlymai vertinami remiantis vienu iš šių kriterijų:</w:t>
      </w:r>
    </w:p>
    <w:p w:rsidR="002A4AC9" w:rsidRPr="00C95596" w:rsidRDefault="00EA6DD3" w:rsidP="00C95596">
      <w:pPr>
        <w:pStyle w:val="Hyperlink1"/>
        <w:spacing w:line="240" w:lineRule="auto"/>
        <w:rPr>
          <w:sz w:val="24"/>
          <w:szCs w:val="24"/>
          <w:lang w:val="lt-LT"/>
        </w:rPr>
      </w:pPr>
      <w:r w:rsidRPr="00C95596">
        <w:rPr>
          <w:sz w:val="24"/>
          <w:szCs w:val="24"/>
          <w:lang w:val="lt-LT"/>
        </w:rPr>
        <w:t>51</w:t>
      </w:r>
      <w:r w:rsidR="002A4AC9" w:rsidRPr="00C95596">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A4AC9" w:rsidRPr="00C95596" w:rsidRDefault="00EA6DD3" w:rsidP="00C95596">
      <w:pPr>
        <w:pStyle w:val="Hyperlink1"/>
        <w:spacing w:line="240" w:lineRule="auto"/>
        <w:rPr>
          <w:sz w:val="24"/>
          <w:szCs w:val="24"/>
          <w:lang w:val="lt-LT"/>
        </w:rPr>
      </w:pPr>
      <w:r w:rsidRPr="00C95596">
        <w:rPr>
          <w:sz w:val="24"/>
          <w:szCs w:val="24"/>
          <w:lang w:val="lt-LT"/>
        </w:rPr>
        <w:t>51</w:t>
      </w:r>
      <w:r w:rsidR="002A4AC9" w:rsidRPr="00C95596">
        <w:rPr>
          <w:sz w:val="24"/>
          <w:szCs w:val="24"/>
          <w:lang w:val="lt-LT"/>
        </w:rPr>
        <w:t>.2. mažiausios kainos.</w:t>
      </w:r>
    </w:p>
    <w:p w:rsidR="002A4AC9" w:rsidRPr="00C95596" w:rsidRDefault="00EA6DD3" w:rsidP="00C95596">
      <w:pPr>
        <w:pStyle w:val="Hyperlink1"/>
        <w:spacing w:line="240" w:lineRule="auto"/>
        <w:rPr>
          <w:sz w:val="24"/>
          <w:szCs w:val="24"/>
          <w:lang w:val="lt-LT"/>
        </w:rPr>
      </w:pPr>
      <w:r w:rsidRPr="00C95596">
        <w:rPr>
          <w:sz w:val="24"/>
          <w:szCs w:val="24"/>
          <w:lang w:val="lt-LT"/>
        </w:rPr>
        <w:t>52</w:t>
      </w:r>
      <w:r w:rsidR="002A4AC9" w:rsidRPr="00C95596">
        <w:rPr>
          <w:sz w:val="24"/>
          <w:szCs w:val="24"/>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2A4AC9" w:rsidRPr="00C95596" w:rsidRDefault="00EA6DD3" w:rsidP="00C95596">
      <w:pPr>
        <w:pStyle w:val="Hyperlink1"/>
        <w:spacing w:line="240" w:lineRule="auto"/>
        <w:rPr>
          <w:sz w:val="24"/>
          <w:szCs w:val="24"/>
          <w:lang w:val="lt-LT"/>
        </w:rPr>
      </w:pPr>
      <w:r w:rsidRPr="00C95596">
        <w:rPr>
          <w:sz w:val="24"/>
          <w:szCs w:val="24"/>
          <w:lang w:val="lt-LT"/>
        </w:rPr>
        <w:t>53</w:t>
      </w:r>
      <w:r w:rsidR="002A4AC9" w:rsidRPr="00C95596">
        <w:rPr>
          <w:sz w:val="24"/>
          <w:szCs w:val="24"/>
          <w:lang w:val="lt-LT"/>
        </w:rPr>
        <w:t>.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2A4AC9" w:rsidRPr="00C95596" w:rsidRDefault="00EA6DD3" w:rsidP="00C95596">
      <w:pPr>
        <w:pStyle w:val="Hyperlink1"/>
        <w:spacing w:line="240" w:lineRule="auto"/>
        <w:rPr>
          <w:sz w:val="24"/>
          <w:szCs w:val="24"/>
          <w:lang w:val="lt-LT"/>
        </w:rPr>
      </w:pPr>
      <w:r w:rsidRPr="00C95596">
        <w:rPr>
          <w:sz w:val="24"/>
          <w:szCs w:val="24"/>
          <w:lang w:val="lt-LT"/>
        </w:rPr>
        <w:t>54</w:t>
      </w:r>
      <w:r w:rsidR="002A4AC9" w:rsidRPr="00C95596">
        <w:rPr>
          <w:sz w:val="24"/>
          <w:szCs w:val="24"/>
          <w:lang w:val="lt-LT"/>
        </w:rPr>
        <w:t>. Perkančioji organizacija apie pasiūlymų eilę nedelsdama turi pranešti kiekvienam pasiūlymą pateikusiam dalyviui faksu arba elektroniniu paštu, kitomis elektroninėmis priemonėmis. Šis reikalavimas netaikomas, kai apklausa vykdoma žodžiu.</w:t>
      </w:r>
    </w:p>
    <w:p w:rsidR="002A4AC9" w:rsidRPr="00C95596" w:rsidRDefault="00EA6DD3" w:rsidP="00C95596">
      <w:pPr>
        <w:pStyle w:val="Hyperlink1"/>
        <w:spacing w:line="240" w:lineRule="auto"/>
        <w:rPr>
          <w:sz w:val="24"/>
          <w:szCs w:val="24"/>
          <w:lang w:val="lt-LT"/>
        </w:rPr>
      </w:pPr>
      <w:r w:rsidRPr="00C95596">
        <w:rPr>
          <w:sz w:val="24"/>
          <w:szCs w:val="24"/>
          <w:lang w:val="lt-LT"/>
        </w:rPr>
        <w:t>55</w:t>
      </w:r>
      <w:r w:rsidR="002A4AC9" w:rsidRPr="00C95596">
        <w:rPr>
          <w:sz w:val="24"/>
          <w:szCs w:val="24"/>
          <w:lang w:val="lt-LT"/>
        </w:rPr>
        <w:t>. Tais atvejais, kai pasiūlymą pateikti kviečiamas tik vienas tiekėjas arba pasiūlymą pateikia tik vienas tiekėjas, jo pasiūlymas laikomas laimėjusi</w:t>
      </w:r>
      <w:r w:rsidR="00D57223" w:rsidRPr="00C95596">
        <w:rPr>
          <w:sz w:val="24"/>
          <w:szCs w:val="24"/>
          <w:lang w:val="lt-LT"/>
        </w:rPr>
        <w:t>u, jeigu jis neatmestas pagal 50</w:t>
      </w:r>
      <w:r w:rsidR="002A4AC9" w:rsidRPr="00C95596">
        <w:rPr>
          <w:sz w:val="24"/>
          <w:szCs w:val="24"/>
          <w:lang w:val="lt-LT"/>
        </w:rPr>
        <w:t xml:space="preserve"> punkto nuostatas.</w:t>
      </w:r>
    </w:p>
    <w:p w:rsidR="002A4AC9" w:rsidRPr="00C95596" w:rsidRDefault="002A4AC9" w:rsidP="00C95596">
      <w:pPr>
        <w:jc w:val="both"/>
        <w:rPr>
          <w:noProof w:val="0"/>
          <w:color w:val="000000"/>
        </w:rPr>
      </w:pPr>
    </w:p>
    <w:p w:rsidR="002A4AC9" w:rsidRPr="00C95596" w:rsidRDefault="002A4AC9" w:rsidP="00C95596">
      <w:pPr>
        <w:pStyle w:val="CentrBold"/>
        <w:spacing w:line="240" w:lineRule="auto"/>
        <w:rPr>
          <w:sz w:val="24"/>
          <w:szCs w:val="24"/>
          <w:lang w:val="lt-LT"/>
        </w:rPr>
      </w:pPr>
      <w:r w:rsidRPr="00C95596">
        <w:rPr>
          <w:sz w:val="24"/>
          <w:szCs w:val="24"/>
          <w:lang w:val="lt-LT"/>
        </w:rPr>
        <w:t>X. PIRKIMO SUTARTIS</w:t>
      </w:r>
    </w:p>
    <w:p w:rsidR="002A4AC9" w:rsidRPr="00C95596" w:rsidRDefault="002A4AC9" w:rsidP="00C95596">
      <w:pPr>
        <w:pStyle w:val="Hyperlink1"/>
        <w:spacing w:line="240" w:lineRule="auto"/>
        <w:rPr>
          <w:sz w:val="24"/>
          <w:szCs w:val="24"/>
          <w:lang w:val="lt-LT"/>
        </w:rPr>
      </w:pPr>
    </w:p>
    <w:p w:rsidR="002A4AC9" w:rsidRPr="00C95596" w:rsidRDefault="00EA6DD3" w:rsidP="00C95596">
      <w:pPr>
        <w:pStyle w:val="Hyperlink1"/>
        <w:spacing w:line="240" w:lineRule="auto"/>
        <w:rPr>
          <w:strike/>
          <w:sz w:val="24"/>
          <w:szCs w:val="24"/>
          <w:lang w:val="lt-LT"/>
        </w:rPr>
      </w:pPr>
      <w:r w:rsidRPr="00C95596">
        <w:rPr>
          <w:sz w:val="24"/>
          <w:szCs w:val="24"/>
          <w:lang w:val="lt-LT"/>
        </w:rPr>
        <w:t>56</w:t>
      </w:r>
      <w:r w:rsidR="002A4AC9" w:rsidRPr="00C95596">
        <w:rPr>
          <w:sz w:val="24"/>
          <w:szCs w:val="24"/>
          <w:lang w:val="lt-LT"/>
        </w:rPr>
        <w:t>. Pirkimo sutartis turi būti sudaroma nedelsiant, bet ne anksčiau negu pasibaigė pirkimo sutarties sudarymo atidėjimo termina</w:t>
      </w:r>
      <w:r w:rsidR="00D57223" w:rsidRPr="00C95596">
        <w:rPr>
          <w:sz w:val="24"/>
          <w:szCs w:val="24"/>
          <w:lang w:val="lt-LT"/>
        </w:rPr>
        <w:t>s (toliau-atidėjimo terminas)</w:t>
      </w:r>
      <w:r w:rsidR="002A4AC9" w:rsidRPr="00C95596">
        <w:rPr>
          <w:sz w:val="24"/>
          <w:szCs w:val="24"/>
          <w:lang w:val="lt-LT"/>
        </w:rPr>
        <w:t>. Pirkimo sutarties sudarymo atidėjimas – tai 15 dienų laikotarpis, kuris prasideda nuo pranešimo apie sprendimą sudaryti pirkimo sutartį išsiuntimo suinteresuotiems kandidatams ir suinteresuotiems dalyviams dienos ir kurio metu negali būti sudaroma pirkimo sutartis. Pirkimo sutartis negali būti sudaryta anksčiau kaip po 5 darbo dienų nuo informacinio pranešimo paskelbimo „Valstybės žinių“ priede „Informaciniai pranešimai“ datos, išskyrus šiuos atvejus:</w:t>
      </w:r>
    </w:p>
    <w:p w:rsidR="002A4AC9" w:rsidRPr="00C95596" w:rsidRDefault="00EA6DD3" w:rsidP="00C95596">
      <w:pPr>
        <w:pStyle w:val="Hyperlink1"/>
        <w:spacing w:line="240" w:lineRule="auto"/>
        <w:rPr>
          <w:sz w:val="24"/>
          <w:szCs w:val="24"/>
          <w:lang w:val="lt-LT"/>
        </w:rPr>
      </w:pPr>
      <w:r w:rsidRPr="00C95596">
        <w:rPr>
          <w:sz w:val="24"/>
          <w:szCs w:val="24"/>
          <w:lang w:val="lt-LT"/>
        </w:rPr>
        <w:t>56</w:t>
      </w:r>
      <w:r w:rsidR="002A4AC9" w:rsidRPr="00C95596">
        <w:rPr>
          <w:sz w:val="24"/>
          <w:szCs w:val="24"/>
          <w:lang w:val="lt-LT"/>
        </w:rPr>
        <w:t>.1. kai pagrindinė pirkimo sutartis sudaroma preliminariosios sutarties pagrindu arba taikant dinaminę pirkimo sistemą;</w:t>
      </w:r>
    </w:p>
    <w:p w:rsidR="002A4AC9" w:rsidRPr="00C95596" w:rsidRDefault="00EA6DD3" w:rsidP="00C95596">
      <w:pPr>
        <w:pStyle w:val="Hyperlink1"/>
        <w:spacing w:line="240" w:lineRule="auto"/>
        <w:rPr>
          <w:sz w:val="24"/>
          <w:szCs w:val="24"/>
          <w:lang w:val="lt-LT"/>
        </w:rPr>
      </w:pPr>
      <w:r w:rsidRPr="00C95596">
        <w:rPr>
          <w:sz w:val="24"/>
          <w:szCs w:val="24"/>
          <w:lang w:val="lt-LT"/>
        </w:rPr>
        <w:t>56</w:t>
      </w:r>
      <w:r w:rsidR="002A4AC9" w:rsidRPr="00C95596">
        <w:rPr>
          <w:sz w:val="24"/>
          <w:szCs w:val="24"/>
          <w:lang w:val="lt-LT"/>
        </w:rPr>
        <w:t>.2. kai pasiūlymą pateikia tik vienas tiekėjas;</w:t>
      </w:r>
    </w:p>
    <w:p w:rsidR="002A4AC9" w:rsidRPr="00C95596" w:rsidRDefault="00EA6DD3" w:rsidP="00C95596">
      <w:pPr>
        <w:pStyle w:val="Hyperlink1"/>
        <w:spacing w:line="240" w:lineRule="auto"/>
        <w:rPr>
          <w:sz w:val="24"/>
          <w:szCs w:val="24"/>
          <w:lang w:val="lt-LT"/>
        </w:rPr>
      </w:pPr>
      <w:r w:rsidRPr="00C95596">
        <w:rPr>
          <w:sz w:val="24"/>
          <w:szCs w:val="24"/>
          <w:lang w:val="lt-LT"/>
        </w:rPr>
        <w:t>56</w:t>
      </w:r>
      <w:r w:rsidR="002A4AC9" w:rsidRPr="00C95596">
        <w:rPr>
          <w:sz w:val="24"/>
          <w:szCs w:val="24"/>
          <w:lang w:val="lt-LT"/>
        </w:rPr>
        <w:t>.3. kai pasiūlymas buvo pateiktas žodžiu;</w:t>
      </w:r>
    </w:p>
    <w:p w:rsidR="002A4AC9" w:rsidRPr="00C95596" w:rsidRDefault="00EA6DD3" w:rsidP="00C95596">
      <w:pPr>
        <w:pStyle w:val="Hyperlink1"/>
        <w:spacing w:line="240" w:lineRule="auto"/>
        <w:rPr>
          <w:sz w:val="24"/>
          <w:szCs w:val="24"/>
          <w:lang w:val="lt-LT"/>
        </w:rPr>
      </w:pPr>
      <w:r w:rsidRPr="00C95596">
        <w:rPr>
          <w:sz w:val="24"/>
          <w:szCs w:val="24"/>
          <w:lang w:val="lt-LT"/>
        </w:rPr>
        <w:t>56</w:t>
      </w:r>
      <w:r w:rsidR="002A4AC9" w:rsidRPr="00C95596">
        <w:rPr>
          <w:sz w:val="24"/>
          <w:szCs w:val="24"/>
          <w:lang w:val="lt-LT"/>
        </w:rPr>
        <w:t>.4. kai pirkimo sutarties vertė mažesnė kaip 10 tūkst. Lt.</w:t>
      </w:r>
    </w:p>
    <w:p w:rsidR="002A4AC9" w:rsidRPr="00C95596" w:rsidRDefault="00565F01" w:rsidP="00C95596">
      <w:pPr>
        <w:pStyle w:val="Hyperlink1"/>
        <w:spacing w:line="240" w:lineRule="auto"/>
        <w:rPr>
          <w:sz w:val="24"/>
          <w:szCs w:val="24"/>
          <w:lang w:val="lt-LT"/>
        </w:rPr>
      </w:pPr>
      <w:r w:rsidRPr="00C95596">
        <w:rPr>
          <w:sz w:val="24"/>
          <w:szCs w:val="24"/>
          <w:lang w:val="lt-LT"/>
        </w:rPr>
        <w:t>57</w:t>
      </w:r>
      <w:r w:rsidR="002A4AC9" w:rsidRPr="00C95596">
        <w:rPr>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2A4AC9" w:rsidRPr="00C95596" w:rsidRDefault="00565F01" w:rsidP="00C95596">
      <w:pPr>
        <w:pStyle w:val="Hyperlink1"/>
        <w:spacing w:line="240" w:lineRule="auto"/>
        <w:rPr>
          <w:sz w:val="24"/>
          <w:szCs w:val="24"/>
          <w:lang w:val="lt-LT"/>
        </w:rPr>
      </w:pPr>
      <w:r w:rsidRPr="00C95596">
        <w:rPr>
          <w:sz w:val="24"/>
          <w:szCs w:val="24"/>
          <w:lang w:val="lt-LT"/>
        </w:rPr>
        <w:t>57</w:t>
      </w:r>
      <w:r w:rsidR="002A4AC9" w:rsidRPr="00C95596">
        <w:rPr>
          <w:sz w:val="24"/>
          <w:szCs w:val="24"/>
          <w:lang w:val="lt-LT"/>
        </w:rPr>
        <w:t>.1. tiekėjas nepateikia pirkimo dokumentuose nustatyto pirkimo sutarties įvykdymo užtikrinimo;</w:t>
      </w:r>
    </w:p>
    <w:p w:rsidR="002A4AC9" w:rsidRPr="00C95596" w:rsidRDefault="00565F01" w:rsidP="00C95596">
      <w:pPr>
        <w:pStyle w:val="Hyperlink1"/>
        <w:spacing w:line="240" w:lineRule="auto"/>
        <w:rPr>
          <w:sz w:val="24"/>
          <w:szCs w:val="24"/>
          <w:lang w:val="lt-LT"/>
        </w:rPr>
      </w:pPr>
      <w:r w:rsidRPr="00C95596">
        <w:rPr>
          <w:sz w:val="24"/>
          <w:szCs w:val="24"/>
          <w:lang w:val="lt-LT"/>
        </w:rPr>
        <w:t>57</w:t>
      </w:r>
      <w:r w:rsidR="002A4AC9" w:rsidRPr="00C95596">
        <w:rPr>
          <w:sz w:val="24"/>
          <w:szCs w:val="24"/>
          <w:lang w:val="lt-LT"/>
        </w:rPr>
        <w:t>.2. tiekėjas neatvyksta sudaryti pirkimo sutarties iki perkančiosios organizacijos nurodyto laiko;</w:t>
      </w:r>
    </w:p>
    <w:p w:rsidR="002A4AC9" w:rsidRPr="00C95596" w:rsidRDefault="00565F01" w:rsidP="00C95596">
      <w:pPr>
        <w:pStyle w:val="Hyperlink1"/>
        <w:spacing w:line="240" w:lineRule="auto"/>
        <w:rPr>
          <w:sz w:val="24"/>
          <w:szCs w:val="24"/>
          <w:lang w:val="lt-LT"/>
        </w:rPr>
      </w:pPr>
      <w:r w:rsidRPr="00C95596">
        <w:rPr>
          <w:sz w:val="24"/>
          <w:szCs w:val="24"/>
          <w:lang w:val="lt-LT"/>
        </w:rPr>
        <w:t>57</w:t>
      </w:r>
      <w:r w:rsidR="002A4AC9" w:rsidRPr="00C95596">
        <w:rPr>
          <w:sz w:val="24"/>
          <w:szCs w:val="24"/>
          <w:lang w:val="lt-LT"/>
        </w:rPr>
        <w:t>.3. tiekėjas atsisako sudaryti pirkimo sutartį pirkimo dokumentuose nustatytomis sąlygomis,</w:t>
      </w:r>
    </w:p>
    <w:p w:rsidR="002A4AC9" w:rsidRPr="00C95596" w:rsidRDefault="00565F01" w:rsidP="00C95596">
      <w:pPr>
        <w:pStyle w:val="Hyperlink1"/>
        <w:spacing w:line="240" w:lineRule="auto"/>
        <w:rPr>
          <w:sz w:val="24"/>
          <w:szCs w:val="24"/>
          <w:lang w:val="lt-LT"/>
        </w:rPr>
      </w:pPr>
      <w:r w:rsidRPr="00C95596">
        <w:rPr>
          <w:sz w:val="24"/>
          <w:szCs w:val="24"/>
          <w:lang w:val="lt-LT"/>
        </w:rPr>
        <w:t>57</w:t>
      </w:r>
      <w:r w:rsidR="002A4AC9" w:rsidRPr="00C95596">
        <w:rPr>
          <w:sz w:val="24"/>
          <w:szCs w:val="24"/>
          <w:lang w:val="lt-LT"/>
        </w:rPr>
        <w:t>.4. ūkio subjektų grupė, kurios pasiūlymas pripažintas geriausiu, neįgijo perkančiosios organizacijos reikalaujamos teisinės formos.</w:t>
      </w:r>
    </w:p>
    <w:p w:rsidR="002A4AC9" w:rsidRPr="00C95596" w:rsidRDefault="00565F01" w:rsidP="00C95596">
      <w:pPr>
        <w:pStyle w:val="Hyperlink1"/>
        <w:spacing w:line="240" w:lineRule="auto"/>
        <w:rPr>
          <w:sz w:val="24"/>
          <w:szCs w:val="24"/>
          <w:lang w:val="lt-LT"/>
        </w:rPr>
      </w:pPr>
      <w:r w:rsidRPr="00C95596">
        <w:rPr>
          <w:sz w:val="24"/>
          <w:szCs w:val="24"/>
          <w:lang w:val="lt-LT"/>
        </w:rPr>
        <w:t>58</w:t>
      </w:r>
      <w:r w:rsidR="002A4AC9" w:rsidRPr="00C95596">
        <w:rPr>
          <w:sz w:val="24"/>
          <w:szCs w:val="24"/>
          <w:lang w:val="lt-LT"/>
        </w:rPr>
        <w:t>. Sudarant pirkimo sutartį negali būti keičiama laimėjusio tiekėjo pasiūlymo kaina ar derybų protokole užfiksuota galutinė derybų kaina ir pirkimo dokumentuose bei pasiūlyme nustatytos sąlygos.</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 Pirkimo sutartis sudaroma raštu, išskyrus atvejus, kai pirkimo sutartis gali būti sudaroma žodžiu. Kai pirkimo sutartis sudaroma raštu, turi būti nustatyta:</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.1. pirkimo sutarties šalių teisės ir pareigos;</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.2. perkamos prekės, paslaugos ar darbai, jeigu įmanoma, – tikslūs jų kiekiai;</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.3. kainodaros taisyklės,</w:t>
      </w:r>
      <w:r w:rsidR="002A4AC9" w:rsidRPr="00C95596">
        <w:rPr>
          <w:b/>
          <w:bCs/>
          <w:sz w:val="24"/>
          <w:szCs w:val="24"/>
          <w:lang w:val="lt-LT"/>
        </w:rPr>
        <w:t xml:space="preserve"> </w:t>
      </w:r>
      <w:r w:rsidR="002A4AC9" w:rsidRPr="00C95596">
        <w:rPr>
          <w:sz w:val="24"/>
          <w:szCs w:val="24"/>
          <w:lang w:val="lt-LT"/>
        </w:rPr>
        <w:t>nustatytos pagal Lietuvos Respublikos Vyriausybės arba jos įgaliotos institucijos patvirtintą metodiką;</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.4. atsiskaitymų ir mokėjimo tvarka;</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.5. prievolių įvykdymo terminai;</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.6. prievolių įvykdymo užtikrinimas;</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.7. ginčų sprendimo tvarka;</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.8. pirkimo sutarties nutraukimo tvarka;</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.9. pirkimo sutarties galiojimas;</w:t>
      </w:r>
    </w:p>
    <w:p w:rsidR="002A4AC9" w:rsidRPr="00C95596" w:rsidRDefault="00565F01" w:rsidP="00C95596">
      <w:pPr>
        <w:pStyle w:val="Hyperlink1"/>
        <w:spacing w:line="240" w:lineRule="auto"/>
        <w:rPr>
          <w:sz w:val="24"/>
          <w:szCs w:val="24"/>
          <w:lang w:val="lt-LT"/>
        </w:rPr>
      </w:pPr>
      <w:r w:rsidRPr="00C95596">
        <w:rPr>
          <w:sz w:val="24"/>
          <w:szCs w:val="24"/>
          <w:lang w:val="lt-LT"/>
        </w:rPr>
        <w:t>59</w:t>
      </w:r>
      <w:r w:rsidR="002A4AC9" w:rsidRPr="00C95596">
        <w:rPr>
          <w:sz w:val="24"/>
          <w:szCs w:val="24"/>
          <w:lang w:val="lt-LT"/>
        </w:rPr>
        <w:t>.10. jeigu sudaroma preliminarioji sutartis – jai būdingos nuostatos.</w:t>
      </w:r>
    </w:p>
    <w:p w:rsidR="002A4AC9" w:rsidRPr="00C95596" w:rsidRDefault="00565F01" w:rsidP="00C95596">
      <w:pPr>
        <w:jc w:val="both"/>
        <w:rPr>
          <w:noProof w:val="0"/>
        </w:rPr>
      </w:pPr>
      <w:r w:rsidRPr="00C95596">
        <w:t xml:space="preserve">      59</w:t>
      </w:r>
      <w:r w:rsidR="002A4AC9" w:rsidRPr="00C95596">
        <w:t xml:space="preserve">.11. </w:t>
      </w:r>
      <w:r w:rsidR="002A4AC9" w:rsidRPr="00C95596">
        <w:rPr>
          <w:noProof w:val="0"/>
        </w:rPr>
        <w:t xml:space="preserve">subrangovai, </w:t>
      </w:r>
      <w:proofErr w:type="spellStart"/>
      <w:r w:rsidR="002A4AC9" w:rsidRPr="00C95596">
        <w:rPr>
          <w:noProof w:val="0"/>
        </w:rPr>
        <w:t>subtiekėjai</w:t>
      </w:r>
      <w:proofErr w:type="spellEnd"/>
      <w:r w:rsidR="002A4AC9" w:rsidRPr="00C95596">
        <w:rPr>
          <w:noProof w:val="0"/>
        </w:rPr>
        <w:t xml:space="preserve"> ar </w:t>
      </w:r>
      <w:proofErr w:type="spellStart"/>
      <w:r w:rsidR="002A4AC9" w:rsidRPr="00C95596">
        <w:rPr>
          <w:noProof w:val="0"/>
        </w:rPr>
        <w:t>subteikėjai</w:t>
      </w:r>
      <w:proofErr w:type="spellEnd"/>
      <w:r w:rsidR="002A4AC9" w:rsidRPr="00C95596">
        <w:rPr>
          <w:noProof w:val="0"/>
        </w:rPr>
        <w:t>, jeigu vykdant sutartį jie pasitelkiami, ir jų keitimo tvarka.</w:t>
      </w:r>
    </w:p>
    <w:p w:rsidR="002A4AC9" w:rsidRPr="00C95596" w:rsidRDefault="00565F01" w:rsidP="00C95596">
      <w:pPr>
        <w:pStyle w:val="Hyperlink1"/>
        <w:spacing w:line="240" w:lineRule="auto"/>
        <w:rPr>
          <w:sz w:val="24"/>
          <w:szCs w:val="24"/>
          <w:lang w:val="lt-LT"/>
        </w:rPr>
      </w:pPr>
      <w:r w:rsidRPr="00C95596">
        <w:rPr>
          <w:sz w:val="24"/>
          <w:szCs w:val="24"/>
          <w:lang w:val="lt-LT"/>
        </w:rPr>
        <w:t>60</w:t>
      </w:r>
      <w:r w:rsidR="002A4AC9" w:rsidRPr="00C95596">
        <w:rPr>
          <w:sz w:val="24"/>
          <w:szCs w:val="24"/>
          <w:lang w:val="lt-LT"/>
        </w:rPr>
        <w:t>. Perkančioji organizacija pirkimo dokumentuose gali nustatyti pirkimo sutarties atlikimo sąlygas, susijusias su socialinėmis ir aplinkos apsaugos reikmėmis, jei jos atitinka Europos Bendrijos teisės aktus.</w:t>
      </w:r>
    </w:p>
    <w:p w:rsidR="002A4AC9" w:rsidRPr="00C95596" w:rsidRDefault="00565F01" w:rsidP="00C95596">
      <w:pPr>
        <w:pStyle w:val="Hyperlink1"/>
        <w:spacing w:line="240" w:lineRule="auto"/>
        <w:rPr>
          <w:sz w:val="24"/>
          <w:szCs w:val="24"/>
          <w:lang w:val="lt-LT"/>
        </w:rPr>
      </w:pPr>
      <w:r w:rsidRPr="00C95596">
        <w:rPr>
          <w:sz w:val="24"/>
          <w:szCs w:val="24"/>
          <w:lang w:val="lt-LT"/>
        </w:rPr>
        <w:t>61</w:t>
      </w:r>
      <w:r w:rsidR="002A4AC9" w:rsidRPr="00C95596">
        <w:rPr>
          <w:sz w:val="24"/>
          <w:szCs w:val="24"/>
          <w:lang w:val="lt-LT"/>
        </w:rPr>
        <w:t>. Pirkimo sutartis gali būti sudaroma žodžiu, kai prekių ar paslaugų pirkimo sutarties vertė yra mažesnė kaip 10 tūkst. Lt ir sutartinių įsipareigojimų vykdymas nėra užtikrinamas CK nustatytais prievolių įvykdymo užtikrinimo būdais. Sąskaita faktūra arba PVM sąskaita faktūra laikoma žodžiu sudarytą sutartį patvirtinančiu dokumentu.</w:t>
      </w:r>
    </w:p>
    <w:p w:rsidR="0000290A" w:rsidRPr="00C95596" w:rsidRDefault="00565F01" w:rsidP="00C95596">
      <w:pPr>
        <w:pStyle w:val="Hyperlink1"/>
        <w:spacing w:line="240" w:lineRule="auto"/>
        <w:rPr>
          <w:sz w:val="24"/>
          <w:szCs w:val="24"/>
          <w:lang w:val="lt-LT"/>
        </w:rPr>
      </w:pPr>
      <w:r w:rsidRPr="00C95596">
        <w:rPr>
          <w:sz w:val="24"/>
          <w:szCs w:val="24"/>
          <w:lang w:val="lt-LT"/>
        </w:rPr>
        <w:t>62</w:t>
      </w:r>
      <w:r w:rsidR="002A4AC9" w:rsidRPr="00C95596">
        <w:rPr>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002A4AC9" w:rsidRPr="00C95596">
        <w:rPr>
          <w:b/>
          <w:bCs/>
          <w:sz w:val="24"/>
          <w:szCs w:val="24"/>
          <w:lang w:val="lt-LT"/>
        </w:rPr>
        <w:t xml:space="preserve"> </w:t>
      </w:r>
      <w:r w:rsidR="002A4AC9" w:rsidRPr="00C95596">
        <w:rPr>
          <w:sz w:val="24"/>
          <w:szCs w:val="24"/>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2A4AC9" w:rsidRPr="00C95596" w:rsidRDefault="002A4AC9" w:rsidP="00C95596">
      <w:pPr>
        <w:pStyle w:val="Hyperlink1"/>
        <w:spacing w:line="240" w:lineRule="auto"/>
        <w:rPr>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t>X</w:t>
      </w:r>
      <w:r w:rsidR="0000290A" w:rsidRPr="00C95596">
        <w:rPr>
          <w:sz w:val="24"/>
          <w:szCs w:val="24"/>
          <w:lang w:val="lt-LT"/>
        </w:rPr>
        <w:t>I</w:t>
      </w:r>
      <w:r w:rsidRPr="00C95596">
        <w:rPr>
          <w:sz w:val="24"/>
          <w:szCs w:val="24"/>
          <w:lang w:val="lt-LT"/>
        </w:rPr>
        <w:t>. PRELIMINARIOJI SUTARTIS</w:t>
      </w:r>
    </w:p>
    <w:p w:rsidR="002A4AC9" w:rsidRPr="00C95596" w:rsidRDefault="002A4AC9" w:rsidP="00C95596">
      <w:pPr>
        <w:pStyle w:val="Hyperlink1"/>
        <w:spacing w:line="240" w:lineRule="auto"/>
        <w:rPr>
          <w:sz w:val="24"/>
          <w:szCs w:val="24"/>
          <w:lang w:val="lt-LT"/>
        </w:rPr>
      </w:pPr>
    </w:p>
    <w:p w:rsidR="002A4AC9" w:rsidRPr="00C95596" w:rsidRDefault="00565F01" w:rsidP="00C95596">
      <w:pPr>
        <w:pStyle w:val="Hyperlink1"/>
        <w:spacing w:line="240" w:lineRule="auto"/>
        <w:rPr>
          <w:sz w:val="24"/>
          <w:szCs w:val="24"/>
          <w:lang w:val="lt-LT"/>
        </w:rPr>
      </w:pPr>
      <w:r w:rsidRPr="00C95596">
        <w:rPr>
          <w:sz w:val="24"/>
          <w:szCs w:val="24"/>
          <w:lang w:val="lt-LT"/>
        </w:rPr>
        <w:t>63</w:t>
      </w:r>
      <w:r w:rsidR="002A4AC9" w:rsidRPr="00C95596">
        <w:rPr>
          <w:sz w:val="24"/>
          <w:szCs w:val="24"/>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A4AC9" w:rsidRPr="00C95596" w:rsidRDefault="00565F01" w:rsidP="00C95596">
      <w:pPr>
        <w:pStyle w:val="Hyperlink1"/>
        <w:spacing w:line="240" w:lineRule="auto"/>
        <w:rPr>
          <w:sz w:val="24"/>
          <w:szCs w:val="24"/>
          <w:lang w:val="lt-LT"/>
        </w:rPr>
      </w:pPr>
      <w:r w:rsidRPr="00C95596">
        <w:rPr>
          <w:sz w:val="24"/>
          <w:szCs w:val="24"/>
          <w:lang w:val="lt-LT"/>
        </w:rPr>
        <w:t>64</w:t>
      </w:r>
      <w:r w:rsidR="002A4AC9" w:rsidRPr="00C95596">
        <w:rPr>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w:t>
      </w:r>
      <w:r w:rsidR="002A4AC9" w:rsidRPr="00C95596">
        <w:rPr>
          <w:color w:val="auto"/>
          <w:sz w:val="24"/>
          <w:szCs w:val="24"/>
          <w:lang w:val="lt-LT"/>
        </w:rPr>
        <w:t xml:space="preserve">Taisyklių </w:t>
      </w:r>
      <w:r w:rsidR="00FC3D91" w:rsidRPr="00C95596">
        <w:rPr>
          <w:color w:val="auto"/>
          <w:sz w:val="24"/>
          <w:szCs w:val="24"/>
          <w:lang w:val="lt-LT"/>
        </w:rPr>
        <w:t>67</w:t>
      </w:r>
      <w:r w:rsidR="002A4AC9" w:rsidRPr="00C95596">
        <w:rPr>
          <w:color w:val="auto"/>
          <w:sz w:val="24"/>
          <w:szCs w:val="24"/>
          <w:lang w:val="lt-LT"/>
        </w:rPr>
        <w:t>–</w:t>
      </w:r>
      <w:r w:rsidR="00FC3D91" w:rsidRPr="00C95596">
        <w:rPr>
          <w:color w:val="auto"/>
          <w:sz w:val="24"/>
          <w:szCs w:val="24"/>
          <w:lang w:val="lt-LT"/>
        </w:rPr>
        <w:t>70</w:t>
      </w:r>
      <w:r w:rsidR="002A4AC9" w:rsidRPr="00C95596">
        <w:rPr>
          <w:color w:val="auto"/>
          <w:sz w:val="24"/>
          <w:szCs w:val="24"/>
          <w:lang w:val="lt-LT"/>
        </w:rPr>
        <w:t xml:space="preserve"> </w:t>
      </w:r>
      <w:r w:rsidR="002A4AC9" w:rsidRPr="00C95596">
        <w:rPr>
          <w:sz w:val="24"/>
          <w:szCs w:val="24"/>
          <w:lang w:val="lt-LT"/>
        </w:rPr>
        <w:t>punktuose nustatytas bendravimas su tiekėjais gali būti vykdomas žodžiu.</w:t>
      </w:r>
    </w:p>
    <w:p w:rsidR="002A4AC9" w:rsidRPr="00C95596" w:rsidRDefault="00565F01" w:rsidP="00C95596">
      <w:pPr>
        <w:pStyle w:val="Hyperlink1"/>
        <w:spacing w:line="240" w:lineRule="auto"/>
        <w:rPr>
          <w:sz w:val="24"/>
          <w:szCs w:val="24"/>
          <w:lang w:val="lt-LT"/>
        </w:rPr>
      </w:pPr>
      <w:r w:rsidRPr="00C95596">
        <w:rPr>
          <w:sz w:val="24"/>
          <w:szCs w:val="24"/>
          <w:lang w:val="lt-LT"/>
        </w:rPr>
        <w:t>65</w:t>
      </w:r>
      <w:r w:rsidR="002A4AC9" w:rsidRPr="00C95596">
        <w:rPr>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A4AC9" w:rsidRPr="00C95596" w:rsidRDefault="00565F01" w:rsidP="00C95596">
      <w:pPr>
        <w:pStyle w:val="Hyperlink1"/>
        <w:spacing w:line="240" w:lineRule="auto"/>
        <w:rPr>
          <w:sz w:val="24"/>
          <w:szCs w:val="24"/>
          <w:lang w:val="lt-LT"/>
        </w:rPr>
      </w:pPr>
      <w:r w:rsidRPr="00C95596">
        <w:rPr>
          <w:sz w:val="24"/>
          <w:szCs w:val="24"/>
          <w:lang w:val="lt-LT"/>
        </w:rPr>
        <w:t>66</w:t>
      </w:r>
      <w:r w:rsidR="002A4AC9" w:rsidRPr="00C95596">
        <w:rPr>
          <w:sz w:val="24"/>
          <w:szCs w:val="24"/>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A4AC9" w:rsidRPr="00C95596" w:rsidRDefault="00565F01" w:rsidP="00C95596">
      <w:pPr>
        <w:pStyle w:val="Hyperlink1"/>
        <w:spacing w:line="240" w:lineRule="auto"/>
        <w:rPr>
          <w:sz w:val="24"/>
          <w:szCs w:val="24"/>
          <w:lang w:val="lt-LT"/>
        </w:rPr>
      </w:pPr>
      <w:r w:rsidRPr="00C95596">
        <w:rPr>
          <w:sz w:val="24"/>
          <w:szCs w:val="24"/>
          <w:lang w:val="lt-LT"/>
        </w:rPr>
        <w:t>67</w:t>
      </w:r>
      <w:r w:rsidR="002A4AC9" w:rsidRPr="00C95596">
        <w:rPr>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A4AC9" w:rsidRPr="00C95596" w:rsidRDefault="008266D4" w:rsidP="00C95596">
      <w:pPr>
        <w:pStyle w:val="Hyperlink1"/>
        <w:spacing w:line="240" w:lineRule="auto"/>
        <w:rPr>
          <w:sz w:val="24"/>
          <w:szCs w:val="24"/>
          <w:lang w:val="lt-LT"/>
        </w:rPr>
      </w:pPr>
      <w:r>
        <w:rPr>
          <w:sz w:val="24"/>
          <w:szCs w:val="24"/>
          <w:lang w:val="lt-LT"/>
        </w:rPr>
        <w:t>68</w:t>
      </w:r>
      <w:r w:rsidR="002A4AC9" w:rsidRPr="00C95596">
        <w:rPr>
          <w:sz w:val="24"/>
          <w:szCs w:val="24"/>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A4AC9" w:rsidRPr="00C95596" w:rsidRDefault="00565F01" w:rsidP="00C95596">
      <w:pPr>
        <w:pStyle w:val="Hyperlink1"/>
        <w:spacing w:line="240" w:lineRule="auto"/>
        <w:rPr>
          <w:sz w:val="24"/>
          <w:szCs w:val="24"/>
          <w:lang w:val="lt-LT"/>
        </w:rPr>
      </w:pPr>
      <w:r w:rsidRPr="00C95596">
        <w:rPr>
          <w:sz w:val="24"/>
          <w:szCs w:val="24"/>
          <w:lang w:val="lt-LT"/>
        </w:rPr>
        <w:t>6</w:t>
      </w:r>
      <w:r w:rsidR="008266D4">
        <w:rPr>
          <w:sz w:val="24"/>
          <w:szCs w:val="24"/>
          <w:lang w:val="lt-LT"/>
        </w:rPr>
        <w:t>9</w:t>
      </w:r>
      <w:r w:rsidR="002A4AC9" w:rsidRPr="00C95596">
        <w:rPr>
          <w:sz w:val="24"/>
          <w:szCs w:val="24"/>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A4AC9" w:rsidRPr="00C95596" w:rsidRDefault="008266D4" w:rsidP="00C95596">
      <w:pPr>
        <w:pStyle w:val="Hyperlink1"/>
        <w:spacing w:line="240" w:lineRule="auto"/>
        <w:rPr>
          <w:sz w:val="24"/>
          <w:szCs w:val="24"/>
          <w:lang w:val="lt-LT"/>
        </w:rPr>
      </w:pPr>
      <w:r>
        <w:rPr>
          <w:sz w:val="24"/>
          <w:szCs w:val="24"/>
          <w:lang w:val="lt-LT"/>
        </w:rPr>
        <w:t>70</w:t>
      </w:r>
      <w:r w:rsidR="002A4AC9" w:rsidRPr="00C95596">
        <w:rPr>
          <w:sz w:val="24"/>
          <w:szCs w:val="24"/>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FC3D91" w:rsidRPr="00C95596">
        <w:rPr>
          <w:sz w:val="24"/>
          <w:szCs w:val="24"/>
          <w:lang w:val="lt-LT"/>
        </w:rPr>
        <w:t>70</w:t>
      </w:r>
      <w:r w:rsidR="002A4AC9" w:rsidRPr="00C95596">
        <w:rPr>
          <w:sz w:val="24"/>
          <w:szCs w:val="24"/>
          <w:lang w:val="lt-LT"/>
        </w:rPr>
        <w:t xml:space="preserve"> punkte nurodyta tvarka.</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8266D4">
        <w:rPr>
          <w:sz w:val="24"/>
          <w:szCs w:val="24"/>
          <w:lang w:val="lt-LT"/>
        </w:rPr>
        <w:t>1</w:t>
      </w:r>
      <w:r w:rsidR="002A4AC9" w:rsidRPr="00C95596">
        <w:rPr>
          <w:sz w:val="24"/>
          <w:szCs w:val="24"/>
          <w:lang w:val="lt-LT"/>
        </w:rPr>
        <w:t>. Atnaujindama tiekėjų varžymąsi, perkančioji organizacija:</w:t>
      </w:r>
    </w:p>
    <w:p w:rsidR="002A4AC9" w:rsidRPr="00C95596" w:rsidRDefault="008266D4" w:rsidP="00C95596">
      <w:pPr>
        <w:pStyle w:val="Hyperlink1"/>
        <w:spacing w:line="240" w:lineRule="auto"/>
        <w:rPr>
          <w:sz w:val="24"/>
          <w:szCs w:val="24"/>
          <w:lang w:val="lt-LT"/>
        </w:rPr>
      </w:pPr>
      <w:r>
        <w:rPr>
          <w:sz w:val="24"/>
          <w:szCs w:val="24"/>
          <w:lang w:val="lt-LT"/>
        </w:rPr>
        <w:t>71</w:t>
      </w:r>
      <w:r w:rsidR="002A4AC9" w:rsidRPr="00C95596">
        <w:rPr>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A4AC9" w:rsidRPr="00C95596" w:rsidRDefault="008266D4" w:rsidP="00C95596">
      <w:pPr>
        <w:pStyle w:val="Hyperlink1"/>
        <w:spacing w:line="240" w:lineRule="auto"/>
        <w:rPr>
          <w:sz w:val="24"/>
          <w:szCs w:val="24"/>
          <w:lang w:val="lt-LT"/>
        </w:rPr>
      </w:pPr>
      <w:r>
        <w:rPr>
          <w:sz w:val="24"/>
          <w:szCs w:val="24"/>
          <w:lang w:val="lt-LT"/>
        </w:rPr>
        <w:t>7</w:t>
      </w:r>
      <w:r w:rsidR="00B26F10">
        <w:rPr>
          <w:sz w:val="24"/>
          <w:szCs w:val="24"/>
          <w:lang w:val="lt-LT"/>
        </w:rPr>
        <w:t>1</w:t>
      </w:r>
      <w:r w:rsidR="002A4AC9" w:rsidRPr="00C95596">
        <w:rPr>
          <w:sz w:val="24"/>
          <w:szCs w:val="24"/>
          <w:lang w:val="lt-LT"/>
        </w:rPr>
        <w:t>.2. išrenka geriausią pasiūlymą pateikusį tiekėją, vadovaudamasi preliminariojoje sutartyje nustatytais pasiūlymų vertinimo kriterijais, ir su šį pasiūlymą pateikusiu tiekėju sudaro pagrindinę sutartį.</w:t>
      </w:r>
    </w:p>
    <w:p w:rsidR="002A4AC9" w:rsidRPr="00C95596" w:rsidRDefault="008266D4" w:rsidP="00C95596">
      <w:pPr>
        <w:pStyle w:val="Hyperlink1"/>
        <w:spacing w:line="240" w:lineRule="auto"/>
        <w:rPr>
          <w:sz w:val="24"/>
          <w:szCs w:val="24"/>
          <w:lang w:val="lt-LT"/>
        </w:rPr>
      </w:pPr>
      <w:r>
        <w:rPr>
          <w:sz w:val="24"/>
          <w:szCs w:val="24"/>
          <w:lang w:val="lt-LT"/>
        </w:rPr>
        <w:t>7</w:t>
      </w:r>
      <w:r w:rsidR="00B26F10">
        <w:rPr>
          <w:sz w:val="24"/>
          <w:szCs w:val="24"/>
          <w:lang w:val="lt-LT"/>
        </w:rPr>
        <w:t>2</w:t>
      </w:r>
      <w:r w:rsidR="002A4AC9" w:rsidRPr="00C95596">
        <w:rPr>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2A4AC9" w:rsidRPr="00C95596" w:rsidRDefault="002A4AC9" w:rsidP="00C95596">
      <w:pPr>
        <w:pStyle w:val="Hyperlink1"/>
        <w:spacing w:line="240" w:lineRule="auto"/>
        <w:rPr>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t>XI</w:t>
      </w:r>
      <w:r w:rsidR="0000290A" w:rsidRPr="00C95596">
        <w:rPr>
          <w:sz w:val="24"/>
          <w:szCs w:val="24"/>
          <w:lang w:val="lt-LT"/>
        </w:rPr>
        <w:t>I</w:t>
      </w:r>
      <w:r w:rsidRPr="00C95596">
        <w:rPr>
          <w:sz w:val="24"/>
          <w:szCs w:val="24"/>
          <w:lang w:val="lt-LT"/>
        </w:rPr>
        <w:t>. SUPAPRASTINTŲ PIRKIMŲ BŪDAI IR JŲ PASIRINKIMO SĄLYGOS</w:t>
      </w:r>
    </w:p>
    <w:p w:rsidR="002A4AC9" w:rsidRPr="00C95596" w:rsidRDefault="002A4AC9" w:rsidP="00C95596">
      <w:pPr>
        <w:pStyle w:val="Hyperlink1"/>
        <w:spacing w:line="240" w:lineRule="auto"/>
        <w:rPr>
          <w:sz w:val="24"/>
          <w:szCs w:val="24"/>
          <w:lang w:val="lt-LT"/>
        </w:rPr>
      </w:pP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3</w:t>
      </w:r>
      <w:r w:rsidR="002A4AC9" w:rsidRPr="00C95596">
        <w:rPr>
          <w:sz w:val="24"/>
          <w:szCs w:val="24"/>
          <w:lang w:val="lt-LT"/>
        </w:rPr>
        <w:t>. Pirkimai atliekami šiais būdais:</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3</w:t>
      </w:r>
      <w:r w:rsidR="002A4AC9" w:rsidRPr="00C95596">
        <w:rPr>
          <w:sz w:val="24"/>
          <w:szCs w:val="24"/>
          <w:lang w:val="lt-LT"/>
        </w:rPr>
        <w:t>.1. supaprastinto atviro konkurso;</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3</w:t>
      </w:r>
      <w:r w:rsidRPr="00C95596">
        <w:rPr>
          <w:sz w:val="24"/>
          <w:szCs w:val="24"/>
          <w:lang w:val="lt-LT"/>
        </w:rPr>
        <w:t>.</w:t>
      </w:r>
      <w:r w:rsidR="004D11AB" w:rsidRPr="00C95596">
        <w:rPr>
          <w:sz w:val="24"/>
          <w:szCs w:val="24"/>
          <w:lang w:val="lt-LT"/>
        </w:rPr>
        <w:t>2</w:t>
      </w:r>
      <w:r w:rsidR="002A4AC9" w:rsidRPr="00C95596">
        <w:rPr>
          <w:sz w:val="24"/>
          <w:szCs w:val="24"/>
          <w:lang w:val="lt-LT"/>
        </w:rPr>
        <w:t>. apklausos.</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4</w:t>
      </w:r>
      <w:r w:rsidR="002A4AC9" w:rsidRPr="00C95596">
        <w:rPr>
          <w:sz w:val="24"/>
          <w:szCs w:val="24"/>
          <w:lang w:val="lt-LT"/>
        </w:rPr>
        <w:t>. Tais atvejais, kai pagal Viešųjų pirkimų įstatymo ir Taisyklių nustatytus reikalavimus apie pirkimą privaloma skelbti, pirkimas (išskyrus mažos vertės pirkimus) vykdomas supaprastinto atviro konkurso arba supaprastinto neskelbiamo pirkimo būdo.</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5</w:t>
      </w:r>
      <w:r w:rsidR="002A4AC9" w:rsidRPr="00C95596">
        <w:rPr>
          <w:sz w:val="24"/>
          <w:szCs w:val="24"/>
          <w:lang w:val="lt-LT"/>
        </w:rPr>
        <w:t>. Tais atvejais, kai pagal Viešųjų pirkimų įstatymo ir Taisyklių nustatytus reikalavimus apie pirkimą privaloma skelbti, pirkimas vykdomas bet kuriuo Taisyklėse nustatytu būdu, išskyrus neskelbiamą pirkimą.</w:t>
      </w:r>
    </w:p>
    <w:p w:rsidR="004D11AB" w:rsidRPr="00C95596" w:rsidRDefault="004D11AB" w:rsidP="00C95596">
      <w:pPr>
        <w:pStyle w:val="CentrBold"/>
        <w:spacing w:line="240" w:lineRule="auto"/>
        <w:rPr>
          <w:sz w:val="24"/>
          <w:szCs w:val="24"/>
          <w:lang w:val="lt-LT"/>
        </w:rPr>
      </w:pPr>
    </w:p>
    <w:p w:rsidR="002A4AC9" w:rsidRPr="00C95596" w:rsidRDefault="002A4AC9" w:rsidP="00C95596">
      <w:pPr>
        <w:pStyle w:val="CentrBold"/>
        <w:spacing w:line="240" w:lineRule="auto"/>
        <w:rPr>
          <w:sz w:val="24"/>
          <w:szCs w:val="24"/>
          <w:lang w:val="lt-LT"/>
        </w:rPr>
      </w:pPr>
      <w:r w:rsidRPr="00C95596">
        <w:rPr>
          <w:sz w:val="24"/>
          <w:szCs w:val="24"/>
          <w:lang w:val="lt-LT"/>
        </w:rPr>
        <w:t>XII</w:t>
      </w:r>
      <w:r w:rsidR="0000290A" w:rsidRPr="00C95596">
        <w:rPr>
          <w:sz w:val="24"/>
          <w:szCs w:val="24"/>
          <w:lang w:val="lt-LT"/>
        </w:rPr>
        <w:t>I</w:t>
      </w:r>
      <w:r w:rsidRPr="00C95596">
        <w:rPr>
          <w:sz w:val="24"/>
          <w:szCs w:val="24"/>
          <w:lang w:val="lt-LT"/>
        </w:rPr>
        <w:t>. SUPAPRASTINTAS ATVIRAS KONKURSAS</w:t>
      </w:r>
    </w:p>
    <w:p w:rsidR="002A4AC9" w:rsidRPr="00C95596" w:rsidRDefault="002A4AC9" w:rsidP="00C95596">
      <w:pPr>
        <w:pStyle w:val="Hyperlink1"/>
        <w:spacing w:line="240" w:lineRule="auto"/>
        <w:rPr>
          <w:sz w:val="24"/>
          <w:szCs w:val="24"/>
          <w:lang w:val="lt-LT"/>
        </w:rPr>
      </w:pPr>
    </w:p>
    <w:p w:rsidR="002A4AC9" w:rsidRPr="00C95596" w:rsidRDefault="00FC3D91" w:rsidP="00C95596">
      <w:pPr>
        <w:pStyle w:val="Hyperlink1"/>
        <w:spacing w:line="240" w:lineRule="auto"/>
        <w:rPr>
          <w:sz w:val="24"/>
          <w:szCs w:val="24"/>
          <w:lang w:val="lt-LT"/>
        </w:rPr>
      </w:pPr>
      <w:r w:rsidRPr="00C95596">
        <w:rPr>
          <w:sz w:val="24"/>
          <w:szCs w:val="24"/>
          <w:lang w:val="lt-LT"/>
        </w:rPr>
        <w:t>7</w:t>
      </w:r>
      <w:r w:rsidR="00B26F10">
        <w:rPr>
          <w:sz w:val="24"/>
          <w:szCs w:val="24"/>
          <w:lang w:val="lt-LT"/>
        </w:rPr>
        <w:t>6</w:t>
      </w:r>
      <w:r w:rsidR="002A4AC9" w:rsidRPr="00C95596">
        <w:rPr>
          <w:sz w:val="24"/>
          <w:szCs w:val="24"/>
          <w:lang w:val="lt-LT"/>
        </w:rPr>
        <w:t>. Vykdant supaprastintą atvirą konkursą, dalyvių skaičius neribojamas. Apie pirkimą skelbiama šiose Taisyklėse nustatyta tvarka.</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7</w:t>
      </w:r>
      <w:r w:rsidR="002A4AC9" w:rsidRPr="00C95596">
        <w:rPr>
          <w:sz w:val="24"/>
          <w:szCs w:val="24"/>
          <w:lang w:val="lt-LT"/>
        </w:rPr>
        <w:t>. Supaprastintame atvirame konkurse derybos tarp perkančiosios organizacijos ir dalyvių yra draudžiamos.</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8</w:t>
      </w:r>
      <w:r w:rsidR="002A4AC9" w:rsidRPr="00C95596">
        <w:rPr>
          <w:sz w:val="24"/>
          <w:szCs w:val="24"/>
          <w:lang w:val="lt-LT"/>
        </w:rPr>
        <w:t>.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2A4AC9" w:rsidRPr="00C95596" w:rsidRDefault="00565F01" w:rsidP="00C95596">
      <w:pPr>
        <w:pStyle w:val="Hyperlink1"/>
        <w:spacing w:line="240" w:lineRule="auto"/>
        <w:rPr>
          <w:sz w:val="24"/>
          <w:szCs w:val="24"/>
          <w:lang w:val="lt-LT"/>
        </w:rPr>
      </w:pPr>
      <w:r w:rsidRPr="00C95596">
        <w:rPr>
          <w:sz w:val="24"/>
          <w:szCs w:val="24"/>
          <w:lang w:val="lt-LT"/>
        </w:rPr>
        <w:t>7</w:t>
      </w:r>
      <w:r w:rsidR="00B26F10">
        <w:rPr>
          <w:sz w:val="24"/>
          <w:szCs w:val="24"/>
          <w:lang w:val="lt-LT"/>
        </w:rPr>
        <w:t>9</w:t>
      </w:r>
      <w:r w:rsidR="002A4AC9" w:rsidRPr="00C95596">
        <w:rPr>
          <w:sz w:val="24"/>
          <w:szCs w:val="24"/>
          <w:lang w:val="lt-LT"/>
        </w:rPr>
        <w:t>. Jei supaprastinto atviro konkurso metu bus vykdomas elektroninis aukcionas, apie tai nurodoma skelbime apie supaprastintą pirkimą.</w:t>
      </w:r>
    </w:p>
    <w:p w:rsidR="00DB7B80" w:rsidRPr="00C95596" w:rsidRDefault="00DB7B80" w:rsidP="00C95596">
      <w:pPr>
        <w:pStyle w:val="CentrBold"/>
        <w:spacing w:line="240" w:lineRule="auto"/>
        <w:jc w:val="left"/>
        <w:rPr>
          <w:sz w:val="24"/>
          <w:szCs w:val="24"/>
          <w:lang w:val="lt-LT"/>
        </w:rPr>
      </w:pPr>
    </w:p>
    <w:p w:rsidR="00E26D49" w:rsidRPr="00E26D49" w:rsidRDefault="006E7D56" w:rsidP="00C95596">
      <w:pPr>
        <w:autoSpaceDE w:val="0"/>
        <w:autoSpaceDN w:val="0"/>
        <w:adjustRightInd w:val="0"/>
        <w:ind w:firstLine="360"/>
        <w:jc w:val="center"/>
        <w:rPr>
          <w:b/>
          <w:bCs/>
          <w:caps/>
          <w:noProof w:val="0"/>
        </w:rPr>
      </w:pPr>
      <w:r w:rsidRPr="00C95596">
        <w:rPr>
          <w:b/>
          <w:bCs/>
          <w:caps/>
          <w:noProof w:val="0"/>
        </w:rPr>
        <w:t>X</w:t>
      </w:r>
      <w:r w:rsidR="00426306">
        <w:rPr>
          <w:b/>
          <w:bCs/>
          <w:caps/>
          <w:noProof w:val="0"/>
        </w:rPr>
        <w:t>I</w:t>
      </w:r>
      <w:r w:rsidRPr="00C95596">
        <w:rPr>
          <w:b/>
          <w:bCs/>
          <w:caps/>
          <w:noProof w:val="0"/>
        </w:rPr>
        <w:t xml:space="preserve">V. </w:t>
      </w:r>
      <w:r w:rsidR="00E26D49" w:rsidRPr="00E26D49">
        <w:rPr>
          <w:b/>
          <w:bCs/>
          <w:caps/>
          <w:noProof w:val="0"/>
        </w:rPr>
        <w:t>APKLAUSA</w:t>
      </w:r>
    </w:p>
    <w:p w:rsidR="00E26D49" w:rsidRPr="00E26D49" w:rsidRDefault="00E26D49" w:rsidP="00C95596">
      <w:pPr>
        <w:suppressAutoHyphens/>
        <w:autoSpaceDE w:val="0"/>
        <w:autoSpaceDN w:val="0"/>
        <w:adjustRightInd w:val="0"/>
        <w:ind w:firstLine="312"/>
        <w:jc w:val="both"/>
        <w:textAlignment w:val="center"/>
        <w:rPr>
          <w:noProof w:val="0"/>
        </w:rPr>
      </w:pPr>
    </w:p>
    <w:p w:rsidR="00E26D49" w:rsidRPr="00E26D49" w:rsidRDefault="00B26F10" w:rsidP="00C95596">
      <w:pPr>
        <w:ind w:firstLine="284"/>
        <w:jc w:val="both"/>
        <w:rPr>
          <w:noProof w:val="0"/>
          <w:snapToGrid w:val="0"/>
        </w:rPr>
      </w:pPr>
      <w:r>
        <w:rPr>
          <w:noProof w:val="0"/>
          <w:snapToGrid w:val="0"/>
        </w:rPr>
        <w:t>80</w:t>
      </w:r>
      <w:r w:rsidR="00E26D49" w:rsidRPr="00E26D49">
        <w:rPr>
          <w:noProof w:val="0"/>
          <w:snapToGrid w:val="0"/>
        </w:rPr>
        <w:t>. Žodžiu pirkimas vykdomas telefonu ir/arba tiesiogiai bendraujant su potencialiu Tiekėju:</w:t>
      </w:r>
    </w:p>
    <w:p w:rsidR="00E26D49" w:rsidRPr="00E26D49" w:rsidRDefault="00B26F10" w:rsidP="00C95596">
      <w:pPr>
        <w:ind w:firstLine="284"/>
        <w:jc w:val="both"/>
        <w:rPr>
          <w:noProof w:val="0"/>
          <w:snapToGrid w:val="0"/>
        </w:rPr>
      </w:pPr>
      <w:r>
        <w:rPr>
          <w:noProof w:val="0"/>
          <w:snapToGrid w:val="0"/>
        </w:rPr>
        <w:t>80</w:t>
      </w:r>
      <w:r w:rsidR="00E26D49" w:rsidRPr="00E26D49">
        <w:rPr>
          <w:noProof w:val="0"/>
          <w:snapToGrid w:val="0"/>
        </w:rPr>
        <w:t>.1. telefonu, t. y. kai skambinama telefonu ne mažiau kaip trims tiekėjams;</w:t>
      </w:r>
    </w:p>
    <w:p w:rsidR="00E26D49" w:rsidRPr="00E26D49" w:rsidRDefault="00B26F10" w:rsidP="00C95596">
      <w:pPr>
        <w:ind w:firstLine="284"/>
        <w:jc w:val="both"/>
        <w:rPr>
          <w:noProof w:val="0"/>
          <w:snapToGrid w:val="0"/>
        </w:rPr>
      </w:pPr>
      <w:r>
        <w:rPr>
          <w:noProof w:val="0"/>
          <w:snapToGrid w:val="0"/>
        </w:rPr>
        <w:t>80</w:t>
      </w:r>
      <w:r w:rsidR="00E26D49" w:rsidRPr="00E26D49">
        <w:rPr>
          <w:noProof w:val="0"/>
          <w:snapToGrid w:val="0"/>
        </w:rPr>
        <w:t>.2. tiesiogiai bendraujant su potencialiu tiekėju, t. y. vykstant į potencialaus tiekėjo buveinę – parduotuvę, turgų ar kt. ir surašant reikalingų prekių, paslaugų kainas, o grįžus į darbo vietą užpildoma Tiekėjų apklausos pažymą.</w:t>
      </w:r>
    </w:p>
    <w:p w:rsidR="00E26D49" w:rsidRPr="00E26D49" w:rsidRDefault="001A612B" w:rsidP="00C95596">
      <w:pPr>
        <w:ind w:firstLine="284"/>
        <w:jc w:val="both"/>
        <w:rPr>
          <w:noProof w:val="0"/>
          <w:snapToGrid w:val="0"/>
        </w:rPr>
      </w:pPr>
      <w:r w:rsidRPr="00C95596">
        <w:rPr>
          <w:noProof w:val="0"/>
          <w:snapToGrid w:val="0"/>
        </w:rPr>
        <w:t>8</w:t>
      </w:r>
      <w:r w:rsidR="00B26F10">
        <w:rPr>
          <w:noProof w:val="0"/>
          <w:snapToGrid w:val="0"/>
        </w:rPr>
        <w:t>1</w:t>
      </w:r>
      <w:r w:rsidR="00E26D49" w:rsidRPr="00E26D49">
        <w:rPr>
          <w:noProof w:val="0"/>
          <w:snapToGrid w:val="0"/>
        </w:rPr>
        <w:t>. Raštu pirkimas vykdomas, kai prekių ar paslaugų viešojo pirkimo–pardavimo sutarties vertė be PVM yra didesnė nei 10 000 litų arba darbų viešojo pirkimo–pardavimo sutarties vertė be PVM yra didesnė kaip 20 000 litų.</w:t>
      </w:r>
    </w:p>
    <w:p w:rsidR="00E26D49" w:rsidRPr="00E26D49" w:rsidRDefault="001A612B" w:rsidP="00C95596">
      <w:pPr>
        <w:ind w:firstLine="284"/>
        <w:jc w:val="both"/>
        <w:rPr>
          <w:noProof w:val="0"/>
          <w:snapToGrid w:val="0"/>
        </w:rPr>
      </w:pPr>
      <w:r w:rsidRPr="00C95596">
        <w:rPr>
          <w:noProof w:val="0"/>
          <w:snapToGrid w:val="0"/>
        </w:rPr>
        <w:t>8</w:t>
      </w:r>
      <w:r w:rsidR="00B26F10">
        <w:rPr>
          <w:noProof w:val="0"/>
          <w:snapToGrid w:val="0"/>
        </w:rPr>
        <w:t>2</w:t>
      </w:r>
      <w:r w:rsidR="00E26D49" w:rsidRPr="00E26D49">
        <w:rPr>
          <w:noProof w:val="0"/>
          <w:snapToGrid w:val="0"/>
        </w:rPr>
        <w:t>.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E26D49" w:rsidRPr="00E26D49" w:rsidRDefault="00B26F10" w:rsidP="00C95596">
      <w:pPr>
        <w:ind w:firstLine="284"/>
        <w:jc w:val="both"/>
        <w:rPr>
          <w:noProof w:val="0"/>
          <w:snapToGrid w:val="0"/>
        </w:rPr>
      </w:pPr>
      <w:r>
        <w:rPr>
          <w:noProof w:val="0"/>
          <w:snapToGrid w:val="0"/>
        </w:rPr>
        <w:t>82</w:t>
      </w:r>
      <w:r w:rsidR="00E26D49" w:rsidRPr="00E26D49">
        <w:rPr>
          <w:noProof w:val="0"/>
          <w:snapToGrid w:val="0"/>
        </w:rPr>
        <w:t>.1. pageidaujamos pirkimo objekto savybės;</w:t>
      </w:r>
    </w:p>
    <w:p w:rsidR="00E26D49" w:rsidRPr="00E26D49" w:rsidRDefault="00B26F10" w:rsidP="00C95596">
      <w:pPr>
        <w:ind w:firstLine="284"/>
        <w:jc w:val="both"/>
        <w:rPr>
          <w:noProof w:val="0"/>
          <w:snapToGrid w:val="0"/>
        </w:rPr>
      </w:pPr>
      <w:r>
        <w:rPr>
          <w:noProof w:val="0"/>
          <w:snapToGrid w:val="0"/>
        </w:rPr>
        <w:t>82</w:t>
      </w:r>
      <w:r w:rsidR="00E26D49" w:rsidRPr="00E26D49">
        <w:rPr>
          <w:noProof w:val="0"/>
          <w:snapToGrid w:val="0"/>
        </w:rPr>
        <w:t>.2. svarbiausios pirkimo sutarties sąlygos;</w:t>
      </w:r>
    </w:p>
    <w:p w:rsidR="00E26D49" w:rsidRPr="00E26D49" w:rsidRDefault="00B26F10" w:rsidP="00C95596">
      <w:pPr>
        <w:ind w:firstLine="284"/>
        <w:jc w:val="both"/>
        <w:rPr>
          <w:noProof w:val="0"/>
          <w:snapToGrid w:val="0"/>
        </w:rPr>
      </w:pPr>
      <w:r>
        <w:rPr>
          <w:noProof w:val="0"/>
          <w:snapToGrid w:val="0"/>
        </w:rPr>
        <w:t>82</w:t>
      </w:r>
      <w:r w:rsidR="00E26D49" w:rsidRPr="00E26D49">
        <w:rPr>
          <w:noProof w:val="0"/>
          <w:snapToGrid w:val="0"/>
        </w:rPr>
        <w:t xml:space="preserve">.3. kokiais kriterijais vadovaujantis bus pasirenkamas tiekėjas, su kuriuo bus sudaroma pirkimo sutartis; </w:t>
      </w:r>
    </w:p>
    <w:p w:rsidR="00E26D49" w:rsidRPr="00E26D49" w:rsidRDefault="00B26F10" w:rsidP="00C95596">
      <w:pPr>
        <w:ind w:firstLine="284"/>
        <w:jc w:val="both"/>
        <w:rPr>
          <w:noProof w:val="0"/>
          <w:snapToGrid w:val="0"/>
        </w:rPr>
      </w:pPr>
      <w:r>
        <w:rPr>
          <w:noProof w:val="0"/>
          <w:snapToGrid w:val="0"/>
        </w:rPr>
        <w:t>82</w:t>
      </w:r>
      <w:r w:rsidR="00E26D49" w:rsidRPr="00E26D49">
        <w:rPr>
          <w:noProof w:val="0"/>
          <w:snapToGrid w:val="0"/>
        </w:rPr>
        <w:t>.4. kokius dalykus turi nurodyti siūlantis savo prekes, paslaugas ar darbus tiekėjas, kokia forma (rašytine ar žodine) ir iki kada jis tai turi padaryti;</w:t>
      </w:r>
    </w:p>
    <w:p w:rsidR="00E26D49" w:rsidRPr="00E26D49" w:rsidRDefault="00B26F10" w:rsidP="00C95596">
      <w:pPr>
        <w:ind w:firstLine="284"/>
        <w:jc w:val="both"/>
        <w:rPr>
          <w:noProof w:val="0"/>
          <w:snapToGrid w:val="0"/>
        </w:rPr>
      </w:pPr>
      <w:r>
        <w:rPr>
          <w:noProof w:val="0"/>
          <w:snapToGrid w:val="0"/>
        </w:rPr>
        <w:t>82</w:t>
      </w:r>
      <w:r w:rsidR="00E26D49" w:rsidRPr="00E26D49">
        <w:rPr>
          <w:noProof w:val="0"/>
          <w:snapToGrid w:val="0"/>
        </w:rPr>
        <w:t xml:space="preserve">.5. kaip </w:t>
      </w:r>
      <w:r w:rsidR="00E26D49" w:rsidRPr="00C95596">
        <w:rPr>
          <w:rFonts w:ascii="TimesLT" w:hAnsi="TimesLT"/>
          <w:noProof w:val="0"/>
          <w:snapToGrid w:val="0"/>
          <w:spacing w:val="-1"/>
          <w:lang w:eastAsia="ar-SA"/>
        </w:rPr>
        <w:t>perkančioji organizacija</w:t>
      </w:r>
      <w:r w:rsidR="00E26D49" w:rsidRPr="00E26D49">
        <w:rPr>
          <w:noProof w:val="0"/>
          <w:snapToGrid w:val="0"/>
        </w:rPr>
        <w:t xml:space="preserve"> informuos apklausiamą tiekėją apie sprendimą su juo sudaryti pirkimo sutartį raštu ar žodžiu. </w:t>
      </w:r>
    </w:p>
    <w:p w:rsidR="00E26D49" w:rsidRPr="00E26D49" w:rsidRDefault="00B26F10" w:rsidP="00C95596">
      <w:pPr>
        <w:ind w:firstLine="284"/>
        <w:jc w:val="both"/>
        <w:rPr>
          <w:noProof w:val="0"/>
          <w:snapToGrid w:val="0"/>
        </w:rPr>
      </w:pPr>
      <w:r>
        <w:rPr>
          <w:noProof w:val="0"/>
          <w:snapToGrid w:val="0"/>
        </w:rPr>
        <w:t>83</w:t>
      </w:r>
      <w:r w:rsidR="001A612B" w:rsidRPr="00C95596">
        <w:rPr>
          <w:noProof w:val="0"/>
          <w:snapToGrid w:val="0"/>
        </w:rPr>
        <w:t>. Taisyklių 81</w:t>
      </w:r>
      <w:r w:rsidR="00E26D49" w:rsidRPr="00E26D49">
        <w:rPr>
          <w:noProof w:val="0"/>
          <w:snapToGrid w:val="0"/>
        </w:rPr>
        <w:t xml:space="preserve"> punkte nustatyta informacija tiekėjams gali būti neteikiama tik tuo atveju, jeigu dėl Taisyklių </w:t>
      </w:r>
      <w:r w:rsidR="001A612B" w:rsidRPr="00C95596">
        <w:rPr>
          <w:noProof w:val="0"/>
          <w:snapToGrid w:val="0"/>
        </w:rPr>
        <w:t>87</w:t>
      </w:r>
      <w:r w:rsidR="00E26D49" w:rsidRPr="00E26D49">
        <w:rPr>
          <w:noProof w:val="0"/>
          <w:snapToGrid w:val="0"/>
        </w:rPr>
        <w:t xml:space="preserve"> punkte nurodytų priežasčių apklausiamas tik vienas tiekėjas.</w:t>
      </w:r>
    </w:p>
    <w:p w:rsidR="00E26D49" w:rsidRPr="00E26D49" w:rsidRDefault="00B26F10" w:rsidP="00C95596">
      <w:pPr>
        <w:ind w:firstLine="284"/>
        <w:jc w:val="both"/>
        <w:rPr>
          <w:noProof w:val="0"/>
          <w:snapToGrid w:val="0"/>
        </w:rPr>
      </w:pPr>
      <w:r>
        <w:rPr>
          <w:noProof w:val="0"/>
          <w:snapToGrid w:val="0"/>
        </w:rPr>
        <w:t>84</w:t>
      </w:r>
      <w:r w:rsidR="00E26D49" w:rsidRPr="00E26D49">
        <w:rPr>
          <w:noProof w:val="0"/>
          <w:snapToGrid w:val="0"/>
        </w:rPr>
        <w:t xml:space="preserve">. </w:t>
      </w:r>
      <w:r w:rsidR="00E26D49" w:rsidRPr="00C95596">
        <w:rPr>
          <w:noProof w:val="0"/>
          <w:snapToGrid w:val="0"/>
          <w:spacing w:val="-1"/>
          <w:lang w:eastAsia="ar-SA"/>
        </w:rPr>
        <w:t>perkančioji organizacija</w:t>
      </w:r>
      <w:r w:rsidR="00E26D49" w:rsidRPr="00E26D49">
        <w:rPr>
          <w:i/>
          <w:noProof w:val="0"/>
          <w:snapToGrid w:val="0"/>
          <w:spacing w:val="-1"/>
          <w:lang w:eastAsia="ar-SA"/>
        </w:rPr>
        <w:t xml:space="preserve"> </w:t>
      </w:r>
      <w:r w:rsidR="00E26D49" w:rsidRPr="00E26D49">
        <w:rPr>
          <w:noProof w:val="0"/>
          <w:snapToGrid w:val="0"/>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E26D49" w:rsidRPr="00E26D49" w:rsidRDefault="00B26F10" w:rsidP="00C95596">
      <w:pPr>
        <w:ind w:firstLine="284"/>
        <w:jc w:val="both"/>
        <w:rPr>
          <w:noProof w:val="0"/>
          <w:snapToGrid w:val="0"/>
        </w:rPr>
      </w:pPr>
      <w:r>
        <w:rPr>
          <w:noProof w:val="0"/>
          <w:snapToGrid w:val="0"/>
        </w:rPr>
        <w:t>85</w:t>
      </w:r>
      <w:r w:rsidR="00E26D49" w:rsidRPr="00E26D49">
        <w:rPr>
          <w:noProof w:val="0"/>
          <w:snapToGrid w:val="0"/>
        </w:rPr>
        <w:t xml:space="preserve">. Apklausiant tiekėją ar tiekėjui atskirai kreipiantis, Pirkimo organizatorius arba Komisija turi atsakyti į visus tiekėjo klausimus, kurie liečia pirkimą ir tiekėjui reikalingi geriau suprasti </w:t>
      </w:r>
      <w:r w:rsidR="00E26D49" w:rsidRPr="00C95596">
        <w:rPr>
          <w:noProof w:val="0"/>
          <w:snapToGrid w:val="0"/>
          <w:spacing w:val="-1"/>
          <w:lang w:eastAsia="ar-SA"/>
        </w:rPr>
        <w:t>perkančiosios organizacijos</w:t>
      </w:r>
      <w:r w:rsidR="00E26D49" w:rsidRPr="00E26D49">
        <w:rPr>
          <w:i/>
          <w:noProof w:val="0"/>
          <w:snapToGrid w:val="0"/>
          <w:spacing w:val="-1"/>
          <w:lang w:eastAsia="ar-SA"/>
        </w:rPr>
        <w:t xml:space="preserve"> </w:t>
      </w:r>
      <w:r w:rsidR="00E26D49" w:rsidRPr="00E26D49">
        <w:rPr>
          <w:noProof w:val="0"/>
          <w:snapToGrid w:val="0"/>
        </w:rPr>
        <w:t>poreikius ir galimybes, tačiau tiekėjui negali būti pateikta komercinė, tarnybos ar valstybės paslaptimi laikoma informacija arba informacija, kurios atskleidimas pakenktų viešiesiems interesams ar trukdytų sąžiningai konkurencijai.</w:t>
      </w:r>
    </w:p>
    <w:p w:rsidR="00E26D49" w:rsidRPr="00E26D49" w:rsidRDefault="00B26F10" w:rsidP="00C95596">
      <w:pPr>
        <w:ind w:firstLine="284"/>
        <w:jc w:val="both"/>
        <w:rPr>
          <w:noProof w:val="0"/>
          <w:snapToGrid w:val="0"/>
        </w:rPr>
      </w:pPr>
      <w:r>
        <w:rPr>
          <w:noProof w:val="0"/>
          <w:snapToGrid w:val="0"/>
        </w:rPr>
        <w:t>86</w:t>
      </w:r>
      <w:r w:rsidR="00E26D49" w:rsidRPr="00E26D49">
        <w:rPr>
          <w:noProof w:val="0"/>
          <w:snapToGrid w:val="0"/>
        </w:rPr>
        <w:t>. Tame pačiame pirkime apklausiamiems tiekėjams turi būti pateikta tokia pati informacija.</w:t>
      </w:r>
    </w:p>
    <w:p w:rsidR="00E26D49" w:rsidRPr="00E26D49" w:rsidRDefault="00B26F10" w:rsidP="00C95596">
      <w:pPr>
        <w:ind w:firstLine="284"/>
        <w:jc w:val="both"/>
        <w:rPr>
          <w:noProof w:val="0"/>
          <w:snapToGrid w:val="0"/>
        </w:rPr>
      </w:pPr>
      <w:r>
        <w:rPr>
          <w:noProof w:val="0"/>
          <w:snapToGrid w:val="0"/>
        </w:rPr>
        <w:t>87</w:t>
      </w:r>
      <w:r w:rsidR="00E26D49" w:rsidRPr="00E26D49">
        <w:rPr>
          <w:noProof w:val="0"/>
          <w:snapToGrid w:val="0"/>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E26D49" w:rsidRPr="00E26D49" w:rsidRDefault="00B26F10" w:rsidP="00C95596">
      <w:pPr>
        <w:ind w:firstLine="284"/>
        <w:jc w:val="both"/>
        <w:rPr>
          <w:noProof w:val="0"/>
          <w:snapToGrid w:val="0"/>
        </w:rPr>
      </w:pPr>
      <w:r>
        <w:rPr>
          <w:noProof w:val="0"/>
          <w:snapToGrid w:val="0"/>
        </w:rPr>
        <w:t>88</w:t>
      </w:r>
      <w:r w:rsidR="00E26D49" w:rsidRPr="00E26D49">
        <w:rPr>
          <w:noProof w:val="0"/>
          <w:snapToGrid w:val="0"/>
        </w:rPr>
        <w:t xml:space="preserve">. Jeigu apklausiant tiekėjus paaiškėja, kad reikia pakeisti pageidaujamas pirkimo objekto savybes arba kitas pirkimo sąlygas, Pirkimo organizatorius arba viešojo pirkimo komisija turi tai padaryti, esant reikalui derindami </w:t>
      </w:r>
      <w:r w:rsidR="00E26D49" w:rsidRPr="00C95596">
        <w:rPr>
          <w:noProof w:val="0"/>
          <w:snapToGrid w:val="0"/>
        </w:rPr>
        <w:t>perkančiosios organizacijos</w:t>
      </w:r>
      <w:r w:rsidR="00E26D49" w:rsidRPr="00E26D49">
        <w:rPr>
          <w:i/>
          <w:noProof w:val="0"/>
          <w:snapToGrid w:val="0"/>
          <w:spacing w:val="-1"/>
          <w:lang w:eastAsia="ar-SA"/>
        </w:rPr>
        <w:t xml:space="preserve"> </w:t>
      </w:r>
      <w:r w:rsidR="00E26D49" w:rsidRPr="00E26D49">
        <w:rPr>
          <w:noProof w:val="0"/>
          <w:snapToGrid w:val="0"/>
        </w:rPr>
        <w:t>direktoriumi ir už verčių apskaitą atsakingu asmeniu, ir iš naujo apklausti tiekėjus.</w:t>
      </w:r>
    </w:p>
    <w:p w:rsidR="00E26D49" w:rsidRPr="00E26D49" w:rsidRDefault="00B26F10" w:rsidP="00C95596">
      <w:pPr>
        <w:ind w:firstLine="284"/>
        <w:jc w:val="both"/>
        <w:rPr>
          <w:noProof w:val="0"/>
          <w:snapToGrid w:val="0"/>
        </w:rPr>
      </w:pPr>
      <w:r>
        <w:rPr>
          <w:noProof w:val="0"/>
          <w:snapToGrid w:val="0"/>
        </w:rPr>
        <w:t>89</w:t>
      </w:r>
      <w:r w:rsidR="00E26D49" w:rsidRPr="00E26D49">
        <w:rPr>
          <w:noProof w:val="0"/>
          <w:snapToGrid w:val="0"/>
        </w:rPr>
        <w:t xml:space="preserve">. Pirkimo organizatorius arba viešojo pirkimo komisija, atlikdami mažos vertės pirkimus, gali naudotis Centriniu viešųjų pirkimų portalu (interneto adresas: </w:t>
      </w:r>
      <w:proofErr w:type="spellStart"/>
      <w:r w:rsidR="00E26D49" w:rsidRPr="00E26D49">
        <w:rPr>
          <w:noProof w:val="0"/>
          <w:snapToGrid w:val="0"/>
        </w:rPr>
        <w:t>www.cvpp.lt</w:t>
      </w:r>
      <w:proofErr w:type="spellEnd"/>
      <w:r w:rsidR="00E26D49" w:rsidRPr="00E26D49">
        <w:rPr>
          <w:noProof w:val="0"/>
          <w:snapToGrid w:val="0"/>
        </w:rP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E26D49" w:rsidRPr="00E26D49" w:rsidRDefault="00B26F10" w:rsidP="00C95596">
      <w:pPr>
        <w:ind w:firstLine="284"/>
        <w:jc w:val="both"/>
        <w:rPr>
          <w:noProof w:val="0"/>
          <w:snapToGrid w:val="0"/>
        </w:rPr>
      </w:pPr>
      <w:r>
        <w:rPr>
          <w:noProof w:val="0"/>
          <w:snapToGrid w:val="0"/>
        </w:rPr>
        <w:t>90</w:t>
      </w:r>
      <w:r w:rsidR="00E26D49" w:rsidRPr="00E26D49">
        <w:rPr>
          <w:noProof w:val="0"/>
          <w:snapToGrid w:val="0"/>
        </w:rPr>
        <w:t>. Siekiant nustatyti tiekėją, su kuriuo bus sudaroma pirkimo sutartis, apklausiami 3 (trys) potencialūs tiekėjai arba viena</w:t>
      </w:r>
      <w:r w:rsidR="001A612B" w:rsidRPr="00C95596">
        <w:rPr>
          <w:noProof w:val="0"/>
          <w:snapToGrid w:val="0"/>
        </w:rPr>
        <w:t>s tiekėjas, jei yra Taisyklių 87</w:t>
      </w:r>
      <w:r w:rsidR="00E26D49" w:rsidRPr="00E26D49">
        <w:rPr>
          <w:noProof w:val="0"/>
          <w:snapToGrid w:val="0"/>
        </w:rPr>
        <w:t xml:space="preserve"> punkte numatytos aplinkybės. </w:t>
      </w:r>
    </w:p>
    <w:p w:rsidR="00E26D49" w:rsidRPr="00E26D49" w:rsidRDefault="00B26F10" w:rsidP="00C95596">
      <w:pPr>
        <w:ind w:firstLine="284"/>
        <w:jc w:val="both"/>
        <w:rPr>
          <w:noProof w:val="0"/>
          <w:snapToGrid w:val="0"/>
        </w:rPr>
      </w:pPr>
      <w:r>
        <w:rPr>
          <w:noProof w:val="0"/>
          <w:snapToGrid w:val="0"/>
        </w:rPr>
        <w:t>91</w:t>
      </w:r>
      <w:r w:rsidR="00E26D49" w:rsidRPr="00E26D49">
        <w:rPr>
          <w:noProof w:val="0"/>
          <w:snapToGrid w:val="0"/>
        </w:rPr>
        <w:t>. Mažiau 3 tiekėjai gali būti apklausiama šiais atvejais:</w:t>
      </w:r>
    </w:p>
    <w:p w:rsidR="00E26D49" w:rsidRPr="00E26D49" w:rsidRDefault="00B26F10" w:rsidP="00C95596">
      <w:pPr>
        <w:ind w:firstLine="284"/>
        <w:jc w:val="both"/>
        <w:rPr>
          <w:noProof w:val="0"/>
          <w:snapToGrid w:val="0"/>
        </w:rPr>
      </w:pPr>
      <w:r>
        <w:rPr>
          <w:noProof w:val="0"/>
          <w:snapToGrid w:val="0"/>
        </w:rPr>
        <w:t>91</w:t>
      </w:r>
      <w:r w:rsidR="00E26D49" w:rsidRPr="00E26D49">
        <w:rPr>
          <w:noProof w:val="0"/>
          <w:snapToGrid w:val="0"/>
        </w:rPr>
        <w:t>.1. Pirkimo organizatorius arba komisija sužino, kad yra mažiau tiekėjų, kurie gali patiekti reikalingas prekes, teikti paslaugas ar atlikti darbus;</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1</w:t>
      </w:r>
      <w:r w:rsidR="00E26D49" w:rsidRPr="00E26D49">
        <w:rPr>
          <w:noProof w:val="0"/>
          <w:snapToGrid w:val="0"/>
        </w:rPr>
        <w:t xml:space="preserve">.2. perkama vykdant Taisyklių </w:t>
      </w:r>
      <w:r w:rsidRPr="00C95596">
        <w:rPr>
          <w:noProof w:val="0"/>
          <w:snapToGrid w:val="0"/>
        </w:rPr>
        <w:t>89</w:t>
      </w:r>
      <w:r w:rsidR="00E26D49" w:rsidRPr="00E26D49">
        <w:rPr>
          <w:noProof w:val="0"/>
          <w:snapToGrid w:val="0"/>
        </w:rPr>
        <w:t xml:space="preserve"> punkto reikalavimus; </w:t>
      </w:r>
    </w:p>
    <w:p w:rsidR="00E26D49" w:rsidRPr="00E26D49" w:rsidRDefault="00B26F10" w:rsidP="00C95596">
      <w:pPr>
        <w:ind w:firstLine="284"/>
        <w:jc w:val="both"/>
        <w:rPr>
          <w:noProof w:val="0"/>
          <w:snapToGrid w:val="0"/>
        </w:rPr>
      </w:pPr>
      <w:r>
        <w:rPr>
          <w:noProof w:val="0"/>
          <w:snapToGrid w:val="0"/>
        </w:rPr>
        <w:t>91</w:t>
      </w:r>
      <w:r w:rsidR="00E26D49" w:rsidRPr="00E26D49">
        <w:rPr>
          <w:noProof w:val="0"/>
          <w:snapToGrid w:val="0"/>
        </w:rPr>
        <w:t>.3. kai pirkimo vertė neviršija 1000 Lt be PVM ir didesnio tiekėjų skaičiaus apklausa reikalautų neproporcingai didelių pirkimų organizatoriaus arba komisijos pastangų, laiko ir/arba lėšų sąnaudų;</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1</w:t>
      </w:r>
      <w:r w:rsidR="00E26D49" w:rsidRPr="00E26D49">
        <w:rPr>
          <w:noProof w:val="0"/>
          <w:snapToGrid w:val="0"/>
        </w:rPr>
        <w:t>.4. esant kitoms objektyviai pateisinamoms aplinkybėms, dėl kurių neįmanoma apklausti daugiau tiekėjų. Šios apl</w:t>
      </w:r>
      <w:r w:rsidR="00FC3D91" w:rsidRPr="00C95596">
        <w:rPr>
          <w:noProof w:val="0"/>
          <w:snapToGrid w:val="0"/>
        </w:rPr>
        <w:t>inkybės negali priklausyti nuo perkančiosios o</w:t>
      </w:r>
      <w:r w:rsidR="00E26D49" w:rsidRPr="00E26D49">
        <w:rPr>
          <w:noProof w:val="0"/>
          <w:snapToGrid w:val="0"/>
        </w:rPr>
        <w:t>rganizacijos delsimo arba neveiklumo.</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 Vienas tiekėjas, tiesiogiai kreipiantis į jį pateikti siūlymą ar sudaryti sutartį, gali būti kai:</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.1. yra tik konkretus tiekėjas, kuris gali patiekti reikalingas prekes, pateikti paslaugas ar atlikti darbus ir nėra jokios kitos priimtinos alternatyvos (</w:t>
      </w:r>
      <w:r w:rsidR="00E26D49" w:rsidRPr="00E26D49">
        <w:rPr>
          <w:iCs/>
          <w:noProof w:val="0"/>
          <w:snapToGrid w:val="0"/>
        </w:rPr>
        <w:t>pvz., perkamos meninio, mokslinio pobūdžio paslaugos, konferencijose, dalyvio mokestis parodose, automobilio parkavimo paslaugos pagal patvirtintus įkainius ir pan.);</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 xml:space="preserve">.2. už prekes atsiskaitoma pagal patvirtintus tarifus </w:t>
      </w:r>
      <w:r w:rsidR="00E26D49" w:rsidRPr="00E26D49">
        <w:rPr>
          <w:iCs/>
          <w:noProof w:val="0"/>
          <w:snapToGrid w:val="0"/>
        </w:rPr>
        <w:t>(pvz., šaltas vanduo, dujos, elektra ir pan.), su sąlyga, kad pirkimo vertė neviršija mažos vertės pirkimo ribos;</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 xml:space="preserve">.3. pirkimą būtina atlikti labai greitai; </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E26D49" w:rsidRPr="00E26D49" w:rsidRDefault="001A612B"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.6. kai pirkimo vertė neviršija 1000 Lt be PVM ir didesnio tiekėjų skaičiaus apklausa reikalautų neproporcingai didelių pirkimų organizatoriaus arba komisijos pastangų, laiko ir/arba lėšų sąnaudų;</w:t>
      </w:r>
    </w:p>
    <w:p w:rsidR="00E26D49" w:rsidRPr="00E26D49" w:rsidRDefault="00090147" w:rsidP="00C95596">
      <w:pPr>
        <w:ind w:firstLine="284"/>
        <w:jc w:val="both"/>
        <w:rPr>
          <w:noProof w:val="0"/>
          <w:snapToGrid w:val="0"/>
        </w:rPr>
      </w:pPr>
      <w:r w:rsidRPr="00C95596">
        <w:rPr>
          <w:noProof w:val="0"/>
          <w:snapToGrid w:val="0"/>
        </w:rPr>
        <w:t>9</w:t>
      </w:r>
      <w:r w:rsidR="00B26F10">
        <w:rPr>
          <w:noProof w:val="0"/>
          <w:snapToGrid w:val="0"/>
        </w:rPr>
        <w:t>2</w:t>
      </w:r>
      <w:r w:rsidR="00E26D49" w:rsidRPr="00E26D49">
        <w:rPr>
          <w:noProof w:val="0"/>
          <w:snapToGrid w:val="0"/>
        </w:rPr>
        <w:t xml:space="preserve">.7. esant kitoms, objektyviai pateisinamoms aplinkybėms, dėl kurių neįmanoma apklausti daugiau nei vieną tiekėją. </w:t>
      </w:r>
    </w:p>
    <w:p w:rsidR="00E26D49" w:rsidRPr="00E26D49" w:rsidRDefault="00090147" w:rsidP="00C95596">
      <w:pPr>
        <w:ind w:firstLine="284"/>
        <w:jc w:val="both"/>
        <w:rPr>
          <w:noProof w:val="0"/>
          <w:snapToGrid w:val="0"/>
        </w:rPr>
      </w:pPr>
      <w:r w:rsidRPr="00C95596">
        <w:rPr>
          <w:noProof w:val="0"/>
          <w:snapToGrid w:val="0"/>
        </w:rPr>
        <w:t>9</w:t>
      </w:r>
      <w:r w:rsidR="00B26F10">
        <w:rPr>
          <w:noProof w:val="0"/>
          <w:snapToGrid w:val="0"/>
        </w:rPr>
        <w:t>3</w:t>
      </w:r>
      <w:r w:rsidR="00E26D49" w:rsidRPr="00E26D49">
        <w:rPr>
          <w:noProof w:val="0"/>
          <w:snapToGrid w:val="0"/>
        </w:rPr>
        <w:t xml:space="preserve">. </w:t>
      </w:r>
      <w:r w:rsidR="00ED54CD" w:rsidRPr="00C95596">
        <w:rPr>
          <w:noProof w:val="0"/>
          <w:snapToGrid w:val="0"/>
          <w:spacing w:val="-1"/>
          <w:lang w:eastAsia="ar-SA"/>
        </w:rPr>
        <w:t>Perkančioji organizacija</w:t>
      </w:r>
      <w:r w:rsidR="00E26D49" w:rsidRPr="00E26D49">
        <w:rPr>
          <w:i/>
          <w:noProof w:val="0"/>
          <w:snapToGrid w:val="0"/>
          <w:spacing w:val="-1"/>
          <w:lang w:eastAsia="ar-SA"/>
        </w:rPr>
        <w:t xml:space="preserve"> </w:t>
      </w:r>
      <w:r w:rsidR="00E26D49" w:rsidRPr="00E26D49">
        <w:rPr>
          <w:noProof w:val="0"/>
          <w:snapToGrid w:val="0"/>
        </w:rPr>
        <w:t xml:space="preserve">ar komisija, atlikdama pirkimą, vadovaujantis </w:t>
      </w:r>
      <w:r w:rsidRPr="00C95596">
        <w:rPr>
          <w:noProof w:val="0"/>
          <w:snapToGrid w:val="0"/>
        </w:rPr>
        <w:t>91.4, 91</w:t>
      </w:r>
      <w:r w:rsidR="00E26D49" w:rsidRPr="00E26D49">
        <w:rPr>
          <w:noProof w:val="0"/>
          <w:snapToGrid w:val="0"/>
        </w:rPr>
        <w:t xml:space="preserve">.5 punktais, privalo įsitikinti, kad atliekant papildomus pirkimus nepažeidžiamos Viešųjų pirkimų įstatymo nuostatos dėl pirkimo vertės skaičiavimo. </w:t>
      </w:r>
    </w:p>
    <w:p w:rsidR="00E26D49" w:rsidRPr="00E26D49" w:rsidRDefault="00090147" w:rsidP="00C95596">
      <w:pPr>
        <w:ind w:firstLine="284"/>
        <w:jc w:val="both"/>
        <w:rPr>
          <w:noProof w:val="0"/>
          <w:snapToGrid w:val="0"/>
        </w:rPr>
      </w:pPr>
      <w:r w:rsidRPr="00C95596">
        <w:rPr>
          <w:noProof w:val="0"/>
          <w:snapToGrid w:val="0"/>
        </w:rPr>
        <w:t>9</w:t>
      </w:r>
      <w:r w:rsidR="00B26F10">
        <w:rPr>
          <w:noProof w:val="0"/>
          <w:snapToGrid w:val="0"/>
        </w:rPr>
        <w:t>4</w:t>
      </w:r>
      <w:r w:rsidR="00E26D49" w:rsidRPr="00E26D49">
        <w:rPr>
          <w:noProof w:val="0"/>
          <w:snapToGrid w:val="0"/>
        </w:rPr>
        <w:t>.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E26D49" w:rsidRPr="00E26D49" w:rsidRDefault="00090147" w:rsidP="00C95596">
      <w:pPr>
        <w:ind w:firstLine="284"/>
        <w:jc w:val="both"/>
        <w:rPr>
          <w:noProof w:val="0"/>
          <w:snapToGrid w:val="0"/>
        </w:rPr>
      </w:pPr>
      <w:r w:rsidRPr="00C95596">
        <w:rPr>
          <w:noProof w:val="0"/>
          <w:snapToGrid w:val="0"/>
        </w:rPr>
        <w:t>9</w:t>
      </w:r>
      <w:r w:rsidR="00B26F10">
        <w:rPr>
          <w:noProof w:val="0"/>
          <w:snapToGrid w:val="0"/>
        </w:rPr>
        <w:t>4</w:t>
      </w:r>
      <w:r w:rsidR="00E26D49" w:rsidRPr="00E26D49">
        <w:rPr>
          <w:noProof w:val="0"/>
          <w:snapToGrid w:val="0"/>
        </w:rPr>
        <w:t xml:space="preserve">.1. žodžiu apklausa gali būti vykdoma kuomet numatoma sudaryti viešojo pirkimo–pardavimo sutartį, kurios vertė be PVM neviršija 10 000 litų; </w:t>
      </w:r>
    </w:p>
    <w:p w:rsidR="00E26D49" w:rsidRPr="00E26D49" w:rsidRDefault="00090147" w:rsidP="00C95596">
      <w:pPr>
        <w:ind w:firstLine="284"/>
        <w:jc w:val="both"/>
        <w:rPr>
          <w:noProof w:val="0"/>
          <w:snapToGrid w:val="0"/>
        </w:rPr>
      </w:pPr>
      <w:r w:rsidRPr="00C95596">
        <w:rPr>
          <w:noProof w:val="0"/>
          <w:snapToGrid w:val="0"/>
        </w:rPr>
        <w:t>9</w:t>
      </w:r>
      <w:r w:rsidR="00B26F10">
        <w:rPr>
          <w:noProof w:val="0"/>
          <w:snapToGrid w:val="0"/>
        </w:rPr>
        <w:t>4</w:t>
      </w:r>
      <w:r w:rsidR="00E26D49" w:rsidRPr="00E26D49">
        <w:rPr>
          <w:noProof w:val="0"/>
          <w:snapToGrid w:val="0"/>
        </w:rPr>
        <w:t xml:space="preserve">.2. perkama esant ypatingoms aplinkybėms: avarijai, stichinei nelaimei, epidemijai ir kitokiam nenugalimos jėgos poveikiui, kai dėl skubos neįmanoma gauti siūlymų raštu. </w:t>
      </w:r>
    </w:p>
    <w:p w:rsidR="00E26D49" w:rsidRPr="00C95596" w:rsidRDefault="00E26D49" w:rsidP="00C95596">
      <w:pPr>
        <w:pStyle w:val="CentrBold"/>
        <w:spacing w:line="240" w:lineRule="auto"/>
        <w:rPr>
          <w:sz w:val="24"/>
          <w:szCs w:val="24"/>
          <w:lang w:val="lt-LT"/>
        </w:rPr>
      </w:pPr>
    </w:p>
    <w:p w:rsidR="002A4AC9" w:rsidRPr="00C95596" w:rsidRDefault="00426306" w:rsidP="00C95596">
      <w:pPr>
        <w:pStyle w:val="CentrBold"/>
        <w:spacing w:line="240" w:lineRule="auto"/>
        <w:rPr>
          <w:sz w:val="24"/>
          <w:szCs w:val="24"/>
          <w:lang w:val="lt-LT"/>
        </w:rPr>
      </w:pPr>
      <w:r>
        <w:rPr>
          <w:sz w:val="24"/>
          <w:szCs w:val="24"/>
          <w:lang w:val="lt-LT"/>
        </w:rPr>
        <w:t>XV</w:t>
      </w:r>
      <w:r w:rsidR="002A4AC9" w:rsidRPr="00C95596">
        <w:rPr>
          <w:sz w:val="24"/>
          <w:szCs w:val="24"/>
          <w:lang w:val="lt-LT"/>
        </w:rPr>
        <w:t>. MAŽOS VERTĖS PIRKIMŲ YPATUMAI</w:t>
      </w:r>
    </w:p>
    <w:p w:rsidR="002A4AC9" w:rsidRPr="00C95596" w:rsidRDefault="002A4AC9" w:rsidP="00C95596">
      <w:pPr>
        <w:pStyle w:val="Hyperlink1"/>
        <w:spacing w:line="240" w:lineRule="auto"/>
        <w:rPr>
          <w:sz w:val="24"/>
          <w:szCs w:val="24"/>
          <w:lang w:val="lt-LT"/>
        </w:rPr>
      </w:pPr>
    </w:p>
    <w:p w:rsidR="002A4AC9" w:rsidRPr="00C95596" w:rsidRDefault="00B26F10" w:rsidP="00C95596">
      <w:pPr>
        <w:pStyle w:val="Hyperlink1"/>
        <w:spacing w:line="240" w:lineRule="auto"/>
        <w:rPr>
          <w:sz w:val="24"/>
          <w:szCs w:val="24"/>
          <w:lang w:val="lt-LT"/>
        </w:rPr>
      </w:pPr>
      <w:r>
        <w:rPr>
          <w:sz w:val="24"/>
          <w:szCs w:val="24"/>
          <w:lang w:val="lt-LT"/>
        </w:rPr>
        <w:t>95</w:t>
      </w:r>
      <w:r w:rsidR="002A4AC9" w:rsidRPr="00C95596">
        <w:rPr>
          <w:sz w:val="24"/>
          <w:szCs w:val="24"/>
          <w:lang w:val="lt-LT"/>
        </w:rPr>
        <w:t>. Mažos vertės pirkimai gali būti atliekami visais šiose Taisyklėse nustatytais supaprastintų pirkimų būdais, atsižvelgiant į šių būdų pasirinkimo sąlygas.</w:t>
      </w:r>
    </w:p>
    <w:p w:rsidR="002A4AC9" w:rsidRPr="00C95596" w:rsidRDefault="00B26F10" w:rsidP="00C95596">
      <w:pPr>
        <w:pStyle w:val="Hyperlink1"/>
        <w:spacing w:line="240" w:lineRule="auto"/>
        <w:rPr>
          <w:sz w:val="24"/>
          <w:szCs w:val="24"/>
          <w:lang w:val="lt-LT"/>
        </w:rPr>
      </w:pPr>
      <w:r>
        <w:rPr>
          <w:sz w:val="24"/>
          <w:szCs w:val="24"/>
          <w:lang w:val="lt-LT"/>
        </w:rPr>
        <w:t>96</w:t>
      </w:r>
      <w:r w:rsidR="002A4AC9" w:rsidRPr="00C95596">
        <w:rPr>
          <w:sz w:val="24"/>
          <w:szCs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2A4AC9" w:rsidRPr="00C95596" w:rsidRDefault="00090147" w:rsidP="00C95596">
      <w:pPr>
        <w:pStyle w:val="Hyperlink1"/>
        <w:spacing w:line="240" w:lineRule="auto"/>
        <w:rPr>
          <w:sz w:val="24"/>
          <w:szCs w:val="24"/>
          <w:lang w:val="lt-LT"/>
        </w:rPr>
      </w:pPr>
      <w:r w:rsidRPr="00C95596">
        <w:rPr>
          <w:sz w:val="24"/>
          <w:szCs w:val="24"/>
          <w:lang w:val="lt-LT"/>
        </w:rPr>
        <w:t>9</w:t>
      </w:r>
      <w:r w:rsidR="00B26F10">
        <w:rPr>
          <w:sz w:val="24"/>
          <w:szCs w:val="24"/>
          <w:lang w:val="lt-LT"/>
        </w:rPr>
        <w:t>7</w:t>
      </w:r>
      <w:r w:rsidR="002A4AC9" w:rsidRPr="00C95596">
        <w:rPr>
          <w:sz w:val="24"/>
          <w:szCs w:val="24"/>
          <w:lang w:val="lt-LT"/>
        </w:rPr>
        <w:t>. Perkančioji organizacija turi nustatyti pakankamą terminą kreiptis dėl pirkimo dokumentų paaiškinimo ir užtikrinti, kad paaiškinimai būtų išsiųsti visiems pirkimo dokumentus gavusiems tiekėjams.</w:t>
      </w:r>
    </w:p>
    <w:p w:rsidR="002A4AC9" w:rsidRPr="00C95596" w:rsidRDefault="00090147" w:rsidP="00C95596">
      <w:pPr>
        <w:pStyle w:val="Hyperlink1"/>
        <w:spacing w:line="240" w:lineRule="auto"/>
        <w:rPr>
          <w:sz w:val="24"/>
          <w:szCs w:val="24"/>
          <w:lang w:val="lt-LT"/>
        </w:rPr>
      </w:pPr>
      <w:r w:rsidRPr="00C95596">
        <w:rPr>
          <w:sz w:val="24"/>
          <w:szCs w:val="24"/>
          <w:lang w:val="lt-LT"/>
        </w:rPr>
        <w:t>9</w:t>
      </w:r>
      <w:r w:rsidR="00B26F10">
        <w:rPr>
          <w:sz w:val="24"/>
          <w:szCs w:val="24"/>
          <w:lang w:val="lt-LT"/>
        </w:rPr>
        <w:t>8</w:t>
      </w:r>
      <w:r w:rsidR="002A4AC9" w:rsidRPr="00C95596">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A4AC9" w:rsidRPr="00C95596" w:rsidRDefault="00090147" w:rsidP="00C95596">
      <w:pPr>
        <w:pStyle w:val="Hyperlink1"/>
        <w:spacing w:line="240" w:lineRule="auto"/>
        <w:rPr>
          <w:sz w:val="24"/>
          <w:szCs w:val="24"/>
          <w:lang w:val="lt-LT"/>
        </w:rPr>
      </w:pPr>
      <w:r w:rsidRPr="00C95596">
        <w:rPr>
          <w:sz w:val="24"/>
          <w:szCs w:val="24"/>
          <w:lang w:val="lt-LT"/>
        </w:rPr>
        <w:t>9</w:t>
      </w:r>
      <w:r w:rsidR="00B26F10">
        <w:rPr>
          <w:sz w:val="24"/>
          <w:szCs w:val="24"/>
          <w:lang w:val="lt-LT"/>
        </w:rPr>
        <w:t>9</w:t>
      </w:r>
      <w:r w:rsidR="002A4AC9" w:rsidRPr="00C95596">
        <w:rPr>
          <w:sz w:val="24"/>
          <w:szCs w:val="24"/>
          <w:lang w:val="lt-LT"/>
        </w:rPr>
        <w:t>. Bendravimas su tiekėjais gali vykti žodžiu arba raštu. Žodžiu gali būti bendraujama (kreipiamasi į tiekėjus, pateikiami pasiūlymai), kai pirkimas vykdomas apklausos būdu ir:</w:t>
      </w:r>
    </w:p>
    <w:p w:rsidR="002A4AC9" w:rsidRPr="00C95596" w:rsidRDefault="00090147" w:rsidP="00C95596">
      <w:pPr>
        <w:pStyle w:val="Hyperlink1"/>
        <w:spacing w:line="240" w:lineRule="auto"/>
        <w:rPr>
          <w:sz w:val="24"/>
          <w:szCs w:val="24"/>
          <w:lang w:val="lt-LT"/>
        </w:rPr>
      </w:pPr>
      <w:r w:rsidRPr="00C95596">
        <w:rPr>
          <w:sz w:val="24"/>
          <w:szCs w:val="24"/>
          <w:lang w:val="lt-LT"/>
        </w:rPr>
        <w:t>9</w:t>
      </w:r>
      <w:r w:rsidR="00B26F10">
        <w:rPr>
          <w:sz w:val="24"/>
          <w:szCs w:val="24"/>
          <w:lang w:val="lt-LT"/>
        </w:rPr>
        <w:t>9</w:t>
      </w:r>
      <w:r w:rsidR="002A4AC9" w:rsidRPr="00C95596">
        <w:rPr>
          <w:sz w:val="24"/>
          <w:szCs w:val="24"/>
          <w:lang w:val="lt-LT"/>
        </w:rPr>
        <w:t>.1. pirkimo sutarties vertė neviršija 10 tūkst. Lt;</w:t>
      </w:r>
    </w:p>
    <w:p w:rsidR="002A4AC9" w:rsidRPr="00C95596" w:rsidRDefault="00090147" w:rsidP="00C95596">
      <w:pPr>
        <w:pStyle w:val="Hyperlink1"/>
        <w:spacing w:line="240" w:lineRule="auto"/>
        <w:rPr>
          <w:sz w:val="24"/>
          <w:szCs w:val="24"/>
          <w:lang w:val="lt-LT"/>
        </w:rPr>
      </w:pPr>
      <w:r w:rsidRPr="00C95596">
        <w:rPr>
          <w:sz w:val="24"/>
          <w:szCs w:val="24"/>
          <w:lang w:val="lt-LT"/>
        </w:rPr>
        <w:t>9</w:t>
      </w:r>
      <w:r w:rsidR="00B26F10">
        <w:rPr>
          <w:sz w:val="24"/>
          <w:szCs w:val="24"/>
          <w:lang w:val="lt-LT"/>
        </w:rPr>
        <w:t>9</w:t>
      </w:r>
      <w:r w:rsidR="002A4AC9" w:rsidRPr="00C95596">
        <w:rPr>
          <w:sz w:val="24"/>
          <w:szCs w:val="24"/>
          <w:lang w:val="lt-LT"/>
        </w:rPr>
        <w:t>.2. dėl įvykių, kurių perkančioji organizacija negalėjo iš anksto numatyti, būtina skubiai įsigyti reikalingų prekių, paslaugų ar darbų, o vykdant apklausą prekių, paslaugų ar darbų nepavyktų įsigyti laiku. </w:t>
      </w:r>
    </w:p>
    <w:p w:rsidR="002A4AC9" w:rsidRPr="00C95596" w:rsidRDefault="00B26F10" w:rsidP="00C95596">
      <w:pPr>
        <w:pStyle w:val="Hyperlink1"/>
        <w:spacing w:line="240" w:lineRule="auto"/>
        <w:rPr>
          <w:sz w:val="24"/>
          <w:szCs w:val="24"/>
          <w:lang w:val="lt-LT"/>
        </w:rPr>
      </w:pPr>
      <w:r>
        <w:rPr>
          <w:sz w:val="24"/>
          <w:szCs w:val="24"/>
          <w:lang w:val="lt-LT"/>
        </w:rPr>
        <w:t>100</w:t>
      </w:r>
      <w:r w:rsidR="002A4AC9" w:rsidRPr="00C95596">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2A4AC9" w:rsidRPr="00C95596" w:rsidRDefault="002A4AC9" w:rsidP="00C95596">
      <w:pPr>
        <w:pStyle w:val="Hyperlink1"/>
        <w:spacing w:line="240" w:lineRule="auto"/>
        <w:rPr>
          <w:sz w:val="24"/>
          <w:szCs w:val="24"/>
          <w:lang w:val="lt-LT"/>
        </w:rPr>
      </w:pPr>
    </w:p>
    <w:p w:rsidR="002A4AC9" w:rsidRPr="00C95596" w:rsidRDefault="00426306" w:rsidP="00C95596">
      <w:pPr>
        <w:pStyle w:val="CentrBold"/>
        <w:spacing w:line="240" w:lineRule="auto"/>
        <w:rPr>
          <w:sz w:val="24"/>
          <w:szCs w:val="24"/>
          <w:lang w:val="lt-LT"/>
        </w:rPr>
      </w:pPr>
      <w:r>
        <w:rPr>
          <w:sz w:val="24"/>
          <w:szCs w:val="24"/>
          <w:lang w:val="lt-LT"/>
        </w:rPr>
        <w:t>XV</w:t>
      </w:r>
      <w:r w:rsidR="002A4AC9" w:rsidRPr="00C95596">
        <w:rPr>
          <w:sz w:val="24"/>
          <w:szCs w:val="24"/>
          <w:lang w:val="lt-LT"/>
        </w:rPr>
        <w:t>I. SUPAPRASTINTŲ PIRKIMŲ DOKUMENTAVIMAS IR ATASKAITŲ PATEIKIMAS</w:t>
      </w:r>
    </w:p>
    <w:p w:rsidR="002A4AC9" w:rsidRPr="00C95596" w:rsidRDefault="002A4AC9" w:rsidP="00C95596">
      <w:pPr>
        <w:pStyle w:val="Hyperlink1"/>
        <w:spacing w:line="240" w:lineRule="auto"/>
        <w:rPr>
          <w:sz w:val="24"/>
          <w:szCs w:val="24"/>
          <w:lang w:val="lt-LT"/>
        </w:rPr>
      </w:pP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1</w:t>
      </w:r>
      <w:r w:rsidR="002A4AC9" w:rsidRPr="00C95596">
        <w:rPr>
          <w:sz w:val="24"/>
          <w:szCs w:val="24"/>
          <w:lang w:val="lt-LT"/>
        </w:rPr>
        <w:t>.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2</w:t>
      </w:r>
      <w:r w:rsidR="002A4AC9" w:rsidRPr="00C95596">
        <w:rPr>
          <w:sz w:val="24"/>
          <w:szCs w:val="24"/>
          <w:lang w:val="lt-LT"/>
        </w:rPr>
        <w:t>. Kai pirkimą vykdo Komisija, kiekvienas jos sprendimas protokoluojamas. Kai pirkimą vykdo Pirkimo organizatorius, pildoma supaprastinto pirkimo pažyma, išskyrus atvejus, kai šių Taisyklių nustatyta tvarka pasiūlymą pateikti kreipiamasi į vieną tiekėją.</w:t>
      </w: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3</w:t>
      </w:r>
      <w:r w:rsidR="002A4AC9" w:rsidRPr="00C95596">
        <w:rPr>
          <w:sz w:val="24"/>
          <w:szCs w:val="24"/>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4</w:t>
      </w:r>
      <w:r w:rsidR="002A4AC9" w:rsidRPr="00C95596">
        <w:rPr>
          <w:sz w:val="24"/>
          <w:szCs w:val="24"/>
          <w:lang w:val="lt-LT"/>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2A4AC9" w:rsidRPr="00C95596" w:rsidRDefault="00090147" w:rsidP="008266D4">
      <w:pPr>
        <w:ind w:firstLine="284"/>
        <w:jc w:val="both"/>
        <w:outlineLvl w:val="3"/>
        <w:rPr>
          <w:noProof w:val="0"/>
        </w:rPr>
      </w:pPr>
      <w:r w:rsidRPr="00C95596">
        <w:t>10</w:t>
      </w:r>
      <w:r w:rsidR="00B26F10">
        <w:t>5</w:t>
      </w:r>
      <w:r w:rsidR="002A4AC9" w:rsidRPr="00C95596">
        <w:t>. </w:t>
      </w:r>
      <w:r w:rsidR="00DB7B80" w:rsidRPr="00C95596">
        <w:t xml:space="preserve"> </w:t>
      </w:r>
      <w:r w:rsidR="00DB7B80" w:rsidRPr="00C95596">
        <w:rPr>
          <w:noProof w:val="0"/>
        </w:rPr>
        <w:t>Perkančioji organizacija privalo Viešųjų pirkimų tarnybai raštu pateikti</w:t>
      </w:r>
      <w:r w:rsidR="00DB7B80" w:rsidRPr="00C95596">
        <w:rPr>
          <w:b/>
          <w:noProof w:val="0"/>
        </w:rPr>
        <w:t xml:space="preserve"> </w:t>
      </w:r>
      <w:r w:rsidR="00DB7B80" w:rsidRPr="00C95596">
        <w:rPr>
          <w:noProof w:val="0"/>
        </w:rPr>
        <w:t>visų per kalendorinius metus atliktų pirkimų, kai pagal preliminariąsias pirkimo sutartis sudaromos pagrindinės sutartys, visų per kalendorinius metus atliktų</w:t>
      </w:r>
      <w:r w:rsidR="00DB7B80" w:rsidRPr="00C95596">
        <w:rPr>
          <w:b/>
          <w:noProof w:val="0"/>
        </w:rPr>
        <w:t xml:space="preserve"> </w:t>
      </w:r>
      <w:r w:rsidR="00DB7B80" w:rsidRPr="00C95596">
        <w:rPr>
          <w:noProof w:val="0"/>
        </w:rPr>
        <w:t>mažos vertės</w:t>
      </w:r>
      <w:r w:rsidR="00DB7B80" w:rsidRPr="00C95596">
        <w:rPr>
          <w:b/>
          <w:noProof w:val="0"/>
        </w:rPr>
        <w:t xml:space="preserve"> </w:t>
      </w:r>
      <w:r w:rsidR="00DB7B80" w:rsidRPr="00C95596">
        <w:rPr>
          <w:noProof w:val="0"/>
        </w:rPr>
        <w:t>pirkimų ir šio įstatymo 85 straipsnio 6 dalyje nurodytų supaprastintų</w:t>
      </w:r>
      <w:r w:rsidR="00DB7B80" w:rsidRPr="00C95596">
        <w:rPr>
          <w:noProof w:val="0"/>
          <w:lang w:eastAsia="lt-LT"/>
        </w:rPr>
        <w:t xml:space="preserve"> </w:t>
      </w:r>
      <w:r w:rsidR="00DB7B80" w:rsidRPr="00C95596">
        <w:rPr>
          <w:noProof w:val="0"/>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2A4AC9" w:rsidRPr="00C95596" w:rsidRDefault="007E03FF" w:rsidP="00C95596">
      <w:pPr>
        <w:pStyle w:val="CentrBold"/>
        <w:spacing w:line="240" w:lineRule="auto"/>
        <w:rPr>
          <w:sz w:val="24"/>
          <w:szCs w:val="24"/>
          <w:lang w:val="lt-LT"/>
        </w:rPr>
      </w:pPr>
      <w:r w:rsidRPr="00C95596">
        <w:rPr>
          <w:sz w:val="24"/>
          <w:szCs w:val="24"/>
          <w:lang w:val="lt-LT"/>
        </w:rPr>
        <w:t>XV</w:t>
      </w:r>
      <w:r w:rsidR="002A4AC9" w:rsidRPr="00C95596">
        <w:rPr>
          <w:sz w:val="24"/>
          <w:szCs w:val="24"/>
          <w:lang w:val="lt-LT"/>
        </w:rPr>
        <w:t>II. INFORMACIJOS APIE SUPAPRASTINTUS PIRKIMUS TEIKIMAS</w:t>
      </w:r>
    </w:p>
    <w:p w:rsidR="002A4AC9" w:rsidRPr="00C95596" w:rsidRDefault="002A4AC9" w:rsidP="00C95596">
      <w:pPr>
        <w:pStyle w:val="Hyperlink1"/>
        <w:spacing w:line="240" w:lineRule="auto"/>
        <w:rPr>
          <w:sz w:val="24"/>
          <w:szCs w:val="24"/>
          <w:lang w:val="lt-LT"/>
        </w:rPr>
      </w:pP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6</w:t>
      </w:r>
      <w:r w:rsidR="002A4AC9" w:rsidRPr="00C95596">
        <w:rPr>
          <w:sz w:val="24"/>
          <w:szCs w:val="24"/>
          <w:lang w:val="lt-LT"/>
        </w:rPr>
        <w:t>. Komisija ar Pirkimo organizatorius tiekėjus nedelsiant, ne vėliau kaip per 3 darbo dienas nuo sprendimo priėmimo, raštu informuoja apie:</w:t>
      </w:r>
    </w:p>
    <w:p w:rsidR="002A4AC9" w:rsidRPr="00C95596" w:rsidRDefault="00090147" w:rsidP="00C95596">
      <w:pPr>
        <w:pStyle w:val="Hyperlink1"/>
        <w:spacing w:line="240" w:lineRule="auto"/>
        <w:rPr>
          <w:i/>
          <w:iCs/>
          <w:sz w:val="24"/>
          <w:szCs w:val="24"/>
          <w:lang w:val="lt-LT"/>
        </w:rPr>
      </w:pPr>
      <w:r w:rsidRPr="00C95596">
        <w:rPr>
          <w:sz w:val="24"/>
          <w:szCs w:val="24"/>
          <w:lang w:val="lt-LT"/>
        </w:rPr>
        <w:t>10</w:t>
      </w:r>
      <w:r w:rsidR="00B26F10">
        <w:rPr>
          <w:sz w:val="24"/>
          <w:szCs w:val="24"/>
          <w:lang w:val="lt-LT"/>
        </w:rPr>
        <w:t>6</w:t>
      </w:r>
      <w:r w:rsidR="002A4AC9" w:rsidRPr="00C95596">
        <w:rPr>
          <w:sz w:val="24"/>
          <w:szCs w:val="24"/>
          <w:lang w:val="lt-LT"/>
        </w:rPr>
        <w:t>.1. tiekėjo pasiūlymo atmetimą;</w:t>
      </w: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6</w:t>
      </w:r>
      <w:r w:rsidR="002A4AC9" w:rsidRPr="00C95596">
        <w:rPr>
          <w:sz w:val="24"/>
          <w:szCs w:val="24"/>
          <w:lang w:val="lt-LT"/>
        </w:rPr>
        <w:t>.2. pasiūlymų eilę;</w:t>
      </w: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6</w:t>
      </w:r>
      <w:r w:rsidR="002A4AC9" w:rsidRPr="00C95596">
        <w:rPr>
          <w:sz w:val="24"/>
          <w:szCs w:val="24"/>
          <w:lang w:val="lt-LT"/>
        </w:rPr>
        <w:t>.3. supaprastinto pirkimo nutraukimą.</w:t>
      </w:r>
    </w:p>
    <w:p w:rsidR="002A4AC9" w:rsidRPr="00C95596" w:rsidRDefault="002A4AC9" w:rsidP="00C95596">
      <w:pPr>
        <w:pStyle w:val="Hyperlink1"/>
        <w:spacing w:line="240" w:lineRule="auto"/>
        <w:rPr>
          <w:sz w:val="24"/>
          <w:szCs w:val="24"/>
          <w:lang w:val="lt-LT"/>
        </w:rPr>
      </w:pPr>
      <w:r w:rsidRPr="00C95596">
        <w:rPr>
          <w:sz w:val="24"/>
          <w:szCs w:val="24"/>
          <w:lang w:val="lt-LT"/>
        </w:rPr>
        <w:t>Šis punktas netaikomas, kai supaprastintas pirkimas atliekamas apklausos būdu žodžiu.</w:t>
      </w:r>
    </w:p>
    <w:p w:rsidR="002A4AC9" w:rsidRPr="00C95596" w:rsidRDefault="00090147" w:rsidP="00C95596">
      <w:pPr>
        <w:pStyle w:val="Hyperlink1"/>
        <w:spacing w:line="240" w:lineRule="auto"/>
        <w:rPr>
          <w:sz w:val="24"/>
          <w:szCs w:val="24"/>
          <w:lang w:val="lt-LT"/>
        </w:rPr>
      </w:pPr>
      <w:r w:rsidRPr="00C95596">
        <w:rPr>
          <w:sz w:val="24"/>
          <w:szCs w:val="24"/>
          <w:lang w:val="lt-LT"/>
        </w:rPr>
        <w:t>10</w:t>
      </w:r>
      <w:r w:rsidR="00B26F10">
        <w:rPr>
          <w:sz w:val="24"/>
          <w:szCs w:val="24"/>
          <w:lang w:val="lt-LT"/>
        </w:rPr>
        <w:t>7</w:t>
      </w:r>
      <w:r w:rsidR="002A4AC9" w:rsidRPr="00C95596">
        <w:rPr>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B7B80" w:rsidRPr="00C95596" w:rsidRDefault="00090147" w:rsidP="008266D4">
      <w:pPr>
        <w:pStyle w:val="Hyperlink1"/>
        <w:spacing w:line="240" w:lineRule="auto"/>
        <w:rPr>
          <w:sz w:val="24"/>
          <w:szCs w:val="24"/>
          <w:lang w:val="lt-LT"/>
        </w:rPr>
      </w:pPr>
      <w:r w:rsidRPr="00C95596">
        <w:rPr>
          <w:sz w:val="24"/>
          <w:szCs w:val="24"/>
          <w:lang w:val="lt-LT"/>
        </w:rPr>
        <w:t>10</w:t>
      </w:r>
      <w:r w:rsidR="00B26F10">
        <w:rPr>
          <w:sz w:val="24"/>
          <w:szCs w:val="24"/>
          <w:lang w:val="lt-LT"/>
        </w:rPr>
        <w:t>8</w:t>
      </w:r>
      <w:r w:rsidR="002A4AC9" w:rsidRPr="00C95596">
        <w:rPr>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2A4AC9" w:rsidRPr="00C95596" w:rsidRDefault="002A4AC9" w:rsidP="00C95596">
      <w:pPr>
        <w:pStyle w:val="Hyperlink1"/>
        <w:spacing w:line="240" w:lineRule="auto"/>
        <w:rPr>
          <w:sz w:val="24"/>
          <w:szCs w:val="24"/>
          <w:lang w:val="lt-LT"/>
        </w:rPr>
      </w:pPr>
    </w:p>
    <w:p w:rsidR="002A4AC9" w:rsidRPr="00C95596" w:rsidRDefault="00426306" w:rsidP="00C95596">
      <w:pPr>
        <w:pStyle w:val="CentrBold"/>
        <w:spacing w:line="240" w:lineRule="auto"/>
        <w:rPr>
          <w:sz w:val="24"/>
          <w:szCs w:val="24"/>
          <w:lang w:val="lt-LT"/>
        </w:rPr>
      </w:pPr>
      <w:r>
        <w:rPr>
          <w:sz w:val="24"/>
          <w:szCs w:val="24"/>
          <w:lang w:val="lt-LT"/>
        </w:rPr>
        <w:t>XVIII</w:t>
      </w:r>
      <w:r w:rsidR="002A4AC9" w:rsidRPr="00C95596">
        <w:rPr>
          <w:sz w:val="24"/>
          <w:szCs w:val="24"/>
          <w:lang w:val="lt-LT"/>
        </w:rPr>
        <w:t>. GINČŲ NAGRINĖJIMAS</w:t>
      </w:r>
    </w:p>
    <w:p w:rsidR="002A4AC9" w:rsidRPr="00C95596" w:rsidRDefault="002A4AC9" w:rsidP="00C95596">
      <w:pPr>
        <w:pStyle w:val="Hyperlink1"/>
        <w:spacing w:line="240" w:lineRule="auto"/>
        <w:rPr>
          <w:sz w:val="24"/>
          <w:szCs w:val="24"/>
          <w:lang w:val="lt-LT"/>
        </w:rPr>
      </w:pPr>
    </w:p>
    <w:p w:rsidR="002A4AC9" w:rsidRPr="00C95596" w:rsidRDefault="00B26F10" w:rsidP="00C95596">
      <w:pPr>
        <w:pStyle w:val="Hyperlink1"/>
        <w:spacing w:line="240" w:lineRule="auto"/>
        <w:rPr>
          <w:sz w:val="24"/>
          <w:szCs w:val="24"/>
          <w:lang w:val="lt-LT"/>
        </w:rPr>
      </w:pPr>
      <w:r>
        <w:rPr>
          <w:sz w:val="24"/>
          <w:szCs w:val="24"/>
          <w:lang w:val="lt-LT"/>
        </w:rPr>
        <w:t>109</w:t>
      </w:r>
      <w:r w:rsidR="002A4AC9" w:rsidRPr="00C95596">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2A4AC9" w:rsidRPr="00C95596" w:rsidRDefault="002A4AC9" w:rsidP="00C95596">
      <w:pPr>
        <w:pStyle w:val="Linija"/>
        <w:spacing w:line="240" w:lineRule="auto"/>
        <w:rPr>
          <w:sz w:val="24"/>
          <w:szCs w:val="24"/>
          <w:lang w:val="lt-LT"/>
        </w:rPr>
      </w:pPr>
      <w:r w:rsidRPr="00C95596">
        <w:rPr>
          <w:sz w:val="24"/>
          <w:szCs w:val="24"/>
          <w:lang w:val="lt-LT"/>
        </w:rPr>
        <w:t>_____________</w:t>
      </w:r>
    </w:p>
    <w:p w:rsidR="002A4AC9" w:rsidRPr="00C95596" w:rsidRDefault="002A4AC9" w:rsidP="00C95596"/>
    <w:p w:rsidR="00057B0D" w:rsidRDefault="00057B0D" w:rsidP="00C95596"/>
    <w:p w:rsidR="00736E9A" w:rsidRDefault="00736E9A" w:rsidP="00C95596"/>
    <w:p w:rsidR="00736E9A" w:rsidRDefault="00736E9A" w:rsidP="00C95596"/>
    <w:p w:rsidR="00736E9A" w:rsidRDefault="00736E9A" w:rsidP="00C95596"/>
    <w:p w:rsidR="00736E9A" w:rsidRDefault="00736E9A" w:rsidP="00C95596"/>
    <w:p w:rsidR="00736E9A" w:rsidRDefault="00736E9A" w:rsidP="00C95596"/>
    <w:p w:rsidR="00736E9A" w:rsidRDefault="00736E9A" w:rsidP="00C95596"/>
    <w:p w:rsidR="00736E9A" w:rsidRDefault="00736E9A" w:rsidP="00C95596"/>
    <w:sectPr w:rsidR="00736E9A" w:rsidSect="008266D4">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22" w:rsidRDefault="00163322">
      <w:r>
        <w:separator/>
      </w:r>
    </w:p>
  </w:endnote>
  <w:endnote w:type="continuationSeparator" w:id="0">
    <w:p w:rsidR="00163322" w:rsidRDefault="00163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E0" w:rsidRDefault="00B30459" w:rsidP="00046CB7">
    <w:pPr>
      <w:pStyle w:val="Porat"/>
      <w:framePr w:wrap="around" w:vAnchor="text" w:hAnchor="margin" w:xAlign="right" w:y="1"/>
      <w:rPr>
        <w:rStyle w:val="Puslapionumeris"/>
      </w:rPr>
    </w:pPr>
    <w:r>
      <w:rPr>
        <w:rStyle w:val="Puslapionumeris"/>
      </w:rPr>
      <w:fldChar w:fldCharType="begin"/>
    </w:r>
    <w:r w:rsidR="00C50F81">
      <w:rPr>
        <w:rStyle w:val="Puslapionumeris"/>
      </w:rPr>
      <w:instrText xml:space="preserve">PAGE  </w:instrText>
    </w:r>
    <w:r>
      <w:rPr>
        <w:rStyle w:val="Puslapionumeris"/>
      </w:rPr>
      <w:fldChar w:fldCharType="end"/>
    </w:r>
  </w:p>
  <w:p w:rsidR="00775BE0" w:rsidRDefault="00163322" w:rsidP="00FC12A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E0" w:rsidRDefault="00B30459" w:rsidP="00046CB7">
    <w:pPr>
      <w:pStyle w:val="Porat"/>
      <w:framePr w:wrap="around" w:vAnchor="text" w:hAnchor="margin" w:xAlign="right" w:y="1"/>
      <w:rPr>
        <w:rStyle w:val="Puslapionumeris"/>
      </w:rPr>
    </w:pPr>
    <w:r>
      <w:rPr>
        <w:rStyle w:val="Puslapionumeris"/>
      </w:rPr>
      <w:fldChar w:fldCharType="begin"/>
    </w:r>
    <w:r w:rsidR="00C50F81">
      <w:rPr>
        <w:rStyle w:val="Puslapionumeris"/>
      </w:rPr>
      <w:instrText xml:space="preserve">PAGE  </w:instrText>
    </w:r>
    <w:r>
      <w:rPr>
        <w:rStyle w:val="Puslapionumeris"/>
      </w:rPr>
      <w:fldChar w:fldCharType="separate"/>
    </w:r>
    <w:r w:rsidR="00B61CF9">
      <w:rPr>
        <w:rStyle w:val="Puslapionumeris"/>
      </w:rPr>
      <w:t>15</w:t>
    </w:r>
    <w:r>
      <w:rPr>
        <w:rStyle w:val="Puslapionumeris"/>
      </w:rPr>
      <w:fldChar w:fldCharType="end"/>
    </w:r>
  </w:p>
  <w:p w:rsidR="00775BE0" w:rsidRDefault="00163322" w:rsidP="00FC12A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22" w:rsidRDefault="00163322">
      <w:r>
        <w:separator/>
      </w:r>
    </w:p>
  </w:footnote>
  <w:footnote w:type="continuationSeparator" w:id="0">
    <w:p w:rsidR="00163322" w:rsidRDefault="00163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rsids>
    <w:rsidRoot w:val="00423412"/>
    <w:rsid w:val="0000290A"/>
    <w:rsid w:val="00006CF4"/>
    <w:rsid w:val="00057B0D"/>
    <w:rsid w:val="00090147"/>
    <w:rsid w:val="000F11E1"/>
    <w:rsid w:val="0014447E"/>
    <w:rsid w:val="001548F9"/>
    <w:rsid w:val="00163322"/>
    <w:rsid w:val="0019696D"/>
    <w:rsid w:val="001A612B"/>
    <w:rsid w:val="002A4AC9"/>
    <w:rsid w:val="002B2860"/>
    <w:rsid w:val="002E3C68"/>
    <w:rsid w:val="003B0D3A"/>
    <w:rsid w:val="003F6276"/>
    <w:rsid w:val="00423412"/>
    <w:rsid w:val="00426306"/>
    <w:rsid w:val="00435A1A"/>
    <w:rsid w:val="004D11AB"/>
    <w:rsid w:val="00503834"/>
    <w:rsid w:val="00565F01"/>
    <w:rsid w:val="005673F5"/>
    <w:rsid w:val="005835F2"/>
    <w:rsid w:val="006E7D56"/>
    <w:rsid w:val="00736E9A"/>
    <w:rsid w:val="007D56CF"/>
    <w:rsid w:val="007E03FF"/>
    <w:rsid w:val="008266D4"/>
    <w:rsid w:val="0083648F"/>
    <w:rsid w:val="0085625C"/>
    <w:rsid w:val="008E03F0"/>
    <w:rsid w:val="00962D30"/>
    <w:rsid w:val="00A24AE7"/>
    <w:rsid w:val="00B26F10"/>
    <w:rsid w:val="00B30459"/>
    <w:rsid w:val="00B61CF9"/>
    <w:rsid w:val="00BD44B7"/>
    <w:rsid w:val="00C20A39"/>
    <w:rsid w:val="00C50F81"/>
    <w:rsid w:val="00C95596"/>
    <w:rsid w:val="00CF757E"/>
    <w:rsid w:val="00D57223"/>
    <w:rsid w:val="00DB7B80"/>
    <w:rsid w:val="00E26D49"/>
    <w:rsid w:val="00EA6DD3"/>
    <w:rsid w:val="00ED53FD"/>
    <w:rsid w:val="00ED54CD"/>
    <w:rsid w:val="00F536F4"/>
    <w:rsid w:val="00FC3D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4AC9"/>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2A4AC9"/>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prastasis"/>
    <w:rsid w:val="002A4AC9"/>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prastasis"/>
    <w:rsid w:val="002A4AC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2A4AC9"/>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ipersaitas">
    <w:name w:val="Hyperlink"/>
    <w:rsid w:val="002A4AC9"/>
    <w:rPr>
      <w:color w:val="0000FF"/>
      <w:u w:val="single"/>
    </w:rPr>
  </w:style>
  <w:style w:type="paragraph" w:styleId="Porat">
    <w:name w:val="footer"/>
    <w:basedOn w:val="prastasis"/>
    <w:link w:val="PoratDiagrama"/>
    <w:rsid w:val="002A4AC9"/>
    <w:pPr>
      <w:tabs>
        <w:tab w:val="center" w:pos="4819"/>
        <w:tab w:val="right" w:pos="9638"/>
      </w:tabs>
    </w:pPr>
  </w:style>
  <w:style w:type="character" w:customStyle="1" w:styleId="PoratDiagrama">
    <w:name w:val="Poraštė Diagrama"/>
    <w:basedOn w:val="Numatytasispastraiposriftas"/>
    <w:link w:val="Porat"/>
    <w:rsid w:val="002A4AC9"/>
    <w:rPr>
      <w:rFonts w:ascii="Times New Roman" w:eastAsia="Times New Roman" w:hAnsi="Times New Roman" w:cs="Times New Roman"/>
      <w:noProof/>
      <w:sz w:val="24"/>
      <w:szCs w:val="24"/>
    </w:rPr>
  </w:style>
  <w:style w:type="character" w:styleId="Puslapionumeris">
    <w:name w:val="page number"/>
    <w:basedOn w:val="Numatytasispastraiposriftas"/>
    <w:rsid w:val="002A4AC9"/>
  </w:style>
  <w:style w:type="table" w:styleId="Lentelstinklelis">
    <w:name w:val="Table Grid"/>
    <w:basedOn w:val="prastojilentel"/>
    <w:uiPriority w:val="59"/>
    <w:rsid w:val="0073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4AC9"/>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2A4AC9"/>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prastasis"/>
    <w:rsid w:val="002A4AC9"/>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prastasis"/>
    <w:rsid w:val="002A4AC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2A4AC9"/>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ipersaitas">
    <w:name w:val="Hyperlink"/>
    <w:rsid w:val="002A4AC9"/>
    <w:rPr>
      <w:color w:val="0000FF"/>
      <w:u w:val="single"/>
    </w:rPr>
  </w:style>
  <w:style w:type="paragraph" w:styleId="Porat">
    <w:name w:val="footer"/>
    <w:basedOn w:val="prastasis"/>
    <w:link w:val="PoratDiagrama"/>
    <w:rsid w:val="002A4AC9"/>
    <w:pPr>
      <w:tabs>
        <w:tab w:val="center" w:pos="4819"/>
        <w:tab w:val="right" w:pos="9638"/>
      </w:tabs>
    </w:pPr>
  </w:style>
  <w:style w:type="character" w:customStyle="1" w:styleId="PoratDiagrama">
    <w:name w:val="Poraštė Diagrama"/>
    <w:basedOn w:val="Numatytasispastraiposriftas"/>
    <w:link w:val="Porat"/>
    <w:rsid w:val="002A4AC9"/>
    <w:rPr>
      <w:rFonts w:ascii="Times New Roman" w:eastAsia="Times New Roman" w:hAnsi="Times New Roman" w:cs="Times New Roman"/>
      <w:noProof/>
      <w:sz w:val="24"/>
      <w:szCs w:val="24"/>
    </w:rPr>
  </w:style>
  <w:style w:type="character" w:styleId="Puslapionumeris">
    <w:name w:val="page number"/>
    <w:basedOn w:val="Numatytasispastraiposriftas"/>
    <w:rsid w:val="002A4AC9"/>
  </w:style>
  <w:style w:type="table" w:styleId="Lentelstinklelis">
    <w:name w:val="Table Grid"/>
    <w:basedOn w:val="prastojilentel"/>
    <w:uiPriority w:val="59"/>
    <w:rsid w:val="0073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lrs.lt/cgi-bin/preps2?a=30614&amp;b=" TargetMode="External"/><Relationship Id="rId12" Type="http://schemas.openxmlformats.org/officeDocument/2006/relationships/hyperlink" Target="http://www3.lrs.lt/cgi-bin/preps2?a=220357&amp;b="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cgi-bin/preps2?a=270147&amp;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lrs.lt/cgi-bin/preps2?a=206032&amp;b=" TargetMode="External"/><Relationship Id="rId4" Type="http://schemas.openxmlformats.org/officeDocument/2006/relationships/webSettings" Target="webSettings.xml"/><Relationship Id="rId9" Type="http://schemas.openxmlformats.org/officeDocument/2006/relationships/hyperlink" Target="http://www3.lrs.lt/cgi-bin/preps2?a=324492&amp;b="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0162-C5D8-404B-B09A-291FFF36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34974</Words>
  <Characters>19936</Characters>
  <Application>Microsoft Office Word</Application>
  <DocSecurity>0</DocSecurity>
  <Lines>166</Lines>
  <Paragraphs>109</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24. Jeigu tiekėjas pateikė netikslius, neišsamius pirkimo dokumentuose nur</vt:lpstr>
    </vt:vector>
  </TitlesOfParts>
  <Company/>
  <LinksUpToDate>false</LinksUpToDate>
  <CharactersWithSpaces>54801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Vartotojas</cp:lastModifiedBy>
  <cp:revision>5</cp:revision>
  <cp:lastPrinted>2014-10-29T08:02:00Z</cp:lastPrinted>
  <dcterms:created xsi:type="dcterms:W3CDTF">2014-10-29T07:33:00Z</dcterms:created>
  <dcterms:modified xsi:type="dcterms:W3CDTF">2014-10-31T06:22:00Z</dcterms:modified>
</cp:coreProperties>
</file>