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D8" w:rsidRPr="00AC0D15" w:rsidRDefault="00473FD8" w:rsidP="00473FD8">
      <w:pPr>
        <w:ind w:left="4464" w:firstLine="1296"/>
        <w:rPr>
          <w:iCs/>
          <w:sz w:val="22"/>
          <w:szCs w:val="22"/>
          <w:lang w:val="lt-LT"/>
        </w:rPr>
      </w:pPr>
      <w:r w:rsidRPr="00AC0D15">
        <w:rPr>
          <w:iCs/>
          <w:sz w:val="22"/>
          <w:szCs w:val="22"/>
          <w:lang w:val="lt-LT"/>
        </w:rPr>
        <w:t>PATVIRTINTA</w:t>
      </w:r>
    </w:p>
    <w:p w:rsidR="00473FD8" w:rsidRPr="00AC0D15" w:rsidRDefault="00473FD8" w:rsidP="00473FD8">
      <w:pPr>
        <w:ind w:left="5760"/>
        <w:rPr>
          <w:iCs/>
          <w:sz w:val="22"/>
          <w:szCs w:val="22"/>
          <w:lang w:val="lt-LT"/>
        </w:rPr>
      </w:pPr>
      <w:r w:rsidRPr="00AC0D15">
        <w:rPr>
          <w:iCs/>
          <w:sz w:val="22"/>
          <w:szCs w:val="22"/>
          <w:lang w:val="lt-LT"/>
        </w:rPr>
        <w:t>UAB ,,</w:t>
      </w:r>
      <w:r>
        <w:rPr>
          <w:iCs/>
          <w:sz w:val="22"/>
          <w:szCs w:val="22"/>
          <w:lang w:val="lt-LT"/>
        </w:rPr>
        <w:t xml:space="preserve">Aukštaitijos </w:t>
      </w:r>
      <w:r w:rsidRPr="00AC0D15">
        <w:rPr>
          <w:iCs/>
          <w:sz w:val="22"/>
          <w:szCs w:val="22"/>
          <w:lang w:val="lt-LT"/>
        </w:rPr>
        <w:t xml:space="preserve">vandenys” </w:t>
      </w:r>
      <w:r>
        <w:rPr>
          <w:iCs/>
          <w:sz w:val="22"/>
          <w:szCs w:val="22"/>
          <w:lang w:val="lt-LT"/>
        </w:rPr>
        <w:t xml:space="preserve">generalinio </w:t>
      </w:r>
      <w:r w:rsidRPr="00AC0D15">
        <w:rPr>
          <w:iCs/>
          <w:sz w:val="22"/>
          <w:szCs w:val="22"/>
          <w:lang w:val="lt-LT"/>
        </w:rPr>
        <w:t>direktoriaus</w:t>
      </w:r>
    </w:p>
    <w:p w:rsidR="00473FD8" w:rsidRPr="00AC0D15" w:rsidRDefault="00473FD8" w:rsidP="00473FD8">
      <w:pPr>
        <w:rPr>
          <w:iCs/>
          <w:sz w:val="22"/>
          <w:szCs w:val="22"/>
          <w:lang w:val="lt-LT"/>
        </w:rPr>
      </w:pPr>
      <w:r>
        <w:rPr>
          <w:iCs/>
          <w:sz w:val="22"/>
          <w:szCs w:val="22"/>
          <w:lang w:val="lt-LT"/>
        </w:rPr>
        <w:tab/>
      </w:r>
      <w:r>
        <w:rPr>
          <w:iCs/>
          <w:sz w:val="22"/>
          <w:szCs w:val="22"/>
          <w:lang w:val="lt-LT"/>
        </w:rPr>
        <w:tab/>
      </w:r>
      <w:r>
        <w:rPr>
          <w:iCs/>
          <w:sz w:val="22"/>
          <w:szCs w:val="22"/>
          <w:lang w:val="lt-LT"/>
        </w:rPr>
        <w:tab/>
      </w:r>
      <w:r>
        <w:rPr>
          <w:iCs/>
          <w:sz w:val="22"/>
          <w:szCs w:val="22"/>
          <w:lang w:val="lt-LT"/>
        </w:rPr>
        <w:tab/>
        <w:t xml:space="preserve">          </w:t>
      </w:r>
      <w:r w:rsidRPr="00AC0D15">
        <w:rPr>
          <w:iCs/>
          <w:sz w:val="22"/>
          <w:szCs w:val="22"/>
          <w:lang w:val="lt-LT"/>
        </w:rPr>
        <w:t>201</w:t>
      </w:r>
      <w:r w:rsidR="00A07338">
        <w:rPr>
          <w:iCs/>
          <w:sz w:val="22"/>
          <w:szCs w:val="22"/>
          <w:lang w:val="lt-LT"/>
        </w:rPr>
        <w:t>4</w:t>
      </w:r>
      <w:r w:rsidRPr="00AC0D15">
        <w:rPr>
          <w:iCs/>
          <w:sz w:val="22"/>
          <w:szCs w:val="22"/>
          <w:lang w:val="lt-LT"/>
        </w:rPr>
        <w:t xml:space="preserve"> m.</w:t>
      </w:r>
      <w:r>
        <w:rPr>
          <w:iCs/>
          <w:sz w:val="22"/>
          <w:szCs w:val="22"/>
          <w:lang w:val="lt-LT"/>
        </w:rPr>
        <w:t xml:space="preserve"> gruodžio </w:t>
      </w:r>
      <w:r w:rsidR="00A07338">
        <w:rPr>
          <w:iCs/>
          <w:sz w:val="22"/>
          <w:szCs w:val="22"/>
          <w:lang w:val="lt-LT"/>
        </w:rPr>
        <w:t>22</w:t>
      </w:r>
      <w:r w:rsidRPr="00AC0D15">
        <w:rPr>
          <w:iCs/>
          <w:sz w:val="22"/>
          <w:szCs w:val="22"/>
          <w:lang w:val="lt-LT"/>
        </w:rPr>
        <w:t xml:space="preserve"> d.</w:t>
      </w:r>
      <w:r>
        <w:rPr>
          <w:iCs/>
          <w:sz w:val="22"/>
          <w:szCs w:val="22"/>
          <w:lang w:val="lt-LT"/>
        </w:rPr>
        <w:t xml:space="preserve"> </w:t>
      </w:r>
      <w:r w:rsidRPr="00AC0D15">
        <w:rPr>
          <w:iCs/>
          <w:sz w:val="22"/>
          <w:szCs w:val="22"/>
          <w:lang w:val="lt-LT"/>
        </w:rPr>
        <w:t xml:space="preserve">įsakymu Nr. </w:t>
      </w:r>
      <w:r w:rsidR="00A07338">
        <w:rPr>
          <w:iCs/>
          <w:sz w:val="22"/>
          <w:szCs w:val="22"/>
          <w:lang w:val="lt-LT"/>
        </w:rPr>
        <w:t>123</w:t>
      </w:r>
    </w:p>
    <w:p w:rsidR="00473FD8" w:rsidRPr="00AC0D15" w:rsidRDefault="00473FD8" w:rsidP="00473FD8">
      <w:pPr>
        <w:rPr>
          <w:iCs/>
          <w:sz w:val="22"/>
          <w:szCs w:val="22"/>
          <w:lang w:val="lt-LT"/>
        </w:rPr>
      </w:pPr>
    </w:p>
    <w:p w:rsidR="00473FD8" w:rsidRDefault="00473FD8" w:rsidP="00473FD8">
      <w:pPr>
        <w:jc w:val="center"/>
        <w:rPr>
          <w:iCs/>
          <w:caps/>
          <w:sz w:val="22"/>
          <w:szCs w:val="22"/>
          <w:lang w:val="lt-LT"/>
        </w:rPr>
      </w:pPr>
    </w:p>
    <w:p w:rsidR="00473FD8" w:rsidRDefault="00473FD8" w:rsidP="00473FD8">
      <w:pPr>
        <w:jc w:val="center"/>
        <w:rPr>
          <w:iCs/>
          <w:caps/>
          <w:sz w:val="22"/>
          <w:szCs w:val="22"/>
          <w:lang w:val="lt-LT"/>
        </w:rPr>
      </w:pPr>
    </w:p>
    <w:p w:rsidR="00473FD8" w:rsidRDefault="00473FD8" w:rsidP="00473FD8">
      <w:pPr>
        <w:jc w:val="center"/>
        <w:rPr>
          <w:b/>
          <w:bCs/>
          <w:iCs/>
          <w:caps/>
          <w:sz w:val="22"/>
          <w:szCs w:val="22"/>
          <w:lang w:val="lt-LT"/>
        </w:rPr>
      </w:pPr>
    </w:p>
    <w:p w:rsidR="00473FD8" w:rsidRDefault="00473FD8" w:rsidP="00473FD8">
      <w:pPr>
        <w:jc w:val="center"/>
        <w:rPr>
          <w:b/>
          <w:bCs/>
          <w:iCs/>
          <w:caps/>
          <w:sz w:val="22"/>
          <w:szCs w:val="22"/>
          <w:lang w:val="lt-LT"/>
        </w:rPr>
      </w:pPr>
    </w:p>
    <w:p w:rsidR="00473FD8" w:rsidRPr="00AC0D15" w:rsidRDefault="00473FD8" w:rsidP="00473FD8">
      <w:pPr>
        <w:jc w:val="center"/>
        <w:rPr>
          <w:b/>
          <w:bCs/>
          <w:iCs/>
          <w:caps/>
          <w:sz w:val="22"/>
          <w:szCs w:val="22"/>
          <w:lang w:val="lt-LT"/>
        </w:rPr>
      </w:pPr>
      <w:r w:rsidRPr="00AC0D15">
        <w:rPr>
          <w:b/>
          <w:bCs/>
          <w:iCs/>
          <w:caps/>
          <w:sz w:val="22"/>
          <w:szCs w:val="22"/>
          <w:lang w:val="lt-LT"/>
        </w:rPr>
        <w:t>UAB „</w:t>
      </w:r>
      <w:r>
        <w:rPr>
          <w:b/>
          <w:bCs/>
          <w:iCs/>
          <w:caps/>
          <w:sz w:val="22"/>
          <w:szCs w:val="22"/>
          <w:lang w:val="lt-LT"/>
        </w:rPr>
        <w:t>AUKŠTAITIJOS</w:t>
      </w:r>
      <w:r w:rsidRPr="00AC0D15">
        <w:rPr>
          <w:b/>
          <w:bCs/>
          <w:iCs/>
          <w:caps/>
          <w:sz w:val="22"/>
          <w:szCs w:val="22"/>
          <w:lang w:val="lt-LT"/>
        </w:rPr>
        <w:t xml:space="preserve"> vandenys“ </w:t>
      </w:r>
    </w:p>
    <w:p w:rsidR="00473FD8" w:rsidRPr="00AC0D15" w:rsidRDefault="00473FD8" w:rsidP="00473FD8">
      <w:pPr>
        <w:jc w:val="center"/>
        <w:rPr>
          <w:b/>
          <w:bCs/>
          <w:iCs/>
          <w:sz w:val="22"/>
          <w:szCs w:val="22"/>
          <w:lang w:val="lt-LT"/>
        </w:rPr>
      </w:pPr>
      <w:r w:rsidRPr="00AC0D15">
        <w:rPr>
          <w:b/>
          <w:bCs/>
          <w:iCs/>
          <w:caps/>
          <w:sz w:val="22"/>
          <w:szCs w:val="22"/>
          <w:lang w:val="lt-LT"/>
        </w:rPr>
        <w:t>Supaprastintų viešųjų pirkimų</w:t>
      </w:r>
      <w:r w:rsidRPr="00AC0D15">
        <w:rPr>
          <w:b/>
          <w:bCs/>
          <w:iCs/>
          <w:sz w:val="22"/>
          <w:szCs w:val="22"/>
          <w:lang w:val="lt-LT"/>
        </w:rPr>
        <w:t xml:space="preserve"> TAISYKLĖS</w:t>
      </w:r>
    </w:p>
    <w:p w:rsidR="00473FD8" w:rsidRPr="00AC0D15" w:rsidRDefault="00473FD8" w:rsidP="00473FD8">
      <w:pPr>
        <w:jc w:val="center"/>
        <w:rPr>
          <w:b/>
          <w:bCs/>
          <w:iCs/>
          <w:sz w:val="22"/>
          <w:szCs w:val="22"/>
          <w:lang w:val="lt-LT"/>
        </w:rPr>
      </w:pPr>
    </w:p>
    <w:p w:rsidR="00473FD8" w:rsidRPr="00AC0D15" w:rsidRDefault="00473FD8" w:rsidP="00473FD8">
      <w:pPr>
        <w:pStyle w:val="Porat"/>
        <w:tabs>
          <w:tab w:val="clear" w:pos="4819"/>
          <w:tab w:val="clear" w:pos="9638"/>
        </w:tabs>
        <w:rPr>
          <w:iCs/>
          <w:sz w:val="22"/>
          <w:szCs w:val="22"/>
          <w:lang w:val="lt-LT"/>
        </w:rPr>
      </w:pPr>
    </w:p>
    <w:p w:rsidR="00473FD8" w:rsidRDefault="00473FD8" w:rsidP="00473FD8">
      <w:pPr>
        <w:pStyle w:val="Porat"/>
        <w:tabs>
          <w:tab w:val="clear" w:pos="4819"/>
          <w:tab w:val="clear" w:pos="9638"/>
        </w:tabs>
        <w:jc w:val="center"/>
        <w:rPr>
          <w:b/>
          <w:iCs/>
          <w:sz w:val="22"/>
          <w:szCs w:val="22"/>
          <w:lang w:val="lt-LT"/>
        </w:rPr>
      </w:pPr>
    </w:p>
    <w:p w:rsidR="00473FD8" w:rsidRDefault="00473FD8" w:rsidP="00473FD8">
      <w:pPr>
        <w:pStyle w:val="Porat"/>
        <w:tabs>
          <w:tab w:val="clear" w:pos="4819"/>
          <w:tab w:val="clear" w:pos="9638"/>
        </w:tabs>
        <w:jc w:val="center"/>
        <w:rPr>
          <w:b/>
          <w:iCs/>
          <w:sz w:val="22"/>
          <w:szCs w:val="22"/>
          <w:lang w:val="lt-LT"/>
        </w:rPr>
      </w:pPr>
    </w:p>
    <w:p w:rsidR="00473FD8" w:rsidRPr="00AC0D15" w:rsidRDefault="00473FD8" w:rsidP="00473FD8">
      <w:pPr>
        <w:pStyle w:val="Porat"/>
        <w:tabs>
          <w:tab w:val="clear" w:pos="4819"/>
          <w:tab w:val="clear" w:pos="9638"/>
        </w:tabs>
        <w:jc w:val="center"/>
        <w:rPr>
          <w:b/>
          <w:iCs/>
          <w:sz w:val="22"/>
          <w:szCs w:val="22"/>
          <w:lang w:val="lt-LT"/>
        </w:rPr>
      </w:pPr>
      <w:r>
        <w:rPr>
          <w:b/>
          <w:iCs/>
          <w:sz w:val="22"/>
          <w:szCs w:val="22"/>
          <w:lang w:val="lt-LT"/>
        </w:rPr>
        <w:t>T</w:t>
      </w:r>
      <w:r w:rsidRPr="00AC0D15">
        <w:rPr>
          <w:b/>
          <w:iCs/>
          <w:sz w:val="22"/>
          <w:szCs w:val="22"/>
          <w:lang w:val="lt-LT"/>
        </w:rPr>
        <w:t>URINYS</w:t>
      </w:r>
    </w:p>
    <w:p w:rsidR="00473FD8" w:rsidRPr="00AC0D15" w:rsidRDefault="00473FD8" w:rsidP="00473FD8">
      <w:pPr>
        <w:pStyle w:val="Porat"/>
        <w:tabs>
          <w:tab w:val="clear" w:pos="4819"/>
          <w:tab w:val="clear" w:pos="9638"/>
        </w:tabs>
        <w:rPr>
          <w:b/>
          <w:iCs/>
          <w:sz w:val="22"/>
          <w:szCs w:val="22"/>
          <w:lang w:val="lt-LT"/>
        </w:rPr>
      </w:pPr>
    </w:p>
    <w:p w:rsidR="00473FD8" w:rsidRPr="00AC0D15" w:rsidRDefault="00473FD8" w:rsidP="00473FD8">
      <w:pPr>
        <w:pStyle w:val="Porat"/>
        <w:tabs>
          <w:tab w:val="clear" w:pos="4819"/>
          <w:tab w:val="clear" w:pos="9638"/>
        </w:tabs>
        <w:rPr>
          <w:b/>
          <w:iCs/>
          <w:sz w:val="22"/>
          <w:szCs w:val="22"/>
          <w:lang w:val="lt-LT"/>
        </w:rPr>
      </w:pPr>
    </w:p>
    <w:p w:rsidR="00473FD8" w:rsidRPr="00AC0D15" w:rsidRDefault="00473FD8" w:rsidP="00473FD8">
      <w:pPr>
        <w:pStyle w:val="Porat"/>
        <w:tabs>
          <w:tab w:val="clear" w:pos="4819"/>
          <w:tab w:val="clear" w:pos="9638"/>
        </w:tabs>
        <w:rPr>
          <w:b/>
          <w:iCs/>
          <w:sz w:val="22"/>
          <w:szCs w:val="22"/>
          <w:lang w:val="lt-LT"/>
        </w:rPr>
      </w:pPr>
    </w:p>
    <w:p w:rsidR="00473FD8" w:rsidRPr="00AC0D15" w:rsidRDefault="00473FD8" w:rsidP="00473FD8">
      <w:pPr>
        <w:pStyle w:val="Porat"/>
        <w:tabs>
          <w:tab w:val="clear" w:pos="4819"/>
          <w:tab w:val="clear" w:pos="9638"/>
        </w:tabs>
        <w:spacing w:line="360" w:lineRule="auto"/>
        <w:rPr>
          <w:b/>
          <w:sz w:val="22"/>
          <w:szCs w:val="22"/>
          <w:lang w:val="lt-LT"/>
        </w:rPr>
      </w:pPr>
      <w:r w:rsidRPr="00AC0D15">
        <w:rPr>
          <w:b/>
          <w:sz w:val="22"/>
          <w:szCs w:val="22"/>
          <w:lang w:val="lt-LT"/>
        </w:rPr>
        <w:t>I.BENDROSIOS NUOSTATOS</w:t>
      </w:r>
      <w:r w:rsidRPr="00AC0D15">
        <w:rPr>
          <w:sz w:val="22"/>
          <w:szCs w:val="22"/>
          <w:lang w:val="lt-LT"/>
        </w:rPr>
        <w:t>.................................................................................................................</w:t>
      </w:r>
      <w:r w:rsidRPr="00AC0D15">
        <w:rPr>
          <w:b/>
          <w:sz w:val="22"/>
          <w:szCs w:val="22"/>
          <w:lang w:val="lt-LT"/>
        </w:rPr>
        <w:t>2</w:t>
      </w:r>
    </w:p>
    <w:p w:rsidR="00473FD8" w:rsidRPr="00AC0D15" w:rsidRDefault="00473FD8" w:rsidP="00473FD8">
      <w:pPr>
        <w:pStyle w:val="Porat"/>
        <w:tabs>
          <w:tab w:val="clear" w:pos="4819"/>
          <w:tab w:val="clear" w:pos="9638"/>
        </w:tabs>
        <w:spacing w:line="360" w:lineRule="auto"/>
        <w:rPr>
          <w:b/>
          <w:sz w:val="22"/>
          <w:szCs w:val="22"/>
          <w:lang w:val="lt-LT"/>
        </w:rPr>
      </w:pPr>
      <w:r w:rsidRPr="00AC0D15">
        <w:rPr>
          <w:b/>
          <w:sz w:val="22"/>
          <w:szCs w:val="22"/>
          <w:lang w:val="lt-LT"/>
        </w:rPr>
        <w:t>II.</w:t>
      </w:r>
      <w:r w:rsidRPr="00AC0D15">
        <w:rPr>
          <w:b/>
          <w:bCs/>
          <w:caps/>
          <w:sz w:val="22"/>
          <w:szCs w:val="22"/>
          <w:lang w:val="lt-LT"/>
        </w:rPr>
        <w:t>Viešojo pirkimo komisija ir pirkimo organizatorius</w:t>
      </w:r>
      <w:r w:rsidRPr="00AC0D15">
        <w:rPr>
          <w:bCs/>
          <w:caps/>
          <w:sz w:val="22"/>
          <w:szCs w:val="22"/>
          <w:lang w:val="lt-LT"/>
        </w:rPr>
        <w:t>..........................................</w:t>
      </w:r>
      <w:r>
        <w:rPr>
          <w:b/>
          <w:bCs/>
          <w:caps/>
          <w:sz w:val="22"/>
          <w:szCs w:val="22"/>
          <w:lang w:val="lt-LT"/>
        </w:rPr>
        <w:t>4</w:t>
      </w:r>
    </w:p>
    <w:p w:rsidR="00473FD8" w:rsidRPr="00AC0D15" w:rsidRDefault="00473FD8" w:rsidP="00473FD8">
      <w:pPr>
        <w:pStyle w:val="Porat"/>
        <w:tabs>
          <w:tab w:val="clear" w:pos="4819"/>
          <w:tab w:val="clear" w:pos="9638"/>
        </w:tabs>
        <w:spacing w:line="360" w:lineRule="auto"/>
        <w:rPr>
          <w:b/>
          <w:bCs/>
          <w:iCs/>
          <w:caps/>
          <w:sz w:val="22"/>
          <w:szCs w:val="22"/>
          <w:lang w:val="lt-LT"/>
        </w:rPr>
      </w:pPr>
      <w:r w:rsidRPr="00AC0D15">
        <w:rPr>
          <w:b/>
          <w:iCs/>
          <w:sz w:val="22"/>
          <w:szCs w:val="22"/>
          <w:lang w:val="lt-LT"/>
        </w:rPr>
        <w:t xml:space="preserve">III. </w:t>
      </w:r>
      <w:r w:rsidRPr="00AC0D15">
        <w:rPr>
          <w:b/>
          <w:bCs/>
          <w:iCs/>
          <w:caps/>
          <w:sz w:val="22"/>
          <w:szCs w:val="22"/>
          <w:lang w:val="lt-LT"/>
        </w:rPr>
        <w:t>Pirkimo būdų  pasirinkimo tvarka ir skelbimas</w:t>
      </w:r>
      <w:r w:rsidRPr="00AC0D15">
        <w:rPr>
          <w:bCs/>
          <w:iCs/>
          <w:caps/>
          <w:sz w:val="22"/>
          <w:szCs w:val="22"/>
          <w:lang w:val="lt-LT"/>
        </w:rPr>
        <w:t>....................................................</w:t>
      </w:r>
      <w:r w:rsidRPr="00AC0D15">
        <w:rPr>
          <w:b/>
          <w:bCs/>
          <w:iCs/>
          <w:caps/>
          <w:sz w:val="22"/>
          <w:szCs w:val="22"/>
          <w:lang w:val="lt-LT"/>
        </w:rPr>
        <w:t>4</w:t>
      </w:r>
    </w:p>
    <w:p w:rsidR="00473FD8" w:rsidRPr="00AC0D15" w:rsidRDefault="00473FD8" w:rsidP="00473FD8">
      <w:pPr>
        <w:pStyle w:val="CentrBold"/>
        <w:spacing w:line="360" w:lineRule="auto"/>
        <w:jc w:val="left"/>
        <w:rPr>
          <w:sz w:val="22"/>
          <w:szCs w:val="22"/>
          <w:lang w:val="lt-LT"/>
        </w:rPr>
      </w:pPr>
      <w:r w:rsidRPr="00AC0D15">
        <w:rPr>
          <w:sz w:val="22"/>
          <w:szCs w:val="22"/>
          <w:lang w:val="lt-LT"/>
        </w:rPr>
        <w:t>IV.PIRKIMO DOKUMENTŲ RENGIMAS, PAAIŠKINIMAI, TEIKIMAS</w:t>
      </w:r>
      <w:r w:rsidRPr="00AC0D15">
        <w:rPr>
          <w:b w:val="0"/>
          <w:sz w:val="22"/>
          <w:szCs w:val="22"/>
          <w:lang w:val="lt-LT"/>
        </w:rPr>
        <w:t>.......................................</w:t>
      </w:r>
      <w:r>
        <w:rPr>
          <w:sz w:val="22"/>
          <w:szCs w:val="22"/>
          <w:lang w:val="lt-LT"/>
        </w:rPr>
        <w:t>7</w:t>
      </w:r>
    </w:p>
    <w:p w:rsidR="00473FD8" w:rsidRPr="00AC0D15" w:rsidRDefault="00473FD8" w:rsidP="00473FD8">
      <w:pPr>
        <w:pStyle w:val="CentrBold"/>
        <w:spacing w:line="360" w:lineRule="auto"/>
        <w:jc w:val="left"/>
        <w:rPr>
          <w:sz w:val="22"/>
          <w:szCs w:val="22"/>
          <w:lang w:val="lt-LT"/>
        </w:rPr>
      </w:pPr>
      <w:r w:rsidRPr="00AC0D15">
        <w:rPr>
          <w:sz w:val="22"/>
          <w:szCs w:val="22"/>
          <w:lang w:val="lt-LT"/>
        </w:rPr>
        <w:t>V.</w:t>
      </w:r>
      <w:r w:rsidRPr="00AC0D15">
        <w:rPr>
          <w:b w:val="0"/>
          <w:sz w:val="22"/>
          <w:szCs w:val="22"/>
          <w:lang w:val="lt-LT"/>
        </w:rPr>
        <w:t xml:space="preserve"> </w:t>
      </w:r>
      <w:r w:rsidRPr="00AC0D15">
        <w:rPr>
          <w:sz w:val="22"/>
          <w:szCs w:val="22"/>
          <w:lang w:val="lt-LT"/>
        </w:rPr>
        <w:t>REIKALAVIMAI PASIŪLYMŲ IR PARAIŠKŲ RENGIMUI</w:t>
      </w:r>
      <w:r w:rsidRPr="00AC0D15">
        <w:rPr>
          <w:b w:val="0"/>
          <w:sz w:val="22"/>
          <w:szCs w:val="22"/>
          <w:lang w:val="lt-LT"/>
        </w:rPr>
        <w:t>........................................................</w:t>
      </w:r>
      <w:r w:rsidRPr="00AC0D15">
        <w:rPr>
          <w:sz w:val="22"/>
          <w:szCs w:val="22"/>
          <w:lang w:val="lt-LT"/>
        </w:rPr>
        <w:t>8</w:t>
      </w:r>
    </w:p>
    <w:p w:rsidR="00473FD8" w:rsidRPr="00AC0D15" w:rsidRDefault="00473FD8" w:rsidP="00473FD8">
      <w:pPr>
        <w:spacing w:line="360" w:lineRule="auto"/>
        <w:rPr>
          <w:b/>
          <w:sz w:val="22"/>
          <w:szCs w:val="22"/>
          <w:lang w:val="lt-LT"/>
        </w:rPr>
      </w:pPr>
      <w:r w:rsidRPr="00AC0D15">
        <w:rPr>
          <w:b/>
          <w:sz w:val="22"/>
          <w:szCs w:val="22"/>
          <w:lang w:val="lt-LT"/>
        </w:rPr>
        <w:t>VI</w:t>
      </w:r>
      <w:r w:rsidRPr="00AC0D15">
        <w:rPr>
          <w:sz w:val="22"/>
          <w:szCs w:val="22"/>
          <w:lang w:val="lt-LT"/>
        </w:rPr>
        <w:t>.</w:t>
      </w:r>
      <w:r w:rsidRPr="00AC0D15">
        <w:rPr>
          <w:b/>
          <w:sz w:val="22"/>
          <w:szCs w:val="22"/>
          <w:lang w:val="lt-LT"/>
        </w:rPr>
        <w:t xml:space="preserve"> PASIŪLYMO GALIOJIMO TERMINAS</w:t>
      </w:r>
      <w:r w:rsidRPr="00AC0D15">
        <w:rPr>
          <w:sz w:val="22"/>
          <w:szCs w:val="22"/>
          <w:lang w:val="lt-LT"/>
        </w:rPr>
        <w:t>.........................................................................................</w:t>
      </w:r>
      <w:r w:rsidRPr="00AC0D15">
        <w:rPr>
          <w:b/>
          <w:sz w:val="22"/>
          <w:szCs w:val="22"/>
          <w:lang w:val="lt-LT"/>
        </w:rPr>
        <w:t>9</w:t>
      </w:r>
    </w:p>
    <w:p w:rsidR="00473FD8" w:rsidRPr="00AC0D15" w:rsidRDefault="00473FD8" w:rsidP="00473FD8">
      <w:pPr>
        <w:pStyle w:val="CentrBold"/>
        <w:spacing w:line="360" w:lineRule="auto"/>
        <w:jc w:val="left"/>
        <w:rPr>
          <w:bCs w:val="0"/>
          <w:iCs/>
          <w:sz w:val="22"/>
          <w:szCs w:val="22"/>
          <w:lang w:val="lt-LT"/>
        </w:rPr>
      </w:pPr>
      <w:r w:rsidRPr="00AC0D15">
        <w:rPr>
          <w:sz w:val="22"/>
          <w:szCs w:val="22"/>
          <w:lang w:val="lt-LT"/>
        </w:rPr>
        <w:t>VII.</w:t>
      </w:r>
      <w:r w:rsidRPr="00AC0D15">
        <w:rPr>
          <w:b w:val="0"/>
          <w:bCs w:val="0"/>
          <w:iCs/>
          <w:caps w:val="0"/>
          <w:sz w:val="22"/>
          <w:szCs w:val="22"/>
          <w:lang w:val="lt-LT"/>
        </w:rPr>
        <w:t xml:space="preserve"> </w:t>
      </w:r>
      <w:r w:rsidRPr="00AC0D15">
        <w:rPr>
          <w:bCs w:val="0"/>
          <w:iCs/>
          <w:sz w:val="22"/>
          <w:szCs w:val="22"/>
          <w:lang w:val="lt-LT"/>
        </w:rPr>
        <w:t>Pasiūlymų galiojimo ir sutarties įvykdymo užtikrinimas</w:t>
      </w:r>
      <w:r w:rsidRPr="00AC0D15">
        <w:rPr>
          <w:b w:val="0"/>
          <w:bCs w:val="0"/>
          <w:iCs/>
          <w:sz w:val="22"/>
          <w:szCs w:val="22"/>
          <w:lang w:val="lt-LT"/>
        </w:rPr>
        <w:t>..........................</w:t>
      </w:r>
      <w:r w:rsidRPr="00AC0D15">
        <w:rPr>
          <w:bCs w:val="0"/>
          <w:iCs/>
          <w:sz w:val="22"/>
          <w:szCs w:val="22"/>
          <w:lang w:val="lt-LT"/>
        </w:rPr>
        <w:t>9</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VIII.</w:t>
      </w:r>
      <w:r w:rsidRPr="00AC0D15">
        <w:rPr>
          <w:sz w:val="22"/>
          <w:szCs w:val="22"/>
          <w:lang w:val="lt-LT"/>
        </w:rPr>
        <w:t xml:space="preserve"> TECHNINĖ SPECIFIKACIJA</w:t>
      </w:r>
      <w:r w:rsidRPr="00AC0D15">
        <w:rPr>
          <w:b w:val="0"/>
          <w:sz w:val="22"/>
          <w:szCs w:val="22"/>
          <w:lang w:val="lt-LT"/>
        </w:rPr>
        <w:t>.........................................................................................................</w:t>
      </w:r>
      <w:r w:rsidRPr="00AC0D15">
        <w:rPr>
          <w:sz w:val="22"/>
          <w:szCs w:val="22"/>
          <w:lang w:val="lt-LT"/>
        </w:rPr>
        <w:t>9</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IX.</w:t>
      </w:r>
      <w:r w:rsidRPr="00AC0D15">
        <w:rPr>
          <w:sz w:val="22"/>
          <w:szCs w:val="22"/>
          <w:lang w:val="lt-LT"/>
        </w:rPr>
        <w:t xml:space="preserve"> TIEKĖJŲ KVALIFIKACIJOS PATIKRINIMAS</w:t>
      </w:r>
      <w:r w:rsidRPr="00AC0D15">
        <w:rPr>
          <w:b w:val="0"/>
          <w:sz w:val="22"/>
          <w:szCs w:val="22"/>
          <w:lang w:val="lt-LT"/>
        </w:rPr>
        <w:t>..........................................................................</w:t>
      </w:r>
      <w:r w:rsidRPr="00AC0D15">
        <w:rPr>
          <w:sz w:val="22"/>
          <w:szCs w:val="22"/>
          <w:lang w:val="lt-LT"/>
        </w:rPr>
        <w:t>10</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w:t>
      </w:r>
      <w:r w:rsidRPr="00AC0D15">
        <w:rPr>
          <w:b w:val="0"/>
          <w:iCs/>
          <w:caps w:val="0"/>
          <w:sz w:val="22"/>
          <w:szCs w:val="22"/>
          <w:lang w:val="lt-LT"/>
        </w:rPr>
        <w:t xml:space="preserve"> </w:t>
      </w:r>
      <w:r w:rsidRPr="00AC0D15">
        <w:rPr>
          <w:iCs/>
          <w:sz w:val="22"/>
          <w:szCs w:val="22"/>
          <w:lang w:val="lt-LT"/>
        </w:rPr>
        <w:t>vokų su pasiūlymais atplėšimas</w:t>
      </w:r>
      <w:r w:rsidRPr="00AC0D15">
        <w:rPr>
          <w:b w:val="0"/>
          <w:iCs/>
          <w:sz w:val="22"/>
          <w:szCs w:val="22"/>
          <w:lang w:val="lt-LT"/>
        </w:rPr>
        <w:t>.......................................................................................</w:t>
      </w:r>
      <w:r>
        <w:rPr>
          <w:iCs/>
          <w:sz w:val="22"/>
          <w:szCs w:val="22"/>
          <w:lang w:val="lt-LT"/>
        </w:rPr>
        <w:t>11</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XI.</w:t>
      </w:r>
      <w:r w:rsidRPr="00AC0D15">
        <w:rPr>
          <w:sz w:val="22"/>
          <w:szCs w:val="22"/>
          <w:lang w:val="lt-LT"/>
        </w:rPr>
        <w:t xml:space="preserve"> Pasiūlymų nagrinėjimas ir vertinimas</w:t>
      </w:r>
      <w:r w:rsidRPr="00AC0D15">
        <w:rPr>
          <w:b w:val="0"/>
          <w:sz w:val="22"/>
          <w:szCs w:val="22"/>
          <w:lang w:val="lt-LT"/>
        </w:rPr>
        <w:t>......................................................................</w:t>
      </w:r>
      <w:r w:rsidRPr="00AC0D15">
        <w:rPr>
          <w:sz w:val="22"/>
          <w:szCs w:val="22"/>
          <w:lang w:val="lt-LT"/>
        </w:rPr>
        <w:t>12</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XII.</w:t>
      </w:r>
      <w:r w:rsidRPr="00AC0D15">
        <w:rPr>
          <w:iCs/>
          <w:sz w:val="22"/>
          <w:szCs w:val="22"/>
          <w:lang w:val="lt-LT"/>
        </w:rPr>
        <w:t xml:space="preserve"> Pirkimo sutartis</w:t>
      </w:r>
      <w:r w:rsidRPr="00AC0D15">
        <w:rPr>
          <w:b w:val="0"/>
          <w:iCs/>
          <w:sz w:val="22"/>
          <w:szCs w:val="22"/>
          <w:lang w:val="lt-LT"/>
        </w:rPr>
        <w:t>......................................................................................................................</w:t>
      </w:r>
      <w:r w:rsidRPr="00AC0D15">
        <w:rPr>
          <w:iCs/>
          <w:sz w:val="22"/>
          <w:szCs w:val="22"/>
          <w:lang w:val="lt-LT"/>
        </w:rPr>
        <w:t>13</w:t>
      </w:r>
    </w:p>
    <w:p w:rsidR="00473FD8" w:rsidRPr="00AC0D15" w:rsidRDefault="00473FD8" w:rsidP="00473FD8">
      <w:pPr>
        <w:pStyle w:val="CentrBold"/>
        <w:spacing w:line="360" w:lineRule="auto"/>
        <w:jc w:val="left"/>
        <w:rPr>
          <w:sz w:val="22"/>
          <w:szCs w:val="22"/>
          <w:lang w:val="lt-LT"/>
        </w:rPr>
      </w:pPr>
      <w:r w:rsidRPr="00AC0D15">
        <w:rPr>
          <w:bCs w:val="0"/>
          <w:iCs/>
          <w:sz w:val="22"/>
          <w:szCs w:val="22"/>
          <w:lang w:val="lt-LT"/>
        </w:rPr>
        <w:t>XIII.</w:t>
      </w:r>
      <w:r w:rsidRPr="00AC0D15">
        <w:rPr>
          <w:sz w:val="22"/>
          <w:szCs w:val="22"/>
          <w:lang w:val="lt-LT"/>
        </w:rPr>
        <w:t xml:space="preserve"> SUPAPRASTINTAS ATVIRAS KONKURSAS</w:t>
      </w:r>
      <w:r w:rsidRPr="00AC0D15">
        <w:rPr>
          <w:b w:val="0"/>
          <w:sz w:val="22"/>
          <w:szCs w:val="22"/>
          <w:lang w:val="lt-LT"/>
        </w:rPr>
        <w:t>...........................................................................</w:t>
      </w:r>
      <w:r w:rsidRPr="00AC0D15">
        <w:rPr>
          <w:sz w:val="22"/>
          <w:szCs w:val="22"/>
          <w:lang w:val="lt-LT"/>
        </w:rPr>
        <w:t>14</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XiV.</w:t>
      </w:r>
      <w:r w:rsidRPr="00AC0D15">
        <w:rPr>
          <w:sz w:val="22"/>
          <w:szCs w:val="22"/>
          <w:lang w:val="lt-LT"/>
        </w:rPr>
        <w:t xml:space="preserve"> SUPAPRASTINTAS Ribotas konkursas</w:t>
      </w:r>
      <w:r w:rsidRPr="00AC0D15">
        <w:rPr>
          <w:b w:val="0"/>
          <w:sz w:val="22"/>
          <w:szCs w:val="22"/>
          <w:lang w:val="lt-LT"/>
        </w:rPr>
        <w:t>...........................................................................</w:t>
      </w:r>
      <w:r>
        <w:rPr>
          <w:sz w:val="22"/>
          <w:szCs w:val="22"/>
          <w:lang w:val="lt-LT"/>
        </w:rPr>
        <w:t>15</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XV.</w:t>
      </w:r>
      <w:r w:rsidRPr="00AC0D15">
        <w:rPr>
          <w:sz w:val="22"/>
          <w:szCs w:val="22"/>
          <w:lang w:val="lt-LT"/>
        </w:rPr>
        <w:t xml:space="preserve"> SUPAPRASTINTOS SKELBIAMOS DERYBOS</w:t>
      </w:r>
      <w:r w:rsidRPr="00AC0D15">
        <w:rPr>
          <w:b w:val="0"/>
          <w:sz w:val="22"/>
          <w:szCs w:val="22"/>
          <w:lang w:val="lt-LT"/>
        </w:rPr>
        <w:t>..........................................................................</w:t>
      </w:r>
      <w:r w:rsidRPr="00AC0D15">
        <w:rPr>
          <w:sz w:val="22"/>
          <w:szCs w:val="22"/>
          <w:lang w:val="lt-LT"/>
        </w:rPr>
        <w:t>15</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XVI.</w:t>
      </w:r>
      <w:r w:rsidRPr="00AC0D15">
        <w:rPr>
          <w:sz w:val="22"/>
          <w:szCs w:val="22"/>
          <w:lang w:val="lt-LT"/>
        </w:rPr>
        <w:t xml:space="preserve"> SUPAPRASTINTOS NESKELBIAMOS DERYBOS</w:t>
      </w:r>
      <w:r w:rsidRPr="00AC0D15">
        <w:rPr>
          <w:b w:val="0"/>
          <w:sz w:val="22"/>
          <w:szCs w:val="22"/>
          <w:lang w:val="lt-LT"/>
        </w:rPr>
        <w:t>..................................................................</w:t>
      </w:r>
      <w:r>
        <w:rPr>
          <w:sz w:val="22"/>
          <w:szCs w:val="22"/>
          <w:lang w:val="lt-LT"/>
        </w:rPr>
        <w:t>16</w:t>
      </w:r>
    </w:p>
    <w:p w:rsidR="00473FD8" w:rsidRPr="00AC0D15" w:rsidRDefault="00473FD8" w:rsidP="00473FD8">
      <w:pPr>
        <w:pStyle w:val="CentrBold"/>
        <w:spacing w:line="360" w:lineRule="auto"/>
        <w:jc w:val="left"/>
        <w:rPr>
          <w:b w:val="0"/>
          <w:sz w:val="22"/>
          <w:szCs w:val="22"/>
          <w:lang w:val="lt-LT"/>
        </w:rPr>
      </w:pPr>
      <w:r w:rsidRPr="00AC0D15">
        <w:rPr>
          <w:bCs w:val="0"/>
          <w:iCs/>
          <w:sz w:val="22"/>
          <w:szCs w:val="22"/>
          <w:lang w:val="lt-LT"/>
        </w:rPr>
        <w:t>XVII.</w:t>
      </w:r>
      <w:r>
        <w:rPr>
          <w:bCs w:val="0"/>
          <w:iCs/>
          <w:sz w:val="22"/>
          <w:szCs w:val="22"/>
          <w:lang w:val="lt-LT"/>
        </w:rPr>
        <w:t xml:space="preserve"> TIEKĖJŲ APKLAUSA .................................................................................................................18</w:t>
      </w:r>
    </w:p>
    <w:p w:rsidR="00473FD8" w:rsidRPr="00AC0D15" w:rsidRDefault="00473FD8" w:rsidP="00473FD8">
      <w:pPr>
        <w:pStyle w:val="CentrBold"/>
        <w:spacing w:line="360" w:lineRule="auto"/>
        <w:jc w:val="left"/>
        <w:rPr>
          <w:bCs w:val="0"/>
          <w:iCs/>
          <w:sz w:val="22"/>
          <w:szCs w:val="22"/>
          <w:lang w:val="lt-LT"/>
        </w:rPr>
      </w:pPr>
      <w:r w:rsidRPr="00AC0D15">
        <w:rPr>
          <w:bCs w:val="0"/>
          <w:iCs/>
          <w:sz w:val="22"/>
          <w:szCs w:val="22"/>
          <w:lang w:val="lt-LT"/>
        </w:rPr>
        <w:t>X</w:t>
      </w:r>
      <w:r>
        <w:rPr>
          <w:bCs w:val="0"/>
          <w:iCs/>
          <w:sz w:val="22"/>
          <w:szCs w:val="22"/>
          <w:lang w:val="lt-LT"/>
        </w:rPr>
        <w:t>VII</w:t>
      </w:r>
      <w:r w:rsidRPr="00AC0D15">
        <w:rPr>
          <w:bCs w:val="0"/>
          <w:iCs/>
          <w:sz w:val="22"/>
          <w:szCs w:val="22"/>
          <w:lang w:val="lt-LT"/>
        </w:rPr>
        <w:t>I.</w:t>
      </w:r>
      <w:r w:rsidRPr="00AC0D15">
        <w:rPr>
          <w:sz w:val="22"/>
          <w:szCs w:val="22"/>
          <w:lang w:val="lt-LT"/>
        </w:rPr>
        <w:t xml:space="preserve"> Ataskaitų </w:t>
      </w:r>
      <w:r>
        <w:rPr>
          <w:sz w:val="22"/>
          <w:szCs w:val="22"/>
          <w:lang w:val="lt-LT"/>
        </w:rPr>
        <w:t>T</w:t>
      </w:r>
      <w:r w:rsidRPr="00AC0D15">
        <w:rPr>
          <w:sz w:val="22"/>
          <w:szCs w:val="22"/>
          <w:lang w:val="lt-LT"/>
        </w:rPr>
        <w:t>eikimas</w:t>
      </w:r>
      <w:r w:rsidRPr="00AC0D15">
        <w:rPr>
          <w:b w:val="0"/>
          <w:sz w:val="22"/>
          <w:szCs w:val="22"/>
          <w:lang w:val="lt-LT"/>
        </w:rPr>
        <w:t>............................................................................................................</w:t>
      </w:r>
      <w:r>
        <w:rPr>
          <w:sz w:val="22"/>
          <w:szCs w:val="22"/>
          <w:lang w:val="lt-LT"/>
        </w:rPr>
        <w:t>20</w:t>
      </w:r>
    </w:p>
    <w:p w:rsidR="00473FD8" w:rsidRPr="00616A73" w:rsidRDefault="00473FD8" w:rsidP="00473FD8">
      <w:pPr>
        <w:pStyle w:val="CentrBold"/>
        <w:spacing w:line="360" w:lineRule="auto"/>
        <w:jc w:val="left"/>
        <w:rPr>
          <w:sz w:val="22"/>
          <w:szCs w:val="22"/>
          <w:lang w:val="lt-LT"/>
        </w:rPr>
      </w:pPr>
      <w:r w:rsidRPr="00AC0D15">
        <w:rPr>
          <w:bCs w:val="0"/>
          <w:iCs/>
          <w:sz w:val="22"/>
          <w:szCs w:val="22"/>
          <w:lang w:val="lt-LT"/>
        </w:rPr>
        <w:t>X</w:t>
      </w:r>
      <w:r>
        <w:rPr>
          <w:bCs w:val="0"/>
          <w:iCs/>
          <w:sz w:val="22"/>
          <w:szCs w:val="22"/>
          <w:lang w:val="lt-LT"/>
        </w:rPr>
        <w:t>I</w:t>
      </w:r>
      <w:r w:rsidRPr="00AC0D15">
        <w:rPr>
          <w:bCs w:val="0"/>
          <w:iCs/>
          <w:sz w:val="22"/>
          <w:szCs w:val="22"/>
          <w:lang w:val="lt-LT"/>
        </w:rPr>
        <w:t xml:space="preserve">X. </w:t>
      </w:r>
      <w:r w:rsidRPr="00AC0D15">
        <w:rPr>
          <w:sz w:val="22"/>
          <w:szCs w:val="22"/>
          <w:lang w:val="lt-LT"/>
        </w:rPr>
        <w:t>Ginčų nagrinėjimo tvarka</w:t>
      </w:r>
      <w:r w:rsidRPr="00AC0D15">
        <w:rPr>
          <w:b w:val="0"/>
          <w:sz w:val="22"/>
          <w:szCs w:val="22"/>
          <w:lang w:val="lt-LT"/>
        </w:rPr>
        <w:t>…</w:t>
      </w:r>
      <w:r>
        <w:rPr>
          <w:b w:val="0"/>
          <w:sz w:val="22"/>
          <w:szCs w:val="22"/>
          <w:lang w:val="lt-LT"/>
        </w:rPr>
        <w:t>..</w:t>
      </w:r>
      <w:r w:rsidRPr="00AC0D15">
        <w:rPr>
          <w:b w:val="0"/>
          <w:sz w:val="22"/>
          <w:szCs w:val="22"/>
          <w:lang w:val="lt-LT"/>
        </w:rPr>
        <w:t>…………………………………………………………</w:t>
      </w:r>
      <w:r>
        <w:rPr>
          <w:sz w:val="22"/>
          <w:szCs w:val="22"/>
          <w:lang w:val="lt-LT"/>
        </w:rPr>
        <w:t>20</w:t>
      </w:r>
    </w:p>
    <w:p w:rsidR="00473FD8" w:rsidRPr="00616A73" w:rsidRDefault="00473FD8" w:rsidP="00473FD8">
      <w:pPr>
        <w:pStyle w:val="CentrBold"/>
        <w:spacing w:line="360" w:lineRule="auto"/>
        <w:jc w:val="left"/>
        <w:rPr>
          <w:b w:val="0"/>
          <w:sz w:val="22"/>
          <w:szCs w:val="22"/>
          <w:lang w:val="lt-LT"/>
        </w:rPr>
      </w:pPr>
      <w:r w:rsidRPr="00AC0D15">
        <w:rPr>
          <w:sz w:val="22"/>
          <w:szCs w:val="22"/>
          <w:lang w:val="lt-LT"/>
        </w:rPr>
        <w:t>PRIEDAI</w:t>
      </w:r>
      <w:r w:rsidRPr="00AC0D15">
        <w:rPr>
          <w:b w:val="0"/>
          <w:sz w:val="22"/>
          <w:szCs w:val="22"/>
          <w:lang w:val="lt-LT"/>
        </w:rPr>
        <w:t>.............................................</w:t>
      </w:r>
      <w:r>
        <w:rPr>
          <w:b w:val="0"/>
          <w:sz w:val="22"/>
          <w:szCs w:val="22"/>
          <w:lang w:val="lt-LT"/>
        </w:rPr>
        <w:t>.</w:t>
      </w:r>
      <w:r w:rsidRPr="00AC0D15">
        <w:rPr>
          <w:b w:val="0"/>
          <w:sz w:val="22"/>
          <w:szCs w:val="22"/>
          <w:lang w:val="lt-LT"/>
        </w:rPr>
        <w:t>.......................................................................................................</w:t>
      </w:r>
      <w:r w:rsidRPr="0042395D">
        <w:rPr>
          <w:sz w:val="22"/>
          <w:szCs w:val="22"/>
          <w:lang w:val="lt-LT"/>
        </w:rPr>
        <w:t>2</w:t>
      </w:r>
      <w:r>
        <w:rPr>
          <w:sz w:val="22"/>
          <w:szCs w:val="22"/>
          <w:lang w:val="lt-LT"/>
        </w:rPr>
        <w:t>1</w:t>
      </w:r>
    </w:p>
    <w:p w:rsidR="00473FD8" w:rsidRPr="00AC0D15" w:rsidRDefault="00473FD8" w:rsidP="00473FD8">
      <w:pPr>
        <w:pStyle w:val="Porat"/>
        <w:tabs>
          <w:tab w:val="clear" w:pos="4819"/>
          <w:tab w:val="clear" w:pos="9638"/>
        </w:tabs>
        <w:rPr>
          <w:b/>
          <w:iCs/>
          <w:sz w:val="22"/>
          <w:szCs w:val="22"/>
          <w:lang w:val="lt-LT"/>
        </w:rPr>
      </w:pPr>
    </w:p>
    <w:p w:rsidR="00473FD8" w:rsidRPr="00AC0D15" w:rsidRDefault="00473FD8" w:rsidP="00473FD8">
      <w:pPr>
        <w:pStyle w:val="Porat"/>
        <w:tabs>
          <w:tab w:val="clear" w:pos="4819"/>
          <w:tab w:val="clear" w:pos="9638"/>
        </w:tabs>
        <w:rPr>
          <w:iCs/>
          <w:sz w:val="22"/>
          <w:szCs w:val="22"/>
          <w:lang w:val="lt-LT"/>
        </w:rPr>
      </w:pPr>
      <w:r w:rsidRPr="00AC0D15">
        <w:rPr>
          <w:iCs/>
          <w:sz w:val="22"/>
          <w:szCs w:val="22"/>
          <w:lang w:val="lt-LT"/>
        </w:rPr>
        <w:br w:type="page"/>
      </w:r>
    </w:p>
    <w:p w:rsidR="00473FD8" w:rsidRPr="00AC0D15" w:rsidRDefault="00473FD8" w:rsidP="00473FD8">
      <w:pPr>
        <w:numPr>
          <w:ilvl w:val="0"/>
          <w:numId w:val="6"/>
        </w:numPr>
        <w:jc w:val="center"/>
        <w:rPr>
          <w:b/>
          <w:sz w:val="22"/>
          <w:szCs w:val="22"/>
          <w:lang w:val="lt-LT"/>
        </w:rPr>
      </w:pPr>
      <w:r w:rsidRPr="00AC0D15">
        <w:rPr>
          <w:b/>
          <w:sz w:val="22"/>
          <w:szCs w:val="22"/>
          <w:lang w:val="lt-LT"/>
        </w:rPr>
        <w:lastRenderedPageBreak/>
        <w:t>BENDROSIOS NUOSTATOS</w:t>
      </w:r>
    </w:p>
    <w:p w:rsidR="00473FD8" w:rsidRPr="00AC0D15" w:rsidRDefault="00473FD8" w:rsidP="00473FD8">
      <w:pPr>
        <w:ind w:left="1080"/>
        <w:rPr>
          <w:sz w:val="22"/>
          <w:szCs w:val="22"/>
          <w:lang w:val="lt-LT"/>
        </w:rPr>
      </w:pP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iCs/>
          <w:sz w:val="22"/>
          <w:szCs w:val="22"/>
          <w:lang w:val="lt-LT"/>
        </w:rPr>
        <w:t>UAB „</w:t>
      </w:r>
      <w:r>
        <w:rPr>
          <w:rFonts w:ascii="Times New Roman" w:hAnsi="Times New Roman"/>
          <w:iCs/>
          <w:sz w:val="22"/>
          <w:szCs w:val="22"/>
          <w:lang w:val="lt-LT"/>
        </w:rPr>
        <w:t>Aukštaitijos</w:t>
      </w:r>
      <w:r w:rsidRPr="00AC0D15">
        <w:rPr>
          <w:rFonts w:ascii="Times New Roman" w:hAnsi="Times New Roman"/>
          <w:iCs/>
          <w:sz w:val="22"/>
          <w:szCs w:val="22"/>
          <w:lang w:val="lt-LT"/>
        </w:rPr>
        <w:t xml:space="preserve"> vandenys“</w:t>
      </w:r>
      <w:r w:rsidRPr="00AC0D15">
        <w:rPr>
          <w:rFonts w:ascii="Times New Roman" w:hAnsi="Times New Roman"/>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Perkančiosios organizacijos Taisyklės parengtos vadovaujantis Lietuvos Respublikos viešųjų pirkimų įstatymu (</w:t>
      </w:r>
      <w:proofErr w:type="spellStart"/>
      <w:r w:rsidRPr="00AC0D15">
        <w:rPr>
          <w:rFonts w:ascii="Times New Roman" w:hAnsi="Times New Roman"/>
          <w:sz w:val="22"/>
          <w:szCs w:val="22"/>
          <w:lang w:val="lt-LT"/>
        </w:rPr>
        <w:t>Žin</w:t>
      </w:r>
      <w:proofErr w:type="spellEnd"/>
      <w:r w:rsidRPr="00AC0D15">
        <w:rPr>
          <w:rFonts w:ascii="Times New Roman" w:hAnsi="Times New Roman"/>
          <w:sz w:val="22"/>
          <w:szCs w:val="22"/>
          <w:lang w:val="lt-LT"/>
        </w:rPr>
        <w:t>., 1996, Nr. </w:t>
      </w:r>
      <w:hyperlink r:id="rId7" w:history="1">
        <w:r w:rsidRPr="00AC0D15">
          <w:rPr>
            <w:rStyle w:val="Hipersaitas"/>
            <w:rFonts w:ascii="Times New Roman" w:hAnsi="Times New Roman"/>
            <w:sz w:val="22"/>
            <w:szCs w:val="22"/>
            <w:lang w:val="lt-LT"/>
          </w:rPr>
          <w:t>84-2000</w:t>
        </w:r>
      </w:hyperlink>
      <w:r w:rsidRPr="00AC0D15">
        <w:rPr>
          <w:rFonts w:ascii="Times New Roman" w:hAnsi="Times New Roman"/>
          <w:sz w:val="22"/>
          <w:szCs w:val="22"/>
          <w:lang w:val="lt-LT"/>
        </w:rPr>
        <w:t>; 2006, Nr. </w:t>
      </w:r>
      <w:r w:rsidR="00FE2669">
        <w:fldChar w:fldCharType="begin"/>
      </w:r>
      <w:r w:rsidR="00AF558C">
        <w:instrText>HYPERLINK "http://www3.lrs.lt/pls/inter/dokpaieska.showdoc_l?p_id=268778"</w:instrText>
      </w:r>
      <w:r w:rsidR="00FE2669">
        <w:fldChar w:fldCharType="separate"/>
      </w:r>
      <w:r w:rsidRPr="00AC0D15">
        <w:rPr>
          <w:rStyle w:val="Hipersaitas"/>
          <w:rFonts w:ascii="Times New Roman" w:hAnsi="Times New Roman"/>
          <w:sz w:val="22"/>
          <w:szCs w:val="22"/>
          <w:lang w:val="lt-LT"/>
        </w:rPr>
        <w:t>4-102</w:t>
      </w:r>
      <w:r w:rsidR="00FE2669">
        <w:fldChar w:fldCharType="end"/>
      </w:r>
      <w:r>
        <w:t xml:space="preserve">,  </w:t>
      </w:r>
      <w:r w:rsidRPr="00A177EF">
        <w:rPr>
          <w:rFonts w:ascii="Times New Roman" w:hAnsi="Times New Roman"/>
          <w:sz w:val="24"/>
          <w:szCs w:val="24"/>
        </w:rPr>
        <w:t xml:space="preserve">2013, </w:t>
      </w:r>
      <w:r w:rsidRPr="00A177EF">
        <w:rPr>
          <w:rFonts w:ascii="Times New Roman" w:hAnsi="Times New Roman"/>
          <w:color w:val="000000"/>
          <w:sz w:val="24"/>
          <w:szCs w:val="24"/>
        </w:rPr>
        <w:t>Nr.</w:t>
      </w:r>
      <w:r w:rsidRPr="00A177EF">
        <w:rPr>
          <w:rFonts w:ascii="Times New Roman" w:hAnsi="Times New Roman"/>
          <w:color w:val="00B0F0"/>
          <w:sz w:val="24"/>
          <w:szCs w:val="24"/>
        </w:rPr>
        <w:t xml:space="preserve"> </w:t>
      </w:r>
      <w:r w:rsidRPr="00440B8C">
        <w:rPr>
          <w:rFonts w:ascii="Times New Roman" w:hAnsi="Times New Roman"/>
          <w:color w:val="548DD4"/>
          <w:sz w:val="24"/>
          <w:szCs w:val="24"/>
        </w:rPr>
        <w:t>112-5575</w:t>
      </w:r>
      <w:r>
        <w:rPr>
          <w:rFonts w:ascii="Times New Roman" w:hAnsi="Times New Roman"/>
          <w:color w:val="548DD4"/>
          <w:sz w:val="24"/>
          <w:szCs w:val="24"/>
        </w:rPr>
        <w:t>; TAR 2014</w:t>
      </w:r>
      <w:r w:rsidR="00DD6C0A">
        <w:rPr>
          <w:rFonts w:ascii="Times New Roman" w:hAnsi="Times New Roman"/>
          <w:color w:val="548DD4"/>
          <w:sz w:val="24"/>
          <w:szCs w:val="24"/>
        </w:rPr>
        <w:t>-10-03</w:t>
      </w:r>
      <w:r w:rsidR="001D6CA3">
        <w:rPr>
          <w:rFonts w:ascii="Times New Roman" w:hAnsi="Times New Roman"/>
          <w:color w:val="548DD4"/>
          <w:sz w:val="24"/>
          <w:szCs w:val="24"/>
        </w:rPr>
        <w:t xml:space="preserve"> </w:t>
      </w:r>
      <w:proofErr w:type="spellStart"/>
      <w:r w:rsidR="001D6CA3">
        <w:rPr>
          <w:rFonts w:ascii="Times New Roman" w:hAnsi="Times New Roman"/>
          <w:color w:val="548DD4"/>
          <w:sz w:val="24"/>
          <w:szCs w:val="24"/>
        </w:rPr>
        <w:t>įstaty</w:t>
      </w:r>
      <w:r>
        <w:rPr>
          <w:rFonts w:ascii="Times New Roman" w:hAnsi="Times New Roman"/>
          <w:color w:val="548DD4"/>
          <w:sz w:val="24"/>
          <w:szCs w:val="24"/>
        </w:rPr>
        <w:t>mas</w:t>
      </w:r>
      <w:proofErr w:type="spellEnd"/>
      <w:r>
        <w:rPr>
          <w:rFonts w:ascii="Times New Roman" w:hAnsi="Times New Roman"/>
          <w:color w:val="548DD4"/>
          <w:sz w:val="24"/>
          <w:szCs w:val="24"/>
        </w:rPr>
        <w:t xml:space="preserve"> </w:t>
      </w:r>
      <w:r w:rsidR="00D95D88">
        <w:rPr>
          <w:rFonts w:ascii="Times New Roman" w:hAnsi="Times New Roman"/>
          <w:color w:val="548DD4"/>
          <w:sz w:val="24"/>
          <w:szCs w:val="24"/>
        </w:rPr>
        <w:t>N</w:t>
      </w:r>
      <w:r>
        <w:rPr>
          <w:rFonts w:ascii="Times New Roman" w:hAnsi="Times New Roman"/>
          <w:color w:val="548DD4"/>
          <w:sz w:val="24"/>
          <w:szCs w:val="24"/>
        </w:rPr>
        <w:t>r. XII-1179</w:t>
      </w:r>
      <w:r w:rsidRPr="008047ED">
        <w:rPr>
          <w:rFonts w:ascii="Times New Roman" w:hAnsi="Times New Roman"/>
          <w:sz w:val="24"/>
          <w:szCs w:val="24"/>
          <w:lang w:val="lt-LT"/>
        </w:rPr>
        <w:t>)</w:t>
      </w:r>
      <w:r w:rsidRPr="00AC0D15">
        <w:rPr>
          <w:rFonts w:ascii="Times New Roman" w:hAnsi="Times New Roman"/>
          <w:sz w:val="22"/>
          <w:szCs w:val="22"/>
          <w:lang w:val="lt-LT"/>
        </w:rPr>
        <w:t xml:space="preserve"> (toliau – Viešųjų pirkimų įstatymas) ir kitais pirkimus reglamentuojančiais teisės aktais. </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Atlikdama supaprastintus pirkimus perkančioji organizacija vadovaujasi</w:t>
      </w:r>
      <w:r w:rsidRPr="007E36EF">
        <w:rPr>
          <w:rFonts w:ascii="Times New Roman" w:hAnsi="Times New Roman"/>
          <w:sz w:val="22"/>
          <w:szCs w:val="22"/>
          <w:lang w:val="lt-LT"/>
        </w:rPr>
        <w:t xml:space="preserve"> </w:t>
      </w:r>
      <w:r w:rsidRPr="00AC0D15">
        <w:rPr>
          <w:rFonts w:ascii="Times New Roman" w:hAnsi="Times New Roman"/>
          <w:sz w:val="22"/>
          <w:szCs w:val="22"/>
          <w:lang w:val="lt-LT"/>
        </w:rPr>
        <w:t>šiomis Taisyklėmis</w:t>
      </w:r>
      <w:r>
        <w:rPr>
          <w:rFonts w:ascii="Times New Roman" w:hAnsi="Times New Roman"/>
          <w:sz w:val="22"/>
          <w:szCs w:val="22"/>
          <w:lang w:val="lt-LT"/>
        </w:rPr>
        <w:t>,</w:t>
      </w:r>
      <w:r w:rsidRPr="00AC0D15">
        <w:rPr>
          <w:rFonts w:ascii="Times New Roman" w:hAnsi="Times New Roman"/>
          <w:sz w:val="22"/>
          <w:szCs w:val="22"/>
          <w:lang w:val="lt-LT"/>
        </w:rPr>
        <w:t xml:space="preserve"> Viešųjų pirkimų įstatymu, , Lietuvos Respublikos civiliniu kodeksu (</w:t>
      </w:r>
      <w:proofErr w:type="spellStart"/>
      <w:r w:rsidRPr="00AC0D15">
        <w:rPr>
          <w:rFonts w:ascii="Times New Roman" w:hAnsi="Times New Roman"/>
          <w:sz w:val="22"/>
          <w:szCs w:val="22"/>
          <w:lang w:val="lt-LT"/>
        </w:rPr>
        <w:t>Žin</w:t>
      </w:r>
      <w:proofErr w:type="spellEnd"/>
      <w:r w:rsidRPr="00AC0D15">
        <w:rPr>
          <w:rFonts w:ascii="Times New Roman" w:hAnsi="Times New Roman"/>
          <w:sz w:val="22"/>
          <w:szCs w:val="22"/>
          <w:lang w:val="lt-LT"/>
        </w:rPr>
        <w:t>., 2000, Nr. </w:t>
      </w:r>
      <w:hyperlink r:id="rId8" w:history="1">
        <w:r w:rsidRPr="00AC0D15">
          <w:rPr>
            <w:rStyle w:val="Hipersaitas"/>
            <w:rFonts w:ascii="Times New Roman" w:hAnsi="Times New Roman"/>
            <w:sz w:val="22"/>
            <w:szCs w:val="22"/>
            <w:lang w:val="lt-LT"/>
          </w:rPr>
          <w:t>74-2262</w:t>
        </w:r>
      </w:hyperlink>
      <w:r w:rsidRPr="00AC0D15">
        <w:rPr>
          <w:rFonts w:ascii="Times New Roman" w:hAnsi="Times New Roman"/>
          <w:sz w:val="22"/>
          <w:szCs w:val="22"/>
          <w:lang w:val="lt-LT"/>
        </w:rPr>
        <w:t>) (toliau – CK), kitais įstatymais ir juos įgyvendinančius teisės aktais. </w:t>
      </w:r>
    </w:p>
    <w:p w:rsidR="00473FD8" w:rsidRPr="00AC0D15" w:rsidRDefault="00473FD8" w:rsidP="00473FD8">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spacing w:val="-4"/>
          <w:sz w:val="22"/>
          <w:szCs w:val="22"/>
          <w:lang w:val="lt-LT"/>
        </w:rPr>
        <w:t xml:space="preserve">Supaprastinti pirkimai atliekami laikantis lygiateisiškumo, nediskriminavimo, skaidrumo, abipusio pripažinimo ir proporcingumo principų, konfidencialumo ir nešališkumo reikalavimų. </w:t>
      </w:r>
      <w:r w:rsidRPr="00AC0D15">
        <w:rPr>
          <w:rFonts w:ascii="Times New Roman" w:hAnsi="Times New Roman"/>
          <w:caps/>
          <w:spacing w:val="-4"/>
          <w:sz w:val="22"/>
          <w:szCs w:val="22"/>
          <w:lang w:val="lt-LT"/>
        </w:rPr>
        <w:t>p</w:t>
      </w:r>
      <w:r w:rsidRPr="00AC0D15">
        <w:rPr>
          <w:rFonts w:ascii="Times New Roman" w:hAnsi="Times New Roman"/>
          <w:spacing w:val="-4"/>
          <w:sz w:val="22"/>
          <w:szCs w:val="22"/>
          <w:lang w:val="lt-LT"/>
        </w:rPr>
        <w:t>riimant sprendimus dėl pirkimo dokumentų sąlygų, vadovaujamasi racionalumo principu.</w:t>
      </w:r>
    </w:p>
    <w:p w:rsidR="00473FD8"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Perkančioji organizacija prekių, paslaugų ir darbų supaprastintus pirkimus gali atlikti Viešųjų pirkimų įstatymo 84 straipsnyje nustatytais atvejais. </w:t>
      </w:r>
    </w:p>
    <w:p w:rsidR="00473FD8" w:rsidRPr="00A177EF"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177EF">
        <w:rPr>
          <w:rFonts w:ascii="Times New Roman" w:hAnsi="Times New Roman"/>
          <w:sz w:val="22"/>
          <w:szCs w:val="22"/>
          <w:lang w:val="lt-LT"/>
        </w:rPr>
        <w:t>Perkančioji organizacija privalo</w:t>
      </w:r>
    </w:p>
    <w:p w:rsidR="00473FD8" w:rsidRPr="00A177EF" w:rsidRDefault="00473FD8" w:rsidP="00473FD8">
      <w:pPr>
        <w:pStyle w:val="Bodytext0"/>
        <w:numPr>
          <w:ilvl w:val="0"/>
          <w:numId w:val="36"/>
        </w:numPr>
        <w:spacing w:line="276" w:lineRule="auto"/>
        <w:rPr>
          <w:rFonts w:ascii="Times New Roman" w:hAnsi="Times New Roman"/>
          <w:sz w:val="22"/>
          <w:szCs w:val="22"/>
          <w:lang w:val="lt-LT"/>
        </w:rPr>
      </w:pPr>
      <w:r w:rsidRPr="00A177EF">
        <w:rPr>
          <w:rFonts w:ascii="Times New Roman" w:hAnsi="Times New Roman"/>
          <w:sz w:val="22"/>
          <w:szCs w:val="22"/>
          <w:lang w:val="lt-LT"/>
        </w:rPr>
        <w:t xml:space="preserve"> įsigyti prekes, paslaugas ir darbus iš centrinės perkančiosios organizacijos arba per ją, kai centrinės perkančios organizacijos kataloge siūlomos prekės, paslaugos ar darbai atitinka perkančiosios organizacijos poreikius ir perkančioji organizacija negali jų atlikti efektyvesniu būdu racionaliai naudodama tam skirtas lėšas. ;</w:t>
      </w:r>
    </w:p>
    <w:p w:rsidR="00473FD8" w:rsidRPr="00A177EF" w:rsidRDefault="00473FD8" w:rsidP="00473FD8">
      <w:pPr>
        <w:pStyle w:val="Bodytext0"/>
        <w:numPr>
          <w:ilvl w:val="0"/>
          <w:numId w:val="36"/>
        </w:numPr>
        <w:spacing w:line="276" w:lineRule="auto"/>
        <w:rPr>
          <w:rFonts w:ascii="Times New Roman" w:hAnsi="Times New Roman"/>
          <w:sz w:val="22"/>
          <w:szCs w:val="22"/>
          <w:lang w:val="lt-LT"/>
        </w:rPr>
      </w:pPr>
      <w:r w:rsidRPr="00A177EF">
        <w:rPr>
          <w:rFonts w:ascii="Times New Roman" w:hAnsi="Times New Roman"/>
          <w:sz w:val="22"/>
          <w:szCs w:val="22"/>
          <w:lang w:val="lt-LT"/>
        </w:rPr>
        <w:t>perkančioji organizacija privalo motyvuoti savo sprendimą neatlikti centrinės perkančios organizacijos kataloge siūlomų prekių, paslaugų ar darbų pirkimo ir saugoti tai patvirtintą dokumentą su kitais pirkimo dokumentais VPĮ str. nustatyta tvarka.;</w:t>
      </w:r>
    </w:p>
    <w:p w:rsidR="00473FD8" w:rsidRPr="00A177EF" w:rsidRDefault="00473FD8" w:rsidP="00473FD8">
      <w:pPr>
        <w:pStyle w:val="Bodytext0"/>
        <w:numPr>
          <w:ilvl w:val="0"/>
          <w:numId w:val="36"/>
        </w:numPr>
        <w:spacing w:line="276" w:lineRule="auto"/>
        <w:rPr>
          <w:rFonts w:ascii="Times New Roman" w:hAnsi="Times New Roman"/>
          <w:sz w:val="22"/>
          <w:szCs w:val="22"/>
          <w:lang w:val="lt-LT"/>
        </w:rPr>
      </w:pPr>
      <w:r w:rsidRPr="00A177EF">
        <w:rPr>
          <w:rFonts w:ascii="Times New Roman" w:hAnsi="Times New Roman"/>
          <w:sz w:val="22"/>
          <w:szCs w:val="22"/>
          <w:lang w:val="lt-LT"/>
        </w:rPr>
        <w:t xml:space="preserve">Centrinės pirkimo organizacijos prašymu teikti informaciją dėl jų poreikio pirkti naudojantis elektroniniu katalogu. </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iCs/>
          <w:sz w:val="22"/>
          <w:szCs w:val="22"/>
          <w:lang w:val="lt-LT"/>
        </w:rPr>
        <w:t>Atskiru naujai statomų objektų pirkimu laikyti atskiro statinio bei jo funkcionavimą užtikrinančių infrastruktūros objektų (inžinerinių tinklų ir įrenginių, teritorijos tvarkymo elementų ir pan.) statybos darbų pirkimą per visą šių darbų atlikimo laikotarpį. Esamų statinių, inžinerinių tinklų rekonstrukcijos ar remonto darbų savarankiškais objektais laikomi objektai, kurie turės atskirą projektinę dokumentaciją, defektinį aktą ir pan.</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pirkimo procedūras.</w:t>
      </w:r>
    </w:p>
    <w:p w:rsidR="00473FD8" w:rsidRPr="0097013E" w:rsidRDefault="00473FD8" w:rsidP="00473FD8">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spacing w:val="-4"/>
          <w:sz w:val="22"/>
          <w:szCs w:val="22"/>
          <w:lang w:val="lt-LT"/>
        </w:rPr>
        <w:t>Atlikdama supaprastintus pirkimus perkančioji organizacija atsižvelgia į visuomenės poreikius socialinėje srityje, siekia paskatinti smulkaus ir vidutinio verslo subjektų dalyvavimą pirkimuose, vadovaujasi Viešųjų pirkimų įstatymo 91 straipsnio nuostatomis.</w:t>
      </w:r>
      <w:r>
        <w:rPr>
          <w:rFonts w:ascii="Times New Roman" w:hAnsi="Times New Roman"/>
          <w:spacing w:val="-4"/>
          <w:sz w:val="22"/>
          <w:szCs w:val="22"/>
          <w:lang w:val="lt-LT"/>
        </w:rPr>
        <w:t xml:space="preserve"> </w:t>
      </w:r>
      <w:r w:rsidRPr="0097013E">
        <w:rPr>
          <w:rFonts w:ascii="Times New Roman" w:hAnsi="Times New Roman"/>
          <w:spacing w:val="-4"/>
          <w:sz w:val="22"/>
          <w:szCs w:val="22"/>
          <w:lang w:val="lt-LT"/>
        </w:rPr>
        <w:t>Bendrovė gali neskirti 5% visų supaprastintų pirkimų vertės iš 91 str. minėtų įmonių, kai bendrovei reikalingų prekių šios įmonės negamina, paslaugų neteikia ar darbų neatlieka</w:t>
      </w:r>
    </w:p>
    <w:p w:rsidR="00473FD8" w:rsidRPr="00AC0D15" w:rsidRDefault="00473FD8" w:rsidP="00473FD8">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bCs/>
          <w:iCs/>
          <w:sz w:val="22"/>
          <w:szCs w:val="22"/>
          <w:lang w:val="lt-LT"/>
        </w:rPr>
        <w:lastRenderedPageBreak/>
        <w:t>Bendrovė einamaisiais biudžetiniais metais pagal LR VPĮ privalo sudaryti viešųjų pirkimų vykdymo planus, kasmet iki kovo 15 d. skelbti apie planuojamus tais metais atlikti viešuosius pirkimus CVPIS ir savo tinklapyje.</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Taisyklėse naudojamos sąvokos:</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alternatyvus pasiūlymas</w:t>
      </w:r>
      <w:r w:rsidRPr="00AC0D15">
        <w:rPr>
          <w:rFonts w:ascii="Times New Roman" w:hAnsi="Times New Roman"/>
          <w:sz w:val="22"/>
          <w:szCs w:val="22"/>
          <w:lang w:val="lt-LT"/>
        </w:rPr>
        <w:t> – pasiūlymas, kuriame siūlomos kitokios, negu yra nustatyta pirkimo dokumentuose, pirkimo objekto charakteristikos arba pirkimo sąlygos;</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Pr>
          <w:rFonts w:ascii="Times New Roman" w:hAnsi="Times New Roman"/>
          <w:b/>
          <w:bCs/>
          <w:sz w:val="22"/>
          <w:szCs w:val="22"/>
          <w:lang w:val="lt-LT"/>
        </w:rPr>
        <w:t xml:space="preserve">tiekėjų </w:t>
      </w:r>
      <w:r w:rsidRPr="00AC0D15">
        <w:rPr>
          <w:rFonts w:ascii="Times New Roman" w:hAnsi="Times New Roman"/>
          <w:b/>
          <w:bCs/>
          <w:sz w:val="22"/>
          <w:szCs w:val="22"/>
          <w:lang w:val="lt-LT"/>
        </w:rPr>
        <w:t>apklausa</w:t>
      </w:r>
      <w:r w:rsidRPr="00AC0D15">
        <w:rPr>
          <w:rFonts w:ascii="Times New Roman" w:hAnsi="Times New Roman"/>
          <w:sz w:val="22"/>
          <w:szCs w:val="22"/>
          <w:lang w:val="lt-LT"/>
        </w:rPr>
        <w:t> – supaprastinto pirkimo būdas, kai perkančioji organizacija</w:t>
      </w:r>
      <w:r>
        <w:rPr>
          <w:rFonts w:ascii="Times New Roman" w:hAnsi="Times New Roman"/>
          <w:sz w:val="22"/>
          <w:szCs w:val="22"/>
          <w:lang w:val="lt-LT"/>
        </w:rPr>
        <w:t>, atliekant mažos vertės pirkimus</w:t>
      </w:r>
      <w:r w:rsidRPr="00AC0D15">
        <w:rPr>
          <w:rFonts w:ascii="Times New Roman" w:hAnsi="Times New Roman"/>
          <w:sz w:val="22"/>
          <w:szCs w:val="22"/>
          <w:lang w:val="lt-LT"/>
        </w:rPr>
        <w:t xml:space="preserve"> raštu arba žodžiu</w:t>
      </w:r>
      <w:r>
        <w:rPr>
          <w:rFonts w:ascii="Times New Roman" w:hAnsi="Times New Roman"/>
          <w:sz w:val="22"/>
          <w:szCs w:val="22"/>
          <w:lang w:val="lt-LT"/>
        </w:rPr>
        <w:t>,</w:t>
      </w:r>
      <w:r w:rsidRPr="00AC0D15">
        <w:rPr>
          <w:rFonts w:ascii="Times New Roman" w:hAnsi="Times New Roman"/>
          <w:sz w:val="22"/>
          <w:szCs w:val="22"/>
          <w:lang w:val="lt-LT"/>
        </w:rPr>
        <w:t xml:space="preserve"> kviečia tiekėjus pateikti pasiūlymus ir perka prekes, paslaugas ar darbus iš mažiausią kainą pasiūliusio ar ekonomiškiausią pasiūlymą pateikusio dalyvio;</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kvalifikacijos patikrinimas</w:t>
      </w:r>
      <w:r w:rsidRPr="00AC0D15">
        <w:rPr>
          <w:rFonts w:ascii="Times New Roman" w:hAnsi="Times New Roman"/>
          <w:sz w:val="22"/>
          <w:szCs w:val="22"/>
          <w:lang w:val="lt-LT"/>
        </w:rPr>
        <w:t> – procedūra, kurios metu tikrinama, ar tiekėjai atitinka pirkimo dokumentuose nurodytus minimalius kvalifikacijos reikalavimus;</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Pr>
          <w:rFonts w:ascii="Times New Roman" w:hAnsi="Times New Roman"/>
          <w:b/>
          <w:bCs/>
          <w:sz w:val="22"/>
          <w:szCs w:val="22"/>
          <w:lang w:val="lt-LT"/>
        </w:rPr>
        <w:t>tiekėjų apklausos</w:t>
      </w:r>
      <w:r w:rsidRPr="00AC0D15">
        <w:rPr>
          <w:rFonts w:ascii="Times New Roman" w:hAnsi="Times New Roman"/>
          <w:b/>
          <w:bCs/>
          <w:sz w:val="22"/>
          <w:szCs w:val="22"/>
          <w:lang w:val="lt-LT"/>
        </w:rPr>
        <w:t xml:space="preserve"> pažyma</w:t>
      </w:r>
      <w:r w:rsidRPr="00AC0D15">
        <w:rPr>
          <w:rFonts w:ascii="Times New Roman" w:hAnsi="Times New Roman"/>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numatomo pirkimo</w:t>
      </w:r>
      <w:r w:rsidRPr="00AC0D15">
        <w:rPr>
          <w:rFonts w:ascii="Times New Roman" w:hAnsi="Times New Roman"/>
          <w:sz w:val="22"/>
          <w:szCs w:val="22"/>
          <w:lang w:val="lt-LT"/>
        </w:rPr>
        <w:t xml:space="preserve"> </w:t>
      </w:r>
      <w:r w:rsidRPr="00AC0D15">
        <w:rPr>
          <w:rFonts w:ascii="Times New Roman" w:hAnsi="Times New Roman"/>
          <w:b/>
          <w:bCs/>
          <w:sz w:val="22"/>
          <w:szCs w:val="22"/>
          <w:lang w:val="lt-LT"/>
        </w:rPr>
        <w:t>vertė</w:t>
      </w:r>
      <w:r w:rsidRPr="00AC0D15">
        <w:rPr>
          <w:rFonts w:ascii="Times New Roman" w:hAnsi="Times New Roman"/>
          <w:sz w:val="22"/>
          <w:szCs w:val="22"/>
          <w:lang w:val="lt-LT"/>
        </w:rPr>
        <w:t xml:space="preserve"> (toliau – pirkimo vertė) – perkančiosios organizacijos numatomų sudaryti pirkimo</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pirkimų organizatorius </w:t>
      </w:r>
      <w:r w:rsidRPr="00AC0D15">
        <w:rPr>
          <w:rFonts w:ascii="Times New Roman" w:hAnsi="Times New Roman"/>
          <w:sz w:val="22"/>
          <w:szCs w:val="22"/>
          <w:lang w:val="lt-LT"/>
        </w:rPr>
        <w:t>–</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perkančiosios organizacijos vadovo paskirtas</w:t>
      </w:r>
      <w:r w:rsidRPr="00AC0D15">
        <w:rPr>
          <w:rFonts w:ascii="Times New Roman" w:hAnsi="Times New Roman"/>
          <w:i/>
          <w:iCs/>
          <w:sz w:val="22"/>
          <w:szCs w:val="22"/>
          <w:lang w:val="lt-LT"/>
        </w:rPr>
        <w:t xml:space="preserve"> </w:t>
      </w:r>
      <w:r w:rsidRPr="00AC0D15">
        <w:rPr>
          <w:rFonts w:ascii="Times New Roman" w:hAnsi="Times New Roman"/>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supaprastintas atviras konkursas </w:t>
      </w:r>
      <w:r w:rsidRPr="00AC0D15">
        <w:rPr>
          <w:rFonts w:ascii="Times New Roman" w:hAnsi="Times New Roman"/>
          <w:sz w:val="22"/>
          <w:szCs w:val="22"/>
          <w:lang w:val="lt-LT"/>
        </w:rPr>
        <w:t>–</w:t>
      </w:r>
      <w:r w:rsidRPr="00AC0D15">
        <w:rPr>
          <w:rFonts w:ascii="Times New Roman" w:hAnsi="Times New Roman"/>
          <w:b/>
          <w:bCs/>
          <w:caps/>
          <w:sz w:val="22"/>
          <w:szCs w:val="22"/>
          <w:lang w:val="lt-LT"/>
        </w:rPr>
        <w:t xml:space="preserve"> </w:t>
      </w:r>
      <w:r w:rsidRPr="00AC0D15">
        <w:rPr>
          <w:rFonts w:ascii="Times New Roman" w:hAnsi="Times New Roman"/>
          <w:sz w:val="22"/>
          <w:szCs w:val="22"/>
          <w:lang w:val="lt-LT"/>
        </w:rPr>
        <w:t>supaprastinto pirkimo būdas, kai kiekvienas suinteresuotas tiekėjas gali pateikti pasiūlymą;</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supaprastintas ribotas konkursas </w:t>
      </w:r>
      <w:r w:rsidRPr="00AC0D15">
        <w:rPr>
          <w:rFonts w:ascii="Times New Roman" w:hAnsi="Times New Roman"/>
          <w:sz w:val="22"/>
          <w:szCs w:val="22"/>
          <w:lang w:val="lt-LT"/>
        </w:rPr>
        <w:t>– supaprastinto pirkimo būdas,</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kai</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paraiškas dalyvauti konkurse gali pateikti visi norintys konkurse dalyvauti tiekėjai, o</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pasiūlymus konkursui – tik perkančiosios organizacijos pakviesti kandidatai;</w:t>
      </w:r>
    </w:p>
    <w:p w:rsidR="00473FD8" w:rsidRPr="00AC0D15" w:rsidRDefault="00473FD8" w:rsidP="00473FD8">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supaprastintos skelbiamos derybos</w:t>
      </w:r>
      <w:r w:rsidRPr="00AC0D15">
        <w:rPr>
          <w:rFonts w:ascii="Times New Roman" w:hAnsi="Times New Roman"/>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473FD8" w:rsidRPr="00AC0D15" w:rsidRDefault="00473FD8" w:rsidP="00473FD8">
      <w:pPr>
        <w:pStyle w:val="Bodytext0"/>
        <w:numPr>
          <w:ilvl w:val="1"/>
          <w:numId w:val="2"/>
        </w:numPr>
        <w:spacing w:line="276" w:lineRule="auto"/>
        <w:rPr>
          <w:rFonts w:ascii="Times New Roman" w:hAnsi="Times New Roman"/>
          <w:spacing w:val="-2"/>
          <w:sz w:val="22"/>
          <w:szCs w:val="22"/>
          <w:lang w:val="lt-LT"/>
        </w:rPr>
      </w:pPr>
      <w:r w:rsidRPr="00AC0D15">
        <w:rPr>
          <w:rFonts w:ascii="Times New Roman" w:hAnsi="Times New Roman"/>
          <w:b/>
          <w:bCs/>
          <w:spacing w:val="-2"/>
          <w:sz w:val="22"/>
          <w:szCs w:val="22"/>
          <w:lang w:val="lt-LT"/>
        </w:rPr>
        <w:t>supaprastintas projekto konkursas</w:t>
      </w:r>
      <w:r w:rsidRPr="00AC0D15">
        <w:rPr>
          <w:rFonts w:ascii="Times New Roman" w:hAnsi="Times New Roman"/>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Kitos Taisyklėse vartojamos pagrindinės sąvokos yra apibrėžtos Viešųjų pirkimų įstatyme.</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Pasikeitus Tai</w:t>
      </w:r>
      <w:r>
        <w:rPr>
          <w:rFonts w:ascii="Times New Roman" w:hAnsi="Times New Roman"/>
          <w:sz w:val="22"/>
          <w:szCs w:val="22"/>
          <w:lang w:val="lt-LT"/>
        </w:rPr>
        <w:t>syklėse minimiems teisės aktams</w:t>
      </w:r>
      <w:r w:rsidRPr="00AC0D15">
        <w:rPr>
          <w:rFonts w:ascii="Times New Roman" w:hAnsi="Times New Roman"/>
          <w:sz w:val="22"/>
          <w:szCs w:val="22"/>
          <w:lang w:val="lt-LT"/>
        </w:rPr>
        <w:t>, taikomos aktualios tų teisės aktų  nuostatos.</w:t>
      </w:r>
    </w:p>
    <w:p w:rsidR="00473FD8" w:rsidRPr="00AC0D15" w:rsidRDefault="00473FD8" w:rsidP="00473FD8">
      <w:pPr>
        <w:numPr>
          <w:ilvl w:val="0"/>
          <w:numId w:val="1"/>
        </w:numPr>
        <w:spacing w:line="276" w:lineRule="auto"/>
        <w:jc w:val="both"/>
        <w:rPr>
          <w:iCs/>
          <w:sz w:val="22"/>
          <w:szCs w:val="22"/>
          <w:lang w:val="lt-LT"/>
        </w:rPr>
      </w:pPr>
      <w:r w:rsidRPr="00AC0D15">
        <w:rPr>
          <w:iCs/>
          <w:sz w:val="22"/>
          <w:szCs w:val="22"/>
          <w:lang w:val="lt-LT"/>
        </w:rPr>
        <w:t>Vadovaujantis šiomis Taisyklėmis Bendrovė pirkimus vykdo:</w:t>
      </w:r>
    </w:p>
    <w:p w:rsidR="00473FD8" w:rsidRPr="00AC0D15" w:rsidRDefault="00473FD8" w:rsidP="00473FD8">
      <w:pPr>
        <w:numPr>
          <w:ilvl w:val="1"/>
          <w:numId w:val="3"/>
        </w:numPr>
        <w:spacing w:line="276" w:lineRule="auto"/>
        <w:ind w:left="0" w:firstLine="284"/>
        <w:jc w:val="both"/>
        <w:rPr>
          <w:iCs/>
          <w:sz w:val="22"/>
          <w:szCs w:val="22"/>
          <w:lang w:val="lt-LT"/>
        </w:rPr>
      </w:pPr>
      <w:r w:rsidRPr="00AC0D15">
        <w:rPr>
          <w:iCs/>
          <w:sz w:val="22"/>
          <w:szCs w:val="22"/>
          <w:lang w:val="lt-LT"/>
        </w:rPr>
        <w:t>atviro konkurso,</w:t>
      </w:r>
    </w:p>
    <w:p w:rsidR="00473FD8" w:rsidRPr="00AC0D15" w:rsidRDefault="00473FD8" w:rsidP="00473FD8">
      <w:pPr>
        <w:numPr>
          <w:ilvl w:val="1"/>
          <w:numId w:val="3"/>
        </w:numPr>
        <w:spacing w:line="276" w:lineRule="auto"/>
        <w:ind w:left="0" w:firstLine="284"/>
        <w:jc w:val="both"/>
        <w:rPr>
          <w:iCs/>
          <w:sz w:val="22"/>
          <w:szCs w:val="22"/>
          <w:lang w:val="lt-LT"/>
        </w:rPr>
      </w:pPr>
      <w:r w:rsidRPr="00AC0D15">
        <w:rPr>
          <w:iCs/>
          <w:sz w:val="22"/>
          <w:szCs w:val="22"/>
          <w:lang w:val="lt-LT"/>
        </w:rPr>
        <w:t>riboto konkurso,</w:t>
      </w:r>
    </w:p>
    <w:p w:rsidR="00473FD8" w:rsidRPr="00AC0D15" w:rsidRDefault="00473FD8" w:rsidP="00473FD8">
      <w:pPr>
        <w:numPr>
          <w:ilvl w:val="1"/>
          <w:numId w:val="3"/>
        </w:numPr>
        <w:spacing w:line="276" w:lineRule="auto"/>
        <w:ind w:left="0" w:firstLine="284"/>
        <w:jc w:val="both"/>
        <w:rPr>
          <w:iCs/>
          <w:sz w:val="22"/>
          <w:szCs w:val="22"/>
          <w:lang w:val="lt-LT"/>
        </w:rPr>
      </w:pPr>
      <w:r w:rsidRPr="00AC0D15">
        <w:rPr>
          <w:iCs/>
          <w:sz w:val="22"/>
          <w:szCs w:val="22"/>
          <w:lang w:val="lt-LT"/>
        </w:rPr>
        <w:t>skelbiamų derybų,</w:t>
      </w:r>
    </w:p>
    <w:p w:rsidR="00473FD8" w:rsidRPr="00AC0D15" w:rsidRDefault="00473FD8" w:rsidP="00473FD8">
      <w:pPr>
        <w:numPr>
          <w:ilvl w:val="1"/>
          <w:numId w:val="3"/>
        </w:numPr>
        <w:spacing w:line="276" w:lineRule="auto"/>
        <w:ind w:left="0" w:firstLine="284"/>
        <w:jc w:val="both"/>
        <w:rPr>
          <w:iCs/>
          <w:sz w:val="22"/>
          <w:szCs w:val="22"/>
          <w:lang w:val="lt-LT"/>
        </w:rPr>
      </w:pPr>
      <w:r w:rsidRPr="00AC0D15">
        <w:rPr>
          <w:iCs/>
          <w:sz w:val="22"/>
          <w:szCs w:val="22"/>
          <w:lang w:val="lt-LT"/>
        </w:rPr>
        <w:t>neskelbiamų derybų.</w:t>
      </w:r>
    </w:p>
    <w:p w:rsidR="00473FD8" w:rsidRPr="00AC0D15" w:rsidRDefault="00473FD8" w:rsidP="00473FD8">
      <w:pPr>
        <w:numPr>
          <w:ilvl w:val="1"/>
          <w:numId w:val="3"/>
        </w:numPr>
        <w:spacing w:line="276" w:lineRule="auto"/>
        <w:ind w:left="0" w:firstLine="284"/>
        <w:jc w:val="both"/>
        <w:rPr>
          <w:iCs/>
          <w:sz w:val="22"/>
          <w:szCs w:val="22"/>
          <w:lang w:val="lt-LT"/>
        </w:rPr>
      </w:pPr>
      <w:r>
        <w:rPr>
          <w:iCs/>
          <w:sz w:val="22"/>
          <w:szCs w:val="22"/>
          <w:lang w:val="lt-LT"/>
        </w:rPr>
        <w:t>tiekėjų apklausos</w:t>
      </w:r>
      <w:r w:rsidRPr="00AC0D15">
        <w:rPr>
          <w:iCs/>
          <w:sz w:val="22"/>
          <w:szCs w:val="22"/>
          <w:lang w:val="lt-LT"/>
        </w:rPr>
        <w:t xml:space="preserve"> būdu.</w:t>
      </w:r>
    </w:p>
    <w:p w:rsidR="00473FD8" w:rsidRPr="00AC0D15" w:rsidRDefault="00473FD8" w:rsidP="00473FD8">
      <w:pPr>
        <w:jc w:val="both"/>
        <w:rPr>
          <w:iCs/>
          <w:sz w:val="22"/>
          <w:szCs w:val="22"/>
          <w:lang w:val="lt-LT"/>
        </w:rPr>
      </w:pPr>
    </w:p>
    <w:p w:rsidR="00473FD8" w:rsidRPr="00AC0D15" w:rsidRDefault="00473FD8" w:rsidP="00473FD8">
      <w:pPr>
        <w:pStyle w:val="Antrat7"/>
        <w:numPr>
          <w:ilvl w:val="0"/>
          <w:numId w:val="6"/>
        </w:numPr>
        <w:jc w:val="center"/>
        <w:rPr>
          <w:rFonts w:ascii="Times New Roman" w:hAnsi="Times New Roman" w:cs="Times New Roman"/>
          <w:bCs w:val="0"/>
          <w:i w:val="0"/>
          <w:caps/>
          <w:sz w:val="22"/>
          <w:szCs w:val="22"/>
        </w:rPr>
      </w:pPr>
      <w:r w:rsidRPr="00AC0D15">
        <w:rPr>
          <w:rFonts w:ascii="Times New Roman" w:hAnsi="Times New Roman" w:cs="Times New Roman"/>
          <w:bCs w:val="0"/>
          <w:i w:val="0"/>
          <w:caps/>
          <w:sz w:val="22"/>
          <w:szCs w:val="22"/>
        </w:rPr>
        <w:t>Viešojo pirkimo komisija ir pirkimo organizatorius</w:t>
      </w:r>
    </w:p>
    <w:p w:rsidR="00473FD8" w:rsidRPr="00AC0D15" w:rsidRDefault="00473FD8" w:rsidP="00473FD8">
      <w:pPr>
        <w:rPr>
          <w:sz w:val="22"/>
          <w:szCs w:val="22"/>
          <w:lang w:val="lt-LT"/>
        </w:rPr>
      </w:pPr>
    </w:p>
    <w:p w:rsidR="00473FD8" w:rsidRPr="00AC0D15" w:rsidRDefault="00473FD8" w:rsidP="00473FD8">
      <w:pPr>
        <w:numPr>
          <w:ilvl w:val="0"/>
          <w:numId w:val="1"/>
        </w:numPr>
        <w:spacing w:line="276" w:lineRule="auto"/>
        <w:ind w:left="0" w:firstLine="360"/>
        <w:jc w:val="both"/>
        <w:rPr>
          <w:sz w:val="22"/>
          <w:szCs w:val="22"/>
          <w:lang w:val="lt-LT"/>
        </w:rPr>
      </w:pPr>
      <w:r w:rsidRPr="00AC0D15">
        <w:rPr>
          <w:iCs/>
          <w:sz w:val="22"/>
          <w:szCs w:val="22"/>
          <w:lang w:val="lt-LT"/>
        </w:rPr>
        <w:t>Pirkimo procedūr</w:t>
      </w:r>
      <w:r>
        <w:rPr>
          <w:iCs/>
          <w:sz w:val="22"/>
          <w:szCs w:val="22"/>
          <w:lang w:val="lt-LT"/>
        </w:rPr>
        <w:t>as organizuoja ir vykdo sudarytos viešojo pirkimo Komisijos</w:t>
      </w:r>
      <w:r w:rsidRPr="00AC0D15">
        <w:rPr>
          <w:iCs/>
          <w:sz w:val="22"/>
          <w:szCs w:val="22"/>
          <w:lang w:val="lt-LT"/>
        </w:rPr>
        <w:t xml:space="preserve"> (toliau tekste - Komisija), vadovaudamasi</w:t>
      </w:r>
      <w:r w:rsidRPr="00BD3397">
        <w:rPr>
          <w:iCs/>
          <w:sz w:val="22"/>
          <w:szCs w:val="22"/>
          <w:lang w:val="lt-LT"/>
        </w:rPr>
        <w:t xml:space="preserve"> </w:t>
      </w:r>
      <w:r w:rsidRPr="00AC0D15">
        <w:rPr>
          <w:iCs/>
          <w:sz w:val="22"/>
          <w:szCs w:val="22"/>
          <w:lang w:val="lt-LT"/>
        </w:rPr>
        <w:t>šiomis Taisyklėmis  ir Komisijos darbo reglamentu,  LR VPĮ, kitais poįstatyminiais teisės aktais, reglamentuojančiais viešuosius pirkimus, išskyrus atvejus,  kai pirkimus</w:t>
      </w:r>
      <w:r>
        <w:rPr>
          <w:iCs/>
          <w:sz w:val="22"/>
          <w:szCs w:val="22"/>
          <w:lang w:val="lt-LT"/>
        </w:rPr>
        <w:t xml:space="preserve"> vykdo</w:t>
      </w:r>
      <w:r w:rsidRPr="00AC0D15">
        <w:rPr>
          <w:iCs/>
          <w:sz w:val="22"/>
          <w:szCs w:val="22"/>
          <w:lang w:val="lt-LT"/>
        </w:rPr>
        <w:t xml:space="preserve"> pirkimų organizatorius.</w:t>
      </w:r>
    </w:p>
    <w:p w:rsidR="00473FD8" w:rsidRPr="00CF0DED" w:rsidRDefault="00473FD8" w:rsidP="00473FD8">
      <w:pPr>
        <w:numPr>
          <w:ilvl w:val="0"/>
          <w:numId w:val="1"/>
        </w:numPr>
        <w:spacing w:line="276" w:lineRule="auto"/>
        <w:ind w:left="0" w:firstLine="360"/>
        <w:jc w:val="both"/>
        <w:rPr>
          <w:sz w:val="22"/>
          <w:szCs w:val="22"/>
          <w:lang w:val="lt-LT"/>
        </w:rPr>
      </w:pPr>
      <w:r w:rsidRPr="00AC0D15">
        <w:rPr>
          <w:iCs/>
          <w:sz w:val="22"/>
          <w:szCs w:val="22"/>
          <w:lang w:val="lt-LT"/>
        </w:rPr>
        <w:t>Komisija sudaroma bei jos sudėtis keičiama Bendrovės</w:t>
      </w:r>
      <w:r>
        <w:rPr>
          <w:iCs/>
          <w:sz w:val="22"/>
          <w:szCs w:val="22"/>
          <w:lang w:val="lt-LT"/>
        </w:rPr>
        <w:t xml:space="preserve"> generalinio</w:t>
      </w:r>
      <w:r w:rsidRPr="00AC0D15">
        <w:rPr>
          <w:iCs/>
          <w:sz w:val="22"/>
          <w:szCs w:val="22"/>
          <w:lang w:val="lt-LT"/>
        </w:rPr>
        <w:t xml:space="preserve"> direktoriaus  sprendimu. Konkrečiam pirkimo atvejui komisija gali būti paskirta atskiru Bendrovės</w:t>
      </w:r>
      <w:r>
        <w:rPr>
          <w:iCs/>
          <w:sz w:val="22"/>
          <w:szCs w:val="22"/>
          <w:lang w:val="lt-LT"/>
        </w:rPr>
        <w:t xml:space="preserve"> generalinio</w:t>
      </w:r>
      <w:r w:rsidRPr="00AC0D15">
        <w:rPr>
          <w:iCs/>
          <w:sz w:val="22"/>
          <w:szCs w:val="22"/>
          <w:lang w:val="lt-LT"/>
        </w:rPr>
        <w:t xml:space="preserve"> direktoriaus įsakymu.</w:t>
      </w:r>
    </w:p>
    <w:p w:rsidR="00473FD8" w:rsidRPr="00AC0D15" w:rsidRDefault="00473FD8" w:rsidP="00473FD8">
      <w:pPr>
        <w:numPr>
          <w:ilvl w:val="0"/>
          <w:numId w:val="1"/>
        </w:numPr>
        <w:spacing w:line="276" w:lineRule="auto"/>
        <w:ind w:left="0" w:firstLine="360"/>
        <w:jc w:val="both"/>
        <w:rPr>
          <w:sz w:val="22"/>
          <w:szCs w:val="22"/>
          <w:lang w:val="lt-LT"/>
        </w:rPr>
      </w:pPr>
      <w:r>
        <w:rPr>
          <w:iCs/>
          <w:sz w:val="22"/>
          <w:szCs w:val="22"/>
          <w:lang w:val="lt-LT"/>
        </w:rPr>
        <w:t xml:space="preserve">Bendrovės generalinio direktoriaus įsakymu komisija gali būti paskirta vykdyti </w:t>
      </w:r>
      <w:proofErr w:type="spellStart"/>
      <w:r>
        <w:rPr>
          <w:iCs/>
          <w:sz w:val="22"/>
          <w:szCs w:val="22"/>
          <w:lang w:val="lt-LT"/>
        </w:rPr>
        <w:t>mažqs</w:t>
      </w:r>
      <w:proofErr w:type="spellEnd"/>
      <w:r>
        <w:rPr>
          <w:iCs/>
          <w:sz w:val="22"/>
          <w:szCs w:val="22"/>
          <w:lang w:val="lt-LT"/>
        </w:rPr>
        <w:t xml:space="preserve">  vertės pirkimus.</w:t>
      </w:r>
    </w:p>
    <w:p w:rsidR="00473FD8" w:rsidRPr="00AC0D15" w:rsidRDefault="00473FD8" w:rsidP="00473FD8">
      <w:pPr>
        <w:numPr>
          <w:ilvl w:val="0"/>
          <w:numId w:val="1"/>
        </w:numPr>
        <w:spacing w:line="276" w:lineRule="auto"/>
        <w:ind w:left="0" w:firstLine="360"/>
        <w:jc w:val="both"/>
        <w:rPr>
          <w:iCs/>
          <w:sz w:val="22"/>
          <w:szCs w:val="22"/>
          <w:lang w:val="lt-LT"/>
        </w:rPr>
      </w:pPr>
      <w:r w:rsidRPr="00AC0D15">
        <w:rPr>
          <w:iCs/>
          <w:sz w:val="22"/>
          <w:szCs w:val="22"/>
          <w:lang w:val="lt-LT"/>
        </w:rPr>
        <w:t>Komisija sudaroma iš ne mažiau kaip 3 asmenų, kurie turi būti nepriekaištingos reputacijos</w:t>
      </w:r>
      <w:r>
        <w:rPr>
          <w:iCs/>
          <w:sz w:val="22"/>
          <w:szCs w:val="22"/>
          <w:lang w:val="lt-LT"/>
        </w:rPr>
        <w:t>,</w:t>
      </w:r>
      <w:r w:rsidRPr="00AC0D15">
        <w:rPr>
          <w:iCs/>
          <w:sz w:val="22"/>
          <w:szCs w:val="22"/>
          <w:lang w:val="lt-LT"/>
        </w:rPr>
        <w:t xml:space="preserve"> pirkimų vykdymo ypatumus išmanantys Bendrovės darbuotojai ar kiti fiziniai asmenys. Komisijos pirmininku turi būti Bendrovės darbuotojas. Bendrovė turi teisę kviesti ekspertus pasiūlymams nagrinėti ir vertinti. </w:t>
      </w:r>
    </w:p>
    <w:p w:rsidR="00473FD8" w:rsidRPr="00AC0D15" w:rsidRDefault="00473FD8" w:rsidP="00473FD8">
      <w:pPr>
        <w:numPr>
          <w:ilvl w:val="0"/>
          <w:numId w:val="1"/>
        </w:numPr>
        <w:spacing w:line="276" w:lineRule="auto"/>
        <w:ind w:left="0" w:firstLine="360"/>
        <w:jc w:val="both"/>
        <w:rPr>
          <w:sz w:val="22"/>
          <w:szCs w:val="22"/>
          <w:lang w:val="lt-LT"/>
        </w:rPr>
      </w:pPr>
      <w:r w:rsidRPr="00AC0D15">
        <w:rPr>
          <w:iCs/>
          <w:sz w:val="22"/>
          <w:szCs w:val="22"/>
          <w:lang w:val="lt-LT"/>
        </w:rPr>
        <w:t>Komisijos nariai privalo būti nešališki tiekėjų (rangovų) atžvilgiu, su tiekėjais (rangovais) nesusiję artimos giminystės ar svainystės ryšiais, neturėti turtinių interesų tiekėjų (rangovų) įmonėse.</w:t>
      </w:r>
    </w:p>
    <w:p w:rsidR="00473FD8" w:rsidRPr="00AC0D15" w:rsidRDefault="00473FD8" w:rsidP="00473FD8">
      <w:pPr>
        <w:numPr>
          <w:ilvl w:val="0"/>
          <w:numId w:val="1"/>
        </w:numPr>
        <w:spacing w:line="276" w:lineRule="auto"/>
        <w:ind w:left="0" w:firstLine="360"/>
        <w:jc w:val="both"/>
        <w:rPr>
          <w:iCs/>
          <w:sz w:val="22"/>
          <w:szCs w:val="22"/>
          <w:lang w:val="lt-LT"/>
        </w:rPr>
      </w:pPr>
      <w:r w:rsidRPr="00AC0D15">
        <w:rPr>
          <w:iCs/>
          <w:sz w:val="22"/>
          <w:szCs w:val="22"/>
          <w:lang w:val="lt-LT"/>
        </w:rPr>
        <w:t>Komisijos narys ir ekspertas gali dalyvauti Komisijos darbe tik pasirašęs nešališkumo deklaraciją ir konfidencialumo pasižadėjimą.</w:t>
      </w:r>
    </w:p>
    <w:p w:rsidR="00473FD8" w:rsidRPr="005C729C" w:rsidRDefault="00473FD8" w:rsidP="00473FD8">
      <w:pPr>
        <w:numPr>
          <w:ilvl w:val="0"/>
          <w:numId w:val="1"/>
        </w:numPr>
        <w:spacing w:line="276" w:lineRule="auto"/>
        <w:ind w:left="0" w:firstLine="360"/>
        <w:jc w:val="both"/>
        <w:rPr>
          <w:sz w:val="22"/>
          <w:szCs w:val="22"/>
          <w:lang w:val="lt-LT"/>
        </w:rPr>
      </w:pPr>
      <w:r w:rsidRPr="005C729C">
        <w:rPr>
          <w:iCs/>
          <w:sz w:val="22"/>
          <w:szCs w:val="22"/>
          <w:lang w:val="lt-LT"/>
        </w:rPr>
        <w:t>Pirkimų organizatorius(</w:t>
      </w:r>
      <w:proofErr w:type="spellStart"/>
      <w:r w:rsidRPr="005C729C">
        <w:rPr>
          <w:iCs/>
          <w:sz w:val="22"/>
          <w:szCs w:val="22"/>
          <w:lang w:val="lt-LT"/>
        </w:rPr>
        <w:t>iai</w:t>
      </w:r>
      <w:proofErr w:type="spellEnd"/>
      <w:r w:rsidRPr="005C729C">
        <w:rPr>
          <w:iCs/>
          <w:sz w:val="22"/>
          <w:szCs w:val="22"/>
          <w:lang w:val="lt-LT"/>
        </w:rPr>
        <w:t xml:space="preserve">) vykdo mažos vertės prekių, paslaugų ir darbų pirkimus. </w:t>
      </w:r>
    </w:p>
    <w:p w:rsidR="00473FD8" w:rsidRPr="007D3A66" w:rsidRDefault="00473FD8" w:rsidP="00473FD8">
      <w:pPr>
        <w:spacing w:line="276" w:lineRule="auto"/>
        <w:jc w:val="both"/>
        <w:rPr>
          <w:caps/>
          <w:sz w:val="22"/>
          <w:szCs w:val="22"/>
          <w:lang w:val="lt-LT"/>
        </w:rPr>
      </w:pPr>
      <w:r>
        <w:rPr>
          <w:iCs/>
          <w:sz w:val="22"/>
          <w:szCs w:val="22"/>
          <w:lang w:val="lt-LT"/>
        </w:rPr>
        <w:t>Bendrovės generalinio direktoriaus įsakymu organizatoriui(</w:t>
      </w:r>
      <w:proofErr w:type="spellStart"/>
      <w:r>
        <w:rPr>
          <w:iCs/>
          <w:sz w:val="22"/>
          <w:szCs w:val="22"/>
          <w:lang w:val="lt-LT"/>
        </w:rPr>
        <w:t>iams</w:t>
      </w:r>
      <w:proofErr w:type="spellEnd"/>
      <w:r>
        <w:rPr>
          <w:iCs/>
          <w:sz w:val="22"/>
          <w:szCs w:val="22"/>
          <w:lang w:val="lt-LT"/>
        </w:rPr>
        <w:t>)</w:t>
      </w:r>
      <w:r w:rsidRPr="007D3A66">
        <w:rPr>
          <w:iCs/>
          <w:sz w:val="22"/>
          <w:szCs w:val="22"/>
          <w:lang w:val="lt-LT"/>
        </w:rPr>
        <w:t xml:space="preserve"> gali būti pavedama organizuoti ir  vykdyti</w:t>
      </w:r>
      <w:r>
        <w:rPr>
          <w:iCs/>
          <w:sz w:val="22"/>
          <w:szCs w:val="22"/>
          <w:lang w:val="lt-LT"/>
        </w:rPr>
        <w:t xml:space="preserve"> pirkimus ir kitais šiuose Taisyklėse numatytais būdais.</w:t>
      </w:r>
    </w:p>
    <w:p w:rsidR="00473FD8" w:rsidRDefault="00473FD8" w:rsidP="00473FD8">
      <w:pPr>
        <w:pStyle w:val="Antrat7"/>
        <w:ind w:left="1080" w:firstLine="0"/>
        <w:rPr>
          <w:rFonts w:ascii="Times New Roman" w:hAnsi="Times New Roman" w:cs="Times New Roman"/>
          <w:bCs w:val="0"/>
          <w:i w:val="0"/>
          <w:iCs w:val="0"/>
          <w:caps/>
          <w:sz w:val="22"/>
          <w:szCs w:val="22"/>
        </w:rPr>
      </w:pPr>
    </w:p>
    <w:p w:rsidR="00473FD8" w:rsidRPr="00AC0D15" w:rsidRDefault="00473FD8" w:rsidP="00473FD8">
      <w:pPr>
        <w:pStyle w:val="Antrat7"/>
        <w:numPr>
          <w:ilvl w:val="0"/>
          <w:numId w:val="6"/>
        </w:numPr>
        <w:jc w:val="center"/>
        <w:rPr>
          <w:rFonts w:ascii="Times New Roman" w:hAnsi="Times New Roman" w:cs="Times New Roman"/>
          <w:bCs w:val="0"/>
          <w:i w:val="0"/>
          <w:iCs w:val="0"/>
          <w:caps/>
          <w:sz w:val="22"/>
          <w:szCs w:val="22"/>
        </w:rPr>
      </w:pPr>
      <w:r w:rsidRPr="00AC0D15">
        <w:rPr>
          <w:rFonts w:ascii="Times New Roman" w:hAnsi="Times New Roman" w:cs="Times New Roman"/>
          <w:bCs w:val="0"/>
          <w:i w:val="0"/>
          <w:iCs w:val="0"/>
          <w:caps/>
          <w:sz w:val="22"/>
          <w:szCs w:val="22"/>
        </w:rPr>
        <w:t>Pirkimo būdų pasirinkimo tvarka ir skelbimas</w:t>
      </w:r>
    </w:p>
    <w:p w:rsidR="00473FD8" w:rsidRPr="00AC0D15" w:rsidRDefault="00473FD8" w:rsidP="00473FD8">
      <w:pPr>
        <w:rPr>
          <w:sz w:val="22"/>
          <w:szCs w:val="22"/>
          <w:lang w:val="lt-LT"/>
        </w:rPr>
      </w:pPr>
    </w:p>
    <w:p w:rsidR="00473FD8" w:rsidRPr="00AC0D15" w:rsidRDefault="00473FD8" w:rsidP="00473FD8">
      <w:pPr>
        <w:numPr>
          <w:ilvl w:val="0"/>
          <w:numId w:val="1"/>
        </w:numPr>
        <w:spacing w:line="276" w:lineRule="auto"/>
        <w:ind w:left="0" w:firstLine="360"/>
        <w:jc w:val="both"/>
        <w:rPr>
          <w:iCs/>
          <w:sz w:val="22"/>
          <w:szCs w:val="22"/>
          <w:lang w:val="lt-LT"/>
        </w:rPr>
      </w:pPr>
      <w:r w:rsidRPr="00AC0D15">
        <w:rPr>
          <w:iCs/>
          <w:sz w:val="22"/>
          <w:szCs w:val="22"/>
          <w:lang w:val="lt-LT"/>
        </w:rPr>
        <w:t xml:space="preserve">Pirkimo būdą nustato, atsižvelgiant į pirkimo vertę, pirkimo organizatorius arba pirkimų komisija.  Bendrovės </w:t>
      </w:r>
      <w:r>
        <w:rPr>
          <w:iCs/>
          <w:sz w:val="22"/>
          <w:szCs w:val="22"/>
          <w:lang w:val="lt-LT"/>
        </w:rPr>
        <w:t xml:space="preserve">generalinis </w:t>
      </w:r>
      <w:r w:rsidRPr="00AC0D15">
        <w:rPr>
          <w:iCs/>
          <w:sz w:val="22"/>
          <w:szCs w:val="22"/>
          <w:lang w:val="lt-LT"/>
        </w:rPr>
        <w:t>direktorius turi teisę atskirais atvejais nustatyti pirkimo būdą ir pavesti pirkimą atlikti pirkimų organizatoriui arba komisijai,  neatsižvelgiant į šiomis Taisyklėmis nustatytas vertes.</w:t>
      </w:r>
    </w:p>
    <w:p w:rsidR="00473FD8"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Perkančioji organizacija skelbia apie kiekvieną supaprastint</w:t>
      </w:r>
      <w:r>
        <w:rPr>
          <w:rFonts w:ascii="Times New Roman" w:hAnsi="Times New Roman"/>
          <w:sz w:val="22"/>
          <w:szCs w:val="22"/>
          <w:lang w:val="lt-LT"/>
        </w:rPr>
        <w:t>ą pirkimą, išskyrus Taisyklių 25</w:t>
      </w:r>
      <w:r w:rsidRPr="00AC0D15">
        <w:rPr>
          <w:rFonts w:ascii="Times New Roman" w:hAnsi="Times New Roman"/>
          <w:sz w:val="22"/>
          <w:szCs w:val="22"/>
          <w:lang w:val="lt-LT"/>
        </w:rPr>
        <w:t xml:space="preserve"> </w:t>
      </w:r>
      <w:r>
        <w:rPr>
          <w:rFonts w:ascii="Times New Roman" w:hAnsi="Times New Roman"/>
          <w:sz w:val="22"/>
          <w:szCs w:val="22"/>
          <w:lang w:val="lt-LT"/>
        </w:rPr>
        <w:t>straipsnyje</w:t>
      </w:r>
      <w:r w:rsidRPr="00AC0D15">
        <w:rPr>
          <w:rFonts w:ascii="Times New Roman" w:hAnsi="Times New Roman"/>
          <w:sz w:val="22"/>
          <w:szCs w:val="22"/>
          <w:lang w:val="lt-LT"/>
        </w:rPr>
        <w:t xml:space="preserve"> nustatytus atvejus. Apie pirkimus skelbiama CVP IS.</w:t>
      </w:r>
    </w:p>
    <w:p w:rsidR="00473FD8" w:rsidRPr="00A177EF"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177EF">
        <w:rPr>
          <w:rFonts w:ascii="Times New Roman" w:hAnsi="Times New Roman"/>
          <w:sz w:val="22"/>
          <w:szCs w:val="22"/>
          <w:lang w:val="lt-LT"/>
        </w:rPr>
        <w:t>Perkančioji organizacija savo tinklalapyje informuoja apie kiekvieną mažos vertės pirkimą nurodydama:</w:t>
      </w:r>
    </w:p>
    <w:p w:rsidR="00473FD8" w:rsidRPr="00A177EF" w:rsidRDefault="00473FD8" w:rsidP="00473FD8">
      <w:pPr>
        <w:pStyle w:val="Bodytext0"/>
        <w:numPr>
          <w:ilvl w:val="0"/>
          <w:numId w:val="35"/>
        </w:numPr>
        <w:spacing w:line="276" w:lineRule="auto"/>
        <w:rPr>
          <w:rFonts w:ascii="Times New Roman" w:hAnsi="Times New Roman"/>
          <w:sz w:val="22"/>
          <w:szCs w:val="22"/>
          <w:lang w:val="lt-LT"/>
        </w:rPr>
      </w:pPr>
      <w:r w:rsidRPr="00A177EF">
        <w:rPr>
          <w:rFonts w:ascii="Times New Roman" w:hAnsi="Times New Roman"/>
          <w:sz w:val="22"/>
          <w:szCs w:val="22"/>
          <w:lang w:val="lt-LT"/>
        </w:rPr>
        <w:t>Apie pradedamą pirkimą: pirkimo objektą, pirkimo būdą ir jo pasirinkimo priežastis;</w:t>
      </w:r>
    </w:p>
    <w:p w:rsidR="00473FD8" w:rsidRPr="00A177EF" w:rsidRDefault="00473FD8" w:rsidP="00473FD8">
      <w:pPr>
        <w:pStyle w:val="Bodytext0"/>
        <w:numPr>
          <w:ilvl w:val="0"/>
          <w:numId w:val="35"/>
        </w:numPr>
        <w:spacing w:line="276" w:lineRule="auto"/>
        <w:rPr>
          <w:rFonts w:ascii="Times New Roman" w:hAnsi="Times New Roman"/>
          <w:sz w:val="22"/>
          <w:szCs w:val="22"/>
          <w:lang w:val="lt-LT"/>
        </w:rPr>
      </w:pPr>
      <w:r w:rsidRPr="00A177EF">
        <w:rPr>
          <w:rFonts w:ascii="Times New Roman" w:hAnsi="Times New Roman"/>
          <w:sz w:val="22"/>
          <w:szCs w:val="22"/>
          <w:lang w:val="lt-LT"/>
        </w:rPr>
        <w:t xml:space="preserve">Apie nustatytą laimėtoją ir ketinamą sudaryti pirkimo sutartį – pirkimo objektą, numatomą pirkimo sutarties kainą, laimėjusio dalyvio pavadinimą, jo pasirinkimo priežastis ir, jeigu žinoma, pirkimo sutarties įsipareigojimo dalį, kuriai laimėtojas ketina pasitelkti subrangovus, </w:t>
      </w:r>
      <w:proofErr w:type="spellStart"/>
      <w:r w:rsidRPr="00A177EF">
        <w:rPr>
          <w:rFonts w:ascii="Times New Roman" w:hAnsi="Times New Roman"/>
          <w:sz w:val="22"/>
          <w:szCs w:val="22"/>
          <w:lang w:val="lt-LT"/>
        </w:rPr>
        <w:t>subtiekėjus</w:t>
      </w:r>
      <w:proofErr w:type="spellEnd"/>
      <w:r w:rsidRPr="00A177EF">
        <w:rPr>
          <w:rFonts w:ascii="Times New Roman" w:hAnsi="Times New Roman"/>
          <w:sz w:val="22"/>
          <w:szCs w:val="22"/>
          <w:lang w:val="lt-LT"/>
        </w:rPr>
        <w:t xml:space="preserve"> ar </w:t>
      </w:r>
      <w:proofErr w:type="spellStart"/>
      <w:r w:rsidRPr="00A177EF">
        <w:rPr>
          <w:rFonts w:ascii="Times New Roman" w:hAnsi="Times New Roman"/>
          <w:sz w:val="22"/>
          <w:szCs w:val="22"/>
          <w:lang w:val="lt-LT"/>
        </w:rPr>
        <w:t>subteikėjus</w:t>
      </w:r>
      <w:proofErr w:type="spellEnd"/>
      <w:r w:rsidRPr="00A177EF">
        <w:rPr>
          <w:rFonts w:ascii="Times New Roman" w:hAnsi="Times New Roman"/>
          <w:sz w:val="22"/>
          <w:szCs w:val="22"/>
          <w:lang w:val="lt-LT"/>
        </w:rPr>
        <w:t>;</w:t>
      </w:r>
    </w:p>
    <w:p w:rsidR="00473FD8" w:rsidRPr="00A177EF" w:rsidRDefault="00473FD8" w:rsidP="00473FD8">
      <w:pPr>
        <w:pStyle w:val="Bodytext0"/>
        <w:numPr>
          <w:ilvl w:val="0"/>
          <w:numId w:val="35"/>
        </w:numPr>
        <w:spacing w:line="276" w:lineRule="auto"/>
        <w:rPr>
          <w:rFonts w:ascii="Times New Roman" w:hAnsi="Times New Roman"/>
          <w:sz w:val="22"/>
          <w:szCs w:val="22"/>
          <w:lang w:val="lt-LT"/>
        </w:rPr>
      </w:pPr>
      <w:r w:rsidRPr="00A177EF">
        <w:rPr>
          <w:rFonts w:ascii="Times New Roman" w:hAnsi="Times New Roman"/>
          <w:sz w:val="22"/>
          <w:szCs w:val="22"/>
          <w:lang w:val="lt-LT"/>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A177EF">
        <w:rPr>
          <w:rFonts w:ascii="Times New Roman" w:hAnsi="Times New Roman"/>
          <w:sz w:val="22"/>
          <w:szCs w:val="22"/>
          <w:lang w:val="lt-LT"/>
        </w:rPr>
        <w:t>subtiekėjus</w:t>
      </w:r>
      <w:proofErr w:type="spellEnd"/>
      <w:r w:rsidRPr="00A177EF">
        <w:rPr>
          <w:rFonts w:ascii="Times New Roman" w:hAnsi="Times New Roman"/>
          <w:sz w:val="22"/>
          <w:szCs w:val="22"/>
          <w:lang w:val="lt-LT"/>
        </w:rPr>
        <w:t xml:space="preserve"> ar </w:t>
      </w:r>
      <w:proofErr w:type="spellStart"/>
      <w:r w:rsidRPr="00A177EF">
        <w:rPr>
          <w:rFonts w:ascii="Times New Roman" w:hAnsi="Times New Roman"/>
          <w:sz w:val="22"/>
          <w:szCs w:val="22"/>
          <w:lang w:val="lt-LT"/>
        </w:rPr>
        <w:t>subteikėjus</w:t>
      </w:r>
      <w:proofErr w:type="spellEnd"/>
      <w:r w:rsidRPr="00A177EF">
        <w:rPr>
          <w:rFonts w:ascii="Times New Roman" w:hAnsi="Times New Roman"/>
          <w:sz w:val="22"/>
          <w:szCs w:val="22"/>
          <w:lang w:val="lt-LT"/>
        </w:rPr>
        <w:t>.</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Pr>
          <w:rFonts w:ascii="Times New Roman" w:hAnsi="Times New Roman"/>
          <w:sz w:val="22"/>
          <w:szCs w:val="22"/>
          <w:lang w:val="lt-LT"/>
        </w:rPr>
        <w:t>Apie supaprastintą</w:t>
      </w:r>
      <w:r w:rsidRPr="00AC0D15">
        <w:rPr>
          <w:rFonts w:ascii="Times New Roman" w:hAnsi="Times New Roman"/>
          <w:sz w:val="22"/>
          <w:szCs w:val="22"/>
          <w:lang w:val="lt-LT"/>
        </w:rPr>
        <w:t xml:space="preserve"> pirkimą viešai gali būti neskelbiama:</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 xml:space="preserve">kai, vykdant pirkimą, apie kurį buvo viešai skelbta, nebuvo gauta nė vieno pasiūlymo; </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lastRenderedPageBreak/>
        <w:t>dėl įvykių, kurių perkančioji organizacija negalėjo numatyti iš anksto, būtina skubiai įsigyti reikalingų prekių, paslaugų ar darbų;</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vykdomi mažos vertės pirkimai, atliekami tiekėjų apklausos būdu, vykdomos neskelbiamos derybos;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ar kitų objektyvių priežasčių gali suteikti ar  atlikti tik konkretus tiekėjas;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prekės ir paslaugos perkamos naudojant reprezentacinėms išlaidoms skirtas lėšas;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 xml:space="preserve">kai perkamos perkančiosios organizacijos darbuotojų mokymo paslaugos, reklamos ar informacijos sklaidos paslaugos, teisinės-konsultacinės paslaugos, laikraščių, žurnalų ir kitų periodinių leidinių prenumeratos paslaugos, pašto paslaugos, archyvų </w:t>
      </w:r>
      <w:r>
        <w:rPr>
          <w:rFonts w:ascii="Times New Roman" w:hAnsi="Times New Roman"/>
          <w:sz w:val="22"/>
          <w:szCs w:val="22"/>
          <w:lang w:val="lt-LT"/>
        </w:rPr>
        <w:t>ir bibliotekų dokumentai, licenc</w:t>
      </w:r>
      <w:r w:rsidRPr="00AC0D15">
        <w:rPr>
          <w:rFonts w:ascii="Times New Roman" w:hAnsi="Times New Roman"/>
          <w:sz w:val="22"/>
          <w:szCs w:val="22"/>
          <w:lang w:val="lt-LT"/>
        </w:rPr>
        <w:t>ijos naudotis informacinėmis bazėmis ir/ar programine įranga, keleivių pervežimo oro, sausumos ir vandens transportu paslaugos, viešbučių ir restoranų (maitinimo įstaigų) paslaugos, geriamojo vandens, nuotekų, nuotekų dumblo, grunto sudėties, savybių ir kokybės nustatymo bei kitos panašios paslaugos;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473FD8" w:rsidRPr="00AC0D15" w:rsidRDefault="00473FD8" w:rsidP="00473FD8">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perkamos darbuotojų sveikatos priežiūros paslaugos (pažymų, įvykus nelaimingiems atsitikimams gavimas iš tos sveikatos priežiūros centro, kuriame buvo suteikta pirmoji medicininė pagalba, darbuotojų sveikatos medicininiai patikrinimai, darbuotojų skiepijimo paslaugos ir pan.) bei medikamentai, skirti pirmajai pagalbai suteikti;</w:t>
      </w:r>
    </w:p>
    <w:p w:rsidR="00473FD8" w:rsidRPr="00AC0D15" w:rsidRDefault="00473FD8" w:rsidP="00473FD8">
      <w:pPr>
        <w:pStyle w:val="Pagrindiniotekstotrauka"/>
        <w:numPr>
          <w:ilvl w:val="1"/>
          <w:numId w:val="4"/>
        </w:numPr>
        <w:tabs>
          <w:tab w:val="left" w:pos="0"/>
          <w:tab w:val="left" w:pos="284"/>
          <w:tab w:val="left" w:pos="851"/>
        </w:tabs>
        <w:spacing w:line="276" w:lineRule="auto"/>
        <w:ind w:left="426" w:hanging="142"/>
        <w:rPr>
          <w:sz w:val="22"/>
          <w:szCs w:val="22"/>
        </w:rPr>
      </w:pPr>
      <w:r>
        <w:rPr>
          <w:sz w:val="22"/>
          <w:szCs w:val="22"/>
        </w:rPr>
        <w:t xml:space="preserve">         </w:t>
      </w:r>
      <w:r w:rsidRPr="00AC0D15">
        <w:rPr>
          <w:sz w:val="22"/>
          <w:szCs w:val="22"/>
        </w:rPr>
        <w:t>kai perkamos valstybinių monopolininkų parduodamos prekės ir teikiamos paslaugos;</w:t>
      </w:r>
    </w:p>
    <w:p w:rsidR="00473FD8" w:rsidRPr="00AC0D15" w:rsidRDefault="00473FD8" w:rsidP="00473FD8">
      <w:pPr>
        <w:pStyle w:val="Pagrindiniotekstotrauka"/>
        <w:numPr>
          <w:ilvl w:val="1"/>
          <w:numId w:val="4"/>
        </w:numPr>
        <w:tabs>
          <w:tab w:val="left" w:pos="0"/>
          <w:tab w:val="left" w:pos="284"/>
          <w:tab w:val="left" w:pos="851"/>
        </w:tabs>
        <w:spacing w:line="276" w:lineRule="auto"/>
        <w:ind w:left="426" w:hanging="142"/>
        <w:rPr>
          <w:sz w:val="22"/>
          <w:szCs w:val="22"/>
        </w:rPr>
      </w:pPr>
      <w:r>
        <w:rPr>
          <w:sz w:val="22"/>
          <w:szCs w:val="22"/>
        </w:rPr>
        <w:t xml:space="preserve">         </w:t>
      </w:r>
      <w:r w:rsidRPr="00AC0D15">
        <w:rPr>
          <w:sz w:val="22"/>
          <w:szCs w:val="22"/>
        </w:rPr>
        <w:t>perkant prekes ir/ar paslaugas, kai pirkimo išdavoje su tiekėju sudaroma autorinė sutartis;</w:t>
      </w:r>
    </w:p>
    <w:p w:rsidR="00473FD8" w:rsidRPr="00AC0D15" w:rsidRDefault="00473FD8" w:rsidP="00473FD8">
      <w:pPr>
        <w:pStyle w:val="Pagrindiniotekstotrauka"/>
        <w:numPr>
          <w:ilvl w:val="1"/>
          <w:numId w:val="4"/>
        </w:numPr>
        <w:tabs>
          <w:tab w:val="left" w:pos="0"/>
          <w:tab w:val="left" w:pos="284"/>
        </w:tabs>
        <w:spacing w:line="276" w:lineRule="auto"/>
        <w:ind w:left="426" w:hanging="142"/>
        <w:rPr>
          <w:sz w:val="22"/>
          <w:szCs w:val="22"/>
        </w:rPr>
      </w:pPr>
      <w:r w:rsidRPr="00AC0D15">
        <w:rPr>
          <w:sz w:val="22"/>
          <w:szCs w:val="22"/>
        </w:rPr>
        <w:t>išlaidos susijusios su dalyvavimu parodose (parodų bilietai, parodų dalyvių mokesčiai, ekspozicijas vietos nuoma ir kitos išlaidos);</w:t>
      </w:r>
    </w:p>
    <w:p w:rsidR="00473FD8" w:rsidRPr="00AC0D15" w:rsidRDefault="00473FD8" w:rsidP="00473FD8">
      <w:pPr>
        <w:pStyle w:val="Pagrindiniotekstotrauka"/>
        <w:numPr>
          <w:ilvl w:val="1"/>
          <w:numId w:val="4"/>
        </w:numPr>
        <w:tabs>
          <w:tab w:val="left" w:pos="0"/>
          <w:tab w:val="left" w:pos="284"/>
          <w:tab w:val="left" w:pos="851"/>
        </w:tabs>
        <w:spacing w:line="276" w:lineRule="auto"/>
        <w:ind w:left="426" w:hanging="142"/>
        <w:rPr>
          <w:sz w:val="22"/>
          <w:szCs w:val="22"/>
        </w:rPr>
      </w:pPr>
      <w:r>
        <w:rPr>
          <w:sz w:val="22"/>
          <w:szCs w:val="22"/>
        </w:rPr>
        <w:t xml:space="preserve">         </w:t>
      </w:r>
      <w:r w:rsidRPr="00AC0D15">
        <w:rPr>
          <w:sz w:val="22"/>
          <w:szCs w:val="22"/>
        </w:rPr>
        <w:t>kai perkamos techninio projekto, darbo projekto ar techninio darbo projekto autorinės priežiūros paslaugos;</w:t>
      </w:r>
    </w:p>
    <w:p w:rsidR="00473FD8" w:rsidRPr="00AC0D15" w:rsidRDefault="00473FD8" w:rsidP="00473FD8">
      <w:pPr>
        <w:pStyle w:val="Pagrindiniotekstotrauka"/>
        <w:numPr>
          <w:ilvl w:val="1"/>
          <w:numId w:val="4"/>
        </w:numPr>
        <w:tabs>
          <w:tab w:val="left" w:pos="0"/>
          <w:tab w:val="left" w:pos="284"/>
          <w:tab w:val="left" w:pos="851"/>
        </w:tabs>
        <w:spacing w:line="276" w:lineRule="auto"/>
        <w:ind w:left="426" w:hanging="142"/>
        <w:rPr>
          <w:sz w:val="22"/>
          <w:szCs w:val="22"/>
        </w:rPr>
      </w:pPr>
      <w:r>
        <w:rPr>
          <w:sz w:val="22"/>
          <w:szCs w:val="22"/>
        </w:rPr>
        <w:t xml:space="preserve">         </w:t>
      </w:r>
      <w:r w:rsidRPr="00AC0D15">
        <w:rPr>
          <w:sz w:val="22"/>
          <w:szCs w:val="22"/>
        </w:rPr>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73FD8" w:rsidRPr="00AC0D15" w:rsidRDefault="00473FD8" w:rsidP="00473FD8">
      <w:pPr>
        <w:pStyle w:val="Pagrindiniotekstotrauka"/>
        <w:numPr>
          <w:ilvl w:val="1"/>
          <w:numId w:val="4"/>
        </w:numPr>
        <w:tabs>
          <w:tab w:val="left" w:pos="0"/>
          <w:tab w:val="left" w:pos="284"/>
          <w:tab w:val="left" w:pos="851"/>
        </w:tabs>
        <w:spacing w:line="276" w:lineRule="auto"/>
        <w:ind w:left="426" w:hanging="142"/>
        <w:rPr>
          <w:sz w:val="22"/>
          <w:szCs w:val="22"/>
        </w:rPr>
      </w:pPr>
      <w:r>
        <w:rPr>
          <w:sz w:val="22"/>
          <w:szCs w:val="22"/>
        </w:rPr>
        <w:lastRenderedPageBreak/>
        <w:t xml:space="preserve">          </w:t>
      </w:r>
      <w:r w:rsidRPr="00AC0D15">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3FD8" w:rsidRPr="00AC0D15" w:rsidRDefault="00473FD8" w:rsidP="00473FD8">
      <w:pPr>
        <w:pStyle w:val="Pagrindiniotekstotrauka"/>
        <w:numPr>
          <w:ilvl w:val="0"/>
          <w:numId w:val="1"/>
        </w:numPr>
        <w:tabs>
          <w:tab w:val="left" w:pos="0"/>
          <w:tab w:val="left" w:pos="284"/>
          <w:tab w:val="left" w:pos="851"/>
        </w:tabs>
        <w:spacing w:line="276" w:lineRule="auto"/>
        <w:ind w:left="0" w:firstLine="360"/>
        <w:rPr>
          <w:sz w:val="22"/>
          <w:szCs w:val="22"/>
        </w:rPr>
      </w:pPr>
      <w:r>
        <w:rPr>
          <w:sz w:val="22"/>
          <w:szCs w:val="22"/>
        </w:rPr>
        <w:t xml:space="preserve">        </w:t>
      </w:r>
      <w:r w:rsidRPr="00AC0D15">
        <w:rPr>
          <w:sz w:val="22"/>
          <w:szCs w:val="22"/>
        </w:rPr>
        <w:t>Perkančioji organizacija atlikdama supaprastintą neskelbiamą pirkimą žemiau nurodytais atvejais ir priėmusi sprendimą dėl laimėjusio pasiūlymo privalo paskelbti informacinį pranešimą viešųjų pirkimų tarnybos nustatyta tvarka, o pirkimo sutartį sudaryti ne anksčiau kaip po 5 darbo dienų nuo informacinio pranešimo paskelbimo dienos:</w:t>
      </w:r>
    </w:p>
    <w:p w:rsidR="00473FD8" w:rsidRPr="00AC0D15" w:rsidRDefault="00473FD8" w:rsidP="00473FD8">
      <w:pPr>
        <w:pStyle w:val="Pagrindiniotekstotrauka"/>
        <w:numPr>
          <w:ilvl w:val="0"/>
          <w:numId w:val="5"/>
        </w:numPr>
        <w:tabs>
          <w:tab w:val="left" w:pos="0"/>
          <w:tab w:val="left" w:pos="284"/>
          <w:tab w:val="left" w:pos="851"/>
        </w:tabs>
        <w:spacing w:line="276" w:lineRule="auto"/>
        <w:rPr>
          <w:sz w:val="22"/>
          <w:szCs w:val="22"/>
        </w:rPr>
      </w:pPr>
      <w:r w:rsidRPr="00AC0D15">
        <w:rPr>
          <w:sz w:val="22"/>
          <w:szCs w:val="22"/>
        </w:rPr>
        <w:t>kai, vykdant pirkimą, apie kurį buvo viešai skelbta, nebuvo gauta nė vieno pasiūlymo;</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perkančioji organizacija pagal ankstesnę sutartį iš tam tikro tiekėjo pirko prekių ar paslaugų ir nustatė, kad iš jo tikslinga pirkti papildomai, techniniu požiūriu derinant su jau turimomis </w:t>
      </w:r>
      <w:r>
        <w:rPr>
          <w:rFonts w:ascii="Times New Roman" w:hAnsi="Times New Roman"/>
          <w:sz w:val="22"/>
          <w:szCs w:val="22"/>
          <w:lang w:val="lt-LT"/>
        </w:rPr>
        <w:t>prekėmis ir suteiktomis paslaug</w:t>
      </w:r>
      <w:r w:rsidRPr="00AC0D15">
        <w:rPr>
          <w:rFonts w:ascii="Times New Roman" w:hAnsi="Times New Roman"/>
          <w:sz w:val="22"/>
          <w:szCs w:val="22"/>
          <w:lang w:val="lt-LT"/>
        </w:rPr>
        <w:t>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prekių biržoje perkamos kotiruojamos prekės;</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perkamos licencijos naudotis bibliotekiniais dokumentais ar duomenų (informacinėmis) bazėmis;</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perkamos mokslo ir studijų institucijų mokslo, studijų programų, meninės veiklos, taip pat šių institucijų steigimo ekspertinio vertinimo paslaugos;</w:t>
      </w:r>
    </w:p>
    <w:p w:rsidR="00473FD8" w:rsidRPr="00AC0D15" w:rsidRDefault="00473FD8" w:rsidP="00473FD8">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perkančioji organizacija gali paskelbti pranešimą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kai vykdomas supaprastintas pirkimas dėl Viešųjų pirkimų įstatymo 2 priedėlio B paslaugų sąraše nurodytų paslaugų, kai pirkimo vertė yra ne mažesnė, negu yra nustatyta tarptautinio pirkimo vertės riba. Tokiu atveju perkančioji organizacija neprivalo skelbti informacinio pranešimo, kaip nurodyta Taisyklų 27 </w:t>
      </w:r>
      <w:r>
        <w:rPr>
          <w:rFonts w:ascii="Times New Roman" w:hAnsi="Times New Roman"/>
          <w:sz w:val="22"/>
          <w:szCs w:val="22"/>
          <w:lang w:val="lt-LT"/>
        </w:rPr>
        <w:t>straipsnyje</w:t>
      </w:r>
      <w:r w:rsidRPr="00AC0D15">
        <w:rPr>
          <w:rFonts w:ascii="Times New Roman" w:hAnsi="Times New Roman"/>
          <w:sz w:val="22"/>
          <w:szCs w:val="22"/>
          <w:lang w:val="lt-LT"/>
        </w:rPr>
        <w:t>.</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 xml:space="preserve">Perkančioji organizacija skelbimą apie supaprastintą pirkimą, informacinį pranešimą apie sprendimą pirkti prekes, paslaugas ar darbus nepaskelbus apie pirkimą, taip pat 26 </w:t>
      </w:r>
      <w:r>
        <w:rPr>
          <w:rFonts w:ascii="Times New Roman" w:hAnsi="Times New Roman"/>
          <w:sz w:val="22"/>
          <w:szCs w:val="22"/>
          <w:lang w:val="lt-LT"/>
        </w:rPr>
        <w:t>straipsnio</w:t>
      </w:r>
      <w:r w:rsidRPr="00AC0D15">
        <w:rPr>
          <w:rFonts w:ascii="Times New Roman" w:hAnsi="Times New Roman"/>
          <w:sz w:val="22"/>
          <w:szCs w:val="22"/>
          <w:lang w:val="lt-LT"/>
        </w:rPr>
        <w:t xml:space="preserve"> 9 </w:t>
      </w:r>
      <w:r>
        <w:rPr>
          <w:rFonts w:ascii="Times New Roman" w:hAnsi="Times New Roman"/>
          <w:sz w:val="22"/>
          <w:szCs w:val="22"/>
          <w:lang w:val="lt-LT"/>
        </w:rPr>
        <w:t>punkte</w:t>
      </w:r>
      <w:r w:rsidRPr="00AC0D15">
        <w:rPr>
          <w:rFonts w:ascii="Times New Roman" w:hAnsi="Times New Roman"/>
          <w:sz w:val="22"/>
          <w:szCs w:val="22"/>
          <w:lang w:val="lt-LT"/>
        </w:rPr>
        <w:t xml:space="preserve"> nurodytą pranešimą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kuriuos pagal Taisykles numatyta paskelbti viešai, skelbia Centrinėje viešųjų pirkimų informacinėje sistemoje (toliau – CVP IS), o pranešimus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 ir Europos Sąjungos oficialiajame leidinyje. </w:t>
      </w:r>
    </w:p>
    <w:p w:rsidR="00473FD8" w:rsidRPr="00AC0D15"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 xml:space="preserve">Skelbimai, informaciniai pranešimai ir pranešimai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gali būti papildomai skelbiami perkančiosios organizacijos tinklalapyje, kitur internete, leidiniuose ar kitomis priemonėmis.</w:t>
      </w:r>
    </w:p>
    <w:p w:rsidR="00473FD8" w:rsidRDefault="00473FD8" w:rsidP="00473FD8">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Skelbimai Viešųjų pirkimų tarnybai teikiami Viešųjų pirkimų tarnybos nustatyta tvarka.</w:t>
      </w:r>
    </w:p>
    <w:p w:rsidR="00473FD8" w:rsidRPr="00AC0D15" w:rsidRDefault="00473FD8" w:rsidP="00473FD8">
      <w:pPr>
        <w:jc w:val="both"/>
        <w:rPr>
          <w:bCs/>
          <w:iCs/>
          <w:sz w:val="22"/>
          <w:szCs w:val="22"/>
          <w:lang w:val="lt-LT"/>
        </w:rPr>
      </w:pPr>
      <w:r w:rsidRPr="00AC0D15">
        <w:rPr>
          <w:bCs/>
          <w:iCs/>
          <w:sz w:val="22"/>
          <w:szCs w:val="22"/>
          <w:lang w:val="lt-LT"/>
        </w:rPr>
        <w:t xml:space="preserve">    </w:t>
      </w:r>
    </w:p>
    <w:p w:rsidR="00473FD8" w:rsidRDefault="00473FD8" w:rsidP="00473FD8">
      <w:pPr>
        <w:pStyle w:val="CentrBold"/>
        <w:spacing w:line="283" w:lineRule="auto"/>
        <w:ind w:left="1080"/>
        <w:jc w:val="left"/>
        <w:rPr>
          <w:sz w:val="22"/>
          <w:szCs w:val="22"/>
          <w:lang w:val="lt-LT"/>
        </w:rPr>
      </w:pPr>
    </w:p>
    <w:p w:rsidR="00473FD8" w:rsidRDefault="00473FD8" w:rsidP="00473FD8">
      <w:pPr>
        <w:pStyle w:val="CentrBold"/>
        <w:spacing w:line="283" w:lineRule="auto"/>
        <w:ind w:left="1080"/>
        <w:jc w:val="left"/>
        <w:rPr>
          <w:sz w:val="22"/>
          <w:szCs w:val="22"/>
          <w:lang w:val="lt-LT"/>
        </w:rPr>
      </w:pPr>
    </w:p>
    <w:p w:rsidR="00473FD8" w:rsidRPr="00AC0D15" w:rsidRDefault="00473FD8" w:rsidP="00473FD8">
      <w:pPr>
        <w:pStyle w:val="CentrBold"/>
        <w:numPr>
          <w:ilvl w:val="0"/>
          <w:numId w:val="6"/>
        </w:numPr>
        <w:spacing w:line="283" w:lineRule="auto"/>
        <w:rPr>
          <w:sz w:val="22"/>
          <w:szCs w:val="22"/>
          <w:lang w:val="lt-LT"/>
        </w:rPr>
      </w:pPr>
      <w:r w:rsidRPr="00AC0D15">
        <w:rPr>
          <w:sz w:val="22"/>
          <w:szCs w:val="22"/>
          <w:lang w:val="lt-LT"/>
        </w:rPr>
        <w:lastRenderedPageBreak/>
        <w:t>PIRKIMO DOKUMENTŲ RENGIMAS, PAAIŠKINIMAI, TEIKIMAS</w:t>
      </w:r>
    </w:p>
    <w:p w:rsidR="00473FD8" w:rsidRPr="00AC0D15" w:rsidRDefault="00473FD8" w:rsidP="00473FD8">
      <w:pPr>
        <w:jc w:val="both"/>
        <w:rPr>
          <w:iCs/>
          <w:sz w:val="22"/>
          <w:szCs w:val="22"/>
          <w:lang w:val="lt-LT"/>
        </w:rPr>
      </w:pPr>
    </w:p>
    <w:p w:rsidR="00473FD8" w:rsidRPr="00AC0D15" w:rsidRDefault="00473FD8" w:rsidP="00473FD8">
      <w:pPr>
        <w:numPr>
          <w:ilvl w:val="0"/>
          <w:numId w:val="1"/>
        </w:numPr>
        <w:spacing w:line="276" w:lineRule="auto"/>
        <w:ind w:left="0" w:firstLine="349"/>
        <w:jc w:val="both"/>
        <w:rPr>
          <w:bCs/>
          <w:iCs/>
          <w:sz w:val="22"/>
          <w:szCs w:val="22"/>
          <w:lang w:val="lt-LT"/>
        </w:rPr>
      </w:pPr>
      <w:r w:rsidRPr="00AC0D15">
        <w:rPr>
          <w:bCs/>
          <w:iCs/>
          <w:sz w:val="22"/>
          <w:szCs w:val="22"/>
          <w:lang w:val="lt-LT"/>
        </w:rPr>
        <w:t>Pirkimo dokumentai rengiami lietuvių kalba, juose nurodoma:</w:t>
      </w:r>
    </w:p>
    <w:p w:rsidR="00473FD8" w:rsidRPr="00AC0D15" w:rsidRDefault="00473FD8" w:rsidP="00473FD8">
      <w:pPr>
        <w:numPr>
          <w:ilvl w:val="0"/>
          <w:numId w:val="7"/>
        </w:numPr>
        <w:spacing w:line="276" w:lineRule="auto"/>
        <w:jc w:val="both"/>
        <w:rPr>
          <w:bCs/>
          <w:iCs/>
          <w:sz w:val="22"/>
          <w:szCs w:val="22"/>
          <w:lang w:val="lt-LT"/>
        </w:rPr>
      </w:pPr>
      <w:r w:rsidRPr="00AC0D15">
        <w:rPr>
          <w:bCs/>
          <w:iCs/>
          <w:sz w:val="22"/>
          <w:szCs w:val="22"/>
          <w:lang w:val="lt-LT"/>
        </w:rPr>
        <w:t>pasiūlymų rengimo reikalavimai;</w:t>
      </w:r>
    </w:p>
    <w:p w:rsidR="00473FD8" w:rsidRPr="00AC0D15" w:rsidRDefault="00473FD8" w:rsidP="00473FD8">
      <w:pPr>
        <w:numPr>
          <w:ilvl w:val="0"/>
          <w:numId w:val="7"/>
        </w:numPr>
        <w:spacing w:line="276" w:lineRule="auto"/>
        <w:jc w:val="both"/>
        <w:rPr>
          <w:bCs/>
          <w:iCs/>
          <w:sz w:val="22"/>
          <w:szCs w:val="22"/>
          <w:lang w:val="lt-LT"/>
        </w:rPr>
      </w:pPr>
      <w:r w:rsidRPr="00AC0D15">
        <w:rPr>
          <w:bCs/>
          <w:iCs/>
          <w:sz w:val="22"/>
          <w:szCs w:val="22"/>
          <w:lang w:val="lt-LT"/>
        </w:rPr>
        <w:t>tiekėjų kvalifikacijai keliami reikalavimai (tiekėjų kvalifikacija gali būti netikrinama vykdant mažos vertės pirkimus);</w:t>
      </w:r>
    </w:p>
    <w:p w:rsidR="00473FD8" w:rsidRPr="00AC0D15" w:rsidRDefault="00473FD8" w:rsidP="00473FD8">
      <w:pPr>
        <w:numPr>
          <w:ilvl w:val="0"/>
          <w:numId w:val="7"/>
        </w:numPr>
        <w:spacing w:line="276" w:lineRule="auto"/>
        <w:jc w:val="both"/>
        <w:rPr>
          <w:bCs/>
          <w:iCs/>
          <w:sz w:val="22"/>
          <w:szCs w:val="22"/>
          <w:lang w:val="lt-LT"/>
        </w:rPr>
      </w:pPr>
      <w:r w:rsidRPr="00AC0D15">
        <w:rPr>
          <w:bCs/>
          <w:iCs/>
          <w:sz w:val="22"/>
          <w:szCs w:val="22"/>
          <w:lang w:val="lt-LT"/>
        </w:rPr>
        <w:t>tiekėjų kvalifikacijos vertinimo tvarka ir kokie  tiekėjų kvalifikaciją patvirtinantys dokumentai turi būti pateikti;</w:t>
      </w:r>
    </w:p>
    <w:p w:rsidR="00473FD8" w:rsidRDefault="00473FD8" w:rsidP="00473FD8">
      <w:pPr>
        <w:numPr>
          <w:ilvl w:val="0"/>
          <w:numId w:val="7"/>
        </w:numPr>
        <w:spacing w:line="276" w:lineRule="auto"/>
        <w:jc w:val="both"/>
        <w:rPr>
          <w:bCs/>
          <w:iCs/>
          <w:sz w:val="22"/>
          <w:szCs w:val="22"/>
          <w:lang w:val="lt-LT"/>
        </w:rPr>
      </w:pPr>
      <w:r w:rsidRPr="00AC0D15">
        <w:rPr>
          <w:bCs/>
          <w:iCs/>
          <w:sz w:val="22"/>
          <w:szCs w:val="22"/>
          <w:lang w:val="lt-LT"/>
        </w:rPr>
        <w:t>reikalavimas, kad tiekėjas</w:t>
      </w:r>
      <w:r>
        <w:rPr>
          <w:bCs/>
          <w:iCs/>
          <w:sz w:val="22"/>
          <w:szCs w:val="22"/>
          <w:lang w:val="lt-LT"/>
        </w:rPr>
        <w:t xml:space="preserve"> savo</w:t>
      </w:r>
      <w:r w:rsidRPr="00AC0D15">
        <w:rPr>
          <w:bCs/>
          <w:iCs/>
          <w:sz w:val="22"/>
          <w:szCs w:val="22"/>
          <w:lang w:val="lt-LT"/>
        </w:rPr>
        <w:t xml:space="preserve"> pasiūlyme nurodytų, kokius subrangovus, </w:t>
      </w:r>
      <w:proofErr w:type="spellStart"/>
      <w:r w:rsidRPr="00AC0D15">
        <w:rPr>
          <w:bCs/>
          <w:iCs/>
          <w:sz w:val="22"/>
          <w:szCs w:val="22"/>
          <w:lang w:val="lt-LT"/>
        </w:rPr>
        <w:t>subtiekėjus</w:t>
      </w:r>
      <w:proofErr w:type="spellEnd"/>
      <w:r w:rsidRPr="00AC0D15">
        <w:rPr>
          <w:bCs/>
          <w:iCs/>
          <w:sz w:val="22"/>
          <w:szCs w:val="22"/>
          <w:lang w:val="lt-LT"/>
        </w:rPr>
        <w:t xml:space="preserve"> ar </w:t>
      </w:r>
      <w:proofErr w:type="spellStart"/>
      <w:r w:rsidRPr="00AC0D15">
        <w:rPr>
          <w:bCs/>
          <w:iCs/>
          <w:sz w:val="22"/>
          <w:szCs w:val="22"/>
          <w:lang w:val="lt-LT"/>
        </w:rPr>
        <w:t>subteikėjus</w:t>
      </w:r>
      <w:proofErr w:type="spellEnd"/>
      <w:r w:rsidRPr="00AC0D15">
        <w:rPr>
          <w:bCs/>
          <w:iCs/>
          <w:sz w:val="22"/>
          <w:szCs w:val="22"/>
          <w:lang w:val="lt-LT"/>
        </w:rPr>
        <w:t xml:space="preserve"> ir kokiai pirkimo daliai jis ketina </w:t>
      </w:r>
      <w:r>
        <w:rPr>
          <w:bCs/>
          <w:iCs/>
          <w:sz w:val="22"/>
          <w:szCs w:val="22"/>
          <w:lang w:val="lt-LT"/>
        </w:rPr>
        <w:t xml:space="preserve">juos </w:t>
      </w:r>
      <w:r w:rsidRPr="00AC0D15">
        <w:rPr>
          <w:bCs/>
          <w:iCs/>
          <w:sz w:val="22"/>
          <w:szCs w:val="22"/>
          <w:lang w:val="lt-LT"/>
        </w:rPr>
        <w:t>pasitel</w:t>
      </w:r>
      <w:r>
        <w:rPr>
          <w:bCs/>
          <w:iCs/>
          <w:sz w:val="22"/>
          <w:szCs w:val="22"/>
          <w:lang w:val="lt-LT"/>
        </w:rPr>
        <w:t>k</w:t>
      </w:r>
      <w:r w:rsidRPr="00AC0D15">
        <w:rPr>
          <w:bCs/>
          <w:iCs/>
          <w:sz w:val="22"/>
          <w:szCs w:val="22"/>
          <w:lang w:val="lt-LT"/>
        </w:rPr>
        <w:t>ti;</w:t>
      </w:r>
    </w:p>
    <w:p w:rsidR="00473FD8" w:rsidRPr="00AC0D15" w:rsidRDefault="00473FD8" w:rsidP="00473FD8">
      <w:pPr>
        <w:pStyle w:val="Pagrindiniotekstotrauka"/>
        <w:numPr>
          <w:ilvl w:val="0"/>
          <w:numId w:val="7"/>
        </w:numPr>
        <w:tabs>
          <w:tab w:val="left" w:pos="567"/>
          <w:tab w:val="left" w:pos="851"/>
        </w:tabs>
        <w:spacing w:line="276" w:lineRule="auto"/>
        <w:rPr>
          <w:sz w:val="22"/>
          <w:szCs w:val="22"/>
        </w:rPr>
      </w:pPr>
      <w:r w:rsidRPr="00AC0D15">
        <w:rPr>
          <w:sz w:val="22"/>
          <w:szCs w:val="22"/>
        </w:rPr>
        <w:t>prekių, paslaugų ir darbų pavadinimai, perkamų prekių kiekis, paslaugų apimtis ir pobūdis, prekių tiekimo, paslaugų teikimo ar darbų atlikimo terminai; kai neįmanoma numatyti konkretaus kiekio, nurodomas preliminarus kiekis;</w:t>
      </w:r>
    </w:p>
    <w:p w:rsidR="00473FD8"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techninė specifikacija, kuri rengiama vadovaujantis VPĮ 25 straipsnyje nustatytais reikalavimais;</w:t>
      </w:r>
    </w:p>
    <w:p w:rsidR="00473FD8" w:rsidRPr="002E2C1E" w:rsidRDefault="00473FD8" w:rsidP="00473FD8">
      <w:pPr>
        <w:pStyle w:val="Sraopastraipa"/>
        <w:numPr>
          <w:ilvl w:val="0"/>
          <w:numId w:val="7"/>
        </w:numPr>
        <w:jc w:val="both"/>
        <w:rPr>
          <w:color w:val="000000"/>
          <w:lang w:val="lt-LT"/>
        </w:rPr>
      </w:pPr>
      <w:r w:rsidRPr="002E2C1E">
        <w:rPr>
          <w:color w:val="000000"/>
          <w:lang w:val="lt-LT"/>
        </w:rPr>
        <w:t>pagrindiniai darbai, kuriuos privalės atlikti tiekėjas tuo atveju, jeigu darbų pirkimo sutarčiai vykdyti bus pasitelkiami subrangovai</w:t>
      </w:r>
    </w:p>
    <w:p w:rsidR="00473FD8" w:rsidRPr="00AC0D15" w:rsidRDefault="00473FD8" w:rsidP="00473FD8">
      <w:pPr>
        <w:pStyle w:val="Pagrindiniotekstotrauka"/>
        <w:numPr>
          <w:ilvl w:val="0"/>
          <w:numId w:val="7"/>
        </w:numPr>
        <w:tabs>
          <w:tab w:val="left" w:pos="0"/>
        </w:tabs>
        <w:spacing w:line="276" w:lineRule="auto"/>
        <w:rPr>
          <w:sz w:val="22"/>
          <w:szCs w:val="22"/>
        </w:rPr>
      </w:pPr>
      <w:r w:rsidRPr="00AC0D15">
        <w:rPr>
          <w:sz w:val="22"/>
          <w:szCs w:val="22"/>
        </w:rPr>
        <w:t>pasiūlymų vertinimo kriterijai ir sąlygos;</w:t>
      </w:r>
    </w:p>
    <w:p w:rsidR="00473FD8" w:rsidRPr="00AC0D15" w:rsidRDefault="00473FD8" w:rsidP="00473FD8">
      <w:pPr>
        <w:pStyle w:val="Pagrindiniotekstotrauka"/>
        <w:numPr>
          <w:ilvl w:val="0"/>
          <w:numId w:val="7"/>
        </w:numPr>
        <w:tabs>
          <w:tab w:val="left" w:pos="0"/>
        </w:tabs>
        <w:spacing w:line="276" w:lineRule="auto"/>
        <w:rPr>
          <w:sz w:val="22"/>
          <w:szCs w:val="22"/>
        </w:rPr>
      </w:pPr>
      <w:r w:rsidRPr="00AC0D15">
        <w:rPr>
          <w:sz w:val="22"/>
          <w:szCs w:val="22"/>
        </w:rPr>
        <w:t>siūlomos pasirašyti pirkimo sutarties sąlygos, taip pat sutarties projektas, jeigu jis yra parengtas;</w:t>
      </w:r>
    </w:p>
    <w:p w:rsidR="00473FD8" w:rsidRPr="00AC0D15" w:rsidRDefault="00473FD8" w:rsidP="00473FD8">
      <w:pPr>
        <w:pStyle w:val="Pagrindiniotekstotrauka"/>
        <w:numPr>
          <w:ilvl w:val="0"/>
          <w:numId w:val="7"/>
        </w:numPr>
        <w:tabs>
          <w:tab w:val="left" w:pos="0"/>
        </w:tabs>
        <w:spacing w:line="276" w:lineRule="auto"/>
        <w:rPr>
          <w:sz w:val="22"/>
          <w:szCs w:val="22"/>
        </w:rPr>
      </w:pPr>
      <w:r w:rsidRPr="00AC0D15">
        <w:rPr>
          <w:sz w:val="22"/>
          <w:szCs w:val="22"/>
        </w:rPr>
        <w:t>pasiūlymo galiojimo ir sutarties įvykdymo užtikrinimo reikalavimai;</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informacija, ar leidžiama pateikti pasiūlymus parduoti tik dalį prekių, paslaugų ar darbų, šios dalies (dalių) apibūdinimas;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informacija, ar leidžiama pateikti alternatyvius pasiūlymus, šių pasiūlymų reikalavimai;</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informacija, kaip turi būti apskaičiuota ir išreikšta pasiūlymuose nurodoma pirkimo kaina. Į kainą turi būti įskaityti visi mokesčiai.</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pasiūlymų pateikimo terminas, vieta ir būdas, įskaitant informaciją ar pasiūlymas pateikiamas elektroninėmis priemonėmis;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Būdai, kuriais tiekėjas gali prašyti pirkimo dokumentų paaiškinimų, sužinoti, ar perkančioji organizacija ketina rengti dėl to susitikimą su tiekėjais, taip pat būdai, kuriais perkančioji organizacija savo iniciatyva gali paaiškinti (patikslinti) pirkimo dokumentus;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data, iki kada turi galioti pasiūlymas;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vokų su pasiūlymais atplėšimo vieta, data, valanda ir minutės;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vokų su pasiūlymais atplėšimo ir pasiūlymų nagrinėjimo procedūros;</w:t>
      </w:r>
    </w:p>
    <w:p w:rsidR="00473FD8" w:rsidRPr="00AC0D15"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informacija apie atidėjimo termino taikymą, ginčų nagrinėjimo tvarką;</w:t>
      </w:r>
    </w:p>
    <w:p w:rsidR="00473FD8" w:rsidRDefault="00473FD8" w:rsidP="00473FD8">
      <w:pPr>
        <w:pStyle w:val="Pagrindiniotekstotrauka"/>
        <w:numPr>
          <w:ilvl w:val="0"/>
          <w:numId w:val="7"/>
        </w:numPr>
        <w:tabs>
          <w:tab w:val="left" w:pos="567"/>
          <w:tab w:val="left" w:pos="993"/>
        </w:tabs>
        <w:spacing w:line="276" w:lineRule="auto"/>
        <w:rPr>
          <w:sz w:val="22"/>
          <w:szCs w:val="22"/>
        </w:rPr>
      </w:pPr>
      <w:r w:rsidRPr="00AC0D15">
        <w:rPr>
          <w:sz w:val="22"/>
          <w:szCs w:val="22"/>
        </w:rPr>
        <w:t xml:space="preserve">kita  informacija ir reikalavimai, kurie yra būdingi  konkrečiam pirkimui.  </w:t>
      </w:r>
    </w:p>
    <w:p w:rsidR="00473FD8" w:rsidRPr="00AC0D15" w:rsidRDefault="00473FD8" w:rsidP="00473FD8">
      <w:pPr>
        <w:pStyle w:val="Bodytext0"/>
        <w:numPr>
          <w:ilvl w:val="0"/>
          <w:numId w:val="1"/>
        </w:numPr>
        <w:spacing w:line="276" w:lineRule="auto"/>
        <w:ind w:left="0" w:firstLine="426"/>
        <w:rPr>
          <w:sz w:val="22"/>
          <w:szCs w:val="22"/>
        </w:rPr>
      </w:pPr>
      <w:r>
        <w:rPr>
          <w:sz w:val="22"/>
          <w:szCs w:val="22"/>
        </w:rPr>
        <w:t xml:space="preserve">  </w:t>
      </w:r>
      <w:proofErr w:type="spellStart"/>
      <w:r w:rsidRPr="00AC0D15">
        <w:rPr>
          <w:sz w:val="22"/>
          <w:szCs w:val="22"/>
        </w:rPr>
        <w:t>Pirkimo</w:t>
      </w:r>
      <w:proofErr w:type="spellEnd"/>
      <w:r w:rsidRPr="00AC0D15">
        <w:rPr>
          <w:sz w:val="22"/>
          <w:szCs w:val="22"/>
        </w:rPr>
        <w:t xml:space="preserve"> </w:t>
      </w:r>
      <w:proofErr w:type="spellStart"/>
      <w:r w:rsidRPr="00AC0D15">
        <w:rPr>
          <w:sz w:val="22"/>
          <w:szCs w:val="22"/>
        </w:rPr>
        <w:t>dokumentų</w:t>
      </w:r>
      <w:proofErr w:type="spellEnd"/>
      <w:r w:rsidRPr="00AC0D15">
        <w:rPr>
          <w:sz w:val="22"/>
          <w:szCs w:val="22"/>
        </w:rPr>
        <w:t xml:space="preserve"> </w:t>
      </w:r>
      <w:proofErr w:type="spellStart"/>
      <w:r w:rsidRPr="00AC0D15">
        <w:rPr>
          <w:sz w:val="22"/>
          <w:szCs w:val="22"/>
        </w:rPr>
        <w:t>sudėtinė</w:t>
      </w:r>
      <w:proofErr w:type="spellEnd"/>
      <w:r w:rsidRPr="00AC0D15">
        <w:rPr>
          <w:sz w:val="22"/>
          <w:szCs w:val="22"/>
        </w:rPr>
        <w:t xml:space="preserve"> </w:t>
      </w:r>
      <w:proofErr w:type="spellStart"/>
      <w:proofErr w:type="gramStart"/>
      <w:r w:rsidRPr="00AC0D15">
        <w:rPr>
          <w:sz w:val="22"/>
          <w:szCs w:val="22"/>
        </w:rPr>
        <w:t>dalis</w:t>
      </w:r>
      <w:proofErr w:type="spellEnd"/>
      <w:proofErr w:type="gramEnd"/>
      <w:r w:rsidRPr="00AC0D15">
        <w:rPr>
          <w:sz w:val="22"/>
          <w:szCs w:val="22"/>
        </w:rPr>
        <w:t xml:space="preserve"> </w:t>
      </w:r>
      <w:proofErr w:type="spellStart"/>
      <w:r w:rsidRPr="00AC0D15">
        <w:rPr>
          <w:sz w:val="22"/>
          <w:szCs w:val="22"/>
        </w:rPr>
        <w:t>yra</w:t>
      </w:r>
      <w:proofErr w:type="spellEnd"/>
      <w:r w:rsidRPr="00AC0D15">
        <w:rPr>
          <w:sz w:val="22"/>
          <w:szCs w:val="22"/>
        </w:rPr>
        <w:t xml:space="preserve"> </w:t>
      </w:r>
      <w:proofErr w:type="spellStart"/>
      <w:r w:rsidRPr="00AC0D15">
        <w:rPr>
          <w:sz w:val="22"/>
          <w:szCs w:val="22"/>
        </w:rPr>
        <w:t>skelbimas</w:t>
      </w:r>
      <w:proofErr w:type="spellEnd"/>
      <w:r w:rsidRPr="00AC0D15">
        <w:rPr>
          <w:sz w:val="22"/>
          <w:szCs w:val="22"/>
        </w:rPr>
        <w:t xml:space="preserve"> </w:t>
      </w:r>
      <w:proofErr w:type="spellStart"/>
      <w:r w:rsidRPr="00AC0D15">
        <w:rPr>
          <w:sz w:val="22"/>
          <w:szCs w:val="22"/>
        </w:rPr>
        <w:t>apie</w:t>
      </w:r>
      <w:proofErr w:type="spellEnd"/>
      <w:r w:rsidRPr="00AC0D15">
        <w:rPr>
          <w:sz w:val="22"/>
          <w:szCs w:val="22"/>
        </w:rPr>
        <w:t xml:space="preserve"> </w:t>
      </w:r>
      <w:proofErr w:type="spellStart"/>
      <w:r w:rsidRPr="00AC0D15">
        <w:rPr>
          <w:sz w:val="22"/>
          <w:szCs w:val="22"/>
        </w:rPr>
        <w:t>pirkimą</w:t>
      </w:r>
      <w:proofErr w:type="spellEnd"/>
      <w:r w:rsidRPr="00AC0D15">
        <w:rPr>
          <w:sz w:val="22"/>
          <w:szCs w:val="22"/>
        </w:rPr>
        <w:t xml:space="preserve">. </w:t>
      </w:r>
      <w:proofErr w:type="spellStart"/>
      <w:r w:rsidRPr="00AC0D15">
        <w:rPr>
          <w:sz w:val="22"/>
          <w:szCs w:val="22"/>
        </w:rPr>
        <w:t>Perkančioji</w:t>
      </w:r>
      <w:proofErr w:type="spellEnd"/>
      <w:r w:rsidRPr="00AC0D15">
        <w:rPr>
          <w:sz w:val="22"/>
          <w:szCs w:val="22"/>
        </w:rPr>
        <w:t xml:space="preserve"> </w:t>
      </w:r>
      <w:proofErr w:type="spellStart"/>
      <w:r w:rsidRPr="00AC0D15">
        <w:rPr>
          <w:sz w:val="22"/>
          <w:szCs w:val="22"/>
        </w:rPr>
        <w:t>organizacija</w:t>
      </w:r>
      <w:proofErr w:type="spellEnd"/>
      <w:r w:rsidRPr="00AC0D15">
        <w:rPr>
          <w:sz w:val="22"/>
          <w:szCs w:val="22"/>
        </w:rPr>
        <w:t xml:space="preserve"> </w:t>
      </w:r>
      <w:proofErr w:type="spellStart"/>
      <w:r w:rsidRPr="00AC0D15">
        <w:rPr>
          <w:sz w:val="22"/>
          <w:szCs w:val="22"/>
        </w:rPr>
        <w:t>skelbime</w:t>
      </w:r>
      <w:proofErr w:type="spellEnd"/>
      <w:r w:rsidRPr="00AC0D15">
        <w:rPr>
          <w:sz w:val="22"/>
          <w:szCs w:val="22"/>
        </w:rPr>
        <w:t xml:space="preserve"> </w:t>
      </w:r>
      <w:proofErr w:type="spellStart"/>
      <w:r w:rsidRPr="00AC0D15">
        <w:rPr>
          <w:sz w:val="22"/>
          <w:szCs w:val="22"/>
        </w:rPr>
        <w:t>esančios</w:t>
      </w:r>
      <w:proofErr w:type="spellEnd"/>
      <w:r w:rsidRPr="00AC0D15">
        <w:rPr>
          <w:sz w:val="22"/>
          <w:szCs w:val="22"/>
        </w:rPr>
        <w:t xml:space="preserve"> </w:t>
      </w:r>
      <w:proofErr w:type="spellStart"/>
      <w:r w:rsidRPr="00AC0D15">
        <w:rPr>
          <w:sz w:val="22"/>
          <w:szCs w:val="22"/>
        </w:rPr>
        <w:t>informacijos</w:t>
      </w:r>
      <w:proofErr w:type="spellEnd"/>
      <w:r w:rsidRPr="00AC0D15">
        <w:rPr>
          <w:sz w:val="22"/>
          <w:szCs w:val="22"/>
        </w:rPr>
        <w:t xml:space="preserve"> </w:t>
      </w:r>
      <w:proofErr w:type="spellStart"/>
      <w:r w:rsidRPr="00AC0D15">
        <w:rPr>
          <w:sz w:val="22"/>
          <w:szCs w:val="22"/>
        </w:rPr>
        <w:t>kituose</w:t>
      </w:r>
      <w:proofErr w:type="spellEnd"/>
      <w:r w:rsidRPr="00AC0D15">
        <w:rPr>
          <w:sz w:val="22"/>
          <w:szCs w:val="22"/>
        </w:rPr>
        <w:t xml:space="preserve"> </w:t>
      </w:r>
      <w:proofErr w:type="spellStart"/>
      <w:r w:rsidRPr="00AC0D15">
        <w:rPr>
          <w:sz w:val="22"/>
          <w:szCs w:val="22"/>
        </w:rPr>
        <w:t>pirkimo</w:t>
      </w:r>
      <w:proofErr w:type="spellEnd"/>
      <w:r w:rsidRPr="00AC0D15">
        <w:rPr>
          <w:sz w:val="22"/>
          <w:szCs w:val="22"/>
        </w:rPr>
        <w:t xml:space="preserve"> </w:t>
      </w:r>
      <w:proofErr w:type="spellStart"/>
      <w:r w:rsidRPr="00AC0D15">
        <w:rPr>
          <w:sz w:val="22"/>
          <w:szCs w:val="22"/>
        </w:rPr>
        <w:t>dokumentuose</w:t>
      </w:r>
      <w:proofErr w:type="spellEnd"/>
      <w:r w:rsidRPr="00AC0D15">
        <w:rPr>
          <w:sz w:val="22"/>
          <w:szCs w:val="22"/>
        </w:rPr>
        <w:t xml:space="preserve"> </w:t>
      </w:r>
      <w:proofErr w:type="spellStart"/>
      <w:r w:rsidRPr="00AC0D15">
        <w:rPr>
          <w:sz w:val="22"/>
          <w:szCs w:val="22"/>
        </w:rPr>
        <w:t>vėliau</w:t>
      </w:r>
      <w:proofErr w:type="spellEnd"/>
      <w:r w:rsidRPr="00AC0D15">
        <w:rPr>
          <w:sz w:val="22"/>
          <w:szCs w:val="22"/>
        </w:rPr>
        <w:t xml:space="preserve"> </w:t>
      </w:r>
      <w:proofErr w:type="spellStart"/>
      <w:r w:rsidRPr="00AC0D15">
        <w:rPr>
          <w:sz w:val="22"/>
          <w:szCs w:val="22"/>
        </w:rPr>
        <w:t>papildomai</w:t>
      </w:r>
      <w:proofErr w:type="spellEnd"/>
      <w:r w:rsidRPr="00AC0D15">
        <w:rPr>
          <w:sz w:val="22"/>
          <w:szCs w:val="22"/>
        </w:rPr>
        <w:t xml:space="preserve"> </w:t>
      </w:r>
      <w:proofErr w:type="spellStart"/>
      <w:r w:rsidRPr="00AC0D15">
        <w:rPr>
          <w:sz w:val="22"/>
          <w:szCs w:val="22"/>
        </w:rPr>
        <w:t>gali</w:t>
      </w:r>
      <w:proofErr w:type="spellEnd"/>
      <w:r w:rsidRPr="00AC0D15">
        <w:rPr>
          <w:sz w:val="22"/>
          <w:szCs w:val="22"/>
        </w:rPr>
        <w:t xml:space="preserve"> </w:t>
      </w:r>
      <w:proofErr w:type="spellStart"/>
      <w:r w:rsidRPr="00AC0D15">
        <w:rPr>
          <w:sz w:val="22"/>
          <w:szCs w:val="22"/>
        </w:rPr>
        <w:t>neteikti</w:t>
      </w:r>
      <w:proofErr w:type="spellEnd"/>
      <w:r w:rsidRPr="00AC0D15">
        <w:rPr>
          <w:sz w:val="22"/>
          <w:szCs w:val="22"/>
        </w:rPr>
        <w:t>.</w:t>
      </w:r>
    </w:p>
    <w:p w:rsidR="00473FD8" w:rsidRDefault="00473FD8" w:rsidP="00473FD8">
      <w:pPr>
        <w:pStyle w:val="Bodytext0"/>
        <w:numPr>
          <w:ilvl w:val="0"/>
          <w:numId w:val="1"/>
        </w:numPr>
        <w:spacing w:line="276" w:lineRule="auto"/>
        <w:ind w:left="0" w:firstLine="426"/>
        <w:rPr>
          <w:sz w:val="22"/>
          <w:szCs w:val="22"/>
        </w:rPr>
      </w:pPr>
      <w:r>
        <w:rPr>
          <w:sz w:val="22"/>
          <w:szCs w:val="22"/>
        </w:rPr>
        <w:t xml:space="preserve"> </w:t>
      </w:r>
      <w:proofErr w:type="spellStart"/>
      <w:r w:rsidRPr="00BD134E">
        <w:rPr>
          <w:sz w:val="22"/>
          <w:szCs w:val="22"/>
        </w:rPr>
        <w:t>Pirkimo</w:t>
      </w:r>
      <w:proofErr w:type="spellEnd"/>
      <w:r w:rsidRPr="00BD134E">
        <w:rPr>
          <w:sz w:val="22"/>
          <w:szCs w:val="22"/>
        </w:rPr>
        <w:t xml:space="preserve"> </w:t>
      </w:r>
      <w:proofErr w:type="spellStart"/>
      <w:r w:rsidRPr="00BD134E">
        <w:rPr>
          <w:sz w:val="22"/>
          <w:szCs w:val="22"/>
        </w:rPr>
        <w:t>dokumentai</w:t>
      </w:r>
      <w:proofErr w:type="spellEnd"/>
      <w:r w:rsidRPr="00BD134E">
        <w:rPr>
          <w:sz w:val="22"/>
          <w:szCs w:val="22"/>
        </w:rPr>
        <w:t xml:space="preserve"> </w:t>
      </w:r>
      <w:proofErr w:type="spellStart"/>
      <w:r w:rsidRPr="00BD134E">
        <w:rPr>
          <w:sz w:val="22"/>
          <w:szCs w:val="22"/>
        </w:rPr>
        <w:t>turi</w:t>
      </w:r>
      <w:proofErr w:type="spellEnd"/>
      <w:r w:rsidRPr="00BD134E">
        <w:rPr>
          <w:sz w:val="22"/>
          <w:szCs w:val="22"/>
        </w:rPr>
        <w:t xml:space="preserve"> </w:t>
      </w:r>
      <w:proofErr w:type="spellStart"/>
      <w:r w:rsidRPr="00BD134E">
        <w:rPr>
          <w:sz w:val="22"/>
          <w:szCs w:val="22"/>
        </w:rPr>
        <w:t>būti</w:t>
      </w:r>
      <w:proofErr w:type="spellEnd"/>
      <w:r w:rsidRPr="00BD134E">
        <w:rPr>
          <w:sz w:val="22"/>
          <w:szCs w:val="22"/>
        </w:rPr>
        <w:t xml:space="preserve"> </w:t>
      </w:r>
      <w:proofErr w:type="spellStart"/>
      <w:r w:rsidRPr="00BD134E">
        <w:rPr>
          <w:sz w:val="22"/>
          <w:szCs w:val="22"/>
        </w:rPr>
        <w:t>tikslūs</w:t>
      </w:r>
      <w:proofErr w:type="spellEnd"/>
      <w:r w:rsidRPr="00BD134E">
        <w:rPr>
          <w:sz w:val="22"/>
          <w:szCs w:val="22"/>
        </w:rPr>
        <w:t xml:space="preserve">, </w:t>
      </w:r>
      <w:proofErr w:type="spellStart"/>
      <w:r w:rsidRPr="00BD134E">
        <w:rPr>
          <w:sz w:val="22"/>
          <w:szCs w:val="22"/>
        </w:rPr>
        <w:t>aiškūs</w:t>
      </w:r>
      <w:proofErr w:type="spellEnd"/>
      <w:r w:rsidRPr="00BD134E">
        <w:rPr>
          <w:sz w:val="22"/>
          <w:szCs w:val="22"/>
        </w:rPr>
        <w:t xml:space="preserve">, be </w:t>
      </w:r>
      <w:proofErr w:type="spellStart"/>
      <w:r w:rsidRPr="00BD134E">
        <w:rPr>
          <w:sz w:val="22"/>
          <w:szCs w:val="22"/>
        </w:rPr>
        <w:t>dviprasmybių</w:t>
      </w:r>
      <w:proofErr w:type="spellEnd"/>
      <w:r w:rsidRPr="00BD134E">
        <w:rPr>
          <w:sz w:val="22"/>
          <w:szCs w:val="22"/>
        </w:rPr>
        <w:t xml:space="preserve">, </w:t>
      </w:r>
      <w:proofErr w:type="spellStart"/>
      <w:r w:rsidRPr="00BD134E">
        <w:rPr>
          <w:sz w:val="22"/>
          <w:szCs w:val="22"/>
        </w:rPr>
        <w:t>kad</w:t>
      </w:r>
      <w:proofErr w:type="spellEnd"/>
      <w:r w:rsidRPr="00BD134E">
        <w:rPr>
          <w:sz w:val="22"/>
          <w:szCs w:val="22"/>
        </w:rPr>
        <w:t xml:space="preserve"> </w:t>
      </w:r>
      <w:proofErr w:type="spellStart"/>
      <w:r w:rsidRPr="00BD134E">
        <w:rPr>
          <w:sz w:val="22"/>
          <w:szCs w:val="22"/>
        </w:rPr>
        <w:t>tiekėjai</w:t>
      </w:r>
      <w:proofErr w:type="spellEnd"/>
      <w:r w:rsidRPr="00BD134E">
        <w:rPr>
          <w:sz w:val="22"/>
          <w:szCs w:val="22"/>
        </w:rPr>
        <w:t xml:space="preserve"> </w:t>
      </w:r>
      <w:proofErr w:type="spellStart"/>
      <w:r w:rsidRPr="00BD134E">
        <w:rPr>
          <w:sz w:val="22"/>
          <w:szCs w:val="22"/>
        </w:rPr>
        <w:t>galėtų</w:t>
      </w:r>
      <w:proofErr w:type="spellEnd"/>
      <w:r w:rsidRPr="00BD134E">
        <w:rPr>
          <w:sz w:val="22"/>
          <w:szCs w:val="22"/>
        </w:rPr>
        <w:t xml:space="preserve"> </w:t>
      </w:r>
      <w:proofErr w:type="spellStart"/>
      <w:r w:rsidRPr="00BD134E">
        <w:rPr>
          <w:sz w:val="22"/>
          <w:szCs w:val="22"/>
        </w:rPr>
        <w:t>pateikti</w:t>
      </w:r>
      <w:proofErr w:type="spellEnd"/>
      <w:r w:rsidRPr="00BD134E">
        <w:rPr>
          <w:sz w:val="22"/>
          <w:szCs w:val="22"/>
        </w:rPr>
        <w:t xml:space="preserve"> </w:t>
      </w:r>
      <w:proofErr w:type="spellStart"/>
      <w:r w:rsidRPr="00BD134E">
        <w:rPr>
          <w:sz w:val="22"/>
          <w:szCs w:val="22"/>
        </w:rPr>
        <w:t>pasiūlymus</w:t>
      </w:r>
      <w:proofErr w:type="spellEnd"/>
      <w:r w:rsidRPr="00BD134E">
        <w:rPr>
          <w:sz w:val="22"/>
          <w:szCs w:val="22"/>
        </w:rPr>
        <w:t xml:space="preserve">, o </w:t>
      </w:r>
      <w:proofErr w:type="spellStart"/>
      <w:r w:rsidRPr="00BD134E">
        <w:rPr>
          <w:sz w:val="22"/>
          <w:szCs w:val="22"/>
        </w:rPr>
        <w:t>perkančioji</w:t>
      </w:r>
      <w:proofErr w:type="spellEnd"/>
      <w:r w:rsidRPr="00BD134E">
        <w:rPr>
          <w:sz w:val="22"/>
          <w:szCs w:val="22"/>
        </w:rPr>
        <w:t xml:space="preserve"> </w:t>
      </w:r>
      <w:proofErr w:type="spellStart"/>
      <w:r w:rsidRPr="00BD134E">
        <w:rPr>
          <w:sz w:val="22"/>
          <w:szCs w:val="22"/>
        </w:rPr>
        <w:t>organizacija</w:t>
      </w:r>
      <w:proofErr w:type="spellEnd"/>
      <w:r w:rsidRPr="00BD134E">
        <w:rPr>
          <w:sz w:val="22"/>
          <w:szCs w:val="22"/>
        </w:rPr>
        <w:t xml:space="preserve"> </w:t>
      </w:r>
      <w:proofErr w:type="spellStart"/>
      <w:r w:rsidRPr="00BD134E">
        <w:rPr>
          <w:sz w:val="22"/>
          <w:szCs w:val="22"/>
        </w:rPr>
        <w:t>nupirkti</w:t>
      </w:r>
      <w:proofErr w:type="spellEnd"/>
      <w:r w:rsidRPr="00BD134E">
        <w:rPr>
          <w:sz w:val="22"/>
          <w:szCs w:val="22"/>
        </w:rPr>
        <w:t xml:space="preserve"> </w:t>
      </w:r>
      <w:proofErr w:type="gramStart"/>
      <w:r w:rsidRPr="00BD134E">
        <w:rPr>
          <w:sz w:val="22"/>
          <w:szCs w:val="22"/>
        </w:rPr>
        <w:t>tai</w:t>
      </w:r>
      <w:proofErr w:type="gramEnd"/>
      <w:r w:rsidRPr="00BD134E">
        <w:rPr>
          <w:sz w:val="22"/>
          <w:szCs w:val="22"/>
        </w:rPr>
        <w:t xml:space="preserve">, </w:t>
      </w:r>
      <w:proofErr w:type="spellStart"/>
      <w:r w:rsidRPr="00BD134E">
        <w:rPr>
          <w:sz w:val="22"/>
          <w:szCs w:val="22"/>
        </w:rPr>
        <w:t>ko</w:t>
      </w:r>
      <w:proofErr w:type="spellEnd"/>
      <w:r w:rsidRPr="00BD134E">
        <w:rPr>
          <w:sz w:val="22"/>
          <w:szCs w:val="22"/>
        </w:rPr>
        <w:t xml:space="preserve"> </w:t>
      </w:r>
      <w:proofErr w:type="spellStart"/>
      <w:r w:rsidRPr="00BD134E">
        <w:rPr>
          <w:sz w:val="22"/>
          <w:szCs w:val="22"/>
        </w:rPr>
        <w:t>reikia</w:t>
      </w:r>
      <w:proofErr w:type="spellEnd"/>
      <w:r w:rsidRPr="00BD134E">
        <w:rPr>
          <w:sz w:val="22"/>
          <w:szCs w:val="22"/>
        </w:rPr>
        <w:t>.</w:t>
      </w:r>
    </w:p>
    <w:p w:rsidR="00473FD8" w:rsidRPr="00BD134E" w:rsidRDefault="00473FD8" w:rsidP="00473FD8">
      <w:pPr>
        <w:pStyle w:val="Pagrindiniotekstotrauka"/>
        <w:tabs>
          <w:tab w:val="left" w:pos="0"/>
        </w:tabs>
        <w:spacing w:line="276" w:lineRule="auto"/>
        <w:ind w:left="0"/>
        <w:rPr>
          <w:rFonts w:ascii="TimesLT" w:hAnsi="TimesLT"/>
          <w:bCs/>
          <w:iCs/>
          <w:sz w:val="22"/>
          <w:szCs w:val="22"/>
        </w:rPr>
      </w:pPr>
      <w:r>
        <w:rPr>
          <w:sz w:val="22"/>
          <w:szCs w:val="22"/>
        </w:rPr>
        <w:t xml:space="preserve">                         </w:t>
      </w:r>
      <w:r w:rsidRPr="00BD134E">
        <w:rPr>
          <w:sz w:val="22"/>
          <w:szCs w:val="22"/>
        </w:rPr>
        <w:t>Pirkimo dokumentuose nustatyti reikalavimai negali dirbtinai riboti tiekėjų galimybių dalyvauti supaprastintame pirkime ar sudaryti sąlygas dalyvauti tik konkretiems tiekėjams.</w:t>
      </w:r>
    </w:p>
    <w:p w:rsidR="00473FD8" w:rsidRPr="00BD134E" w:rsidRDefault="00473FD8" w:rsidP="00473FD8">
      <w:pPr>
        <w:pStyle w:val="Bodytext0"/>
        <w:numPr>
          <w:ilvl w:val="0"/>
          <w:numId w:val="1"/>
        </w:numPr>
        <w:spacing w:line="276" w:lineRule="auto"/>
        <w:ind w:left="0" w:firstLine="426"/>
        <w:rPr>
          <w:bCs/>
          <w:iCs/>
          <w:sz w:val="22"/>
          <w:szCs w:val="22"/>
          <w:lang w:val="lt-LT"/>
        </w:rPr>
      </w:pPr>
      <w:r w:rsidRPr="00BD134E">
        <w:rPr>
          <w:color w:val="000000"/>
          <w:sz w:val="22"/>
          <w:szCs w:val="22"/>
          <w:lang w:val="lt-LT"/>
        </w:rPr>
        <w:t>Pirkimo dokumentuose perkančioji organizacija neturi teisės reikalauti tiekėjo dokumentų ar informacijos apie tiekėjo kvalifikaciją, kurie pagal LR valstybės informavimo išteklių valdymo įstatymą ar kitus teisės aktus yra neatlyginamai prieinami LR registruose, valstybės informacinėse sistemose ir kitose informacinėse sistemose.</w:t>
      </w:r>
    </w:p>
    <w:p w:rsidR="00473FD8" w:rsidRPr="00AC0D15" w:rsidRDefault="00473FD8" w:rsidP="00473FD8">
      <w:pPr>
        <w:pStyle w:val="Bodytext0"/>
        <w:numPr>
          <w:ilvl w:val="0"/>
          <w:numId w:val="1"/>
        </w:numPr>
        <w:spacing w:line="276" w:lineRule="auto"/>
        <w:ind w:left="0" w:firstLine="426"/>
        <w:rPr>
          <w:rFonts w:ascii="Times New Roman" w:hAnsi="Times New Roman"/>
          <w:sz w:val="22"/>
          <w:szCs w:val="22"/>
          <w:lang w:val="lt-LT"/>
        </w:rPr>
      </w:pPr>
      <w:r w:rsidRPr="00AC0D15">
        <w:rPr>
          <w:rFonts w:ascii="Times New Roman" w:hAnsi="Times New Roman"/>
          <w:iCs/>
          <w:sz w:val="22"/>
          <w:szCs w:val="22"/>
          <w:lang w:val="lt-LT"/>
        </w:rPr>
        <w:t>Prekių, darbų arba paslaugų aprašymuose, techniniuose reikalavimuose, planuose, brėžiniuose, eskizuose turi būti nurodomas arba Europos standartą perimantis Lietuvos standartas, arba Europos standartas, o jeigu nėra šių stan</w:t>
      </w:r>
      <w:r>
        <w:rPr>
          <w:rFonts w:ascii="Times New Roman" w:hAnsi="Times New Roman"/>
          <w:iCs/>
          <w:sz w:val="22"/>
          <w:szCs w:val="22"/>
          <w:lang w:val="lt-LT"/>
        </w:rPr>
        <w:t xml:space="preserve">dartų – tarptautinis standartas </w:t>
      </w:r>
      <w:r w:rsidRPr="00BD134E">
        <w:rPr>
          <w:rFonts w:ascii="Times New Roman" w:hAnsi="Times New Roman"/>
          <w:iCs/>
          <w:sz w:val="22"/>
          <w:szCs w:val="22"/>
          <w:lang w:val="lt-LT"/>
        </w:rPr>
        <w:t xml:space="preserve">arba lygiavertis </w:t>
      </w:r>
      <w:r>
        <w:rPr>
          <w:rFonts w:ascii="Times New Roman" w:hAnsi="Times New Roman"/>
          <w:iCs/>
          <w:sz w:val="22"/>
          <w:szCs w:val="22"/>
          <w:lang w:val="lt-LT"/>
        </w:rPr>
        <w:t>normini</w:t>
      </w:r>
      <w:r w:rsidRPr="00BD134E">
        <w:rPr>
          <w:rFonts w:ascii="Times New Roman" w:hAnsi="Times New Roman"/>
          <w:iCs/>
          <w:sz w:val="22"/>
          <w:szCs w:val="22"/>
          <w:lang w:val="lt-LT"/>
        </w:rPr>
        <w:t>s aktas.</w:t>
      </w:r>
      <w:r w:rsidRPr="00AC0D15">
        <w:rPr>
          <w:rFonts w:ascii="Times New Roman" w:hAnsi="Times New Roman"/>
          <w:iCs/>
          <w:sz w:val="22"/>
          <w:szCs w:val="22"/>
          <w:lang w:val="lt-LT"/>
        </w:rPr>
        <w:t xml:space="preserve"> Bendrovė neturi teisės atmesti pasiūlymą dėl to, kad siūlomos prekės, paslaugos ar darbai neatitinka </w:t>
      </w:r>
      <w:r w:rsidRPr="00AC0D15">
        <w:rPr>
          <w:rFonts w:ascii="Times New Roman" w:hAnsi="Times New Roman"/>
          <w:iCs/>
          <w:sz w:val="22"/>
          <w:szCs w:val="22"/>
          <w:lang w:val="lt-LT"/>
        </w:rPr>
        <w:lastRenderedPageBreak/>
        <w:t>nurodyto standarto, jeigu tiekėjas savo pasiūlyme įrodo, kad jo pasiūlyti sprendimai yra lygiaverčiai ir atitinka keliamus techninius reikalavimus.</w:t>
      </w:r>
    </w:p>
    <w:p w:rsidR="00473FD8" w:rsidRPr="00AC0D15" w:rsidRDefault="00473FD8" w:rsidP="00473FD8">
      <w:pPr>
        <w:pStyle w:val="Pagrindiniotekstotrauka"/>
        <w:numPr>
          <w:ilvl w:val="0"/>
          <w:numId w:val="1"/>
        </w:numPr>
        <w:tabs>
          <w:tab w:val="left" w:pos="0"/>
        </w:tabs>
        <w:spacing w:line="276" w:lineRule="auto"/>
        <w:ind w:left="0" w:firstLine="426"/>
        <w:rPr>
          <w:sz w:val="22"/>
          <w:szCs w:val="22"/>
        </w:rPr>
      </w:pPr>
      <w:r w:rsidRPr="00AC0D15">
        <w:rPr>
          <w:spacing w:val="-4"/>
          <w:sz w:val="22"/>
          <w:szCs w:val="22"/>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neteikiami.</w:t>
      </w:r>
    </w:p>
    <w:p w:rsidR="00473FD8" w:rsidRPr="00AC0D15" w:rsidRDefault="00473FD8" w:rsidP="00473FD8">
      <w:pPr>
        <w:pStyle w:val="Pagrindiniotekstotrauka"/>
        <w:numPr>
          <w:ilvl w:val="0"/>
          <w:numId w:val="1"/>
        </w:numPr>
        <w:tabs>
          <w:tab w:val="left" w:pos="0"/>
        </w:tabs>
        <w:spacing w:line="276" w:lineRule="auto"/>
        <w:ind w:left="0" w:firstLine="426"/>
        <w:rPr>
          <w:sz w:val="22"/>
          <w:szCs w:val="22"/>
        </w:rPr>
      </w:pPr>
      <w:r w:rsidRPr="00AC0D15">
        <w:rPr>
          <w:sz w:val="22"/>
          <w:szCs w:val="22"/>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473FD8" w:rsidRPr="00AC0D15" w:rsidRDefault="00473FD8" w:rsidP="00473FD8">
      <w:pPr>
        <w:pStyle w:val="Pagrindiniotekstotrauka"/>
        <w:numPr>
          <w:ilvl w:val="0"/>
          <w:numId w:val="1"/>
        </w:numPr>
        <w:tabs>
          <w:tab w:val="left" w:pos="0"/>
        </w:tabs>
        <w:spacing w:line="276" w:lineRule="auto"/>
        <w:ind w:left="0" w:firstLine="426"/>
        <w:rPr>
          <w:sz w:val="22"/>
          <w:szCs w:val="22"/>
        </w:rPr>
      </w:pPr>
      <w:r w:rsidRPr="00AC0D15">
        <w:rPr>
          <w:spacing w:val="-4"/>
          <w:sz w:val="22"/>
          <w:szCs w:val="22"/>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visiems tiekėjams (rangovams).</w:t>
      </w:r>
    </w:p>
    <w:p w:rsidR="00473FD8" w:rsidRPr="00AC0D15" w:rsidRDefault="00473FD8" w:rsidP="00473FD8">
      <w:pPr>
        <w:pStyle w:val="Pagrindiniotekstotrauka"/>
        <w:numPr>
          <w:ilvl w:val="0"/>
          <w:numId w:val="1"/>
        </w:numPr>
        <w:tabs>
          <w:tab w:val="left" w:pos="0"/>
        </w:tabs>
        <w:spacing w:line="276" w:lineRule="auto"/>
        <w:ind w:left="0" w:firstLine="426"/>
        <w:rPr>
          <w:sz w:val="22"/>
          <w:szCs w:val="22"/>
        </w:rPr>
      </w:pPr>
      <w:r w:rsidRPr="00AC0D15">
        <w:rPr>
          <w:sz w:val="22"/>
          <w:szCs w:val="22"/>
        </w:rPr>
        <w:t>Jeigu pirkimo dokumentus paaiškinusi (patikslinusi) perkančioji organizacija</w:t>
      </w:r>
      <w:r>
        <w:rPr>
          <w:sz w:val="22"/>
          <w:szCs w:val="22"/>
        </w:rPr>
        <w:t xml:space="preserve"> jų negali pateikti Taisyklių 3</w:t>
      </w:r>
      <w:r w:rsidRPr="00AC0D15">
        <w:rPr>
          <w:sz w:val="22"/>
          <w:szCs w:val="22"/>
        </w:rPr>
        <w:t>6</w:t>
      </w:r>
      <w:r>
        <w:rPr>
          <w:sz w:val="22"/>
          <w:szCs w:val="22"/>
        </w:rPr>
        <w:t xml:space="preserve"> ar 37 straipsnyje</w:t>
      </w:r>
      <w:r w:rsidRPr="00AC0D15">
        <w:rPr>
          <w:sz w:val="22"/>
          <w:szCs w:val="22"/>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473FD8" w:rsidRPr="00AC0D15" w:rsidRDefault="00473FD8" w:rsidP="00473FD8">
      <w:pPr>
        <w:numPr>
          <w:ilvl w:val="0"/>
          <w:numId w:val="1"/>
        </w:numPr>
        <w:spacing w:line="276" w:lineRule="auto"/>
        <w:ind w:left="0" w:firstLine="426"/>
        <w:jc w:val="both"/>
        <w:rPr>
          <w:iCs/>
          <w:sz w:val="22"/>
          <w:szCs w:val="22"/>
          <w:lang w:val="lt-LT"/>
        </w:rPr>
      </w:pPr>
      <w:r w:rsidRPr="00AC0D15">
        <w:rPr>
          <w:iCs/>
          <w:sz w:val="22"/>
          <w:szCs w:val="22"/>
          <w:lang w:val="lt-LT"/>
        </w:rPr>
        <w:t>Pirkimo dokumentai ir visi pirkimo dokumentų paaiškinimai tiekėjams (rangovams) pateikiami CVP IS arba įteikiami asmeniškai, siunčiami registruotu laišku, elektroniniu paštu arba faksu.</w:t>
      </w:r>
    </w:p>
    <w:p w:rsidR="00473FD8" w:rsidRPr="00AC0D15" w:rsidRDefault="00473FD8" w:rsidP="00473FD8">
      <w:pPr>
        <w:pStyle w:val="Pagrindiniotekstotrauka"/>
        <w:tabs>
          <w:tab w:val="left" w:pos="0"/>
        </w:tabs>
        <w:spacing w:line="276" w:lineRule="auto"/>
        <w:ind w:left="709"/>
        <w:rPr>
          <w:b/>
          <w:sz w:val="22"/>
          <w:szCs w:val="22"/>
        </w:rPr>
      </w:pPr>
    </w:p>
    <w:p w:rsidR="00473FD8" w:rsidRPr="00AC0D15" w:rsidRDefault="00473FD8" w:rsidP="00473FD8">
      <w:pPr>
        <w:pStyle w:val="Pagrindiniotekstotrauka"/>
        <w:numPr>
          <w:ilvl w:val="0"/>
          <w:numId w:val="6"/>
        </w:numPr>
        <w:tabs>
          <w:tab w:val="left" w:pos="0"/>
        </w:tabs>
        <w:spacing w:line="276" w:lineRule="auto"/>
        <w:jc w:val="center"/>
        <w:rPr>
          <w:b/>
          <w:sz w:val="22"/>
          <w:szCs w:val="22"/>
        </w:rPr>
      </w:pPr>
      <w:r w:rsidRPr="00AC0D15">
        <w:rPr>
          <w:b/>
          <w:sz w:val="22"/>
          <w:szCs w:val="22"/>
        </w:rPr>
        <w:t>REIKALAVIMAI PASIŪLYMŲ IR PARAIŠKŲ RENGIMUI</w:t>
      </w:r>
    </w:p>
    <w:p w:rsidR="00473FD8" w:rsidRPr="00AC0D15" w:rsidRDefault="00473FD8" w:rsidP="00473FD8">
      <w:pPr>
        <w:pStyle w:val="Pagrindiniotekstotrauka"/>
        <w:tabs>
          <w:tab w:val="left" w:pos="0"/>
        </w:tabs>
        <w:spacing w:line="276" w:lineRule="auto"/>
        <w:ind w:left="1080"/>
        <w:jc w:val="center"/>
        <w:rPr>
          <w:b/>
          <w:sz w:val="22"/>
          <w:szCs w:val="22"/>
        </w:rPr>
      </w:pPr>
    </w:p>
    <w:p w:rsidR="00473FD8" w:rsidRPr="00AC0D15" w:rsidRDefault="00473FD8" w:rsidP="00473FD8">
      <w:pPr>
        <w:numPr>
          <w:ilvl w:val="0"/>
          <w:numId w:val="1"/>
        </w:numPr>
        <w:spacing w:line="276" w:lineRule="auto"/>
        <w:ind w:left="0" w:firstLine="426"/>
        <w:jc w:val="both"/>
        <w:rPr>
          <w:b/>
          <w:sz w:val="22"/>
          <w:szCs w:val="22"/>
        </w:rPr>
      </w:pPr>
      <w:proofErr w:type="spellStart"/>
      <w:r w:rsidRPr="00AC0D15">
        <w:rPr>
          <w:sz w:val="22"/>
          <w:szCs w:val="22"/>
        </w:rPr>
        <w:t>Pirkimo</w:t>
      </w:r>
      <w:proofErr w:type="spellEnd"/>
      <w:r w:rsidRPr="00AC0D15">
        <w:rPr>
          <w:sz w:val="22"/>
          <w:szCs w:val="22"/>
        </w:rPr>
        <w:t xml:space="preserve"> </w:t>
      </w:r>
      <w:proofErr w:type="spellStart"/>
      <w:r w:rsidRPr="00AC0D15">
        <w:rPr>
          <w:sz w:val="22"/>
          <w:szCs w:val="22"/>
        </w:rPr>
        <w:t>dokumentuose</w:t>
      </w:r>
      <w:proofErr w:type="spellEnd"/>
      <w:r w:rsidRPr="00AC0D15">
        <w:rPr>
          <w:sz w:val="22"/>
          <w:szCs w:val="22"/>
        </w:rPr>
        <w:t xml:space="preserve"> </w:t>
      </w:r>
      <w:proofErr w:type="spellStart"/>
      <w:r w:rsidRPr="00AC0D15">
        <w:rPr>
          <w:sz w:val="22"/>
          <w:szCs w:val="22"/>
        </w:rPr>
        <w:t>nustatant</w:t>
      </w:r>
      <w:proofErr w:type="spellEnd"/>
      <w:r w:rsidRPr="00AC0D15">
        <w:rPr>
          <w:sz w:val="22"/>
          <w:szCs w:val="22"/>
        </w:rPr>
        <w:t xml:space="preserve"> </w:t>
      </w:r>
      <w:proofErr w:type="spellStart"/>
      <w:r w:rsidRPr="00AC0D15">
        <w:rPr>
          <w:sz w:val="22"/>
          <w:szCs w:val="22"/>
        </w:rPr>
        <w:t>pasiūlymų</w:t>
      </w:r>
      <w:proofErr w:type="spellEnd"/>
      <w:r w:rsidRPr="00AC0D15">
        <w:rPr>
          <w:sz w:val="22"/>
          <w:szCs w:val="22"/>
        </w:rPr>
        <w:t xml:space="preserve"> (</w:t>
      </w:r>
      <w:proofErr w:type="spellStart"/>
      <w:r w:rsidRPr="00AC0D15">
        <w:rPr>
          <w:sz w:val="22"/>
          <w:szCs w:val="22"/>
        </w:rPr>
        <w:t>projektų</w:t>
      </w:r>
      <w:proofErr w:type="spellEnd"/>
      <w:r w:rsidRPr="00AC0D15">
        <w:rPr>
          <w:sz w:val="22"/>
          <w:szCs w:val="22"/>
        </w:rPr>
        <w:t xml:space="preserve">) </w:t>
      </w:r>
      <w:proofErr w:type="spellStart"/>
      <w:r w:rsidRPr="00AC0D15">
        <w:rPr>
          <w:sz w:val="22"/>
          <w:szCs w:val="22"/>
        </w:rPr>
        <w:t>ir</w:t>
      </w:r>
      <w:proofErr w:type="spellEnd"/>
      <w:r w:rsidRPr="00AC0D15">
        <w:rPr>
          <w:sz w:val="22"/>
          <w:szCs w:val="22"/>
        </w:rPr>
        <w:t xml:space="preserve"> </w:t>
      </w:r>
      <w:proofErr w:type="spellStart"/>
      <w:r w:rsidRPr="00AC0D15">
        <w:rPr>
          <w:sz w:val="22"/>
          <w:szCs w:val="22"/>
        </w:rPr>
        <w:t>paraiškų</w:t>
      </w:r>
      <w:proofErr w:type="spellEnd"/>
      <w:r w:rsidRPr="00AC0D15">
        <w:rPr>
          <w:sz w:val="22"/>
          <w:szCs w:val="22"/>
        </w:rPr>
        <w:t xml:space="preserve"> </w:t>
      </w:r>
      <w:proofErr w:type="spellStart"/>
      <w:r w:rsidRPr="00AC0D15">
        <w:rPr>
          <w:sz w:val="22"/>
          <w:szCs w:val="22"/>
        </w:rPr>
        <w:t>rengimo</w:t>
      </w:r>
      <w:proofErr w:type="spellEnd"/>
      <w:r w:rsidRPr="00AC0D15">
        <w:rPr>
          <w:sz w:val="22"/>
          <w:szCs w:val="22"/>
        </w:rPr>
        <w:t xml:space="preserve"> </w:t>
      </w:r>
      <w:proofErr w:type="spellStart"/>
      <w:r w:rsidRPr="00AC0D15">
        <w:rPr>
          <w:sz w:val="22"/>
          <w:szCs w:val="22"/>
        </w:rPr>
        <w:t>ir</w:t>
      </w:r>
      <w:proofErr w:type="spellEnd"/>
      <w:r w:rsidRPr="00AC0D15">
        <w:rPr>
          <w:sz w:val="22"/>
          <w:szCs w:val="22"/>
        </w:rPr>
        <w:t xml:space="preserve"> </w:t>
      </w:r>
      <w:proofErr w:type="spellStart"/>
      <w:r w:rsidRPr="00AC0D15">
        <w:rPr>
          <w:sz w:val="22"/>
          <w:szCs w:val="22"/>
        </w:rPr>
        <w:t>pateikimo</w:t>
      </w:r>
      <w:proofErr w:type="spellEnd"/>
      <w:r w:rsidRPr="00AC0D15">
        <w:rPr>
          <w:sz w:val="22"/>
          <w:szCs w:val="22"/>
        </w:rPr>
        <w:t xml:space="preserve"> </w:t>
      </w:r>
      <w:proofErr w:type="spellStart"/>
      <w:r w:rsidRPr="00AC0D15">
        <w:rPr>
          <w:sz w:val="22"/>
          <w:szCs w:val="22"/>
        </w:rPr>
        <w:t>reikalavimus</w:t>
      </w:r>
      <w:proofErr w:type="spellEnd"/>
      <w:r w:rsidRPr="00AC0D15">
        <w:rPr>
          <w:sz w:val="22"/>
          <w:szCs w:val="22"/>
        </w:rPr>
        <w:t xml:space="preserve">, </w:t>
      </w:r>
      <w:proofErr w:type="spellStart"/>
      <w:r w:rsidRPr="00AC0D15">
        <w:rPr>
          <w:sz w:val="22"/>
          <w:szCs w:val="22"/>
        </w:rPr>
        <w:t>turi</w:t>
      </w:r>
      <w:proofErr w:type="spellEnd"/>
      <w:r w:rsidRPr="00AC0D15">
        <w:rPr>
          <w:sz w:val="22"/>
          <w:szCs w:val="22"/>
        </w:rPr>
        <w:t xml:space="preserve"> </w:t>
      </w:r>
      <w:proofErr w:type="spellStart"/>
      <w:r w:rsidRPr="00AC0D15">
        <w:rPr>
          <w:sz w:val="22"/>
          <w:szCs w:val="22"/>
        </w:rPr>
        <w:t>būti</w:t>
      </w:r>
      <w:proofErr w:type="spellEnd"/>
      <w:r w:rsidRPr="00AC0D15">
        <w:rPr>
          <w:sz w:val="22"/>
          <w:szCs w:val="22"/>
        </w:rPr>
        <w:t xml:space="preserve"> </w:t>
      </w:r>
      <w:proofErr w:type="spellStart"/>
      <w:r w:rsidRPr="00AC0D15">
        <w:rPr>
          <w:sz w:val="22"/>
          <w:szCs w:val="22"/>
        </w:rPr>
        <w:t>nurodyta</w:t>
      </w:r>
      <w:proofErr w:type="spellEnd"/>
      <w:r w:rsidRPr="00AC0D15">
        <w:rPr>
          <w:sz w:val="22"/>
          <w:szCs w:val="22"/>
        </w:rPr>
        <w:t xml:space="preserve">, </w:t>
      </w:r>
      <w:proofErr w:type="spellStart"/>
      <w:r w:rsidRPr="00AC0D15">
        <w:rPr>
          <w:sz w:val="22"/>
          <w:szCs w:val="22"/>
        </w:rPr>
        <w:t>kad</w:t>
      </w:r>
      <w:proofErr w:type="spellEnd"/>
      <w:r w:rsidRPr="00AC0D15">
        <w:rPr>
          <w:sz w:val="22"/>
          <w:szCs w:val="22"/>
        </w:rPr>
        <w:t>:</w:t>
      </w:r>
    </w:p>
    <w:p w:rsidR="00473FD8" w:rsidRPr="00AC0D15" w:rsidRDefault="00473FD8" w:rsidP="00473FD8">
      <w:pPr>
        <w:pStyle w:val="Pagrindiniotekstotrauka"/>
        <w:numPr>
          <w:ilvl w:val="1"/>
          <w:numId w:val="20"/>
        </w:numPr>
        <w:tabs>
          <w:tab w:val="left" w:pos="0"/>
        </w:tabs>
        <w:spacing w:line="276" w:lineRule="auto"/>
        <w:ind w:left="709" w:hanging="425"/>
        <w:rPr>
          <w:bCs/>
          <w:iCs/>
          <w:sz w:val="22"/>
          <w:szCs w:val="22"/>
        </w:rPr>
      </w:pPr>
      <w:r w:rsidRPr="00AC0D15">
        <w:rPr>
          <w:sz w:val="22"/>
          <w:szCs w:val="22"/>
        </w:rPr>
        <w:t xml:space="preserve">pasiūlymas (projektas) ir paraiška turi būti pateikiami </w:t>
      </w:r>
      <w:r>
        <w:rPr>
          <w:sz w:val="22"/>
          <w:szCs w:val="22"/>
        </w:rPr>
        <w:t>raštu</w:t>
      </w:r>
      <w:r w:rsidRPr="00AC0D15">
        <w:rPr>
          <w:sz w:val="22"/>
          <w:szCs w:val="22"/>
        </w:rPr>
        <w:t xml:space="preserve"> ir pasirašyti tiekėjo ar jo įgalioto asmens, o elektroninėmis priemonėmis teikiamas pasiūlymas (projektas) ar paraiška – pateikti su saugiu elektroniniu parašu, atitinkančiu Lietuvos Respublikos elektroninio parašo įstatymo nustatytus reikalavimus;</w:t>
      </w:r>
    </w:p>
    <w:p w:rsidR="00473FD8" w:rsidRPr="00DF4072" w:rsidRDefault="00473FD8" w:rsidP="00473FD8">
      <w:pPr>
        <w:pStyle w:val="Pagrindiniotekstotrauka"/>
        <w:numPr>
          <w:ilvl w:val="1"/>
          <w:numId w:val="20"/>
        </w:numPr>
        <w:tabs>
          <w:tab w:val="left" w:pos="0"/>
        </w:tabs>
        <w:spacing w:line="276" w:lineRule="auto"/>
        <w:ind w:left="709" w:hanging="425"/>
        <w:rPr>
          <w:bCs/>
          <w:iCs/>
          <w:sz w:val="22"/>
          <w:szCs w:val="22"/>
        </w:rPr>
      </w:pPr>
      <w:r w:rsidRPr="00F079FF">
        <w:rPr>
          <w:sz w:val="22"/>
          <w:szCs w:val="22"/>
        </w:rPr>
        <w:t xml:space="preserve">ne elektroninėmis priemonėmis teikiami pasiūlymai turi būti </w:t>
      </w:r>
      <w:r w:rsidRPr="00DF4072">
        <w:rPr>
          <w:sz w:val="22"/>
          <w:szCs w:val="22"/>
        </w:rPr>
        <w:t>pateikiami pir</w:t>
      </w:r>
      <w:r>
        <w:rPr>
          <w:sz w:val="22"/>
          <w:szCs w:val="22"/>
        </w:rPr>
        <w:t>kimo dokumentuose nurodytu būdu</w:t>
      </w:r>
      <w:r w:rsidRPr="00DF4072">
        <w:rPr>
          <w:sz w:val="22"/>
          <w:szCs w:val="22"/>
        </w:rPr>
        <w:t>.</w:t>
      </w:r>
    </w:p>
    <w:p w:rsidR="00473FD8" w:rsidRPr="00F079FF" w:rsidRDefault="00473FD8" w:rsidP="00473FD8">
      <w:pPr>
        <w:pStyle w:val="Pagrindiniotekstotrauka"/>
        <w:numPr>
          <w:ilvl w:val="1"/>
          <w:numId w:val="20"/>
        </w:numPr>
        <w:tabs>
          <w:tab w:val="left" w:pos="0"/>
        </w:tabs>
        <w:spacing w:line="276" w:lineRule="auto"/>
        <w:ind w:left="709" w:hanging="425"/>
        <w:rPr>
          <w:bCs/>
          <w:iCs/>
          <w:sz w:val="22"/>
          <w:szCs w:val="22"/>
        </w:rPr>
      </w:pPr>
      <w:r w:rsidRPr="00F079FF">
        <w:rPr>
          <w:sz w:val="22"/>
          <w:szCs w:val="22"/>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73FD8" w:rsidRPr="00AC0D15" w:rsidRDefault="00473FD8" w:rsidP="00473FD8">
      <w:pPr>
        <w:pStyle w:val="Pagrindiniotekstotrauka"/>
        <w:numPr>
          <w:ilvl w:val="1"/>
          <w:numId w:val="20"/>
        </w:numPr>
        <w:tabs>
          <w:tab w:val="left" w:pos="0"/>
        </w:tabs>
        <w:spacing w:line="276" w:lineRule="auto"/>
        <w:ind w:left="709" w:hanging="425"/>
        <w:rPr>
          <w:bCs/>
          <w:iCs/>
          <w:sz w:val="22"/>
          <w:szCs w:val="22"/>
        </w:rPr>
      </w:pPr>
      <w:r w:rsidRPr="00AC0D15">
        <w:rPr>
          <w:spacing w:val="-2"/>
          <w:sz w:val="22"/>
          <w:szCs w:val="22"/>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73FD8" w:rsidRPr="00AC0D15" w:rsidRDefault="00473FD8" w:rsidP="00473FD8">
      <w:pPr>
        <w:pStyle w:val="Pagrindiniotekstotrauka"/>
        <w:numPr>
          <w:ilvl w:val="1"/>
          <w:numId w:val="20"/>
        </w:numPr>
        <w:tabs>
          <w:tab w:val="left" w:pos="0"/>
        </w:tabs>
        <w:spacing w:line="276" w:lineRule="auto"/>
        <w:ind w:left="709" w:hanging="425"/>
        <w:rPr>
          <w:bCs/>
          <w:iCs/>
          <w:sz w:val="22"/>
          <w:szCs w:val="22"/>
        </w:rPr>
      </w:pPr>
      <w:r w:rsidRPr="00AC0D15">
        <w:rPr>
          <w:sz w:val="22"/>
          <w:szCs w:val="22"/>
        </w:rPr>
        <w:lastRenderedPageBreak/>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473FD8" w:rsidRPr="00465D1D" w:rsidRDefault="00473FD8" w:rsidP="00473FD8">
      <w:pPr>
        <w:pStyle w:val="Pagrindiniotekstotrauka"/>
        <w:numPr>
          <w:ilvl w:val="0"/>
          <w:numId w:val="1"/>
        </w:numPr>
        <w:tabs>
          <w:tab w:val="left" w:pos="0"/>
        </w:tabs>
        <w:spacing w:line="276" w:lineRule="auto"/>
        <w:ind w:left="0" w:firstLine="426"/>
        <w:rPr>
          <w:b/>
          <w:bCs/>
          <w:iCs/>
        </w:rPr>
      </w:pPr>
      <w:r>
        <w:rPr>
          <w:sz w:val="22"/>
          <w:szCs w:val="22"/>
        </w:rPr>
        <w:t>P</w:t>
      </w:r>
      <w:r w:rsidRPr="00465D1D">
        <w:rPr>
          <w:sz w:val="22"/>
          <w:szCs w:val="22"/>
        </w:rPr>
        <w:t>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r>
        <w:rPr>
          <w:sz w:val="22"/>
          <w:szCs w:val="22"/>
        </w:rPr>
        <w:t xml:space="preserve"> </w:t>
      </w:r>
      <w:r w:rsidRPr="00465D1D">
        <w:rPr>
          <w:color w:val="000000"/>
        </w:rPr>
        <w:t>Pirkimo dokumentuose nustatomas pasiūlymų pateikimo terminas negali dirbtinai riboti tiekėjų galimybių dalyvauti pirkime, jis turi būti pagrįstas</w:t>
      </w:r>
      <w:r w:rsidRPr="00465D1D">
        <w:rPr>
          <w:iCs/>
        </w:rPr>
        <w:t xml:space="preserve"> ir pakankamas tam, kad tiekėjai galėtų parengti ir pateikti pasiūlymą. Terminas pradedamas </w:t>
      </w:r>
      <w:r>
        <w:rPr>
          <w:iCs/>
        </w:rPr>
        <w:t xml:space="preserve"> </w:t>
      </w:r>
      <w:r w:rsidRPr="00465D1D">
        <w:rPr>
          <w:iCs/>
        </w:rPr>
        <w:t>skaičiuoti nuo kitos dienos, kai kvietimas dalyvauti pirkime buvo paskelbtas ar išsiųstas tiekėjams.  Šis terminas negali būti trumpesnis kaip 7 darbo dienos nuo paskelbimo apie pirkimą CVPIS dienos. Kitais atvejais pasiūlymų pateikimo terminus nustato pati Komisija arba pirkimų organizatorius.</w:t>
      </w:r>
    </w:p>
    <w:p w:rsidR="00473FD8" w:rsidRDefault="00473FD8" w:rsidP="00473FD8">
      <w:pPr>
        <w:ind w:left="1080"/>
        <w:rPr>
          <w:b/>
          <w:sz w:val="22"/>
          <w:szCs w:val="22"/>
          <w:lang w:val="lt-LT"/>
        </w:rPr>
      </w:pPr>
    </w:p>
    <w:p w:rsidR="00473FD8" w:rsidRPr="00AC0D15" w:rsidRDefault="00473FD8" w:rsidP="00473FD8">
      <w:pPr>
        <w:numPr>
          <w:ilvl w:val="0"/>
          <w:numId w:val="6"/>
        </w:numPr>
        <w:jc w:val="center"/>
        <w:rPr>
          <w:b/>
          <w:sz w:val="22"/>
          <w:szCs w:val="22"/>
          <w:lang w:val="lt-LT"/>
        </w:rPr>
      </w:pPr>
      <w:r w:rsidRPr="00AC0D15">
        <w:rPr>
          <w:b/>
          <w:sz w:val="22"/>
          <w:szCs w:val="22"/>
          <w:lang w:val="lt-LT"/>
        </w:rPr>
        <w:t>PASIŪLYMO GALIOJIMO TERMINAS</w:t>
      </w:r>
    </w:p>
    <w:p w:rsidR="00473FD8" w:rsidRPr="00AC0D15" w:rsidRDefault="00473FD8" w:rsidP="00473FD8">
      <w:pPr>
        <w:ind w:firstLine="540"/>
        <w:jc w:val="center"/>
        <w:rPr>
          <w:b/>
          <w:sz w:val="22"/>
          <w:szCs w:val="22"/>
          <w:lang w:val="lt-LT"/>
        </w:rPr>
      </w:pPr>
    </w:p>
    <w:p w:rsidR="00473FD8" w:rsidRPr="00AC0D15" w:rsidRDefault="00473FD8" w:rsidP="00473FD8">
      <w:pPr>
        <w:numPr>
          <w:ilvl w:val="0"/>
          <w:numId w:val="1"/>
        </w:numPr>
        <w:spacing w:line="276" w:lineRule="auto"/>
        <w:ind w:left="0" w:firstLine="426"/>
        <w:jc w:val="both"/>
        <w:rPr>
          <w:iCs/>
          <w:sz w:val="22"/>
          <w:szCs w:val="22"/>
          <w:lang w:val="lt-LT"/>
        </w:rPr>
      </w:pPr>
      <w:r w:rsidRPr="00AC0D15">
        <w:rPr>
          <w:iCs/>
          <w:sz w:val="22"/>
          <w:szCs w:val="22"/>
          <w:lang w:val="lt-LT"/>
        </w:rPr>
        <w:t xml:space="preserve">Pasiūlymų galiojimo terminas nustatomas pirkimo dokumentuose. </w:t>
      </w:r>
    </w:p>
    <w:p w:rsidR="00473FD8" w:rsidRPr="00AC0D15" w:rsidRDefault="00473FD8" w:rsidP="00473FD8">
      <w:pPr>
        <w:numPr>
          <w:ilvl w:val="0"/>
          <w:numId w:val="1"/>
        </w:numPr>
        <w:spacing w:line="276" w:lineRule="auto"/>
        <w:ind w:left="0" w:firstLine="426"/>
        <w:jc w:val="both"/>
        <w:rPr>
          <w:iCs/>
          <w:sz w:val="22"/>
          <w:szCs w:val="22"/>
          <w:lang w:val="lt-LT"/>
        </w:rPr>
      </w:pPr>
      <w:r w:rsidRPr="00AC0D15">
        <w:rPr>
          <w:iCs/>
          <w:sz w:val="22"/>
          <w:szCs w:val="22"/>
          <w:lang w:val="lt-LT"/>
        </w:rPr>
        <w:t>Jei tiekėjo (rangovo) pasiūlyme jo galiojimo laikas nenurodytas, laikoma, kad jis galioja pirkimo dokumentuose nurodytą laiką.</w:t>
      </w:r>
    </w:p>
    <w:p w:rsidR="00473FD8" w:rsidRPr="00AC0D15" w:rsidRDefault="00473FD8" w:rsidP="00473FD8">
      <w:pPr>
        <w:numPr>
          <w:ilvl w:val="0"/>
          <w:numId w:val="1"/>
        </w:numPr>
        <w:spacing w:line="276" w:lineRule="auto"/>
        <w:ind w:left="0" w:firstLine="426"/>
        <w:jc w:val="both"/>
        <w:rPr>
          <w:iCs/>
          <w:sz w:val="22"/>
          <w:szCs w:val="22"/>
          <w:lang w:val="lt-LT"/>
        </w:rPr>
      </w:pPr>
      <w:r w:rsidRPr="00AC0D15">
        <w:rPr>
          <w:iCs/>
          <w:sz w:val="22"/>
          <w:szCs w:val="22"/>
          <w:lang w:val="lt-LT"/>
        </w:rPr>
        <w:t>Perkančioji organizacija gali pareikalauti, kad pasiūlymo galiojimas būtų užtikrinamas. Užtikrinimo laikas turi  būti ne trumpesnis  kaip pasiūlymo galiojimo laikas.</w:t>
      </w:r>
    </w:p>
    <w:p w:rsidR="00473FD8" w:rsidRPr="00AC0D15" w:rsidRDefault="00473FD8" w:rsidP="00473FD8">
      <w:pPr>
        <w:numPr>
          <w:ilvl w:val="0"/>
          <w:numId w:val="1"/>
        </w:numPr>
        <w:spacing w:line="276" w:lineRule="auto"/>
        <w:ind w:left="0" w:firstLine="426"/>
        <w:jc w:val="both"/>
        <w:rPr>
          <w:iCs/>
          <w:sz w:val="22"/>
          <w:szCs w:val="22"/>
          <w:lang w:val="lt-LT"/>
        </w:rPr>
      </w:pPr>
      <w:r w:rsidRPr="00AC0D15">
        <w:rPr>
          <w:iCs/>
          <w:sz w:val="22"/>
          <w:szCs w:val="22"/>
          <w:lang w:val="lt-LT"/>
        </w:rPr>
        <w:t>Perkančioji organizacija gali reikalauti kad pirkimo sutarties (išskyrus šiose Taisyklėse nustatytais žodinės sutarties atvejais) įvykdymas būtų užtikrinamas LR Civilinio kodekso nustatytais prievolių užtikrinimo būdais.</w:t>
      </w:r>
    </w:p>
    <w:p w:rsidR="00473FD8" w:rsidRPr="00AC0D15" w:rsidRDefault="00473FD8" w:rsidP="00473FD8">
      <w:pPr>
        <w:ind w:left="709"/>
        <w:jc w:val="both"/>
        <w:rPr>
          <w:iCs/>
          <w:sz w:val="22"/>
          <w:szCs w:val="22"/>
          <w:lang w:val="lt-LT"/>
        </w:rPr>
      </w:pPr>
    </w:p>
    <w:p w:rsidR="00473FD8" w:rsidRPr="00AC0D15" w:rsidRDefault="00473FD8" w:rsidP="00473FD8">
      <w:pPr>
        <w:numPr>
          <w:ilvl w:val="0"/>
          <w:numId w:val="6"/>
        </w:numPr>
        <w:jc w:val="center"/>
        <w:rPr>
          <w:b/>
          <w:bCs/>
          <w:iCs/>
          <w:caps/>
          <w:sz w:val="22"/>
          <w:szCs w:val="22"/>
          <w:lang w:val="lt-LT"/>
        </w:rPr>
      </w:pPr>
      <w:r w:rsidRPr="00AC0D15">
        <w:rPr>
          <w:b/>
          <w:bCs/>
          <w:iCs/>
          <w:caps/>
          <w:sz w:val="22"/>
          <w:szCs w:val="22"/>
          <w:lang w:val="lt-LT"/>
        </w:rPr>
        <w:t>Pasiūlymų galiojimo ir sutarties įvykdymo užtikrinimas</w:t>
      </w:r>
    </w:p>
    <w:p w:rsidR="00473FD8" w:rsidRPr="00AC0D15" w:rsidRDefault="00473FD8" w:rsidP="00473FD8">
      <w:pPr>
        <w:ind w:firstLine="540"/>
        <w:jc w:val="center"/>
        <w:rPr>
          <w:b/>
          <w:bCs/>
          <w:iCs/>
          <w:caps/>
          <w:sz w:val="22"/>
          <w:szCs w:val="22"/>
          <w:lang w:val="lt-LT"/>
        </w:rPr>
      </w:pPr>
    </w:p>
    <w:p w:rsidR="00473FD8" w:rsidRPr="00AC0D15" w:rsidRDefault="00473FD8" w:rsidP="00473FD8">
      <w:pPr>
        <w:numPr>
          <w:ilvl w:val="0"/>
          <w:numId w:val="21"/>
        </w:numPr>
        <w:spacing w:line="276" w:lineRule="auto"/>
        <w:ind w:left="0" w:firstLine="426"/>
        <w:jc w:val="both"/>
        <w:rPr>
          <w:iCs/>
          <w:sz w:val="22"/>
          <w:szCs w:val="22"/>
          <w:lang w:val="lt-LT"/>
        </w:rPr>
      </w:pPr>
      <w:r w:rsidRPr="00AC0D15">
        <w:rPr>
          <w:iCs/>
          <w:sz w:val="22"/>
          <w:szCs w:val="22"/>
          <w:lang w:val="lt-LT"/>
        </w:rPr>
        <w:t>Perkančioji organizacija gali pareikalauti, kad pasiūlymo galiojimas būtų užtikrinamas. Užtikrinimo laikas turi  būti ne trumpesnis  kaip pasiūlymo galiojimo laikas.</w:t>
      </w:r>
    </w:p>
    <w:p w:rsidR="00473FD8" w:rsidRPr="00AC0D15" w:rsidRDefault="00473FD8" w:rsidP="00473FD8">
      <w:pPr>
        <w:numPr>
          <w:ilvl w:val="0"/>
          <w:numId w:val="21"/>
        </w:numPr>
        <w:spacing w:line="276" w:lineRule="auto"/>
        <w:ind w:left="0" w:firstLine="426"/>
        <w:jc w:val="both"/>
        <w:rPr>
          <w:iCs/>
          <w:sz w:val="22"/>
          <w:szCs w:val="22"/>
          <w:lang w:val="lt-LT"/>
        </w:rPr>
      </w:pPr>
      <w:r w:rsidRPr="00AC0D15">
        <w:rPr>
          <w:iCs/>
          <w:sz w:val="22"/>
          <w:szCs w:val="22"/>
          <w:lang w:val="lt-LT"/>
        </w:rPr>
        <w:t>Perkančioji organizacija gali reikalauti kad pirkimo sutarties (išskyrus šiose Taisyklėse nustatytais žodinės sutarties atvejais) įvykdymas būtų užtikrinamas LR Civilinio kodekso nustatytais prievolių užtikrinimo būdais.</w:t>
      </w:r>
    </w:p>
    <w:p w:rsidR="00473FD8" w:rsidRPr="00AC0D15" w:rsidRDefault="00473FD8" w:rsidP="00473FD8">
      <w:pPr>
        <w:numPr>
          <w:ilvl w:val="0"/>
          <w:numId w:val="21"/>
        </w:numPr>
        <w:spacing w:line="276" w:lineRule="auto"/>
        <w:ind w:left="0" w:firstLine="426"/>
        <w:jc w:val="both"/>
        <w:rPr>
          <w:iCs/>
          <w:sz w:val="22"/>
          <w:szCs w:val="22"/>
          <w:lang w:val="lt-LT"/>
        </w:rPr>
      </w:pPr>
      <w:r w:rsidRPr="00AC0D15">
        <w:rPr>
          <w:iCs/>
          <w:sz w:val="22"/>
          <w:szCs w:val="22"/>
          <w:lang w:val="lt-LT"/>
        </w:rPr>
        <w:t xml:space="preserve">Pirkimo dokumentuose gali būti nurodyta, kad tiekėjas turi teisę iki galutinio pasiūlymų pateikimo termino pakeisti arba atšaukti savo pasiūlymą neprarasdamas pasiūlymo galiojimo užtikrinimo, jeigu yra reikalaujama jį pateikti. </w:t>
      </w:r>
    </w:p>
    <w:p w:rsidR="00473FD8" w:rsidRPr="00AC0D15" w:rsidRDefault="00473FD8" w:rsidP="00473FD8">
      <w:pPr>
        <w:numPr>
          <w:ilvl w:val="0"/>
          <w:numId w:val="21"/>
        </w:numPr>
        <w:spacing w:line="276" w:lineRule="auto"/>
        <w:ind w:left="0" w:firstLine="426"/>
        <w:jc w:val="both"/>
        <w:rPr>
          <w:iCs/>
          <w:sz w:val="22"/>
          <w:szCs w:val="22"/>
          <w:lang w:val="lt-LT"/>
        </w:rPr>
      </w:pPr>
      <w:r w:rsidRPr="00AC0D15">
        <w:rPr>
          <w:iCs/>
          <w:sz w:val="22"/>
          <w:szCs w:val="22"/>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473FD8" w:rsidRPr="00AC0D15" w:rsidRDefault="00473FD8" w:rsidP="00473FD8">
      <w:pPr>
        <w:ind w:firstLine="540"/>
        <w:jc w:val="center"/>
        <w:rPr>
          <w:b/>
          <w:sz w:val="22"/>
          <w:szCs w:val="22"/>
          <w:lang w:val="lt-LT"/>
        </w:rPr>
      </w:pPr>
    </w:p>
    <w:p w:rsidR="00473FD8" w:rsidRPr="00AC0D15" w:rsidRDefault="00473FD8" w:rsidP="00473FD8">
      <w:pPr>
        <w:numPr>
          <w:ilvl w:val="0"/>
          <w:numId w:val="6"/>
        </w:numPr>
        <w:jc w:val="center"/>
        <w:rPr>
          <w:b/>
          <w:sz w:val="22"/>
          <w:szCs w:val="22"/>
          <w:lang w:val="lt-LT"/>
        </w:rPr>
      </w:pPr>
      <w:r w:rsidRPr="00AC0D15">
        <w:rPr>
          <w:b/>
          <w:sz w:val="22"/>
          <w:szCs w:val="22"/>
          <w:lang w:val="lt-LT"/>
        </w:rPr>
        <w:t>TECHNINĖ SPECIFIKACIJA</w:t>
      </w:r>
    </w:p>
    <w:p w:rsidR="00473FD8" w:rsidRPr="00AC0D15" w:rsidRDefault="00473FD8" w:rsidP="00473FD8">
      <w:pPr>
        <w:ind w:firstLine="540"/>
        <w:jc w:val="center"/>
        <w:rPr>
          <w:b/>
          <w:sz w:val="22"/>
          <w:szCs w:val="22"/>
          <w:lang w:val="lt-LT"/>
        </w:rPr>
      </w:pP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lastRenderedPageBreak/>
        <w:t>Techninė specifikacija nustatoma nurodant standartą, techninį reglamentą ar normatyvą arba nurodant pirkimo objekto funkcines savybes, ar apibūdinant norimą rezultatą arba šių būdų deriniu.</w:t>
      </w: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73FD8" w:rsidRPr="00AC0D15" w:rsidRDefault="00473FD8" w:rsidP="00473FD8">
      <w:pPr>
        <w:pStyle w:val="Bodytext0"/>
        <w:numPr>
          <w:ilvl w:val="0"/>
          <w:numId w:val="22"/>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t>Jei leidžiama pateikti alternatyvius pasiūlymus, nurodomi minimalūs reikalavimai, kuriuos šie pasiūlymai turi atitikti. Alternatyvūs pasiūlymai negali būti priimami, vertinant mažiausios kainos kriterijumi.</w:t>
      </w: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73FD8" w:rsidRPr="00AC0D15" w:rsidRDefault="00473FD8" w:rsidP="00473FD8">
      <w:pPr>
        <w:numPr>
          <w:ilvl w:val="0"/>
          <w:numId w:val="22"/>
        </w:numPr>
        <w:spacing w:line="276" w:lineRule="auto"/>
        <w:ind w:left="0" w:firstLine="426"/>
        <w:jc w:val="both"/>
        <w:rPr>
          <w:sz w:val="22"/>
          <w:szCs w:val="22"/>
          <w:lang w:val="lt-LT"/>
        </w:rPr>
      </w:pPr>
      <w:r w:rsidRPr="00AC0D15">
        <w:rPr>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73FD8" w:rsidRPr="00AC0D15" w:rsidRDefault="00473FD8" w:rsidP="00473FD8">
      <w:pPr>
        <w:jc w:val="both"/>
        <w:rPr>
          <w:b/>
          <w:bCs/>
          <w:iCs/>
          <w:sz w:val="22"/>
          <w:szCs w:val="22"/>
          <w:lang w:val="lt-LT"/>
        </w:rPr>
      </w:pPr>
    </w:p>
    <w:p w:rsidR="00473FD8" w:rsidRPr="00AC0D15" w:rsidRDefault="00473FD8" w:rsidP="00473FD8">
      <w:pPr>
        <w:numPr>
          <w:ilvl w:val="0"/>
          <w:numId w:val="6"/>
        </w:numPr>
        <w:jc w:val="center"/>
        <w:rPr>
          <w:b/>
          <w:sz w:val="22"/>
          <w:szCs w:val="22"/>
          <w:lang w:val="lt-LT"/>
        </w:rPr>
      </w:pPr>
      <w:r w:rsidRPr="00AC0D15">
        <w:rPr>
          <w:b/>
          <w:sz w:val="22"/>
          <w:szCs w:val="22"/>
          <w:lang w:val="lt-LT"/>
        </w:rPr>
        <w:t>TIEKĖJŲ KVALIFIKACIJOS PATIKRINIMAS</w:t>
      </w:r>
    </w:p>
    <w:p w:rsidR="00473FD8" w:rsidRPr="00AC0D15" w:rsidRDefault="00473FD8" w:rsidP="00473FD8">
      <w:pPr>
        <w:jc w:val="center"/>
        <w:rPr>
          <w:b/>
          <w:sz w:val="22"/>
          <w:szCs w:val="22"/>
          <w:lang w:val="lt-LT"/>
        </w:rPr>
      </w:pPr>
    </w:p>
    <w:p w:rsidR="00473FD8" w:rsidRPr="00AC0D15" w:rsidRDefault="00473FD8" w:rsidP="00473FD8">
      <w:pPr>
        <w:numPr>
          <w:ilvl w:val="0"/>
          <w:numId w:val="23"/>
        </w:numPr>
        <w:spacing w:line="276" w:lineRule="auto"/>
        <w:ind w:left="0" w:firstLine="426"/>
        <w:jc w:val="both"/>
        <w:rPr>
          <w:iCs/>
          <w:sz w:val="22"/>
          <w:szCs w:val="22"/>
          <w:lang w:val="lt-LT"/>
        </w:rPr>
      </w:pPr>
      <w:r w:rsidRPr="00AC0D15">
        <w:rPr>
          <w:iCs/>
          <w:sz w:val="22"/>
          <w:szCs w:val="22"/>
          <w:lang w:val="lt-LT"/>
        </w:rPr>
        <w:t>Perkančioji organizacija turi išsiaiškinti, ar tiekėjas yra kompetentingas, patikimas ir pajėgus įvykdyti pirkimo sąlygas, todėl ji turi teisę skelbime apie pirkimą ar kituose pirkimo dokumentuose nustatyti minimalius kandidatų ar dalyvių kvalifikacijos reikalavimus ir pareikalauti, kad kandidatai ar dalyviai pateiktų pirkimo dokumentuose nurodytą informaciją ir kvalifikaciją patvirtinančius dokumentus.</w:t>
      </w:r>
    </w:p>
    <w:p w:rsidR="00473FD8" w:rsidRPr="00AC0D15" w:rsidRDefault="00473FD8" w:rsidP="00473FD8">
      <w:pPr>
        <w:numPr>
          <w:ilvl w:val="0"/>
          <w:numId w:val="23"/>
        </w:numPr>
        <w:spacing w:line="276" w:lineRule="auto"/>
        <w:ind w:left="0" w:firstLine="426"/>
        <w:jc w:val="both"/>
        <w:rPr>
          <w:iCs/>
          <w:sz w:val="22"/>
          <w:szCs w:val="22"/>
          <w:lang w:val="lt-LT"/>
        </w:rPr>
      </w:pPr>
      <w:r w:rsidRPr="00AC0D15">
        <w:rPr>
          <w:iCs/>
          <w:sz w:val="22"/>
          <w:szCs w:val="22"/>
          <w:lang w:val="lt-LT"/>
        </w:rPr>
        <w:t>Pirkimo dokumentuose turi būti nustatyti pagrįsti reikalavimai tiekėjų (rangovų) kvalifikacijai. Šie reikalavimai negali dirbtinai riboti konkurencijos tarp tiekėjų ar nepagrįstai sudaryti sąlygas dalyvauti pirkime tik konkretiems tiekėjams (rangovams).</w:t>
      </w:r>
    </w:p>
    <w:p w:rsidR="00473FD8" w:rsidRPr="00AC0D15" w:rsidRDefault="00473FD8" w:rsidP="00473FD8">
      <w:pPr>
        <w:numPr>
          <w:ilvl w:val="0"/>
          <w:numId w:val="23"/>
        </w:numPr>
        <w:spacing w:line="276" w:lineRule="auto"/>
        <w:ind w:left="0" w:firstLine="426"/>
        <w:jc w:val="both"/>
        <w:rPr>
          <w:iCs/>
          <w:sz w:val="22"/>
          <w:szCs w:val="22"/>
          <w:lang w:val="lt-LT"/>
        </w:rPr>
      </w:pPr>
      <w:r w:rsidRPr="00AC0D15">
        <w:rPr>
          <w:iCs/>
          <w:sz w:val="22"/>
          <w:szCs w:val="22"/>
          <w:lang w:val="lt-LT"/>
        </w:rPr>
        <w:t>Jeigu kandidatas ar dalyvis pateikė netikslius ar neaiškius duomenis apie savo kvalifikaciją, perkančioji organizacija, nepažeisdama viešųjų pirkimų principų, privalo prašyti, kad kandidatas ar dalyvis šiuos duomenis per perkančiosios organizacijos nustatytą protingą terminą papildytų arba paaiškintų.</w:t>
      </w:r>
    </w:p>
    <w:p w:rsidR="00473FD8" w:rsidRPr="00AC0D15" w:rsidRDefault="00473FD8" w:rsidP="00473FD8">
      <w:pPr>
        <w:numPr>
          <w:ilvl w:val="0"/>
          <w:numId w:val="23"/>
        </w:numPr>
        <w:spacing w:line="276" w:lineRule="auto"/>
        <w:ind w:left="0" w:firstLine="426"/>
        <w:jc w:val="both"/>
        <w:rPr>
          <w:iCs/>
          <w:sz w:val="22"/>
          <w:szCs w:val="22"/>
          <w:lang w:val="lt-LT"/>
        </w:rPr>
      </w:pPr>
      <w:r w:rsidRPr="00AC0D15">
        <w:rPr>
          <w:iCs/>
          <w:sz w:val="22"/>
          <w:szCs w:val="22"/>
          <w:lang w:val="lt-LT"/>
        </w:rPr>
        <w:t>Perkančioji organizacija turi atmesti kandidato ar dalyvio paraišką ar pasiūlymą, jeigu jo kvalifikacija neatitinka pirkimo dokumentuose nustatytų minimalių kvalifikacijos reikalavimų arba jei kandidatas arba dalyvis perkančiosios organizacijos prašymu nepatikslino pateiktų netikslių ar neišsamių duomenų apie savo kvalifikaciją.</w:t>
      </w:r>
    </w:p>
    <w:p w:rsidR="00473FD8" w:rsidRPr="00AC0D15" w:rsidRDefault="00473FD8" w:rsidP="00473FD8">
      <w:pPr>
        <w:numPr>
          <w:ilvl w:val="0"/>
          <w:numId w:val="23"/>
        </w:numPr>
        <w:spacing w:line="276" w:lineRule="auto"/>
        <w:ind w:left="0" w:firstLine="426"/>
        <w:jc w:val="both"/>
        <w:rPr>
          <w:iCs/>
          <w:sz w:val="22"/>
          <w:szCs w:val="22"/>
          <w:lang w:val="lt-LT"/>
        </w:rPr>
      </w:pPr>
      <w:r w:rsidRPr="00AC0D15">
        <w:rPr>
          <w:iCs/>
          <w:sz w:val="22"/>
          <w:szCs w:val="22"/>
          <w:lang w:val="lt-LT"/>
        </w:rPr>
        <w:t>Perkančioji organizacija gali netikrinti tiekėjų kvalifikacijos šiais atvejais:</w:t>
      </w:r>
    </w:p>
    <w:p w:rsidR="00473FD8" w:rsidRPr="00AC0D15" w:rsidRDefault="00473FD8" w:rsidP="00473FD8">
      <w:pPr>
        <w:numPr>
          <w:ilvl w:val="1"/>
          <w:numId w:val="24"/>
        </w:numPr>
        <w:spacing w:line="276" w:lineRule="auto"/>
        <w:ind w:left="851" w:hanging="425"/>
        <w:jc w:val="both"/>
        <w:rPr>
          <w:iCs/>
          <w:sz w:val="22"/>
          <w:szCs w:val="22"/>
          <w:lang w:val="lt-LT"/>
        </w:rPr>
      </w:pPr>
      <w:r w:rsidRPr="00AC0D15">
        <w:rPr>
          <w:iCs/>
          <w:sz w:val="22"/>
          <w:szCs w:val="22"/>
          <w:lang w:val="lt-LT"/>
        </w:rPr>
        <w:t>Kai vykdomas mažos vertės pirkimas;</w:t>
      </w:r>
    </w:p>
    <w:p w:rsidR="00473FD8" w:rsidRDefault="00473FD8" w:rsidP="00473FD8">
      <w:pPr>
        <w:numPr>
          <w:ilvl w:val="1"/>
          <w:numId w:val="24"/>
        </w:numPr>
        <w:spacing w:line="276" w:lineRule="auto"/>
        <w:ind w:left="851" w:hanging="425"/>
        <w:jc w:val="both"/>
        <w:rPr>
          <w:iCs/>
          <w:sz w:val="22"/>
          <w:szCs w:val="22"/>
          <w:lang w:val="lt-LT"/>
        </w:rPr>
      </w:pPr>
      <w:r w:rsidRPr="00AC0D15">
        <w:rPr>
          <w:iCs/>
          <w:sz w:val="22"/>
          <w:szCs w:val="22"/>
          <w:lang w:val="lt-LT"/>
        </w:rPr>
        <w:t>Kai vykdomas neskelbiamas supaprastintas pirkimas, kurio vertė viršija nusta</w:t>
      </w:r>
      <w:r>
        <w:rPr>
          <w:iCs/>
          <w:sz w:val="22"/>
          <w:szCs w:val="22"/>
          <w:lang w:val="lt-LT"/>
        </w:rPr>
        <w:t>tytą mažos vertės pirkimų vertę;</w:t>
      </w:r>
    </w:p>
    <w:p w:rsidR="00473FD8" w:rsidRPr="00AC0D15" w:rsidRDefault="00473FD8" w:rsidP="00473FD8">
      <w:pPr>
        <w:numPr>
          <w:ilvl w:val="1"/>
          <w:numId w:val="24"/>
        </w:numPr>
        <w:spacing w:line="276" w:lineRule="auto"/>
        <w:ind w:left="851" w:hanging="425"/>
        <w:jc w:val="both"/>
        <w:rPr>
          <w:iCs/>
          <w:sz w:val="22"/>
          <w:szCs w:val="22"/>
          <w:lang w:val="lt-LT"/>
        </w:rPr>
      </w:pPr>
      <w:r w:rsidRPr="00AC0D15">
        <w:rPr>
          <w:iCs/>
          <w:sz w:val="22"/>
          <w:szCs w:val="22"/>
          <w:lang w:val="lt-LT"/>
        </w:rPr>
        <w:t>kai pateikti pasiūlymą kviečiamas tik vienas tiekėjas.</w:t>
      </w:r>
    </w:p>
    <w:p w:rsidR="00473FD8" w:rsidRPr="00AC0D15" w:rsidRDefault="00473FD8" w:rsidP="00473FD8">
      <w:pPr>
        <w:spacing w:line="276" w:lineRule="auto"/>
        <w:jc w:val="both"/>
        <w:rPr>
          <w:iCs/>
          <w:sz w:val="22"/>
          <w:szCs w:val="22"/>
          <w:lang w:val="lt-LT"/>
        </w:rPr>
      </w:pPr>
    </w:p>
    <w:p w:rsidR="00473FD8" w:rsidRDefault="00473FD8" w:rsidP="00473FD8">
      <w:pPr>
        <w:ind w:left="1080"/>
        <w:rPr>
          <w:b/>
          <w:iCs/>
          <w:caps/>
          <w:sz w:val="22"/>
          <w:szCs w:val="22"/>
          <w:lang w:val="lt-LT"/>
        </w:rPr>
      </w:pPr>
    </w:p>
    <w:p w:rsidR="00473FD8" w:rsidRDefault="00473FD8" w:rsidP="00473FD8">
      <w:pPr>
        <w:ind w:left="1080"/>
        <w:rPr>
          <w:b/>
          <w:iCs/>
          <w:caps/>
          <w:sz w:val="22"/>
          <w:szCs w:val="22"/>
          <w:lang w:val="lt-LT"/>
        </w:rPr>
      </w:pPr>
    </w:p>
    <w:p w:rsidR="00473FD8" w:rsidRDefault="00473FD8" w:rsidP="00473FD8">
      <w:pPr>
        <w:ind w:left="1080"/>
        <w:rPr>
          <w:b/>
          <w:iCs/>
          <w:caps/>
          <w:sz w:val="22"/>
          <w:szCs w:val="22"/>
          <w:lang w:val="lt-LT"/>
        </w:rPr>
      </w:pPr>
    </w:p>
    <w:p w:rsidR="00473FD8" w:rsidRPr="00AC0D15" w:rsidRDefault="00473FD8" w:rsidP="00473FD8">
      <w:pPr>
        <w:numPr>
          <w:ilvl w:val="0"/>
          <w:numId w:val="6"/>
        </w:numPr>
        <w:jc w:val="center"/>
        <w:rPr>
          <w:b/>
          <w:iCs/>
          <w:caps/>
          <w:sz w:val="22"/>
          <w:szCs w:val="22"/>
          <w:lang w:val="lt-LT"/>
        </w:rPr>
      </w:pPr>
      <w:r w:rsidRPr="00AC0D15">
        <w:rPr>
          <w:b/>
          <w:iCs/>
          <w:caps/>
          <w:sz w:val="22"/>
          <w:szCs w:val="22"/>
          <w:lang w:val="lt-LT"/>
        </w:rPr>
        <w:lastRenderedPageBreak/>
        <w:t>vokų su pasiūlymais atplėšimas</w:t>
      </w:r>
    </w:p>
    <w:p w:rsidR="00473FD8" w:rsidRPr="00AC0D15" w:rsidRDefault="00473FD8" w:rsidP="00473FD8">
      <w:pPr>
        <w:ind w:firstLine="540"/>
        <w:jc w:val="center"/>
        <w:rPr>
          <w:b/>
          <w:iCs/>
          <w:caps/>
          <w:sz w:val="22"/>
          <w:szCs w:val="22"/>
          <w:lang w:val="lt-LT"/>
        </w:rPr>
      </w:pP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73FD8" w:rsidRPr="00AC0D15" w:rsidRDefault="00473FD8" w:rsidP="00473FD8">
      <w:pPr>
        <w:pStyle w:val="Bodytext0"/>
        <w:numPr>
          <w:ilvl w:val="0"/>
          <w:numId w:val="25"/>
        </w:numPr>
        <w:spacing w:line="276" w:lineRule="auto"/>
        <w:ind w:left="0" w:firstLine="426"/>
        <w:rPr>
          <w:rFonts w:ascii="Times New Roman" w:hAnsi="Times New Roman"/>
          <w:spacing w:val="-4"/>
          <w:sz w:val="22"/>
          <w:szCs w:val="22"/>
          <w:lang w:val="lt-LT"/>
        </w:rPr>
      </w:pPr>
      <w:r w:rsidRPr="00AC0D15">
        <w:rPr>
          <w:rFonts w:ascii="Times New Roman" w:hAnsi="Times New Roman"/>
          <w:spacing w:val="-4"/>
          <w:sz w:val="22"/>
          <w:szCs w:val="22"/>
          <w:lang w:val="lt-LT"/>
        </w:rPr>
        <w:t>Vokus su pasiūlymais atplėšia supaprastintą pirkimą atliekanti Komisija arba pirkimų organizatorius.</w:t>
      </w:r>
    </w:p>
    <w:p w:rsidR="00473FD8" w:rsidRPr="00AC0D15" w:rsidRDefault="00473FD8" w:rsidP="00473FD8">
      <w:pPr>
        <w:pStyle w:val="Bodytext0"/>
        <w:numPr>
          <w:ilvl w:val="0"/>
          <w:numId w:val="25"/>
        </w:numPr>
        <w:spacing w:line="276" w:lineRule="auto"/>
        <w:ind w:left="0" w:firstLine="426"/>
        <w:rPr>
          <w:rFonts w:ascii="Times New Roman" w:hAnsi="Times New Roman"/>
          <w:spacing w:val="-2"/>
          <w:sz w:val="22"/>
          <w:szCs w:val="22"/>
          <w:lang w:val="lt-LT"/>
        </w:rPr>
      </w:pPr>
      <w:r w:rsidRPr="00AC0D15">
        <w:rPr>
          <w:rFonts w:ascii="Times New Roman" w:hAnsi="Times New Roman"/>
          <w:spacing w:val="-2"/>
          <w:sz w:val="22"/>
          <w:szCs w:val="22"/>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w:t>
      </w:r>
    </w:p>
    <w:p w:rsidR="00473FD8" w:rsidRPr="00BC671D" w:rsidRDefault="00473FD8" w:rsidP="00473FD8">
      <w:pPr>
        <w:pStyle w:val="Bodytext0"/>
        <w:numPr>
          <w:ilvl w:val="0"/>
          <w:numId w:val="25"/>
        </w:numPr>
        <w:spacing w:line="276" w:lineRule="auto"/>
        <w:ind w:left="0" w:firstLine="426"/>
        <w:rPr>
          <w:rFonts w:ascii="Times New Roman" w:hAnsi="Times New Roman"/>
          <w:iCs/>
          <w:sz w:val="22"/>
          <w:szCs w:val="22"/>
          <w:lang w:val="lt-LT"/>
        </w:rPr>
      </w:pPr>
      <w:r w:rsidRPr="0089657B">
        <w:rPr>
          <w:rFonts w:ascii="Times New Roman" w:hAnsi="Times New Roman"/>
          <w:iCs/>
          <w:sz w:val="22"/>
          <w:szCs w:val="22"/>
          <w:lang w:val="lt-LT"/>
        </w:rPr>
        <w:t xml:space="preserve">Atplėšus voką, skelbiamas tiekėjo (rangovo) pavadinimas, pasiūlymo kaina. </w:t>
      </w:r>
      <w:r w:rsidRPr="00BC671D">
        <w:rPr>
          <w:rFonts w:ascii="Times New Roman" w:hAnsi="Times New Roman"/>
          <w:iCs/>
          <w:sz w:val="22"/>
          <w:szCs w:val="22"/>
          <w:lang w:val="lt-LT"/>
        </w:rPr>
        <w:t xml:space="preserve">Vertinant pagal ekonomiškai naudingiausią pasiūlymą, turi būti skelbiami tie duomenys, pagal kuriuos pasiūlymas vertinamas. </w:t>
      </w:r>
    </w:p>
    <w:p w:rsidR="00473FD8" w:rsidRPr="0089657B" w:rsidRDefault="00473FD8" w:rsidP="00473FD8">
      <w:pPr>
        <w:pStyle w:val="Bodytext0"/>
        <w:numPr>
          <w:ilvl w:val="0"/>
          <w:numId w:val="25"/>
        </w:numPr>
        <w:spacing w:line="276" w:lineRule="auto"/>
        <w:ind w:left="0" w:firstLine="426"/>
        <w:rPr>
          <w:rFonts w:ascii="Times New Roman" w:hAnsi="Times New Roman"/>
          <w:iCs/>
          <w:sz w:val="22"/>
          <w:szCs w:val="22"/>
          <w:lang w:val="lt-LT"/>
        </w:rPr>
      </w:pPr>
      <w:r w:rsidRPr="0089657B">
        <w:rPr>
          <w:rFonts w:ascii="Times New Roman" w:hAnsi="Times New Roman"/>
          <w:iCs/>
          <w:sz w:val="22"/>
          <w:szCs w:val="22"/>
          <w:lang w:val="lt-LT"/>
        </w:rPr>
        <w:t>Vokų su pasiūlymais atplėšimo procedūra nevykdoma, kai pirkimą vykdo</w:t>
      </w:r>
      <w:r>
        <w:rPr>
          <w:rFonts w:ascii="Times New Roman" w:hAnsi="Times New Roman"/>
          <w:iCs/>
          <w:sz w:val="22"/>
          <w:szCs w:val="22"/>
          <w:lang w:val="lt-LT"/>
        </w:rPr>
        <w:t>mi mažos vertės pirkimai.</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atplėšimo procedūroje, išskyrus supaprastintų derybų būdu, turi teisę dalyvauti visi pasiūlymus pateikę tiekėjai arba jų įgalioti atstovai.</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Jeigu pasiūlymai vertinami pagal ekonomiškai naudingiausio pasiūlymo vertinimo kriterijų arba riboto konkurso atveju, vokai su pasiūlymais (išskyrus supaprastintų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pateiktų pasiūlymų techniniai duomenys bei tiekėjų kvalifikacija atitinka pirkimo dokumentuose keliamus reikalavimus, ir pagal pirkimo dokumentuose nustatytus reikalavimus įvertina pasiūlymų techninius duomenis ir tiekėjų kvalifikaciją. Apie šio patikrinimo ir įvertinimo rezultatus Komisija raštu praneša visiems tiekėjams, kartu nurodydama antro vokų su pasiūlymais atplėšimo posėdžio laiką ir vietą. Jeigu Komisija, patikrinusi ir įvertinusi pirmame voke tiekėjo pateiktus duomenis atmeta jo pasiūlymą, neatplėštas vokas su pasiūlyta kaina saugomas kartu su kitais tiekėjo pateiktais dokumentais.</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Vokus atplėšia vienas iš Komisijos narių pasiūlymus pateikusių bei dalyvaujančių Komisijos posėdyje tiekėjų ar jų atstovų a</w:t>
      </w:r>
      <w:r>
        <w:rPr>
          <w:rFonts w:ascii="Times New Roman" w:hAnsi="Times New Roman"/>
          <w:sz w:val="22"/>
          <w:szCs w:val="22"/>
          <w:lang w:val="lt-LT"/>
        </w:rPr>
        <w:t>kivaizdoje. Vokai atplėšiami ir tuo atveju, jei į šį</w:t>
      </w:r>
      <w:r w:rsidRPr="00AC0D15">
        <w:rPr>
          <w:rFonts w:ascii="Times New Roman" w:hAnsi="Times New Roman"/>
          <w:sz w:val="22"/>
          <w:szCs w:val="22"/>
          <w:lang w:val="lt-LT"/>
        </w:rPr>
        <w:t xml:space="preserve"> posėdį tiekėjas ar jo atstovas neatvyksta.</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su pasiūlymais atplėšimo  metu Komisija turi leisti posėdyje dalyvaujantiems suinteresuotiems tiekėjams ar jų įgaliotiems atstovams viešai ištaisyti Komisij</w:t>
      </w:r>
      <w:r>
        <w:rPr>
          <w:rFonts w:ascii="Times New Roman" w:hAnsi="Times New Roman"/>
          <w:sz w:val="22"/>
          <w:szCs w:val="22"/>
          <w:lang w:val="lt-LT"/>
        </w:rPr>
        <w:t>os pastebėtus jų pasiūlymo susiu</w:t>
      </w:r>
      <w:r w:rsidRPr="00AC0D15">
        <w:rPr>
          <w:rFonts w:ascii="Times New Roman" w:hAnsi="Times New Roman"/>
          <w:sz w:val="22"/>
          <w:szCs w:val="22"/>
          <w:lang w:val="lt-LT"/>
        </w:rPr>
        <w:t>vimo ar įforminimo trūkumus, kuriuos įmanoma ištaisyti posėdžio metu.</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Atplėšus voką, pasiūlymo paskutinio lapo antroje pusėje pasirašo posėdyje dalyvaujantys Komisijos nariai.</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su pasiūlymais, kuriuose nurodytos kainos, atplėšimo pro</w:t>
      </w:r>
      <w:r>
        <w:rPr>
          <w:rFonts w:ascii="Times New Roman" w:hAnsi="Times New Roman"/>
          <w:sz w:val="22"/>
          <w:szCs w:val="22"/>
          <w:lang w:val="lt-LT"/>
        </w:rPr>
        <w:t>cedūroje dalyvaujantiems tiekėjams</w:t>
      </w:r>
      <w:r w:rsidRPr="00AC0D15">
        <w:rPr>
          <w:rFonts w:ascii="Times New Roman" w:hAnsi="Times New Roman"/>
          <w:sz w:val="22"/>
          <w:szCs w:val="22"/>
          <w:lang w:val="lt-LT"/>
        </w:rPr>
        <w:t xml:space="preserve"> ar jų atstovams skelbiamas pasiūlymą pateikusio tiekėjo pavadinimas, pasiūlyme nurodyta kaina. Tuo atveju kai pasiūlyme nurodyta kaina, išreikšta skaičiais, neatitinka kainos, nurodytos žodžiais, teisinga laikoma kaina, nurodyta žodžiais.</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lastRenderedPageBreak/>
        <w:t>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473FD8" w:rsidRPr="00AC0D15" w:rsidRDefault="00473FD8" w:rsidP="00473FD8">
      <w:pPr>
        <w:pStyle w:val="Bodytext0"/>
        <w:numPr>
          <w:ilvl w:val="0"/>
          <w:numId w:val="25"/>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Apie vokų su pasiūlymais atplėšimo procedūrų metu paskelbtą informaciją raštu gali būti pranešama ir vokų atplėšimo procedūroje nedalyvaujantiems pasiūlymus pateikusiems tiekėjams, jeigu jie to pageidauja raštu.</w:t>
      </w:r>
    </w:p>
    <w:p w:rsidR="00473FD8" w:rsidRPr="00AC0D15" w:rsidRDefault="00473FD8" w:rsidP="00473FD8">
      <w:pPr>
        <w:pStyle w:val="Bodytext0"/>
        <w:numPr>
          <w:ilvl w:val="0"/>
          <w:numId w:val="25"/>
        </w:numPr>
        <w:spacing w:line="276" w:lineRule="auto"/>
        <w:ind w:left="0" w:firstLine="426"/>
        <w:rPr>
          <w:rFonts w:ascii="Times New Roman" w:hAnsi="Times New Roman"/>
          <w:spacing w:val="-4"/>
          <w:sz w:val="22"/>
          <w:szCs w:val="22"/>
          <w:lang w:val="lt-LT"/>
        </w:rPr>
      </w:pPr>
      <w:r w:rsidRPr="00AC0D15">
        <w:rPr>
          <w:rFonts w:ascii="Times New Roman" w:hAnsi="Times New Roman"/>
          <w:sz w:val="22"/>
          <w:szCs w:val="22"/>
          <w:lang w:val="lt-LT"/>
        </w:rPr>
        <w:t>Komisija vokų atplėšimo procedūros rezultatus įformina protokolu.</w:t>
      </w:r>
    </w:p>
    <w:p w:rsidR="00473FD8" w:rsidRPr="00AC0D15" w:rsidRDefault="00473FD8" w:rsidP="00473FD8">
      <w:pPr>
        <w:numPr>
          <w:ilvl w:val="0"/>
          <w:numId w:val="25"/>
        </w:numPr>
        <w:tabs>
          <w:tab w:val="left" w:pos="567"/>
        </w:tabs>
        <w:spacing w:line="276" w:lineRule="auto"/>
        <w:ind w:left="0" w:firstLine="426"/>
        <w:jc w:val="both"/>
        <w:rPr>
          <w:sz w:val="22"/>
          <w:szCs w:val="22"/>
          <w:lang w:val="lt-LT"/>
        </w:rPr>
      </w:pPr>
      <w:r w:rsidRPr="00AC0D15">
        <w:rPr>
          <w:sz w:val="22"/>
          <w:szCs w:val="22"/>
          <w:lang w:val="lt-LT"/>
        </w:rPr>
        <w:t>Pateiktų pasiūlymų tolesnes nagrinėjimo, vertinimo ir palyginimo procedūras Komisija atlieka pasiūlymus pateikusiems tiekėjams nedalyvaujant.</w:t>
      </w:r>
    </w:p>
    <w:p w:rsidR="00473FD8" w:rsidRPr="00AC0D15" w:rsidRDefault="00473FD8" w:rsidP="00473FD8">
      <w:pPr>
        <w:tabs>
          <w:tab w:val="left" w:pos="567"/>
        </w:tabs>
        <w:spacing w:line="276" w:lineRule="auto"/>
        <w:ind w:firstLine="426"/>
        <w:jc w:val="both"/>
        <w:rPr>
          <w:sz w:val="22"/>
          <w:szCs w:val="22"/>
          <w:lang w:val="lt-LT"/>
        </w:rPr>
      </w:pPr>
    </w:p>
    <w:p w:rsidR="00473FD8" w:rsidRPr="00AC0D15" w:rsidRDefault="00473FD8" w:rsidP="00473FD8">
      <w:pPr>
        <w:tabs>
          <w:tab w:val="left" w:pos="567"/>
        </w:tabs>
        <w:spacing w:line="276" w:lineRule="auto"/>
        <w:jc w:val="center"/>
        <w:rPr>
          <w:b/>
          <w:caps/>
          <w:sz w:val="22"/>
          <w:szCs w:val="22"/>
          <w:lang w:val="lt-LT"/>
        </w:rPr>
      </w:pPr>
      <w:r w:rsidRPr="00AC0D15">
        <w:rPr>
          <w:b/>
          <w:caps/>
          <w:sz w:val="22"/>
          <w:szCs w:val="22"/>
          <w:lang w:val="lt-LT"/>
        </w:rPr>
        <w:t>XI. Pasiūlymų nagrinėjimas ir vertinimas</w:t>
      </w:r>
    </w:p>
    <w:p w:rsidR="00473FD8" w:rsidRPr="00AC0D15" w:rsidRDefault="00473FD8" w:rsidP="00473FD8">
      <w:pPr>
        <w:tabs>
          <w:tab w:val="left" w:pos="567"/>
        </w:tabs>
        <w:spacing w:line="276" w:lineRule="auto"/>
        <w:jc w:val="center"/>
        <w:rPr>
          <w:b/>
          <w:caps/>
          <w:sz w:val="22"/>
          <w:szCs w:val="22"/>
          <w:lang w:val="lt-LT"/>
        </w:rPr>
      </w:pPr>
    </w:p>
    <w:p w:rsidR="00473FD8" w:rsidRPr="00AC0D15" w:rsidRDefault="00473FD8" w:rsidP="00473FD8">
      <w:pPr>
        <w:numPr>
          <w:ilvl w:val="0"/>
          <w:numId w:val="25"/>
        </w:numPr>
        <w:ind w:left="0" w:firstLine="360"/>
        <w:jc w:val="both"/>
        <w:rPr>
          <w:iCs/>
          <w:sz w:val="22"/>
          <w:szCs w:val="22"/>
          <w:lang w:val="lt-LT"/>
        </w:rPr>
      </w:pPr>
      <w:r w:rsidRPr="00AC0D15">
        <w:rPr>
          <w:iCs/>
          <w:sz w:val="22"/>
          <w:szCs w:val="22"/>
          <w:lang w:val="lt-LT"/>
        </w:rPr>
        <w:t>Pasiūlymus nagrinėja ir vertina Pirkimo komisija arba Pirkimų organizatorius.</w:t>
      </w:r>
    </w:p>
    <w:p w:rsidR="00473FD8" w:rsidRDefault="00473FD8" w:rsidP="00473FD8">
      <w:pPr>
        <w:numPr>
          <w:ilvl w:val="0"/>
          <w:numId w:val="25"/>
        </w:numPr>
        <w:ind w:left="0" w:firstLine="360"/>
        <w:jc w:val="both"/>
        <w:rPr>
          <w:iCs/>
          <w:sz w:val="22"/>
          <w:szCs w:val="22"/>
          <w:lang w:val="lt-LT"/>
        </w:rPr>
      </w:pPr>
      <w:r w:rsidRPr="00AC0D15">
        <w:rPr>
          <w:iCs/>
          <w:sz w:val="22"/>
          <w:szCs w:val="22"/>
          <w:lang w:val="lt-LT"/>
        </w:rPr>
        <w:t xml:space="preserve">Perkančioji organizacija </w:t>
      </w:r>
      <w:r w:rsidRPr="00FC243A">
        <w:rPr>
          <w:iCs/>
          <w:sz w:val="22"/>
          <w:szCs w:val="22"/>
          <w:lang w:val="lt-LT"/>
        </w:rPr>
        <w:t>gali</w:t>
      </w:r>
      <w:r w:rsidRPr="00AC0D15">
        <w:rPr>
          <w:iCs/>
          <w:sz w:val="22"/>
          <w:szCs w:val="22"/>
          <w:lang w:val="lt-LT"/>
        </w:rPr>
        <w:t xml:space="preserve"> prašyti, kad tiekėjas (rangovas) paaiškintų savo pasiūlymą, tačiau ji negali prašyti, kad tiekėjas (rangovas) pakeistų savo pasiūlymą taip, kad ji</w:t>
      </w:r>
      <w:r>
        <w:rPr>
          <w:iCs/>
          <w:sz w:val="22"/>
          <w:szCs w:val="22"/>
          <w:lang w:val="lt-LT"/>
        </w:rPr>
        <w:t>s iš neatitinkančio reikalavimų</w:t>
      </w:r>
      <w:r w:rsidRPr="00AC0D15">
        <w:rPr>
          <w:iCs/>
          <w:sz w:val="22"/>
          <w:szCs w:val="22"/>
          <w:lang w:val="lt-LT"/>
        </w:rPr>
        <w:t xml:space="preserve"> taptų atitinkančiu reikalavimus, taip pat negali leisti ar prašyti, kad būtų pakeista pasiūlymo kaina. </w:t>
      </w:r>
    </w:p>
    <w:p w:rsidR="00473FD8" w:rsidRPr="007E325C" w:rsidRDefault="00473FD8" w:rsidP="00473FD8">
      <w:pPr>
        <w:numPr>
          <w:ilvl w:val="0"/>
          <w:numId w:val="25"/>
        </w:numPr>
        <w:ind w:left="0" w:firstLine="360"/>
        <w:jc w:val="both"/>
        <w:rPr>
          <w:iCs/>
          <w:sz w:val="22"/>
          <w:szCs w:val="22"/>
          <w:lang w:val="lt-LT"/>
        </w:rPr>
      </w:pPr>
      <w:r w:rsidRPr="007E325C">
        <w:rPr>
          <w:iCs/>
          <w:sz w:val="22"/>
          <w:szCs w:val="22"/>
          <w:lang w:val="lt-LT"/>
        </w:rPr>
        <w:t xml:space="preserve">Perkančioji organizacija privalo prašyti </w:t>
      </w:r>
      <w:r w:rsidRPr="007E325C">
        <w:rPr>
          <w:lang w:val="lt-LT"/>
        </w:rPr>
        <w:t xml:space="preserve">tiekėjo patikslinti, papildyti arba pateikti su pasiūlymu būtinus pateikti dokumentus (tiekėjo įgaliojimą asmeniui pasirašyti paraišką ar pasiūlymą, jungtinės veiklos sutartį, pasiūlymo galiojimo užtikrinimą patvirtinantį dokumentą), jei jie netikslūs, neišsamūs ar apskritai nepateikti. </w:t>
      </w:r>
    </w:p>
    <w:p w:rsidR="00473FD8" w:rsidRPr="005817B2" w:rsidRDefault="00473FD8" w:rsidP="00473FD8">
      <w:pPr>
        <w:numPr>
          <w:ilvl w:val="0"/>
          <w:numId w:val="25"/>
        </w:numPr>
        <w:ind w:left="0" w:firstLine="360"/>
        <w:jc w:val="both"/>
        <w:rPr>
          <w:iCs/>
          <w:sz w:val="22"/>
          <w:szCs w:val="22"/>
          <w:lang w:val="lt-LT"/>
        </w:rPr>
      </w:pPr>
      <w:r w:rsidRPr="005817B2">
        <w:rPr>
          <w:lang w:val="lt-LT"/>
        </w:rPr>
        <w:t xml:space="preserve">79 ir 80 punktuose nurodytiems patikslinimams ir papildymams perkančioji organizacija nustato protingą terminą, kuris negali būti trumpesnis kaip 3 darbo dienos nuo prašymo išsiuntimo iš perkančiosios organizacijos dienos. </w:t>
      </w:r>
      <w:r>
        <w:rPr>
          <w:lang w:val="lt-LT"/>
        </w:rPr>
        <w:t>D</w:t>
      </w:r>
      <w:r w:rsidRPr="005817B2">
        <w:rPr>
          <w:lang w:val="lt-LT"/>
        </w:rPr>
        <w:t xml:space="preserve">okumentų tiekėjui nepatikslinus, nepapildžius </w:t>
      </w:r>
      <w:r>
        <w:rPr>
          <w:lang w:val="lt-LT"/>
        </w:rPr>
        <w:t xml:space="preserve">per nustatytą terminą </w:t>
      </w:r>
      <w:r w:rsidRPr="005817B2">
        <w:rPr>
          <w:lang w:val="lt-LT"/>
        </w:rPr>
        <w:t>ar apskritai</w:t>
      </w:r>
      <w:r>
        <w:rPr>
          <w:lang w:val="lt-LT"/>
        </w:rPr>
        <w:t xml:space="preserve"> jų</w:t>
      </w:r>
      <w:r w:rsidRPr="005817B2">
        <w:rPr>
          <w:lang w:val="lt-LT"/>
        </w:rPr>
        <w:t xml:space="preserve"> nepateikus, perkančioji organizacija turi pasiūlymą atmesti. Ši nuostata taikoma ir tarptautinės vertės, ir supaprastintiems pirkimams, išskyrus Įstatymo 85 straipsnio 6 dalyje nurodytų pirkimų ir mažos vertės pirkimų atvejus (Įstatymo 28 straipsnio 10 dalis, 39 straipsnio 2 dalies 4 punktas, 85 straipsnio 1 dalis)</w:t>
      </w:r>
      <w:r w:rsidRPr="005817B2">
        <w:rPr>
          <w:iCs/>
          <w:sz w:val="22"/>
          <w:szCs w:val="22"/>
          <w:lang w:val="lt-LT"/>
        </w:rPr>
        <w:t>. Pasiūlymai nagrinėjami tikslu nustatyti, ar jie atitinka keliamus reikalavimus.</w:t>
      </w:r>
    </w:p>
    <w:p w:rsidR="00473FD8" w:rsidRPr="00B34841" w:rsidRDefault="00473FD8" w:rsidP="00473FD8">
      <w:pPr>
        <w:numPr>
          <w:ilvl w:val="0"/>
          <w:numId w:val="25"/>
        </w:numPr>
        <w:ind w:left="0" w:firstLine="360"/>
        <w:jc w:val="both"/>
        <w:rPr>
          <w:iCs/>
          <w:sz w:val="22"/>
          <w:szCs w:val="22"/>
          <w:lang w:val="lt-LT"/>
        </w:rPr>
      </w:pPr>
      <w:r w:rsidRPr="00B34841">
        <w:rPr>
          <w:iCs/>
          <w:sz w:val="22"/>
          <w:szCs w:val="22"/>
          <w:lang w:val="lt-LT"/>
        </w:rPr>
        <w:t>Pasiūlymas turi būti atmetamas jeigu:</w:t>
      </w:r>
    </w:p>
    <w:p w:rsidR="00473FD8" w:rsidRPr="00AC0D15" w:rsidRDefault="00473FD8" w:rsidP="00473FD8">
      <w:pPr>
        <w:pStyle w:val="Bodytext0"/>
        <w:numPr>
          <w:ilvl w:val="1"/>
          <w:numId w:val="8"/>
        </w:numPr>
        <w:spacing w:line="283" w:lineRule="auto"/>
        <w:ind w:left="709" w:hanging="283"/>
        <w:rPr>
          <w:sz w:val="22"/>
          <w:szCs w:val="22"/>
          <w:lang w:val="lt-LT"/>
        </w:rPr>
      </w:pPr>
      <w:r w:rsidRPr="00AC0D15">
        <w:rPr>
          <w:sz w:val="22"/>
          <w:szCs w:val="22"/>
          <w:lang w:val="lt-LT"/>
        </w:rPr>
        <w:t>tiekėjas neatitiko minimalių kvalifikacijos reikalavimų;</w:t>
      </w:r>
    </w:p>
    <w:p w:rsidR="00473FD8" w:rsidRPr="007E325C" w:rsidRDefault="00473FD8" w:rsidP="00473FD8">
      <w:pPr>
        <w:pStyle w:val="Bodytext0"/>
        <w:numPr>
          <w:ilvl w:val="1"/>
          <w:numId w:val="8"/>
        </w:numPr>
        <w:tabs>
          <w:tab w:val="left" w:pos="142"/>
        </w:tabs>
        <w:spacing w:line="283" w:lineRule="auto"/>
        <w:ind w:left="709" w:hanging="283"/>
        <w:rPr>
          <w:sz w:val="22"/>
          <w:szCs w:val="22"/>
          <w:lang w:val="lt-LT"/>
        </w:rPr>
      </w:pPr>
      <w:r w:rsidRPr="007E325C">
        <w:rPr>
          <w:sz w:val="22"/>
          <w:szCs w:val="22"/>
          <w:lang w:val="lt-LT"/>
        </w:rPr>
        <w:t xml:space="preserve">jeigu tiekėjas perkančiajai organizacijai prašant, per nustatytą terminą nepatikslino, nepapildė ar nepateikė pirkimo dokumentuose nurodytų kartu su pasiūlymu teikiamų dokumentų ar reikiamų duomenų </w:t>
      </w:r>
    </w:p>
    <w:p w:rsidR="00473FD8" w:rsidRPr="00AC0D15" w:rsidRDefault="00473FD8" w:rsidP="00473FD8">
      <w:pPr>
        <w:pStyle w:val="Bodytext0"/>
        <w:numPr>
          <w:ilvl w:val="1"/>
          <w:numId w:val="8"/>
        </w:numPr>
        <w:tabs>
          <w:tab w:val="left" w:pos="142"/>
        </w:tabs>
        <w:spacing w:line="283" w:lineRule="auto"/>
        <w:ind w:left="709" w:hanging="283"/>
        <w:rPr>
          <w:sz w:val="22"/>
          <w:szCs w:val="22"/>
          <w:lang w:val="lt-LT"/>
        </w:rPr>
      </w:pPr>
      <w:r w:rsidRPr="00B82650">
        <w:rPr>
          <w:sz w:val="22"/>
          <w:szCs w:val="22"/>
          <w:lang w:val="lt-LT"/>
        </w:rPr>
        <w:t>pasiūlymas neatitiko pirkimo dokumentuose nustatytų reikalavimų;</w:t>
      </w:r>
    </w:p>
    <w:p w:rsidR="00473FD8" w:rsidRPr="00AC0D15" w:rsidRDefault="00473FD8" w:rsidP="00473FD8">
      <w:pPr>
        <w:pStyle w:val="Bodytext0"/>
        <w:numPr>
          <w:ilvl w:val="1"/>
          <w:numId w:val="8"/>
        </w:numPr>
        <w:spacing w:line="283" w:lineRule="auto"/>
        <w:ind w:left="709" w:hanging="283"/>
        <w:rPr>
          <w:sz w:val="22"/>
          <w:szCs w:val="22"/>
          <w:lang w:val="lt-LT"/>
        </w:rPr>
      </w:pPr>
      <w:r w:rsidRPr="00AC0D15">
        <w:rPr>
          <w:sz w:val="22"/>
          <w:szCs w:val="22"/>
          <w:lang w:val="lt-LT"/>
        </w:rPr>
        <w:t>buvo pasiūlyta neįprastai maža kaina ir tiekėjas perkančiosios organizacijos prašymu nepateikė raštiško kainos sudėtinių dalių pagrindimo arba kitaip nepagrindė neįprastai mažos kainos;</w:t>
      </w:r>
    </w:p>
    <w:p w:rsidR="00473FD8" w:rsidRDefault="00473FD8" w:rsidP="00473FD8">
      <w:pPr>
        <w:pStyle w:val="Bodytext0"/>
        <w:numPr>
          <w:ilvl w:val="1"/>
          <w:numId w:val="8"/>
        </w:numPr>
        <w:spacing w:line="283" w:lineRule="auto"/>
        <w:ind w:left="709" w:hanging="283"/>
        <w:rPr>
          <w:spacing w:val="-5"/>
          <w:sz w:val="22"/>
          <w:szCs w:val="22"/>
          <w:lang w:val="lt-LT"/>
        </w:rPr>
      </w:pPr>
      <w:r w:rsidRPr="00AC0D15">
        <w:rPr>
          <w:spacing w:val="-5"/>
          <w:sz w:val="22"/>
          <w:szCs w:val="22"/>
          <w:lang w:val="lt-LT"/>
        </w:rPr>
        <w:t>visų tiekėjų, kurių pasiūlymai neatmesti dėl kitų priežasčių, buvo pasiūlytos per didelės, perkančiajai organizacijai nepriimtinos kainos;</w:t>
      </w:r>
    </w:p>
    <w:p w:rsidR="00473FD8" w:rsidRPr="005817B2" w:rsidRDefault="00473FD8" w:rsidP="00473FD8">
      <w:pPr>
        <w:pStyle w:val="Bodytext0"/>
        <w:spacing w:line="283" w:lineRule="auto"/>
        <w:ind w:left="709" w:firstLine="0"/>
        <w:rPr>
          <w:spacing w:val="-5"/>
          <w:sz w:val="22"/>
          <w:szCs w:val="22"/>
          <w:lang w:val="lt-LT"/>
        </w:rPr>
      </w:pPr>
      <w:r w:rsidRPr="005817B2">
        <w:rPr>
          <w:spacing w:val="-5"/>
          <w:sz w:val="22"/>
          <w:szCs w:val="22"/>
          <w:lang w:val="lt-LT"/>
        </w:rPr>
        <w:t>Išimtis galima taikyti tik esant pagrįstoms aplinkybėms ir motyvuotam raštiškam pagrindimui, kad dalyvių pasiūlytos kainos yra priimtinos perkančiajai organizacijai.(pvz. rinkos kainos pirkimo procedūrų metu padidėjo, infliacijos įtaka kainai, pasikeitę mokesčiai ir pan.).</w:t>
      </w:r>
    </w:p>
    <w:p w:rsidR="00473FD8" w:rsidRPr="00AC0D15" w:rsidRDefault="00473FD8" w:rsidP="00473FD8">
      <w:pPr>
        <w:pStyle w:val="Bodytext0"/>
        <w:numPr>
          <w:ilvl w:val="1"/>
          <w:numId w:val="8"/>
        </w:numPr>
        <w:spacing w:line="283" w:lineRule="auto"/>
        <w:ind w:left="709" w:hanging="283"/>
        <w:rPr>
          <w:sz w:val="22"/>
          <w:szCs w:val="22"/>
          <w:lang w:val="lt-LT"/>
        </w:rPr>
      </w:pPr>
      <w:r w:rsidRPr="00AC0D15">
        <w:rPr>
          <w:sz w:val="22"/>
          <w:szCs w:val="22"/>
          <w:lang w:val="lt-LT"/>
        </w:rPr>
        <w:t>pasiūlymas pateiktas be saugaus elektroninio parašo, kai jo buvo reikalauta.</w:t>
      </w:r>
    </w:p>
    <w:p w:rsidR="00473FD8" w:rsidRPr="00AC0D15" w:rsidRDefault="00473FD8" w:rsidP="00473FD8">
      <w:pPr>
        <w:pStyle w:val="Bodytext0"/>
        <w:numPr>
          <w:ilvl w:val="0"/>
          <w:numId w:val="25"/>
        </w:numPr>
        <w:spacing w:line="283" w:lineRule="auto"/>
        <w:ind w:left="0" w:firstLine="360"/>
        <w:rPr>
          <w:sz w:val="22"/>
          <w:szCs w:val="22"/>
          <w:lang w:val="lt-LT"/>
        </w:rPr>
      </w:pPr>
      <w:r w:rsidRPr="00AC0D15">
        <w:rPr>
          <w:sz w:val="22"/>
          <w:szCs w:val="22"/>
          <w:lang w:val="lt-LT"/>
        </w:rPr>
        <w:t>Jeigu pateiktame pasiūlyme nurodyta prekių, paslaugų ar darbų kaina yra neįprastai maža, perkančioji organizacija privalo</w:t>
      </w:r>
      <w:r>
        <w:rPr>
          <w:sz w:val="22"/>
          <w:szCs w:val="22"/>
          <w:lang w:val="lt-LT"/>
        </w:rPr>
        <w:t xml:space="preserve"> </w:t>
      </w:r>
      <w:r w:rsidRPr="005817B2">
        <w:rPr>
          <w:sz w:val="22"/>
          <w:szCs w:val="22"/>
          <w:lang w:val="lt-LT"/>
        </w:rPr>
        <w:t>raštu</w:t>
      </w:r>
      <w:r w:rsidRPr="00AC0D15">
        <w:rPr>
          <w:sz w:val="22"/>
          <w:szCs w:val="22"/>
          <w:lang w:val="lt-LT"/>
        </w:rPr>
        <w:t xml:space="preserve"> pareikalauti, kad dalyvis pagrįstų siūlomą kainą, o jeigu dalyvis nepateikia tinkamų kainos pagrįstumo įrodymų, pasiūlymas yra atmetamas.</w:t>
      </w:r>
    </w:p>
    <w:p w:rsidR="00473FD8" w:rsidRPr="00AC0D15" w:rsidRDefault="00473FD8" w:rsidP="00473FD8">
      <w:pPr>
        <w:pStyle w:val="Bodytext0"/>
        <w:numPr>
          <w:ilvl w:val="0"/>
          <w:numId w:val="25"/>
        </w:numPr>
        <w:spacing w:line="283" w:lineRule="auto"/>
        <w:ind w:left="0" w:firstLine="360"/>
        <w:rPr>
          <w:sz w:val="22"/>
          <w:szCs w:val="22"/>
          <w:lang w:val="lt-LT"/>
        </w:rPr>
      </w:pPr>
      <w:r w:rsidRPr="00AC0D15">
        <w:rPr>
          <w:sz w:val="22"/>
          <w:szCs w:val="22"/>
          <w:lang w:val="lt-LT"/>
        </w:rPr>
        <w:lastRenderedPageBreak/>
        <w:t>Neįprastai maža kaina</w:t>
      </w:r>
      <w:r>
        <w:rPr>
          <w:sz w:val="22"/>
          <w:szCs w:val="22"/>
          <w:lang w:val="lt-LT"/>
        </w:rPr>
        <w:t xml:space="preserve">   (derybų atveju – galutinė kaina)</w:t>
      </w:r>
      <w:r w:rsidRPr="00AC0D15">
        <w:rPr>
          <w:sz w:val="22"/>
          <w:szCs w:val="22"/>
          <w:lang w:val="lt-LT"/>
        </w:rPr>
        <w:t xml:space="preserve"> laikoma kaina, kuri atitinka vieną (arba kelis) iš šių kriterijų:</w:t>
      </w:r>
    </w:p>
    <w:p w:rsidR="00473FD8" w:rsidRPr="00AC0D15" w:rsidRDefault="00473FD8" w:rsidP="00473FD8">
      <w:pPr>
        <w:pStyle w:val="Bodytext0"/>
        <w:numPr>
          <w:ilvl w:val="1"/>
          <w:numId w:val="9"/>
        </w:numPr>
        <w:spacing w:line="283" w:lineRule="auto"/>
        <w:ind w:left="709" w:hanging="283"/>
        <w:rPr>
          <w:sz w:val="22"/>
          <w:szCs w:val="22"/>
          <w:lang w:val="lt-LT"/>
        </w:rPr>
      </w:pPr>
      <w:r w:rsidRPr="00AC0D15">
        <w:rPr>
          <w:sz w:val="22"/>
          <w:szCs w:val="22"/>
          <w:lang w:val="lt-LT"/>
        </w:rPr>
        <w:t>Yra 15 ir daugiau procentų mažesnė už visų tiekėjų, kurių pasiūlymai neatmesti dėl kitų priežasčių, pasiūlytų kainų aritmetinį vidurkį;</w:t>
      </w:r>
    </w:p>
    <w:p w:rsidR="00473FD8" w:rsidRDefault="00473FD8" w:rsidP="00473FD8">
      <w:pPr>
        <w:pStyle w:val="Bodytext0"/>
        <w:numPr>
          <w:ilvl w:val="1"/>
          <w:numId w:val="9"/>
        </w:numPr>
        <w:spacing w:line="283" w:lineRule="auto"/>
        <w:ind w:left="709" w:hanging="283"/>
        <w:rPr>
          <w:sz w:val="22"/>
          <w:szCs w:val="22"/>
          <w:lang w:val="lt-LT"/>
        </w:rPr>
      </w:pPr>
      <w:r w:rsidRPr="00AC0D15">
        <w:rPr>
          <w:sz w:val="22"/>
          <w:szCs w:val="22"/>
          <w:lang w:val="lt-LT"/>
        </w:rPr>
        <w:t>Yra 30 ir daugiau procentų mažesnė nuo suplanuotų viešajam pirkimui skirtų lėšų.</w:t>
      </w:r>
    </w:p>
    <w:p w:rsidR="00473FD8" w:rsidRPr="006118D3" w:rsidRDefault="00473FD8" w:rsidP="00473FD8">
      <w:pPr>
        <w:pStyle w:val="Bodytext0"/>
        <w:spacing w:line="283" w:lineRule="auto"/>
        <w:ind w:firstLine="360"/>
        <w:rPr>
          <w:sz w:val="22"/>
          <w:szCs w:val="22"/>
          <w:highlight w:val="yellow"/>
          <w:lang w:val="lt-LT"/>
        </w:rPr>
      </w:pPr>
      <w:r w:rsidRPr="005817B2">
        <w:rPr>
          <w:sz w:val="22"/>
          <w:szCs w:val="22"/>
          <w:lang w:val="lt-LT"/>
        </w:rPr>
        <w:t>Perkančioji organizacija Tiekėjui nepateikus tinkamų kainos (derybų atveju –galu</w:t>
      </w:r>
      <w:r>
        <w:rPr>
          <w:sz w:val="22"/>
          <w:szCs w:val="22"/>
          <w:lang w:val="lt-LT"/>
        </w:rPr>
        <w:t>tinės kainos)</w:t>
      </w:r>
      <w:r w:rsidRPr="005817B2">
        <w:rPr>
          <w:sz w:val="22"/>
          <w:szCs w:val="22"/>
          <w:lang w:val="lt-LT"/>
        </w:rPr>
        <w:t>pagrįstumo įrodymų, privalo pasiūlymą atmesti</w:t>
      </w:r>
      <w:r>
        <w:rPr>
          <w:sz w:val="22"/>
          <w:szCs w:val="22"/>
          <w:lang w:val="lt-LT"/>
        </w:rPr>
        <w:t>.</w:t>
      </w:r>
      <w:r w:rsidRPr="005817B2">
        <w:rPr>
          <w:sz w:val="22"/>
          <w:szCs w:val="22"/>
          <w:lang w:val="lt-LT"/>
        </w:rPr>
        <w:t xml:space="preserve"> </w:t>
      </w:r>
    </w:p>
    <w:p w:rsidR="00473FD8" w:rsidRPr="005817B2" w:rsidRDefault="00473FD8" w:rsidP="00473FD8">
      <w:pPr>
        <w:pStyle w:val="Bodytext0"/>
        <w:numPr>
          <w:ilvl w:val="0"/>
          <w:numId w:val="25"/>
        </w:numPr>
        <w:spacing w:line="283" w:lineRule="auto"/>
        <w:ind w:left="0" w:firstLine="360"/>
        <w:rPr>
          <w:rFonts w:ascii="Times New Roman" w:hAnsi="Times New Roman"/>
          <w:sz w:val="22"/>
          <w:szCs w:val="22"/>
          <w:lang w:val="lt-LT"/>
        </w:rPr>
      </w:pPr>
      <w:r w:rsidRPr="005817B2">
        <w:rPr>
          <w:sz w:val="22"/>
          <w:szCs w:val="22"/>
          <w:lang w:val="lt-LT"/>
        </w:rPr>
        <w:t>Perkančioji organizacija vykdydama mažos vertės pirkimus, neprivalo taikyti reikalavimų susijusių su neįprastai maža pasiūlyta kaina</w:t>
      </w:r>
    </w:p>
    <w:p w:rsidR="00473FD8" w:rsidRPr="005817B2" w:rsidRDefault="00473FD8" w:rsidP="00473FD8">
      <w:pPr>
        <w:pStyle w:val="Bodytext0"/>
        <w:numPr>
          <w:ilvl w:val="0"/>
          <w:numId w:val="25"/>
        </w:numPr>
        <w:spacing w:line="283" w:lineRule="auto"/>
        <w:ind w:left="0" w:firstLine="360"/>
        <w:rPr>
          <w:rFonts w:ascii="Times New Roman" w:hAnsi="Times New Roman"/>
          <w:sz w:val="22"/>
          <w:szCs w:val="22"/>
          <w:lang w:val="lt-LT"/>
        </w:rPr>
      </w:pPr>
      <w:r w:rsidRPr="005817B2">
        <w:rPr>
          <w:rFonts w:ascii="Times New Roman" w:hAnsi="Times New Roman"/>
          <w:iCs/>
          <w:sz w:val="22"/>
          <w:szCs w:val="22"/>
          <w:lang w:val="lt-LT"/>
        </w:rPr>
        <w:t>Atmetus pasiūlymą, apie tai nurodant atmetimo priežastis, pasiūlymą pateikusiam tiekėjui turi būti pranešta ne vėliau kaip per 3 dienas nuo sprendimo atmesti pasiūlymą priėmimo dienos.</w:t>
      </w:r>
    </w:p>
    <w:p w:rsidR="00473FD8" w:rsidRPr="00AC0D15" w:rsidRDefault="00473FD8" w:rsidP="00473FD8">
      <w:pPr>
        <w:pStyle w:val="Bodytext0"/>
        <w:numPr>
          <w:ilvl w:val="0"/>
          <w:numId w:val="25"/>
        </w:numPr>
        <w:spacing w:line="283" w:lineRule="auto"/>
        <w:ind w:left="0" w:firstLine="360"/>
        <w:rPr>
          <w:sz w:val="22"/>
          <w:szCs w:val="22"/>
          <w:lang w:val="lt-LT"/>
        </w:rPr>
      </w:pPr>
      <w:r w:rsidRPr="00AC0D15">
        <w:rPr>
          <w:sz w:val="22"/>
          <w:szCs w:val="22"/>
          <w:lang w:val="lt-LT"/>
        </w:rPr>
        <w:t>Dėl Taisyklėse nurodytų priežasčių neatmesti pasiūlymai vertinami remiantis vienu iš šių kriterijų:</w:t>
      </w:r>
    </w:p>
    <w:p w:rsidR="00473FD8" w:rsidRPr="001114E9" w:rsidRDefault="00473FD8" w:rsidP="00473FD8">
      <w:pPr>
        <w:pStyle w:val="Bodytext0"/>
        <w:numPr>
          <w:ilvl w:val="0"/>
          <w:numId w:val="35"/>
        </w:numPr>
        <w:spacing w:line="283" w:lineRule="auto"/>
        <w:rPr>
          <w:rFonts w:ascii="Times New Roman" w:hAnsi="Times New Roman"/>
          <w:sz w:val="22"/>
          <w:szCs w:val="22"/>
          <w:lang w:val="lt-LT"/>
        </w:rPr>
      </w:pPr>
      <w:r w:rsidRPr="000B5ED3">
        <w:rPr>
          <w:sz w:val="22"/>
          <w:szCs w:val="22"/>
          <w:lang w:val="lt-LT"/>
        </w:rPr>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w:t>
      </w:r>
      <w:r w:rsidRPr="001114E9">
        <w:rPr>
          <w:sz w:val="22"/>
          <w:szCs w:val="22"/>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473FD8" w:rsidRPr="000B5ED3" w:rsidRDefault="00473FD8" w:rsidP="00473FD8">
      <w:pPr>
        <w:pStyle w:val="Bodytext0"/>
        <w:numPr>
          <w:ilvl w:val="0"/>
          <w:numId w:val="35"/>
        </w:numPr>
        <w:spacing w:line="283" w:lineRule="auto"/>
        <w:rPr>
          <w:rFonts w:ascii="Times New Roman" w:hAnsi="Times New Roman"/>
          <w:sz w:val="22"/>
          <w:szCs w:val="22"/>
          <w:lang w:val="lt-LT"/>
        </w:rPr>
      </w:pPr>
      <w:r w:rsidRPr="000B5ED3">
        <w:rPr>
          <w:sz w:val="22"/>
          <w:szCs w:val="22"/>
          <w:lang w:val="lt-LT"/>
        </w:rPr>
        <w:t>mažiausios kainos.</w:t>
      </w:r>
    </w:p>
    <w:p w:rsidR="00473FD8" w:rsidRPr="001114E9" w:rsidRDefault="00473FD8" w:rsidP="00473FD8">
      <w:pPr>
        <w:pStyle w:val="Bodytext0"/>
        <w:numPr>
          <w:ilvl w:val="0"/>
          <w:numId w:val="35"/>
        </w:numPr>
        <w:spacing w:line="283" w:lineRule="auto"/>
        <w:rPr>
          <w:rFonts w:ascii="Times New Roman" w:hAnsi="Times New Roman"/>
          <w:sz w:val="22"/>
          <w:szCs w:val="22"/>
          <w:lang w:val="lt-LT"/>
        </w:rPr>
      </w:pPr>
      <w:r w:rsidRPr="001114E9">
        <w:rPr>
          <w:sz w:val="22"/>
          <w:szCs w:val="22"/>
          <w:lang w:val="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473FD8" w:rsidRPr="00AC0D15" w:rsidRDefault="00473FD8" w:rsidP="00473FD8">
      <w:pPr>
        <w:pStyle w:val="Bodytext0"/>
        <w:numPr>
          <w:ilvl w:val="0"/>
          <w:numId w:val="25"/>
        </w:numPr>
        <w:spacing w:line="283" w:lineRule="auto"/>
        <w:ind w:left="0" w:firstLine="360"/>
        <w:rPr>
          <w:rFonts w:ascii="Times New Roman" w:hAnsi="Times New Roman"/>
          <w:sz w:val="22"/>
          <w:szCs w:val="22"/>
          <w:lang w:val="lt-LT"/>
        </w:rPr>
      </w:pPr>
      <w:r w:rsidRPr="000B5ED3">
        <w:rPr>
          <w:rFonts w:ascii="Times New Roman" w:hAnsi="Times New Roman"/>
          <w:sz w:val="22"/>
          <w:szCs w:val="22"/>
          <w:lang w:val="lt-LT"/>
        </w:rPr>
        <w:t xml:space="preserve"> Tais atvejais, kai pasiūlymą pateikti kviečiamas tik vienas tiekėjas arba pasiūlymą pateikia tik vienas tiekėjas, jo pasiūlymas laikomas laimėjusiu, jeigu jis neatmestas pagal Taisyklių nuostatas.</w:t>
      </w:r>
    </w:p>
    <w:p w:rsidR="00473FD8" w:rsidRPr="00AC0D15" w:rsidRDefault="00473FD8" w:rsidP="00473FD8">
      <w:pPr>
        <w:pStyle w:val="Bodytext0"/>
        <w:numPr>
          <w:ilvl w:val="0"/>
          <w:numId w:val="25"/>
        </w:numPr>
        <w:spacing w:line="283" w:lineRule="auto"/>
        <w:ind w:left="0" w:firstLine="360"/>
        <w:rPr>
          <w:rFonts w:ascii="Times New Roman" w:hAnsi="Times New Roman"/>
          <w:sz w:val="22"/>
          <w:szCs w:val="22"/>
          <w:lang w:val="lt-LT"/>
        </w:rPr>
      </w:pPr>
      <w:r w:rsidRPr="00AC0D15">
        <w:rPr>
          <w:rFonts w:ascii="Times New Roman" w:hAnsi="Times New Roman"/>
          <w:iCs/>
          <w:sz w:val="22"/>
          <w:szCs w:val="22"/>
          <w:lang w:val="lt-LT"/>
        </w:rPr>
        <w:t>Perkančioji organizacija bet kuriuo metu iki pirkimo sutarties sudarymo turi teisę nutraukti pirkimo procedūras jeigu:</w:t>
      </w:r>
    </w:p>
    <w:p w:rsidR="00473FD8" w:rsidRPr="00AC0D15" w:rsidRDefault="00473FD8" w:rsidP="00473FD8">
      <w:pPr>
        <w:numPr>
          <w:ilvl w:val="0"/>
          <w:numId w:val="10"/>
        </w:numPr>
        <w:ind w:left="709" w:hanging="283"/>
        <w:jc w:val="both"/>
        <w:rPr>
          <w:iCs/>
          <w:sz w:val="22"/>
          <w:szCs w:val="22"/>
          <w:lang w:val="lt-LT"/>
        </w:rPr>
      </w:pPr>
      <w:r w:rsidRPr="00AC0D15">
        <w:rPr>
          <w:iCs/>
          <w:sz w:val="22"/>
          <w:szCs w:val="22"/>
          <w:lang w:val="lt-LT"/>
        </w:rPr>
        <w:t>atsiranda aplinkybių, kurių nebuvo galima numatyti (perkamos prekės, paslaugos  ar darbai tapo nereikalingi; nėra lėšų jiems apmokėti, yra kitų nenumatytų aplinkybių) . Ši teisė turi būti įvardinta pirkimo dokumentuose;</w:t>
      </w:r>
    </w:p>
    <w:p w:rsidR="00473FD8" w:rsidRPr="00AC0D15" w:rsidRDefault="00473FD8" w:rsidP="00473FD8">
      <w:pPr>
        <w:numPr>
          <w:ilvl w:val="0"/>
          <w:numId w:val="10"/>
        </w:numPr>
        <w:ind w:left="709" w:hanging="283"/>
        <w:jc w:val="both"/>
        <w:rPr>
          <w:iCs/>
          <w:sz w:val="22"/>
          <w:szCs w:val="22"/>
          <w:lang w:val="lt-LT"/>
        </w:rPr>
      </w:pPr>
      <w:r w:rsidRPr="00AC0D15">
        <w:rPr>
          <w:iCs/>
          <w:sz w:val="22"/>
          <w:szCs w:val="22"/>
          <w:lang w:val="lt-LT"/>
        </w:rPr>
        <w:t xml:space="preserve">pasiūlytos per didelės Bendrovei nepriimtinos kainos. </w:t>
      </w:r>
    </w:p>
    <w:p w:rsidR="00473FD8" w:rsidRPr="00AC0D15" w:rsidRDefault="00473FD8" w:rsidP="00473FD8">
      <w:pPr>
        <w:ind w:firstLine="540"/>
        <w:jc w:val="both"/>
        <w:rPr>
          <w:iCs/>
          <w:sz w:val="22"/>
          <w:szCs w:val="22"/>
          <w:lang w:val="lt-LT"/>
        </w:rPr>
      </w:pPr>
    </w:p>
    <w:p w:rsidR="00473FD8" w:rsidRPr="00AC0D15" w:rsidRDefault="00473FD8" w:rsidP="00473FD8">
      <w:pPr>
        <w:ind w:firstLine="540"/>
        <w:jc w:val="center"/>
        <w:rPr>
          <w:b/>
          <w:iCs/>
          <w:caps/>
          <w:sz w:val="22"/>
          <w:szCs w:val="22"/>
          <w:lang w:val="lt-LT"/>
        </w:rPr>
      </w:pPr>
      <w:r w:rsidRPr="00AC0D15">
        <w:rPr>
          <w:b/>
          <w:iCs/>
          <w:caps/>
          <w:sz w:val="22"/>
          <w:szCs w:val="22"/>
          <w:lang w:val="lt-LT"/>
        </w:rPr>
        <w:t>XII. Pirkimo sutartis</w:t>
      </w:r>
    </w:p>
    <w:p w:rsidR="00473FD8" w:rsidRPr="00AC0D15" w:rsidRDefault="00473FD8" w:rsidP="00473FD8">
      <w:pPr>
        <w:ind w:firstLine="540"/>
        <w:jc w:val="both"/>
        <w:rPr>
          <w:b/>
          <w:iCs/>
          <w:caps/>
          <w:sz w:val="22"/>
          <w:szCs w:val="22"/>
          <w:lang w:val="lt-LT"/>
        </w:rPr>
      </w:pPr>
    </w:p>
    <w:p w:rsidR="00473FD8" w:rsidRPr="00D424FD" w:rsidRDefault="00473FD8" w:rsidP="00473FD8">
      <w:pPr>
        <w:numPr>
          <w:ilvl w:val="0"/>
          <w:numId w:val="26"/>
        </w:numPr>
        <w:spacing w:line="276" w:lineRule="auto"/>
        <w:ind w:left="0" w:firstLine="426"/>
        <w:jc w:val="both"/>
        <w:rPr>
          <w:sz w:val="22"/>
          <w:szCs w:val="22"/>
          <w:lang w:val="lt-LT"/>
        </w:rPr>
      </w:pPr>
      <w:r w:rsidRPr="00D424FD">
        <w:rPr>
          <w:sz w:val="22"/>
          <w:szCs w:val="22"/>
          <w:lang w:val="lt-LT"/>
        </w:rPr>
        <w:t>Komisija ar Pirkimo organizatorius, įvykdęs pirkimo procedūras, parengia pirkimo sutarties projektą, jeigu jis nebuvo parengtas kaip pirkimo dokumentų sudėtinė dalis,</w:t>
      </w:r>
      <w:r>
        <w:rPr>
          <w:sz w:val="22"/>
          <w:szCs w:val="22"/>
          <w:lang w:val="lt-LT"/>
        </w:rPr>
        <w:t xml:space="preserve"> arba suderina tiekėjo pateiktą pagal pirkimo dokumentuose nurodytas sutarties pagrindines sąlygas sutarties projektą. Prieš pasirašant sutarties projektą suderina bendrovėje nustatyta tvarka ir organizuoja</w:t>
      </w:r>
      <w:r w:rsidRPr="00D424FD">
        <w:rPr>
          <w:sz w:val="22"/>
          <w:szCs w:val="22"/>
          <w:lang w:val="lt-LT"/>
        </w:rPr>
        <w:t xml:space="preserve"> sutarties pasirašymą.</w:t>
      </w:r>
    </w:p>
    <w:p w:rsidR="00473FD8" w:rsidRPr="00AC0D15" w:rsidRDefault="00473FD8" w:rsidP="00473FD8">
      <w:pPr>
        <w:numPr>
          <w:ilvl w:val="0"/>
          <w:numId w:val="26"/>
        </w:numPr>
        <w:spacing w:line="276" w:lineRule="auto"/>
        <w:ind w:left="0" w:firstLine="426"/>
        <w:jc w:val="both"/>
        <w:rPr>
          <w:iCs/>
          <w:sz w:val="22"/>
          <w:szCs w:val="22"/>
          <w:lang w:val="lt-LT"/>
        </w:rPr>
      </w:pPr>
      <w:r w:rsidRPr="00AC0D15">
        <w:rPr>
          <w:iCs/>
          <w:sz w:val="22"/>
          <w:szCs w:val="22"/>
          <w:lang w:val="lt-LT"/>
        </w:rPr>
        <w:t>Perkančioji organizacija sudaryti pirkimo sutartį siūlo tam dalyviui, kurio pasiūlymas pripažintas laimėjusiu. Tiekėjas sudaryti pirkimo sutarties gali būti kviečiamas raštu (išskyrus atvejus, kai apklausa vykdoma žodžiu). Kvietime sudaryti pirkimo sutartį, nurodomas laikas, iki kada reikia atvykti sudaryti pirkimo sutarties.</w:t>
      </w:r>
    </w:p>
    <w:p w:rsidR="00473FD8" w:rsidRPr="00AC0D15" w:rsidRDefault="00473FD8" w:rsidP="00473FD8">
      <w:pPr>
        <w:pStyle w:val="Bodytext0"/>
        <w:numPr>
          <w:ilvl w:val="0"/>
          <w:numId w:val="26"/>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 xml:space="preserve">Pirkimo sutartis turi būti sudaroma nedelsiant, bet ne anksčiau negu pasibaigė pirkimo sutarties sudarymo atidėjimo terminas. Sutarties sudarymo atidėjimo terminas yra 15 dienų laikotarpis, kuris prasideda nuo pranešimo apie sprendimą sudaryti sutartį išsiuntimo iš perkančiosios organizacijos </w:t>
      </w:r>
      <w:r w:rsidRPr="00AC0D15">
        <w:rPr>
          <w:rFonts w:ascii="Times New Roman" w:hAnsi="Times New Roman"/>
          <w:sz w:val="22"/>
          <w:szCs w:val="22"/>
          <w:lang w:val="lt-LT"/>
        </w:rPr>
        <w:lastRenderedPageBreak/>
        <w:t>suinteresuotiems kandidatams ir suinteresuotiems dalyviams dienos ir kurio metu negali būti sudaroma pirkimo sutartis. Atidėjimo terminas gali būti netaikomas:</w:t>
      </w:r>
    </w:p>
    <w:p w:rsidR="00473FD8" w:rsidRPr="00AC0D15" w:rsidRDefault="00473FD8" w:rsidP="00473FD8">
      <w:pPr>
        <w:pStyle w:val="Bodytext0"/>
        <w:numPr>
          <w:ilvl w:val="0"/>
          <w:numId w:val="19"/>
        </w:numPr>
        <w:spacing w:line="276" w:lineRule="auto"/>
        <w:rPr>
          <w:rFonts w:ascii="Times New Roman" w:hAnsi="Times New Roman"/>
          <w:sz w:val="22"/>
          <w:szCs w:val="22"/>
          <w:lang w:val="lt-LT"/>
        </w:rPr>
      </w:pPr>
      <w:r w:rsidRPr="00AC0D15">
        <w:rPr>
          <w:rFonts w:ascii="Times New Roman" w:hAnsi="Times New Roman"/>
          <w:sz w:val="22"/>
          <w:szCs w:val="22"/>
          <w:lang w:val="lt-LT"/>
        </w:rPr>
        <w:t>kai pagrindinė pirkimo sutartis sudaroma preliminariosios sutarties pagrindu arba taikant dinaminę pirkimo sistemą;</w:t>
      </w:r>
    </w:p>
    <w:p w:rsidR="00473FD8" w:rsidRPr="00AC0D15" w:rsidRDefault="00473FD8" w:rsidP="00473FD8">
      <w:pPr>
        <w:pStyle w:val="Bodytext0"/>
        <w:numPr>
          <w:ilvl w:val="0"/>
          <w:numId w:val="19"/>
        </w:numPr>
        <w:spacing w:line="276" w:lineRule="auto"/>
        <w:rPr>
          <w:rFonts w:ascii="Times New Roman" w:hAnsi="Times New Roman"/>
          <w:sz w:val="22"/>
          <w:szCs w:val="22"/>
          <w:lang w:val="lt-LT"/>
        </w:rPr>
      </w:pPr>
      <w:r w:rsidRPr="00AC0D15">
        <w:rPr>
          <w:rFonts w:ascii="Times New Roman" w:hAnsi="Times New Roman"/>
          <w:sz w:val="22"/>
          <w:szCs w:val="22"/>
          <w:lang w:val="lt-LT"/>
        </w:rPr>
        <w:t>vienintelis suinteresuotas dalyvis yra tas, su kuriuo sudaroma pirkimo sutartis, ir nėra suinteresuotų kandidatų;</w:t>
      </w:r>
    </w:p>
    <w:p w:rsidR="00473FD8" w:rsidRPr="00883F82" w:rsidRDefault="00473FD8" w:rsidP="00473FD8">
      <w:pPr>
        <w:pStyle w:val="Bodytext0"/>
        <w:spacing w:line="276" w:lineRule="auto"/>
        <w:rPr>
          <w:iCs/>
          <w:sz w:val="22"/>
          <w:szCs w:val="22"/>
          <w:lang w:val="lt-LT"/>
        </w:rPr>
      </w:pPr>
      <w:r>
        <w:rPr>
          <w:rFonts w:ascii="Times New Roman" w:hAnsi="Times New Roman"/>
          <w:sz w:val="22"/>
          <w:szCs w:val="22"/>
          <w:lang w:val="lt-LT"/>
        </w:rPr>
        <w:t xml:space="preserve">3) </w:t>
      </w:r>
      <w:r w:rsidRPr="00883F82">
        <w:rPr>
          <w:rFonts w:ascii="Times New Roman" w:hAnsi="Times New Roman"/>
          <w:sz w:val="22"/>
          <w:szCs w:val="22"/>
          <w:lang w:val="lt-LT"/>
        </w:rPr>
        <w:t xml:space="preserve">mažos vertės pirkimams. </w:t>
      </w:r>
    </w:p>
    <w:p w:rsidR="00473FD8" w:rsidRPr="00883F82" w:rsidRDefault="00473FD8" w:rsidP="00473FD8">
      <w:pPr>
        <w:pStyle w:val="Bodytext0"/>
        <w:numPr>
          <w:ilvl w:val="0"/>
          <w:numId w:val="26"/>
        </w:numPr>
        <w:spacing w:line="276" w:lineRule="auto"/>
        <w:ind w:left="0" w:firstLine="426"/>
        <w:rPr>
          <w:iCs/>
          <w:sz w:val="22"/>
          <w:szCs w:val="22"/>
          <w:lang w:val="lt-LT"/>
        </w:rPr>
      </w:pPr>
      <w:r w:rsidRPr="00883F82">
        <w:rPr>
          <w:sz w:val="22"/>
          <w:szCs w:val="22"/>
          <w:lang w:val="lt-LT"/>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473FD8" w:rsidRPr="00AC0D15" w:rsidRDefault="00473FD8" w:rsidP="00473FD8">
      <w:pPr>
        <w:pStyle w:val="Hyperlink1"/>
        <w:numPr>
          <w:ilvl w:val="2"/>
          <w:numId w:val="11"/>
        </w:numPr>
        <w:spacing w:line="276" w:lineRule="auto"/>
        <w:ind w:left="709" w:hanging="425"/>
        <w:rPr>
          <w:color w:val="auto"/>
          <w:sz w:val="22"/>
          <w:szCs w:val="22"/>
          <w:lang w:val="lt-LT"/>
        </w:rPr>
      </w:pPr>
      <w:r w:rsidRPr="00AC0D15">
        <w:rPr>
          <w:color w:val="auto"/>
          <w:sz w:val="22"/>
          <w:szCs w:val="22"/>
          <w:lang w:val="lt-LT"/>
        </w:rPr>
        <w:t>tiekėjas nepateikia pirkimo dokumentuose nustatyto pirkimo sutarties įvykdymo užtikrinimo;</w:t>
      </w:r>
    </w:p>
    <w:p w:rsidR="00473FD8" w:rsidRPr="00AC0D15" w:rsidRDefault="00473FD8" w:rsidP="00473FD8">
      <w:pPr>
        <w:pStyle w:val="Hyperlink1"/>
        <w:numPr>
          <w:ilvl w:val="2"/>
          <w:numId w:val="11"/>
        </w:numPr>
        <w:spacing w:line="276" w:lineRule="auto"/>
        <w:ind w:left="709" w:hanging="425"/>
        <w:rPr>
          <w:color w:val="auto"/>
          <w:sz w:val="22"/>
          <w:szCs w:val="22"/>
          <w:lang w:val="lt-LT"/>
        </w:rPr>
      </w:pPr>
      <w:r w:rsidRPr="00AC0D15">
        <w:rPr>
          <w:color w:val="auto"/>
          <w:sz w:val="22"/>
          <w:szCs w:val="22"/>
          <w:lang w:val="lt-LT"/>
        </w:rPr>
        <w:t>tiekėjas neatvyksta sudaryti pirkimo sutarties iki perkančiosios organizacijos nurodyto laiko;</w:t>
      </w:r>
    </w:p>
    <w:p w:rsidR="00473FD8" w:rsidRPr="00AC0D15" w:rsidRDefault="00473FD8" w:rsidP="00473FD8">
      <w:pPr>
        <w:pStyle w:val="Hyperlink1"/>
        <w:numPr>
          <w:ilvl w:val="2"/>
          <w:numId w:val="11"/>
        </w:numPr>
        <w:spacing w:line="276" w:lineRule="auto"/>
        <w:ind w:left="709" w:hanging="425"/>
        <w:rPr>
          <w:color w:val="auto"/>
          <w:sz w:val="22"/>
          <w:szCs w:val="22"/>
          <w:lang w:val="lt-LT"/>
        </w:rPr>
      </w:pPr>
      <w:r w:rsidRPr="00AC0D15">
        <w:rPr>
          <w:color w:val="auto"/>
          <w:sz w:val="22"/>
          <w:szCs w:val="22"/>
          <w:lang w:val="lt-LT"/>
        </w:rPr>
        <w:t>tiekėjas atsisako sudaryti pirkimo sutartį pirkimo dokumentuose nustatytomis sąlygomis,</w:t>
      </w:r>
    </w:p>
    <w:p w:rsidR="00473FD8" w:rsidRPr="00AC0D15" w:rsidRDefault="00473FD8" w:rsidP="00473FD8">
      <w:pPr>
        <w:pStyle w:val="Hyperlink1"/>
        <w:numPr>
          <w:ilvl w:val="2"/>
          <w:numId w:val="11"/>
        </w:numPr>
        <w:spacing w:line="276" w:lineRule="auto"/>
        <w:ind w:left="709" w:hanging="425"/>
        <w:rPr>
          <w:color w:val="auto"/>
          <w:sz w:val="22"/>
          <w:szCs w:val="22"/>
          <w:lang w:val="lt-LT"/>
        </w:rPr>
      </w:pPr>
      <w:r w:rsidRPr="00AC0D15">
        <w:rPr>
          <w:color w:val="auto"/>
          <w:sz w:val="22"/>
          <w:szCs w:val="22"/>
          <w:lang w:val="lt-LT"/>
        </w:rPr>
        <w:t>ūkio subjektų grupė, kurios pasiūlymas pripažintas geriausiu, neįgijo perkančiosios organizacijos reikalaujamos teisinės formos.</w:t>
      </w:r>
    </w:p>
    <w:p w:rsidR="00473FD8" w:rsidRPr="00AC0D15" w:rsidRDefault="00473FD8" w:rsidP="00473FD8">
      <w:pPr>
        <w:pStyle w:val="Hyperlink1"/>
        <w:numPr>
          <w:ilvl w:val="2"/>
          <w:numId w:val="11"/>
        </w:numPr>
        <w:spacing w:line="276" w:lineRule="auto"/>
        <w:ind w:left="709" w:hanging="425"/>
        <w:rPr>
          <w:color w:val="auto"/>
          <w:sz w:val="22"/>
          <w:szCs w:val="22"/>
          <w:lang w:val="lt-LT"/>
        </w:rPr>
      </w:pPr>
      <w:r w:rsidRPr="00AC0D15">
        <w:rPr>
          <w:sz w:val="22"/>
          <w:szCs w:val="22"/>
          <w:lang w:val="lt-LT"/>
        </w:rPr>
        <w:t>tiekėjo pateikta Viešųjų pirkimų įstatymo 24 straipsnio 2 dalies 5 punkte nurodyta deklaracija yra melaginga.</w:t>
      </w:r>
    </w:p>
    <w:p w:rsidR="00473FD8" w:rsidRPr="00AC0D15" w:rsidRDefault="00473FD8" w:rsidP="00473FD8">
      <w:pPr>
        <w:pStyle w:val="Hyperlink1"/>
        <w:numPr>
          <w:ilvl w:val="0"/>
          <w:numId w:val="26"/>
        </w:numPr>
        <w:spacing w:line="276" w:lineRule="auto"/>
        <w:ind w:left="0" w:firstLine="426"/>
        <w:rPr>
          <w:color w:val="auto"/>
          <w:sz w:val="22"/>
          <w:szCs w:val="22"/>
          <w:lang w:val="lt-LT"/>
        </w:rPr>
      </w:pPr>
      <w:r w:rsidRPr="00AC0D15">
        <w:rPr>
          <w:color w:val="auto"/>
          <w:sz w:val="22"/>
          <w:szCs w:val="22"/>
          <w:lang w:val="lt-LT"/>
        </w:rPr>
        <w:t>Sudarant pirkimo sutartį negali būti keičiama laimėjusio tiekėjo pasiūlymo kaina ar derybų protokole užfiksuota galutinė derybų kaina ir pirkimo dokumentuose bei pasiūlyme nustatytos sąlygos.</w:t>
      </w:r>
    </w:p>
    <w:p w:rsidR="00473FD8" w:rsidRPr="00AC0D15" w:rsidRDefault="00473FD8" w:rsidP="00473FD8">
      <w:pPr>
        <w:pStyle w:val="Hyperlink1"/>
        <w:numPr>
          <w:ilvl w:val="0"/>
          <w:numId w:val="26"/>
        </w:numPr>
        <w:spacing w:line="276" w:lineRule="auto"/>
        <w:ind w:left="0" w:firstLine="426"/>
        <w:rPr>
          <w:color w:val="auto"/>
          <w:sz w:val="22"/>
          <w:szCs w:val="22"/>
          <w:lang w:val="lt-LT"/>
        </w:rPr>
      </w:pPr>
      <w:r w:rsidRPr="00AC0D15">
        <w:rPr>
          <w:color w:val="auto"/>
          <w:sz w:val="22"/>
          <w:szCs w:val="22"/>
          <w:lang w:val="lt-LT"/>
        </w:rPr>
        <w:t>Pirkimo sutartis sudaroma raštu, išskyrus atvejus, kai pirkimo sutartis gali būti sudaroma žodžiu. Kai pirkimo sutartis sudaroma raštu, gali būti nustatyta:</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pirkimo sutarties šalių teisės ir pareigos;</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perkamos prekės, paslaugos ar darbai, jeigu įmanoma, – tikslūs jų kiekiai;</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kaina arba kainodaros taisyklės,</w:t>
      </w:r>
      <w:r w:rsidRPr="00AC0D15">
        <w:rPr>
          <w:b/>
          <w:bCs/>
          <w:color w:val="auto"/>
          <w:sz w:val="22"/>
          <w:szCs w:val="22"/>
          <w:lang w:val="lt-LT"/>
        </w:rPr>
        <w:t xml:space="preserve"> </w:t>
      </w:r>
      <w:r w:rsidRPr="00AC0D15">
        <w:rPr>
          <w:color w:val="auto"/>
          <w:sz w:val="22"/>
          <w:szCs w:val="22"/>
          <w:lang w:val="lt-LT"/>
        </w:rPr>
        <w:t>nustatytos pagal Lietuvos Respublikos Vyriausybės arba jos įgaliotos institucijos patvirtintą metodiką;</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atsiskaitymų ir mokėjimo tvarka;</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prievolių įvykdymo terminai;</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prievolių įvykdymo užtikrinimas;</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ginčų sprendimo tvarka;</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pirkimo sutarties nutraukimo tvarka;</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pirkimo sutarties galiojimas;</w:t>
      </w:r>
    </w:p>
    <w:p w:rsidR="00473FD8" w:rsidRPr="00AC0D15" w:rsidRDefault="00473FD8" w:rsidP="00473FD8">
      <w:pPr>
        <w:pStyle w:val="Hyperlink1"/>
        <w:numPr>
          <w:ilvl w:val="1"/>
          <w:numId w:val="12"/>
        </w:numPr>
        <w:spacing w:line="276" w:lineRule="auto"/>
        <w:ind w:left="709" w:hanging="425"/>
        <w:rPr>
          <w:color w:val="auto"/>
          <w:sz w:val="22"/>
          <w:szCs w:val="22"/>
          <w:lang w:val="lt-LT"/>
        </w:rPr>
      </w:pPr>
      <w:r w:rsidRPr="00AC0D15">
        <w:rPr>
          <w:color w:val="auto"/>
          <w:sz w:val="22"/>
          <w:szCs w:val="22"/>
          <w:lang w:val="lt-LT"/>
        </w:rPr>
        <w:t>jeigu sudaroma preliminarioji sutartis – jai būdingos nuostatos.</w:t>
      </w:r>
    </w:p>
    <w:p w:rsidR="00473FD8" w:rsidRPr="00AC0D15" w:rsidRDefault="00473FD8" w:rsidP="00473FD8">
      <w:pPr>
        <w:pStyle w:val="Hyperlink1"/>
        <w:numPr>
          <w:ilvl w:val="0"/>
          <w:numId w:val="26"/>
        </w:numPr>
        <w:spacing w:line="276" w:lineRule="auto"/>
        <w:ind w:left="0" w:firstLine="426"/>
        <w:rPr>
          <w:color w:val="auto"/>
          <w:sz w:val="22"/>
          <w:szCs w:val="22"/>
          <w:lang w:val="lt-LT"/>
        </w:rPr>
      </w:pPr>
      <w:r w:rsidRPr="00AC0D15">
        <w:rPr>
          <w:color w:val="auto"/>
          <w:sz w:val="22"/>
          <w:szCs w:val="22"/>
          <w:lang w:val="lt-LT"/>
        </w:rPr>
        <w:t xml:space="preserve">Pirkimo sutartis gali būti sudaroma žodžiu, kai prekių ar paslaugų pirkimo sutarties vertė yra mažesnė kaip </w:t>
      </w:r>
      <w:r w:rsidRPr="00312E50">
        <w:rPr>
          <w:color w:val="000000" w:themeColor="text1"/>
          <w:sz w:val="22"/>
          <w:szCs w:val="22"/>
          <w:lang w:val="lt-LT"/>
        </w:rPr>
        <w:t xml:space="preserve">3000 </w:t>
      </w:r>
      <w:r w:rsidR="00312E50">
        <w:rPr>
          <w:color w:val="000000" w:themeColor="text1"/>
          <w:sz w:val="22"/>
          <w:szCs w:val="22"/>
          <w:lang w:val="lt-LT"/>
        </w:rPr>
        <w:t>EUR be PVM</w:t>
      </w:r>
      <w:r>
        <w:rPr>
          <w:color w:val="auto"/>
          <w:sz w:val="22"/>
          <w:szCs w:val="22"/>
          <w:lang w:val="lt-LT"/>
        </w:rPr>
        <w:t xml:space="preserve"> </w:t>
      </w:r>
      <w:r w:rsidRPr="00AC0D15">
        <w:rPr>
          <w:color w:val="auto"/>
          <w:sz w:val="22"/>
          <w:szCs w:val="22"/>
          <w:lang w:val="lt-LT"/>
        </w:rPr>
        <w:t>ir sutartinių įsipareigojimų vykdymas nėra užtikrinamas CK nustatytais prievolių įvykdymo užtikrinimo būdais.</w:t>
      </w:r>
    </w:p>
    <w:p w:rsidR="00473FD8" w:rsidRPr="00AC0D15" w:rsidRDefault="00473FD8" w:rsidP="00473FD8">
      <w:pPr>
        <w:pStyle w:val="Hyperlink1"/>
        <w:numPr>
          <w:ilvl w:val="0"/>
          <w:numId w:val="26"/>
        </w:numPr>
        <w:spacing w:line="276" w:lineRule="auto"/>
        <w:ind w:left="0" w:firstLine="426"/>
        <w:rPr>
          <w:color w:val="auto"/>
          <w:sz w:val="22"/>
          <w:szCs w:val="22"/>
          <w:lang w:val="lt-LT"/>
        </w:rPr>
      </w:pPr>
      <w:r w:rsidRPr="00AC0D15">
        <w:rPr>
          <w:color w:val="auto"/>
          <w:sz w:val="22"/>
          <w:szCs w:val="22"/>
          <w:lang w:val="lt-LT"/>
        </w:rPr>
        <w:t>Perkančioji organizacija, atlikusi pirkimą pagal šias taisykles ir vadovaudamasi Viešųjų pirkimų įstatymu, gali sudaryti preliminariąją sutartį ne ilgesniam kaip 3 metų laikotarpiui.</w:t>
      </w:r>
    </w:p>
    <w:p w:rsidR="00473FD8" w:rsidRPr="00FB3C59" w:rsidRDefault="00473FD8" w:rsidP="00473FD8">
      <w:pPr>
        <w:pStyle w:val="Hyperlink1"/>
        <w:numPr>
          <w:ilvl w:val="0"/>
          <w:numId w:val="26"/>
        </w:numPr>
        <w:spacing w:line="276" w:lineRule="auto"/>
        <w:ind w:left="0" w:firstLine="426"/>
        <w:rPr>
          <w:color w:val="auto"/>
          <w:sz w:val="22"/>
          <w:szCs w:val="22"/>
          <w:lang w:val="lt-LT"/>
        </w:rPr>
      </w:pPr>
      <w:r w:rsidRPr="00AC0D15">
        <w:rPr>
          <w:sz w:val="22"/>
          <w:szCs w:val="22"/>
          <w:lang w:val="lt-LT"/>
        </w:rPr>
        <w:t>Pirkimo sutarties sąlygos pirkimo sutarties galiojimo laikotarpiu negali būti keičiamos, išskyrus tokias pirkimo sutarties sąlygas, kurias pakeitus nebūtų pažeisti Viešųjų pirkimų įstatyme nustatyti principai ir tikslai bei</w:t>
      </w:r>
      <w:r w:rsidRPr="00AC0D15">
        <w:rPr>
          <w:b/>
          <w:bCs/>
          <w:sz w:val="22"/>
          <w:szCs w:val="22"/>
          <w:lang w:val="lt-LT"/>
        </w:rPr>
        <w:t xml:space="preserve"> </w:t>
      </w:r>
      <w:r w:rsidRPr="00AC0D15">
        <w:rPr>
          <w:sz w:val="22"/>
          <w:szCs w:val="22"/>
          <w:lang w:val="lt-LT"/>
        </w:rPr>
        <w:t xml:space="preserve">tokiems pirkimo sutarties sąlygų pakeitimams yra gautas Viešųjų pirkimų tarnybos sutikimas. </w:t>
      </w:r>
    </w:p>
    <w:p w:rsidR="00473FD8" w:rsidRDefault="00473FD8" w:rsidP="00473FD8">
      <w:pPr>
        <w:pStyle w:val="Hyperlink1"/>
        <w:spacing w:line="276" w:lineRule="auto"/>
        <w:ind w:firstLine="870"/>
        <w:rPr>
          <w:sz w:val="22"/>
          <w:szCs w:val="22"/>
          <w:lang w:val="lt-LT"/>
        </w:rPr>
      </w:pPr>
      <w:r w:rsidRPr="00AC0D15">
        <w:rPr>
          <w:sz w:val="22"/>
          <w:szCs w:val="22"/>
          <w:lang w:val="lt-LT"/>
        </w:rPr>
        <w:t>Viešųjų pirkimų tarnybos sutikimo nereikalaujama, kai</w:t>
      </w:r>
    </w:p>
    <w:p w:rsidR="00473FD8" w:rsidRPr="000B76FC" w:rsidRDefault="00473FD8" w:rsidP="00473FD8">
      <w:pPr>
        <w:pStyle w:val="Hyperlink1"/>
        <w:spacing w:line="276" w:lineRule="auto"/>
        <w:ind w:firstLine="870"/>
        <w:rPr>
          <w:strike/>
          <w:sz w:val="22"/>
          <w:szCs w:val="22"/>
          <w:lang w:val="lt-LT"/>
        </w:rPr>
      </w:pPr>
      <w:r>
        <w:rPr>
          <w:sz w:val="22"/>
          <w:szCs w:val="22"/>
          <w:lang w:val="lt-LT"/>
        </w:rPr>
        <w:t>-</w:t>
      </w:r>
      <w:r w:rsidRPr="00AC0D15">
        <w:rPr>
          <w:sz w:val="22"/>
          <w:szCs w:val="22"/>
          <w:lang w:val="lt-LT"/>
        </w:rPr>
        <w:t xml:space="preserve"> </w:t>
      </w:r>
      <w:r>
        <w:rPr>
          <w:sz w:val="22"/>
          <w:szCs w:val="22"/>
          <w:lang w:val="lt-LT"/>
        </w:rPr>
        <w:t xml:space="preserve">atlikus supaprastintą pirkimą sudarytos sutarties vertė yra mažesnė kaip </w:t>
      </w:r>
      <w:r w:rsidR="00EE6BEF" w:rsidRPr="00312E50">
        <w:rPr>
          <w:color w:val="000000" w:themeColor="text1"/>
          <w:sz w:val="22"/>
          <w:szCs w:val="22"/>
          <w:lang w:val="lt-LT"/>
        </w:rPr>
        <w:t>3</w:t>
      </w:r>
      <w:r w:rsidRPr="00312E50">
        <w:rPr>
          <w:color w:val="000000" w:themeColor="text1"/>
          <w:sz w:val="22"/>
          <w:szCs w:val="22"/>
          <w:lang w:val="lt-LT"/>
        </w:rPr>
        <w:t xml:space="preserve"> 000 EUR</w:t>
      </w:r>
      <w:r>
        <w:rPr>
          <w:sz w:val="22"/>
          <w:szCs w:val="22"/>
          <w:lang w:val="lt-LT"/>
        </w:rPr>
        <w:t xml:space="preserve">) </w:t>
      </w:r>
      <w:r w:rsidRPr="00312E50">
        <w:rPr>
          <w:sz w:val="22"/>
          <w:szCs w:val="22"/>
          <w:lang w:val="lt-LT"/>
        </w:rPr>
        <w:t>be PVM.</w:t>
      </w:r>
    </w:p>
    <w:p w:rsidR="00473FD8" w:rsidRPr="00312E50" w:rsidRDefault="00473FD8" w:rsidP="00473FD8">
      <w:pPr>
        <w:pStyle w:val="Hyperlink1"/>
        <w:spacing w:line="276" w:lineRule="auto"/>
        <w:ind w:firstLine="870"/>
        <w:rPr>
          <w:color w:val="auto"/>
          <w:sz w:val="22"/>
          <w:szCs w:val="22"/>
          <w:lang w:val="lt-LT"/>
        </w:rPr>
      </w:pPr>
      <w:r w:rsidRPr="00EE6BEF">
        <w:rPr>
          <w:b/>
          <w:color w:val="auto"/>
          <w:sz w:val="22"/>
          <w:szCs w:val="22"/>
          <w:lang w:val="lt-LT"/>
        </w:rPr>
        <w:t xml:space="preserve">- </w:t>
      </w:r>
      <w:r w:rsidRPr="00312E50">
        <w:rPr>
          <w:color w:val="auto"/>
          <w:sz w:val="22"/>
          <w:szCs w:val="22"/>
          <w:lang w:val="lt-LT"/>
        </w:rPr>
        <w:t>pirkimo sutartis sudaryta atlikus mažos vertės pirkimus:</w:t>
      </w:r>
    </w:p>
    <w:p w:rsidR="00473FD8" w:rsidRPr="00EE6BEF" w:rsidRDefault="00473FD8" w:rsidP="00473FD8">
      <w:pPr>
        <w:pStyle w:val="CentrBold"/>
        <w:spacing w:line="283" w:lineRule="auto"/>
        <w:rPr>
          <w:color w:val="auto"/>
          <w:sz w:val="22"/>
          <w:szCs w:val="22"/>
          <w:lang w:val="lt-LT"/>
        </w:rPr>
      </w:pPr>
    </w:p>
    <w:p w:rsidR="00473FD8" w:rsidRPr="00AC0D15" w:rsidRDefault="00473FD8" w:rsidP="00473FD8">
      <w:pPr>
        <w:pStyle w:val="CentrBold"/>
        <w:spacing w:line="283" w:lineRule="auto"/>
        <w:rPr>
          <w:sz w:val="22"/>
          <w:szCs w:val="22"/>
          <w:lang w:val="lt-LT"/>
        </w:rPr>
      </w:pPr>
      <w:r w:rsidRPr="00AC0D15">
        <w:rPr>
          <w:sz w:val="22"/>
          <w:szCs w:val="22"/>
          <w:lang w:val="lt-LT"/>
        </w:rPr>
        <w:t>XIII. SUPAPRASTINTAS ATVIRAS KONKURSAS</w:t>
      </w:r>
    </w:p>
    <w:p w:rsidR="00473FD8" w:rsidRDefault="00473FD8" w:rsidP="00473FD8">
      <w:pPr>
        <w:spacing w:line="276" w:lineRule="auto"/>
        <w:ind w:left="426"/>
        <w:jc w:val="both"/>
        <w:rPr>
          <w:sz w:val="22"/>
          <w:szCs w:val="22"/>
          <w:lang w:val="lt-LT"/>
        </w:rPr>
      </w:pPr>
    </w:p>
    <w:p w:rsidR="00473FD8" w:rsidRPr="00AC0D15" w:rsidRDefault="00473FD8" w:rsidP="00473FD8">
      <w:pPr>
        <w:numPr>
          <w:ilvl w:val="0"/>
          <w:numId w:val="26"/>
        </w:numPr>
        <w:spacing w:line="276" w:lineRule="auto"/>
        <w:ind w:left="0" w:firstLine="426"/>
        <w:jc w:val="both"/>
        <w:rPr>
          <w:sz w:val="22"/>
          <w:szCs w:val="22"/>
          <w:lang w:val="lt-LT"/>
        </w:rPr>
      </w:pPr>
      <w:r w:rsidRPr="00AC0D15">
        <w:rPr>
          <w:sz w:val="22"/>
          <w:szCs w:val="22"/>
          <w:lang w:val="lt-LT"/>
        </w:rPr>
        <w:t>Vykdant supaprastintą atvirą konkursą, dalyvių skaičius neribojamas. Apie pirkimą skelbiama Viešųjų pirkimų įstatyme ir Taisyklių 24 </w:t>
      </w:r>
      <w:r>
        <w:rPr>
          <w:sz w:val="22"/>
          <w:szCs w:val="22"/>
          <w:lang w:val="lt-LT"/>
        </w:rPr>
        <w:t>straipsnyje</w:t>
      </w:r>
      <w:r w:rsidRPr="00AC0D15">
        <w:rPr>
          <w:sz w:val="22"/>
          <w:szCs w:val="22"/>
          <w:lang w:val="lt-LT"/>
        </w:rPr>
        <w:t xml:space="preserve"> nustatyta tvarka.</w:t>
      </w:r>
    </w:p>
    <w:p w:rsidR="00473FD8" w:rsidRPr="00AC0D15" w:rsidRDefault="00473FD8" w:rsidP="00473FD8">
      <w:pPr>
        <w:numPr>
          <w:ilvl w:val="0"/>
          <w:numId w:val="26"/>
        </w:numPr>
        <w:spacing w:line="276" w:lineRule="auto"/>
        <w:ind w:left="0" w:firstLine="426"/>
        <w:jc w:val="both"/>
        <w:rPr>
          <w:sz w:val="22"/>
          <w:szCs w:val="22"/>
          <w:lang w:val="lt-LT"/>
        </w:rPr>
      </w:pPr>
      <w:r w:rsidRPr="00AC0D15">
        <w:rPr>
          <w:sz w:val="22"/>
          <w:szCs w:val="22"/>
          <w:lang w:val="lt-LT"/>
        </w:rPr>
        <w:lastRenderedPageBreak/>
        <w:t>Supaprastintame atvirame konkurse derybos tarp perkančiosios organizacijos ir dalyvių yra draudžiamos.</w:t>
      </w:r>
    </w:p>
    <w:p w:rsidR="00473FD8" w:rsidRPr="00AC0D15" w:rsidRDefault="00473FD8" w:rsidP="00473FD8">
      <w:pPr>
        <w:numPr>
          <w:ilvl w:val="0"/>
          <w:numId w:val="26"/>
        </w:numPr>
        <w:spacing w:line="276" w:lineRule="auto"/>
        <w:ind w:left="0" w:firstLine="426"/>
        <w:jc w:val="both"/>
        <w:rPr>
          <w:sz w:val="22"/>
          <w:szCs w:val="22"/>
          <w:lang w:val="lt-LT"/>
        </w:rPr>
      </w:pPr>
      <w:r w:rsidRPr="00AC0D15">
        <w:rPr>
          <w:sz w:val="22"/>
          <w:szCs w:val="22"/>
          <w:lang w:val="lt-LT"/>
        </w:rPr>
        <w:t>Pasiūlymų pateikimo terminas negali būti trumpesnis kaip 7 darbo dienos nuo skelbimo apie supaprastintą pirkimą paskelbimo CVP IS, mažos vertės pirkimo atveju – 3 darbo dienos nuo paskelbimo CVP IS dienos.</w:t>
      </w:r>
    </w:p>
    <w:p w:rsidR="00473FD8" w:rsidRPr="00AC0D15" w:rsidRDefault="00473FD8" w:rsidP="00473FD8">
      <w:pPr>
        <w:numPr>
          <w:ilvl w:val="0"/>
          <w:numId w:val="26"/>
        </w:numPr>
        <w:spacing w:line="276" w:lineRule="auto"/>
        <w:ind w:left="0" w:firstLine="284"/>
        <w:jc w:val="both"/>
        <w:rPr>
          <w:sz w:val="22"/>
          <w:szCs w:val="22"/>
          <w:lang w:val="lt-LT"/>
        </w:rPr>
      </w:pPr>
      <w:r w:rsidRPr="00AC0D15">
        <w:rPr>
          <w:sz w:val="22"/>
          <w:szCs w:val="22"/>
          <w:lang w:val="lt-LT"/>
        </w:rPr>
        <w:t xml:space="preserve">Perkant teritorijų planavimo, architektūros, inžinerijos, duomenų apdorojimo, meniniu ar kultūriniu požiūriu sudėtingas ir kitas panašaus pobūdžio paslaugas, pateikti pasiūlymai gali būti vertinami ir kitais vertinimo kriterijais, nei ekonomiškai naudingiausias pasiūlymas ar mažiausia kaina. </w:t>
      </w:r>
    </w:p>
    <w:p w:rsidR="00473FD8" w:rsidRPr="00AC0D15" w:rsidRDefault="00473FD8" w:rsidP="00473FD8">
      <w:pPr>
        <w:numPr>
          <w:ilvl w:val="0"/>
          <w:numId w:val="26"/>
        </w:numPr>
        <w:spacing w:line="276" w:lineRule="auto"/>
        <w:ind w:left="0" w:firstLine="284"/>
        <w:jc w:val="both"/>
        <w:rPr>
          <w:sz w:val="22"/>
          <w:szCs w:val="22"/>
          <w:lang w:val="lt-LT"/>
        </w:rPr>
      </w:pPr>
      <w:r w:rsidRPr="00AC0D15">
        <w:rPr>
          <w:sz w:val="22"/>
          <w:szCs w:val="22"/>
          <w:lang w:val="lt-LT"/>
        </w:rPr>
        <w:t>Atviras konkursas laikomas įvykusiu, jei yra gautas bent vienas nustatytus reikalavimus atitinkantis pasiūlymas. Supaprastintas atviras konkursas laikomas baigtu LR viešųjų pirkimų įstatymo 7 straipsnyje nustatytais atvejais.</w:t>
      </w:r>
    </w:p>
    <w:p w:rsidR="00473FD8" w:rsidRPr="00AC0D15" w:rsidRDefault="00473FD8" w:rsidP="00473FD8">
      <w:pPr>
        <w:rPr>
          <w:sz w:val="22"/>
          <w:szCs w:val="22"/>
          <w:lang w:val="lt-LT"/>
        </w:rPr>
      </w:pPr>
    </w:p>
    <w:p w:rsidR="00473FD8" w:rsidRPr="00AC0D15" w:rsidRDefault="00473FD8" w:rsidP="00473FD8">
      <w:pPr>
        <w:pStyle w:val="Antrat7"/>
        <w:ind w:hanging="2880"/>
        <w:jc w:val="center"/>
        <w:rPr>
          <w:rFonts w:ascii="Times New Roman" w:hAnsi="Times New Roman" w:cs="Times New Roman"/>
          <w:i w:val="0"/>
          <w:caps/>
          <w:sz w:val="22"/>
          <w:szCs w:val="22"/>
        </w:rPr>
      </w:pPr>
      <w:r w:rsidRPr="00AC0D15">
        <w:rPr>
          <w:rFonts w:ascii="Times New Roman" w:hAnsi="Times New Roman" w:cs="Times New Roman"/>
          <w:i w:val="0"/>
          <w:sz w:val="22"/>
          <w:szCs w:val="22"/>
        </w:rPr>
        <w:t>XIV. SUPAPRASTINTAS</w:t>
      </w:r>
      <w:r w:rsidRPr="00AC0D15">
        <w:rPr>
          <w:rFonts w:ascii="Times New Roman" w:hAnsi="Times New Roman" w:cs="Times New Roman"/>
          <w:i w:val="0"/>
          <w:caps/>
          <w:sz w:val="22"/>
          <w:szCs w:val="22"/>
        </w:rPr>
        <w:t xml:space="preserve"> Ribotas konkursas</w:t>
      </w:r>
    </w:p>
    <w:p w:rsidR="00473FD8" w:rsidRPr="00AC0D15" w:rsidRDefault="00473FD8" w:rsidP="00473FD8">
      <w:pPr>
        <w:spacing w:line="276" w:lineRule="auto"/>
        <w:jc w:val="both"/>
        <w:rPr>
          <w:sz w:val="22"/>
          <w:szCs w:val="22"/>
          <w:lang w:val="lt-LT"/>
        </w:rPr>
      </w:pPr>
    </w:p>
    <w:p w:rsidR="00473FD8" w:rsidRPr="00AC0D15" w:rsidRDefault="00473FD8" w:rsidP="00473FD8">
      <w:pPr>
        <w:numPr>
          <w:ilvl w:val="0"/>
          <w:numId w:val="26"/>
        </w:numPr>
        <w:spacing w:line="276" w:lineRule="auto"/>
        <w:ind w:left="0" w:firstLine="284"/>
        <w:jc w:val="both"/>
        <w:rPr>
          <w:sz w:val="22"/>
          <w:szCs w:val="22"/>
          <w:lang w:val="lt-LT"/>
        </w:rPr>
      </w:pPr>
      <w:r w:rsidRPr="00AC0D15">
        <w:rPr>
          <w:sz w:val="22"/>
          <w:szCs w:val="22"/>
          <w:lang w:val="lt-LT"/>
        </w:rPr>
        <w:t xml:space="preserve"> Ribotas konkursas vykdomas dviem etapais:</w:t>
      </w:r>
    </w:p>
    <w:p w:rsidR="00473FD8" w:rsidRPr="00AC0D15" w:rsidRDefault="00473FD8" w:rsidP="00473FD8">
      <w:pPr>
        <w:pStyle w:val="Hyperlink1"/>
        <w:numPr>
          <w:ilvl w:val="0"/>
          <w:numId w:val="13"/>
        </w:numPr>
        <w:spacing w:line="276" w:lineRule="auto"/>
        <w:ind w:left="709" w:hanging="425"/>
        <w:rPr>
          <w:color w:val="auto"/>
          <w:sz w:val="22"/>
          <w:szCs w:val="22"/>
          <w:lang w:val="lt-LT"/>
        </w:rPr>
      </w:pPr>
      <w:r w:rsidRPr="00AC0D15">
        <w:rPr>
          <w:color w:val="auto"/>
          <w:sz w:val="22"/>
          <w:szCs w:val="22"/>
          <w:lang w:val="lt-LT"/>
        </w:rPr>
        <w:t>šiose Taisyklėse nustatyta tvarka skelbiama apie supaprastintą pirkimą ir remiantis paskelbtais kvalifikacijos kriterijais atrenkami tie kandidatai, kurie bus kviečiami pateikti pasiūlymus;</w:t>
      </w:r>
    </w:p>
    <w:p w:rsidR="00473FD8" w:rsidRPr="00AC0D15" w:rsidRDefault="00473FD8" w:rsidP="00473FD8">
      <w:pPr>
        <w:pStyle w:val="Hyperlink1"/>
        <w:numPr>
          <w:ilvl w:val="0"/>
          <w:numId w:val="13"/>
        </w:numPr>
        <w:spacing w:line="276" w:lineRule="auto"/>
        <w:ind w:left="709" w:hanging="425"/>
        <w:rPr>
          <w:color w:val="auto"/>
          <w:sz w:val="22"/>
          <w:szCs w:val="22"/>
          <w:lang w:val="lt-LT"/>
        </w:rPr>
      </w:pPr>
      <w:r w:rsidRPr="00AC0D15">
        <w:rPr>
          <w:color w:val="auto"/>
          <w:sz w:val="22"/>
          <w:szCs w:val="22"/>
          <w:lang w:val="lt-LT"/>
        </w:rPr>
        <w:t>vadovaudamasi pirkimo dokumentuose nustatytomis sąlygomis, nagrinėja, vertina ir palygina pakviestų dalyvių pateiktus pasiūlymus.</w:t>
      </w:r>
    </w:p>
    <w:p w:rsidR="00473FD8" w:rsidRPr="00AC0D15" w:rsidRDefault="00473FD8" w:rsidP="00473FD8">
      <w:pPr>
        <w:pStyle w:val="Hyperlink1"/>
        <w:numPr>
          <w:ilvl w:val="0"/>
          <w:numId w:val="27"/>
        </w:numPr>
        <w:spacing w:line="276" w:lineRule="auto"/>
        <w:ind w:left="0" w:firstLine="284"/>
        <w:rPr>
          <w:color w:val="auto"/>
          <w:sz w:val="22"/>
          <w:szCs w:val="22"/>
          <w:lang w:val="lt-LT"/>
        </w:rPr>
      </w:pPr>
      <w:r w:rsidRPr="00AC0D15">
        <w:rPr>
          <w:color w:val="auto"/>
          <w:sz w:val="22"/>
          <w:szCs w:val="22"/>
          <w:lang w:val="lt-LT"/>
        </w:rPr>
        <w:t>Supaprastintame ribotame konkurse derybos tarp perkančiosios organizacijos ir tiekėjų draudžiamos.</w:t>
      </w:r>
    </w:p>
    <w:p w:rsidR="00473FD8" w:rsidRPr="00AC0D15" w:rsidRDefault="00473FD8" w:rsidP="00473FD8">
      <w:pPr>
        <w:pStyle w:val="Hyperlink1"/>
        <w:numPr>
          <w:ilvl w:val="0"/>
          <w:numId w:val="27"/>
        </w:numPr>
        <w:spacing w:line="276" w:lineRule="auto"/>
        <w:ind w:left="0" w:firstLine="284"/>
        <w:rPr>
          <w:color w:val="auto"/>
          <w:sz w:val="22"/>
          <w:szCs w:val="22"/>
          <w:lang w:val="lt-LT"/>
        </w:rPr>
      </w:pPr>
      <w:r w:rsidRPr="00AC0D15">
        <w:rPr>
          <w:color w:val="auto"/>
          <w:sz w:val="22"/>
          <w:szCs w:val="22"/>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73FD8" w:rsidRPr="00AC0D15" w:rsidRDefault="00473FD8" w:rsidP="00473FD8">
      <w:pPr>
        <w:pStyle w:val="Hyperlink1"/>
        <w:numPr>
          <w:ilvl w:val="0"/>
          <w:numId w:val="27"/>
        </w:numPr>
        <w:spacing w:line="276" w:lineRule="auto"/>
        <w:ind w:left="0" w:firstLine="284"/>
        <w:rPr>
          <w:color w:val="auto"/>
          <w:sz w:val="22"/>
          <w:szCs w:val="22"/>
          <w:lang w:val="lt-LT"/>
        </w:rPr>
      </w:pPr>
      <w:r w:rsidRPr="00AC0D15">
        <w:rPr>
          <w:color w:val="auto"/>
          <w:sz w:val="22"/>
          <w:szCs w:val="22"/>
          <w:lang w:val="lt-LT"/>
        </w:rPr>
        <w:t>Perkančioji organizacija, nustatydama atrenkamų kandidatų skaičių, kvalifikacinės atrankos kriterijus ir tvarką, privalo laikytis šių reikalavimų:</w:t>
      </w:r>
    </w:p>
    <w:p w:rsidR="00473FD8" w:rsidRPr="00AC0D15" w:rsidRDefault="00473FD8" w:rsidP="00473FD8">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turi būti užtikrinta reali konkurencija, kvalifikacinės atrankos kriterijai turi būti aiškūs ir nediskriminuojantys;</w:t>
      </w:r>
    </w:p>
    <w:p w:rsidR="00473FD8" w:rsidRPr="00AC0D15" w:rsidRDefault="00473FD8" w:rsidP="00473FD8">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kvalifikacinė atranka turi būti atliekama tik iš tų kandidatų, kurie atitinka perkančiosios organizacijos nustatytus minimalius kvalifikacijos reikalavimus.</w:t>
      </w:r>
    </w:p>
    <w:p w:rsidR="00473FD8" w:rsidRPr="00AC0D15" w:rsidRDefault="00473FD8" w:rsidP="00473FD8">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73FD8" w:rsidRPr="00AC0D15" w:rsidRDefault="00473FD8" w:rsidP="00473FD8">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konkurso metu perkančioji organizacija negali kviesti dalyvauti pirkime kitų, paraiškų nepateikusių tiekėjų arba kandidatų, kurie neatitinka minimalių kvalifikacijos reikalavimų.</w:t>
      </w:r>
    </w:p>
    <w:p w:rsidR="00473FD8" w:rsidRPr="00AC0D15" w:rsidRDefault="00473FD8" w:rsidP="00473FD8">
      <w:pPr>
        <w:pStyle w:val="Hyperlink1"/>
        <w:numPr>
          <w:ilvl w:val="0"/>
          <w:numId w:val="28"/>
        </w:numPr>
        <w:spacing w:line="276" w:lineRule="auto"/>
        <w:ind w:left="0" w:firstLine="284"/>
        <w:rPr>
          <w:color w:val="auto"/>
          <w:sz w:val="22"/>
          <w:szCs w:val="22"/>
          <w:lang w:val="lt-LT"/>
        </w:rPr>
      </w:pPr>
      <w:r w:rsidRPr="00AC0D15">
        <w:rPr>
          <w:sz w:val="22"/>
          <w:szCs w:val="22"/>
          <w:lang w:val="lt-LT"/>
        </w:rPr>
        <w:t>Pasiūlymų pateikimo terminas negali būti trumpesnis kaip 7 darbo dienos nuo kvietimų pateikti pasiūlymus išsiuntimo tiekėjams dienos.</w:t>
      </w:r>
    </w:p>
    <w:p w:rsidR="00473FD8" w:rsidRDefault="00473FD8" w:rsidP="00473FD8">
      <w:pPr>
        <w:pStyle w:val="CentrBold"/>
        <w:spacing w:line="283" w:lineRule="auto"/>
        <w:rPr>
          <w:sz w:val="22"/>
          <w:szCs w:val="22"/>
          <w:lang w:val="lt-LT"/>
        </w:rPr>
      </w:pPr>
    </w:p>
    <w:p w:rsidR="00473FD8" w:rsidRPr="00AC0D15" w:rsidRDefault="00473FD8" w:rsidP="00473FD8">
      <w:pPr>
        <w:pStyle w:val="CentrBold"/>
        <w:spacing w:line="283" w:lineRule="auto"/>
        <w:rPr>
          <w:sz w:val="22"/>
          <w:szCs w:val="22"/>
          <w:lang w:val="lt-LT"/>
        </w:rPr>
      </w:pPr>
      <w:r w:rsidRPr="00AC0D15">
        <w:rPr>
          <w:sz w:val="22"/>
          <w:szCs w:val="22"/>
          <w:lang w:val="lt-LT"/>
        </w:rPr>
        <w:t>XV. SUPAPRASTINTOS SKELBIAMOS DERYBOS</w:t>
      </w:r>
    </w:p>
    <w:p w:rsidR="00473FD8" w:rsidRPr="00AC0D15" w:rsidRDefault="00473FD8" w:rsidP="00473FD8">
      <w:pPr>
        <w:pStyle w:val="CentrBold"/>
        <w:spacing w:line="283" w:lineRule="auto"/>
        <w:rPr>
          <w:sz w:val="22"/>
          <w:szCs w:val="22"/>
          <w:lang w:val="lt-LT"/>
        </w:rPr>
      </w:pPr>
    </w:p>
    <w:p w:rsidR="00473FD8" w:rsidRPr="00AC0D15" w:rsidRDefault="00473FD8" w:rsidP="00473FD8">
      <w:pPr>
        <w:numPr>
          <w:ilvl w:val="0"/>
          <w:numId w:val="28"/>
        </w:numPr>
        <w:spacing w:line="276" w:lineRule="auto"/>
        <w:ind w:left="0" w:firstLine="284"/>
        <w:jc w:val="both"/>
        <w:rPr>
          <w:sz w:val="22"/>
          <w:szCs w:val="22"/>
          <w:lang w:val="lt-LT"/>
        </w:rPr>
      </w:pPr>
      <w:r w:rsidRPr="00AC0D15">
        <w:rPr>
          <w:sz w:val="22"/>
          <w:szCs w:val="22"/>
          <w:lang w:val="lt-LT"/>
        </w:rPr>
        <w:t>Apie pirkimą skelbiamų derybų būdu skelbiama šių Taisyklių nustatyta tvarka.</w:t>
      </w:r>
    </w:p>
    <w:p w:rsidR="00473FD8" w:rsidRPr="00AC0D15" w:rsidRDefault="00473FD8" w:rsidP="00473FD8">
      <w:pPr>
        <w:numPr>
          <w:ilvl w:val="0"/>
          <w:numId w:val="28"/>
        </w:numPr>
        <w:spacing w:line="276" w:lineRule="auto"/>
        <w:ind w:left="0" w:firstLine="284"/>
        <w:jc w:val="both"/>
        <w:rPr>
          <w:sz w:val="22"/>
          <w:szCs w:val="22"/>
          <w:lang w:val="lt-LT"/>
        </w:rPr>
      </w:pPr>
      <w:r w:rsidRPr="00AC0D15">
        <w:rPr>
          <w:sz w:val="22"/>
          <w:szCs w:val="22"/>
          <w:lang w:val="lt-LT"/>
        </w:rPr>
        <w:t>Skelbiamų derybų atveju dalyvių pateikti pasiūlymai yra laikomi pirminiais pasiūlymais skelbiamoms deryboms. Pirminis skelbiamoms deryboms pateiktas pasiūlymas gali būti atmetamas esant Taisyklių 80</w:t>
      </w:r>
      <w:r w:rsidRPr="00AC0D15">
        <w:rPr>
          <w:color w:val="FF0000"/>
          <w:sz w:val="22"/>
          <w:szCs w:val="22"/>
          <w:lang w:val="lt-LT"/>
        </w:rPr>
        <w:t xml:space="preserve"> </w:t>
      </w:r>
      <w:r>
        <w:rPr>
          <w:sz w:val="22"/>
          <w:szCs w:val="22"/>
          <w:lang w:val="lt-LT"/>
        </w:rPr>
        <w:t>straipsnyje</w:t>
      </w:r>
      <w:r w:rsidRPr="00AC0D15">
        <w:rPr>
          <w:sz w:val="22"/>
          <w:szCs w:val="22"/>
          <w:lang w:val="lt-LT"/>
        </w:rPr>
        <w:t xml:space="preserve"> nurodytais atvejais. Dėl pirminių pasiūlymų su dalyviais gali būti vykdomos derybos. Į derybas kviečiami ne mažiau kaip 3 mažiausias kainas pasiūlę  dalyviai iš visų dalyvių, kurių pirminiai pasiūlymai nėra atmesti. Jei derybos dėl pirminių pasiūlymų nevykdomos, dalyvių pirminiai pasiūlymai yra laikomi galutiniais pasiūlymais skelbiamoms deryboms, kurie vertinami ir tarpusavyje </w:t>
      </w:r>
      <w:r w:rsidRPr="00AC0D15">
        <w:rPr>
          <w:sz w:val="22"/>
          <w:szCs w:val="22"/>
          <w:lang w:val="lt-LT"/>
        </w:rPr>
        <w:lastRenderedPageBreak/>
        <w:t xml:space="preserve">palyginami vadovaujantis pagal pirkimo dokumentuose nurodytą pasiūlymų vertinimo kriterijus ir sąlygas. </w:t>
      </w:r>
    </w:p>
    <w:p w:rsidR="00473FD8" w:rsidRPr="00AC0D15" w:rsidRDefault="00473FD8" w:rsidP="00473FD8">
      <w:pPr>
        <w:numPr>
          <w:ilvl w:val="0"/>
          <w:numId w:val="28"/>
        </w:numPr>
        <w:spacing w:line="276" w:lineRule="auto"/>
        <w:ind w:left="0" w:firstLine="284"/>
        <w:jc w:val="both"/>
        <w:rPr>
          <w:sz w:val="22"/>
          <w:szCs w:val="22"/>
          <w:lang w:val="lt-LT"/>
        </w:rPr>
      </w:pPr>
      <w:r w:rsidRPr="00AC0D15">
        <w:rPr>
          <w:sz w:val="22"/>
          <w:szCs w:val="22"/>
          <w:lang w:val="lt-LT"/>
        </w:rPr>
        <w:t>Pirkimo dokumentuose papildomai  (neapsiribojant šio skyriaus nuostatomis) gali būti aprašytos derybų dėl pirminių pasiūlymų procedūros. Derybų procedūra vyksta (jei derybos vykdomos) laikantis šių reikalavimų:</w:t>
      </w:r>
    </w:p>
    <w:p w:rsidR="00473FD8" w:rsidRPr="00AC0D15" w:rsidRDefault="00473FD8" w:rsidP="00473FD8">
      <w:pPr>
        <w:numPr>
          <w:ilvl w:val="0"/>
          <w:numId w:val="15"/>
        </w:numPr>
        <w:spacing w:line="276" w:lineRule="auto"/>
        <w:ind w:left="709" w:hanging="283"/>
        <w:jc w:val="both"/>
        <w:rPr>
          <w:sz w:val="22"/>
          <w:szCs w:val="22"/>
          <w:lang w:val="lt-LT"/>
        </w:rPr>
      </w:pPr>
      <w:r w:rsidRPr="00AC0D15">
        <w:rPr>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tiekėjai kviečiami derėtis pagal pasiūlymų pateikimo eiliškumą;</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derybos vykdomos konfidencialiai, tai yra, su kiekvienu dalyviu derybos vykdomos atskirai;</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derybas vykdo Komisija su tam įgaliojimus turinčiu dalyvio atstovu (atstovais);</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 xml:space="preserve">derybų metu Komisija turi teisę derėtis dėl pasiūlymo kainos ir kitų būsimos pirkimo sutarties sąlygų; </w:t>
      </w:r>
    </w:p>
    <w:p w:rsidR="00473FD8" w:rsidRPr="00AC0D15" w:rsidRDefault="00473FD8" w:rsidP="00473FD8">
      <w:pPr>
        <w:pStyle w:val="Bodytext0"/>
        <w:numPr>
          <w:ilvl w:val="0"/>
          <w:numId w:val="15"/>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derybų metu Komisija surašo derybų protokolą, kurį pasirašo derybose dalyvavusios Komisijos nariai ir dalyvio atstovas (atstovai). Derybų protokolą šalys pasirašo ne vėliau kaip kitą darbo dieną įvykus deryboms dėl pirminio pasiūlymo;</w:t>
      </w:r>
    </w:p>
    <w:p w:rsidR="00473FD8" w:rsidRPr="00AC0D15" w:rsidRDefault="00473FD8" w:rsidP="00473FD8">
      <w:pPr>
        <w:numPr>
          <w:ilvl w:val="0"/>
          <w:numId w:val="15"/>
        </w:numPr>
        <w:spacing w:line="276" w:lineRule="auto"/>
        <w:ind w:left="709" w:hanging="283"/>
        <w:jc w:val="both"/>
        <w:rPr>
          <w:sz w:val="22"/>
          <w:szCs w:val="22"/>
          <w:lang w:val="lt-LT"/>
        </w:rPr>
      </w:pPr>
      <w:r w:rsidRPr="00AC0D15">
        <w:rPr>
          <w:sz w:val="22"/>
          <w:szCs w:val="22"/>
          <w:lang w:val="lt-LT"/>
        </w:rPr>
        <w:t xml:space="preserve">derybos gali būti vykdomos apsikeičiant šalių įgaliotų atstovų (Komisijos pirmininko ir tiekėjo vadovo ar kito jo įgalioto asmens) pasirašytais derybiniais raštais. </w:t>
      </w:r>
    </w:p>
    <w:p w:rsidR="00473FD8" w:rsidRPr="00AC0D15" w:rsidRDefault="00473FD8" w:rsidP="00473FD8">
      <w:pPr>
        <w:numPr>
          <w:ilvl w:val="0"/>
          <w:numId w:val="29"/>
        </w:numPr>
        <w:spacing w:line="276" w:lineRule="auto"/>
        <w:ind w:left="0" w:firstLine="284"/>
        <w:jc w:val="both"/>
        <w:rPr>
          <w:sz w:val="22"/>
          <w:szCs w:val="22"/>
          <w:lang w:val="lt-LT"/>
        </w:rPr>
      </w:pPr>
      <w:r w:rsidRPr="00AC0D15">
        <w:rPr>
          <w:sz w:val="22"/>
          <w:szCs w:val="22"/>
          <w:lang w:val="lt-LT"/>
        </w:rPr>
        <w:t>Dalyvio pirminis pasiūlymas, kiek jis nebuvo pakeistas derybų metu (tai nustatoma pagal Komisijos su dalyviu (jo atstovu/atstovais) pasirašytą derybų protokolą arba vadovaujantis šalių pasirašytais derybiniais raštais, laikomas galutiniu pasiūlymu supaprastintoms skelbiamoms deryboms. Galutinis pasiūlymas (pasiūlymai) atmetamas (atmetami), jei dalyvis pasiūlė per didelę, Bendrovei nepriimtiną kainą.</w:t>
      </w:r>
    </w:p>
    <w:p w:rsidR="00473FD8" w:rsidRPr="00AC0D15" w:rsidRDefault="00473FD8" w:rsidP="00473FD8">
      <w:pPr>
        <w:jc w:val="both"/>
        <w:rPr>
          <w:rFonts w:ascii="Arial" w:hAnsi="Arial" w:cs="Arial"/>
          <w:i/>
          <w:iCs/>
          <w:sz w:val="22"/>
          <w:szCs w:val="22"/>
          <w:lang w:val="lt-LT"/>
        </w:rPr>
      </w:pPr>
    </w:p>
    <w:p w:rsidR="00473FD8" w:rsidRPr="00AC0D15" w:rsidRDefault="00473FD8" w:rsidP="00473FD8">
      <w:pPr>
        <w:pStyle w:val="Antrat7"/>
        <w:ind w:hanging="2880"/>
        <w:jc w:val="center"/>
        <w:rPr>
          <w:rFonts w:ascii="Times New Roman" w:hAnsi="Times New Roman" w:cs="Times New Roman"/>
          <w:i w:val="0"/>
          <w:sz w:val="22"/>
          <w:szCs w:val="22"/>
        </w:rPr>
      </w:pPr>
      <w:r w:rsidRPr="00AC0D15">
        <w:rPr>
          <w:rFonts w:ascii="Times New Roman" w:hAnsi="Times New Roman" w:cs="Times New Roman"/>
          <w:i w:val="0"/>
          <w:sz w:val="22"/>
          <w:szCs w:val="22"/>
        </w:rPr>
        <w:t>XVI. SUPAPRASTINTOS NESKELBIAMOS DERYBOS</w:t>
      </w:r>
    </w:p>
    <w:p w:rsidR="00473FD8" w:rsidRPr="00AC0D15" w:rsidRDefault="00473FD8" w:rsidP="00473FD8">
      <w:pPr>
        <w:rPr>
          <w:sz w:val="22"/>
          <w:szCs w:val="22"/>
          <w:lang w:val="lt-LT"/>
        </w:rPr>
      </w:pPr>
    </w:p>
    <w:p w:rsidR="00473FD8" w:rsidRPr="00AC0D15" w:rsidRDefault="00473FD8" w:rsidP="00473FD8">
      <w:pPr>
        <w:numPr>
          <w:ilvl w:val="0"/>
          <w:numId w:val="29"/>
        </w:numPr>
        <w:spacing w:line="276" w:lineRule="auto"/>
        <w:ind w:left="0" w:firstLine="284"/>
        <w:jc w:val="both"/>
        <w:rPr>
          <w:iCs/>
          <w:sz w:val="22"/>
          <w:szCs w:val="22"/>
          <w:lang w:val="lt-LT"/>
        </w:rPr>
      </w:pPr>
      <w:r>
        <w:rPr>
          <w:iCs/>
          <w:sz w:val="22"/>
          <w:szCs w:val="22"/>
          <w:lang w:val="lt-LT"/>
        </w:rPr>
        <w:t xml:space="preserve">  </w:t>
      </w:r>
      <w:r w:rsidRPr="00AC0D15">
        <w:rPr>
          <w:iCs/>
          <w:sz w:val="22"/>
          <w:szCs w:val="22"/>
          <w:lang w:val="lt-LT"/>
        </w:rPr>
        <w:t>Supaprastintos neskelbiamos derybos gali būti vykdomos esant bent vienai iš šių sąlygų:</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kai, vykdant pirkimą, apie kurį buvo viešai skelbta, nebuvo gauta nė vieno pasiūlymo; </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dėl įvykių, kurių perkančioji organizacija negalėjo numatyti iš anksto, būtina skubiai įsigyti reikalingų prekių, paslaugų ar darbų;</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vykdomi mažos vertės pirkimai,</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ar kitų objektyvių priežasčių gali suteikti ar  atlikti tik konkretus tiekėjas;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lastRenderedPageBreak/>
        <w:t>kai prekės ir paslaugos perkamos naudojant reprezentacinėms išlaidoms skirtas lėšas;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kai perkamos perkančiosios organizacijos darbuotojų mokymo paslaugos, reklamos ar informacijos sklaidos paslaugos, teisinės-konsultacinės paslaugos, laikraščių, žurnalų ir kitų periodinių leidinių prenumeratos paslaugos, pašto paslaugos, archyvų ir bibliotekų dokumentai, licen</w:t>
      </w:r>
      <w:r>
        <w:rPr>
          <w:rFonts w:ascii="Times New Roman" w:hAnsi="Times New Roman"/>
          <w:sz w:val="22"/>
          <w:szCs w:val="22"/>
          <w:lang w:val="lt-LT"/>
        </w:rPr>
        <w:t>c</w:t>
      </w:r>
      <w:r w:rsidRPr="00AC0D15">
        <w:rPr>
          <w:rFonts w:ascii="Times New Roman" w:hAnsi="Times New Roman"/>
          <w:sz w:val="22"/>
          <w:szCs w:val="22"/>
          <w:lang w:val="lt-LT"/>
        </w:rPr>
        <w:t>ijos naudotis informacinėmis bazėmis ir/ar programine įranga, keleivių pervežimo oro, sausumos ir vandens transportu paslaugos, viešbučių ir restoranų (maitinimo įstaigų) paslaugos, geriamojo vandens, nuotekų, nuotekų dumblo, grunto sudėties, savybių ir kokybės nustatymo bei kitos panašios paslaugos;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473FD8" w:rsidRPr="00AC0D15" w:rsidRDefault="00473FD8" w:rsidP="00473FD8">
      <w:pPr>
        <w:pStyle w:val="Bodytext0"/>
        <w:numPr>
          <w:ilvl w:val="1"/>
          <w:numId w:val="16"/>
        </w:numPr>
        <w:spacing w:line="276" w:lineRule="auto"/>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473FD8" w:rsidRPr="00AC0D15" w:rsidRDefault="00473FD8" w:rsidP="00473FD8">
      <w:pPr>
        <w:pStyle w:val="Pagrindiniotekstotrauka"/>
        <w:numPr>
          <w:ilvl w:val="1"/>
          <w:numId w:val="16"/>
        </w:numPr>
        <w:tabs>
          <w:tab w:val="left" w:pos="0"/>
          <w:tab w:val="left" w:pos="284"/>
          <w:tab w:val="left" w:pos="851"/>
        </w:tabs>
        <w:spacing w:line="276" w:lineRule="auto"/>
        <w:rPr>
          <w:sz w:val="22"/>
          <w:szCs w:val="22"/>
        </w:rPr>
      </w:pPr>
      <w:r w:rsidRPr="00AC0D15">
        <w:rPr>
          <w:sz w:val="22"/>
          <w:szCs w:val="22"/>
        </w:rPr>
        <w:t>kai perkamos valstybinių monopolininkų parduodamos prekės ir teikiamos paslaugos;</w:t>
      </w:r>
    </w:p>
    <w:p w:rsidR="00473FD8" w:rsidRPr="00AC0D15" w:rsidRDefault="00473FD8" w:rsidP="00473FD8">
      <w:pPr>
        <w:pStyle w:val="Pagrindiniotekstotrauka"/>
        <w:numPr>
          <w:ilvl w:val="1"/>
          <w:numId w:val="16"/>
        </w:numPr>
        <w:tabs>
          <w:tab w:val="left" w:pos="0"/>
          <w:tab w:val="left" w:pos="284"/>
          <w:tab w:val="left" w:pos="851"/>
        </w:tabs>
        <w:spacing w:line="276" w:lineRule="auto"/>
        <w:rPr>
          <w:sz w:val="22"/>
          <w:szCs w:val="22"/>
        </w:rPr>
      </w:pPr>
      <w:r w:rsidRPr="00AC0D15">
        <w:rPr>
          <w:sz w:val="22"/>
          <w:szCs w:val="22"/>
        </w:rPr>
        <w:t>perkant prekes ir/ar paslaugas, kai pirkimo išdavoje su tiekėju sudaroma autorinė sutartis;</w:t>
      </w:r>
    </w:p>
    <w:p w:rsidR="00473FD8" w:rsidRPr="00AC0D15" w:rsidRDefault="00473FD8" w:rsidP="00473FD8">
      <w:pPr>
        <w:pStyle w:val="Pagrindiniotekstotrauka"/>
        <w:numPr>
          <w:ilvl w:val="1"/>
          <w:numId w:val="16"/>
        </w:numPr>
        <w:tabs>
          <w:tab w:val="left" w:pos="0"/>
          <w:tab w:val="left" w:pos="284"/>
        </w:tabs>
        <w:spacing w:line="276" w:lineRule="auto"/>
        <w:rPr>
          <w:sz w:val="22"/>
          <w:szCs w:val="22"/>
        </w:rPr>
      </w:pPr>
      <w:r w:rsidRPr="00AC0D15">
        <w:rPr>
          <w:sz w:val="22"/>
          <w:szCs w:val="22"/>
        </w:rPr>
        <w:t>išlaidos susijusios su dalyvavimu parodose (parodų bilietai, parodų dalyvių mokesčiai, ekspozicijas vietos nuoma ir kitos išlaidos);</w:t>
      </w:r>
    </w:p>
    <w:p w:rsidR="00473FD8" w:rsidRPr="00AC0D15" w:rsidRDefault="00473FD8" w:rsidP="00473FD8">
      <w:pPr>
        <w:pStyle w:val="Pagrindiniotekstotrauka"/>
        <w:numPr>
          <w:ilvl w:val="1"/>
          <w:numId w:val="16"/>
        </w:numPr>
        <w:tabs>
          <w:tab w:val="left" w:pos="0"/>
          <w:tab w:val="left" w:pos="284"/>
          <w:tab w:val="left" w:pos="851"/>
        </w:tabs>
        <w:spacing w:line="276" w:lineRule="auto"/>
        <w:rPr>
          <w:sz w:val="22"/>
          <w:szCs w:val="22"/>
        </w:rPr>
      </w:pPr>
      <w:r w:rsidRPr="00AC0D15">
        <w:rPr>
          <w:sz w:val="22"/>
          <w:szCs w:val="22"/>
        </w:rPr>
        <w:t>kai perkamos techninio projekto, darbo projekto ar techninio darbo projekto autorinės priežiūros paslaugos;</w:t>
      </w:r>
    </w:p>
    <w:p w:rsidR="00473FD8" w:rsidRPr="00AC0D15" w:rsidRDefault="00473FD8" w:rsidP="00473FD8">
      <w:pPr>
        <w:pStyle w:val="Pagrindiniotekstotrauka"/>
        <w:numPr>
          <w:ilvl w:val="1"/>
          <w:numId w:val="16"/>
        </w:numPr>
        <w:tabs>
          <w:tab w:val="left" w:pos="0"/>
          <w:tab w:val="left" w:pos="284"/>
          <w:tab w:val="left" w:pos="851"/>
        </w:tabs>
        <w:spacing w:line="276" w:lineRule="auto"/>
        <w:rPr>
          <w:sz w:val="22"/>
          <w:szCs w:val="22"/>
        </w:rPr>
      </w:pPr>
      <w:r w:rsidRPr="00AC0D15">
        <w:rPr>
          <w:sz w:val="22"/>
          <w:szCs w:val="22"/>
        </w:rPr>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73FD8" w:rsidRPr="00AC0D15" w:rsidRDefault="00473FD8" w:rsidP="00473FD8">
      <w:pPr>
        <w:pStyle w:val="Pagrindiniotekstotrauka"/>
        <w:numPr>
          <w:ilvl w:val="1"/>
          <w:numId w:val="16"/>
        </w:numPr>
        <w:tabs>
          <w:tab w:val="left" w:pos="0"/>
          <w:tab w:val="left" w:pos="284"/>
          <w:tab w:val="left" w:pos="851"/>
        </w:tabs>
        <w:spacing w:line="276" w:lineRule="auto"/>
        <w:rPr>
          <w:sz w:val="22"/>
          <w:szCs w:val="22"/>
        </w:rPr>
      </w:pPr>
      <w:r w:rsidRPr="00AC0D15">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3FD8" w:rsidRPr="00AC0D15" w:rsidRDefault="00473FD8" w:rsidP="00473FD8">
      <w:pPr>
        <w:numPr>
          <w:ilvl w:val="0"/>
          <w:numId w:val="29"/>
        </w:numPr>
        <w:spacing w:line="276" w:lineRule="auto"/>
        <w:ind w:left="0" w:firstLine="284"/>
        <w:jc w:val="both"/>
        <w:rPr>
          <w:iCs/>
          <w:sz w:val="22"/>
          <w:szCs w:val="22"/>
          <w:lang w:val="lt-LT"/>
        </w:rPr>
      </w:pPr>
      <w:r>
        <w:rPr>
          <w:iCs/>
          <w:sz w:val="22"/>
          <w:szCs w:val="22"/>
          <w:lang w:val="lt-LT"/>
        </w:rPr>
        <w:t xml:space="preserve"> </w:t>
      </w:r>
      <w:r w:rsidRPr="00AC0D15">
        <w:rPr>
          <w:iCs/>
          <w:sz w:val="22"/>
          <w:szCs w:val="22"/>
          <w:lang w:val="lt-LT"/>
        </w:rPr>
        <w:t>Neskelbiamų derybų būdu paslau</w:t>
      </w:r>
      <w:r>
        <w:rPr>
          <w:iCs/>
          <w:sz w:val="22"/>
          <w:szCs w:val="22"/>
          <w:lang w:val="lt-LT"/>
        </w:rPr>
        <w:t>gos ir darbai gali būti perkami</w:t>
      </w:r>
      <w:r w:rsidRPr="00AC0D15">
        <w:rPr>
          <w:iCs/>
          <w:sz w:val="22"/>
          <w:szCs w:val="22"/>
          <w:lang w:val="lt-LT"/>
        </w:rPr>
        <w:t xml:space="preserve"> po projekto konkurso iš konkurso laimėtojo arba vieno iš jų. Pastaruoju atveju į derybas kviečiami visi laimėtojai.</w:t>
      </w:r>
    </w:p>
    <w:p w:rsidR="00473FD8" w:rsidRPr="00AC0D15" w:rsidRDefault="00473FD8" w:rsidP="00473FD8">
      <w:pPr>
        <w:numPr>
          <w:ilvl w:val="0"/>
          <w:numId w:val="29"/>
        </w:numPr>
        <w:spacing w:line="276" w:lineRule="auto"/>
        <w:ind w:left="0" w:firstLine="284"/>
        <w:jc w:val="both"/>
        <w:rPr>
          <w:iCs/>
          <w:sz w:val="22"/>
          <w:szCs w:val="22"/>
          <w:lang w:val="lt-LT"/>
        </w:rPr>
      </w:pPr>
      <w:r>
        <w:rPr>
          <w:iCs/>
          <w:sz w:val="22"/>
          <w:szCs w:val="22"/>
          <w:lang w:val="lt-LT"/>
        </w:rPr>
        <w:t xml:space="preserve"> </w:t>
      </w:r>
      <w:r w:rsidRPr="00AC0D15">
        <w:rPr>
          <w:iCs/>
          <w:sz w:val="22"/>
          <w:szCs w:val="22"/>
          <w:lang w:val="lt-LT"/>
        </w:rPr>
        <w:t>Kai  pasiūlymą pateikti kviečiamas vienas tiekėjas, jo kvalifikacija gali būti netikrinama.</w:t>
      </w:r>
    </w:p>
    <w:p w:rsidR="00473FD8" w:rsidRPr="00AC0D15" w:rsidRDefault="00473FD8" w:rsidP="00473FD8">
      <w:pPr>
        <w:numPr>
          <w:ilvl w:val="0"/>
          <w:numId w:val="29"/>
        </w:numPr>
        <w:spacing w:line="276" w:lineRule="auto"/>
        <w:ind w:left="0" w:firstLine="284"/>
        <w:jc w:val="both"/>
        <w:rPr>
          <w:iCs/>
          <w:sz w:val="22"/>
          <w:szCs w:val="22"/>
          <w:lang w:val="lt-LT"/>
        </w:rPr>
      </w:pPr>
      <w:r>
        <w:rPr>
          <w:iCs/>
          <w:sz w:val="22"/>
          <w:szCs w:val="22"/>
          <w:lang w:val="lt-LT"/>
        </w:rPr>
        <w:t xml:space="preserve"> </w:t>
      </w:r>
      <w:r w:rsidRPr="00AC0D15">
        <w:rPr>
          <w:iCs/>
          <w:sz w:val="22"/>
          <w:szCs w:val="22"/>
          <w:lang w:val="lt-LT"/>
        </w:rPr>
        <w:t>Nustatytas pasiūlymų pateikimo terminas turi būti pakankamas tam , kad konkrečiu atveju tiekėjas galėtų parengti ir pateikti pasiūlymą.</w:t>
      </w:r>
    </w:p>
    <w:p w:rsidR="00473FD8" w:rsidRPr="00AC0D15" w:rsidRDefault="00473FD8" w:rsidP="00473FD8">
      <w:pPr>
        <w:numPr>
          <w:ilvl w:val="0"/>
          <w:numId w:val="29"/>
        </w:numPr>
        <w:spacing w:line="276" w:lineRule="auto"/>
        <w:ind w:left="0" w:firstLine="284"/>
        <w:jc w:val="both"/>
        <w:rPr>
          <w:iCs/>
          <w:sz w:val="22"/>
          <w:szCs w:val="22"/>
          <w:lang w:val="lt-LT"/>
        </w:rPr>
      </w:pPr>
      <w:r w:rsidRPr="00AC0D15">
        <w:rPr>
          <w:iCs/>
          <w:sz w:val="22"/>
          <w:szCs w:val="22"/>
          <w:lang w:val="lt-LT"/>
        </w:rPr>
        <w:t xml:space="preserve">Vykdant neskelbiamas derybas Perkančioji organizacija kviečia jos pasirinktą tiekėją (rangovą), (tiekėjus (rangovus), kad šis (šie) pateiktų pasiūlymą (pasiūlymus), dėl kurių turinio Perkančioji organizacija su tiekėjais (rangovais) vykdo derybas, kurios gali būti protokoluojamos. Laimėtoju pripažįstamas tas tiekėjas (rangovas), kuris Bendrovei pateikė naudingiausią pasiūlymą. </w:t>
      </w:r>
    </w:p>
    <w:p w:rsidR="00473FD8" w:rsidRPr="00AC0D15" w:rsidRDefault="00473FD8" w:rsidP="00473FD8">
      <w:pPr>
        <w:numPr>
          <w:ilvl w:val="0"/>
          <w:numId w:val="29"/>
        </w:numPr>
        <w:spacing w:line="276" w:lineRule="auto"/>
        <w:ind w:left="0" w:firstLine="284"/>
        <w:jc w:val="both"/>
        <w:rPr>
          <w:iCs/>
          <w:sz w:val="22"/>
          <w:szCs w:val="22"/>
          <w:lang w:val="lt-LT"/>
        </w:rPr>
      </w:pPr>
      <w:r w:rsidRPr="00AC0D15">
        <w:rPr>
          <w:iCs/>
          <w:sz w:val="22"/>
          <w:szCs w:val="22"/>
          <w:lang w:val="lt-LT"/>
        </w:rPr>
        <w:t>Dalyvio gali būti nereikalaujama pateikti galutinio pasiūlymo-dalyvio galutinis pasiūlymas laikomas pirminis dalyvio pasiūlymas, kiek jis nebuvo pakeistas derybų metu.</w:t>
      </w:r>
    </w:p>
    <w:p w:rsidR="00473FD8" w:rsidRDefault="00473FD8" w:rsidP="00473FD8">
      <w:pPr>
        <w:pStyle w:val="Antrat7"/>
        <w:ind w:hanging="2880"/>
        <w:jc w:val="center"/>
        <w:rPr>
          <w:rFonts w:ascii="Times New Roman" w:hAnsi="Times New Roman" w:cs="Times New Roman"/>
          <w:i w:val="0"/>
          <w:sz w:val="22"/>
          <w:szCs w:val="22"/>
        </w:rPr>
      </w:pPr>
    </w:p>
    <w:p w:rsidR="00473FD8" w:rsidRDefault="00473FD8" w:rsidP="00473FD8">
      <w:pPr>
        <w:pStyle w:val="Antrat7"/>
        <w:ind w:hanging="2880"/>
        <w:jc w:val="center"/>
        <w:rPr>
          <w:rFonts w:ascii="Times New Roman" w:hAnsi="Times New Roman" w:cs="Times New Roman"/>
          <w:i w:val="0"/>
          <w:sz w:val="22"/>
          <w:szCs w:val="22"/>
        </w:rPr>
      </w:pPr>
    </w:p>
    <w:p w:rsidR="00473FD8" w:rsidRPr="00AC0D15" w:rsidRDefault="00473FD8" w:rsidP="00473FD8">
      <w:pPr>
        <w:pStyle w:val="Antrat7"/>
        <w:ind w:hanging="2880"/>
        <w:jc w:val="center"/>
        <w:rPr>
          <w:rFonts w:ascii="Times New Roman" w:hAnsi="Times New Roman" w:cs="Times New Roman"/>
          <w:i w:val="0"/>
          <w:caps/>
          <w:sz w:val="22"/>
          <w:szCs w:val="22"/>
        </w:rPr>
      </w:pPr>
      <w:r w:rsidRPr="00AC0D15">
        <w:rPr>
          <w:rFonts w:ascii="Times New Roman" w:hAnsi="Times New Roman" w:cs="Times New Roman"/>
          <w:i w:val="0"/>
          <w:sz w:val="22"/>
          <w:szCs w:val="22"/>
        </w:rPr>
        <w:t xml:space="preserve">XVII. </w:t>
      </w:r>
      <w:r>
        <w:rPr>
          <w:rFonts w:ascii="Times New Roman" w:hAnsi="Times New Roman" w:cs="Times New Roman"/>
          <w:i w:val="0"/>
          <w:sz w:val="22"/>
          <w:szCs w:val="22"/>
        </w:rPr>
        <w:t>TIEKĖJŲ APKLAUSA</w:t>
      </w:r>
    </w:p>
    <w:p w:rsidR="00473FD8" w:rsidRPr="00AC0D15" w:rsidRDefault="00473FD8" w:rsidP="00473FD8">
      <w:pPr>
        <w:jc w:val="both"/>
        <w:rPr>
          <w:iCs/>
          <w:sz w:val="22"/>
          <w:szCs w:val="22"/>
          <w:lang w:val="lt-LT"/>
        </w:rPr>
      </w:pPr>
    </w:p>
    <w:p w:rsidR="00473FD8" w:rsidRDefault="00473FD8" w:rsidP="00473FD8">
      <w:pPr>
        <w:pStyle w:val="bodytext"/>
        <w:numPr>
          <w:ilvl w:val="0"/>
          <w:numId w:val="32"/>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3F3646">
        <w:rPr>
          <w:sz w:val="22"/>
          <w:szCs w:val="22"/>
          <w:lang w:val="lt-LT"/>
        </w:rPr>
        <w:t xml:space="preserve">Tiekėjų apklausos būdu gali būti vykdomi tik mažos vertės pirkimai. </w:t>
      </w:r>
      <w:r>
        <w:rPr>
          <w:sz w:val="22"/>
          <w:szCs w:val="22"/>
          <w:lang w:val="lt-LT"/>
        </w:rPr>
        <w:t>Mažos vertės pirkimai gali  būti vykdomi ir kitais Taisyklėse numatytais pirkimo būdais.</w:t>
      </w:r>
    </w:p>
    <w:p w:rsidR="00473FD8" w:rsidRPr="003F3646" w:rsidRDefault="00473FD8" w:rsidP="00473FD8">
      <w:pPr>
        <w:pStyle w:val="bodytext"/>
        <w:numPr>
          <w:ilvl w:val="0"/>
          <w:numId w:val="32"/>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3F3646">
        <w:rPr>
          <w:sz w:val="22"/>
          <w:szCs w:val="22"/>
          <w:lang w:val="lt-LT"/>
        </w:rPr>
        <w:t>Bendrovė mažos vertės pirkimą gali vykdyti esant šiems atvejams:</w:t>
      </w:r>
    </w:p>
    <w:p w:rsidR="00473FD8" w:rsidRPr="00AC0D15" w:rsidRDefault="00473FD8" w:rsidP="00473FD8">
      <w:pPr>
        <w:pStyle w:val="bodytext"/>
        <w:numPr>
          <w:ilvl w:val="0"/>
          <w:numId w:val="33"/>
        </w:numPr>
        <w:spacing w:before="0" w:beforeAutospacing="0" w:after="0" w:afterAutospacing="0" w:line="276" w:lineRule="auto"/>
        <w:ind w:left="1134" w:hanging="283"/>
        <w:jc w:val="both"/>
        <w:rPr>
          <w:sz w:val="22"/>
          <w:szCs w:val="22"/>
          <w:lang w:val="lt-LT"/>
        </w:rPr>
      </w:pPr>
      <w:r w:rsidRPr="00AC0D15">
        <w:rPr>
          <w:sz w:val="22"/>
          <w:szCs w:val="22"/>
          <w:lang w:val="lt-LT"/>
        </w:rPr>
        <w:t xml:space="preserve">prekių ar paslaugų pirkimo vertė yra mažesnė </w:t>
      </w:r>
      <w:r w:rsidRPr="001114E9">
        <w:rPr>
          <w:sz w:val="22"/>
          <w:szCs w:val="22"/>
          <w:lang w:val="lt-LT"/>
        </w:rPr>
        <w:t xml:space="preserve">kaip </w:t>
      </w:r>
      <w:r w:rsidRPr="00312E50">
        <w:rPr>
          <w:color w:val="000000" w:themeColor="text1"/>
          <w:sz w:val="22"/>
          <w:szCs w:val="22"/>
          <w:lang w:val="lt-LT"/>
        </w:rPr>
        <w:t>58 000 EUR</w:t>
      </w:r>
      <w:r>
        <w:rPr>
          <w:sz w:val="22"/>
          <w:szCs w:val="22"/>
          <w:lang w:val="lt-LT"/>
        </w:rPr>
        <w:t xml:space="preserve"> </w:t>
      </w:r>
      <w:r w:rsidRPr="00AC0D15">
        <w:rPr>
          <w:sz w:val="22"/>
          <w:szCs w:val="22"/>
          <w:lang w:val="lt-LT"/>
        </w:rPr>
        <w:t xml:space="preserve">(be pridėtinės vertės mokesčio), o darbų vertė mažesnė kaip </w:t>
      </w:r>
      <w:r w:rsidRPr="00312E50">
        <w:rPr>
          <w:color w:val="000000" w:themeColor="text1"/>
          <w:sz w:val="22"/>
          <w:szCs w:val="22"/>
          <w:lang w:val="lt-LT"/>
        </w:rPr>
        <w:t>145 000 EUR</w:t>
      </w:r>
      <w:r w:rsidRPr="00AC0D15">
        <w:rPr>
          <w:sz w:val="22"/>
          <w:szCs w:val="22"/>
          <w:lang w:val="lt-LT"/>
        </w:rPr>
        <w:t xml:space="preserve"> (be pridėtinės vertės mokesčio);</w:t>
      </w:r>
    </w:p>
    <w:p w:rsidR="00473FD8" w:rsidRDefault="00473FD8" w:rsidP="00473FD8">
      <w:pPr>
        <w:pStyle w:val="bodytext"/>
        <w:numPr>
          <w:ilvl w:val="0"/>
          <w:numId w:val="33"/>
        </w:numPr>
        <w:spacing w:before="0" w:beforeAutospacing="0" w:after="0" w:afterAutospacing="0" w:line="276" w:lineRule="auto"/>
        <w:ind w:left="1134" w:hanging="283"/>
        <w:jc w:val="both"/>
        <w:rPr>
          <w:sz w:val="22"/>
          <w:szCs w:val="22"/>
          <w:lang w:val="lt-LT"/>
        </w:rPr>
      </w:pPr>
      <w:r w:rsidRPr="00FB166C">
        <w:rPr>
          <w:sz w:val="22"/>
          <w:szCs w:val="22"/>
          <w:lang w:val="lt-LT"/>
        </w:rPr>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w:t>
      </w:r>
      <w:r>
        <w:rPr>
          <w:sz w:val="22"/>
          <w:szCs w:val="22"/>
          <w:lang w:val="lt-LT"/>
        </w:rPr>
        <w:t>imo dalių vertės perkant darbus.</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M</w:t>
      </w:r>
      <w:r w:rsidRPr="00FB166C">
        <w:rPr>
          <w:sz w:val="22"/>
          <w:szCs w:val="22"/>
          <w:lang w:val="lt-LT"/>
        </w:rPr>
        <w:t>ažos vertės pirkim</w:t>
      </w:r>
      <w:r>
        <w:rPr>
          <w:sz w:val="22"/>
          <w:szCs w:val="22"/>
          <w:lang w:val="lt-LT"/>
        </w:rPr>
        <w:t>us</w:t>
      </w:r>
      <w:r w:rsidRPr="00FB166C">
        <w:rPr>
          <w:sz w:val="22"/>
          <w:szCs w:val="22"/>
          <w:lang w:val="lt-LT"/>
        </w:rPr>
        <w:t xml:space="preserve"> vykdo pirkimų organizatoriai arba</w:t>
      </w:r>
      <w:r>
        <w:rPr>
          <w:sz w:val="22"/>
          <w:szCs w:val="22"/>
          <w:lang w:val="lt-LT"/>
        </w:rPr>
        <w:t xml:space="preserve"> generalinio direktoriaus įsakymu paskirta pirkimo komisija</w:t>
      </w:r>
      <w:r w:rsidRPr="00FB166C">
        <w:rPr>
          <w:sz w:val="22"/>
          <w:szCs w:val="22"/>
          <w:lang w:val="lt-LT"/>
        </w:rPr>
        <w:t>.</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3270B5">
        <w:rPr>
          <w:sz w:val="22"/>
          <w:szCs w:val="22"/>
          <w:lang w:val="lt-LT"/>
        </w:rPr>
        <w:t>Vykdant pirkimą tiekėjų apklausos būdu tiekėjų kvalifikacija gali būti netikrinama.</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FB166C">
        <w:rPr>
          <w:sz w:val="22"/>
          <w:szCs w:val="22"/>
          <w:lang w:val="lt-LT"/>
        </w:rPr>
        <w:t>Apie pirkimą, atliekamą tiekėjų apklausos būdu, viešai neskelbiama.</w:t>
      </w:r>
    </w:p>
    <w:p w:rsidR="00473FD8" w:rsidRPr="000A6A86"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AC0D15">
        <w:rPr>
          <w:sz w:val="22"/>
          <w:szCs w:val="22"/>
          <w:lang w:val="lt-LT"/>
        </w:rPr>
        <w:t>Pasiūlymų pateikimo forma ir sąlygos pateikiamos pirkimo dokumentuose. Perkant prekes, paslaugas ar darbus, privaloma nustatyti ne trumpesnį, kaip 7 darbo dienų nuo kvietimo išsiuntimo iki pasiūlymų pateikimo ter</w:t>
      </w:r>
      <w:r>
        <w:rPr>
          <w:sz w:val="22"/>
          <w:szCs w:val="22"/>
          <w:lang w:val="lt-LT"/>
        </w:rPr>
        <w:t>mino.</w:t>
      </w:r>
    </w:p>
    <w:p w:rsidR="00473FD8" w:rsidRPr="00FB166C"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FB166C">
        <w:rPr>
          <w:sz w:val="22"/>
          <w:szCs w:val="22"/>
          <w:lang w:val="lt-LT"/>
        </w:rPr>
        <w:t>Mažos vertės pirkimo formos:</w:t>
      </w:r>
    </w:p>
    <w:p w:rsidR="00473FD8" w:rsidRPr="00AC0D15" w:rsidRDefault="00473FD8" w:rsidP="00473FD8">
      <w:pPr>
        <w:pStyle w:val="bodytext"/>
        <w:numPr>
          <w:ilvl w:val="0"/>
          <w:numId w:val="34"/>
        </w:numPr>
        <w:spacing w:before="0" w:beforeAutospacing="0" w:after="0" w:afterAutospacing="0" w:line="276" w:lineRule="auto"/>
        <w:ind w:left="1134" w:hanging="283"/>
        <w:jc w:val="both"/>
        <w:rPr>
          <w:sz w:val="22"/>
          <w:szCs w:val="22"/>
          <w:lang w:val="lt-LT"/>
        </w:rPr>
      </w:pPr>
      <w:r w:rsidRPr="00AC0D15">
        <w:rPr>
          <w:sz w:val="22"/>
          <w:szCs w:val="22"/>
          <w:lang w:val="lt-LT"/>
        </w:rPr>
        <w:t>pirkimas vykdant apklausą žodžiu;</w:t>
      </w:r>
    </w:p>
    <w:p w:rsidR="00473FD8" w:rsidRPr="00AC0D15" w:rsidRDefault="00473FD8" w:rsidP="00473FD8">
      <w:pPr>
        <w:pStyle w:val="bodytext"/>
        <w:numPr>
          <w:ilvl w:val="0"/>
          <w:numId w:val="34"/>
        </w:numPr>
        <w:spacing w:before="0" w:beforeAutospacing="0" w:after="0" w:afterAutospacing="0" w:line="276" w:lineRule="auto"/>
        <w:ind w:left="1134" w:hanging="283"/>
        <w:jc w:val="both"/>
        <w:rPr>
          <w:sz w:val="22"/>
          <w:szCs w:val="22"/>
          <w:lang w:val="lt-LT"/>
        </w:rPr>
      </w:pPr>
      <w:r w:rsidRPr="00AC0D15">
        <w:rPr>
          <w:sz w:val="22"/>
          <w:szCs w:val="22"/>
          <w:lang w:val="lt-LT"/>
        </w:rPr>
        <w:t>apklausos vykdymas raštu;</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AC0D15">
        <w:rPr>
          <w:sz w:val="22"/>
          <w:szCs w:val="22"/>
          <w:lang w:val="lt-LT"/>
        </w:rPr>
        <w:t xml:space="preserve">Siekiant nustatyti tiekėją, su kuriuo bus sudaroma pirkimo sutartis, pirkimų </w:t>
      </w:r>
      <w:r>
        <w:rPr>
          <w:sz w:val="22"/>
          <w:szCs w:val="22"/>
          <w:lang w:val="lt-LT"/>
        </w:rPr>
        <w:t xml:space="preserve"> </w:t>
      </w:r>
      <w:r w:rsidRPr="00AC0D15">
        <w:rPr>
          <w:sz w:val="22"/>
          <w:szCs w:val="22"/>
          <w:lang w:val="lt-LT"/>
        </w:rPr>
        <w:t>organizatorius arba</w:t>
      </w:r>
      <w:r w:rsidRPr="001364F4">
        <w:rPr>
          <w:sz w:val="22"/>
          <w:szCs w:val="22"/>
          <w:lang w:val="lt-LT"/>
        </w:rPr>
        <w:t xml:space="preserve"> </w:t>
      </w:r>
      <w:r w:rsidRPr="00AC0D15">
        <w:rPr>
          <w:sz w:val="22"/>
          <w:szCs w:val="22"/>
          <w:lang w:val="lt-LT"/>
        </w:rPr>
        <w:t>Komisija pasirenka vieną iš šių Taisyklių 1</w:t>
      </w:r>
      <w:r>
        <w:rPr>
          <w:sz w:val="22"/>
          <w:szCs w:val="22"/>
          <w:lang w:val="lt-LT"/>
        </w:rPr>
        <w:t>23</w:t>
      </w:r>
      <w:r w:rsidRPr="00AC0D15">
        <w:rPr>
          <w:sz w:val="22"/>
          <w:szCs w:val="22"/>
          <w:lang w:val="lt-LT"/>
        </w:rPr>
        <w:t xml:space="preserve"> </w:t>
      </w:r>
      <w:r>
        <w:rPr>
          <w:sz w:val="22"/>
          <w:szCs w:val="22"/>
          <w:lang w:val="lt-LT"/>
        </w:rPr>
        <w:t>straipsnyje</w:t>
      </w:r>
      <w:r w:rsidRPr="00AC0D15">
        <w:rPr>
          <w:sz w:val="22"/>
          <w:szCs w:val="22"/>
          <w:lang w:val="lt-LT"/>
        </w:rPr>
        <w:t xml:space="preserve"> nustatytų pirkimo formų.</w:t>
      </w:r>
    </w:p>
    <w:p w:rsidR="00473FD8" w:rsidRPr="0078181C" w:rsidRDefault="00473FD8" w:rsidP="00473FD8">
      <w:pPr>
        <w:pStyle w:val="bodytext"/>
        <w:numPr>
          <w:ilvl w:val="0"/>
          <w:numId w:val="30"/>
        </w:numPr>
        <w:spacing w:before="0" w:beforeAutospacing="0" w:after="0" w:afterAutospacing="0" w:line="276" w:lineRule="auto"/>
        <w:ind w:left="567" w:hanging="567"/>
        <w:jc w:val="both"/>
        <w:rPr>
          <w:bCs/>
          <w:sz w:val="22"/>
          <w:szCs w:val="22"/>
          <w:lang w:val="lt-LT"/>
        </w:rPr>
      </w:pPr>
      <w:r>
        <w:rPr>
          <w:sz w:val="22"/>
          <w:szCs w:val="22"/>
          <w:lang w:val="lt-LT"/>
        </w:rPr>
        <w:t xml:space="preserve">           </w:t>
      </w:r>
      <w:r w:rsidRPr="0078181C">
        <w:rPr>
          <w:sz w:val="22"/>
          <w:szCs w:val="22"/>
          <w:lang w:val="lt-LT"/>
        </w:rPr>
        <w:t>Pirkimas vykdant apklausą žodžiu gali būti vykdomas</w:t>
      </w:r>
      <w:r>
        <w:rPr>
          <w:sz w:val="22"/>
          <w:szCs w:val="22"/>
          <w:lang w:val="lt-LT"/>
        </w:rPr>
        <w:t>,</w:t>
      </w:r>
      <w:r w:rsidRPr="0078181C">
        <w:rPr>
          <w:bCs/>
          <w:sz w:val="22"/>
          <w:szCs w:val="22"/>
          <w:lang w:val="lt-LT"/>
        </w:rPr>
        <w:t xml:space="preserve"> jeigu numatomos vienos sutarties tos pačios rūšies perkamų prekių</w:t>
      </w:r>
      <w:r>
        <w:rPr>
          <w:bCs/>
          <w:sz w:val="22"/>
          <w:szCs w:val="22"/>
          <w:lang w:val="lt-LT"/>
        </w:rPr>
        <w:t>,</w:t>
      </w:r>
      <w:r w:rsidRPr="0078181C">
        <w:rPr>
          <w:bCs/>
          <w:sz w:val="22"/>
          <w:szCs w:val="22"/>
          <w:lang w:val="lt-LT"/>
        </w:rPr>
        <w:t xml:space="preserve"> paslaugų</w:t>
      </w:r>
      <w:r>
        <w:rPr>
          <w:bCs/>
          <w:sz w:val="22"/>
          <w:szCs w:val="22"/>
          <w:lang w:val="lt-LT"/>
        </w:rPr>
        <w:t xml:space="preserve"> ar</w:t>
      </w:r>
      <w:r w:rsidRPr="0078181C">
        <w:rPr>
          <w:bCs/>
          <w:sz w:val="22"/>
          <w:szCs w:val="22"/>
          <w:lang w:val="lt-LT"/>
        </w:rPr>
        <w:t xml:space="preserve"> darbų vertė yra ne didesnė kaip </w:t>
      </w:r>
      <w:r w:rsidRPr="00312E50">
        <w:rPr>
          <w:bCs/>
          <w:color w:val="000000" w:themeColor="text1"/>
          <w:sz w:val="22"/>
          <w:szCs w:val="22"/>
          <w:lang w:val="lt-LT"/>
        </w:rPr>
        <w:t>3000 EUR</w:t>
      </w:r>
      <w:r>
        <w:rPr>
          <w:bCs/>
          <w:sz w:val="22"/>
          <w:szCs w:val="22"/>
          <w:lang w:val="lt-LT"/>
        </w:rPr>
        <w:t xml:space="preserve"> </w:t>
      </w:r>
      <w:r w:rsidRPr="0078181C">
        <w:rPr>
          <w:bCs/>
          <w:sz w:val="22"/>
          <w:szCs w:val="22"/>
          <w:lang w:val="lt-LT"/>
        </w:rPr>
        <w:t>be PVM. Tos pačios rūšies prekių ar paslaugų pirkimas žodžiu, kai vienos</w:t>
      </w:r>
      <w:r>
        <w:rPr>
          <w:bCs/>
          <w:sz w:val="22"/>
          <w:szCs w:val="22"/>
          <w:lang w:val="lt-LT"/>
        </w:rPr>
        <w:t xml:space="preserve"> pirkimo</w:t>
      </w:r>
      <w:r w:rsidRPr="0078181C">
        <w:rPr>
          <w:bCs/>
          <w:sz w:val="22"/>
          <w:szCs w:val="22"/>
          <w:lang w:val="lt-LT"/>
        </w:rPr>
        <w:t xml:space="preserve"> sutarties kaina yra nuo </w:t>
      </w:r>
      <w:r w:rsidR="00312E50">
        <w:rPr>
          <w:bCs/>
          <w:sz w:val="22"/>
          <w:szCs w:val="22"/>
          <w:lang w:val="lt-LT"/>
        </w:rPr>
        <w:t>5</w:t>
      </w:r>
      <w:r w:rsidRPr="00312E50">
        <w:rPr>
          <w:bCs/>
          <w:color w:val="000000" w:themeColor="text1"/>
          <w:sz w:val="22"/>
          <w:szCs w:val="22"/>
          <w:lang w:val="lt-LT"/>
        </w:rPr>
        <w:t xml:space="preserve">00 EUR </w:t>
      </w:r>
      <w:r w:rsidRPr="0078181C">
        <w:rPr>
          <w:bCs/>
          <w:sz w:val="22"/>
          <w:szCs w:val="22"/>
          <w:lang w:val="lt-LT"/>
        </w:rPr>
        <w:t xml:space="preserve">be PVM iki </w:t>
      </w:r>
      <w:r w:rsidRPr="00312E50">
        <w:rPr>
          <w:bCs/>
          <w:color w:val="000000" w:themeColor="text1"/>
          <w:sz w:val="22"/>
          <w:szCs w:val="22"/>
          <w:lang w:val="lt-LT"/>
        </w:rPr>
        <w:t>3000 EUR</w:t>
      </w:r>
      <w:r>
        <w:rPr>
          <w:bCs/>
          <w:sz w:val="22"/>
          <w:szCs w:val="22"/>
          <w:lang w:val="lt-LT"/>
        </w:rPr>
        <w:t xml:space="preserve"> </w:t>
      </w:r>
      <w:r w:rsidRPr="0078181C">
        <w:rPr>
          <w:bCs/>
          <w:sz w:val="22"/>
          <w:szCs w:val="22"/>
          <w:lang w:val="lt-LT"/>
        </w:rPr>
        <w:t>be PVM</w:t>
      </w:r>
      <w:r>
        <w:rPr>
          <w:bCs/>
          <w:sz w:val="22"/>
          <w:szCs w:val="22"/>
          <w:lang w:val="lt-LT"/>
        </w:rPr>
        <w:t>,</w:t>
      </w:r>
      <w:r w:rsidRPr="0078181C">
        <w:rPr>
          <w:bCs/>
          <w:sz w:val="22"/>
          <w:szCs w:val="22"/>
          <w:lang w:val="lt-LT"/>
        </w:rPr>
        <w:t xml:space="preserve"> galimas tik </w:t>
      </w:r>
      <w:r w:rsidRPr="0078181C">
        <w:rPr>
          <w:sz w:val="22"/>
          <w:szCs w:val="22"/>
          <w:lang w:val="lt-LT"/>
        </w:rPr>
        <w:t>tiekėja</w:t>
      </w:r>
      <w:r>
        <w:rPr>
          <w:sz w:val="22"/>
          <w:szCs w:val="22"/>
          <w:lang w:val="lt-LT"/>
        </w:rPr>
        <w:t>ms</w:t>
      </w:r>
      <w:r w:rsidRPr="0078181C">
        <w:rPr>
          <w:sz w:val="22"/>
          <w:szCs w:val="22"/>
          <w:lang w:val="lt-LT"/>
        </w:rPr>
        <w:t xml:space="preserve"> </w:t>
      </w:r>
      <w:r>
        <w:rPr>
          <w:sz w:val="22"/>
          <w:szCs w:val="22"/>
          <w:lang w:val="lt-LT"/>
        </w:rPr>
        <w:t>pateikus</w:t>
      </w:r>
      <w:r w:rsidRPr="0078181C">
        <w:rPr>
          <w:sz w:val="22"/>
          <w:szCs w:val="22"/>
          <w:lang w:val="lt-LT"/>
        </w:rPr>
        <w:t xml:space="preserve"> pasiūlymą </w:t>
      </w:r>
      <w:r>
        <w:rPr>
          <w:sz w:val="22"/>
          <w:szCs w:val="22"/>
          <w:lang w:val="lt-LT"/>
        </w:rPr>
        <w:t>raštu, faksu ar elektroniniu paštu. Šie tiekėjų pasiūlymai pridedami prie tiekėjų apklausos pažymos ar pirkimo komisijos protokolo.</w:t>
      </w:r>
      <w:r w:rsidRPr="0078181C">
        <w:rPr>
          <w:sz w:val="22"/>
          <w:szCs w:val="22"/>
          <w:lang w:val="lt-LT"/>
        </w:rPr>
        <w:t xml:space="preserve"> Apklausti reikia ne mažiau kaip 3 tiekėjus, tačiau  apklausa  bus laikoma įvykusia, jeigu yra bent vienas tinkamas Perkančiajai organizacijai pasiūlymas.</w:t>
      </w:r>
      <w:r w:rsidRPr="0078181C">
        <w:rPr>
          <w:bCs/>
          <w:sz w:val="22"/>
          <w:szCs w:val="22"/>
          <w:lang w:val="lt-LT"/>
        </w:rPr>
        <w:t xml:space="preserve"> </w:t>
      </w:r>
    </w:p>
    <w:p w:rsidR="00473FD8" w:rsidRPr="00AC0D15"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bCs/>
          <w:sz w:val="22"/>
          <w:szCs w:val="22"/>
          <w:lang w:val="lt-LT"/>
        </w:rPr>
        <w:t xml:space="preserve">           </w:t>
      </w:r>
      <w:r w:rsidRPr="0078181C">
        <w:rPr>
          <w:bCs/>
          <w:sz w:val="22"/>
          <w:szCs w:val="22"/>
          <w:lang w:val="lt-LT"/>
        </w:rPr>
        <w:t xml:space="preserve">Pirkimas vykdant apklausą  raštu gali būti vykdomas, jeigu numatomos tos pačios rūšies prekių ar paslaugų </w:t>
      </w:r>
      <w:r>
        <w:rPr>
          <w:bCs/>
          <w:sz w:val="22"/>
          <w:szCs w:val="22"/>
          <w:lang w:val="lt-LT"/>
        </w:rPr>
        <w:t>pirkimo</w:t>
      </w:r>
      <w:r w:rsidRPr="0078181C">
        <w:rPr>
          <w:bCs/>
          <w:sz w:val="22"/>
          <w:szCs w:val="22"/>
          <w:lang w:val="lt-LT"/>
        </w:rPr>
        <w:t xml:space="preserve"> vertė yra ne didesnė kaip </w:t>
      </w:r>
      <w:r w:rsidRPr="00312E50">
        <w:rPr>
          <w:bCs/>
          <w:color w:val="000000" w:themeColor="text1"/>
          <w:sz w:val="22"/>
          <w:szCs w:val="22"/>
          <w:lang w:val="lt-LT"/>
        </w:rPr>
        <w:t>58 000  EUR</w:t>
      </w:r>
      <w:r>
        <w:rPr>
          <w:bCs/>
          <w:sz w:val="22"/>
          <w:szCs w:val="22"/>
          <w:lang w:val="lt-LT"/>
        </w:rPr>
        <w:t xml:space="preserve"> </w:t>
      </w:r>
      <w:r w:rsidRPr="0078181C">
        <w:rPr>
          <w:bCs/>
          <w:sz w:val="22"/>
          <w:szCs w:val="22"/>
          <w:lang w:val="lt-LT"/>
        </w:rPr>
        <w:t xml:space="preserve">be PVM, o darbų vienam objektui </w:t>
      </w:r>
      <w:r>
        <w:rPr>
          <w:bCs/>
          <w:sz w:val="22"/>
          <w:szCs w:val="22"/>
          <w:lang w:val="lt-LT"/>
        </w:rPr>
        <w:t>pirkimo</w:t>
      </w:r>
      <w:r w:rsidRPr="0078181C">
        <w:rPr>
          <w:bCs/>
          <w:sz w:val="22"/>
          <w:szCs w:val="22"/>
          <w:lang w:val="lt-LT"/>
        </w:rPr>
        <w:t xml:space="preserve"> vertė yra ne didesnė kaip </w:t>
      </w:r>
      <w:r w:rsidRPr="00312E50">
        <w:rPr>
          <w:bCs/>
          <w:color w:val="000000" w:themeColor="text1"/>
          <w:sz w:val="22"/>
          <w:szCs w:val="22"/>
          <w:lang w:val="lt-LT"/>
        </w:rPr>
        <w:t>145 000 EUR</w:t>
      </w:r>
      <w:r>
        <w:rPr>
          <w:bCs/>
          <w:sz w:val="22"/>
          <w:szCs w:val="22"/>
          <w:lang w:val="lt-LT"/>
        </w:rPr>
        <w:t xml:space="preserve"> </w:t>
      </w:r>
      <w:r w:rsidRPr="0078181C">
        <w:rPr>
          <w:bCs/>
          <w:sz w:val="22"/>
          <w:szCs w:val="22"/>
          <w:lang w:val="lt-LT"/>
        </w:rPr>
        <w:t>be PVM.</w:t>
      </w:r>
    </w:p>
    <w:p w:rsidR="00473FD8" w:rsidRPr="001B725C" w:rsidRDefault="00473FD8" w:rsidP="00473FD8">
      <w:pPr>
        <w:pStyle w:val="bodytext"/>
        <w:numPr>
          <w:ilvl w:val="0"/>
          <w:numId w:val="30"/>
        </w:numPr>
        <w:spacing w:before="0" w:beforeAutospacing="0" w:after="0" w:afterAutospacing="0" w:line="276" w:lineRule="auto"/>
        <w:ind w:left="567" w:hanging="567"/>
        <w:jc w:val="both"/>
        <w:rPr>
          <w:sz w:val="22"/>
          <w:lang w:val="lt-LT"/>
        </w:rPr>
      </w:pPr>
      <w:r>
        <w:rPr>
          <w:sz w:val="22"/>
          <w:szCs w:val="22"/>
          <w:lang w:val="lt-LT"/>
        </w:rPr>
        <w:t xml:space="preserve">            </w:t>
      </w:r>
      <w:r w:rsidRPr="001B725C">
        <w:rPr>
          <w:sz w:val="22"/>
          <w:szCs w:val="22"/>
          <w:lang w:val="lt-LT"/>
        </w:rPr>
        <w:t>Apklausiant raštu kvietimai pateikti pasiūlymus tiekėjams pateiki</w:t>
      </w:r>
      <w:r>
        <w:rPr>
          <w:sz w:val="22"/>
          <w:szCs w:val="22"/>
          <w:lang w:val="lt-LT"/>
        </w:rPr>
        <w:t>ami paštu, faksu arba elektroniniu paštu, CVP IS</w:t>
      </w:r>
      <w:r w:rsidRPr="001B725C">
        <w:rPr>
          <w:sz w:val="22"/>
          <w:szCs w:val="22"/>
          <w:lang w:val="lt-LT"/>
        </w:rPr>
        <w:t>. Apklausti reikia ne mažiau kaip 3 tiekėjus, tačiau  apklausa  bus laikoma įvykusia, jeigu yra bent vienas tinkamas Perkančiajai organizacijai pasiūlymas.</w:t>
      </w:r>
    </w:p>
    <w:p w:rsidR="00473FD8" w:rsidRPr="001B725C" w:rsidRDefault="00473FD8" w:rsidP="00473FD8">
      <w:pPr>
        <w:pStyle w:val="bodytext"/>
        <w:numPr>
          <w:ilvl w:val="0"/>
          <w:numId w:val="30"/>
        </w:numPr>
        <w:spacing w:before="0" w:beforeAutospacing="0" w:after="0" w:afterAutospacing="0" w:line="276" w:lineRule="auto"/>
        <w:ind w:left="567" w:hanging="567"/>
        <w:jc w:val="both"/>
        <w:rPr>
          <w:sz w:val="22"/>
          <w:lang w:val="lt-LT"/>
        </w:rPr>
      </w:pPr>
      <w:r>
        <w:rPr>
          <w:sz w:val="22"/>
          <w:lang w:val="lt-LT"/>
        </w:rPr>
        <w:t xml:space="preserve">             </w:t>
      </w:r>
      <w:r w:rsidRPr="001B725C">
        <w:rPr>
          <w:sz w:val="22"/>
          <w:lang w:val="lt-LT"/>
        </w:rPr>
        <w:t>Vykdant pirkimą tiekėjų apklausos</w:t>
      </w:r>
      <w:r>
        <w:rPr>
          <w:sz w:val="22"/>
          <w:lang w:val="lt-LT"/>
        </w:rPr>
        <w:t xml:space="preserve"> būdu, kai tiekėjų apklausa atliekama rašytine forma,</w:t>
      </w:r>
      <w:r w:rsidRPr="001B725C">
        <w:rPr>
          <w:sz w:val="22"/>
          <w:lang w:val="lt-LT"/>
        </w:rPr>
        <w:t xml:space="preserve"> tiekėjui (tiekėjams) pateikiamuose pirkimo dokumentuose nurod</w:t>
      </w:r>
      <w:r>
        <w:rPr>
          <w:sz w:val="22"/>
          <w:lang w:val="lt-LT"/>
        </w:rPr>
        <w:t>oma</w:t>
      </w:r>
      <w:r w:rsidRPr="001B725C">
        <w:rPr>
          <w:sz w:val="22"/>
          <w:lang w:val="lt-LT"/>
        </w:rPr>
        <w:t xml:space="preserve"> ši informacija:</w:t>
      </w:r>
    </w:p>
    <w:p w:rsidR="00473FD8" w:rsidRPr="00340417" w:rsidRDefault="00473FD8" w:rsidP="00473FD8">
      <w:pPr>
        <w:pStyle w:val="Sraopastraipa"/>
        <w:numPr>
          <w:ilvl w:val="1"/>
          <w:numId w:val="32"/>
        </w:numPr>
        <w:ind w:left="1134" w:hanging="283"/>
        <w:jc w:val="both"/>
        <w:rPr>
          <w:sz w:val="22"/>
          <w:lang w:val="lt-LT"/>
        </w:rPr>
      </w:pPr>
      <w:r w:rsidRPr="00340417">
        <w:rPr>
          <w:sz w:val="22"/>
          <w:lang w:val="lt-LT"/>
        </w:rPr>
        <w:t>prekių, paslaugų ar darbų pavadinimas, kiekis (apimtis), su prekėmis teiktinų paslaugų pobūdis, prekių tiekimo, paslaugų teikimo ar darbų atlikimo terminai;</w:t>
      </w:r>
    </w:p>
    <w:p w:rsidR="00473FD8" w:rsidRPr="00340417" w:rsidRDefault="00473FD8" w:rsidP="00473FD8">
      <w:pPr>
        <w:pStyle w:val="Sraopastraipa"/>
        <w:numPr>
          <w:ilvl w:val="1"/>
          <w:numId w:val="32"/>
        </w:numPr>
        <w:ind w:left="1134" w:hanging="283"/>
        <w:jc w:val="both"/>
        <w:rPr>
          <w:sz w:val="22"/>
          <w:lang w:val="lt-LT"/>
        </w:rPr>
      </w:pPr>
      <w:r w:rsidRPr="00340417">
        <w:rPr>
          <w:sz w:val="22"/>
          <w:lang w:val="lt-LT"/>
        </w:rPr>
        <w:t>informacija, ar leidžiama pateikti pasiūlymus parduoti tik dalį prekių, darbų ar paslaugų, šios dalies (dalių) apibūdinimas</w:t>
      </w:r>
      <w:r>
        <w:rPr>
          <w:sz w:val="22"/>
          <w:lang w:val="lt-LT"/>
        </w:rPr>
        <w:t>;</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t>specialieji reikalavimai (techninė specifikacija) pirkimo objektui;</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t>pasiūlymų vertinimo kriterijai ir sąlygos;</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t xml:space="preserve">informacija, kaip turi būti apskaičiuota ir išreikšta pasiūlymuose nurodoma kaina, informacija, </w:t>
      </w:r>
      <w:r>
        <w:rPr>
          <w:sz w:val="22"/>
          <w:lang w:val="lt-LT"/>
        </w:rPr>
        <w:t xml:space="preserve"> </w:t>
      </w:r>
      <w:r w:rsidRPr="00FB2099">
        <w:rPr>
          <w:sz w:val="22"/>
          <w:lang w:val="lt-LT"/>
        </w:rPr>
        <w:t>kad pasiūlymo kainą turi būti įskaityti visi mokesčiai</w:t>
      </w:r>
      <w:r>
        <w:rPr>
          <w:sz w:val="22"/>
          <w:lang w:val="lt-LT"/>
        </w:rPr>
        <w:t>, nuoroda, kad kaina turi būti nurodoma litais</w:t>
      </w:r>
      <w:r w:rsidRPr="00FB2099">
        <w:rPr>
          <w:sz w:val="22"/>
          <w:lang w:val="lt-LT"/>
        </w:rPr>
        <w:t>;</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t xml:space="preserve">pasiūlymų galiojimo užtikrinimo ir pirkimo sutarties įvykdymo užtikrinimo, jei jie bus taikomi, </w:t>
      </w:r>
      <w:r>
        <w:rPr>
          <w:sz w:val="22"/>
          <w:lang w:val="lt-LT"/>
        </w:rPr>
        <w:t xml:space="preserve"> </w:t>
      </w:r>
      <w:r w:rsidRPr="00FB2099">
        <w:rPr>
          <w:sz w:val="22"/>
          <w:lang w:val="lt-LT"/>
        </w:rPr>
        <w:t>reikalavimai;</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t>pasiūlymų pateikimo terminas, vieta ir būdas;</w:t>
      </w:r>
    </w:p>
    <w:p w:rsidR="00473FD8" w:rsidRPr="00FB2099" w:rsidRDefault="00473FD8" w:rsidP="00473FD8">
      <w:pPr>
        <w:pStyle w:val="Sraopastraipa"/>
        <w:numPr>
          <w:ilvl w:val="1"/>
          <w:numId w:val="32"/>
        </w:numPr>
        <w:ind w:left="1134" w:hanging="283"/>
        <w:jc w:val="both"/>
        <w:rPr>
          <w:sz w:val="22"/>
          <w:lang w:val="lt-LT"/>
        </w:rPr>
      </w:pPr>
      <w:r w:rsidRPr="00FB2099">
        <w:rPr>
          <w:sz w:val="22"/>
          <w:lang w:val="lt-LT"/>
        </w:rPr>
        <w:lastRenderedPageBreak/>
        <w:t>data, iki kada turi galioti pasiūlymas, arba laikotarpis, kurį turi galioti pasiūlymas;</w:t>
      </w:r>
    </w:p>
    <w:p w:rsidR="00473FD8" w:rsidRPr="00CA0C0C" w:rsidRDefault="00473FD8" w:rsidP="00473FD8">
      <w:pPr>
        <w:pStyle w:val="Sraopastraipa"/>
        <w:numPr>
          <w:ilvl w:val="1"/>
          <w:numId w:val="32"/>
        </w:numPr>
        <w:ind w:left="1134" w:hanging="283"/>
        <w:jc w:val="both"/>
        <w:rPr>
          <w:sz w:val="22"/>
          <w:lang w:val="lt-LT"/>
        </w:rPr>
      </w:pPr>
      <w:r w:rsidRPr="00CA0C0C">
        <w:rPr>
          <w:sz w:val="22"/>
          <w:lang w:val="lt-LT"/>
        </w:rPr>
        <w:t>perkančiosios organizacijos pirkimo organizatoriaus arba pirkimo komisijos narių (vieno ar kelių; jei pirkimą atlieka komisija), kurie įgalioti palaikyti tiesioginį ryšį su tiekėjais ir gauti iš jų (ne tarpininkų) pranešimus, susijusius su pirkimų procedūromis, vardai, pavardės, adresai, telefonų ir faksų numeriai;</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AC0D15">
        <w:rPr>
          <w:sz w:val="22"/>
          <w:szCs w:val="22"/>
          <w:lang w:val="lt-LT"/>
        </w:rPr>
        <w:t>Vykdant pirkimą tiekėjų apklausos būdu,</w:t>
      </w:r>
      <w:r>
        <w:rPr>
          <w:sz w:val="22"/>
          <w:szCs w:val="22"/>
          <w:lang w:val="lt-LT"/>
        </w:rPr>
        <w:t xml:space="preserve"> kai tiekėjų apklausa atliekama rašytine forma, pasiūlymus galima pateikti raštu (siunčiant paštu ar įteikiant raštą perkančiai organizacijai), faksu, elektroniniu paštu arba naudojantis CVP IS priemonėmis (elektroninis pirkimas).</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877017">
        <w:rPr>
          <w:sz w:val="22"/>
          <w:szCs w:val="22"/>
          <w:lang w:val="lt-LT"/>
        </w:rPr>
        <w:t>Vykdant apklausą raštu tikslu sumažinti pasiūlytą kainą galimos derybos su tiekėju, kuris pasiūlė mažiausią kainą, surašant derybų protokolą. Galutiniu tiekėjo (rangovo) p</w:t>
      </w:r>
      <w:r>
        <w:rPr>
          <w:sz w:val="22"/>
          <w:szCs w:val="22"/>
          <w:lang w:val="lt-LT"/>
        </w:rPr>
        <w:t>asiūlymu yra derybų protokolas(ai) a</w:t>
      </w:r>
      <w:r w:rsidRPr="00877017">
        <w:rPr>
          <w:sz w:val="22"/>
          <w:szCs w:val="22"/>
          <w:lang w:val="lt-LT"/>
        </w:rPr>
        <w:t>r pirmini</w:t>
      </w:r>
      <w:r>
        <w:rPr>
          <w:sz w:val="22"/>
          <w:szCs w:val="22"/>
          <w:lang w:val="lt-LT"/>
        </w:rPr>
        <w:t>s</w:t>
      </w:r>
      <w:r w:rsidRPr="00877017">
        <w:rPr>
          <w:sz w:val="22"/>
          <w:szCs w:val="22"/>
          <w:lang w:val="lt-LT"/>
        </w:rPr>
        <w:t xml:space="preserve"> pasiūlyma</w:t>
      </w:r>
      <w:r>
        <w:rPr>
          <w:sz w:val="22"/>
          <w:szCs w:val="22"/>
          <w:lang w:val="lt-LT"/>
        </w:rPr>
        <w:t>s</w:t>
      </w:r>
      <w:r w:rsidRPr="00877017">
        <w:rPr>
          <w:sz w:val="22"/>
          <w:szCs w:val="22"/>
          <w:lang w:val="lt-LT"/>
        </w:rPr>
        <w:t>, jeigu ji</w:t>
      </w:r>
      <w:r>
        <w:rPr>
          <w:sz w:val="22"/>
          <w:szCs w:val="22"/>
          <w:lang w:val="lt-LT"/>
        </w:rPr>
        <w:t>s buvo nepakeistas</w:t>
      </w:r>
      <w:r w:rsidRPr="00877017">
        <w:rPr>
          <w:sz w:val="22"/>
          <w:szCs w:val="22"/>
          <w:lang w:val="lt-LT"/>
        </w:rPr>
        <w:t xml:space="preserve"> derybų metu. </w:t>
      </w:r>
    </w:p>
    <w:p w:rsidR="00473FD8" w:rsidRPr="00AC0D15"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AC0D15">
        <w:rPr>
          <w:sz w:val="22"/>
          <w:szCs w:val="22"/>
          <w:lang w:val="lt-LT"/>
        </w:rPr>
        <w:t>Vykdant pirkimą tiekėjų apklausos būdu, sprendimas dėl tiekėjo pasirinkimo gali būti priimtas išanalizavus bei įvertinus ir vieno tiekėjo pasiūlymą, jei galioja kuri nors viena iš žemiau nurodytų sąlygų:</w:t>
      </w:r>
    </w:p>
    <w:p w:rsidR="00473FD8" w:rsidRPr="009312FA"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priežasčių</w:t>
      </w:r>
      <w:r>
        <w:rPr>
          <w:rFonts w:ascii="Times New Roman" w:hAnsi="Times New Roman"/>
          <w:sz w:val="22"/>
          <w:szCs w:val="22"/>
          <w:lang w:val="lt-LT"/>
        </w:rPr>
        <w:t xml:space="preserve">, </w:t>
      </w:r>
      <w:r w:rsidRPr="009312FA">
        <w:rPr>
          <w:rFonts w:ascii="Times New Roman" w:hAnsi="Times New Roman"/>
          <w:sz w:val="22"/>
          <w:szCs w:val="22"/>
          <w:lang w:val="lt-LT"/>
        </w:rPr>
        <w:t>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prekės ir paslaugos perkamos naudojant reprezentacinėms išlaidoms skirtas lėšas;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perkamos perkančiosios organizacijos darbuotojų mokymo paslaugos, reklamos ar informacijos sklaidos paslaugos, teisinės-konsultacinės paslaugos, laikraščių, žurnalų ir kitų periodinių leidinių prenumeratos paslaugos, pašto paslaugos, archyvų ir bibliotekų dokumentai, li</w:t>
      </w:r>
      <w:r>
        <w:rPr>
          <w:rFonts w:ascii="Times New Roman" w:hAnsi="Times New Roman"/>
          <w:sz w:val="22"/>
          <w:szCs w:val="22"/>
          <w:lang w:val="lt-LT"/>
        </w:rPr>
        <w:t>cenc</w:t>
      </w:r>
      <w:r w:rsidRPr="00AC0D15">
        <w:rPr>
          <w:rFonts w:ascii="Times New Roman" w:hAnsi="Times New Roman"/>
          <w:sz w:val="22"/>
          <w:szCs w:val="22"/>
          <w:lang w:val="lt-LT"/>
        </w:rPr>
        <w:t>ijos naudotis informacinėmis bazėmis ir/ar programine įranga, keleivių pervežimo oro, sausumos ir vandens transportu paslaugos, viešbučių ir restoranų (maitinimo įstaigų) paslaugos, geriamojo vandens, nuotekų, nuotekų dumblo, grunto sudėties, savybių ir kokybės nustatymo bei kitos panašios paslaugos;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473FD8" w:rsidRPr="00AC0D15" w:rsidRDefault="00473FD8" w:rsidP="00473FD8">
      <w:pPr>
        <w:pStyle w:val="Pagrindinistekstas1"/>
        <w:numPr>
          <w:ilvl w:val="1"/>
          <w:numId w:val="17"/>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 xml:space="preserve">kai perkamos darbuotojų sveikatos priežiūros paslaugos (pažymų, įvykus nelaimingiems atsitikimams gavimas iš tos sveikatos priežiūros centro, kuriame buvo suteikta pirmoji </w:t>
      </w:r>
      <w:r w:rsidRPr="00AC0D15">
        <w:rPr>
          <w:rFonts w:ascii="Times New Roman" w:hAnsi="Times New Roman"/>
          <w:sz w:val="22"/>
          <w:szCs w:val="22"/>
          <w:lang w:val="lt-LT"/>
        </w:rPr>
        <w:lastRenderedPageBreak/>
        <w:t>medicininė pagalba, darbuotojų sveikatos medicininiai patikrinimai, darbuotojų skiepijimo paslaugos ir pan.) bei medikamentai, skirti pirmajai pagalbai suteikti;</w:t>
      </w:r>
    </w:p>
    <w:p w:rsidR="00473FD8" w:rsidRPr="00AC0D15" w:rsidRDefault="00473FD8" w:rsidP="00473FD8">
      <w:pPr>
        <w:pStyle w:val="Pagrindiniotekstotrauka"/>
        <w:numPr>
          <w:ilvl w:val="1"/>
          <w:numId w:val="17"/>
        </w:numPr>
        <w:tabs>
          <w:tab w:val="left" w:pos="0"/>
          <w:tab w:val="left" w:pos="284"/>
          <w:tab w:val="left" w:pos="1134"/>
        </w:tabs>
        <w:spacing w:line="276" w:lineRule="auto"/>
        <w:ind w:left="1134" w:hanging="283"/>
        <w:rPr>
          <w:sz w:val="22"/>
          <w:szCs w:val="22"/>
        </w:rPr>
      </w:pPr>
      <w:r w:rsidRPr="00AC0D15">
        <w:rPr>
          <w:sz w:val="22"/>
          <w:szCs w:val="22"/>
        </w:rPr>
        <w:t>kai perkamos valstybinių monopolininkų parduodamos prekės ir teikiamos paslaugos;</w:t>
      </w:r>
    </w:p>
    <w:p w:rsidR="00473FD8" w:rsidRPr="00AC0D15" w:rsidRDefault="00473FD8" w:rsidP="00473FD8">
      <w:pPr>
        <w:pStyle w:val="Pagrindiniotekstotrauka"/>
        <w:numPr>
          <w:ilvl w:val="1"/>
          <w:numId w:val="17"/>
        </w:numPr>
        <w:tabs>
          <w:tab w:val="left" w:pos="1276"/>
        </w:tabs>
        <w:spacing w:line="276" w:lineRule="auto"/>
        <w:ind w:left="1134" w:hanging="283"/>
        <w:rPr>
          <w:sz w:val="22"/>
          <w:szCs w:val="22"/>
        </w:rPr>
      </w:pPr>
      <w:r w:rsidRPr="00AC0D15">
        <w:rPr>
          <w:sz w:val="22"/>
          <w:szCs w:val="22"/>
        </w:rPr>
        <w:t>perkant prekes ir/ar paslaugas, kai pirkimo išdavoje su tiekėju sudaroma autorinė sutartis;</w:t>
      </w:r>
    </w:p>
    <w:p w:rsidR="00473FD8" w:rsidRPr="00AC0D15" w:rsidRDefault="00473FD8" w:rsidP="00473FD8">
      <w:pPr>
        <w:pStyle w:val="Pagrindiniotekstotrauka"/>
        <w:numPr>
          <w:ilvl w:val="1"/>
          <w:numId w:val="17"/>
        </w:numPr>
        <w:tabs>
          <w:tab w:val="left" w:pos="1276"/>
        </w:tabs>
        <w:spacing w:line="276" w:lineRule="auto"/>
        <w:ind w:left="1134" w:hanging="283"/>
        <w:rPr>
          <w:sz w:val="22"/>
          <w:szCs w:val="22"/>
        </w:rPr>
      </w:pPr>
      <w:r w:rsidRPr="00AC0D15">
        <w:rPr>
          <w:sz w:val="22"/>
          <w:szCs w:val="22"/>
        </w:rPr>
        <w:t>išlaidos susijusios su dalyvavimu parodose (parodų bilietai, parodų dalyvių mokesčiai, ekspozicijas vietos nuoma ir kitos išlaidos);</w:t>
      </w:r>
    </w:p>
    <w:p w:rsidR="00473FD8" w:rsidRPr="00AC0D15" w:rsidRDefault="00473FD8" w:rsidP="00473FD8">
      <w:pPr>
        <w:pStyle w:val="Pagrindiniotekstotrauka"/>
        <w:numPr>
          <w:ilvl w:val="1"/>
          <w:numId w:val="17"/>
        </w:numPr>
        <w:tabs>
          <w:tab w:val="left" w:pos="1276"/>
        </w:tabs>
        <w:spacing w:line="276" w:lineRule="auto"/>
        <w:ind w:left="1134" w:hanging="283"/>
        <w:rPr>
          <w:sz w:val="22"/>
          <w:szCs w:val="22"/>
        </w:rPr>
      </w:pPr>
      <w:r w:rsidRPr="00AC0D15">
        <w:rPr>
          <w:sz w:val="22"/>
          <w:szCs w:val="22"/>
        </w:rPr>
        <w:t>kai perkamos techninio projekto, darbo projekto ar techninio darbo projekto autorinės priežiūros paslaugos;</w:t>
      </w:r>
      <w:bookmarkStart w:id="0" w:name="_GoBack"/>
      <w:bookmarkEnd w:id="0"/>
    </w:p>
    <w:p w:rsidR="00473FD8" w:rsidRDefault="00473FD8" w:rsidP="00473FD8">
      <w:pPr>
        <w:pStyle w:val="Pagrindiniotekstotrauka"/>
        <w:numPr>
          <w:ilvl w:val="1"/>
          <w:numId w:val="17"/>
        </w:numPr>
        <w:tabs>
          <w:tab w:val="left" w:pos="-284"/>
          <w:tab w:val="left" w:pos="0"/>
          <w:tab w:val="left" w:pos="284"/>
        </w:tabs>
        <w:spacing w:line="276" w:lineRule="auto"/>
        <w:ind w:left="1134" w:hanging="283"/>
        <w:rPr>
          <w:sz w:val="22"/>
          <w:szCs w:val="22"/>
        </w:rPr>
      </w:pPr>
      <w:r w:rsidRPr="000C68D0">
        <w:rPr>
          <w:sz w:val="22"/>
          <w:szCs w:val="22"/>
        </w:rPr>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73FD8" w:rsidRDefault="00473FD8" w:rsidP="00473FD8">
      <w:pPr>
        <w:pStyle w:val="Pagrindiniotekstotrauka"/>
        <w:numPr>
          <w:ilvl w:val="1"/>
          <w:numId w:val="17"/>
        </w:numPr>
        <w:tabs>
          <w:tab w:val="left" w:pos="0"/>
          <w:tab w:val="left" w:pos="284"/>
          <w:tab w:val="left" w:pos="851"/>
        </w:tabs>
        <w:spacing w:line="276" w:lineRule="auto"/>
        <w:ind w:left="1134" w:hanging="283"/>
        <w:rPr>
          <w:sz w:val="22"/>
          <w:szCs w:val="22"/>
        </w:rPr>
      </w:pPr>
      <w:r w:rsidRPr="000C68D0">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3FD8" w:rsidRPr="000C68D0" w:rsidRDefault="00473FD8" w:rsidP="00473FD8">
      <w:pPr>
        <w:pStyle w:val="Pagrindiniotekstotrauka"/>
        <w:numPr>
          <w:ilvl w:val="1"/>
          <w:numId w:val="17"/>
        </w:numPr>
        <w:tabs>
          <w:tab w:val="left" w:pos="0"/>
          <w:tab w:val="left" w:pos="284"/>
          <w:tab w:val="left" w:pos="851"/>
        </w:tabs>
        <w:spacing w:line="276" w:lineRule="auto"/>
        <w:ind w:left="1134" w:hanging="283"/>
        <w:rPr>
          <w:sz w:val="22"/>
          <w:szCs w:val="22"/>
        </w:rPr>
      </w:pPr>
      <w:r>
        <w:rPr>
          <w:sz w:val="22"/>
          <w:szCs w:val="22"/>
        </w:rPr>
        <w:t xml:space="preserve">Kai tos pačios rūšies prekių ar paslaugų pirkimo vertė ne didesnė kaip </w:t>
      </w:r>
      <w:r w:rsidR="00312E50">
        <w:rPr>
          <w:sz w:val="22"/>
          <w:szCs w:val="22"/>
        </w:rPr>
        <w:t>500 EUR</w:t>
      </w:r>
      <w:r>
        <w:rPr>
          <w:sz w:val="22"/>
          <w:szCs w:val="22"/>
        </w:rPr>
        <w:t xml:space="preserve"> be PVM.</w:t>
      </w:r>
    </w:p>
    <w:p w:rsidR="00473FD8" w:rsidRPr="00AC0D15"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AC0D15">
        <w:rPr>
          <w:sz w:val="22"/>
          <w:szCs w:val="22"/>
          <w:lang w:val="lt-LT"/>
        </w:rPr>
        <w:t>Apklausiant vieną tiekėją gali būti perkamos prekės ar paslaugos, kai pirkimas yra skubus. Pirkimas laikomas skubiu šiais atvejais:</w:t>
      </w:r>
    </w:p>
    <w:p w:rsidR="00473FD8" w:rsidRPr="00AC0D15" w:rsidRDefault="00473FD8" w:rsidP="00473FD8">
      <w:pPr>
        <w:pStyle w:val="bodytext"/>
        <w:numPr>
          <w:ilvl w:val="0"/>
          <w:numId w:val="18"/>
        </w:numPr>
        <w:spacing w:before="0" w:beforeAutospacing="0" w:after="0" w:afterAutospacing="0" w:line="276" w:lineRule="auto"/>
        <w:ind w:left="1134" w:hanging="283"/>
        <w:jc w:val="both"/>
        <w:rPr>
          <w:sz w:val="22"/>
          <w:szCs w:val="22"/>
          <w:lang w:val="lt-LT"/>
        </w:rPr>
      </w:pPr>
      <w:r w:rsidRPr="00AC0D15">
        <w:rPr>
          <w:sz w:val="22"/>
          <w:szCs w:val="22"/>
          <w:lang w:val="lt-LT"/>
        </w:rPr>
        <w:t>avarinė situacija, kuriai esant perkančioji organizacija negali užtikrinti vandens tiekimo ir/ar nuotekų tvarkymo paslaugų teikimo vartotojams (abonementams) ar kitaip negali užtikrinti skubaus viešųjų paslaugų teikimo, jų apskaitos, ir panašūs atvejai;</w:t>
      </w:r>
    </w:p>
    <w:p w:rsidR="00473FD8" w:rsidRPr="00AC0D15" w:rsidRDefault="00473FD8" w:rsidP="00473FD8">
      <w:pPr>
        <w:pStyle w:val="bodytext"/>
        <w:numPr>
          <w:ilvl w:val="0"/>
          <w:numId w:val="18"/>
        </w:numPr>
        <w:spacing w:before="0" w:beforeAutospacing="0" w:after="0" w:afterAutospacing="0" w:line="276" w:lineRule="auto"/>
        <w:ind w:left="1134" w:hanging="283"/>
        <w:jc w:val="both"/>
        <w:rPr>
          <w:sz w:val="22"/>
          <w:szCs w:val="22"/>
          <w:lang w:val="lt-LT"/>
        </w:rPr>
      </w:pPr>
      <w:r w:rsidRPr="00AC0D15">
        <w:rPr>
          <w:sz w:val="22"/>
          <w:szCs w:val="22"/>
          <w:lang w:val="lt-LT"/>
        </w:rPr>
        <w:t>kai pirkimą reikia atlikti itin skubiai dėl valstybės institucijų ar kitų perkančiąją organizaciją ir/ar jos veiklą kontroliuojančių įstaigų teisėtų nurodymų ir/ar reikalavimų ir kai tokį pirkimą atlikti pagal Taisykles nėra pakankamai laiko;</w:t>
      </w:r>
    </w:p>
    <w:p w:rsidR="00473FD8" w:rsidRDefault="00473FD8" w:rsidP="00473FD8">
      <w:pPr>
        <w:pStyle w:val="bodytext"/>
        <w:numPr>
          <w:ilvl w:val="0"/>
          <w:numId w:val="18"/>
        </w:numPr>
        <w:spacing w:before="0" w:beforeAutospacing="0" w:after="0" w:afterAutospacing="0" w:line="276" w:lineRule="auto"/>
        <w:ind w:left="1134" w:hanging="283"/>
        <w:jc w:val="both"/>
        <w:rPr>
          <w:sz w:val="22"/>
          <w:szCs w:val="22"/>
          <w:lang w:val="lt-LT"/>
        </w:rPr>
      </w:pPr>
      <w:r w:rsidRPr="00AC0D15">
        <w:rPr>
          <w:sz w:val="22"/>
          <w:szCs w:val="22"/>
          <w:lang w:val="lt-LT"/>
        </w:rPr>
        <w:t>netikėtos aplinkybės, dėl kurių reikia skubiai nupirkti prekių, paslaugų ar darbų, ir pirkimą atlikti pagal Taisykles nėra pakankamai laiko</w:t>
      </w:r>
    </w:p>
    <w:p w:rsidR="00473FD8"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w:t>
      </w:r>
      <w:r w:rsidRPr="007A497D">
        <w:rPr>
          <w:sz w:val="22"/>
          <w:szCs w:val="22"/>
          <w:lang w:val="lt-LT"/>
        </w:rPr>
        <w:t>Dalyvių pateikti pasiūlymai nagrinėjami ir vertinami vadovaujantis pirkimo dokumentuose nurodytu arba žodžiu tiekėjui (tiekėjams) perduotu (praneštu) pasiūlymų vertinimo kriterijumi ir sąlygomis.</w:t>
      </w:r>
    </w:p>
    <w:p w:rsidR="00473FD8" w:rsidRPr="00AC0D15" w:rsidRDefault="00473FD8" w:rsidP="00473FD8">
      <w:pPr>
        <w:pStyle w:val="bodytext"/>
        <w:numPr>
          <w:ilvl w:val="0"/>
          <w:numId w:val="30"/>
        </w:numPr>
        <w:spacing w:before="0" w:beforeAutospacing="0" w:after="0" w:afterAutospacing="0" w:line="276" w:lineRule="auto"/>
        <w:ind w:left="567" w:hanging="567"/>
        <w:jc w:val="both"/>
        <w:rPr>
          <w:sz w:val="22"/>
          <w:szCs w:val="22"/>
          <w:lang w:val="lt-LT"/>
        </w:rPr>
      </w:pPr>
      <w:r>
        <w:rPr>
          <w:sz w:val="22"/>
          <w:szCs w:val="22"/>
          <w:lang w:val="lt-LT"/>
        </w:rPr>
        <w:t xml:space="preserve">              S</w:t>
      </w:r>
      <w:r w:rsidRPr="00AC0D15">
        <w:rPr>
          <w:sz w:val="22"/>
          <w:szCs w:val="22"/>
          <w:lang w:val="lt-LT"/>
        </w:rPr>
        <w:t xml:space="preserve">prendimas </w:t>
      </w:r>
      <w:r>
        <w:rPr>
          <w:sz w:val="22"/>
          <w:szCs w:val="22"/>
          <w:lang w:val="lt-LT"/>
        </w:rPr>
        <w:t>dėl kiekvieno</w:t>
      </w:r>
      <w:r w:rsidRPr="00AC0D15">
        <w:rPr>
          <w:sz w:val="22"/>
          <w:szCs w:val="22"/>
          <w:lang w:val="lt-LT"/>
        </w:rPr>
        <w:t xml:space="preserve"> pirkimo</w:t>
      </w:r>
      <w:r>
        <w:rPr>
          <w:sz w:val="22"/>
          <w:szCs w:val="22"/>
          <w:lang w:val="lt-LT"/>
        </w:rPr>
        <w:t xml:space="preserve"> įforminamas tiekėjų apklausos pažyma, o</w:t>
      </w:r>
      <w:r w:rsidRPr="00463EED">
        <w:rPr>
          <w:sz w:val="22"/>
          <w:szCs w:val="22"/>
          <w:lang w:val="lt-LT"/>
        </w:rPr>
        <w:t xml:space="preserve"> </w:t>
      </w:r>
      <w:r>
        <w:rPr>
          <w:sz w:val="22"/>
          <w:szCs w:val="22"/>
          <w:lang w:val="lt-LT"/>
        </w:rPr>
        <w:t>pirkimo komisijos</w:t>
      </w:r>
      <w:r w:rsidRPr="00AC0D15">
        <w:rPr>
          <w:sz w:val="22"/>
          <w:szCs w:val="22"/>
          <w:lang w:val="lt-LT"/>
        </w:rPr>
        <w:t xml:space="preserve"> </w:t>
      </w:r>
      <w:r>
        <w:rPr>
          <w:sz w:val="22"/>
          <w:szCs w:val="22"/>
          <w:lang w:val="lt-LT"/>
        </w:rPr>
        <w:t>-</w:t>
      </w:r>
      <w:r w:rsidRPr="00AC0D15">
        <w:rPr>
          <w:sz w:val="22"/>
          <w:szCs w:val="22"/>
          <w:lang w:val="lt-LT"/>
        </w:rPr>
        <w:t xml:space="preserve"> protokolu.</w:t>
      </w:r>
      <w:r>
        <w:rPr>
          <w:sz w:val="22"/>
          <w:szCs w:val="22"/>
          <w:lang w:val="lt-LT"/>
        </w:rPr>
        <w:t xml:space="preserve"> </w:t>
      </w:r>
      <w:r w:rsidRPr="00AC0D15">
        <w:rPr>
          <w:sz w:val="22"/>
          <w:szCs w:val="22"/>
          <w:lang w:val="lt-LT"/>
        </w:rPr>
        <w:t xml:space="preserve">Apklausos pažyma gali būti nepildoma, kai pirkimo vertė mažesnė nei </w:t>
      </w:r>
      <w:r w:rsidRPr="00312E50">
        <w:rPr>
          <w:color w:val="000000" w:themeColor="text1"/>
          <w:sz w:val="22"/>
          <w:szCs w:val="22"/>
          <w:lang w:val="lt-LT"/>
        </w:rPr>
        <w:t>500</w:t>
      </w:r>
      <w:r w:rsidRPr="000B76FC">
        <w:rPr>
          <w:b/>
          <w:color w:val="FF0000"/>
          <w:sz w:val="22"/>
          <w:szCs w:val="22"/>
          <w:lang w:val="lt-LT"/>
        </w:rPr>
        <w:t xml:space="preserve"> </w:t>
      </w:r>
      <w:r w:rsidRPr="00312E50">
        <w:rPr>
          <w:color w:val="000000" w:themeColor="text1"/>
          <w:sz w:val="22"/>
          <w:szCs w:val="22"/>
          <w:lang w:val="lt-LT"/>
        </w:rPr>
        <w:t>EUR.</w:t>
      </w:r>
      <w:r>
        <w:rPr>
          <w:sz w:val="22"/>
          <w:szCs w:val="22"/>
          <w:lang w:val="lt-LT"/>
        </w:rPr>
        <w:t xml:space="preserve"> Šiuo atveju pirkimas dokumentuojamas tiek, kiek to reikalauja buhalterinės apskaitos tvarkymą reglamentuojantys teisės aktai – tai yra, PVM sąskaitoje faktūroje, sąskaitoje – faktūroje ar kitame buhalterinės apskaitos dokumente.</w:t>
      </w:r>
    </w:p>
    <w:p w:rsidR="00473FD8" w:rsidRPr="007A497D" w:rsidRDefault="00473FD8" w:rsidP="00473FD8">
      <w:pPr>
        <w:pStyle w:val="bodytext"/>
        <w:spacing w:before="0" w:beforeAutospacing="0" w:after="0" w:afterAutospacing="0" w:line="276" w:lineRule="auto"/>
        <w:ind w:left="899"/>
        <w:jc w:val="both"/>
        <w:rPr>
          <w:sz w:val="22"/>
          <w:szCs w:val="22"/>
          <w:lang w:val="lt-LT"/>
        </w:rPr>
      </w:pPr>
    </w:p>
    <w:p w:rsidR="00473FD8" w:rsidRDefault="00473FD8" w:rsidP="00473FD8">
      <w:pPr>
        <w:pStyle w:val="bodytext"/>
        <w:spacing w:before="0" w:beforeAutospacing="0" w:after="0" w:afterAutospacing="0"/>
        <w:ind w:firstLine="540"/>
        <w:jc w:val="center"/>
        <w:rPr>
          <w:b/>
          <w:caps/>
          <w:sz w:val="22"/>
          <w:szCs w:val="22"/>
          <w:lang w:val="lt-LT"/>
        </w:rPr>
      </w:pPr>
      <w:r>
        <w:rPr>
          <w:b/>
          <w:sz w:val="22"/>
          <w:szCs w:val="22"/>
          <w:lang w:val="lt-LT"/>
        </w:rPr>
        <w:t>XVII</w:t>
      </w:r>
      <w:r w:rsidRPr="00AC0D15">
        <w:rPr>
          <w:b/>
          <w:sz w:val="22"/>
          <w:szCs w:val="22"/>
          <w:lang w:val="lt-LT"/>
        </w:rPr>
        <w:t xml:space="preserve">I. </w:t>
      </w:r>
      <w:r w:rsidRPr="00AC0D15">
        <w:rPr>
          <w:b/>
          <w:caps/>
          <w:sz w:val="22"/>
          <w:szCs w:val="22"/>
          <w:lang w:val="lt-LT"/>
        </w:rPr>
        <w:t>Ataskaitų teikimas</w:t>
      </w:r>
    </w:p>
    <w:p w:rsidR="00473FD8" w:rsidRDefault="00473FD8" w:rsidP="00473FD8">
      <w:pPr>
        <w:pStyle w:val="Antrat7"/>
        <w:ind w:left="284" w:firstLine="0"/>
        <w:rPr>
          <w:rFonts w:ascii="Times New Roman" w:hAnsi="Times New Roman" w:cs="Times New Roman"/>
          <w:b w:val="0"/>
          <w:i w:val="0"/>
          <w:sz w:val="22"/>
          <w:szCs w:val="22"/>
        </w:rPr>
      </w:pPr>
    </w:p>
    <w:p w:rsidR="00473FD8" w:rsidRPr="00AC0D15" w:rsidRDefault="00473FD8" w:rsidP="00473FD8">
      <w:pPr>
        <w:pStyle w:val="Antrat7"/>
        <w:numPr>
          <w:ilvl w:val="0"/>
          <w:numId w:val="31"/>
        </w:numPr>
        <w:ind w:left="0" w:firstLine="284"/>
        <w:rPr>
          <w:rFonts w:ascii="Times New Roman" w:hAnsi="Times New Roman" w:cs="Times New Roman"/>
          <w:b w:val="0"/>
          <w:i w:val="0"/>
          <w:sz w:val="22"/>
          <w:szCs w:val="22"/>
        </w:rPr>
      </w:pPr>
      <w:r>
        <w:rPr>
          <w:rFonts w:ascii="Times New Roman" w:hAnsi="Times New Roman" w:cs="Times New Roman"/>
          <w:b w:val="0"/>
          <w:i w:val="0"/>
          <w:sz w:val="22"/>
          <w:szCs w:val="22"/>
        </w:rPr>
        <w:t>A</w:t>
      </w:r>
      <w:r w:rsidRPr="00AC0D15">
        <w:rPr>
          <w:rFonts w:ascii="Times New Roman" w:hAnsi="Times New Roman" w:cs="Times New Roman"/>
          <w:b w:val="0"/>
          <w:i w:val="0"/>
          <w:sz w:val="22"/>
          <w:szCs w:val="22"/>
        </w:rPr>
        <w:t>taskaita apie atliktus supaprastintus pirkimus teikiama Viešųjų pirkimų tarnybai VPĮ ir kitų norminių teisės aktų nustatyta tvarka.</w:t>
      </w:r>
    </w:p>
    <w:p w:rsidR="00473FD8" w:rsidRDefault="00473FD8" w:rsidP="00473FD8">
      <w:pPr>
        <w:pStyle w:val="Antrat7"/>
        <w:ind w:left="0" w:firstLine="284"/>
        <w:jc w:val="center"/>
        <w:rPr>
          <w:rFonts w:ascii="Times New Roman" w:hAnsi="Times New Roman" w:cs="Times New Roman"/>
          <w:i w:val="0"/>
          <w:sz w:val="22"/>
          <w:szCs w:val="22"/>
        </w:rPr>
      </w:pPr>
    </w:p>
    <w:p w:rsidR="00473FD8" w:rsidRPr="00AC0D15" w:rsidRDefault="00473FD8" w:rsidP="00473FD8">
      <w:pPr>
        <w:pStyle w:val="Antrat7"/>
        <w:ind w:left="0" w:firstLine="284"/>
        <w:jc w:val="center"/>
        <w:rPr>
          <w:rFonts w:ascii="Times New Roman" w:hAnsi="Times New Roman" w:cs="Times New Roman"/>
          <w:i w:val="0"/>
          <w:caps/>
          <w:sz w:val="22"/>
          <w:szCs w:val="22"/>
        </w:rPr>
      </w:pPr>
      <w:r w:rsidRPr="00AC0D15">
        <w:rPr>
          <w:rFonts w:ascii="Times New Roman" w:hAnsi="Times New Roman" w:cs="Times New Roman"/>
          <w:i w:val="0"/>
          <w:sz w:val="22"/>
          <w:szCs w:val="22"/>
        </w:rPr>
        <w:t>X</w:t>
      </w:r>
      <w:r>
        <w:rPr>
          <w:rFonts w:ascii="Times New Roman" w:hAnsi="Times New Roman" w:cs="Times New Roman"/>
          <w:i w:val="0"/>
          <w:sz w:val="22"/>
          <w:szCs w:val="22"/>
        </w:rPr>
        <w:t>I</w:t>
      </w:r>
      <w:r w:rsidRPr="00AC0D15">
        <w:rPr>
          <w:rFonts w:ascii="Times New Roman" w:hAnsi="Times New Roman" w:cs="Times New Roman"/>
          <w:i w:val="0"/>
          <w:sz w:val="22"/>
          <w:szCs w:val="22"/>
        </w:rPr>
        <w:t xml:space="preserve">X. </w:t>
      </w:r>
      <w:r w:rsidRPr="00AC0D15">
        <w:rPr>
          <w:rFonts w:ascii="Times New Roman" w:hAnsi="Times New Roman" w:cs="Times New Roman"/>
          <w:i w:val="0"/>
          <w:caps/>
          <w:sz w:val="22"/>
          <w:szCs w:val="22"/>
        </w:rPr>
        <w:t>Ginčų nagrinėjimo tvarka</w:t>
      </w:r>
    </w:p>
    <w:p w:rsidR="00473FD8" w:rsidRPr="00AC0D15" w:rsidRDefault="00473FD8" w:rsidP="00473FD8">
      <w:pPr>
        <w:pStyle w:val="Antrat7"/>
        <w:ind w:left="0" w:firstLine="284"/>
        <w:jc w:val="center"/>
        <w:rPr>
          <w:rFonts w:ascii="Times New Roman" w:hAnsi="Times New Roman" w:cs="Times New Roman"/>
          <w:i w:val="0"/>
          <w:sz w:val="22"/>
          <w:szCs w:val="22"/>
        </w:rPr>
      </w:pPr>
    </w:p>
    <w:p w:rsidR="00473FD8" w:rsidRPr="00AC0D15" w:rsidRDefault="00473FD8" w:rsidP="00473FD8">
      <w:pPr>
        <w:pStyle w:val="Bodytext0"/>
        <w:numPr>
          <w:ilvl w:val="0"/>
          <w:numId w:val="31"/>
        </w:numPr>
        <w:spacing w:line="276" w:lineRule="auto"/>
        <w:ind w:left="0" w:firstLine="284"/>
        <w:rPr>
          <w:rFonts w:ascii="Times New Roman" w:hAnsi="Times New Roman"/>
          <w:sz w:val="22"/>
          <w:szCs w:val="22"/>
          <w:lang w:val="lt-LT"/>
        </w:rPr>
      </w:pPr>
      <w:r w:rsidRPr="00AC0D15">
        <w:rPr>
          <w:rFonts w:ascii="Times New Roman" w:hAnsi="Times New Roman"/>
          <w:sz w:val="22"/>
          <w:szCs w:val="22"/>
          <w:lang w:val="lt-LT"/>
        </w:rPr>
        <w:t>Ginčų nagrinėjimas, žalos atlyginimas, pirkimo sutarties pripažinimas negaliojančia,  Europos Bendrijos teisės pažeidimų nagrinėjimas atliekamas vadovaujantis Viešųjų pirkimų įstatymo V skyriaus nuostatomis.</w:t>
      </w:r>
    </w:p>
    <w:p w:rsidR="00473FD8" w:rsidRPr="00AC0D15" w:rsidRDefault="0016536E" w:rsidP="00473FD8">
      <w:pPr>
        <w:pStyle w:val="Antrat1"/>
        <w:jc w:val="right"/>
        <w:rPr>
          <w:sz w:val="22"/>
          <w:szCs w:val="22"/>
        </w:rPr>
      </w:pPr>
      <w:r>
        <w:rPr>
          <w:sz w:val="22"/>
          <w:szCs w:val="22"/>
        </w:rPr>
        <w:lastRenderedPageBreak/>
        <w:t>Ta</w:t>
      </w:r>
      <w:r w:rsidR="00473FD8" w:rsidRPr="00AC0D15">
        <w:rPr>
          <w:sz w:val="22"/>
          <w:szCs w:val="22"/>
        </w:rPr>
        <w:t>isyklių priedas Nr. 1</w:t>
      </w:r>
    </w:p>
    <w:p w:rsidR="0016536E" w:rsidRDefault="0016536E" w:rsidP="00473FD8">
      <w:pPr>
        <w:shd w:val="clear" w:color="auto" w:fill="FFFFFF"/>
        <w:spacing w:before="235"/>
        <w:ind w:left="10"/>
        <w:jc w:val="center"/>
        <w:outlineLvl w:val="0"/>
        <w:rPr>
          <w:b/>
          <w:bCs/>
          <w:color w:val="000000"/>
          <w:lang w:val="lt-LT"/>
        </w:rPr>
      </w:pPr>
    </w:p>
    <w:p w:rsidR="00473FD8" w:rsidRPr="007E36EF" w:rsidRDefault="00473FD8" w:rsidP="00473FD8">
      <w:pPr>
        <w:shd w:val="clear" w:color="auto" w:fill="FFFFFF"/>
        <w:spacing w:before="235"/>
        <w:ind w:left="10"/>
        <w:jc w:val="center"/>
        <w:outlineLvl w:val="0"/>
        <w:rPr>
          <w:lang w:val="lt-LT"/>
        </w:rPr>
      </w:pPr>
      <w:r w:rsidRPr="007E36EF">
        <w:rPr>
          <w:b/>
          <w:bCs/>
          <w:color w:val="000000"/>
          <w:lang w:val="lt-LT"/>
        </w:rPr>
        <w:t>TIEKĖJŲ APKLAUSOS PAŽYMA</w:t>
      </w:r>
    </w:p>
    <w:p w:rsidR="00473FD8" w:rsidRPr="0061705D" w:rsidRDefault="00473FD8" w:rsidP="00473FD8">
      <w:pPr>
        <w:shd w:val="clear" w:color="auto" w:fill="FFFFFF"/>
        <w:spacing w:before="110"/>
        <w:ind w:left="86" w:right="-999"/>
        <w:outlineLvl w:val="0"/>
        <w:rPr>
          <w:bCs/>
          <w:color w:val="000000"/>
          <w:lang w:val="lt-LT"/>
        </w:rPr>
      </w:pPr>
      <w:r w:rsidRPr="0061705D">
        <w:rPr>
          <w:b/>
          <w:bCs/>
          <w:color w:val="000000"/>
          <w:lang w:val="lt-LT"/>
        </w:rPr>
        <w:t xml:space="preserve">Pirkimo objekto pavadinimas ir trumpas aprašymas </w:t>
      </w:r>
      <w:r w:rsidRPr="0061705D">
        <w:rPr>
          <w:bCs/>
          <w:color w:val="000000"/>
          <w:lang w:val="lt-LT"/>
        </w:rPr>
        <w:t>__________________________________</w:t>
      </w:r>
    </w:p>
    <w:p w:rsidR="00473FD8" w:rsidRPr="0061705D" w:rsidRDefault="00473FD8" w:rsidP="00473FD8">
      <w:pPr>
        <w:shd w:val="clear" w:color="auto" w:fill="FFFFFF"/>
        <w:spacing w:before="110"/>
        <w:ind w:left="86" w:right="-999"/>
        <w:outlineLvl w:val="0"/>
        <w:rPr>
          <w:bCs/>
          <w:color w:val="000000"/>
          <w:lang w:val="lt-LT"/>
        </w:rPr>
      </w:pPr>
      <w:r w:rsidRPr="0061705D">
        <w:rPr>
          <w:bCs/>
          <w:color w:val="000000"/>
          <w:lang w:val="lt-LT"/>
        </w:rPr>
        <w:t>_______________________________________________________________________________</w:t>
      </w:r>
    </w:p>
    <w:p w:rsidR="00473FD8" w:rsidRPr="0061705D" w:rsidRDefault="00473FD8" w:rsidP="00473FD8">
      <w:pPr>
        <w:shd w:val="clear" w:color="auto" w:fill="FFFFFF"/>
        <w:spacing w:before="110"/>
        <w:ind w:left="86" w:right="-999"/>
        <w:outlineLvl w:val="0"/>
        <w:rPr>
          <w:bCs/>
          <w:color w:val="000000"/>
          <w:lang w:val="lt-LT"/>
        </w:rPr>
      </w:pPr>
      <w:r w:rsidRPr="0061705D">
        <w:rPr>
          <w:b/>
          <w:bCs/>
          <w:color w:val="000000"/>
          <w:lang w:val="lt-LT"/>
        </w:rPr>
        <w:t xml:space="preserve">Pirkimo objekto kodas pagal BVPŽ </w:t>
      </w:r>
      <w:r w:rsidRPr="0061705D">
        <w:rPr>
          <w:bCs/>
          <w:color w:val="000000"/>
          <w:lang w:val="lt-LT"/>
        </w:rPr>
        <w:t>______________</w:t>
      </w:r>
      <w:r w:rsidRPr="0061705D">
        <w:rPr>
          <w:b/>
          <w:bCs/>
          <w:color w:val="000000"/>
          <w:lang w:val="lt-LT"/>
        </w:rPr>
        <w:t xml:space="preserve"> Pirkimo būdas</w:t>
      </w:r>
      <w:r w:rsidRPr="0061705D">
        <w:rPr>
          <w:bCs/>
          <w:color w:val="000000"/>
          <w:lang w:val="lt-LT"/>
        </w:rPr>
        <w:t>______________________</w:t>
      </w:r>
    </w:p>
    <w:p w:rsidR="00473FD8" w:rsidRPr="0061705D" w:rsidRDefault="00473FD8" w:rsidP="00473FD8">
      <w:pPr>
        <w:shd w:val="clear" w:color="auto" w:fill="FFFFFF"/>
        <w:ind w:left="85" w:right="-998"/>
        <w:outlineLvl w:val="0"/>
        <w:rPr>
          <w:bCs/>
          <w:color w:val="000000"/>
          <w:sz w:val="22"/>
          <w:szCs w:val="22"/>
          <w:lang w:val="lt-LT"/>
        </w:rPr>
      </w:pPr>
      <w:r w:rsidRPr="0061705D">
        <w:rPr>
          <w:b/>
          <w:bCs/>
          <w:color w:val="000000"/>
          <w:lang w:val="lt-LT"/>
        </w:rPr>
        <w:tab/>
      </w:r>
      <w:r w:rsidRPr="0061705D">
        <w:rPr>
          <w:b/>
          <w:bCs/>
          <w:color w:val="000000"/>
          <w:lang w:val="lt-LT"/>
        </w:rPr>
        <w:tab/>
      </w:r>
      <w:r>
        <w:rPr>
          <w:b/>
          <w:bCs/>
          <w:color w:val="000000"/>
          <w:lang w:val="lt-LT"/>
        </w:rPr>
        <w:t xml:space="preserve">                                                                               </w:t>
      </w:r>
      <w:r w:rsidRPr="0061705D">
        <w:rPr>
          <w:bCs/>
          <w:color w:val="000000"/>
          <w:sz w:val="22"/>
          <w:szCs w:val="22"/>
          <w:lang w:val="lt-LT"/>
        </w:rPr>
        <w:t>(raštu, žodžiu)</w:t>
      </w:r>
    </w:p>
    <w:p w:rsidR="00473FD8" w:rsidRPr="0061705D" w:rsidRDefault="00473FD8" w:rsidP="00473FD8">
      <w:pPr>
        <w:shd w:val="clear" w:color="auto" w:fill="FFFFFF"/>
        <w:spacing w:before="120"/>
        <w:ind w:left="28"/>
        <w:outlineLvl w:val="0"/>
        <w:rPr>
          <w:lang w:val="lt-LT"/>
        </w:rPr>
      </w:pPr>
      <w:r w:rsidRPr="0061705D">
        <w:rPr>
          <w:b/>
          <w:bCs/>
          <w:color w:val="000000"/>
          <w:spacing w:val="-1"/>
          <w:lang w:val="lt-LT"/>
        </w:rPr>
        <w:t>Apklausti tiekėjai:</w:t>
      </w:r>
    </w:p>
    <w:p w:rsidR="00473FD8" w:rsidRPr="0061705D" w:rsidRDefault="00473FD8" w:rsidP="00473FD8">
      <w:pPr>
        <w:spacing w:after="250" w:line="1" w:lineRule="exact"/>
        <w:rPr>
          <w:sz w:val="2"/>
          <w:szCs w:val="2"/>
          <w:lang w:val="lt-LT"/>
        </w:rPr>
      </w:pPr>
    </w:p>
    <w:tbl>
      <w:tblPr>
        <w:tblW w:w="0" w:type="auto"/>
        <w:tblInd w:w="40" w:type="dxa"/>
        <w:tblLayout w:type="fixed"/>
        <w:tblCellMar>
          <w:left w:w="40" w:type="dxa"/>
          <w:right w:w="40" w:type="dxa"/>
        </w:tblCellMar>
        <w:tblLook w:val="0000"/>
      </w:tblPr>
      <w:tblGrid>
        <w:gridCol w:w="706"/>
        <w:gridCol w:w="2856"/>
        <w:gridCol w:w="2554"/>
        <w:gridCol w:w="3566"/>
      </w:tblGrid>
      <w:tr w:rsidR="00473FD8" w:rsidRPr="0061705D" w:rsidTr="00312E50">
        <w:trPr>
          <w:trHeight w:hRule="exact" w:val="48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ind w:left="106"/>
              <w:rPr>
                <w:lang w:val="lt-LT"/>
              </w:rPr>
            </w:pPr>
            <w:r w:rsidRPr="0061705D">
              <w:rPr>
                <w:bCs/>
                <w:color w:val="000000"/>
                <w:lang w:val="lt-LT"/>
              </w:rPr>
              <w:t>Eil.</w:t>
            </w:r>
          </w:p>
          <w:p w:rsidR="00473FD8" w:rsidRPr="0061705D" w:rsidRDefault="00473FD8" w:rsidP="00312E50">
            <w:pPr>
              <w:shd w:val="clear" w:color="auto" w:fill="FFFFFF"/>
              <w:ind w:left="106"/>
              <w:rPr>
                <w:lang w:val="lt-LT"/>
              </w:rPr>
            </w:pPr>
            <w:r w:rsidRPr="0061705D">
              <w:rPr>
                <w:bCs/>
                <w:color w:val="000000"/>
                <w:lang w:val="lt-LT"/>
              </w:rPr>
              <w:t>Nr.</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jc w:val="center"/>
              <w:rPr>
                <w:lang w:val="lt-LT"/>
              </w:rPr>
            </w:pPr>
            <w:r w:rsidRPr="0061705D">
              <w:rPr>
                <w:bCs/>
                <w:color w:val="000000"/>
                <w:lang w:val="lt-LT"/>
              </w:rPr>
              <w:t>Pavadinimas</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spacing w:line="230" w:lineRule="exact"/>
              <w:ind w:left="24" w:right="14"/>
              <w:rPr>
                <w:lang w:val="lt-LT"/>
              </w:rPr>
            </w:pPr>
            <w:r w:rsidRPr="0061705D">
              <w:rPr>
                <w:bCs/>
                <w:color w:val="000000"/>
                <w:spacing w:val="-4"/>
                <w:lang w:val="lt-LT"/>
              </w:rPr>
              <w:t xml:space="preserve">Adresas, telefonas, faksas ir </w:t>
            </w:r>
            <w:r w:rsidRPr="0061705D">
              <w:rPr>
                <w:bCs/>
                <w:color w:val="000000"/>
                <w:lang w:val="lt-LT"/>
              </w:rPr>
              <w:t>pan. (jei žinoma)</w:t>
            </w: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spacing w:line="230" w:lineRule="exact"/>
              <w:ind w:left="106" w:right="110"/>
              <w:rPr>
                <w:lang w:val="lt-LT"/>
              </w:rPr>
            </w:pPr>
            <w:r w:rsidRPr="0061705D">
              <w:rPr>
                <w:bCs/>
                <w:color w:val="000000"/>
                <w:spacing w:val="-1"/>
                <w:lang w:val="lt-LT"/>
              </w:rPr>
              <w:t xml:space="preserve">Siūlymą pateikusio asmens pareigos, </w:t>
            </w:r>
            <w:r w:rsidRPr="0061705D">
              <w:rPr>
                <w:bCs/>
                <w:color w:val="000000"/>
                <w:lang w:val="lt-LT"/>
              </w:rPr>
              <w:t>vardas, pavardė (jei žinoma)</w:t>
            </w:r>
          </w:p>
        </w:tc>
      </w:tr>
      <w:tr w:rsidR="00473FD8" w:rsidRPr="0061705D" w:rsidTr="00312E50">
        <w:trPr>
          <w:trHeight w:hRule="exact" w:val="29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r>
      <w:tr w:rsidR="00473FD8" w:rsidRPr="0061705D" w:rsidTr="00312E50">
        <w:trPr>
          <w:trHeight w:hRule="exact" w:val="28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r>
      <w:tr w:rsidR="00473FD8" w:rsidRPr="0061705D" w:rsidTr="00312E50">
        <w:trPr>
          <w:trHeight w:hRule="exact" w:val="29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r>
    </w:tbl>
    <w:p w:rsidR="00473FD8" w:rsidRPr="0061705D" w:rsidRDefault="00473FD8" w:rsidP="00473FD8">
      <w:pPr>
        <w:shd w:val="clear" w:color="auto" w:fill="FFFFFF"/>
        <w:tabs>
          <w:tab w:val="left" w:leader="underscore" w:pos="5400"/>
        </w:tabs>
        <w:spacing w:before="250"/>
        <w:ind w:left="29"/>
        <w:rPr>
          <w:lang w:val="lt-LT"/>
        </w:rPr>
      </w:pPr>
      <w:r w:rsidRPr="0061705D">
        <w:rPr>
          <w:b/>
          <w:bCs/>
          <w:color w:val="000000"/>
          <w:spacing w:val="-2"/>
          <w:lang w:val="lt-LT"/>
        </w:rPr>
        <w:t xml:space="preserve">Pasiūlymų pateikimo terminas: </w:t>
      </w:r>
      <w:r w:rsidRPr="0061705D">
        <w:rPr>
          <w:bCs/>
          <w:color w:val="000000"/>
          <w:lang w:val="lt-LT"/>
        </w:rPr>
        <w:tab/>
      </w:r>
    </w:p>
    <w:p w:rsidR="00473FD8" w:rsidRPr="0061705D" w:rsidRDefault="00473FD8" w:rsidP="00473FD8">
      <w:pPr>
        <w:shd w:val="clear" w:color="auto" w:fill="FFFFFF"/>
        <w:ind w:left="4080"/>
        <w:rPr>
          <w:lang w:val="lt-LT"/>
        </w:rPr>
      </w:pPr>
      <w:r w:rsidRPr="0061705D">
        <w:rPr>
          <w:color w:val="000000"/>
          <w:spacing w:val="-8"/>
          <w:sz w:val="22"/>
          <w:szCs w:val="22"/>
          <w:lang w:val="lt-LT"/>
        </w:rPr>
        <w:t>(data)</w:t>
      </w:r>
    </w:p>
    <w:p w:rsidR="00473FD8" w:rsidRPr="0061705D" w:rsidRDefault="00473FD8" w:rsidP="00473FD8">
      <w:pPr>
        <w:shd w:val="clear" w:color="auto" w:fill="FFFFFF"/>
        <w:ind w:left="29"/>
        <w:outlineLvl w:val="0"/>
        <w:rPr>
          <w:lang w:val="lt-LT"/>
        </w:rPr>
      </w:pPr>
      <w:r w:rsidRPr="0061705D">
        <w:rPr>
          <w:b/>
          <w:bCs/>
          <w:color w:val="000000"/>
          <w:spacing w:val="-6"/>
          <w:lang w:val="lt-LT"/>
        </w:rPr>
        <w:t>Tiekėjų siūlymai:</w:t>
      </w:r>
    </w:p>
    <w:p w:rsidR="00473FD8" w:rsidRPr="0061705D" w:rsidRDefault="00473FD8" w:rsidP="00473FD8">
      <w:pPr>
        <w:spacing w:after="115" w:line="1" w:lineRule="exact"/>
        <w:rPr>
          <w:sz w:val="2"/>
          <w:szCs w:val="2"/>
          <w:lang w:val="lt-LT"/>
        </w:rPr>
      </w:pPr>
    </w:p>
    <w:tbl>
      <w:tblPr>
        <w:tblW w:w="0" w:type="auto"/>
        <w:tblInd w:w="40" w:type="dxa"/>
        <w:tblLayout w:type="fixed"/>
        <w:tblCellMar>
          <w:left w:w="40" w:type="dxa"/>
          <w:right w:w="40" w:type="dxa"/>
        </w:tblCellMar>
        <w:tblLook w:val="0000"/>
      </w:tblPr>
      <w:tblGrid>
        <w:gridCol w:w="562"/>
        <w:gridCol w:w="2323"/>
        <w:gridCol w:w="1282"/>
        <w:gridCol w:w="701"/>
        <w:gridCol w:w="840"/>
        <w:gridCol w:w="840"/>
        <w:gridCol w:w="720"/>
        <w:gridCol w:w="2357"/>
      </w:tblGrid>
      <w:tr w:rsidR="00473FD8" w:rsidRPr="0061705D" w:rsidTr="00312E50">
        <w:trPr>
          <w:trHeight w:hRule="exact" w:val="566"/>
        </w:trPr>
        <w:tc>
          <w:tcPr>
            <w:tcW w:w="562" w:type="dxa"/>
            <w:vMerge w:val="restart"/>
            <w:tcBorders>
              <w:top w:val="single" w:sz="6" w:space="0" w:color="auto"/>
              <w:left w:val="single" w:sz="6" w:space="0" w:color="auto"/>
              <w:bottom w:val="nil"/>
              <w:right w:val="single" w:sz="6" w:space="0" w:color="auto"/>
            </w:tcBorders>
            <w:shd w:val="clear" w:color="auto" w:fill="FFFFFF"/>
          </w:tcPr>
          <w:p w:rsidR="00473FD8" w:rsidRPr="0061705D" w:rsidRDefault="00473FD8" w:rsidP="00312E50">
            <w:pPr>
              <w:shd w:val="clear" w:color="auto" w:fill="FFFFFF"/>
              <w:rPr>
                <w:lang w:val="lt-LT"/>
              </w:rPr>
            </w:pPr>
            <w:r w:rsidRPr="0061705D">
              <w:rPr>
                <w:color w:val="000000"/>
                <w:spacing w:val="-7"/>
                <w:lang w:val="lt-LT"/>
              </w:rPr>
              <w:t>Eil.</w:t>
            </w:r>
          </w:p>
          <w:p w:rsidR="00473FD8" w:rsidRPr="0061705D" w:rsidRDefault="00473FD8" w:rsidP="00312E50">
            <w:pPr>
              <w:shd w:val="clear" w:color="auto" w:fill="FFFFFF"/>
              <w:rPr>
                <w:lang w:val="lt-LT"/>
              </w:rPr>
            </w:pPr>
            <w:r w:rsidRPr="0061705D">
              <w:rPr>
                <w:color w:val="000000"/>
                <w:spacing w:val="-7"/>
                <w:lang w:val="lt-LT"/>
              </w:rPr>
              <w:t>Nr.</w:t>
            </w:r>
          </w:p>
        </w:tc>
        <w:tc>
          <w:tcPr>
            <w:tcW w:w="2323" w:type="dxa"/>
            <w:vMerge w:val="restart"/>
            <w:tcBorders>
              <w:top w:val="single" w:sz="6" w:space="0" w:color="auto"/>
              <w:left w:val="single" w:sz="6" w:space="0" w:color="auto"/>
              <w:bottom w:val="nil"/>
              <w:right w:val="single" w:sz="6" w:space="0" w:color="auto"/>
            </w:tcBorders>
            <w:shd w:val="clear" w:color="auto" w:fill="FFFFFF"/>
          </w:tcPr>
          <w:p w:rsidR="00473FD8" w:rsidRPr="0061705D" w:rsidRDefault="00473FD8" w:rsidP="00312E50">
            <w:pPr>
              <w:shd w:val="clear" w:color="auto" w:fill="FFFFFF"/>
              <w:jc w:val="center"/>
              <w:rPr>
                <w:lang w:val="lt-LT"/>
              </w:rPr>
            </w:pPr>
            <w:r w:rsidRPr="0061705D">
              <w:rPr>
                <w:color w:val="000000"/>
                <w:spacing w:val="-3"/>
                <w:lang w:val="lt-LT"/>
              </w:rPr>
              <w:t>Tiekėjo pavadinimas</w:t>
            </w:r>
          </w:p>
        </w:tc>
        <w:tc>
          <w:tcPr>
            <w:tcW w:w="1282" w:type="dxa"/>
            <w:vMerge w:val="restart"/>
            <w:tcBorders>
              <w:top w:val="single" w:sz="6" w:space="0" w:color="auto"/>
              <w:left w:val="single" w:sz="6" w:space="0" w:color="auto"/>
              <w:bottom w:val="nil"/>
              <w:right w:val="single" w:sz="6" w:space="0" w:color="auto"/>
            </w:tcBorders>
            <w:shd w:val="clear" w:color="auto" w:fill="FFFFFF"/>
          </w:tcPr>
          <w:p w:rsidR="00473FD8" w:rsidRPr="0061705D" w:rsidRDefault="00473FD8" w:rsidP="00312E50">
            <w:pPr>
              <w:shd w:val="clear" w:color="auto" w:fill="FFFFFF"/>
              <w:spacing w:line="278" w:lineRule="exact"/>
              <w:ind w:left="24" w:right="19"/>
              <w:rPr>
                <w:lang w:val="lt-LT"/>
              </w:rPr>
            </w:pPr>
            <w:r w:rsidRPr="0061705D">
              <w:rPr>
                <w:color w:val="000000"/>
                <w:spacing w:val="-3"/>
                <w:lang w:val="lt-LT"/>
              </w:rPr>
              <w:t xml:space="preserve">Pasiūlymo </w:t>
            </w:r>
            <w:r w:rsidRPr="0061705D">
              <w:rPr>
                <w:color w:val="000000"/>
                <w:lang w:val="lt-LT"/>
              </w:rPr>
              <w:t>data</w:t>
            </w:r>
          </w:p>
        </w:tc>
        <w:tc>
          <w:tcPr>
            <w:tcW w:w="3101" w:type="dxa"/>
            <w:gridSpan w:val="4"/>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spacing w:line="278" w:lineRule="exact"/>
              <w:ind w:left="144" w:right="139"/>
              <w:rPr>
                <w:lang w:val="lt-LT"/>
              </w:rPr>
            </w:pPr>
            <w:r w:rsidRPr="0061705D">
              <w:rPr>
                <w:color w:val="000000"/>
                <w:spacing w:val="-1"/>
                <w:lang w:val="lt-LT"/>
              </w:rPr>
              <w:t xml:space="preserve">Pasiūlymo charakteristikos </w:t>
            </w:r>
            <w:r w:rsidRPr="0061705D">
              <w:rPr>
                <w:color w:val="000000"/>
                <w:lang w:val="lt-LT"/>
              </w:rPr>
              <w:t>(nurodyti konkrečias)</w:t>
            </w:r>
          </w:p>
        </w:tc>
        <w:tc>
          <w:tcPr>
            <w:tcW w:w="2357" w:type="dxa"/>
            <w:vMerge w:val="restart"/>
            <w:tcBorders>
              <w:top w:val="single" w:sz="6" w:space="0" w:color="auto"/>
              <w:left w:val="single" w:sz="6" w:space="0" w:color="auto"/>
              <w:bottom w:val="nil"/>
              <w:right w:val="single" w:sz="6" w:space="0" w:color="auto"/>
            </w:tcBorders>
            <w:shd w:val="clear" w:color="auto" w:fill="FFFFFF"/>
          </w:tcPr>
          <w:p w:rsidR="00473FD8" w:rsidRPr="0061705D" w:rsidRDefault="00473FD8" w:rsidP="00312E50">
            <w:pPr>
              <w:shd w:val="clear" w:color="auto" w:fill="FFFFFF"/>
              <w:spacing w:line="230" w:lineRule="exact"/>
              <w:jc w:val="center"/>
              <w:rPr>
                <w:lang w:val="lt-LT"/>
              </w:rPr>
            </w:pPr>
            <w:r w:rsidRPr="0061705D">
              <w:rPr>
                <w:color w:val="000000"/>
                <w:lang w:val="lt-LT"/>
              </w:rPr>
              <w:t>Informacijos šaltinis (pvz.</w:t>
            </w:r>
          </w:p>
          <w:p w:rsidR="00473FD8" w:rsidRPr="0061705D" w:rsidRDefault="00473FD8" w:rsidP="00312E50">
            <w:pPr>
              <w:shd w:val="clear" w:color="auto" w:fill="FFFFFF"/>
              <w:spacing w:line="230" w:lineRule="exact"/>
              <w:jc w:val="center"/>
              <w:rPr>
                <w:lang w:val="lt-LT"/>
              </w:rPr>
            </w:pPr>
            <w:r w:rsidRPr="0061705D">
              <w:rPr>
                <w:color w:val="000000"/>
                <w:lang w:val="lt-LT"/>
              </w:rPr>
              <w:t xml:space="preserve">rašto data ir numeris, telefono Nr., </w:t>
            </w:r>
          </w:p>
          <w:p w:rsidR="00473FD8" w:rsidRPr="0061705D" w:rsidRDefault="00473FD8" w:rsidP="00312E50">
            <w:pPr>
              <w:shd w:val="clear" w:color="auto" w:fill="FFFFFF"/>
              <w:spacing w:line="230" w:lineRule="exact"/>
              <w:jc w:val="center"/>
              <w:rPr>
                <w:lang w:val="lt-LT"/>
              </w:rPr>
            </w:pPr>
            <w:r w:rsidRPr="0061705D">
              <w:rPr>
                <w:color w:val="000000"/>
                <w:lang w:val="lt-LT"/>
              </w:rPr>
              <w:t xml:space="preserve"> pranešimas internetiniu adresu </w:t>
            </w:r>
            <w:hyperlink r:id="rId9" w:history="1">
              <w:r w:rsidRPr="0061705D">
                <w:rPr>
                  <w:color w:val="0066CC"/>
                  <w:u w:val="single"/>
                  <w:lang w:val="lt-LT"/>
                </w:rPr>
                <w:t>www.cvpp.lt</w:t>
              </w:r>
            </w:hyperlink>
            <w:r w:rsidRPr="0061705D">
              <w:rPr>
                <w:color w:val="000000"/>
                <w:lang w:val="lt-LT"/>
              </w:rPr>
              <w:t>, reklaminis</w:t>
            </w:r>
          </w:p>
          <w:p w:rsidR="00473FD8" w:rsidRPr="0061705D" w:rsidRDefault="00473FD8" w:rsidP="00312E50">
            <w:pPr>
              <w:shd w:val="clear" w:color="auto" w:fill="FFFFFF"/>
              <w:spacing w:line="230" w:lineRule="exact"/>
              <w:jc w:val="center"/>
              <w:rPr>
                <w:lang w:val="lt-LT"/>
              </w:rPr>
            </w:pPr>
            <w:r w:rsidRPr="0061705D">
              <w:rPr>
                <w:color w:val="000000"/>
                <w:lang w:val="lt-LT"/>
              </w:rPr>
              <w:t>bukletas, ir kt.)</w:t>
            </w:r>
          </w:p>
        </w:tc>
      </w:tr>
      <w:tr w:rsidR="00473FD8" w:rsidRPr="0061705D" w:rsidTr="00312E50">
        <w:trPr>
          <w:trHeight w:hRule="exact" w:val="1014"/>
        </w:trPr>
        <w:tc>
          <w:tcPr>
            <w:tcW w:w="562" w:type="dxa"/>
            <w:vMerge/>
            <w:tcBorders>
              <w:top w:val="nil"/>
              <w:left w:val="single" w:sz="6" w:space="0" w:color="auto"/>
              <w:bottom w:val="single" w:sz="6" w:space="0" w:color="auto"/>
              <w:right w:val="single" w:sz="6" w:space="0" w:color="auto"/>
            </w:tcBorders>
            <w:shd w:val="clear" w:color="auto" w:fill="FFFFFF"/>
          </w:tcPr>
          <w:p w:rsidR="00473FD8" w:rsidRPr="0061705D" w:rsidRDefault="00473FD8" w:rsidP="00312E50">
            <w:pPr>
              <w:rPr>
                <w:lang w:val="lt-LT"/>
              </w:rPr>
            </w:pPr>
          </w:p>
          <w:p w:rsidR="00473FD8" w:rsidRPr="0061705D" w:rsidRDefault="00473FD8" w:rsidP="00312E50">
            <w:pPr>
              <w:rPr>
                <w:lang w:val="lt-LT"/>
              </w:rPr>
            </w:pPr>
          </w:p>
        </w:tc>
        <w:tc>
          <w:tcPr>
            <w:tcW w:w="2323" w:type="dxa"/>
            <w:vMerge/>
            <w:tcBorders>
              <w:top w:val="nil"/>
              <w:left w:val="single" w:sz="6" w:space="0" w:color="auto"/>
              <w:bottom w:val="single" w:sz="6" w:space="0" w:color="auto"/>
              <w:right w:val="single" w:sz="6" w:space="0" w:color="auto"/>
            </w:tcBorders>
            <w:shd w:val="clear" w:color="auto" w:fill="FFFFFF"/>
          </w:tcPr>
          <w:p w:rsidR="00473FD8" w:rsidRPr="0061705D" w:rsidRDefault="00473FD8" w:rsidP="00312E50">
            <w:pPr>
              <w:rPr>
                <w:lang w:val="lt-LT"/>
              </w:rPr>
            </w:pPr>
          </w:p>
          <w:p w:rsidR="00473FD8" w:rsidRPr="0061705D" w:rsidRDefault="00473FD8" w:rsidP="00312E50">
            <w:pPr>
              <w:rPr>
                <w:lang w:val="lt-LT"/>
              </w:rPr>
            </w:pPr>
          </w:p>
        </w:tc>
        <w:tc>
          <w:tcPr>
            <w:tcW w:w="1282" w:type="dxa"/>
            <w:vMerge/>
            <w:tcBorders>
              <w:top w:val="nil"/>
              <w:left w:val="single" w:sz="6" w:space="0" w:color="auto"/>
              <w:bottom w:val="single" w:sz="6" w:space="0" w:color="auto"/>
              <w:right w:val="single" w:sz="6" w:space="0" w:color="auto"/>
            </w:tcBorders>
            <w:shd w:val="clear" w:color="auto" w:fill="FFFFFF"/>
          </w:tcPr>
          <w:p w:rsidR="00473FD8" w:rsidRPr="0061705D" w:rsidRDefault="00473FD8" w:rsidP="00312E50">
            <w:pPr>
              <w:rPr>
                <w:lang w:val="lt-LT"/>
              </w:rPr>
            </w:pPr>
          </w:p>
          <w:p w:rsidR="00473FD8" w:rsidRPr="0061705D" w:rsidRDefault="00473FD8" w:rsidP="00312E50">
            <w:pPr>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spacing w:line="206" w:lineRule="exact"/>
              <w:ind w:left="5"/>
              <w:rPr>
                <w:lang w:val="lt-LT"/>
              </w:rPr>
            </w:pPr>
            <w:r w:rsidRPr="0061705D">
              <w:rPr>
                <w:color w:val="000000"/>
                <w:spacing w:val="-2"/>
                <w:sz w:val="18"/>
                <w:szCs w:val="18"/>
                <w:lang w:val="lt-LT"/>
              </w:rPr>
              <w:t xml:space="preserve">Kiekis </w:t>
            </w:r>
            <w:r w:rsidRPr="0061705D">
              <w:rPr>
                <w:color w:val="000000"/>
                <w:spacing w:val="-1"/>
                <w:sz w:val="18"/>
                <w:szCs w:val="18"/>
                <w:lang w:val="lt-LT"/>
              </w:rPr>
              <w:t>(mat</w:t>
            </w:r>
            <w:r w:rsidR="00312E50">
              <w:rPr>
                <w:color w:val="000000"/>
                <w:spacing w:val="-1"/>
                <w:sz w:val="18"/>
                <w:szCs w:val="18"/>
                <w:lang w:val="lt-LT"/>
              </w:rPr>
              <w:t>o</w:t>
            </w:r>
            <w:r w:rsidRPr="0061705D">
              <w:rPr>
                <w:color w:val="000000"/>
                <w:spacing w:val="-1"/>
                <w:sz w:val="18"/>
                <w:szCs w:val="18"/>
                <w:lang w:val="lt-LT"/>
              </w:rPr>
              <w:t xml:space="preserve"> </w:t>
            </w:r>
            <w:r w:rsidRPr="0061705D">
              <w:rPr>
                <w:color w:val="000000"/>
                <w:sz w:val="18"/>
                <w:szCs w:val="18"/>
                <w:lang w:val="lt-LT"/>
              </w:rPr>
              <w:t>vnt.)</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spacing w:line="206" w:lineRule="exact"/>
              <w:ind w:left="29" w:right="24"/>
              <w:rPr>
                <w:lang w:val="lt-LT"/>
              </w:rPr>
            </w:pPr>
            <w:r w:rsidRPr="0061705D">
              <w:rPr>
                <w:color w:val="000000"/>
                <w:spacing w:val="-3"/>
                <w:sz w:val="18"/>
                <w:szCs w:val="18"/>
                <w:lang w:val="lt-LT"/>
              </w:rPr>
              <w:t xml:space="preserve">Vieneto </w:t>
            </w:r>
            <w:r w:rsidRPr="0061705D">
              <w:rPr>
                <w:color w:val="000000"/>
                <w:sz w:val="18"/>
                <w:szCs w:val="18"/>
                <w:lang w:val="lt-LT"/>
              </w:rPr>
              <w:t>kaina</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jc w:val="center"/>
              <w:rPr>
                <w:lang w:val="lt-LT"/>
              </w:rPr>
            </w:pPr>
            <w:r w:rsidRPr="0061705D">
              <w:rPr>
                <w:color w:val="000000"/>
                <w:sz w:val="18"/>
                <w:szCs w:val="18"/>
                <w:lang w:val="lt-LT"/>
              </w:rPr>
              <w:t>Suma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jc w:val="center"/>
              <w:rPr>
                <w:lang w:val="lt-LT"/>
              </w:rPr>
            </w:pPr>
            <w:r w:rsidRPr="0061705D">
              <w:rPr>
                <w:color w:val="000000"/>
                <w:sz w:val="18"/>
                <w:szCs w:val="18"/>
                <w:lang w:val="lt-LT"/>
              </w:rPr>
              <w:t>Kita</w:t>
            </w:r>
          </w:p>
        </w:tc>
        <w:tc>
          <w:tcPr>
            <w:tcW w:w="2357" w:type="dxa"/>
            <w:vMerge/>
            <w:tcBorders>
              <w:top w:val="nil"/>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jc w:val="center"/>
              <w:rPr>
                <w:lang w:val="lt-LT"/>
              </w:rPr>
            </w:pPr>
          </w:p>
          <w:p w:rsidR="00473FD8" w:rsidRPr="0061705D" w:rsidRDefault="00473FD8" w:rsidP="00312E50">
            <w:pPr>
              <w:shd w:val="clear" w:color="auto" w:fill="FFFFFF"/>
              <w:jc w:val="center"/>
              <w:rPr>
                <w:lang w:val="lt-LT"/>
              </w:rPr>
            </w:pPr>
          </w:p>
        </w:tc>
      </w:tr>
      <w:tr w:rsidR="00473FD8" w:rsidRPr="0061705D" w:rsidTr="00312E50">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r>
      <w:tr w:rsidR="00473FD8" w:rsidRPr="0061705D" w:rsidTr="00312E50">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lang w:val="lt-LT"/>
              </w:rPr>
            </w:pPr>
          </w:p>
        </w:tc>
      </w:tr>
      <w:tr w:rsidR="00473FD8" w:rsidRPr="0061705D" w:rsidTr="00312E50">
        <w:trPr>
          <w:trHeight w:hRule="exact" w:val="29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73FD8" w:rsidRPr="0061705D" w:rsidRDefault="00473FD8" w:rsidP="00312E50">
            <w:pPr>
              <w:shd w:val="clear" w:color="auto" w:fill="FFFFFF"/>
              <w:rPr>
                <w:b/>
                <w:lang w:val="lt-LT"/>
              </w:rPr>
            </w:pPr>
          </w:p>
        </w:tc>
      </w:tr>
    </w:tbl>
    <w:p w:rsidR="00473FD8" w:rsidRPr="0061705D" w:rsidRDefault="00473FD8" w:rsidP="00473FD8">
      <w:pPr>
        <w:shd w:val="clear" w:color="auto" w:fill="FFFFFF"/>
        <w:tabs>
          <w:tab w:val="left" w:leader="underscore" w:pos="9566"/>
        </w:tabs>
        <w:spacing w:before="254"/>
        <w:ind w:left="29"/>
        <w:rPr>
          <w:lang w:val="lt-LT"/>
        </w:rPr>
      </w:pPr>
      <w:r w:rsidRPr="0061705D">
        <w:rPr>
          <w:b/>
          <w:bCs/>
          <w:color w:val="000000"/>
          <w:spacing w:val="-7"/>
          <w:lang w:val="lt-LT"/>
        </w:rPr>
        <w:t xml:space="preserve">Tinkamiausiu pripažintas tiekėjas: </w:t>
      </w:r>
      <w:r w:rsidRPr="0061705D">
        <w:rPr>
          <w:color w:val="000000"/>
          <w:lang w:val="lt-LT"/>
        </w:rPr>
        <w:tab/>
      </w:r>
    </w:p>
    <w:p w:rsidR="00473FD8" w:rsidRPr="0061705D" w:rsidRDefault="00473FD8" w:rsidP="00473FD8">
      <w:pPr>
        <w:shd w:val="clear" w:color="auto" w:fill="FFFFFF"/>
        <w:ind w:left="5002"/>
        <w:rPr>
          <w:lang w:val="lt-LT"/>
        </w:rPr>
      </w:pPr>
      <w:r w:rsidRPr="0061705D">
        <w:rPr>
          <w:color w:val="000000"/>
          <w:spacing w:val="-14"/>
          <w:sz w:val="22"/>
          <w:szCs w:val="22"/>
          <w:lang w:val="lt-LT"/>
        </w:rPr>
        <w:t>(tiekėjo pavadinimas ir pasiūlymo  numeris)</w:t>
      </w:r>
    </w:p>
    <w:p w:rsidR="00473FD8" w:rsidRPr="0061705D" w:rsidRDefault="00473FD8" w:rsidP="00473FD8">
      <w:pPr>
        <w:shd w:val="clear" w:color="auto" w:fill="FFFFFF"/>
        <w:spacing w:before="120"/>
        <w:ind w:left="28" w:right="-999"/>
        <w:outlineLvl w:val="0"/>
        <w:rPr>
          <w:b/>
          <w:color w:val="000000"/>
          <w:spacing w:val="-5"/>
          <w:sz w:val="22"/>
          <w:szCs w:val="22"/>
          <w:lang w:val="lt-LT"/>
        </w:rPr>
      </w:pPr>
      <w:r w:rsidRPr="0061705D">
        <w:rPr>
          <w:b/>
          <w:color w:val="000000"/>
          <w:lang w:val="lt-LT"/>
        </w:rPr>
        <w:t>Sprendimo pasirinkti tiekėjus bei pirkimo laimėtoją motyvai, kitos su tiekėjų apklausa susijusios aplinkybės</w:t>
      </w:r>
      <w:r w:rsidRPr="0061705D">
        <w:rPr>
          <w:b/>
          <w:color w:val="000000"/>
          <w:spacing w:val="-5"/>
          <w:sz w:val="22"/>
          <w:szCs w:val="22"/>
          <w:lang w:val="lt-LT"/>
        </w:rPr>
        <w:t>______________________________________________________________________</w:t>
      </w:r>
    </w:p>
    <w:p w:rsidR="00473FD8" w:rsidRPr="0061705D" w:rsidRDefault="00473FD8" w:rsidP="00473FD8">
      <w:pPr>
        <w:shd w:val="clear" w:color="auto" w:fill="FFFFFF"/>
        <w:spacing w:before="120"/>
        <w:ind w:left="28" w:right="-999"/>
        <w:outlineLvl w:val="0"/>
        <w:rPr>
          <w:color w:val="000000"/>
          <w:spacing w:val="-5"/>
          <w:sz w:val="22"/>
          <w:szCs w:val="22"/>
          <w:lang w:val="lt-LT"/>
        </w:rPr>
      </w:pPr>
      <w:r w:rsidRPr="0061705D">
        <w:rPr>
          <w:b/>
          <w:color w:val="000000"/>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473FD8" w:rsidRPr="0061705D" w:rsidRDefault="00473FD8" w:rsidP="00473FD8">
      <w:pPr>
        <w:shd w:val="clear" w:color="auto" w:fill="FFFFFF"/>
        <w:spacing w:before="120"/>
        <w:ind w:left="28" w:right="-999"/>
        <w:outlineLvl w:val="0"/>
        <w:rPr>
          <w:lang w:val="lt-LT"/>
        </w:rPr>
      </w:pPr>
      <w:r w:rsidRPr="0061705D">
        <w:rPr>
          <w:b/>
          <w:color w:val="000000"/>
          <w:spacing w:val="-5"/>
          <w:sz w:val="22"/>
          <w:szCs w:val="22"/>
          <w:lang w:val="lt-LT"/>
        </w:rPr>
        <w:t>Pirkimų organizatorius</w:t>
      </w:r>
      <w:r w:rsidRPr="0061705D">
        <w:rPr>
          <w:color w:val="000000"/>
          <w:spacing w:val="-5"/>
          <w:sz w:val="22"/>
          <w:szCs w:val="22"/>
          <w:lang w:val="lt-LT"/>
        </w:rPr>
        <w:t xml:space="preserve">: </w:t>
      </w:r>
      <w:r w:rsidRPr="0061705D">
        <w:rPr>
          <w:color w:val="000000"/>
          <w:sz w:val="22"/>
          <w:szCs w:val="22"/>
          <w:lang w:val="lt-LT"/>
        </w:rPr>
        <w:tab/>
      </w:r>
    </w:p>
    <w:p w:rsidR="00473FD8" w:rsidRPr="0061705D" w:rsidRDefault="00473FD8" w:rsidP="00473FD8">
      <w:pPr>
        <w:shd w:val="clear" w:color="auto" w:fill="FFFFFF"/>
        <w:tabs>
          <w:tab w:val="left" w:pos="5131"/>
          <w:tab w:val="left" w:pos="7814"/>
        </w:tabs>
        <w:spacing w:line="230" w:lineRule="exact"/>
        <w:ind w:left="2621"/>
        <w:rPr>
          <w:lang w:val="lt-LT"/>
        </w:rPr>
      </w:pPr>
      <w:r w:rsidRPr="0061705D">
        <w:rPr>
          <w:color w:val="000000"/>
          <w:spacing w:val="-10"/>
          <w:sz w:val="22"/>
          <w:szCs w:val="22"/>
          <w:lang w:val="lt-LT"/>
        </w:rPr>
        <w:t>(pareigos)</w:t>
      </w:r>
      <w:r w:rsidRPr="0061705D">
        <w:rPr>
          <w:rFonts w:ascii="Arial"/>
          <w:color w:val="000000"/>
          <w:sz w:val="22"/>
          <w:szCs w:val="22"/>
          <w:lang w:val="lt-LT"/>
        </w:rPr>
        <w:tab/>
      </w:r>
      <w:r w:rsidRPr="0061705D">
        <w:rPr>
          <w:color w:val="000000"/>
          <w:spacing w:val="-10"/>
          <w:sz w:val="22"/>
          <w:szCs w:val="22"/>
          <w:lang w:val="lt-LT"/>
        </w:rPr>
        <w:t>(Parašas)</w:t>
      </w:r>
      <w:r w:rsidRPr="0061705D">
        <w:rPr>
          <w:rFonts w:ascii="Arial"/>
          <w:color w:val="000000"/>
          <w:sz w:val="22"/>
          <w:szCs w:val="22"/>
          <w:lang w:val="lt-LT"/>
        </w:rPr>
        <w:t xml:space="preserve">                      </w:t>
      </w:r>
      <w:r w:rsidRPr="0061705D">
        <w:rPr>
          <w:color w:val="000000"/>
          <w:spacing w:val="-9"/>
          <w:sz w:val="22"/>
          <w:szCs w:val="22"/>
          <w:lang w:val="lt-LT"/>
        </w:rPr>
        <w:t>(Vardas, pavardė)</w:t>
      </w:r>
    </w:p>
    <w:p w:rsidR="00473FD8" w:rsidRPr="0061705D" w:rsidRDefault="00473FD8" w:rsidP="00473FD8">
      <w:pPr>
        <w:shd w:val="clear" w:color="auto" w:fill="FFFFFF"/>
        <w:tabs>
          <w:tab w:val="left" w:leader="underscore" w:pos="1229"/>
        </w:tabs>
        <w:spacing w:line="230" w:lineRule="exact"/>
        <w:ind w:left="29"/>
        <w:outlineLvl w:val="0"/>
        <w:rPr>
          <w:lang w:val="lt-LT"/>
        </w:rPr>
      </w:pPr>
      <w:r w:rsidRPr="0061705D">
        <w:rPr>
          <w:color w:val="000000"/>
          <w:spacing w:val="-12"/>
          <w:sz w:val="22"/>
          <w:szCs w:val="22"/>
          <w:lang w:val="lt-LT"/>
        </w:rPr>
        <w:t xml:space="preserve">201 </w:t>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t>_______</w:t>
      </w:r>
      <w:r w:rsidRPr="0061705D">
        <w:rPr>
          <w:color w:val="000000"/>
          <w:sz w:val="22"/>
          <w:szCs w:val="22"/>
          <w:lang w:val="lt-LT"/>
        </w:rPr>
        <w:t>____________________</w:t>
      </w:r>
    </w:p>
    <w:p w:rsidR="00473FD8" w:rsidRPr="0061705D" w:rsidRDefault="00473FD8" w:rsidP="00473FD8">
      <w:pPr>
        <w:shd w:val="clear" w:color="auto" w:fill="FFFFFF"/>
        <w:spacing w:before="211"/>
        <w:ind w:left="29"/>
        <w:rPr>
          <w:b/>
          <w:lang w:val="lt-LT"/>
        </w:rPr>
      </w:pPr>
      <w:r w:rsidRPr="0061705D">
        <w:rPr>
          <w:b/>
          <w:color w:val="000000"/>
          <w:spacing w:val="-6"/>
          <w:sz w:val="22"/>
          <w:szCs w:val="22"/>
          <w:lang w:val="lt-LT"/>
        </w:rPr>
        <w:t>SPRENDIMĄ TVIRTINU:-----------------------------------------------------------</w:t>
      </w:r>
    </w:p>
    <w:p w:rsidR="00473FD8" w:rsidRPr="0061705D" w:rsidRDefault="00473FD8" w:rsidP="00473FD8">
      <w:pPr>
        <w:shd w:val="clear" w:color="auto" w:fill="FFFFFF"/>
        <w:tabs>
          <w:tab w:val="left" w:leader="underscore" w:pos="9643"/>
        </w:tabs>
        <w:spacing w:before="245" w:line="235" w:lineRule="exact"/>
        <w:ind w:left="29"/>
        <w:rPr>
          <w:lang w:val="lt-LT"/>
        </w:rPr>
      </w:pPr>
      <w:r w:rsidRPr="0061705D">
        <w:rPr>
          <w:b/>
          <w:color w:val="000000"/>
          <w:sz w:val="22"/>
          <w:szCs w:val="22"/>
          <w:lang w:val="lt-LT"/>
        </w:rPr>
        <w:t>direktorius</w:t>
      </w:r>
      <w:r w:rsidRPr="0061705D">
        <w:rPr>
          <w:color w:val="000000"/>
          <w:sz w:val="22"/>
          <w:szCs w:val="22"/>
          <w:lang w:val="lt-LT"/>
        </w:rPr>
        <w:t xml:space="preserve"> </w:t>
      </w:r>
      <w:r w:rsidRPr="0061705D">
        <w:rPr>
          <w:color w:val="000000"/>
          <w:sz w:val="22"/>
          <w:szCs w:val="22"/>
          <w:lang w:val="lt-LT"/>
        </w:rPr>
        <w:tab/>
      </w:r>
    </w:p>
    <w:p w:rsidR="00473FD8" w:rsidRPr="0061705D" w:rsidRDefault="00473FD8" w:rsidP="00473FD8">
      <w:pPr>
        <w:shd w:val="clear" w:color="auto" w:fill="FFFFFF"/>
        <w:tabs>
          <w:tab w:val="left" w:pos="7248"/>
        </w:tabs>
        <w:spacing w:line="235" w:lineRule="exact"/>
        <w:ind w:left="4565"/>
        <w:rPr>
          <w:lang w:val="lt-LT"/>
        </w:rPr>
      </w:pPr>
      <w:r w:rsidRPr="0061705D">
        <w:rPr>
          <w:color w:val="000000"/>
          <w:spacing w:val="-9"/>
          <w:sz w:val="22"/>
          <w:szCs w:val="22"/>
          <w:lang w:val="lt-LT"/>
        </w:rPr>
        <w:t xml:space="preserve">(Parašas)                                        </w:t>
      </w:r>
      <w:r w:rsidRPr="0061705D">
        <w:rPr>
          <w:color w:val="000000"/>
          <w:spacing w:val="-8"/>
          <w:sz w:val="22"/>
          <w:szCs w:val="22"/>
          <w:lang w:val="lt-LT"/>
        </w:rPr>
        <w:t>(Vardas, pavardė)</w:t>
      </w:r>
    </w:p>
    <w:p w:rsidR="00473FD8" w:rsidRPr="0061705D" w:rsidRDefault="00473FD8" w:rsidP="00473FD8">
      <w:pPr>
        <w:shd w:val="clear" w:color="auto" w:fill="FFFFFF"/>
        <w:tabs>
          <w:tab w:val="left" w:leader="underscore" w:pos="1330"/>
        </w:tabs>
        <w:spacing w:line="235" w:lineRule="exact"/>
        <w:ind w:left="29"/>
        <w:rPr>
          <w:lang w:val="lt-LT"/>
        </w:rPr>
      </w:pPr>
      <w:r w:rsidRPr="0061705D">
        <w:rPr>
          <w:color w:val="000000"/>
          <w:spacing w:val="-12"/>
          <w:sz w:val="22"/>
          <w:szCs w:val="22"/>
          <w:lang w:val="lt-LT"/>
        </w:rPr>
        <w:t xml:space="preserve">201 </w:t>
      </w:r>
      <w:r w:rsidRPr="0061705D">
        <w:rPr>
          <w:color w:val="000000"/>
          <w:sz w:val="22"/>
          <w:szCs w:val="22"/>
          <w:lang w:val="lt-LT"/>
        </w:rPr>
        <w:t>____________________</w:t>
      </w:r>
    </w:p>
    <w:p w:rsidR="00473FD8" w:rsidRPr="0061705D" w:rsidRDefault="00473FD8" w:rsidP="00473FD8">
      <w:pPr>
        <w:jc w:val="center"/>
        <w:rPr>
          <w:b/>
          <w:sz w:val="22"/>
          <w:szCs w:val="22"/>
          <w:lang w:val="lt-LT"/>
        </w:rPr>
      </w:pPr>
    </w:p>
    <w:p w:rsidR="00312E50" w:rsidRDefault="00312E50"/>
    <w:sectPr w:rsidR="00312E50" w:rsidSect="00312E50">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D1" w:rsidRDefault="002032D1" w:rsidP="00AF558C">
      <w:r>
        <w:separator/>
      </w:r>
    </w:p>
  </w:endnote>
  <w:endnote w:type="continuationSeparator" w:id="0">
    <w:p w:rsidR="002032D1" w:rsidRDefault="002032D1" w:rsidP="00AF5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50" w:rsidRDefault="00312E5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12E50" w:rsidRDefault="00312E50">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50" w:rsidRDefault="00312E5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6932">
      <w:rPr>
        <w:rStyle w:val="Puslapionumeris"/>
        <w:noProof/>
      </w:rPr>
      <w:t>21</w:t>
    </w:r>
    <w:r>
      <w:rPr>
        <w:rStyle w:val="Puslapionumeris"/>
      </w:rPr>
      <w:fldChar w:fldCharType="end"/>
    </w:r>
  </w:p>
  <w:p w:rsidR="00312E50" w:rsidRDefault="00312E50">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D1" w:rsidRDefault="002032D1" w:rsidP="00AF558C">
      <w:r>
        <w:separator/>
      </w:r>
    </w:p>
  </w:footnote>
  <w:footnote w:type="continuationSeparator" w:id="0">
    <w:p w:rsidR="002032D1" w:rsidRDefault="002032D1" w:rsidP="00AF5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21"/>
    <w:multiLevelType w:val="hybridMultilevel"/>
    <w:tmpl w:val="E13C60B0"/>
    <w:lvl w:ilvl="0" w:tplc="04270011">
      <w:start w:val="1"/>
      <w:numFmt w:val="decimal"/>
      <w:lvlText w:val="%1)"/>
      <w:lvlJc w:val="left"/>
      <w:pPr>
        <w:ind w:left="1228" w:hanging="360"/>
      </w:pPr>
      <w:rPr>
        <w:rFonts w:hint="default"/>
      </w:rPr>
    </w:lvl>
    <w:lvl w:ilvl="1" w:tplc="04270019" w:tentative="1">
      <w:start w:val="1"/>
      <w:numFmt w:val="lowerLetter"/>
      <w:lvlText w:val="%2."/>
      <w:lvlJc w:val="left"/>
      <w:pPr>
        <w:ind w:left="1948" w:hanging="360"/>
      </w:pPr>
    </w:lvl>
    <w:lvl w:ilvl="2" w:tplc="0427001B" w:tentative="1">
      <w:start w:val="1"/>
      <w:numFmt w:val="lowerRoman"/>
      <w:lvlText w:val="%3."/>
      <w:lvlJc w:val="right"/>
      <w:pPr>
        <w:ind w:left="2668" w:hanging="180"/>
      </w:pPr>
    </w:lvl>
    <w:lvl w:ilvl="3" w:tplc="0427000F" w:tentative="1">
      <w:start w:val="1"/>
      <w:numFmt w:val="decimal"/>
      <w:lvlText w:val="%4."/>
      <w:lvlJc w:val="left"/>
      <w:pPr>
        <w:ind w:left="3388" w:hanging="360"/>
      </w:pPr>
    </w:lvl>
    <w:lvl w:ilvl="4" w:tplc="04270019" w:tentative="1">
      <w:start w:val="1"/>
      <w:numFmt w:val="lowerLetter"/>
      <w:lvlText w:val="%5."/>
      <w:lvlJc w:val="left"/>
      <w:pPr>
        <w:ind w:left="4108" w:hanging="360"/>
      </w:pPr>
    </w:lvl>
    <w:lvl w:ilvl="5" w:tplc="0427001B" w:tentative="1">
      <w:start w:val="1"/>
      <w:numFmt w:val="lowerRoman"/>
      <w:lvlText w:val="%6."/>
      <w:lvlJc w:val="right"/>
      <w:pPr>
        <w:ind w:left="4828" w:hanging="180"/>
      </w:pPr>
    </w:lvl>
    <w:lvl w:ilvl="6" w:tplc="0427000F" w:tentative="1">
      <w:start w:val="1"/>
      <w:numFmt w:val="decimal"/>
      <w:lvlText w:val="%7."/>
      <w:lvlJc w:val="left"/>
      <w:pPr>
        <w:ind w:left="5548" w:hanging="360"/>
      </w:pPr>
    </w:lvl>
    <w:lvl w:ilvl="7" w:tplc="04270019" w:tentative="1">
      <w:start w:val="1"/>
      <w:numFmt w:val="lowerLetter"/>
      <w:lvlText w:val="%8."/>
      <w:lvlJc w:val="left"/>
      <w:pPr>
        <w:ind w:left="6268" w:hanging="360"/>
      </w:pPr>
    </w:lvl>
    <w:lvl w:ilvl="8" w:tplc="0427001B" w:tentative="1">
      <w:start w:val="1"/>
      <w:numFmt w:val="lowerRoman"/>
      <w:lvlText w:val="%9."/>
      <w:lvlJc w:val="right"/>
      <w:pPr>
        <w:ind w:left="6988" w:hanging="180"/>
      </w:pPr>
    </w:lvl>
  </w:abstractNum>
  <w:abstractNum w:abstractNumId="1">
    <w:nsid w:val="08445B1D"/>
    <w:multiLevelType w:val="multilevel"/>
    <w:tmpl w:val="5DD66656"/>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903B1"/>
    <w:multiLevelType w:val="multilevel"/>
    <w:tmpl w:val="AF587364"/>
    <w:lvl w:ilvl="0">
      <w:start w:val="11"/>
      <w:numFmt w:val="decimal"/>
      <w:lvlText w:val="%1."/>
      <w:lvlJc w:val="left"/>
      <w:pPr>
        <w:ind w:left="852" w:hanging="54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496" w:hanging="1800"/>
      </w:pPr>
      <w:rPr>
        <w:rFonts w:hint="default"/>
      </w:rPr>
    </w:lvl>
  </w:abstractNum>
  <w:abstractNum w:abstractNumId="3">
    <w:nsid w:val="10264457"/>
    <w:multiLevelType w:val="hybridMultilevel"/>
    <w:tmpl w:val="0240BBA0"/>
    <w:lvl w:ilvl="0" w:tplc="04090011">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0448"/>
    <w:multiLevelType w:val="hybridMultilevel"/>
    <w:tmpl w:val="E6EA5BFE"/>
    <w:lvl w:ilvl="0" w:tplc="984888B8">
      <w:start w:val="1"/>
      <w:numFmt w:val="decimal"/>
      <w:lvlText w:val="%1."/>
      <w:lvlJc w:val="left"/>
      <w:pPr>
        <w:ind w:left="502"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B1A8B"/>
    <w:multiLevelType w:val="multilevel"/>
    <w:tmpl w:val="EC3671FA"/>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6D75AD"/>
    <w:multiLevelType w:val="hybridMultilevel"/>
    <w:tmpl w:val="BD5039D8"/>
    <w:lvl w:ilvl="0" w:tplc="438EF3FC">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6BC5946"/>
    <w:multiLevelType w:val="hybridMultilevel"/>
    <w:tmpl w:val="1480BD08"/>
    <w:lvl w:ilvl="0" w:tplc="06BCB24A">
      <w:start w:val="119"/>
      <w:numFmt w:val="decimal"/>
      <w:lvlText w:val="%1."/>
      <w:lvlJc w:val="left"/>
      <w:pPr>
        <w:ind w:left="12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A19D2"/>
    <w:multiLevelType w:val="multilevel"/>
    <w:tmpl w:val="900C8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1631CB"/>
    <w:multiLevelType w:val="hybridMultilevel"/>
    <w:tmpl w:val="EA20573E"/>
    <w:lvl w:ilvl="0" w:tplc="72BAB9D6">
      <w:start w:val="8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27F2B"/>
    <w:multiLevelType w:val="hybridMultilevel"/>
    <w:tmpl w:val="A204E36E"/>
    <w:lvl w:ilvl="0" w:tplc="B9A8E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B5B24"/>
    <w:multiLevelType w:val="hybridMultilevel"/>
    <w:tmpl w:val="8A926ED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B26949"/>
    <w:multiLevelType w:val="hybridMultilevel"/>
    <w:tmpl w:val="D63C3C2C"/>
    <w:lvl w:ilvl="0" w:tplc="A7D668F0">
      <w:start w:val="10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F6D33"/>
    <w:multiLevelType w:val="multilevel"/>
    <w:tmpl w:val="3E4426A8"/>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F7081F"/>
    <w:multiLevelType w:val="hybridMultilevel"/>
    <w:tmpl w:val="716CC950"/>
    <w:lvl w:ilvl="0" w:tplc="24BA4952">
      <w:start w:val="88"/>
      <w:numFmt w:val="decimal"/>
      <w:lvlText w:val="%1."/>
      <w:lvlJc w:val="left"/>
      <w:pPr>
        <w:ind w:left="5322" w:hanging="360"/>
      </w:pPr>
      <w:rPr>
        <w:rFonts w:hint="default"/>
      </w:rPr>
    </w:lvl>
    <w:lvl w:ilvl="1" w:tplc="04090019" w:tentative="1">
      <w:start w:val="1"/>
      <w:numFmt w:val="lowerLetter"/>
      <w:lvlText w:val="%2."/>
      <w:lvlJc w:val="left"/>
      <w:pPr>
        <w:ind w:left="5502" w:hanging="360"/>
      </w:pPr>
    </w:lvl>
    <w:lvl w:ilvl="2" w:tplc="0409001B" w:tentative="1">
      <w:start w:val="1"/>
      <w:numFmt w:val="lowerRoman"/>
      <w:lvlText w:val="%3."/>
      <w:lvlJc w:val="right"/>
      <w:pPr>
        <w:ind w:left="6222" w:hanging="180"/>
      </w:pPr>
    </w:lvl>
    <w:lvl w:ilvl="3" w:tplc="0409000F" w:tentative="1">
      <w:start w:val="1"/>
      <w:numFmt w:val="decimal"/>
      <w:lvlText w:val="%4."/>
      <w:lvlJc w:val="left"/>
      <w:pPr>
        <w:ind w:left="6942" w:hanging="360"/>
      </w:pPr>
    </w:lvl>
    <w:lvl w:ilvl="4" w:tplc="04090019" w:tentative="1">
      <w:start w:val="1"/>
      <w:numFmt w:val="lowerLetter"/>
      <w:lvlText w:val="%5."/>
      <w:lvlJc w:val="left"/>
      <w:pPr>
        <w:ind w:left="7662" w:hanging="360"/>
      </w:pPr>
    </w:lvl>
    <w:lvl w:ilvl="5" w:tplc="0409001B" w:tentative="1">
      <w:start w:val="1"/>
      <w:numFmt w:val="lowerRoman"/>
      <w:lvlText w:val="%6."/>
      <w:lvlJc w:val="right"/>
      <w:pPr>
        <w:ind w:left="8382" w:hanging="180"/>
      </w:pPr>
    </w:lvl>
    <w:lvl w:ilvl="6" w:tplc="0409000F" w:tentative="1">
      <w:start w:val="1"/>
      <w:numFmt w:val="decimal"/>
      <w:lvlText w:val="%7."/>
      <w:lvlJc w:val="left"/>
      <w:pPr>
        <w:ind w:left="9102" w:hanging="360"/>
      </w:pPr>
    </w:lvl>
    <w:lvl w:ilvl="7" w:tplc="04090019" w:tentative="1">
      <w:start w:val="1"/>
      <w:numFmt w:val="lowerLetter"/>
      <w:lvlText w:val="%8."/>
      <w:lvlJc w:val="left"/>
      <w:pPr>
        <w:ind w:left="9822" w:hanging="360"/>
      </w:pPr>
    </w:lvl>
    <w:lvl w:ilvl="8" w:tplc="0409001B" w:tentative="1">
      <w:start w:val="1"/>
      <w:numFmt w:val="lowerRoman"/>
      <w:lvlText w:val="%9."/>
      <w:lvlJc w:val="right"/>
      <w:pPr>
        <w:ind w:left="10542" w:hanging="180"/>
      </w:pPr>
    </w:lvl>
  </w:abstractNum>
  <w:abstractNum w:abstractNumId="15">
    <w:nsid w:val="28156060"/>
    <w:multiLevelType w:val="multilevel"/>
    <w:tmpl w:val="1824A1BE"/>
    <w:lvl w:ilvl="0">
      <w:start w:val="1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8F45A8"/>
    <w:multiLevelType w:val="hybridMultilevel"/>
    <w:tmpl w:val="2180730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C417A99"/>
    <w:multiLevelType w:val="hybridMultilevel"/>
    <w:tmpl w:val="0E6EFF06"/>
    <w:lvl w:ilvl="0" w:tplc="BF606156">
      <w:start w:val="5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87A6B"/>
    <w:multiLevelType w:val="hybridMultilevel"/>
    <w:tmpl w:val="813C3FD2"/>
    <w:lvl w:ilvl="0" w:tplc="23E8E87C">
      <w:start w:val="106"/>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6097A"/>
    <w:multiLevelType w:val="hybridMultilevel"/>
    <w:tmpl w:val="78C23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D5694"/>
    <w:multiLevelType w:val="hybridMultilevel"/>
    <w:tmpl w:val="6188F232"/>
    <w:lvl w:ilvl="0" w:tplc="14F8DD3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91268"/>
    <w:multiLevelType w:val="hybridMultilevel"/>
    <w:tmpl w:val="9F341312"/>
    <w:lvl w:ilvl="0" w:tplc="D1683D2E">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1279A"/>
    <w:multiLevelType w:val="hybridMultilevel"/>
    <w:tmpl w:val="F532025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DED32CB"/>
    <w:multiLevelType w:val="hybridMultilevel"/>
    <w:tmpl w:val="C298BDA4"/>
    <w:lvl w:ilvl="0" w:tplc="958A39BE">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278E1"/>
    <w:multiLevelType w:val="hybridMultilevel"/>
    <w:tmpl w:val="8E362112"/>
    <w:lvl w:ilvl="0" w:tplc="1750992C">
      <w:start w:val="117"/>
      <w:numFmt w:val="decimal"/>
      <w:lvlText w:val="%1."/>
      <w:lvlJc w:val="left"/>
      <w:pPr>
        <w:ind w:left="780" w:hanging="420"/>
      </w:pPr>
      <w:rPr>
        <w:rFonts w:hint="default"/>
      </w:rPr>
    </w:lvl>
    <w:lvl w:ilvl="1" w:tplc="04270011">
      <w:start w:val="1"/>
      <w:numFmt w:val="decimal"/>
      <w:lvlText w:val="%2)"/>
      <w:lvlJc w:val="left"/>
      <w:pPr>
        <w:ind w:left="107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6B55B7"/>
    <w:multiLevelType w:val="hybridMultilevel"/>
    <w:tmpl w:val="1592DCDA"/>
    <w:lvl w:ilvl="0" w:tplc="BF606156">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817C4"/>
    <w:multiLevelType w:val="hybridMultilevel"/>
    <w:tmpl w:val="F0CEB0EA"/>
    <w:lvl w:ilvl="0" w:tplc="1EBC554E">
      <w:start w:val="31"/>
      <w:numFmt w:val="decimal"/>
      <w:lvlText w:val="%1."/>
      <w:lvlJc w:val="left"/>
      <w:pPr>
        <w:ind w:left="126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02E29"/>
    <w:multiLevelType w:val="hybridMultilevel"/>
    <w:tmpl w:val="F49EFB0E"/>
    <w:lvl w:ilvl="0" w:tplc="04270011">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8">
    <w:nsid w:val="5F7F51AF"/>
    <w:multiLevelType w:val="hybridMultilevel"/>
    <w:tmpl w:val="D14025C6"/>
    <w:lvl w:ilvl="0" w:tplc="12ACB19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D5838"/>
    <w:multiLevelType w:val="hybridMultilevel"/>
    <w:tmpl w:val="40E29A3E"/>
    <w:lvl w:ilvl="0" w:tplc="666A6562">
      <w:start w:val="121"/>
      <w:numFmt w:val="decimal"/>
      <w:lvlText w:val="%1."/>
      <w:lvlJc w:val="left"/>
      <w:pPr>
        <w:ind w:left="12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92D6D"/>
    <w:multiLevelType w:val="hybridMultilevel"/>
    <w:tmpl w:val="D46A9A0A"/>
    <w:lvl w:ilvl="0" w:tplc="D4463C8E">
      <w:start w:val="6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B05D3"/>
    <w:multiLevelType w:val="hybridMultilevel"/>
    <w:tmpl w:val="6240C1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CAA0BDF"/>
    <w:multiLevelType w:val="hybridMultilevel"/>
    <w:tmpl w:val="4A60D0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4552FBB"/>
    <w:multiLevelType w:val="hybridMultilevel"/>
    <w:tmpl w:val="8E70FA58"/>
    <w:lvl w:ilvl="0" w:tplc="D4463C8E">
      <w:start w:val="6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90BA2"/>
    <w:multiLevelType w:val="hybridMultilevel"/>
    <w:tmpl w:val="E85A6352"/>
    <w:lvl w:ilvl="0" w:tplc="72BAB9D6">
      <w:start w:val="8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4599D"/>
    <w:multiLevelType w:val="hybridMultilevel"/>
    <w:tmpl w:val="F3D83292"/>
    <w:lvl w:ilvl="0" w:tplc="F836C1CA">
      <w:start w:val="20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
  </w:num>
  <w:num w:numId="5">
    <w:abstractNumId w:val="8"/>
  </w:num>
  <w:num w:numId="6">
    <w:abstractNumId w:val="10"/>
  </w:num>
  <w:num w:numId="7">
    <w:abstractNumId w:val="32"/>
  </w:num>
  <w:num w:numId="8">
    <w:abstractNumId w:val="30"/>
  </w:num>
  <w:num w:numId="9">
    <w:abstractNumId w:val="33"/>
  </w:num>
  <w:num w:numId="10">
    <w:abstractNumId w:val="31"/>
  </w:num>
  <w:num w:numId="11">
    <w:abstractNumId w:val="9"/>
  </w:num>
  <w:num w:numId="12">
    <w:abstractNumId w:val="34"/>
  </w:num>
  <w:num w:numId="13">
    <w:abstractNumId w:val="11"/>
  </w:num>
  <w:num w:numId="14">
    <w:abstractNumId w:val="16"/>
  </w:num>
  <w:num w:numId="15">
    <w:abstractNumId w:val="19"/>
  </w:num>
  <w:num w:numId="16">
    <w:abstractNumId w:val="13"/>
  </w:num>
  <w:num w:numId="17">
    <w:abstractNumId w:val="5"/>
  </w:num>
  <w:num w:numId="18">
    <w:abstractNumId w:val="22"/>
  </w:num>
  <w:num w:numId="19">
    <w:abstractNumId w:val="3"/>
  </w:num>
  <w:num w:numId="20">
    <w:abstractNumId w:val="26"/>
  </w:num>
  <w:num w:numId="21">
    <w:abstractNumId w:val="21"/>
  </w:num>
  <w:num w:numId="22">
    <w:abstractNumId w:val="28"/>
  </w:num>
  <w:num w:numId="23">
    <w:abstractNumId w:val="25"/>
  </w:num>
  <w:num w:numId="24">
    <w:abstractNumId w:val="17"/>
  </w:num>
  <w:num w:numId="25">
    <w:abstractNumId w:val="20"/>
  </w:num>
  <w:num w:numId="26">
    <w:abstractNumId w:val="14"/>
  </w:num>
  <w:num w:numId="27">
    <w:abstractNumId w:val="12"/>
  </w:num>
  <w:num w:numId="28">
    <w:abstractNumId w:val="18"/>
  </w:num>
  <w:num w:numId="29">
    <w:abstractNumId w:val="23"/>
  </w:num>
  <w:num w:numId="30">
    <w:abstractNumId w:val="7"/>
  </w:num>
  <w:num w:numId="31">
    <w:abstractNumId w:val="29"/>
  </w:num>
  <w:num w:numId="32">
    <w:abstractNumId w:val="24"/>
  </w:num>
  <w:num w:numId="33">
    <w:abstractNumId w:val="0"/>
  </w:num>
  <w:num w:numId="34">
    <w:abstractNumId w:val="27"/>
  </w:num>
  <w:num w:numId="35">
    <w:abstractNumId w:val="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footnotePr>
    <w:footnote w:id="-1"/>
    <w:footnote w:id="0"/>
  </w:footnotePr>
  <w:endnotePr>
    <w:endnote w:id="-1"/>
    <w:endnote w:id="0"/>
  </w:endnotePr>
  <w:compat/>
  <w:rsids>
    <w:rsidRoot w:val="00473FD8"/>
    <w:rsid w:val="0004720B"/>
    <w:rsid w:val="00125D88"/>
    <w:rsid w:val="0016536E"/>
    <w:rsid w:val="001D6CA3"/>
    <w:rsid w:val="002032D1"/>
    <w:rsid w:val="002B4DCB"/>
    <w:rsid w:val="002C3B38"/>
    <w:rsid w:val="00312E50"/>
    <w:rsid w:val="00393AC9"/>
    <w:rsid w:val="00447658"/>
    <w:rsid w:val="004625E6"/>
    <w:rsid w:val="00473FD8"/>
    <w:rsid w:val="00520E6E"/>
    <w:rsid w:val="005C1B60"/>
    <w:rsid w:val="005F77FD"/>
    <w:rsid w:val="00694A99"/>
    <w:rsid w:val="006E728D"/>
    <w:rsid w:val="007413E7"/>
    <w:rsid w:val="007C326B"/>
    <w:rsid w:val="00884453"/>
    <w:rsid w:val="00884A3E"/>
    <w:rsid w:val="008C0B69"/>
    <w:rsid w:val="009B0A23"/>
    <w:rsid w:val="00A07338"/>
    <w:rsid w:val="00AF558C"/>
    <w:rsid w:val="00BE0BEC"/>
    <w:rsid w:val="00D0275C"/>
    <w:rsid w:val="00D95D88"/>
    <w:rsid w:val="00DC0DF9"/>
    <w:rsid w:val="00DD6C0A"/>
    <w:rsid w:val="00E24D29"/>
    <w:rsid w:val="00E8657E"/>
    <w:rsid w:val="00EB7FC4"/>
    <w:rsid w:val="00EC6932"/>
    <w:rsid w:val="00EE6BEF"/>
    <w:rsid w:val="00F55E18"/>
    <w:rsid w:val="00F8793A"/>
    <w:rsid w:val="00FE26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3FD8"/>
    <w:pPr>
      <w:spacing w:after="0" w:line="240" w:lineRule="auto"/>
    </w:pPr>
    <w:rPr>
      <w:rFonts w:eastAsia="Times New Roman"/>
      <w:lang w:val="en-GB"/>
    </w:rPr>
  </w:style>
  <w:style w:type="paragraph" w:styleId="Antrat1">
    <w:name w:val="heading 1"/>
    <w:basedOn w:val="prastasis"/>
    <w:next w:val="prastasis"/>
    <w:link w:val="Antrat1Diagrama"/>
    <w:qFormat/>
    <w:rsid w:val="00473FD8"/>
    <w:pPr>
      <w:keepNext/>
      <w:jc w:val="center"/>
      <w:outlineLvl w:val="0"/>
    </w:pPr>
    <w:rPr>
      <w:b/>
      <w:bCs/>
      <w:lang w:val="lt-LT"/>
    </w:rPr>
  </w:style>
  <w:style w:type="paragraph" w:styleId="Antrat7">
    <w:name w:val="heading 7"/>
    <w:basedOn w:val="prastasis"/>
    <w:next w:val="prastasis"/>
    <w:link w:val="Antrat7Diagrama"/>
    <w:qFormat/>
    <w:rsid w:val="00473FD8"/>
    <w:pPr>
      <w:keepNext/>
      <w:ind w:left="2880" w:firstLine="720"/>
      <w:jc w:val="both"/>
      <w:outlineLvl w:val="6"/>
    </w:pPr>
    <w:rPr>
      <w:rFonts w:ascii="Arial" w:hAnsi="Arial" w:cs="Arial"/>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3FD8"/>
    <w:rPr>
      <w:rFonts w:eastAsia="Times New Roman"/>
      <w:b/>
      <w:bCs/>
    </w:rPr>
  </w:style>
  <w:style w:type="character" w:customStyle="1" w:styleId="Antrat7Diagrama">
    <w:name w:val="Antraštė 7 Diagrama"/>
    <w:basedOn w:val="Numatytasispastraiposriftas"/>
    <w:link w:val="Antrat7"/>
    <w:rsid w:val="00473FD8"/>
    <w:rPr>
      <w:rFonts w:ascii="Arial" w:eastAsia="Times New Roman" w:hAnsi="Arial" w:cs="Arial"/>
      <w:b/>
      <w:bCs/>
      <w:i/>
      <w:iCs/>
    </w:rPr>
  </w:style>
  <w:style w:type="paragraph" w:styleId="Pagrindiniotekstotrauka">
    <w:name w:val="Body Text Indent"/>
    <w:basedOn w:val="prastasis"/>
    <w:link w:val="PagrindiniotekstotraukaDiagrama"/>
    <w:rsid w:val="00473FD8"/>
    <w:pPr>
      <w:ind w:left="360"/>
      <w:jc w:val="both"/>
    </w:pPr>
    <w:rPr>
      <w:lang w:val="lt-LT"/>
    </w:rPr>
  </w:style>
  <w:style w:type="character" w:customStyle="1" w:styleId="PagrindiniotekstotraukaDiagrama">
    <w:name w:val="Pagrindinio teksto įtrauka Diagrama"/>
    <w:basedOn w:val="Numatytasispastraiposriftas"/>
    <w:link w:val="Pagrindiniotekstotrauka"/>
    <w:rsid w:val="00473FD8"/>
    <w:rPr>
      <w:rFonts w:eastAsia="Times New Roman"/>
    </w:rPr>
  </w:style>
  <w:style w:type="paragraph" w:styleId="Porat">
    <w:name w:val="footer"/>
    <w:basedOn w:val="prastasis"/>
    <w:link w:val="PoratDiagrama"/>
    <w:rsid w:val="00473FD8"/>
    <w:pPr>
      <w:tabs>
        <w:tab w:val="center" w:pos="4819"/>
        <w:tab w:val="right" w:pos="9638"/>
      </w:tabs>
    </w:pPr>
  </w:style>
  <w:style w:type="character" w:customStyle="1" w:styleId="PoratDiagrama">
    <w:name w:val="Poraštė Diagrama"/>
    <w:basedOn w:val="Numatytasispastraiposriftas"/>
    <w:link w:val="Porat"/>
    <w:rsid w:val="00473FD8"/>
    <w:rPr>
      <w:rFonts w:eastAsia="Times New Roman"/>
      <w:lang w:val="en-GB"/>
    </w:rPr>
  </w:style>
  <w:style w:type="character" w:styleId="Puslapionumeris">
    <w:name w:val="page number"/>
    <w:basedOn w:val="Numatytasispastraiposriftas"/>
    <w:rsid w:val="00473FD8"/>
  </w:style>
  <w:style w:type="paragraph" w:customStyle="1" w:styleId="bodytext">
    <w:name w:val="bodytext"/>
    <w:basedOn w:val="prastasis"/>
    <w:rsid w:val="00473FD8"/>
    <w:pPr>
      <w:spacing w:before="100" w:beforeAutospacing="1" w:after="100" w:afterAutospacing="1"/>
    </w:pPr>
    <w:rPr>
      <w:lang w:val="en-US"/>
    </w:rPr>
  </w:style>
  <w:style w:type="paragraph" w:customStyle="1" w:styleId="Bodytext0">
    <w:name w:val="Body text"/>
    <w:rsid w:val="00473FD8"/>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customStyle="1" w:styleId="Hyperlink1">
    <w:name w:val="Hyperlink1"/>
    <w:basedOn w:val="prastasis"/>
    <w:rsid w:val="00473FD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basedOn w:val="prastasis"/>
    <w:rsid w:val="00473FD8"/>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uiPriority w:val="99"/>
    <w:unhideWhenUsed/>
    <w:rsid w:val="00473FD8"/>
    <w:rPr>
      <w:color w:val="0000FF"/>
      <w:u w:val="single"/>
    </w:rPr>
  </w:style>
  <w:style w:type="paragraph" w:customStyle="1" w:styleId="Pagrindinistekstas1">
    <w:name w:val="Pagrindinis tekstas1"/>
    <w:rsid w:val="00473FD8"/>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styleId="Sraopastraipa">
    <w:name w:val="List Paragraph"/>
    <w:basedOn w:val="prastasis"/>
    <w:uiPriority w:val="34"/>
    <w:qFormat/>
    <w:rsid w:val="00473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47528</Words>
  <Characters>27091</Characters>
  <Application>Microsoft Office Word</Application>
  <DocSecurity>0</DocSecurity>
  <Lines>225</Lines>
  <Paragraphs>148</Paragraphs>
  <ScaleCrop>false</ScaleCrop>
  <HeadingPairs>
    <vt:vector size="2" baseType="variant">
      <vt:variant>
        <vt:lpstr>Pavadinimas</vt:lpstr>
      </vt:variant>
      <vt:variant>
        <vt:i4>1</vt:i4>
      </vt:variant>
    </vt:vector>
  </HeadingPairs>
  <TitlesOfParts>
    <vt:vector size="1" baseType="lpstr">
      <vt:lpstr/>
    </vt:vector>
  </TitlesOfParts>
  <Company>UAB "Aukstaitijos vandenys"</Company>
  <LinksUpToDate>false</LinksUpToDate>
  <CharactersWithSpaces>74471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Teisininkas</dc:creator>
  <cp:keywords/>
  <dc:description/>
  <cp:lastModifiedBy>Zita</cp:lastModifiedBy>
  <cp:revision>3</cp:revision>
  <dcterms:created xsi:type="dcterms:W3CDTF">2014-12-22T13:41:00Z</dcterms:created>
  <dcterms:modified xsi:type="dcterms:W3CDTF">2014-12-23T08:40:00Z</dcterms:modified>
</cp:coreProperties>
</file>