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3843" w:rsidRDefault="00703843" w:rsidP="00703843">
      <w:pPr>
        <w:pStyle w:val="Pagrindinistekstas"/>
        <w:jc w:val="center"/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 fillcolor="window">
            <v:imagedata r:id="rId6" o:title=""/>
          </v:shape>
          <o:OLEObject Type="Embed" ProgID="PBrush" ShapeID="_x0000_i1025" DrawAspect="Content" ObjectID="_1482571034" r:id="rId7"/>
        </w:object>
      </w:r>
    </w:p>
    <w:p w:rsidR="00703843" w:rsidRDefault="00703843" w:rsidP="00703843">
      <w:pPr>
        <w:tabs>
          <w:tab w:val="left" w:pos="3285"/>
          <w:tab w:val="left" w:pos="4830"/>
          <w:tab w:val="left" w:pos="526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</w:p>
    <w:p w:rsidR="00703843" w:rsidRDefault="00703843" w:rsidP="00703843">
      <w:pPr>
        <w:pStyle w:val="Pagrindinisteksta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VILKAVIŠKIO R. ŽALIOSIOS VINCO ŽEMAIČIO PAGRINDINĖS MOKYKLOS DIREKTORIUS</w:t>
      </w:r>
    </w:p>
    <w:p w:rsidR="00703843" w:rsidRDefault="00703843" w:rsidP="00703843">
      <w:pPr>
        <w:jc w:val="center"/>
        <w:rPr>
          <w:sz w:val="28"/>
          <w:szCs w:val="28"/>
          <w:lang w:val="lt-LT"/>
        </w:rPr>
      </w:pPr>
    </w:p>
    <w:p w:rsidR="00703843" w:rsidRDefault="00703843" w:rsidP="00703843">
      <w:pPr>
        <w:pStyle w:val="Antrat1"/>
        <w:rPr>
          <w:sz w:val="24"/>
          <w:szCs w:val="24"/>
        </w:rPr>
      </w:pPr>
      <w:r>
        <w:rPr>
          <w:sz w:val="24"/>
          <w:szCs w:val="24"/>
        </w:rPr>
        <w:t>ĮSAKYMAS</w:t>
      </w:r>
    </w:p>
    <w:p w:rsidR="00703843" w:rsidRDefault="00703843" w:rsidP="00703843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>DĖL MAŽOS VERTĖS VIEŠŲJŲ PIRKIMŲ TAISYKLIŲ PATVIRTINIMO</w:t>
      </w:r>
    </w:p>
    <w:p w:rsidR="00703843" w:rsidRDefault="00703843" w:rsidP="00703843">
      <w:pPr>
        <w:pStyle w:val="Pagrindinistekstas2"/>
      </w:pPr>
    </w:p>
    <w:p w:rsidR="00703843" w:rsidRDefault="00703843" w:rsidP="00703843">
      <w:pPr>
        <w:jc w:val="center"/>
        <w:rPr>
          <w:sz w:val="24"/>
          <w:szCs w:val="24"/>
          <w:vertAlign w:val="superscript"/>
          <w:lang w:val="lt-LT"/>
        </w:rPr>
      </w:pPr>
      <w:r>
        <w:rPr>
          <w:sz w:val="24"/>
          <w:szCs w:val="24"/>
          <w:lang w:val="lt-LT"/>
        </w:rPr>
        <w:t>201</w:t>
      </w:r>
      <w:r w:rsidR="00E7054D">
        <w:rPr>
          <w:sz w:val="24"/>
          <w:szCs w:val="24"/>
          <w:lang w:val="lt-LT"/>
        </w:rPr>
        <w:t>5 m. sausio</w:t>
      </w:r>
      <w:r>
        <w:rPr>
          <w:sz w:val="24"/>
          <w:szCs w:val="24"/>
          <w:lang w:val="lt-LT"/>
        </w:rPr>
        <w:t xml:space="preserve"> 1</w:t>
      </w:r>
      <w:r w:rsidR="00D00C77">
        <w:rPr>
          <w:sz w:val="24"/>
          <w:szCs w:val="24"/>
          <w:lang w:val="lt-LT"/>
        </w:rPr>
        <w:t>2</w:t>
      </w:r>
      <w:r w:rsidR="00E7054D">
        <w:rPr>
          <w:sz w:val="24"/>
          <w:szCs w:val="24"/>
          <w:lang w:val="lt-LT"/>
        </w:rPr>
        <w:t xml:space="preserve"> d. Nr. V- 2</w:t>
      </w:r>
    </w:p>
    <w:p w:rsidR="00703843" w:rsidRDefault="00703843" w:rsidP="0070384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Žalioji</w:t>
      </w:r>
    </w:p>
    <w:p w:rsidR="00703843" w:rsidRDefault="00703843" w:rsidP="00703843">
      <w:pPr>
        <w:jc w:val="center"/>
        <w:rPr>
          <w:sz w:val="24"/>
          <w:szCs w:val="24"/>
          <w:lang w:val="lt-LT"/>
        </w:rPr>
      </w:pPr>
    </w:p>
    <w:p w:rsidR="00703843" w:rsidRDefault="00703843" w:rsidP="00703843">
      <w:pPr>
        <w:spacing w:line="360" w:lineRule="auto"/>
        <w:jc w:val="center"/>
        <w:rPr>
          <w:sz w:val="24"/>
          <w:szCs w:val="24"/>
          <w:lang w:val="lt-LT"/>
        </w:rPr>
      </w:pPr>
    </w:p>
    <w:p w:rsidR="00703843" w:rsidRDefault="00703843" w:rsidP="00703843">
      <w:pPr>
        <w:spacing w:line="360" w:lineRule="auto"/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viešųjų pirkimų įstatymo (</w:t>
      </w:r>
      <w:proofErr w:type="spellStart"/>
      <w:r>
        <w:rPr>
          <w:sz w:val="24"/>
          <w:szCs w:val="24"/>
          <w:lang w:val="lt-LT"/>
        </w:rPr>
        <w:t>Žin</w:t>
      </w:r>
      <w:proofErr w:type="spellEnd"/>
      <w:r>
        <w:rPr>
          <w:sz w:val="24"/>
          <w:szCs w:val="24"/>
          <w:lang w:val="lt-LT"/>
        </w:rPr>
        <w:t xml:space="preserve">., 1996, Nr. 84-2000; 2006, Nr. 4-102; 2012, Nr. 82-4264) 85 straipsnio 2 dalimi: </w:t>
      </w:r>
    </w:p>
    <w:p w:rsidR="00703843" w:rsidRDefault="00703843" w:rsidP="00703843">
      <w:pPr>
        <w:spacing w:line="360" w:lineRule="auto"/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T v i r t i n u Vilkaviškio r. Žaliosios Vinco Žemaičio pagrindinės mokyklos Mažos vertės viešųjų pirkimų taisykles (pridedama).</w:t>
      </w:r>
    </w:p>
    <w:p w:rsidR="00703843" w:rsidRDefault="00703843" w:rsidP="00703843">
      <w:pPr>
        <w:spacing w:line="360" w:lineRule="auto"/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  a v e d u Rimvydui Palubinskui, direktoriaus pavaduotojui ūkiui, paskelbti šį įsakymą Centrinėje viešųjų pirkimų informacinėje sistemoje.</w:t>
      </w:r>
    </w:p>
    <w:p w:rsidR="00703843" w:rsidRDefault="00703843" w:rsidP="00703843">
      <w:pPr>
        <w:spacing w:line="360" w:lineRule="auto"/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 r i p a ž į s t u netekusiu galios Vilkaviškio rajono Žaliosios Vinco Žemaičio pagrindinės moky</w:t>
      </w:r>
      <w:r w:rsidR="00E7054D">
        <w:rPr>
          <w:sz w:val="24"/>
          <w:szCs w:val="24"/>
          <w:lang w:val="lt-LT"/>
        </w:rPr>
        <w:t>klos direktoriaus 2014 m. kovo</w:t>
      </w:r>
      <w:r>
        <w:rPr>
          <w:sz w:val="24"/>
          <w:szCs w:val="24"/>
          <w:lang w:val="lt-LT"/>
        </w:rPr>
        <w:t xml:space="preserve"> 1</w:t>
      </w:r>
      <w:r w:rsidR="00E7054D">
        <w:rPr>
          <w:sz w:val="24"/>
          <w:szCs w:val="24"/>
          <w:lang w:val="lt-LT"/>
        </w:rPr>
        <w:t>2 d. įsakymą Nr. V-17</w:t>
      </w:r>
      <w:r>
        <w:rPr>
          <w:sz w:val="24"/>
          <w:szCs w:val="24"/>
          <w:lang w:val="lt-LT"/>
        </w:rPr>
        <w:t xml:space="preserve"> ,,Dėl mažos vertės viešųjų pirkimų taisyklių patvirtinimo“.</w:t>
      </w:r>
    </w:p>
    <w:p w:rsidR="00703843" w:rsidRDefault="00703843" w:rsidP="00703843">
      <w:pPr>
        <w:spacing w:line="360" w:lineRule="auto"/>
        <w:jc w:val="both"/>
        <w:rPr>
          <w:sz w:val="24"/>
          <w:szCs w:val="24"/>
          <w:lang w:val="lt-LT"/>
        </w:rPr>
      </w:pPr>
    </w:p>
    <w:p w:rsidR="00703843" w:rsidRDefault="00703843" w:rsidP="00703843">
      <w:pPr>
        <w:spacing w:line="360" w:lineRule="auto"/>
        <w:jc w:val="both"/>
        <w:rPr>
          <w:sz w:val="24"/>
          <w:szCs w:val="24"/>
          <w:lang w:val="lt-LT"/>
        </w:rPr>
      </w:pPr>
    </w:p>
    <w:p w:rsidR="00703843" w:rsidRDefault="00703843" w:rsidP="00703843">
      <w:pPr>
        <w:jc w:val="both"/>
        <w:rPr>
          <w:sz w:val="24"/>
          <w:szCs w:val="24"/>
          <w:lang w:val="lt-LT"/>
        </w:rPr>
      </w:pPr>
    </w:p>
    <w:p w:rsidR="00703843" w:rsidRDefault="00703843" w:rsidP="00703843">
      <w:pPr>
        <w:rPr>
          <w:sz w:val="24"/>
          <w:szCs w:val="24"/>
          <w:lang w:val="lt-LT"/>
        </w:rPr>
      </w:pPr>
    </w:p>
    <w:p w:rsidR="00703843" w:rsidRDefault="00703843" w:rsidP="00703843">
      <w:pPr>
        <w:rPr>
          <w:sz w:val="24"/>
          <w:szCs w:val="24"/>
          <w:lang w:val="lt-LT"/>
        </w:rPr>
      </w:pPr>
    </w:p>
    <w:p w:rsidR="00703843" w:rsidRDefault="00703843" w:rsidP="00703843">
      <w:pPr>
        <w:rPr>
          <w:sz w:val="24"/>
          <w:szCs w:val="24"/>
          <w:lang w:val="lt-LT"/>
        </w:rPr>
      </w:pPr>
    </w:p>
    <w:p w:rsidR="00703843" w:rsidRDefault="00703843" w:rsidP="00703843">
      <w:pPr>
        <w:rPr>
          <w:sz w:val="24"/>
          <w:szCs w:val="24"/>
          <w:lang w:val="lt-LT"/>
        </w:rPr>
      </w:pPr>
    </w:p>
    <w:p w:rsidR="00703843" w:rsidRDefault="00703843" w:rsidP="00703843">
      <w:pPr>
        <w:rPr>
          <w:sz w:val="24"/>
          <w:szCs w:val="24"/>
          <w:lang w:val="lt-LT"/>
        </w:rPr>
      </w:pPr>
    </w:p>
    <w:p w:rsidR="00703843" w:rsidRPr="00703843" w:rsidRDefault="00703843" w:rsidP="00703843">
      <w:pPr>
        <w:rPr>
          <w:sz w:val="24"/>
          <w:szCs w:val="24"/>
          <w:lang w:val="lt-LT"/>
        </w:rPr>
      </w:pPr>
      <w:r w:rsidRPr="00703843">
        <w:rPr>
          <w:sz w:val="24"/>
          <w:szCs w:val="24"/>
          <w:lang w:val="lt-LT"/>
        </w:rPr>
        <w:t xml:space="preserve">Direktorius                                                                 </w:t>
      </w:r>
      <w:r>
        <w:rPr>
          <w:sz w:val="24"/>
          <w:szCs w:val="24"/>
          <w:lang w:val="lt-LT"/>
        </w:rPr>
        <w:t xml:space="preserve">                                        </w:t>
      </w:r>
      <w:r w:rsidRPr="00703843">
        <w:rPr>
          <w:sz w:val="24"/>
          <w:szCs w:val="24"/>
          <w:lang w:val="lt-LT"/>
        </w:rPr>
        <w:t xml:space="preserve">   Martynas Kasperaitis</w:t>
      </w:r>
    </w:p>
    <w:p w:rsidR="00703843" w:rsidRPr="00703843" w:rsidRDefault="00703843" w:rsidP="00703843">
      <w:pPr>
        <w:rPr>
          <w:sz w:val="24"/>
          <w:szCs w:val="24"/>
          <w:lang w:val="lt-LT"/>
        </w:rPr>
      </w:pPr>
    </w:p>
    <w:p w:rsidR="00703843" w:rsidRPr="00703843" w:rsidRDefault="00703843" w:rsidP="00703843">
      <w:pPr>
        <w:rPr>
          <w:sz w:val="24"/>
          <w:szCs w:val="24"/>
          <w:lang w:val="lt-LT"/>
        </w:rPr>
      </w:pPr>
    </w:p>
    <w:sectPr w:rsidR="00703843" w:rsidRPr="00703843" w:rsidSect="0097105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AE"/>
    <w:rsid w:val="00007CE1"/>
    <w:rsid w:val="00193CB7"/>
    <w:rsid w:val="001C46B5"/>
    <w:rsid w:val="00374017"/>
    <w:rsid w:val="003765DA"/>
    <w:rsid w:val="003E32D6"/>
    <w:rsid w:val="0049427F"/>
    <w:rsid w:val="0056122C"/>
    <w:rsid w:val="005E3DE0"/>
    <w:rsid w:val="006825C0"/>
    <w:rsid w:val="006A76BA"/>
    <w:rsid w:val="006C15F9"/>
    <w:rsid w:val="006E24E0"/>
    <w:rsid w:val="00702BA6"/>
    <w:rsid w:val="00703843"/>
    <w:rsid w:val="00710AE5"/>
    <w:rsid w:val="00732EE6"/>
    <w:rsid w:val="00761EAE"/>
    <w:rsid w:val="007A01EF"/>
    <w:rsid w:val="007B4816"/>
    <w:rsid w:val="007E5CAA"/>
    <w:rsid w:val="00840AA1"/>
    <w:rsid w:val="008475C2"/>
    <w:rsid w:val="00864FA9"/>
    <w:rsid w:val="0097105D"/>
    <w:rsid w:val="00982B6A"/>
    <w:rsid w:val="009F50A6"/>
    <w:rsid w:val="00A055FF"/>
    <w:rsid w:val="00AC736D"/>
    <w:rsid w:val="00B202A7"/>
    <w:rsid w:val="00B51AEF"/>
    <w:rsid w:val="00BD2634"/>
    <w:rsid w:val="00CC482D"/>
    <w:rsid w:val="00CC653B"/>
    <w:rsid w:val="00D00C77"/>
    <w:rsid w:val="00D35DC7"/>
    <w:rsid w:val="00D52734"/>
    <w:rsid w:val="00D54D45"/>
    <w:rsid w:val="00E165C3"/>
    <w:rsid w:val="00E241B5"/>
    <w:rsid w:val="00E42A90"/>
    <w:rsid w:val="00E7054D"/>
    <w:rsid w:val="00F01DC6"/>
    <w:rsid w:val="00F34375"/>
    <w:rsid w:val="00F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1EAE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761EAE"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1EAE"/>
    <w:rPr>
      <w:b/>
      <w:sz w:val="28"/>
    </w:rPr>
  </w:style>
  <w:style w:type="paragraph" w:styleId="Pagrindinistekstas">
    <w:name w:val="Body Text"/>
    <w:basedOn w:val="prastasis"/>
    <w:link w:val="PagrindinistekstasDiagrama"/>
    <w:semiHidden/>
    <w:unhideWhenUsed/>
    <w:rsid w:val="00761EAE"/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61EAE"/>
    <w:rPr>
      <w:sz w:val="28"/>
    </w:rPr>
  </w:style>
  <w:style w:type="paragraph" w:styleId="Pagrindinistekstas2">
    <w:name w:val="Body Text 2"/>
    <w:basedOn w:val="prastasis"/>
    <w:link w:val="Pagrindinistekstas2Diagrama"/>
    <w:semiHidden/>
    <w:unhideWhenUsed/>
    <w:rsid w:val="00761EAE"/>
    <w:pPr>
      <w:jc w:val="center"/>
    </w:pPr>
    <w:rPr>
      <w:b/>
      <w:sz w:val="28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761EAE"/>
    <w:rPr>
      <w:b/>
      <w:sz w:val="28"/>
    </w:rPr>
  </w:style>
  <w:style w:type="paragraph" w:styleId="Sraopastraipa">
    <w:name w:val="List Paragraph"/>
    <w:basedOn w:val="prastasis"/>
    <w:uiPriority w:val="34"/>
    <w:qFormat/>
    <w:rsid w:val="0049427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55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55FF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705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1EAE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761EAE"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1EAE"/>
    <w:rPr>
      <w:b/>
      <w:sz w:val="28"/>
    </w:rPr>
  </w:style>
  <w:style w:type="paragraph" w:styleId="Pagrindinistekstas">
    <w:name w:val="Body Text"/>
    <w:basedOn w:val="prastasis"/>
    <w:link w:val="PagrindinistekstasDiagrama"/>
    <w:semiHidden/>
    <w:unhideWhenUsed/>
    <w:rsid w:val="00761EAE"/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61EAE"/>
    <w:rPr>
      <w:sz w:val="28"/>
    </w:rPr>
  </w:style>
  <w:style w:type="paragraph" w:styleId="Pagrindinistekstas2">
    <w:name w:val="Body Text 2"/>
    <w:basedOn w:val="prastasis"/>
    <w:link w:val="Pagrindinistekstas2Diagrama"/>
    <w:semiHidden/>
    <w:unhideWhenUsed/>
    <w:rsid w:val="00761EAE"/>
    <w:pPr>
      <w:jc w:val="center"/>
    </w:pPr>
    <w:rPr>
      <w:b/>
      <w:sz w:val="28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761EAE"/>
    <w:rPr>
      <w:b/>
      <w:sz w:val="28"/>
    </w:rPr>
  </w:style>
  <w:style w:type="paragraph" w:styleId="Sraopastraipa">
    <w:name w:val="List Paragraph"/>
    <w:basedOn w:val="prastasis"/>
    <w:uiPriority w:val="34"/>
    <w:qFormat/>
    <w:rsid w:val="0049427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55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55FF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705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9F8D-3E37-4439-B4BD-1BB5603B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Ukvedys</cp:lastModifiedBy>
  <cp:revision>3</cp:revision>
  <cp:lastPrinted>2015-01-12T09:48:00Z</cp:lastPrinted>
  <dcterms:created xsi:type="dcterms:W3CDTF">2015-01-12T09:50:00Z</dcterms:created>
  <dcterms:modified xsi:type="dcterms:W3CDTF">2015-01-12T10:31:00Z</dcterms:modified>
</cp:coreProperties>
</file>