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B5C27"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450B5C86" wp14:editId="450B5C87">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14:paraId="450B5C28" w14:textId="77777777" w:rsidR="005C29DF" w:rsidRDefault="003A3546" w:rsidP="003A3546">
      <w:pPr>
        <w:jc w:val="center"/>
        <w:rPr>
          <w:b/>
          <w:sz w:val="28"/>
          <w:szCs w:val="28"/>
        </w:rPr>
      </w:pPr>
      <w:r w:rsidRPr="007E3BDD">
        <w:rPr>
          <w:b/>
          <w:sz w:val="28"/>
          <w:szCs w:val="28"/>
        </w:rPr>
        <w:t xml:space="preserve">KLAIPĖDOS MIESTO SAVIVALDYBĖS </w:t>
      </w:r>
    </w:p>
    <w:p w14:paraId="450B5C29"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450B5C2A" w14:textId="77777777" w:rsidR="00ED3397" w:rsidRPr="003C09F9" w:rsidRDefault="00ED3397" w:rsidP="00ED3397">
      <w:pPr>
        <w:pStyle w:val="Pagrindinistekstas"/>
        <w:jc w:val="center"/>
        <w:rPr>
          <w:b/>
          <w:bCs/>
          <w:caps/>
          <w:szCs w:val="24"/>
        </w:rPr>
      </w:pPr>
    </w:p>
    <w:p w14:paraId="450B5C2B" w14:textId="77777777" w:rsidR="001456CE" w:rsidRPr="00D16BEC" w:rsidRDefault="001456CE" w:rsidP="001456CE">
      <w:pPr>
        <w:jc w:val="center"/>
        <w:rPr>
          <w:b/>
          <w:sz w:val="24"/>
          <w:szCs w:val="24"/>
        </w:rPr>
      </w:pPr>
      <w:r w:rsidRPr="00D16BEC">
        <w:rPr>
          <w:b/>
          <w:sz w:val="24"/>
          <w:szCs w:val="24"/>
        </w:rPr>
        <w:t>ĮSAKYMAS</w:t>
      </w:r>
    </w:p>
    <w:p w14:paraId="450B5C2C" w14:textId="77777777" w:rsidR="00CC3538" w:rsidRPr="00753EC1" w:rsidRDefault="00CC3538" w:rsidP="00CC3538">
      <w:pPr>
        <w:ind w:firstLine="360"/>
        <w:jc w:val="center"/>
        <w:rPr>
          <w:b/>
          <w:sz w:val="24"/>
          <w:szCs w:val="24"/>
        </w:rPr>
      </w:pPr>
      <w:r w:rsidRPr="00753EC1">
        <w:rPr>
          <w:b/>
          <w:sz w:val="24"/>
          <w:szCs w:val="24"/>
        </w:rPr>
        <w:t xml:space="preserve">DĖL KLAIPĖDOS MIESTO SAVIVALDYBĖS ADMINISTRACIJOS DIREKTORIAUS </w:t>
      </w:r>
      <w:smartTag w:uri="urn:schemas-microsoft-com:office:smarttags" w:element="metricconverter">
        <w:smartTagPr>
          <w:attr w:name="ProductID" w:val="2008 m"/>
        </w:smartTagPr>
        <w:r w:rsidRPr="00753EC1">
          <w:rPr>
            <w:b/>
            <w:sz w:val="24"/>
            <w:szCs w:val="24"/>
          </w:rPr>
          <w:t>2008 M</w:t>
        </w:r>
      </w:smartTag>
      <w:r w:rsidRPr="00753EC1">
        <w:rPr>
          <w:b/>
          <w:sz w:val="24"/>
          <w:szCs w:val="24"/>
        </w:rPr>
        <w:t xml:space="preserve">. RUGSĖJO 17 D. ĮSAKYMO NR. AD1-1783 „DĖL KLAIPĖDOS MIESTO SAVIVALDYBĖS ADMINISTRACIJOS SUPAPRASTINTŲ VIEŠŲJŲ PIRKIMŲ TAISYKLIŲ PATVIRTINIMO“ </w:t>
      </w:r>
      <w:r w:rsidRPr="00753EC1">
        <w:rPr>
          <w:b/>
          <w:caps/>
          <w:sz w:val="24"/>
          <w:szCs w:val="24"/>
        </w:rPr>
        <w:t>PAKEITIMO</w:t>
      </w:r>
    </w:p>
    <w:p w14:paraId="450B5C2D" w14:textId="77777777" w:rsidR="00445CA9" w:rsidRPr="003C09F9" w:rsidRDefault="00445CA9" w:rsidP="00F41647">
      <w:pPr>
        <w:rPr>
          <w:sz w:val="24"/>
          <w:szCs w:val="24"/>
        </w:rPr>
      </w:pPr>
    </w:p>
    <w:bookmarkStart w:id="0" w:name="registravimoDataIlga"/>
    <w:p w14:paraId="450B5C2E" w14:textId="77777777"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2015 m. sausio 29 d.</w:t>
      </w:r>
      <w:r>
        <w:rPr>
          <w:noProof/>
          <w:sz w:val="24"/>
          <w:szCs w:val="24"/>
        </w:rPr>
        <w:fldChar w:fldCharType="end"/>
      </w:r>
      <w:bookmarkEnd w:id="0"/>
      <w:r w:rsidR="00071EBB">
        <w:rPr>
          <w:noProof/>
          <w:sz w:val="24"/>
          <w:szCs w:val="24"/>
        </w:rPr>
        <w:t xml:space="preserve"> </w:t>
      </w:r>
      <w:r w:rsidR="00445CA9" w:rsidRPr="003C09F9">
        <w:rPr>
          <w:sz w:val="24"/>
          <w:szCs w:val="24"/>
        </w:rPr>
        <w:t>Nr.</w:t>
      </w:r>
      <w:r w:rsidR="00071EBB">
        <w:rPr>
          <w:sz w:val="24"/>
          <w:szCs w:val="24"/>
        </w:rPr>
        <w:t xml:space="preserve"> </w:t>
      </w:r>
      <w:bookmarkStart w:id="1"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AD1-259</w:t>
      </w:r>
      <w:r w:rsidR="008E411C">
        <w:rPr>
          <w:noProof/>
          <w:sz w:val="24"/>
          <w:szCs w:val="24"/>
        </w:rPr>
        <w:fldChar w:fldCharType="end"/>
      </w:r>
      <w:bookmarkEnd w:id="1"/>
    </w:p>
    <w:p w14:paraId="450B5C2F"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450B5C30" w14:textId="77777777" w:rsidR="00163473" w:rsidRDefault="00163473" w:rsidP="00AD2EE1">
      <w:pPr>
        <w:pStyle w:val="Pagrindinistekstas"/>
        <w:rPr>
          <w:szCs w:val="24"/>
        </w:rPr>
      </w:pPr>
    </w:p>
    <w:p w14:paraId="450B5C31" w14:textId="77777777" w:rsidR="006E106A" w:rsidRPr="003C09F9" w:rsidRDefault="006E106A" w:rsidP="00F41647">
      <w:pPr>
        <w:pStyle w:val="Pagrindinistekstas"/>
        <w:rPr>
          <w:szCs w:val="24"/>
        </w:rPr>
      </w:pPr>
    </w:p>
    <w:p w14:paraId="450B5C32" w14:textId="77777777" w:rsidR="00CC3538" w:rsidRDefault="00CC3538" w:rsidP="00CC3538">
      <w:pPr>
        <w:tabs>
          <w:tab w:val="left" w:pos="912"/>
        </w:tabs>
        <w:ind w:firstLine="700"/>
        <w:jc w:val="both"/>
        <w:rPr>
          <w:sz w:val="24"/>
          <w:szCs w:val="24"/>
        </w:rPr>
      </w:pPr>
      <w:r>
        <w:rPr>
          <w:sz w:val="24"/>
          <w:szCs w:val="24"/>
        </w:rPr>
        <w:t>Vadovaudamasi</w:t>
      </w:r>
      <w:r w:rsidRPr="00B963AD">
        <w:rPr>
          <w:sz w:val="24"/>
          <w:szCs w:val="24"/>
        </w:rPr>
        <w:t xml:space="preserve"> Lietuvos Respublikos vietos savivaldos įstatymo 18 straipsnio 1 dalimi</w:t>
      </w:r>
      <w:r>
        <w:rPr>
          <w:sz w:val="24"/>
          <w:szCs w:val="24"/>
        </w:rPr>
        <w:t>,</w:t>
      </w:r>
    </w:p>
    <w:p w14:paraId="450B5C33" w14:textId="77777777" w:rsidR="00CC3538" w:rsidRDefault="00CC3538" w:rsidP="00CC3538">
      <w:pPr>
        <w:tabs>
          <w:tab w:val="num" w:pos="1200"/>
        </w:tabs>
        <w:ind w:firstLine="700"/>
        <w:jc w:val="both"/>
        <w:rPr>
          <w:sz w:val="24"/>
          <w:szCs w:val="24"/>
        </w:rPr>
      </w:pPr>
      <w:r>
        <w:rPr>
          <w:spacing w:val="60"/>
          <w:sz w:val="24"/>
          <w:szCs w:val="24"/>
        </w:rPr>
        <w:t>p</w:t>
      </w:r>
      <w:r w:rsidRPr="008F69F6">
        <w:rPr>
          <w:spacing w:val="60"/>
          <w:sz w:val="24"/>
          <w:szCs w:val="24"/>
        </w:rPr>
        <w:t>akeiči</w:t>
      </w:r>
      <w:r>
        <w:rPr>
          <w:sz w:val="24"/>
          <w:szCs w:val="24"/>
        </w:rPr>
        <w:t xml:space="preserve">u Klaipėdos miesto savivaldybės administracijos supaprastintų viešųjų pirkimų taisykles, patvirtintas Klaipėdos miesto savivaldybės administracijos direktoriaus </w:t>
      </w:r>
      <w:smartTag w:uri="urn:schemas-microsoft-com:office:smarttags" w:element="metricconverter">
        <w:smartTagPr>
          <w:attr w:name="ProductID" w:val="2008 m"/>
        </w:smartTagPr>
        <w:r>
          <w:rPr>
            <w:sz w:val="24"/>
            <w:szCs w:val="24"/>
          </w:rPr>
          <w:t>2008 m</w:t>
        </w:r>
      </w:smartTag>
      <w:r>
        <w:rPr>
          <w:sz w:val="24"/>
          <w:szCs w:val="24"/>
        </w:rPr>
        <w:t>. rugsėjo 17 d. įsakymu Nr. AD1-1783 „Dėl Klaipėdos miesto savivaldybės administracijos supaprastintų viešųjų pirkimų taisyklių patvirtinimo“ kartu su visais vėlesniais pakeitimais:</w:t>
      </w:r>
    </w:p>
    <w:p w14:paraId="450B5C34" w14:textId="77777777" w:rsidR="009B6C26" w:rsidRDefault="009B6C26" w:rsidP="009B6C26">
      <w:pPr>
        <w:pStyle w:val="Sraopastraipa"/>
        <w:numPr>
          <w:ilvl w:val="0"/>
          <w:numId w:val="1"/>
        </w:numPr>
        <w:tabs>
          <w:tab w:val="num" w:pos="1200"/>
        </w:tabs>
        <w:jc w:val="both"/>
        <w:rPr>
          <w:sz w:val="24"/>
          <w:szCs w:val="24"/>
        </w:rPr>
      </w:pPr>
      <w:r>
        <w:rPr>
          <w:sz w:val="24"/>
          <w:szCs w:val="24"/>
        </w:rPr>
        <w:t>p</w:t>
      </w:r>
      <w:r w:rsidR="00CC3538">
        <w:rPr>
          <w:sz w:val="24"/>
          <w:szCs w:val="24"/>
        </w:rPr>
        <w:t xml:space="preserve">akeičiu </w:t>
      </w:r>
      <w:r>
        <w:rPr>
          <w:sz w:val="24"/>
          <w:szCs w:val="24"/>
        </w:rPr>
        <w:t>21.15 papunktį ir jį išdėstau taip:</w:t>
      </w:r>
    </w:p>
    <w:p w14:paraId="450B5C35" w14:textId="77777777" w:rsidR="009B6C26" w:rsidRDefault="009B6C26" w:rsidP="009B6C26">
      <w:pPr>
        <w:ind w:firstLine="720"/>
        <w:jc w:val="both"/>
        <w:rPr>
          <w:sz w:val="24"/>
          <w:szCs w:val="24"/>
        </w:rPr>
      </w:pPr>
      <w:r w:rsidRPr="009B6C26">
        <w:rPr>
          <w:sz w:val="24"/>
          <w:szCs w:val="24"/>
        </w:rPr>
        <w:t>„21.15. informacija, kad pasiūlymai bus vertinami eurais. Jeigu pasiūlymuose (projektuose) kainos nurodytos užsienio valiuta, jos bus perskaičiuojamos eurais pagal Lietuvos banko nustatytą ir paskelbtą euro ir užsienio valiutos santykį paskutinę pasiūlymų pateikimo termino dieną;“;</w:t>
      </w:r>
    </w:p>
    <w:p w14:paraId="450B5C36" w14:textId="77777777" w:rsidR="009B6C26" w:rsidRDefault="009B6C26" w:rsidP="009B6C26">
      <w:pPr>
        <w:pStyle w:val="Sraopastraipa"/>
        <w:numPr>
          <w:ilvl w:val="0"/>
          <w:numId w:val="1"/>
        </w:numPr>
        <w:jc w:val="both"/>
        <w:rPr>
          <w:sz w:val="24"/>
          <w:szCs w:val="24"/>
        </w:rPr>
      </w:pPr>
      <w:r>
        <w:rPr>
          <w:sz w:val="24"/>
          <w:szCs w:val="24"/>
        </w:rPr>
        <w:t>pakeičiu 43.11 papunktį ir jį išdėstau taip:</w:t>
      </w:r>
    </w:p>
    <w:p w14:paraId="450B5C37" w14:textId="77777777" w:rsidR="00407B3A" w:rsidRDefault="009B6C26" w:rsidP="00407B3A">
      <w:pPr>
        <w:ind w:firstLine="720"/>
        <w:jc w:val="both"/>
        <w:rPr>
          <w:sz w:val="24"/>
          <w:szCs w:val="24"/>
        </w:rPr>
      </w:pPr>
      <w:r>
        <w:rPr>
          <w:sz w:val="24"/>
          <w:szCs w:val="24"/>
        </w:rPr>
        <w:t>„</w:t>
      </w:r>
      <w:r w:rsidRPr="0040140F">
        <w:rPr>
          <w:sz w:val="24"/>
          <w:szCs w:val="24"/>
        </w:rPr>
        <w:t>43.11. vykdomi mažos vertės pirkimai, kai numatomos sudaryti s</w:t>
      </w:r>
      <w:r w:rsidR="00407B3A">
        <w:rPr>
          <w:sz w:val="24"/>
          <w:szCs w:val="24"/>
        </w:rPr>
        <w:t>utarties vertė ne didesnė kaip 15</w:t>
      </w:r>
      <w:r w:rsidR="00C62EF5">
        <w:rPr>
          <w:sz w:val="24"/>
          <w:szCs w:val="24"/>
        </w:rPr>
        <w:t xml:space="preserve"> 000</w:t>
      </w:r>
      <w:r w:rsidR="00407B3A">
        <w:rPr>
          <w:sz w:val="24"/>
          <w:szCs w:val="24"/>
        </w:rPr>
        <w:t xml:space="preserve"> eurų</w:t>
      </w:r>
      <w:r w:rsidRPr="0040140F">
        <w:rPr>
          <w:sz w:val="24"/>
          <w:szCs w:val="24"/>
        </w:rPr>
        <w:t xml:space="preserve"> (be pridėtinės vertės mokesčio).</w:t>
      </w:r>
      <w:r>
        <w:rPr>
          <w:sz w:val="24"/>
          <w:szCs w:val="24"/>
        </w:rPr>
        <w:t>“;</w:t>
      </w:r>
    </w:p>
    <w:p w14:paraId="450B5C38" w14:textId="77777777" w:rsidR="00407B3A" w:rsidRDefault="00407B3A" w:rsidP="00407B3A">
      <w:pPr>
        <w:pStyle w:val="Sraopastraipa"/>
        <w:numPr>
          <w:ilvl w:val="0"/>
          <w:numId w:val="1"/>
        </w:numPr>
        <w:jc w:val="both"/>
        <w:rPr>
          <w:sz w:val="24"/>
          <w:szCs w:val="24"/>
        </w:rPr>
      </w:pPr>
      <w:r>
        <w:rPr>
          <w:sz w:val="24"/>
          <w:szCs w:val="24"/>
        </w:rPr>
        <w:t>pakeičiu 66.3 papunktį ir jį išdėstau taip:</w:t>
      </w:r>
    </w:p>
    <w:p w14:paraId="450B5C39" w14:textId="77777777" w:rsidR="00407B3A" w:rsidRDefault="00407B3A" w:rsidP="00407B3A">
      <w:pPr>
        <w:widowControl w:val="0"/>
        <w:tabs>
          <w:tab w:val="left" w:pos="1080"/>
        </w:tabs>
        <w:suppressAutoHyphens/>
        <w:ind w:firstLine="720"/>
        <w:jc w:val="both"/>
        <w:rPr>
          <w:sz w:val="24"/>
          <w:szCs w:val="24"/>
        </w:rPr>
      </w:pPr>
      <w:r>
        <w:rPr>
          <w:sz w:val="24"/>
          <w:szCs w:val="24"/>
        </w:rPr>
        <w:t>„</w:t>
      </w:r>
      <w:r w:rsidRPr="00407B3A">
        <w:rPr>
          <w:sz w:val="24"/>
          <w:szCs w:val="24"/>
        </w:rPr>
        <w:t>66.3. supaprastintų pirkimų atveju pirkimo sut</w:t>
      </w:r>
      <w:r>
        <w:rPr>
          <w:sz w:val="24"/>
          <w:szCs w:val="24"/>
        </w:rPr>
        <w:t>art</w:t>
      </w:r>
      <w:r w:rsidR="00C62EF5">
        <w:rPr>
          <w:sz w:val="24"/>
          <w:szCs w:val="24"/>
        </w:rPr>
        <w:t>ies vertė mažesnė kaip 3 000</w:t>
      </w:r>
      <w:r>
        <w:rPr>
          <w:sz w:val="24"/>
          <w:szCs w:val="24"/>
        </w:rPr>
        <w:t xml:space="preserve"> eurų</w:t>
      </w:r>
      <w:r w:rsidRPr="00407B3A">
        <w:rPr>
          <w:sz w:val="24"/>
          <w:szCs w:val="24"/>
        </w:rPr>
        <w:t xml:space="preserve"> (be PVM) arba kai pirkimo sutartis sudaroma </w:t>
      </w:r>
      <w:r>
        <w:rPr>
          <w:sz w:val="24"/>
          <w:szCs w:val="24"/>
        </w:rPr>
        <w:t>atliekant mažos vertės pirkimą.“;</w:t>
      </w:r>
    </w:p>
    <w:p w14:paraId="450B5C3A" w14:textId="77777777" w:rsidR="00407B3A" w:rsidRDefault="00407B3A" w:rsidP="00407B3A">
      <w:pPr>
        <w:pStyle w:val="Sraopastraipa"/>
        <w:widowControl w:val="0"/>
        <w:numPr>
          <w:ilvl w:val="0"/>
          <w:numId w:val="1"/>
        </w:numPr>
        <w:tabs>
          <w:tab w:val="left" w:pos="1080"/>
        </w:tabs>
        <w:suppressAutoHyphens/>
        <w:jc w:val="both"/>
        <w:rPr>
          <w:sz w:val="24"/>
          <w:szCs w:val="24"/>
        </w:rPr>
      </w:pPr>
      <w:r>
        <w:rPr>
          <w:sz w:val="24"/>
          <w:szCs w:val="24"/>
        </w:rPr>
        <w:t>pakeičiu 71 punktą ir jį išdėstau taip:</w:t>
      </w:r>
    </w:p>
    <w:p w14:paraId="450B5C3B" w14:textId="77777777" w:rsidR="00407B3A" w:rsidRDefault="00C62EF5" w:rsidP="00C62EF5">
      <w:pPr>
        <w:widowControl w:val="0"/>
        <w:tabs>
          <w:tab w:val="left" w:pos="1080"/>
        </w:tabs>
        <w:suppressAutoHyphens/>
        <w:ind w:firstLine="720"/>
        <w:jc w:val="both"/>
        <w:rPr>
          <w:sz w:val="24"/>
          <w:szCs w:val="24"/>
        </w:rPr>
      </w:pPr>
      <w:r>
        <w:rPr>
          <w:sz w:val="24"/>
          <w:szCs w:val="24"/>
        </w:rPr>
        <w:t>„</w:t>
      </w:r>
      <w:r w:rsidRPr="0040140F">
        <w:rPr>
          <w:sz w:val="24"/>
          <w:szCs w:val="24"/>
        </w:rPr>
        <w:t>71. Pirkimo sutartis gali būti sudaroma žodžiu, kai prekių, paslaugų ar darbų pirkimo sut</w:t>
      </w:r>
      <w:r>
        <w:rPr>
          <w:sz w:val="24"/>
          <w:szCs w:val="24"/>
        </w:rPr>
        <w:t>arties vertė yra mažesnė kaip 3 000 eurų</w:t>
      </w:r>
      <w:r w:rsidRPr="0040140F">
        <w:rPr>
          <w:sz w:val="24"/>
          <w:szCs w:val="24"/>
        </w:rPr>
        <w:t xml:space="preserve"> (be pridėtinės vertės mokesčio) ir sutartinių įsipareigojimų vykdymas nėra užtikrinamas CK nustatytais prievolių įvykdymo užtikrinimo būdais. Žodžiu sudarytą sandorį patvirtinančiu dokumentu laikoma sąskaita faktūra arba PVM sąskaita faktūra.</w:t>
      </w:r>
      <w:r>
        <w:rPr>
          <w:sz w:val="24"/>
          <w:szCs w:val="24"/>
        </w:rPr>
        <w:t>“;</w:t>
      </w:r>
    </w:p>
    <w:p w14:paraId="450B5C3C" w14:textId="77777777" w:rsidR="00C62EF5" w:rsidRDefault="00C62EF5" w:rsidP="00C62EF5">
      <w:pPr>
        <w:pStyle w:val="Sraopastraipa"/>
        <w:widowControl w:val="0"/>
        <w:numPr>
          <w:ilvl w:val="0"/>
          <w:numId w:val="1"/>
        </w:numPr>
        <w:tabs>
          <w:tab w:val="left" w:pos="1080"/>
        </w:tabs>
        <w:suppressAutoHyphens/>
        <w:jc w:val="both"/>
        <w:rPr>
          <w:sz w:val="24"/>
          <w:szCs w:val="24"/>
        </w:rPr>
      </w:pPr>
      <w:r>
        <w:rPr>
          <w:sz w:val="24"/>
          <w:szCs w:val="24"/>
        </w:rPr>
        <w:t>pakeičiu 72 punktą ir jį išdėstau taip:</w:t>
      </w:r>
    </w:p>
    <w:p w14:paraId="450B5C3D" w14:textId="77777777" w:rsidR="00C62EF5" w:rsidRDefault="00C62EF5" w:rsidP="00C62EF5">
      <w:pPr>
        <w:widowControl w:val="0"/>
        <w:tabs>
          <w:tab w:val="left" w:pos="1080"/>
        </w:tabs>
        <w:suppressAutoHyphens/>
        <w:ind w:firstLine="720"/>
        <w:jc w:val="both"/>
        <w:rPr>
          <w:sz w:val="24"/>
          <w:szCs w:val="24"/>
        </w:rPr>
      </w:pPr>
      <w:r>
        <w:rPr>
          <w:sz w:val="24"/>
          <w:szCs w:val="24"/>
        </w:rPr>
        <w:t>„</w:t>
      </w:r>
      <w:r w:rsidRPr="00C62EF5">
        <w:rPr>
          <w:sz w:val="24"/>
          <w:szCs w:val="24"/>
        </w:rPr>
        <w:t>72. Pirkimo sutarties sąlygos pirkimo sutarties galiojimo laikotarpiu negali būti keičiamos, išskyrus tokias pirkimo sutarties sąlygas, kurias pakeitus nebūtų pažeisti Viešųjų pirkimų įstatyme nustatyti principai ir tikslai bei</w:t>
      </w:r>
      <w:r w:rsidRPr="00C62EF5">
        <w:rPr>
          <w:bCs/>
          <w:sz w:val="24"/>
          <w:szCs w:val="24"/>
        </w:rPr>
        <w:t xml:space="preserve"> </w:t>
      </w:r>
      <w:r w:rsidRPr="00C62EF5">
        <w:rPr>
          <w:sz w:val="24"/>
          <w:szCs w:val="24"/>
        </w:rPr>
        <w:t>tokiems pirkimo sutarties sąlygų pakeitimams yra gautas Viešųjų pirkimų tarnybos sutikimas. Viešųjų pirkimų tarnybos sutikimo nereikalaujama, kai atlikus supaprastintą pirkimą sudarytos sutarti</w:t>
      </w:r>
      <w:r>
        <w:rPr>
          <w:sz w:val="24"/>
          <w:szCs w:val="24"/>
        </w:rPr>
        <w:t>es vertė yra mažesnė kaip 3 000 eurų</w:t>
      </w:r>
      <w:r w:rsidRPr="00C62EF5">
        <w:rPr>
          <w:sz w:val="24"/>
          <w:szCs w:val="24"/>
        </w:rPr>
        <w:t xml:space="preserve"> (be pridėtinės vertės mokesčio). Perkančioji organizacija, norėdama keisti pirkimo sutarties sąlygas, vadovaujasi Viešojo pirkimo–pardavimo sutarčių sąlygų keitimo rekomendacijomis, patvirtintomis Viešųjų pirkimų direktoriaus </w:t>
      </w:r>
      <w:smartTag w:uri="urn:schemas-microsoft-com:office:smarttags" w:element="metricconverter">
        <w:smartTagPr>
          <w:attr w:name="ProductID" w:val="2009 m"/>
        </w:smartTagPr>
        <w:r w:rsidRPr="00C62EF5">
          <w:rPr>
            <w:sz w:val="24"/>
            <w:szCs w:val="24"/>
          </w:rPr>
          <w:t>2009 m</w:t>
        </w:r>
      </w:smartTag>
      <w:r w:rsidRPr="00C62EF5">
        <w:rPr>
          <w:sz w:val="24"/>
          <w:szCs w:val="24"/>
        </w:rPr>
        <w:t>. gegužės 5 d. įsakymu Nr.</w:t>
      </w:r>
      <w:r>
        <w:rPr>
          <w:sz w:val="24"/>
          <w:szCs w:val="24"/>
        </w:rPr>
        <w:t xml:space="preserve"> 1S-43</w:t>
      </w:r>
      <w:r w:rsidRPr="00C62EF5">
        <w:rPr>
          <w:sz w:val="24"/>
          <w:szCs w:val="24"/>
        </w:rPr>
        <w:t>.</w:t>
      </w:r>
      <w:r>
        <w:rPr>
          <w:sz w:val="24"/>
          <w:szCs w:val="24"/>
        </w:rPr>
        <w:t>“;</w:t>
      </w:r>
    </w:p>
    <w:p w14:paraId="450B5C3E" w14:textId="77777777" w:rsidR="00C62EF5" w:rsidRDefault="00C62EF5" w:rsidP="00C62EF5">
      <w:pPr>
        <w:pStyle w:val="Sraopastraipa"/>
        <w:widowControl w:val="0"/>
        <w:numPr>
          <w:ilvl w:val="0"/>
          <w:numId w:val="1"/>
        </w:numPr>
        <w:tabs>
          <w:tab w:val="left" w:pos="1080"/>
        </w:tabs>
        <w:suppressAutoHyphens/>
        <w:jc w:val="both"/>
        <w:rPr>
          <w:sz w:val="24"/>
          <w:szCs w:val="24"/>
        </w:rPr>
      </w:pPr>
      <w:r>
        <w:rPr>
          <w:sz w:val="24"/>
          <w:szCs w:val="24"/>
        </w:rPr>
        <w:t>pakeičiu 74 punktą ir jį išdėstau taip:</w:t>
      </w:r>
    </w:p>
    <w:p w14:paraId="450B5C3F" w14:textId="77777777" w:rsidR="00C62EF5" w:rsidRDefault="00C62EF5" w:rsidP="00C62EF5">
      <w:pPr>
        <w:ind w:firstLine="720"/>
        <w:jc w:val="both"/>
        <w:rPr>
          <w:sz w:val="24"/>
          <w:szCs w:val="24"/>
        </w:rPr>
      </w:pPr>
      <w:r>
        <w:rPr>
          <w:sz w:val="24"/>
          <w:szCs w:val="24"/>
        </w:rPr>
        <w:t>„</w:t>
      </w:r>
      <w:r w:rsidRPr="00C62EF5">
        <w:rPr>
          <w:sz w:val="24"/>
          <w:szCs w:val="24"/>
        </w:rPr>
        <w:t xml:space="preserve">74. Preliminarioji sutartis gali būti sudaroma tik raštu, ne ilgesniam kaip 4 metų laikotarpiui. Preliminariosios sutarties pagrindu sudaroma pagrindinė pirkimo sutartis, atliekant </w:t>
      </w:r>
      <w:r w:rsidRPr="00C62EF5">
        <w:rPr>
          <w:sz w:val="24"/>
          <w:szCs w:val="24"/>
        </w:rPr>
        <w:lastRenderedPageBreak/>
        <w:t xml:space="preserve">prekių, darbų ir paslaugų pirkimus, kurių pirkimo sutarties vertė yra mažesnė kaip </w:t>
      </w:r>
      <w:r>
        <w:rPr>
          <w:sz w:val="24"/>
          <w:szCs w:val="24"/>
        </w:rPr>
        <w:t>3 000 eurų</w:t>
      </w:r>
      <w:r w:rsidRPr="00C62EF5">
        <w:rPr>
          <w:sz w:val="24"/>
          <w:szCs w:val="24"/>
        </w:rPr>
        <w:t xml:space="preserve"> (be pridėtinės vertės mokesčio), gali būti sudaroma žodžiu. Tuo atveju, kai pagrindinė pirkimo sutartis sudaroma žodžiu, Taisyklių 77 ir 78 punktuose nustatytas bendravimas su tiekė</w:t>
      </w:r>
      <w:r>
        <w:rPr>
          <w:sz w:val="24"/>
          <w:szCs w:val="24"/>
        </w:rPr>
        <w:t>jais gali būti vykdomas žodžiu.“;</w:t>
      </w:r>
    </w:p>
    <w:p w14:paraId="450B5C40" w14:textId="77777777" w:rsidR="00C62EF5" w:rsidRPr="00C62EF5" w:rsidRDefault="00C62EF5" w:rsidP="00C62EF5">
      <w:pPr>
        <w:pStyle w:val="Sraopastraipa"/>
        <w:numPr>
          <w:ilvl w:val="0"/>
          <w:numId w:val="1"/>
        </w:numPr>
        <w:jc w:val="both"/>
        <w:rPr>
          <w:sz w:val="24"/>
          <w:szCs w:val="24"/>
        </w:rPr>
      </w:pPr>
      <w:r>
        <w:rPr>
          <w:sz w:val="24"/>
          <w:szCs w:val="24"/>
        </w:rPr>
        <w:t>pakeičiu 110.1 papunktį ir jį išdėstau taip:</w:t>
      </w:r>
    </w:p>
    <w:p w14:paraId="450B5C41" w14:textId="69C895A0" w:rsidR="00C62EF5" w:rsidRDefault="007D1997" w:rsidP="007D1997">
      <w:pPr>
        <w:pStyle w:val="LLPPunktoRedakcija"/>
        <w:tabs>
          <w:tab w:val="clear" w:pos="992"/>
        </w:tabs>
        <w:ind w:left="0" w:firstLine="720"/>
        <w:rPr>
          <w:rStyle w:val="LLCTekstas"/>
        </w:rPr>
      </w:pPr>
      <w:r>
        <w:rPr>
          <w:rStyle w:val="LLCTekstas"/>
        </w:rPr>
        <w:t>„</w:t>
      </w:r>
      <w:r w:rsidR="00C62EF5" w:rsidRPr="0040140F">
        <w:rPr>
          <w:rStyle w:val="LLCTekstas"/>
        </w:rPr>
        <w:t xml:space="preserve">110.1. atliekant mažos vertės pirkimą vadovaujantis Taisyklių 107.1.4.2 </w:t>
      </w:r>
      <w:r w:rsidR="003A3075">
        <w:rPr>
          <w:rStyle w:val="LLCTekstas"/>
        </w:rPr>
        <w:t>papunkči</w:t>
      </w:r>
      <w:r w:rsidR="00C62EF5" w:rsidRPr="0040140F">
        <w:rPr>
          <w:rStyle w:val="LLCTekstas"/>
        </w:rPr>
        <w:t xml:space="preserve">u, sudaromos prekių ar paslaugų pirkimo </w:t>
      </w:r>
      <w:r>
        <w:rPr>
          <w:rStyle w:val="LLCTekstas"/>
        </w:rPr>
        <w:t>sutarties vertė viršija 3 000 eurų</w:t>
      </w:r>
      <w:r w:rsidR="00C62EF5" w:rsidRPr="0040140F">
        <w:rPr>
          <w:rStyle w:val="LLCTekstas"/>
        </w:rPr>
        <w:t xml:space="preserve"> (be pridėtinės vertės mokesčio); darbų pirkimo</w:t>
      </w:r>
      <w:r>
        <w:rPr>
          <w:rStyle w:val="LLCTekstas"/>
        </w:rPr>
        <w:t xml:space="preserve"> sutarties vertė viršija 15 000 eurų</w:t>
      </w:r>
      <w:r w:rsidR="00C62EF5" w:rsidRPr="0040140F">
        <w:rPr>
          <w:rStyle w:val="LLCTekstas"/>
        </w:rPr>
        <w:t xml:space="preserve"> (be pridėtinės vertės mokesčio);</w:t>
      </w:r>
      <w:r>
        <w:rPr>
          <w:rStyle w:val="LLCTekstas"/>
        </w:rPr>
        <w:t>“;</w:t>
      </w:r>
    </w:p>
    <w:p w14:paraId="450B5C42" w14:textId="77777777" w:rsidR="007D1997" w:rsidRDefault="007D1997" w:rsidP="007D1997">
      <w:pPr>
        <w:pStyle w:val="LLPPunktoRedakcija"/>
        <w:numPr>
          <w:ilvl w:val="0"/>
          <w:numId w:val="1"/>
        </w:numPr>
        <w:tabs>
          <w:tab w:val="clear" w:pos="992"/>
        </w:tabs>
        <w:rPr>
          <w:rStyle w:val="LLCTekstas"/>
        </w:rPr>
      </w:pPr>
      <w:r>
        <w:rPr>
          <w:rStyle w:val="LLCTekstas"/>
        </w:rPr>
        <w:t>pakeičiu 110.2 papunktį ir jį išdėstau taip:</w:t>
      </w:r>
    </w:p>
    <w:p w14:paraId="450B5C43" w14:textId="77777777" w:rsidR="007D1997" w:rsidRDefault="007D1997" w:rsidP="007D1997">
      <w:pPr>
        <w:pStyle w:val="LLPPunktoRedakcija"/>
        <w:ind w:left="0" w:firstLine="720"/>
        <w:rPr>
          <w:rStyle w:val="LLCTekstas"/>
        </w:rPr>
      </w:pPr>
      <w:r>
        <w:rPr>
          <w:rStyle w:val="LLCTekstas"/>
        </w:rPr>
        <w:t>„</w:t>
      </w:r>
      <w:r w:rsidRPr="0040140F">
        <w:rPr>
          <w:rStyle w:val="LLCTekstas"/>
        </w:rPr>
        <w:t>110.2. pir</w:t>
      </w:r>
      <w:r>
        <w:rPr>
          <w:rStyle w:val="LLCTekstas"/>
        </w:rPr>
        <w:t>kimo sutarties vertė viršija 15 000 eurų</w:t>
      </w:r>
      <w:r w:rsidRPr="0040140F">
        <w:rPr>
          <w:rStyle w:val="LLCTekstas"/>
        </w:rPr>
        <w:t xml:space="preserve"> (be pridėtinės vertės mokesčio) ir:</w:t>
      </w:r>
      <w:r>
        <w:rPr>
          <w:rStyle w:val="LLCTekstas"/>
        </w:rPr>
        <w:t>“;</w:t>
      </w:r>
    </w:p>
    <w:p w14:paraId="450B5C44" w14:textId="77777777" w:rsidR="00C97605" w:rsidRPr="0040140F" w:rsidRDefault="00C97605" w:rsidP="00C97605">
      <w:pPr>
        <w:pStyle w:val="LLPPunktoRedakcija"/>
        <w:numPr>
          <w:ilvl w:val="0"/>
          <w:numId w:val="1"/>
        </w:numPr>
        <w:rPr>
          <w:rStyle w:val="LLCTekstas"/>
        </w:rPr>
      </w:pPr>
      <w:r>
        <w:rPr>
          <w:rStyle w:val="LLCTekstas"/>
        </w:rPr>
        <w:t>pakeičiu 137.1 papunktį ir jį išdėstau taip:</w:t>
      </w:r>
    </w:p>
    <w:p w14:paraId="450B5C45" w14:textId="77777777" w:rsidR="00C97605" w:rsidRDefault="00C97605" w:rsidP="00C97605">
      <w:pPr>
        <w:ind w:firstLine="720"/>
        <w:jc w:val="both"/>
        <w:rPr>
          <w:sz w:val="24"/>
          <w:szCs w:val="24"/>
        </w:rPr>
      </w:pPr>
      <w:r>
        <w:rPr>
          <w:sz w:val="24"/>
          <w:szCs w:val="24"/>
        </w:rPr>
        <w:t>„</w:t>
      </w:r>
      <w:r w:rsidRPr="00C97605">
        <w:rPr>
          <w:sz w:val="24"/>
          <w:szCs w:val="24"/>
        </w:rPr>
        <w:t>137.1. pirk</w:t>
      </w:r>
      <w:r>
        <w:rPr>
          <w:sz w:val="24"/>
          <w:szCs w:val="24"/>
        </w:rPr>
        <w:t xml:space="preserve">imo sutarties vertė neviršija 3 000 eurų </w:t>
      </w:r>
      <w:r w:rsidRPr="00C97605">
        <w:rPr>
          <w:sz w:val="24"/>
          <w:szCs w:val="24"/>
        </w:rPr>
        <w:t>(be pridėtinės vertės mokesčio);</w:t>
      </w:r>
      <w:r>
        <w:rPr>
          <w:sz w:val="24"/>
          <w:szCs w:val="24"/>
        </w:rPr>
        <w:t>“;</w:t>
      </w:r>
    </w:p>
    <w:p w14:paraId="450B5C46" w14:textId="77777777" w:rsidR="00C97605" w:rsidRDefault="00C97605" w:rsidP="00C97605">
      <w:pPr>
        <w:pStyle w:val="Sraopastraipa"/>
        <w:numPr>
          <w:ilvl w:val="0"/>
          <w:numId w:val="1"/>
        </w:numPr>
        <w:jc w:val="both"/>
        <w:rPr>
          <w:sz w:val="24"/>
          <w:szCs w:val="24"/>
        </w:rPr>
      </w:pPr>
      <w:r>
        <w:rPr>
          <w:sz w:val="24"/>
          <w:szCs w:val="24"/>
        </w:rPr>
        <w:t>pakeičiu 151 punktą ir jį išdėstau taip:</w:t>
      </w:r>
    </w:p>
    <w:p w14:paraId="450B5C47" w14:textId="77777777" w:rsidR="00C97605" w:rsidRDefault="00C97605" w:rsidP="00C97605">
      <w:pPr>
        <w:widowControl w:val="0"/>
        <w:suppressAutoHyphens/>
        <w:ind w:firstLine="720"/>
        <w:jc w:val="both"/>
        <w:rPr>
          <w:spacing w:val="-1"/>
          <w:sz w:val="24"/>
          <w:szCs w:val="24"/>
        </w:rPr>
      </w:pPr>
      <w:r>
        <w:rPr>
          <w:spacing w:val="-1"/>
          <w:sz w:val="24"/>
          <w:szCs w:val="24"/>
        </w:rPr>
        <w:t>„</w:t>
      </w:r>
      <w:r w:rsidRPr="00C97605">
        <w:rPr>
          <w:spacing w:val="-1"/>
          <w:sz w:val="24"/>
          <w:szCs w:val="24"/>
        </w:rPr>
        <w:t>151. Komisija ar pirkimų organizatorius suinteresuotiems kandidatams ir suinteresuotiems dalyviams, išskyrus atvejus, kai pirkimo sut</w:t>
      </w:r>
      <w:r>
        <w:rPr>
          <w:spacing w:val="-1"/>
          <w:sz w:val="24"/>
          <w:szCs w:val="24"/>
        </w:rPr>
        <w:t xml:space="preserve">arties vertė mažesnė kaip 3 000 eurų </w:t>
      </w:r>
      <w:r w:rsidRPr="00C97605">
        <w:rPr>
          <w:spacing w:val="-1"/>
          <w:sz w:val="24"/>
          <w:szCs w:val="24"/>
        </w:rPr>
        <w:t>(be pridėtinės vertės mokesčio), nedelsdama (ne vėliau kaip per 5 darbo dienas) raštu praneša apie priimtą sprendimą sudaryti pirkimo sutartį ar preliminariąją sutartį arba sprendimą dėl leidimo dalyvauti dinaminėje pirkimo sistemoje, pateikia Taisyklių 152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r>
        <w:rPr>
          <w:spacing w:val="-1"/>
          <w:sz w:val="24"/>
          <w:szCs w:val="24"/>
        </w:rPr>
        <w:t>“;</w:t>
      </w:r>
    </w:p>
    <w:p w14:paraId="450B5C48" w14:textId="77777777" w:rsidR="00C97605" w:rsidRDefault="00474838" w:rsidP="00474838">
      <w:pPr>
        <w:pStyle w:val="Sraopastraipa"/>
        <w:widowControl w:val="0"/>
        <w:numPr>
          <w:ilvl w:val="0"/>
          <w:numId w:val="1"/>
        </w:numPr>
        <w:suppressAutoHyphens/>
        <w:jc w:val="both"/>
        <w:rPr>
          <w:spacing w:val="-1"/>
          <w:sz w:val="24"/>
          <w:szCs w:val="24"/>
        </w:rPr>
      </w:pPr>
      <w:r>
        <w:rPr>
          <w:spacing w:val="-1"/>
          <w:sz w:val="24"/>
          <w:szCs w:val="24"/>
        </w:rPr>
        <w:t>pakeičiu 155 punktą ir jį išdėstau taip:</w:t>
      </w:r>
    </w:p>
    <w:p w14:paraId="450B5C49" w14:textId="61B84AA7" w:rsidR="00474838" w:rsidRDefault="00474838" w:rsidP="00474838">
      <w:pPr>
        <w:widowControl w:val="0"/>
        <w:suppressAutoHyphens/>
        <w:ind w:firstLine="720"/>
        <w:jc w:val="both"/>
        <w:rPr>
          <w:spacing w:val="-2"/>
          <w:sz w:val="24"/>
          <w:szCs w:val="24"/>
        </w:rPr>
      </w:pPr>
      <w:r>
        <w:rPr>
          <w:spacing w:val="-2"/>
          <w:sz w:val="24"/>
          <w:szCs w:val="24"/>
        </w:rPr>
        <w:t>„</w:t>
      </w:r>
      <w:r w:rsidRPr="00474838">
        <w:rPr>
          <w:spacing w:val="-2"/>
          <w:sz w:val="24"/>
          <w:szCs w:val="24"/>
        </w:rPr>
        <w:t>155.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474838">
        <w:rPr>
          <w:bCs/>
          <w:spacing w:val="-2"/>
          <w:sz w:val="24"/>
          <w:szCs w:val="24"/>
        </w:rPr>
        <w:t>.</w:t>
      </w:r>
      <w:r w:rsidRPr="00474838">
        <w:rPr>
          <w:spacing w:val="-2"/>
          <w:sz w:val="24"/>
          <w:szCs w:val="24"/>
        </w:rPr>
        <w:t xml:space="preserve"> Tiekėjas negali viešai skelbiamos ar visuomenei lengvai prieinamos informacijos nurodyti kaip konfidencialios. </w:t>
      </w:r>
      <w:r w:rsidR="005579F3" w:rsidRPr="005579F3">
        <w:rPr>
          <w:spacing w:val="-2"/>
          <w:sz w:val="24"/>
          <w:szCs w:val="24"/>
        </w:rPr>
        <w:t>Tiekėjas savo pasiūlyme nurod</w:t>
      </w:r>
      <w:r w:rsidR="005579F3">
        <w:rPr>
          <w:spacing w:val="-2"/>
          <w:sz w:val="24"/>
          <w:szCs w:val="24"/>
        </w:rPr>
        <w:t>ęs</w:t>
      </w:r>
      <w:r w:rsidR="005579F3" w:rsidRPr="005579F3">
        <w:rPr>
          <w:spacing w:val="-2"/>
          <w:sz w:val="24"/>
          <w:szCs w:val="24"/>
        </w:rPr>
        <w:t>, kad pasiūlyme pateikta informacija yra konfidenciali, turi argumentuotai pagrįsti, kodėl jo nurodyta informacija yra laikoma konfidencialia</w:t>
      </w:r>
      <w:r w:rsidR="000F25A2">
        <w:rPr>
          <w:spacing w:val="-2"/>
          <w:sz w:val="24"/>
          <w:szCs w:val="24"/>
        </w:rPr>
        <w:t xml:space="preserve">, </w:t>
      </w:r>
      <w:r w:rsidR="005579F3" w:rsidRPr="005579F3">
        <w:rPr>
          <w:spacing w:val="-2"/>
          <w:sz w:val="24"/>
          <w:szCs w:val="24"/>
        </w:rPr>
        <w:t>i</w:t>
      </w:r>
      <w:r w:rsidR="000F25A2">
        <w:rPr>
          <w:spacing w:val="-2"/>
          <w:sz w:val="24"/>
          <w:szCs w:val="24"/>
        </w:rPr>
        <w:t>r</w:t>
      </w:r>
      <w:r w:rsidR="005579F3" w:rsidRPr="005579F3">
        <w:rPr>
          <w:spacing w:val="-2"/>
          <w:sz w:val="24"/>
          <w:szCs w:val="24"/>
        </w:rPr>
        <w:t xml:space="preserve"> pateikti dokumentus, įrodančius, kokiu pagrindu nurodyta informacija turėtų būti laikoma konfidencialia (pateikiamas pagrindimas dėl pasiūlyme nurodytos konfidencialios informacijos). Tiekėjui neįvykdžius šios sąlygos, Perkančioji organizacija laikys, kad tiekėjo pasiūlyme nėra konfidencialios informacijos.</w:t>
      </w:r>
      <w:r w:rsidR="005579F3">
        <w:rPr>
          <w:spacing w:val="-2"/>
          <w:sz w:val="24"/>
          <w:szCs w:val="24"/>
        </w:rPr>
        <w:t xml:space="preserve"> </w:t>
      </w:r>
      <w:r w:rsidR="005579F3" w:rsidRPr="00474838">
        <w:rPr>
          <w:spacing w:val="-2"/>
          <w:sz w:val="24"/>
          <w:szCs w:val="24"/>
        </w:rPr>
        <w:t xml:space="preserve">Dalyvių reikalavimu perkančioji organizacija turi juos supažindinti su kitų dalyvių pasiūlymais, išskyrus tą informaciją, kurią dalyviai nurodė kaip konfidencialią </w:t>
      </w:r>
      <w:r w:rsidR="005579F3">
        <w:rPr>
          <w:spacing w:val="-2"/>
          <w:sz w:val="24"/>
          <w:szCs w:val="24"/>
        </w:rPr>
        <w:t>ir argumentuotai pagrindė</w:t>
      </w:r>
      <w:r w:rsidR="005579F3" w:rsidRPr="00474838">
        <w:rPr>
          <w:spacing w:val="-2"/>
          <w:sz w:val="24"/>
          <w:szCs w:val="24"/>
        </w:rPr>
        <w:t>.</w:t>
      </w:r>
      <w:r w:rsidR="005579F3">
        <w:rPr>
          <w:spacing w:val="-2"/>
          <w:sz w:val="24"/>
          <w:szCs w:val="24"/>
        </w:rPr>
        <w:t>“;</w:t>
      </w:r>
    </w:p>
    <w:p w14:paraId="450B5C4A" w14:textId="77777777" w:rsidR="00474838" w:rsidRDefault="00474838" w:rsidP="00474838">
      <w:pPr>
        <w:pStyle w:val="Sraopastraipa"/>
        <w:widowControl w:val="0"/>
        <w:numPr>
          <w:ilvl w:val="0"/>
          <w:numId w:val="1"/>
        </w:numPr>
        <w:suppressAutoHyphens/>
        <w:jc w:val="both"/>
        <w:rPr>
          <w:spacing w:val="-2"/>
          <w:sz w:val="24"/>
          <w:szCs w:val="24"/>
        </w:rPr>
      </w:pPr>
      <w:r>
        <w:rPr>
          <w:spacing w:val="-2"/>
          <w:sz w:val="24"/>
          <w:szCs w:val="24"/>
        </w:rPr>
        <w:t>pakeičiu 161.1 papunktį ir jį išdėstau taip:</w:t>
      </w:r>
    </w:p>
    <w:p w14:paraId="450B5C4B" w14:textId="77777777" w:rsidR="00D36CDA" w:rsidRDefault="00474838" w:rsidP="00D36CDA">
      <w:pPr>
        <w:tabs>
          <w:tab w:val="left" w:pos="540"/>
        </w:tabs>
        <w:ind w:firstLine="720"/>
        <w:jc w:val="both"/>
        <w:rPr>
          <w:iCs/>
          <w:sz w:val="24"/>
          <w:szCs w:val="24"/>
        </w:rPr>
      </w:pPr>
      <w:r>
        <w:rPr>
          <w:spacing w:val="-2"/>
          <w:sz w:val="24"/>
          <w:szCs w:val="24"/>
        </w:rPr>
        <w:t>„</w:t>
      </w:r>
      <w:r w:rsidR="00D36CDA" w:rsidRPr="0040140F">
        <w:rPr>
          <w:iCs/>
          <w:sz w:val="24"/>
          <w:szCs w:val="24"/>
        </w:rPr>
        <w:t>161.1. prekių ar paslaugų pirkimo sutarties ve</w:t>
      </w:r>
      <w:r w:rsidR="00D36CDA">
        <w:rPr>
          <w:iCs/>
          <w:sz w:val="24"/>
          <w:szCs w:val="24"/>
        </w:rPr>
        <w:t>rtė viršija 20 000 eurų</w:t>
      </w:r>
      <w:r w:rsidR="00D36CDA" w:rsidRPr="0040140F">
        <w:rPr>
          <w:iCs/>
          <w:sz w:val="24"/>
          <w:szCs w:val="24"/>
        </w:rPr>
        <w:t xml:space="preserve"> (be pridėtinės vertės mokesčio);</w:t>
      </w:r>
      <w:r w:rsidR="00D36CDA">
        <w:rPr>
          <w:iCs/>
          <w:sz w:val="24"/>
          <w:szCs w:val="24"/>
        </w:rPr>
        <w:t>“;</w:t>
      </w:r>
    </w:p>
    <w:p w14:paraId="450B5C4C" w14:textId="77777777" w:rsidR="00D36CDA" w:rsidRDefault="00D36CDA" w:rsidP="00D36CDA">
      <w:pPr>
        <w:pStyle w:val="Sraopastraipa"/>
        <w:numPr>
          <w:ilvl w:val="0"/>
          <w:numId w:val="1"/>
        </w:numPr>
        <w:tabs>
          <w:tab w:val="left" w:pos="540"/>
        </w:tabs>
        <w:jc w:val="both"/>
        <w:rPr>
          <w:iCs/>
          <w:sz w:val="24"/>
          <w:szCs w:val="24"/>
        </w:rPr>
      </w:pPr>
      <w:r>
        <w:rPr>
          <w:iCs/>
          <w:sz w:val="24"/>
          <w:szCs w:val="24"/>
        </w:rPr>
        <w:t>pakeičiu 161.2 papunktį ir jį išdėstau taip:</w:t>
      </w:r>
    </w:p>
    <w:p w14:paraId="450B5C4D" w14:textId="77777777" w:rsidR="00D36CDA" w:rsidRDefault="00D36CDA" w:rsidP="00D36CDA">
      <w:pPr>
        <w:tabs>
          <w:tab w:val="left" w:pos="540"/>
        </w:tabs>
        <w:ind w:firstLine="720"/>
        <w:jc w:val="both"/>
        <w:rPr>
          <w:iCs/>
          <w:sz w:val="24"/>
          <w:szCs w:val="24"/>
        </w:rPr>
      </w:pPr>
      <w:r>
        <w:rPr>
          <w:iCs/>
          <w:sz w:val="24"/>
          <w:szCs w:val="24"/>
        </w:rPr>
        <w:t>„</w:t>
      </w:r>
      <w:r w:rsidRPr="0040140F">
        <w:rPr>
          <w:iCs/>
          <w:sz w:val="24"/>
          <w:szCs w:val="24"/>
        </w:rPr>
        <w:t>161.2. darbų pirk</w:t>
      </w:r>
      <w:r>
        <w:rPr>
          <w:iCs/>
          <w:sz w:val="24"/>
          <w:szCs w:val="24"/>
        </w:rPr>
        <w:t xml:space="preserve">imo sutarties vertė viršija 58 </w:t>
      </w:r>
      <w:r w:rsidR="00F44BD3">
        <w:rPr>
          <w:iCs/>
          <w:sz w:val="24"/>
          <w:szCs w:val="24"/>
        </w:rPr>
        <w:t xml:space="preserve">000 </w:t>
      </w:r>
      <w:r>
        <w:rPr>
          <w:iCs/>
          <w:sz w:val="24"/>
          <w:szCs w:val="24"/>
        </w:rPr>
        <w:t>eurų</w:t>
      </w:r>
      <w:r w:rsidRPr="0040140F">
        <w:rPr>
          <w:iCs/>
          <w:sz w:val="24"/>
          <w:szCs w:val="24"/>
        </w:rPr>
        <w:t xml:space="preserve"> (be pridėtinės vertės mokesčio)</w:t>
      </w:r>
      <w:r>
        <w:rPr>
          <w:iCs/>
          <w:sz w:val="24"/>
          <w:szCs w:val="24"/>
        </w:rPr>
        <w:t>.“;</w:t>
      </w:r>
    </w:p>
    <w:p w14:paraId="450B5C4E" w14:textId="77777777" w:rsidR="00D36CDA" w:rsidRDefault="00D36CDA" w:rsidP="00D36CDA">
      <w:pPr>
        <w:pStyle w:val="Sraopastraipa"/>
        <w:numPr>
          <w:ilvl w:val="0"/>
          <w:numId w:val="1"/>
        </w:numPr>
        <w:tabs>
          <w:tab w:val="left" w:pos="540"/>
        </w:tabs>
        <w:jc w:val="both"/>
        <w:rPr>
          <w:iCs/>
          <w:sz w:val="24"/>
          <w:szCs w:val="24"/>
        </w:rPr>
      </w:pPr>
      <w:r>
        <w:rPr>
          <w:iCs/>
          <w:sz w:val="24"/>
          <w:szCs w:val="24"/>
        </w:rPr>
        <w:t>pakeičiu 164 punktą ir jį išdėstau taip:</w:t>
      </w:r>
    </w:p>
    <w:p w14:paraId="450B5C4F" w14:textId="5645115F" w:rsidR="00CC3538" w:rsidRDefault="00931C4E" w:rsidP="00F37D39">
      <w:pPr>
        <w:tabs>
          <w:tab w:val="left" w:pos="540"/>
        </w:tabs>
        <w:ind w:firstLine="720"/>
        <w:jc w:val="both"/>
        <w:rPr>
          <w:sz w:val="24"/>
          <w:szCs w:val="24"/>
        </w:rPr>
      </w:pPr>
      <w:r>
        <w:rPr>
          <w:sz w:val="24"/>
          <w:szCs w:val="24"/>
        </w:rPr>
        <w:t>„</w:t>
      </w:r>
      <w:r w:rsidRPr="00931C4E">
        <w:rPr>
          <w:sz w:val="24"/>
          <w:szCs w:val="24"/>
        </w:rPr>
        <w:t>164. Perkančioji organiza</w:t>
      </w:r>
      <w:r w:rsidR="000F25A2">
        <w:rPr>
          <w:sz w:val="24"/>
          <w:szCs w:val="24"/>
        </w:rPr>
        <w:t xml:space="preserve">cija gali vykdyti pirkimus per </w:t>
      </w:r>
      <w:r w:rsidR="006F369C">
        <w:rPr>
          <w:sz w:val="24"/>
          <w:szCs w:val="24"/>
        </w:rPr>
        <w:t>c</w:t>
      </w:r>
      <w:r w:rsidRPr="00931C4E">
        <w:rPr>
          <w:sz w:val="24"/>
          <w:szCs w:val="24"/>
        </w:rPr>
        <w:t>entrinę perkančiąją or</w:t>
      </w:r>
      <w:r w:rsidR="001C2331">
        <w:rPr>
          <w:sz w:val="24"/>
          <w:szCs w:val="24"/>
        </w:rPr>
        <w:t xml:space="preserve">ganizaciją (toliau CPO) arba iš jos, </w:t>
      </w:r>
      <w:r w:rsidRPr="00931C4E">
        <w:rPr>
          <w:sz w:val="24"/>
          <w:szCs w:val="24"/>
        </w:rPr>
        <w:t xml:space="preserve">jei </w:t>
      </w:r>
      <w:r w:rsidR="001C2331">
        <w:rPr>
          <w:sz w:val="24"/>
          <w:szCs w:val="24"/>
        </w:rPr>
        <w:t xml:space="preserve">CPO kataloge yra prekių, </w:t>
      </w:r>
      <w:r w:rsidR="001C2331" w:rsidRPr="002B3AA2">
        <w:rPr>
          <w:sz w:val="24"/>
          <w:szCs w:val="24"/>
        </w:rPr>
        <w:t>paslaugų ar darbų, atitinkančių perkančiosios organizacijos poreikius</w:t>
      </w:r>
      <w:r w:rsidRPr="00931C4E">
        <w:rPr>
          <w:sz w:val="24"/>
          <w:szCs w:val="24"/>
        </w:rPr>
        <w:t xml:space="preserve">. Siūlymą pirkti per </w:t>
      </w:r>
      <w:r w:rsidR="000F25A2">
        <w:rPr>
          <w:sz w:val="24"/>
          <w:szCs w:val="24"/>
        </w:rPr>
        <w:t>CPO</w:t>
      </w:r>
      <w:r w:rsidRPr="00931C4E">
        <w:rPr>
          <w:sz w:val="24"/>
          <w:szCs w:val="24"/>
        </w:rPr>
        <w:t xml:space="preserve"> arba iš jos perkančio</w:t>
      </w:r>
      <w:r w:rsidR="001C2331">
        <w:rPr>
          <w:sz w:val="24"/>
          <w:szCs w:val="24"/>
        </w:rPr>
        <w:t>sios organizacijos vadovui teikia</w:t>
      </w:r>
      <w:r w:rsidRPr="00931C4E">
        <w:rPr>
          <w:sz w:val="24"/>
          <w:szCs w:val="24"/>
        </w:rPr>
        <w:t xml:space="preserve"> pirkimo iniciatorius, Komi</w:t>
      </w:r>
      <w:r>
        <w:rPr>
          <w:sz w:val="24"/>
          <w:szCs w:val="24"/>
        </w:rPr>
        <w:t>sija ar pirkimo organizatorius.</w:t>
      </w:r>
      <w:r w:rsidR="001C2331">
        <w:rPr>
          <w:sz w:val="24"/>
          <w:szCs w:val="24"/>
        </w:rPr>
        <w:t xml:space="preserve"> </w:t>
      </w:r>
      <w:r w:rsidR="001C2331" w:rsidRPr="002B3AA2">
        <w:rPr>
          <w:sz w:val="24"/>
          <w:szCs w:val="24"/>
        </w:rPr>
        <w:t xml:space="preserve">Jei nenumatoma pirkti iš </w:t>
      </w:r>
      <w:r w:rsidR="000F25A2">
        <w:rPr>
          <w:sz w:val="24"/>
          <w:szCs w:val="24"/>
        </w:rPr>
        <w:t>CPO</w:t>
      </w:r>
      <w:r w:rsidR="001C2331" w:rsidRPr="002B3AA2">
        <w:rPr>
          <w:sz w:val="24"/>
          <w:szCs w:val="24"/>
        </w:rPr>
        <w:t xml:space="preserve"> ar per ją, nes </w:t>
      </w:r>
      <w:r w:rsidR="001C2331">
        <w:rPr>
          <w:sz w:val="24"/>
          <w:szCs w:val="24"/>
        </w:rPr>
        <w:t>CPO</w:t>
      </w:r>
      <w:r w:rsidR="001C2331" w:rsidRPr="002B3AA2">
        <w:rPr>
          <w:sz w:val="24"/>
          <w:szCs w:val="24"/>
        </w:rPr>
        <w:t xml:space="preserve"> kataloge nėra prekių, paslaugų ar darbų, atitinkančių perkančiosios organizacijos poreikius, ar perkančioji </w:t>
      </w:r>
      <w:r w:rsidR="001C2331" w:rsidRPr="002B3AA2">
        <w:rPr>
          <w:sz w:val="24"/>
          <w:szCs w:val="24"/>
        </w:rPr>
        <w:lastRenderedPageBreak/>
        <w:t xml:space="preserve">organizacija gali jų pirkimą atlikti efektyvesniu būdu racionaliai naudodama tam skirtas lėšas, privaloma motyvuoti sprendimą neatlikti prekių, paslaugų ar darbų pirkimo </w:t>
      </w:r>
      <w:r w:rsidR="002E0D0B">
        <w:rPr>
          <w:sz w:val="24"/>
          <w:szCs w:val="24"/>
        </w:rPr>
        <w:t>iš CPO</w:t>
      </w:r>
      <w:r w:rsidR="001C2331" w:rsidRPr="0066693A">
        <w:rPr>
          <w:sz w:val="24"/>
          <w:szCs w:val="24"/>
        </w:rPr>
        <w:t>.</w:t>
      </w:r>
      <w:r>
        <w:rPr>
          <w:sz w:val="24"/>
          <w:szCs w:val="24"/>
        </w:rPr>
        <w:t>“</w:t>
      </w:r>
      <w:r w:rsidR="00070441">
        <w:rPr>
          <w:sz w:val="24"/>
          <w:szCs w:val="24"/>
        </w:rPr>
        <w:t>;</w:t>
      </w:r>
    </w:p>
    <w:p w14:paraId="450B5C50" w14:textId="01A77462" w:rsidR="00070441" w:rsidRPr="00070441" w:rsidRDefault="00070441" w:rsidP="00070441">
      <w:pPr>
        <w:pStyle w:val="Sraopastraipa"/>
        <w:numPr>
          <w:ilvl w:val="0"/>
          <w:numId w:val="1"/>
        </w:numPr>
        <w:tabs>
          <w:tab w:val="left" w:pos="540"/>
        </w:tabs>
        <w:jc w:val="both"/>
        <w:rPr>
          <w:sz w:val="24"/>
          <w:szCs w:val="24"/>
        </w:rPr>
      </w:pPr>
      <w:r>
        <w:rPr>
          <w:sz w:val="24"/>
          <w:szCs w:val="24"/>
        </w:rPr>
        <w:t>pakeičiu 4 p</w:t>
      </w:r>
      <w:r w:rsidR="00760D5A">
        <w:rPr>
          <w:sz w:val="24"/>
          <w:szCs w:val="24"/>
        </w:rPr>
        <w:t>riedą ir jį išdėstau nauja reda</w:t>
      </w:r>
      <w:bookmarkStart w:id="2" w:name="_GoBack"/>
      <w:bookmarkEnd w:id="2"/>
      <w:r w:rsidR="00760D5A">
        <w:rPr>
          <w:sz w:val="24"/>
          <w:szCs w:val="24"/>
        </w:rPr>
        <w:t>k</w:t>
      </w:r>
      <w:r>
        <w:rPr>
          <w:sz w:val="24"/>
          <w:szCs w:val="24"/>
        </w:rPr>
        <w:t>cija (</w:t>
      </w:r>
      <w:r w:rsidR="00760D5A">
        <w:rPr>
          <w:sz w:val="24"/>
          <w:szCs w:val="24"/>
        </w:rPr>
        <w:t>pridedama</w:t>
      </w:r>
      <w:r>
        <w:rPr>
          <w:sz w:val="24"/>
          <w:szCs w:val="24"/>
        </w:rPr>
        <w:t>)</w:t>
      </w:r>
      <w:r w:rsidR="00760D5A">
        <w:rPr>
          <w:sz w:val="24"/>
          <w:szCs w:val="24"/>
        </w:rPr>
        <w:t>.</w:t>
      </w:r>
    </w:p>
    <w:p w14:paraId="450B5C51" w14:textId="77777777" w:rsidR="00CC3538" w:rsidRPr="003A3546" w:rsidRDefault="00CC3538" w:rsidP="00CC3538">
      <w:pPr>
        <w:jc w:val="both"/>
        <w:rPr>
          <w:sz w:val="24"/>
          <w:szCs w:val="24"/>
        </w:rPr>
      </w:pPr>
    </w:p>
    <w:p w14:paraId="450B5C52" w14:textId="77777777" w:rsidR="00760D5A" w:rsidRPr="003A3546" w:rsidRDefault="00760D5A" w:rsidP="00CC3538">
      <w:pPr>
        <w:jc w:val="both"/>
        <w:rPr>
          <w:sz w:val="24"/>
          <w:szCs w:val="24"/>
        </w:rPr>
      </w:pPr>
    </w:p>
    <w:tbl>
      <w:tblPr>
        <w:tblW w:w="0" w:type="auto"/>
        <w:tblLook w:val="01E0" w:firstRow="1" w:lastRow="1" w:firstColumn="1" w:lastColumn="1" w:noHBand="0" w:noVBand="0"/>
      </w:tblPr>
      <w:tblGrid>
        <w:gridCol w:w="7233"/>
        <w:gridCol w:w="2621"/>
      </w:tblGrid>
      <w:tr w:rsidR="00CC3538" w:rsidRPr="00D16BEC" w14:paraId="450B5C55" w14:textId="77777777" w:rsidTr="00DF57FC">
        <w:tc>
          <w:tcPr>
            <w:tcW w:w="7233" w:type="dxa"/>
          </w:tcPr>
          <w:p w14:paraId="450B5C53" w14:textId="77777777" w:rsidR="00CC3538" w:rsidRPr="00D16BEC" w:rsidRDefault="00CC3538" w:rsidP="00DF57FC">
            <w:pPr>
              <w:jc w:val="both"/>
              <w:rPr>
                <w:sz w:val="24"/>
                <w:szCs w:val="24"/>
              </w:rPr>
            </w:pPr>
            <w:r w:rsidRPr="00D16BEC">
              <w:rPr>
                <w:sz w:val="24"/>
                <w:szCs w:val="24"/>
              </w:rPr>
              <w:t>Savivaldybės administracijos direktor</w:t>
            </w:r>
            <w:r>
              <w:rPr>
                <w:sz w:val="24"/>
                <w:szCs w:val="24"/>
              </w:rPr>
              <w:t>ė</w:t>
            </w:r>
          </w:p>
        </w:tc>
        <w:tc>
          <w:tcPr>
            <w:tcW w:w="2621" w:type="dxa"/>
          </w:tcPr>
          <w:p w14:paraId="450B5C54" w14:textId="252CDB80" w:rsidR="00CC3538" w:rsidRPr="00D16BEC" w:rsidRDefault="00CC3538" w:rsidP="003A3075">
            <w:pPr>
              <w:jc w:val="right"/>
              <w:rPr>
                <w:sz w:val="24"/>
                <w:szCs w:val="24"/>
              </w:rPr>
            </w:pPr>
            <w:r>
              <w:rPr>
                <w:sz w:val="24"/>
                <w:szCs w:val="24"/>
              </w:rPr>
              <w:t>Judita Simonavičiūtė</w:t>
            </w:r>
          </w:p>
        </w:tc>
      </w:tr>
    </w:tbl>
    <w:p w14:paraId="450B5C56" w14:textId="77777777" w:rsidR="00CC3538" w:rsidRDefault="00CC3538" w:rsidP="00CC3538">
      <w:pPr>
        <w:jc w:val="both"/>
        <w:rPr>
          <w:sz w:val="24"/>
          <w:szCs w:val="24"/>
        </w:rPr>
      </w:pPr>
    </w:p>
    <w:p w14:paraId="450B5C57" w14:textId="77777777" w:rsidR="00760D5A" w:rsidRDefault="00760D5A" w:rsidP="00CC3538">
      <w:pPr>
        <w:jc w:val="both"/>
        <w:rPr>
          <w:sz w:val="24"/>
          <w:szCs w:val="24"/>
        </w:rPr>
      </w:pPr>
    </w:p>
    <w:p w14:paraId="450B5C58" w14:textId="77777777" w:rsidR="00760D5A" w:rsidRDefault="00760D5A" w:rsidP="00CC3538">
      <w:pPr>
        <w:jc w:val="both"/>
        <w:rPr>
          <w:sz w:val="24"/>
          <w:szCs w:val="24"/>
        </w:rPr>
      </w:pPr>
    </w:p>
    <w:p w14:paraId="450B5C59" w14:textId="77777777" w:rsidR="00760D5A" w:rsidRDefault="00760D5A" w:rsidP="00CC3538">
      <w:pPr>
        <w:jc w:val="both"/>
        <w:rPr>
          <w:sz w:val="24"/>
          <w:szCs w:val="24"/>
        </w:rPr>
      </w:pPr>
    </w:p>
    <w:p w14:paraId="450B5C5A" w14:textId="77777777" w:rsidR="00760D5A" w:rsidRDefault="00760D5A" w:rsidP="00CC3538">
      <w:pPr>
        <w:jc w:val="both"/>
        <w:rPr>
          <w:sz w:val="24"/>
          <w:szCs w:val="24"/>
        </w:rPr>
      </w:pPr>
    </w:p>
    <w:p w14:paraId="450B5C5B" w14:textId="77777777" w:rsidR="00760D5A" w:rsidRDefault="00760D5A" w:rsidP="00CC3538">
      <w:pPr>
        <w:jc w:val="both"/>
        <w:rPr>
          <w:sz w:val="24"/>
          <w:szCs w:val="24"/>
        </w:rPr>
      </w:pPr>
    </w:p>
    <w:p w14:paraId="450B5C5C" w14:textId="77777777" w:rsidR="00760D5A" w:rsidRDefault="00760D5A" w:rsidP="00CC3538">
      <w:pPr>
        <w:jc w:val="both"/>
        <w:rPr>
          <w:sz w:val="24"/>
          <w:szCs w:val="24"/>
        </w:rPr>
      </w:pPr>
    </w:p>
    <w:p w14:paraId="450B5C5D" w14:textId="77777777" w:rsidR="00760D5A" w:rsidRDefault="00760D5A" w:rsidP="00CC3538">
      <w:pPr>
        <w:jc w:val="both"/>
        <w:rPr>
          <w:sz w:val="24"/>
          <w:szCs w:val="24"/>
        </w:rPr>
      </w:pPr>
    </w:p>
    <w:p w14:paraId="450B5C5E" w14:textId="77777777" w:rsidR="00760D5A" w:rsidRDefault="00760D5A" w:rsidP="00CC3538">
      <w:pPr>
        <w:jc w:val="both"/>
        <w:rPr>
          <w:sz w:val="24"/>
          <w:szCs w:val="24"/>
        </w:rPr>
      </w:pPr>
    </w:p>
    <w:p w14:paraId="450B5C5F" w14:textId="77777777" w:rsidR="00760D5A" w:rsidRDefault="00760D5A" w:rsidP="00CC3538">
      <w:pPr>
        <w:jc w:val="both"/>
        <w:rPr>
          <w:sz w:val="24"/>
          <w:szCs w:val="24"/>
        </w:rPr>
      </w:pPr>
    </w:p>
    <w:p w14:paraId="450B5C60" w14:textId="77777777" w:rsidR="00760D5A" w:rsidRDefault="00760D5A" w:rsidP="00CC3538">
      <w:pPr>
        <w:jc w:val="both"/>
        <w:rPr>
          <w:sz w:val="24"/>
          <w:szCs w:val="24"/>
        </w:rPr>
      </w:pPr>
    </w:p>
    <w:p w14:paraId="450B5C61" w14:textId="77777777" w:rsidR="00760D5A" w:rsidRDefault="00760D5A" w:rsidP="00CC3538">
      <w:pPr>
        <w:jc w:val="both"/>
        <w:rPr>
          <w:sz w:val="24"/>
          <w:szCs w:val="24"/>
        </w:rPr>
      </w:pPr>
    </w:p>
    <w:p w14:paraId="450B5C62" w14:textId="77777777" w:rsidR="00760D5A" w:rsidRDefault="00760D5A" w:rsidP="00CC3538">
      <w:pPr>
        <w:jc w:val="both"/>
        <w:rPr>
          <w:sz w:val="24"/>
          <w:szCs w:val="24"/>
        </w:rPr>
      </w:pPr>
    </w:p>
    <w:p w14:paraId="450B5C63" w14:textId="77777777" w:rsidR="00760D5A" w:rsidRDefault="00760D5A" w:rsidP="00CC3538">
      <w:pPr>
        <w:jc w:val="both"/>
        <w:rPr>
          <w:sz w:val="24"/>
          <w:szCs w:val="24"/>
        </w:rPr>
      </w:pPr>
    </w:p>
    <w:p w14:paraId="450B5C64" w14:textId="77777777" w:rsidR="00760D5A" w:rsidRDefault="00760D5A" w:rsidP="00CC3538">
      <w:pPr>
        <w:jc w:val="both"/>
        <w:rPr>
          <w:sz w:val="24"/>
          <w:szCs w:val="24"/>
        </w:rPr>
      </w:pPr>
    </w:p>
    <w:p w14:paraId="450B5C65" w14:textId="77777777" w:rsidR="00760D5A" w:rsidRDefault="00760D5A" w:rsidP="00CC3538">
      <w:pPr>
        <w:jc w:val="both"/>
        <w:rPr>
          <w:sz w:val="24"/>
          <w:szCs w:val="24"/>
        </w:rPr>
      </w:pPr>
    </w:p>
    <w:p w14:paraId="450B5C66" w14:textId="77777777" w:rsidR="00760D5A" w:rsidRDefault="00760D5A" w:rsidP="00CC3538">
      <w:pPr>
        <w:jc w:val="both"/>
        <w:rPr>
          <w:sz w:val="24"/>
          <w:szCs w:val="24"/>
        </w:rPr>
      </w:pPr>
    </w:p>
    <w:p w14:paraId="450B5C67" w14:textId="77777777" w:rsidR="00760D5A" w:rsidRDefault="00760D5A" w:rsidP="00CC3538">
      <w:pPr>
        <w:jc w:val="both"/>
        <w:rPr>
          <w:sz w:val="24"/>
          <w:szCs w:val="24"/>
        </w:rPr>
      </w:pPr>
    </w:p>
    <w:p w14:paraId="450B5C68" w14:textId="77777777" w:rsidR="00760D5A" w:rsidRDefault="00760D5A" w:rsidP="00CC3538">
      <w:pPr>
        <w:jc w:val="both"/>
        <w:rPr>
          <w:sz w:val="24"/>
          <w:szCs w:val="24"/>
        </w:rPr>
      </w:pPr>
    </w:p>
    <w:p w14:paraId="450B5C69" w14:textId="77777777" w:rsidR="00760D5A" w:rsidRDefault="00760D5A" w:rsidP="00CC3538">
      <w:pPr>
        <w:jc w:val="both"/>
        <w:rPr>
          <w:sz w:val="24"/>
          <w:szCs w:val="24"/>
        </w:rPr>
      </w:pPr>
    </w:p>
    <w:p w14:paraId="450B5C6A" w14:textId="77777777" w:rsidR="00760D5A" w:rsidRDefault="00760D5A" w:rsidP="00CC3538">
      <w:pPr>
        <w:jc w:val="both"/>
        <w:rPr>
          <w:sz w:val="24"/>
          <w:szCs w:val="24"/>
        </w:rPr>
      </w:pPr>
    </w:p>
    <w:p w14:paraId="450B5C6B" w14:textId="77777777" w:rsidR="00760D5A" w:rsidRDefault="00760D5A" w:rsidP="00CC3538">
      <w:pPr>
        <w:jc w:val="both"/>
        <w:rPr>
          <w:sz w:val="24"/>
          <w:szCs w:val="24"/>
        </w:rPr>
      </w:pPr>
    </w:p>
    <w:p w14:paraId="450B5C6C" w14:textId="77777777" w:rsidR="00760D5A" w:rsidRDefault="00760D5A" w:rsidP="00CC3538">
      <w:pPr>
        <w:jc w:val="both"/>
        <w:rPr>
          <w:sz w:val="24"/>
          <w:szCs w:val="24"/>
        </w:rPr>
      </w:pPr>
    </w:p>
    <w:p w14:paraId="450B5C6D" w14:textId="77777777" w:rsidR="00760D5A" w:rsidRDefault="00760D5A" w:rsidP="00CC3538">
      <w:pPr>
        <w:jc w:val="both"/>
        <w:rPr>
          <w:sz w:val="24"/>
          <w:szCs w:val="24"/>
        </w:rPr>
      </w:pPr>
    </w:p>
    <w:p w14:paraId="450B5C6E" w14:textId="77777777" w:rsidR="00760D5A" w:rsidRDefault="00760D5A" w:rsidP="00CC3538">
      <w:pPr>
        <w:jc w:val="both"/>
        <w:rPr>
          <w:sz w:val="24"/>
          <w:szCs w:val="24"/>
        </w:rPr>
      </w:pPr>
    </w:p>
    <w:p w14:paraId="450B5C6F" w14:textId="77777777" w:rsidR="00760D5A" w:rsidRDefault="00760D5A" w:rsidP="00CC3538">
      <w:pPr>
        <w:jc w:val="both"/>
        <w:rPr>
          <w:sz w:val="24"/>
          <w:szCs w:val="24"/>
        </w:rPr>
      </w:pPr>
    </w:p>
    <w:p w14:paraId="450B5C70" w14:textId="77777777" w:rsidR="00760D5A" w:rsidRDefault="00760D5A" w:rsidP="00CC3538">
      <w:pPr>
        <w:jc w:val="both"/>
        <w:rPr>
          <w:sz w:val="24"/>
          <w:szCs w:val="24"/>
        </w:rPr>
      </w:pPr>
    </w:p>
    <w:p w14:paraId="450B5C71" w14:textId="77777777" w:rsidR="00760D5A" w:rsidRDefault="00760D5A" w:rsidP="00CC3538">
      <w:pPr>
        <w:jc w:val="both"/>
        <w:rPr>
          <w:sz w:val="24"/>
          <w:szCs w:val="24"/>
        </w:rPr>
      </w:pPr>
    </w:p>
    <w:p w14:paraId="450B5C72" w14:textId="77777777" w:rsidR="00760D5A" w:rsidRDefault="00760D5A" w:rsidP="00CC3538">
      <w:pPr>
        <w:jc w:val="both"/>
        <w:rPr>
          <w:sz w:val="24"/>
          <w:szCs w:val="24"/>
        </w:rPr>
      </w:pPr>
    </w:p>
    <w:p w14:paraId="450B5C73" w14:textId="77777777" w:rsidR="00760D5A" w:rsidRDefault="00760D5A" w:rsidP="00CC3538">
      <w:pPr>
        <w:jc w:val="both"/>
        <w:rPr>
          <w:sz w:val="24"/>
          <w:szCs w:val="24"/>
        </w:rPr>
      </w:pPr>
    </w:p>
    <w:p w14:paraId="450B5C74" w14:textId="77777777" w:rsidR="00760D5A" w:rsidRDefault="00760D5A" w:rsidP="00CC3538">
      <w:pPr>
        <w:jc w:val="both"/>
        <w:rPr>
          <w:sz w:val="24"/>
          <w:szCs w:val="24"/>
        </w:rPr>
      </w:pPr>
    </w:p>
    <w:p w14:paraId="450B5C75" w14:textId="77777777" w:rsidR="00760D5A" w:rsidRDefault="00760D5A" w:rsidP="00CC3538">
      <w:pPr>
        <w:jc w:val="both"/>
        <w:rPr>
          <w:sz w:val="24"/>
          <w:szCs w:val="24"/>
        </w:rPr>
      </w:pPr>
    </w:p>
    <w:p w14:paraId="450B5C79" w14:textId="77777777" w:rsidR="00760D5A" w:rsidRDefault="00760D5A" w:rsidP="00CC3538">
      <w:pPr>
        <w:jc w:val="both"/>
        <w:rPr>
          <w:sz w:val="24"/>
          <w:szCs w:val="24"/>
        </w:rPr>
      </w:pPr>
    </w:p>
    <w:p w14:paraId="450B5C7A" w14:textId="77777777" w:rsidR="00760D5A" w:rsidRDefault="00760D5A" w:rsidP="00CC3538">
      <w:pPr>
        <w:jc w:val="both"/>
        <w:rPr>
          <w:sz w:val="24"/>
          <w:szCs w:val="24"/>
        </w:rPr>
      </w:pPr>
    </w:p>
    <w:p w14:paraId="450B5C7B" w14:textId="77777777" w:rsidR="00760D5A" w:rsidRDefault="00760D5A" w:rsidP="00CC3538">
      <w:pPr>
        <w:jc w:val="both"/>
        <w:rPr>
          <w:sz w:val="24"/>
          <w:szCs w:val="24"/>
        </w:rPr>
      </w:pPr>
    </w:p>
    <w:p w14:paraId="450B5C7C" w14:textId="77777777" w:rsidR="00760D5A" w:rsidRDefault="00760D5A" w:rsidP="00CC3538">
      <w:pPr>
        <w:jc w:val="both"/>
        <w:rPr>
          <w:sz w:val="24"/>
          <w:szCs w:val="24"/>
        </w:rPr>
      </w:pPr>
    </w:p>
    <w:p w14:paraId="7614E13A" w14:textId="77777777" w:rsidR="000F25A2" w:rsidRDefault="000F25A2" w:rsidP="00CC3538">
      <w:pPr>
        <w:jc w:val="both"/>
        <w:rPr>
          <w:sz w:val="24"/>
          <w:szCs w:val="24"/>
        </w:rPr>
      </w:pPr>
    </w:p>
    <w:p w14:paraId="450B5C7E" w14:textId="77777777" w:rsidR="00760D5A" w:rsidRDefault="00760D5A" w:rsidP="00CC3538">
      <w:pPr>
        <w:jc w:val="both"/>
        <w:rPr>
          <w:sz w:val="24"/>
          <w:szCs w:val="24"/>
        </w:rPr>
      </w:pPr>
    </w:p>
    <w:p w14:paraId="16B9A491" w14:textId="77777777" w:rsidR="003A3075" w:rsidRDefault="003A3075" w:rsidP="00CC3538">
      <w:pPr>
        <w:jc w:val="both"/>
        <w:rPr>
          <w:sz w:val="24"/>
          <w:szCs w:val="24"/>
        </w:rPr>
      </w:pPr>
    </w:p>
    <w:p w14:paraId="450B5C80" w14:textId="77777777" w:rsidR="00760D5A" w:rsidRDefault="00760D5A" w:rsidP="00CC3538">
      <w:pPr>
        <w:jc w:val="both"/>
        <w:rPr>
          <w:sz w:val="24"/>
          <w:szCs w:val="24"/>
        </w:rPr>
      </w:pPr>
    </w:p>
    <w:p w14:paraId="450B5C81" w14:textId="77777777" w:rsidR="00760D5A" w:rsidRDefault="00760D5A" w:rsidP="00CC3538">
      <w:pPr>
        <w:jc w:val="both"/>
        <w:rPr>
          <w:sz w:val="24"/>
          <w:szCs w:val="24"/>
        </w:rPr>
      </w:pPr>
    </w:p>
    <w:p w14:paraId="450B5C82" w14:textId="77777777" w:rsidR="00760D5A" w:rsidRDefault="00760D5A" w:rsidP="00CC3538">
      <w:pPr>
        <w:jc w:val="both"/>
        <w:rPr>
          <w:sz w:val="24"/>
          <w:szCs w:val="24"/>
        </w:rPr>
      </w:pPr>
    </w:p>
    <w:p w14:paraId="450B5C83" w14:textId="77777777" w:rsidR="00760D5A" w:rsidRDefault="00760D5A" w:rsidP="00CC3538">
      <w:pPr>
        <w:jc w:val="both"/>
        <w:rPr>
          <w:sz w:val="24"/>
          <w:szCs w:val="24"/>
        </w:rPr>
      </w:pPr>
    </w:p>
    <w:p w14:paraId="450B5C84" w14:textId="77777777" w:rsidR="00CC3538" w:rsidRPr="00D16BEC" w:rsidRDefault="00CC3538" w:rsidP="00CC3538">
      <w:pPr>
        <w:jc w:val="both"/>
        <w:rPr>
          <w:sz w:val="24"/>
          <w:szCs w:val="24"/>
        </w:rPr>
      </w:pPr>
      <w:r>
        <w:rPr>
          <w:sz w:val="24"/>
          <w:szCs w:val="24"/>
        </w:rPr>
        <w:t xml:space="preserve">V. </w:t>
      </w:r>
      <w:proofErr w:type="spellStart"/>
      <w:r>
        <w:rPr>
          <w:sz w:val="24"/>
          <w:szCs w:val="24"/>
        </w:rPr>
        <w:t>Marcinkevičienė</w:t>
      </w:r>
      <w:proofErr w:type="spellEnd"/>
      <w:r>
        <w:rPr>
          <w:sz w:val="24"/>
          <w:szCs w:val="24"/>
        </w:rPr>
        <w:t>, tel. 39 60 28</w:t>
      </w:r>
    </w:p>
    <w:p w14:paraId="450B5C85" w14:textId="77777777" w:rsidR="00CC3538" w:rsidRPr="003A3546" w:rsidRDefault="00CC3538" w:rsidP="00CC3538">
      <w:pPr>
        <w:jc w:val="both"/>
        <w:rPr>
          <w:sz w:val="24"/>
          <w:szCs w:val="24"/>
        </w:rPr>
      </w:pPr>
      <w:r w:rsidRPr="00D16BEC">
        <w:rPr>
          <w:sz w:val="24"/>
          <w:szCs w:val="24"/>
        </w:rPr>
        <w:t>20</w:t>
      </w:r>
      <w:r>
        <w:rPr>
          <w:sz w:val="24"/>
          <w:szCs w:val="24"/>
        </w:rPr>
        <w:t>14</w:t>
      </w:r>
      <w:r w:rsidRPr="00D16BEC">
        <w:rPr>
          <w:sz w:val="24"/>
          <w:szCs w:val="24"/>
        </w:rPr>
        <w:t>-</w:t>
      </w:r>
      <w:r>
        <w:rPr>
          <w:sz w:val="24"/>
          <w:szCs w:val="24"/>
        </w:rPr>
        <w:t>12-31</w:t>
      </w:r>
    </w:p>
    <w:sectPr w:rsidR="00CC3538" w:rsidRPr="003A3546" w:rsidSect="003A3075">
      <w:headerReference w:type="default" r:id="rId9"/>
      <w:pgSz w:w="11907" w:h="16839" w:code="9"/>
      <w:pgMar w:top="1276" w:right="567" w:bottom="1276"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B5C8A" w14:textId="77777777" w:rsidR="00132B50" w:rsidRDefault="00132B50" w:rsidP="00F41647">
      <w:r>
        <w:separator/>
      </w:r>
    </w:p>
  </w:endnote>
  <w:endnote w:type="continuationSeparator" w:id="0">
    <w:p w14:paraId="450B5C8B" w14:textId="77777777" w:rsidR="00132B50" w:rsidRDefault="00132B5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450B5C89" w14:textId="77777777" w:rsidR="00132B50" w:rsidRDefault="00132B50" w:rsidP="00F41647">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450B5C88" w14:textId="77777777" w:rsidR="00132B50" w:rsidRDefault="00132B50" w:rsidP="00F41647">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253783"/>
      <w:docPartObj>
        <w:docPartGallery w:val="Page Numbers (Top of Page)"/>
        <w:docPartUnique/>
      </w:docPartObj>
    </w:sdtPr>
    <w:sdtEndPr>
      <w:rPr>
        <w:sz w:val="24"/>
        <w:szCs w:val="24"/>
      </w:rPr>
    </w:sdtEndPr>
    <w:sdtContent>
      <w:p w14:paraId="72ACECA7" w14:textId="6082A932" w:rsidR="003A3075" w:rsidRPr="000F25A2" w:rsidRDefault="003A3075">
        <w:pPr>
          <w:pStyle w:val="Antrats"/>
          <w:jc w:val="center"/>
          <w:rPr>
            <w:sz w:val="24"/>
            <w:szCs w:val="24"/>
          </w:rPr>
        </w:pPr>
        <w:r w:rsidRPr="000F25A2">
          <w:rPr>
            <w:sz w:val="24"/>
            <w:szCs w:val="24"/>
          </w:rPr>
          <w:fldChar w:fldCharType="begin"/>
        </w:r>
        <w:r w:rsidRPr="000F25A2">
          <w:rPr>
            <w:sz w:val="24"/>
            <w:szCs w:val="24"/>
          </w:rPr>
          <w:instrText>PAGE   \* MERGEFORMAT</w:instrText>
        </w:r>
        <w:r w:rsidRPr="000F25A2">
          <w:rPr>
            <w:sz w:val="24"/>
            <w:szCs w:val="24"/>
          </w:rPr>
          <w:fldChar w:fldCharType="separate"/>
        </w:r>
        <w:r w:rsidR="006F369C">
          <w:rPr>
            <w:noProof/>
            <w:sz w:val="24"/>
            <w:szCs w:val="24"/>
          </w:rPr>
          <w:t>2</w:t>
        </w:r>
        <w:r w:rsidRPr="000F25A2">
          <w:rPr>
            <w:sz w:val="24"/>
            <w:szCs w:val="24"/>
          </w:rPr>
          <w:fldChar w:fldCharType="end"/>
        </w:r>
      </w:p>
    </w:sdtContent>
  </w:sdt>
  <w:p w14:paraId="53A3FD79" w14:textId="77777777" w:rsidR="003A3075" w:rsidRDefault="003A307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D9C"/>
    <w:multiLevelType w:val="hybridMultilevel"/>
    <w:tmpl w:val="6756C26C"/>
    <w:lvl w:ilvl="0" w:tplc="F89AEF14">
      <w:start w:val="1"/>
      <w:numFmt w:val="decimal"/>
      <w:lvlText w:val="%1."/>
      <w:lvlJc w:val="left"/>
      <w:pPr>
        <w:ind w:left="1060" w:hanging="360"/>
      </w:pPr>
      <w:rPr>
        <w:rFonts w:hint="default"/>
      </w:rPr>
    </w:lvl>
    <w:lvl w:ilvl="1" w:tplc="04270019" w:tentative="1">
      <w:start w:val="1"/>
      <w:numFmt w:val="lowerLetter"/>
      <w:lvlText w:val="%2."/>
      <w:lvlJc w:val="left"/>
      <w:pPr>
        <w:ind w:left="1780" w:hanging="360"/>
      </w:pPr>
    </w:lvl>
    <w:lvl w:ilvl="2" w:tplc="0427001B" w:tentative="1">
      <w:start w:val="1"/>
      <w:numFmt w:val="lowerRoman"/>
      <w:lvlText w:val="%3."/>
      <w:lvlJc w:val="right"/>
      <w:pPr>
        <w:ind w:left="2500" w:hanging="180"/>
      </w:pPr>
    </w:lvl>
    <w:lvl w:ilvl="3" w:tplc="0427000F" w:tentative="1">
      <w:start w:val="1"/>
      <w:numFmt w:val="decimal"/>
      <w:lvlText w:val="%4."/>
      <w:lvlJc w:val="left"/>
      <w:pPr>
        <w:ind w:left="3220" w:hanging="360"/>
      </w:pPr>
    </w:lvl>
    <w:lvl w:ilvl="4" w:tplc="04270019" w:tentative="1">
      <w:start w:val="1"/>
      <w:numFmt w:val="lowerLetter"/>
      <w:lvlText w:val="%5."/>
      <w:lvlJc w:val="left"/>
      <w:pPr>
        <w:ind w:left="3940" w:hanging="360"/>
      </w:pPr>
    </w:lvl>
    <w:lvl w:ilvl="5" w:tplc="0427001B" w:tentative="1">
      <w:start w:val="1"/>
      <w:numFmt w:val="lowerRoman"/>
      <w:lvlText w:val="%6."/>
      <w:lvlJc w:val="right"/>
      <w:pPr>
        <w:ind w:left="4660" w:hanging="180"/>
      </w:pPr>
    </w:lvl>
    <w:lvl w:ilvl="6" w:tplc="0427000F" w:tentative="1">
      <w:start w:val="1"/>
      <w:numFmt w:val="decimal"/>
      <w:lvlText w:val="%7."/>
      <w:lvlJc w:val="left"/>
      <w:pPr>
        <w:ind w:left="5380" w:hanging="360"/>
      </w:pPr>
    </w:lvl>
    <w:lvl w:ilvl="7" w:tplc="04270019" w:tentative="1">
      <w:start w:val="1"/>
      <w:numFmt w:val="lowerLetter"/>
      <w:lvlText w:val="%8."/>
      <w:lvlJc w:val="left"/>
      <w:pPr>
        <w:ind w:left="6100" w:hanging="360"/>
      </w:pPr>
    </w:lvl>
    <w:lvl w:ilvl="8" w:tplc="0427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70441"/>
    <w:rsid w:val="00071EBB"/>
    <w:rsid w:val="000944BF"/>
    <w:rsid w:val="000E6C34"/>
    <w:rsid w:val="000F25A2"/>
    <w:rsid w:val="00132B50"/>
    <w:rsid w:val="001444C8"/>
    <w:rsid w:val="001456CE"/>
    <w:rsid w:val="00163473"/>
    <w:rsid w:val="00183EB2"/>
    <w:rsid w:val="001B01B1"/>
    <w:rsid w:val="001C13EF"/>
    <w:rsid w:val="001C2331"/>
    <w:rsid w:val="001D1AE7"/>
    <w:rsid w:val="00237B69"/>
    <w:rsid w:val="00242B88"/>
    <w:rsid w:val="00262FA1"/>
    <w:rsid w:val="00276B28"/>
    <w:rsid w:val="00291226"/>
    <w:rsid w:val="002E0D0B"/>
    <w:rsid w:val="002F4C76"/>
    <w:rsid w:val="002F5E80"/>
    <w:rsid w:val="00324750"/>
    <w:rsid w:val="00347F54"/>
    <w:rsid w:val="00384543"/>
    <w:rsid w:val="003A3075"/>
    <w:rsid w:val="003A3546"/>
    <w:rsid w:val="003C09F9"/>
    <w:rsid w:val="003E5D65"/>
    <w:rsid w:val="003E603A"/>
    <w:rsid w:val="003F622C"/>
    <w:rsid w:val="00405B54"/>
    <w:rsid w:val="00407B3A"/>
    <w:rsid w:val="004236FB"/>
    <w:rsid w:val="00433CCC"/>
    <w:rsid w:val="00445CA9"/>
    <w:rsid w:val="004545AD"/>
    <w:rsid w:val="004628D1"/>
    <w:rsid w:val="00472954"/>
    <w:rsid w:val="00474838"/>
    <w:rsid w:val="00524DA3"/>
    <w:rsid w:val="005579F3"/>
    <w:rsid w:val="00576CF7"/>
    <w:rsid w:val="005A3D21"/>
    <w:rsid w:val="005C29DF"/>
    <w:rsid w:val="005C73A8"/>
    <w:rsid w:val="00606132"/>
    <w:rsid w:val="00664949"/>
    <w:rsid w:val="006A09D2"/>
    <w:rsid w:val="006B429F"/>
    <w:rsid w:val="006E106A"/>
    <w:rsid w:val="006F369C"/>
    <w:rsid w:val="006F416F"/>
    <w:rsid w:val="006F4715"/>
    <w:rsid w:val="00710820"/>
    <w:rsid w:val="00760D5A"/>
    <w:rsid w:val="007775F7"/>
    <w:rsid w:val="007D1997"/>
    <w:rsid w:val="00801E4F"/>
    <w:rsid w:val="008623E9"/>
    <w:rsid w:val="00864F6F"/>
    <w:rsid w:val="008C6BDA"/>
    <w:rsid w:val="008D3E3C"/>
    <w:rsid w:val="008D69DD"/>
    <w:rsid w:val="008E411C"/>
    <w:rsid w:val="008F665C"/>
    <w:rsid w:val="00931C4E"/>
    <w:rsid w:val="00932DDD"/>
    <w:rsid w:val="00983B4B"/>
    <w:rsid w:val="009B6C26"/>
    <w:rsid w:val="00A3260E"/>
    <w:rsid w:val="00A4022F"/>
    <w:rsid w:val="00A44DC7"/>
    <w:rsid w:val="00A56070"/>
    <w:rsid w:val="00A8670A"/>
    <w:rsid w:val="00A9592B"/>
    <w:rsid w:val="00A95C0B"/>
    <w:rsid w:val="00AA5DFD"/>
    <w:rsid w:val="00AD2EE1"/>
    <w:rsid w:val="00B40258"/>
    <w:rsid w:val="00B7320C"/>
    <w:rsid w:val="00B97A1F"/>
    <w:rsid w:val="00BB07E2"/>
    <w:rsid w:val="00BB159A"/>
    <w:rsid w:val="00C1618B"/>
    <w:rsid w:val="00C62EF5"/>
    <w:rsid w:val="00C70A51"/>
    <w:rsid w:val="00C73DF4"/>
    <w:rsid w:val="00C97605"/>
    <w:rsid w:val="00CA7B58"/>
    <w:rsid w:val="00CB3E22"/>
    <w:rsid w:val="00CC3538"/>
    <w:rsid w:val="00D36CDA"/>
    <w:rsid w:val="00D81831"/>
    <w:rsid w:val="00DE0BFB"/>
    <w:rsid w:val="00E37B92"/>
    <w:rsid w:val="00E65B25"/>
    <w:rsid w:val="00E96582"/>
    <w:rsid w:val="00EA65AF"/>
    <w:rsid w:val="00EC10BA"/>
    <w:rsid w:val="00EC5237"/>
    <w:rsid w:val="00ED1DA5"/>
    <w:rsid w:val="00ED3397"/>
    <w:rsid w:val="00F20D27"/>
    <w:rsid w:val="00F37D39"/>
    <w:rsid w:val="00F41647"/>
    <w:rsid w:val="00F44BD3"/>
    <w:rsid w:val="00F60107"/>
    <w:rsid w:val="00F71567"/>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0B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CC3538"/>
    <w:pPr>
      <w:ind w:left="720"/>
      <w:contextualSpacing/>
    </w:pPr>
  </w:style>
  <w:style w:type="character" w:customStyle="1" w:styleId="LLCTekstas">
    <w:name w:val="LLCTekstas"/>
    <w:basedOn w:val="Numatytasispastraiposriftas"/>
    <w:rsid w:val="00C62EF5"/>
  </w:style>
  <w:style w:type="paragraph" w:customStyle="1" w:styleId="LLPPunktoRedakcija">
    <w:name w:val="LLPPunktoRedakcija"/>
    <w:basedOn w:val="prastasis"/>
    <w:rsid w:val="00C62EF5"/>
    <w:pPr>
      <w:tabs>
        <w:tab w:val="left" w:pos="992"/>
      </w:tabs>
      <w:ind w:left="992" w:hanging="425"/>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CC3538"/>
    <w:pPr>
      <w:ind w:left="720"/>
      <w:contextualSpacing/>
    </w:pPr>
  </w:style>
  <w:style w:type="character" w:customStyle="1" w:styleId="LLCTekstas">
    <w:name w:val="LLCTekstas"/>
    <w:basedOn w:val="Numatytasispastraiposriftas"/>
    <w:rsid w:val="00C62EF5"/>
  </w:style>
  <w:style w:type="paragraph" w:customStyle="1" w:styleId="LLPPunktoRedakcija">
    <w:name w:val="LLPPunktoRedakcija"/>
    <w:basedOn w:val="prastasis"/>
    <w:rsid w:val="00C62EF5"/>
    <w:pPr>
      <w:tabs>
        <w:tab w:val="left" w:pos="992"/>
      </w:tabs>
      <w:ind w:left="992" w:hanging="425"/>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3</Pages>
  <Words>4652</Words>
  <Characters>2652</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7290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2014-02-04T13:34:00Z</dcterms:created>
  <dc:creator>-</dc:creator>
  <lastModifiedBy>Milda Milbutaite</lastModifiedBy>
  <lastPrinted>2015-01-26T13:55:00Z</lastPrinted>
  <dcterms:modified xsi:type="dcterms:W3CDTF">2015-01-27T07:54:00Z</dcterms:modified>
  <revision>18</revision>
  <dc:title>&lt;Data&gt; Nr</dc:title>
</coreProperties>
</file>