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B43" w:rsidRPr="008857F6" w:rsidRDefault="00E86B43" w:rsidP="008857F6">
      <w:pPr>
        <w:pStyle w:val="Linija"/>
        <w:spacing w:line="276" w:lineRule="auto"/>
        <w:jc w:val="left"/>
        <w:rPr>
          <w:sz w:val="24"/>
          <w:szCs w:val="24"/>
        </w:rPr>
      </w:pPr>
      <w:bookmarkStart w:id="0" w:name="_GoBack"/>
      <w:bookmarkEnd w:id="0"/>
      <w:r>
        <w:rPr>
          <w:sz w:val="24"/>
        </w:rPr>
        <w:t xml:space="preserve">                                                               </w:t>
      </w:r>
      <w:r w:rsidR="005B7FDE">
        <w:rPr>
          <w:sz w:val="24"/>
        </w:rPr>
        <w:t xml:space="preserve">                        </w:t>
      </w:r>
      <w:r w:rsidR="008857F6">
        <w:rPr>
          <w:sz w:val="24"/>
        </w:rPr>
        <w:t xml:space="preserve">        </w:t>
      </w:r>
      <w:r w:rsidRPr="008857F6">
        <w:rPr>
          <w:sz w:val="24"/>
          <w:szCs w:val="24"/>
        </w:rPr>
        <w:t>PATVIRTINTA</w:t>
      </w:r>
    </w:p>
    <w:p w:rsidR="00E86B43" w:rsidRPr="008857F6" w:rsidRDefault="00E86B43" w:rsidP="008857F6">
      <w:pPr>
        <w:pStyle w:val="Linija"/>
        <w:spacing w:line="276" w:lineRule="auto"/>
        <w:jc w:val="left"/>
        <w:rPr>
          <w:sz w:val="24"/>
          <w:szCs w:val="24"/>
        </w:rPr>
      </w:pPr>
      <w:r w:rsidRPr="008857F6">
        <w:rPr>
          <w:sz w:val="24"/>
          <w:szCs w:val="24"/>
        </w:rPr>
        <w:t xml:space="preserve">                                                               </w:t>
      </w:r>
      <w:r w:rsidR="008857F6">
        <w:rPr>
          <w:sz w:val="24"/>
          <w:szCs w:val="24"/>
        </w:rPr>
        <w:t xml:space="preserve">                                </w:t>
      </w:r>
      <w:r w:rsidRPr="008857F6">
        <w:rPr>
          <w:sz w:val="24"/>
          <w:szCs w:val="24"/>
        </w:rPr>
        <w:t>Vilniaus apskrities Adomo Mickevičiaus</w:t>
      </w:r>
    </w:p>
    <w:p w:rsidR="00E86B43" w:rsidRPr="008857F6" w:rsidRDefault="00E86B43" w:rsidP="008857F6">
      <w:pPr>
        <w:pStyle w:val="Linija"/>
        <w:spacing w:line="276" w:lineRule="auto"/>
        <w:jc w:val="left"/>
        <w:rPr>
          <w:sz w:val="24"/>
          <w:szCs w:val="24"/>
        </w:rPr>
      </w:pPr>
      <w:r w:rsidRPr="008857F6">
        <w:rPr>
          <w:sz w:val="24"/>
          <w:szCs w:val="24"/>
        </w:rPr>
        <w:t xml:space="preserve">                                                                                               viešosios bibliotekos direktoriaus</w:t>
      </w:r>
    </w:p>
    <w:p w:rsidR="00E86B43" w:rsidRPr="008857F6" w:rsidRDefault="00E86B43" w:rsidP="008857F6">
      <w:pPr>
        <w:pStyle w:val="Linija"/>
        <w:spacing w:line="276" w:lineRule="auto"/>
        <w:jc w:val="left"/>
        <w:rPr>
          <w:sz w:val="24"/>
          <w:szCs w:val="24"/>
        </w:rPr>
      </w:pPr>
      <w:r w:rsidRPr="008857F6">
        <w:rPr>
          <w:sz w:val="24"/>
          <w:szCs w:val="24"/>
        </w:rPr>
        <w:t xml:space="preserve">                                                                                               </w:t>
      </w:r>
      <w:r w:rsidR="00150B9D" w:rsidRPr="008857F6">
        <w:rPr>
          <w:sz w:val="24"/>
          <w:szCs w:val="24"/>
        </w:rPr>
        <w:t>2015 m. vasario 18</w:t>
      </w:r>
      <w:r w:rsidR="00014B4F" w:rsidRPr="008857F6">
        <w:rPr>
          <w:sz w:val="24"/>
          <w:szCs w:val="24"/>
        </w:rPr>
        <w:t>d. įsakymu Nr. ĮV-</w:t>
      </w:r>
      <w:r w:rsidR="001E6C20">
        <w:rPr>
          <w:sz w:val="24"/>
          <w:szCs w:val="24"/>
        </w:rPr>
        <w:t>5</w:t>
      </w:r>
    </w:p>
    <w:p w:rsidR="00E86B43" w:rsidRPr="008857F6" w:rsidRDefault="00E86B43" w:rsidP="008857F6">
      <w:pPr>
        <w:pStyle w:val="Linija"/>
        <w:spacing w:line="276" w:lineRule="auto"/>
        <w:jc w:val="left"/>
        <w:rPr>
          <w:sz w:val="24"/>
          <w:szCs w:val="24"/>
        </w:rPr>
      </w:pPr>
    </w:p>
    <w:p w:rsidR="00E86B43" w:rsidRPr="008857F6" w:rsidRDefault="00E86B43" w:rsidP="008857F6">
      <w:pPr>
        <w:pStyle w:val="Linija"/>
        <w:spacing w:line="276" w:lineRule="auto"/>
        <w:jc w:val="left"/>
        <w:rPr>
          <w:sz w:val="24"/>
          <w:szCs w:val="24"/>
        </w:rPr>
      </w:pPr>
    </w:p>
    <w:p w:rsidR="00E86B43" w:rsidRPr="008857F6" w:rsidRDefault="00E86B43" w:rsidP="008857F6">
      <w:pPr>
        <w:pStyle w:val="Linija"/>
        <w:spacing w:line="276" w:lineRule="auto"/>
        <w:rPr>
          <w:sz w:val="24"/>
          <w:szCs w:val="24"/>
          <w:lang w:val="lt-LT"/>
        </w:rPr>
      </w:pPr>
      <w:r w:rsidRPr="008857F6">
        <w:rPr>
          <w:b/>
          <w:caps/>
          <w:spacing w:val="-1"/>
          <w:sz w:val="24"/>
          <w:szCs w:val="24"/>
        </w:rPr>
        <w:t>Vilniaus apskrities Adomo Mickevičiaus viešosios bibliotekos</w:t>
      </w:r>
      <w:r w:rsidRPr="008857F6">
        <w:rPr>
          <w:b/>
          <w:sz w:val="24"/>
          <w:szCs w:val="24"/>
        </w:rPr>
        <w:t xml:space="preserve"> </w:t>
      </w:r>
      <w:r w:rsidRPr="008857F6">
        <w:rPr>
          <w:b/>
          <w:bCs/>
          <w:caps/>
          <w:sz w:val="24"/>
          <w:szCs w:val="24"/>
          <w:lang w:val="lt-LT"/>
        </w:rPr>
        <w:t>SUPAPRASTINTŲ VIEŠŲJŲ PIRKIMŲ TAISYKLĖS</w:t>
      </w:r>
    </w:p>
    <w:p w:rsidR="00E86B43" w:rsidRPr="008857F6" w:rsidRDefault="00E86B43" w:rsidP="008857F6">
      <w:pPr>
        <w:pStyle w:val="CentrBold"/>
        <w:spacing w:line="276" w:lineRule="auto"/>
        <w:rPr>
          <w:sz w:val="24"/>
          <w:szCs w:val="24"/>
          <w:lang w:val="lt-LT"/>
        </w:rPr>
      </w:pPr>
    </w:p>
    <w:p w:rsidR="00E86B43" w:rsidRPr="008857F6" w:rsidRDefault="00E86B43" w:rsidP="008857F6">
      <w:pPr>
        <w:pStyle w:val="CentrBold"/>
        <w:spacing w:line="276" w:lineRule="auto"/>
        <w:rPr>
          <w:sz w:val="24"/>
          <w:szCs w:val="24"/>
          <w:lang w:val="lt-LT"/>
        </w:rPr>
      </w:pPr>
      <w:r w:rsidRPr="008857F6">
        <w:rPr>
          <w:sz w:val="24"/>
          <w:szCs w:val="24"/>
          <w:lang w:val="lt-LT"/>
        </w:rPr>
        <w:t>TURINYS</w:t>
      </w:r>
    </w:p>
    <w:p w:rsidR="00E86B43" w:rsidRPr="008857F6" w:rsidRDefault="00E86B43" w:rsidP="008857F6">
      <w:pPr>
        <w:pStyle w:val="MAZAS"/>
        <w:spacing w:line="276" w:lineRule="auto"/>
        <w:rPr>
          <w:sz w:val="24"/>
          <w:szCs w:val="24"/>
          <w:lang w:val="lt-LT"/>
        </w:rPr>
      </w:pPr>
    </w:p>
    <w:p w:rsidR="00E86B43" w:rsidRPr="008857F6" w:rsidRDefault="00E86B43" w:rsidP="008857F6">
      <w:pPr>
        <w:pStyle w:val="Pagrindinistekstas1"/>
        <w:tabs>
          <w:tab w:val="left" w:pos="1020"/>
        </w:tabs>
        <w:spacing w:line="276" w:lineRule="auto"/>
        <w:rPr>
          <w:sz w:val="24"/>
          <w:szCs w:val="24"/>
          <w:lang w:val="lt-LT"/>
        </w:rPr>
      </w:pPr>
      <w:r w:rsidRPr="008857F6">
        <w:rPr>
          <w:sz w:val="24"/>
          <w:szCs w:val="24"/>
          <w:lang w:val="lt-LT"/>
        </w:rPr>
        <w:t xml:space="preserve">I. </w:t>
      </w:r>
      <w:r w:rsidRPr="008857F6">
        <w:rPr>
          <w:sz w:val="24"/>
          <w:szCs w:val="24"/>
          <w:lang w:val="lt-LT"/>
        </w:rPr>
        <w:tab/>
        <w:t>BENDROSIOS NUOSTATOS</w:t>
      </w:r>
    </w:p>
    <w:p w:rsidR="00E86B43" w:rsidRPr="008857F6" w:rsidRDefault="00E86B43" w:rsidP="008857F6">
      <w:pPr>
        <w:pStyle w:val="Pagrindinistekstas1"/>
        <w:tabs>
          <w:tab w:val="left" w:pos="1020"/>
        </w:tabs>
        <w:spacing w:line="276" w:lineRule="auto"/>
        <w:rPr>
          <w:sz w:val="24"/>
          <w:szCs w:val="24"/>
          <w:lang w:val="lt-LT"/>
        </w:rPr>
      </w:pPr>
      <w:r w:rsidRPr="008857F6">
        <w:rPr>
          <w:sz w:val="24"/>
          <w:szCs w:val="24"/>
          <w:lang w:val="lt-LT"/>
        </w:rPr>
        <w:t xml:space="preserve">II. </w:t>
      </w:r>
      <w:r w:rsidRPr="008857F6">
        <w:rPr>
          <w:sz w:val="24"/>
          <w:szCs w:val="24"/>
          <w:lang w:val="lt-LT"/>
        </w:rPr>
        <w:tab/>
        <w:t>S</w:t>
      </w:r>
      <w:r w:rsidR="00EF4E64" w:rsidRPr="008857F6">
        <w:rPr>
          <w:sz w:val="24"/>
          <w:szCs w:val="24"/>
          <w:lang w:val="lt-LT"/>
        </w:rPr>
        <w:t>UPAPRASTINTŲ PIRKIMŲ ORGANIZAVIMAS</w:t>
      </w:r>
    </w:p>
    <w:p w:rsidR="00E86B43" w:rsidRPr="008857F6" w:rsidRDefault="00E86B43" w:rsidP="008857F6">
      <w:pPr>
        <w:pStyle w:val="Pagrindinistekstas1"/>
        <w:tabs>
          <w:tab w:val="left" w:pos="1020"/>
        </w:tabs>
        <w:spacing w:line="276" w:lineRule="auto"/>
        <w:rPr>
          <w:sz w:val="24"/>
          <w:szCs w:val="24"/>
          <w:lang w:val="lt-LT"/>
        </w:rPr>
      </w:pPr>
      <w:r w:rsidRPr="008857F6">
        <w:rPr>
          <w:sz w:val="24"/>
          <w:szCs w:val="24"/>
          <w:lang w:val="lt-LT"/>
        </w:rPr>
        <w:t xml:space="preserve">III. </w:t>
      </w:r>
      <w:r w:rsidRPr="008857F6">
        <w:rPr>
          <w:sz w:val="24"/>
          <w:szCs w:val="24"/>
          <w:lang w:val="lt-LT"/>
        </w:rPr>
        <w:tab/>
      </w:r>
      <w:r w:rsidR="00EF4E64" w:rsidRPr="008857F6">
        <w:rPr>
          <w:sz w:val="24"/>
          <w:szCs w:val="24"/>
          <w:lang w:val="lt-LT"/>
        </w:rPr>
        <w:t>SUPAPRASTINTŲ PIRKIMŲ BŪDAI</w:t>
      </w:r>
    </w:p>
    <w:p w:rsidR="00E86B43" w:rsidRPr="008857F6" w:rsidRDefault="00E86B43" w:rsidP="008857F6">
      <w:pPr>
        <w:pStyle w:val="Pagrindinistekstas1"/>
        <w:tabs>
          <w:tab w:val="left" w:pos="1020"/>
        </w:tabs>
        <w:spacing w:line="276" w:lineRule="auto"/>
        <w:rPr>
          <w:sz w:val="24"/>
          <w:szCs w:val="24"/>
          <w:lang w:val="lt-LT"/>
        </w:rPr>
      </w:pPr>
      <w:r w:rsidRPr="008857F6">
        <w:rPr>
          <w:sz w:val="24"/>
          <w:szCs w:val="24"/>
          <w:lang w:val="lt-LT"/>
        </w:rPr>
        <w:t xml:space="preserve">IV. </w:t>
      </w:r>
      <w:r w:rsidRPr="008857F6">
        <w:rPr>
          <w:sz w:val="24"/>
          <w:szCs w:val="24"/>
          <w:lang w:val="lt-LT"/>
        </w:rPr>
        <w:tab/>
      </w:r>
      <w:r w:rsidR="00EF4E64" w:rsidRPr="008857F6">
        <w:rPr>
          <w:sz w:val="24"/>
          <w:szCs w:val="24"/>
          <w:lang w:val="lt-LT"/>
        </w:rPr>
        <w:t>SUPAPRASTINTAS ATVIRAS KONKURSAS</w:t>
      </w:r>
    </w:p>
    <w:p w:rsidR="00E86B43" w:rsidRPr="008857F6" w:rsidRDefault="00E86B43" w:rsidP="008857F6">
      <w:pPr>
        <w:pStyle w:val="Pagrindinistekstas1"/>
        <w:tabs>
          <w:tab w:val="left" w:pos="1020"/>
        </w:tabs>
        <w:spacing w:line="276" w:lineRule="auto"/>
        <w:rPr>
          <w:sz w:val="24"/>
          <w:szCs w:val="24"/>
          <w:lang w:val="lt-LT"/>
        </w:rPr>
      </w:pPr>
      <w:r w:rsidRPr="008857F6">
        <w:rPr>
          <w:sz w:val="24"/>
          <w:szCs w:val="24"/>
          <w:lang w:val="lt-LT"/>
        </w:rPr>
        <w:t xml:space="preserve">V. </w:t>
      </w:r>
      <w:r w:rsidRPr="008857F6">
        <w:rPr>
          <w:sz w:val="24"/>
          <w:szCs w:val="24"/>
          <w:lang w:val="lt-LT"/>
        </w:rPr>
        <w:tab/>
      </w:r>
      <w:r w:rsidR="00FB656D" w:rsidRPr="008857F6">
        <w:rPr>
          <w:sz w:val="24"/>
          <w:szCs w:val="24"/>
          <w:lang w:val="lt-LT"/>
        </w:rPr>
        <w:t>APKLAUSA RAŠTU</w:t>
      </w:r>
    </w:p>
    <w:p w:rsidR="00E86B43" w:rsidRPr="008857F6" w:rsidRDefault="00E86B43" w:rsidP="008857F6">
      <w:pPr>
        <w:pStyle w:val="Pagrindinistekstas1"/>
        <w:tabs>
          <w:tab w:val="left" w:pos="1020"/>
        </w:tabs>
        <w:spacing w:line="276" w:lineRule="auto"/>
        <w:rPr>
          <w:sz w:val="24"/>
          <w:szCs w:val="24"/>
          <w:lang w:val="lt-LT"/>
        </w:rPr>
      </w:pPr>
      <w:r w:rsidRPr="008857F6">
        <w:rPr>
          <w:sz w:val="24"/>
          <w:szCs w:val="24"/>
          <w:lang w:val="lt-LT"/>
        </w:rPr>
        <w:t xml:space="preserve">VI. </w:t>
      </w:r>
      <w:r w:rsidRPr="008857F6">
        <w:rPr>
          <w:sz w:val="24"/>
          <w:szCs w:val="24"/>
          <w:lang w:val="lt-LT"/>
        </w:rPr>
        <w:tab/>
      </w:r>
      <w:r w:rsidR="00FB656D" w:rsidRPr="008857F6">
        <w:rPr>
          <w:sz w:val="24"/>
          <w:szCs w:val="24"/>
          <w:lang w:val="lt-LT"/>
        </w:rPr>
        <w:t>APKLAUSA ŽODŽIU</w:t>
      </w:r>
    </w:p>
    <w:p w:rsidR="00E86B43" w:rsidRPr="008857F6" w:rsidRDefault="00E86B43" w:rsidP="008857F6">
      <w:pPr>
        <w:pStyle w:val="Pagrindinistekstas1"/>
        <w:tabs>
          <w:tab w:val="left" w:pos="1020"/>
        </w:tabs>
        <w:spacing w:line="276" w:lineRule="auto"/>
        <w:rPr>
          <w:sz w:val="24"/>
          <w:szCs w:val="24"/>
          <w:lang w:val="lt-LT"/>
        </w:rPr>
      </w:pPr>
      <w:r w:rsidRPr="008857F6">
        <w:rPr>
          <w:sz w:val="24"/>
          <w:szCs w:val="24"/>
          <w:lang w:val="lt-LT"/>
        </w:rPr>
        <w:t xml:space="preserve">VII. </w:t>
      </w:r>
      <w:r w:rsidRPr="008857F6">
        <w:rPr>
          <w:sz w:val="24"/>
          <w:szCs w:val="24"/>
          <w:lang w:val="lt-LT"/>
        </w:rPr>
        <w:tab/>
      </w:r>
      <w:r w:rsidR="00FB656D" w:rsidRPr="008857F6">
        <w:rPr>
          <w:sz w:val="24"/>
          <w:szCs w:val="24"/>
          <w:lang w:val="lt-LT"/>
        </w:rPr>
        <w:t>SUPAPRASTINTŲ PIRKIMŲ PASKELBIMAS</w:t>
      </w:r>
    </w:p>
    <w:p w:rsidR="00E86B43" w:rsidRPr="008857F6" w:rsidRDefault="00E86B43" w:rsidP="008857F6">
      <w:pPr>
        <w:pStyle w:val="Pagrindinistekstas1"/>
        <w:tabs>
          <w:tab w:val="left" w:pos="1020"/>
        </w:tabs>
        <w:spacing w:line="276" w:lineRule="auto"/>
        <w:rPr>
          <w:sz w:val="24"/>
          <w:szCs w:val="24"/>
          <w:lang w:val="lt-LT"/>
        </w:rPr>
      </w:pPr>
      <w:r w:rsidRPr="008857F6">
        <w:rPr>
          <w:sz w:val="24"/>
          <w:szCs w:val="24"/>
          <w:lang w:val="lt-LT"/>
        </w:rPr>
        <w:t xml:space="preserve">VIII. </w:t>
      </w:r>
      <w:r w:rsidRPr="008857F6">
        <w:rPr>
          <w:sz w:val="24"/>
          <w:szCs w:val="24"/>
          <w:lang w:val="lt-LT"/>
        </w:rPr>
        <w:tab/>
      </w:r>
      <w:r w:rsidR="00FB656D" w:rsidRPr="008857F6">
        <w:rPr>
          <w:sz w:val="24"/>
          <w:szCs w:val="24"/>
          <w:lang w:val="lt-LT"/>
        </w:rPr>
        <w:t>PIRKIMO DOKUMENTŲ RENGIMAS, PAAIŠKINIMAI, TEIKIMAS</w:t>
      </w:r>
    </w:p>
    <w:p w:rsidR="00E86B43" w:rsidRPr="008857F6" w:rsidRDefault="00E86B43" w:rsidP="008857F6">
      <w:pPr>
        <w:pStyle w:val="Pagrindinistekstas1"/>
        <w:tabs>
          <w:tab w:val="left" w:pos="1020"/>
        </w:tabs>
        <w:spacing w:line="276" w:lineRule="auto"/>
        <w:rPr>
          <w:sz w:val="24"/>
          <w:szCs w:val="24"/>
          <w:lang w:val="lt-LT"/>
        </w:rPr>
      </w:pPr>
      <w:r w:rsidRPr="008857F6">
        <w:rPr>
          <w:sz w:val="24"/>
          <w:szCs w:val="24"/>
          <w:lang w:val="lt-LT"/>
        </w:rPr>
        <w:t xml:space="preserve">IX. </w:t>
      </w:r>
      <w:r w:rsidRPr="008857F6">
        <w:rPr>
          <w:sz w:val="24"/>
          <w:szCs w:val="24"/>
          <w:lang w:val="lt-LT"/>
        </w:rPr>
        <w:tab/>
      </w:r>
      <w:r w:rsidR="00103313" w:rsidRPr="008857F6">
        <w:rPr>
          <w:sz w:val="24"/>
          <w:szCs w:val="24"/>
          <w:lang w:val="lt-LT"/>
        </w:rPr>
        <w:t>TECHNINĖ SPECIFIKACIJA</w:t>
      </w:r>
    </w:p>
    <w:p w:rsidR="00103313" w:rsidRPr="008857F6" w:rsidRDefault="00E86B43" w:rsidP="008857F6">
      <w:pPr>
        <w:pStyle w:val="Pagrindinistekstas1"/>
        <w:tabs>
          <w:tab w:val="left" w:pos="1020"/>
        </w:tabs>
        <w:spacing w:line="276" w:lineRule="auto"/>
        <w:rPr>
          <w:sz w:val="24"/>
          <w:szCs w:val="24"/>
          <w:lang w:val="lt-LT"/>
        </w:rPr>
      </w:pPr>
      <w:r w:rsidRPr="008857F6">
        <w:rPr>
          <w:sz w:val="24"/>
          <w:szCs w:val="24"/>
          <w:lang w:val="lt-LT"/>
        </w:rPr>
        <w:t xml:space="preserve">X. </w:t>
      </w:r>
      <w:r w:rsidRPr="008857F6">
        <w:rPr>
          <w:sz w:val="24"/>
          <w:szCs w:val="24"/>
          <w:lang w:val="lt-LT"/>
        </w:rPr>
        <w:tab/>
      </w:r>
      <w:r w:rsidR="00103313" w:rsidRPr="008857F6">
        <w:rPr>
          <w:sz w:val="24"/>
          <w:szCs w:val="24"/>
          <w:lang w:val="lt-LT"/>
        </w:rPr>
        <w:t>REIKALAVIMAI TIEKĖJŲ KVALIFIKACIJAI</w:t>
      </w:r>
    </w:p>
    <w:p w:rsidR="00103313" w:rsidRPr="008857F6" w:rsidRDefault="00E86B43" w:rsidP="008857F6">
      <w:pPr>
        <w:pStyle w:val="Pagrindinistekstas1"/>
        <w:tabs>
          <w:tab w:val="left" w:pos="1020"/>
        </w:tabs>
        <w:spacing w:line="276" w:lineRule="auto"/>
        <w:rPr>
          <w:sz w:val="24"/>
          <w:szCs w:val="24"/>
          <w:lang w:val="lt-LT"/>
        </w:rPr>
      </w:pPr>
      <w:r w:rsidRPr="008857F6">
        <w:rPr>
          <w:sz w:val="24"/>
          <w:szCs w:val="24"/>
          <w:lang w:val="lt-LT"/>
        </w:rPr>
        <w:t xml:space="preserve">XI. </w:t>
      </w:r>
      <w:r w:rsidRPr="008857F6">
        <w:rPr>
          <w:sz w:val="24"/>
          <w:szCs w:val="24"/>
          <w:lang w:val="lt-LT"/>
        </w:rPr>
        <w:tab/>
      </w:r>
      <w:r w:rsidR="00103313" w:rsidRPr="008857F6">
        <w:rPr>
          <w:sz w:val="24"/>
          <w:szCs w:val="24"/>
          <w:lang w:val="lt-LT"/>
        </w:rPr>
        <w:t>REIKALAVIMAI PASIŪLYMŲ RENGIMUI</w:t>
      </w:r>
    </w:p>
    <w:p w:rsidR="00103313" w:rsidRPr="008857F6" w:rsidRDefault="00E86B43" w:rsidP="008857F6">
      <w:pPr>
        <w:pStyle w:val="Pagrindinistekstas1"/>
        <w:tabs>
          <w:tab w:val="left" w:pos="1020"/>
        </w:tabs>
        <w:spacing w:line="276" w:lineRule="auto"/>
        <w:rPr>
          <w:sz w:val="24"/>
          <w:szCs w:val="24"/>
          <w:lang w:val="lt-LT"/>
        </w:rPr>
      </w:pPr>
      <w:r w:rsidRPr="008857F6">
        <w:rPr>
          <w:sz w:val="24"/>
          <w:szCs w:val="24"/>
          <w:lang w:val="lt-LT"/>
        </w:rPr>
        <w:t xml:space="preserve">XII. </w:t>
      </w:r>
      <w:r w:rsidRPr="008857F6">
        <w:rPr>
          <w:sz w:val="24"/>
          <w:szCs w:val="24"/>
          <w:lang w:val="lt-LT"/>
        </w:rPr>
        <w:tab/>
      </w:r>
      <w:r w:rsidR="00103313" w:rsidRPr="008857F6">
        <w:rPr>
          <w:sz w:val="24"/>
          <w:szCs w:val="24"/>
          <w:lang w:val="lt-LT"/>
        </w:rPr>
        <w:t>PASIŪLYMŲ NAGRINĖJIMAS IR VERTINIMAS</w:t>
      </w:r>
    </w:p>
    <w:p w:rsidR="00E86B43" w:rsidRPr="008857F6" w:rsidRDefault="00E86B43" w:rsidP="008857F6">
      <w:pPr>
        <w:pStyle w:val="Pagrindinistekstas1"/>
        <w:tabs>
          <w:tab w:val="left" w:pos="1020"/>
        </w:tabs>
        <w:spacing w:line="276" w:lineRule="auto"/>
        <w:rPr>
          <w:sz w:val="24"/>
          <w:szCs w:val="24"/>
          <w:lang w:val="lt-LT"/>
        </w:rPr>
      </w:pPr>
      <w:r w:rsidRPr="008857F6">
        <w:rPr>
          <w:sz w:val="24"/>
          <w:szCs w:val="24"/>
          <w:lang w:val="lt-LT"/>
        </w:rPr>
        <w:t xml:space="preserve">XIII. </w:t>
      </w:r>
      <w:r w:rsidRPr="008857F6">
        <w:rPr>
          <w:sz w:val="24"/>
          <w:szCs w:val="24"/>
          <w:lang w:val="lt-LT"/>
        </w:rPr>
        <w:tab/>
      </w:r>
      <w:r w:rsidR="00103313" w:rsidRPr="008857F6">
        <w:rPr>
          <w:sz w:val="24"/>
          <w:szCs w:val="24"/>
          <w:lang w:val="lt-LT"/>
        </w:rPr>
        <w:t>PIRKIMO SUTARTIS</w:t>
      </w:r>
    </w:p>
    <w:p w:rsidR="00E86B43" w:rsidRPr="008857F6" w:rsidRDefault="00E86B43" w:rsidP="008857F6">
      <w:pPr>
        <w:pStyle w:val="Pagrindinistekstas1"/>
        <w:tabs>
          <w:tab w:val="left" w:pos="1020"/>
        </w:tabs>
        <w:spacing w:line="276" w:lineRule="auto"/>
        <w:rPr>
          <w:sz w:val="24"/>
          <w:szCs w:val="24"/>
          <w:lang w:val="lt-LT"/>
        </w:rPr>
      </w:pPr>
      <w:r w:rsidRPr="008857F6">
        <w:rPr>
          <w:sz w:val="24"/>
          <w:szCs w:val="24"/>
          <w:lang w:val="lt-LT"/>
        </w:rPr>
        <w:t xml:space="preserve">XIV.    </w:t>
      </w:r>
      <w:r w:rsidR="00103313" w:rsidRPr="008857F6">
        <w:rPr>
          <w:sz w:val="24"/>
          <w:szCs w:val="24"/>
          <w:lang w:val="lt-LT"/>
        </w:rPr>
        <w:t>INFORMACIJOS APIE SUPAPRASTINTUS PIRKIMUS TEIKIMAS</w:t>
      </w:r>
    </w:p>
    <w:p w:rsidR="00E86B43" w:rsidRPr="008857F6" w:rsidRDefault="00E86B43" w:rsidP="008857F6">
      <w:pPr>
        <w:pStyle w:val="Pagrindinistekstas1"/>
        <w:tabs>
          <w:tab w:val="left" w:pos="1020"/>
        </w:tabs>
        <w:spacing w:line="276" w:lineRule="auto"/>
        <w:rPr>
          <w:sz w:val="24"/>
          <w:szCs w:val="24"/>
          <w:lang w:val="lt-LT"/>
        </w:rPr>
      </w:pPr>
      <w:r w:rsidRPr="008857F6">
        <w:rPr>
          <w:sz w:val="24"/>
          <w:szCs w:val="24"/>
          <w:lang w:val="lt-LT"/>
        </w:rPr>
        <w:t xml:space="preserve">XV. </w:t>
      </w:r>
      <w:r w:rsidRPr="008857F6">
        <w:rPr>
          <w:sz w:val="24"/>
          <w:szCs w:val="24"/>
          <w:lang w:val="lt-LT"/>
        </w:rPr>
        <w:tab/>
      </w:r>
      <w:r w:rsidR="00103313" w:rsidRPr="008857F6">
        <w:rPr>
          <w:sz w:val="24"/>
          <w:szCs w:val="24"/>
          <w:lang w:val="lt-LT"/>
        </w:rPr>
        <w:t>BAIGIAMOSIOS NUOSTATOS</w:t>
      </w:r>
    </w:p>
    <w:p w:rsidR="00E86B43" w:rsidRPr="008857F6" w:rsidRDefault="00E86B43" w:rsidP="008857F6">
      <w:pPr>
        <w:pStyle w:val="MAZAS"/>
        <w:spacing w:line="276" w:lineRule="auto"/>
        <w:rPr>
          <w:sz w:val="24"/>
          <w:szCs w:val="24"/>
          <w:lang w:val="lt-LT"/>
        </w:rPr>
      </w:pPr>
    </w:p>
    <w:p w:rsidR="00E86B43" w:rsidRPr="008857F6" w:rsidRDefault="00E86B43" w:rsidP="008857F6">
      <w:pPr>
        <w:pStyle w:val="CentrBold"/>
        <w:spacing w:line="276" w:lineRule="auto"/>
        <w:rPr>
          <w:sz w:val="24"/>
          <w:szCs w:val="24"/>
          <w:lang w:val="lt-LT"/>
        </w:rPr>
      </w:pPr>
      <w:r w:rsidRPr="008857F6">
        <w:rPr>
          <w:sz w:val="24"/>
          <w:szCs w:val="24"/>
          <w:lang w:val="lt-LT"/>
        </w:rPr>
        <w:t>I. BENDROSIOS NUOSTATOS</w:t>
      </w:r>
    </w:p>
    <w:p w:rsidR="00E86B43" w:rsidRPr="008857F6" w:rsidRDefault="00E86B43" w:rsidP="008857F6">
      <w:pPr>
        <w:pStyle w:val="Linija"/>
        <w:spacing w:line="276" w:lineRule="auto"/>
        <w:rPr>
          <w:sz w:val="24"/>
          <w:szCs w:val="24"/>
          <w:lang w:val="lt-LT"/>
        </w:rPr>
      </w:pPr>
    </w:p>
    <w:p w:rsidR="004D53EC" w:rsidRPr="008857F6" w:rsidRDefault="004D53EC" w:rsidP="008857F6">
      <w:pPr>
        <w:pStyle w:val="Default"/>
        <w:spacing w:line="276" w:lineRule="auto"/>
        <w:ind w:firstLine="1296"/>
        <w:jc w:val="both"/>
      </w:pPr>
      <w:r w:rsidRPr="008857F6">
        <w:t xml:space="preserve">1.  Vilniaus apskrities Adomo Mickevičiaus viešosios bibliotekos (toliau – Biblioteka) supaprastintų viešųjų pirkimų taisyklės (toliau – Taisyklės) nustato Bibliotekos vykdomų prekių, paslaugų ir darbų supaprastintų viešųjų pirkimų (toliau – pirkimai) būdus ir jų procedūrų atlikimo tvarką. </w:t>
      </w:r>
    </w:p>
    <w:p w:rsidR="004D53EC" w:rsidRPr="008857F6" w:rsidRDefault="004D53EC" w:rsidP="008857F6">
      <w:pPr>
        <w:pStyle w:val="Default"/>
        <w:spacing w:line="276" w:lineRule="auto"/>
        <w:ind w:firstLine="1296"/>
        <w:jc w:val="both"/>
      </w:pPr>
      <w:r w:rsidRPr="008857F6">
        <w:t xml:space="preserve">2. Taisyklės parengtos vadovaujantis Lietuvos Respublikos viešųjų pirkimų įstatymu (toliau – Viešųjų pirkimų įstatymas) ir kitais viešuosius pirkimus reguliuojančiais teisės aktais. </w:t>
      </w:r>
    </w:p>
    <w:p w:rsidR="004D53EC" w:rsidRPr="008857F6" w:rsidRDefault="004D53EC" w:rsidP="008857F6">
      <w:pPr>
        <w:pStyle w:val="Default"/>
        <w:spacing w:line="276" w:lineRule="auto"/>
        <w:ind w:firstLine="1296"/>
        <w:jc w:val="both"/>
      </w:pPr>
      <w:r w:rsidRPr="008857F6">
        <w:t xml:space="preserve">3. Atlikdama pirkimus Biblioteka vadovaujasi supaprastintiems pirkimams privalomomis Viešųjų pirkimų įstatymo nuostatomis, Lietuvos Respublikos civilinio kodeksu, Taisyklėmis ir kitais teisės aktais. </w:t>
      </w:r>
    </w:p>
    <w:p w:rsidR="004D53EC" w:rsidRPr="008857F6" w:rsidRDefault="004D53EC" w:rsidP="008857F6">
      <w:pPr>
        <w:pStyle w:val="Default"/>
        <w:spacing w:line="276" w:lineRule="auto"/>
        <w:ind w:firstLine="1296"/>
        <w:jc w:val="both"/>
      </w:pPr>
      <w:r w:rsidRPr="008857F6">
        <w:t xml:space="preserve">4. Pirkimai atliekami laikantis lygiateisiškumo, nediskriminavimo, skaidrumo, abipusio pripažinimo ir proporcingumo principų, konfidencialumo ir nešališkumo reikalavimų. Priimant sprendimus dėl pirkimų, vadovaujamasi racionalumo principu. Atliekant pirkimus atsižvelgiama į socialinės apsaugos, aplinkosaugos ir energijos vartojimo efektyvumo reikalavimus. </w:t>
      </w:r>
    </w:p>
    <w:p w:rsidR="004D53EC" w:rsidRPr="008857F6" w:rsidRDefault="004D53EC" w:rsidP="008857F6">
      <w:pPr>
        <w:pStyle w:val="Default"/>
        <w:spacing w:line="276" w:lineRule="auto"/>
        <w:ind w:firstLine="1296"/>
        <w:jc w:val="both"/>
      </w:pPr>
      <w:r w:rsidRPr="008857F6">
        <w:t xml:space="preserve">5. Pirkimo pradžią ir pabaigą reglamentuoja Viešųjų pirkimų įstatymo 7 straipsnis. </w:t>
      </w:r>
    </w:p>
    <w:p w:rsidR="004D53EC" w:rsidRPr="008857F6" w:rsidRDefault="004D53EC" w:rsidP="008857F6">
      <w:pPr>
        <w:pStyle w:val="Default"/>
        <w:spacing w:line="276" w:lineRule="auto"/>
        <w:ind w:firstLine="1296"/>
        <w:jc w:val="both"/>
      </w:pPr>
      <w:r w:rsidRPr="008857F6">
        <w:lastRenderedPageBreak/>
        <w:t xml:space="preserve">6. Konkrečius pirkimus atlieka Bibliotekos direktoriaus paskirti pirkimų organizatoriai arba viešojo pirkimo komisija. </w:t>
      </w:r>
    </w:p>
    <w:p w:rsidR="004D53EC" w:rsidRPr="008857F6" w:rsidRDefault="004D53EC" w:rsidP="008857F6">
      <w:pPr>
        <w:pStyle w:val="Default"/>
        <w:spacing w:line="276" w:lineRule="auto"/>
        <w:ind w:firstLine="1296"/>
        <w:jc w:val="both"/>
      </w:pPr>
      <w:r w:rsidRPr="008857F6">
        <w:t xml:space="preserve">7. Taisyklėse vartojamos sąvokos: </w:t>
      </w:r>
    </w:p>
    <w:p w:rsidR="004D53EC" w:rsidRPr="008857F6" w:rsidRDefault="004D53EC" w:rsidP="008857F6">
      <w:pPr>
        <w:pStyle w:val="Default"/>
        <w:spacing w:line="276" w:lineRule="auto"/>
        <w:ind w:firstLine="1296"/>
        <w:jc w:val="both"/>
      </w:pPr>
      <w:r w:rsidRPr="008857F6">
        <w:t xml:space="preserve">7.1. </w:t>
      </w:r>
      <w:r w:rsidRPr="008857F6">
        <w:rPr>
          <w:b/>
          <w:bCs/>
        </w:rPr>
        <w:t xml:space="preserve">alternatyvus pasiūlymas </w:t>
      </w:r>
      <w:r w:rsidRPr="008857F6">
        <w:t xml:space="preserve">– pasiūlymas, kuriame siūlomos kitokios, negu yra nustatyta pirkimo dokumentuose, pirkimo objekto charakteristikos arba pirkimo sąlygos; </w:t>
      </w:r>
    </w:p>
    <w:p w:rsidR="004D53EC" w:rsidRPr="008857F6" w:rsidRDefault="004D53EC" w:rsidP="008857F6">
      <w:pPr>
        <w:spacing w:after="0" w:line="276" w:lineRule="auto"/>
        <w:jc w:val="both"/>
        <w:rPr>
          <w:rFonts w:ascii="Times New Roman" w:hAnsi="Times New Roman" w:cs="Times New Roman"/>
          <w:sz w:val="24"/>
          <w:szCs w:val="24"/>
        </w:rPr>
      </w:pPr>
      <w:r w:rsidRPr="008857F6">
        <w:rPr>
          <w:rFonts w:ascii="Times New Roman" w:hAnsi="Times New Roman" w:cs="Times New Roman"/>
          <w:sz w:val="24"/>
          <w:szCs w:val="24"/>
        </w:rPr>
        <w:t xml:space="preserve"> </w:t>
      </w:r>
      <w:r w:rsidR="001116C8" w:rsidRPr="008857F6">
        <w:rPr>
          <w:rFonts w:ascii="Times New Roman" w:hAnsi="Times New Roman" w:cs="Times New Roman"/>
          <w:sz w:val="24"/>
          <w:szCs w:val="24"/>
        </w:rPr>
        <w:tab/>
      </w:r>
      <w:r w:rsidR="00557017" w:rsidRPr="008857F6">
        <w:rPr>
          <w:rFonts w:ascii="Times New Roman" w:hAnsi="Times New Roman" w:cs="Times New Roman"/>
          <w:sz w:val="24"/>
          <w:szCs w:val="24"/>
        </w:rPr>
        <w:t xml:space="preserve">7.2. </w:t>
      </w:r>
      <w:r w:rsidRPr="008857F6">
        <w:rPr>
          <w:rFonts w:ascii="Times New Roman" w:hAnsi="Times New Roman" w:cs="Times New Roman"/>
          <w:b/>
          <w:sz w:val="24"/>
          <w:szCs w:val="24"/>
        </w:rPr>
        <w:t>Mažos vertės viešasis pirkimas</w:t>
      </w:r>
      <w:r w:rsidRPr="008857F6">
        <w:rPr>
          <w:rFonts w:ascii="Times New Roman" w:hAnsi="Times New Roman" w:cs="Times New Roman"/>
          <w:sz w:val="24"/>
          <w:szCs w:val="24"/>
        </w:rPr>
        <w:t xml:space="preserve"> (toliau – mažos vertės pirkimas) – supaprastintas</w:t>
      </w:r>
    </w:p>
    <w:p w:rsidR="004D53EC" w:rsidRPr="008857F6" w:rsidRDefault="004D53EC" w:rsidP="008857F6">
      <w:pPr>
        <w:spacing w:after="0" w:line="276" w:lineRule="auto"/>
        <w:jc w:val="both"/>
        <w:rPr>
          <w:rFonts w:ascii="Times New Roman" w:hAnsi="Times New Roman" w:cs="Times New Roman"/>
          <w:sz w:val="24"/>
          <w:szCs w:val="24"/>
        </w:rPr>
      </w:pPr>
      <w:r w:rsidRPr="008857F6">
        <w:rPr>
          <w:rFonts w:ascii="Times New Roman" w:hAnsi="Times New Roman" w:cs="Times New Roman"/>
          <w:sz w:val="24"/>
          <w:szCs w:val="24"/>
        </w:rPr>
        <w:t>pirkimas atitinkantis bent vieną iš šių sąlygų:</w:t>
      </w:r>
    </w:p>
    <w:p w:rsidR="004D53EC" w:rsidRPr="008857F6" w:rsidRDefault="00557017"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7.2.1.</w:t>
      </w:r>
      <w:r w:rsidR="004D53EC" w:rsidRPr="008857F6">
        <w:rPr>
          <w:rFonts w:ascii="Times New Roman" w:hAnsi="Times New Roman" w:cs="Times New Roman"/>
          <w:sz w:val="24"/>
          <w:szCs w:val="24"/>
        </w:rPr>
        <w:t xml:space="preserve"> prekių ar paslaugų pirkimo ve</w:t>
      </w:r>
      <w:r w:rsidR="00D65262">
        <w:rPr>
          <w:rFonts w:ascii="Times New Roman" w:hAnsi="Times New Roman" w:cs="Times New Roman"/>
          <w:sz w:val="24"/>
          <w:szCs w:val="24"/>
        </w:rPr>
        <w:t xml:space="preserve">rtė yra mažesnė kaip 58 000 EUR </w:t>
      </w:r>
      <w:r w:rsidR="004D53EC" w:rsidRPr="008857F6">
        <w:rPr>
          <w:rFonts w:ascii="Times New Roman" w:hAnsi="Times New Roman" w:cs="Times New Roman"/>
          <w:sz w:val="24"/>
          <w:szCs w:val="24"/>
        </w:rPr>
        <w:t>be pridėtinės</w:t>
      </w:r>
    </w:p>
    <w:p w:rsidR="004D53EC" w:rsidRPr="008857F6" w:rsidRDefault="00D65262" w:rsidP="008857F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vertės mokesčio</w:t>
      </w:r>
      <w:r w:rsidR="004D53EC" w:rsidRPr="008857F6">
        <w:rPr>
          <w:rFonts w:ascii="Times New Roman" w:hAnsi="Times New Roman" w:cs="Times New Roman"/>
          <w:sz w:val="24"/>
          <w:szCs w:val="24"/>
        </w:rPr>
        <w:t>, o darbų pirkim</w:t>
      </w:r>
      <w:r>
        <w:rPr>
          <w:rFonts w:ascii="Times New Roman" w:hAnsi="Times New Roman" w:cs="Times New Roman"/>
          <w:sz w:val="24"/>
          <w:szCs w:val="24"/>
        </w:rPr>
        <w:t xml:space="preserve">o vertė mažesnė kaip 145 000 EUR </w:t>
      </w:r>
      <w:r w:rsidR="004D53EC" w:rsidRPr="008857F6">
        <w:rPr>
          <w:rFonts w:ascii="Times New Roman" w:hAnsi="Times New Roman" w:cs="Times New Roman"/>
          <w:sz w:val="24"/>
          <w:szCs w:val="24"/>
        </w:rPr>
        <w:t>be pridėtinės vertės</w:t>
      </w:r>
    </w:p>
    <w:p w:rsidR="004D53EC" w:rsidRPr="008857F6" w:rsidRDefault="00D65262" w:rsidP="008857F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mokesčio</w:t>
      </w:r>
      <w:r w:rsidR="004D53EC" w:rsidRPr="008857F6">
        <w:rPr>
          <w:rFonts w:ascii="Times New Roman" w:hAnsi="Times New Roman" w:cs="Times New Roman"/>
          <w:sz w:val="24"/>
          <w:szCs w:val="24"/>
        </w:rPr>
        <w:t>;</w:t>
      </w:r>
    </w:p>
    <w:p w:rsidR="004D53EC" w:rsidRPr="008857F6" w:rsidRDefault="00557017"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7.2.2</w:t>
      </w:r>
      <w:r w:rsidR="004D53EC" w:rsidRPr="008857F6">
        <w:rPr>
          <w:rFonts w:ascii="Times New Roman" w:hAnsi="Times New Roman" w:cs="Times New Roman"/>
          <w:sz w:val="24"/>
          <w:szCs w:val="24"/>
        </w:rPr>
        <w:t>. perkamos panašios prekės, paslaugos ar perkami darbai dėl to paties objekto yra</w:t>
      </w:r>
    </w:p>
    <w:p w:rsidR="004D53EC" w:rsidRPr="008857F6" w:rsidRDefault="004D53EC" w:rsidP="008857F6">
      <w:pPr>
        <w:spacing w:after="0" w:line="276" w:lineRule="auto"/>
        <w:jc w:val="both"/>
        <w:rPr>
          <w:rFonts w:ascii="Times New Roman" w:hAnsi="Times New Roman" w:cs="Times New Roman"/>
          <w:sz w:val="24"/>
          <w:szCs w:val="24"/>
        </w:rPr>
      </w:pPr>
      <w:r w:rsidRPr="008857F6">
        <w:rPr>
          <w:rFonts w:ascii="Times New Roman" w:hAnsi="Times New Roman" w:cs="Times New Roman"/>
          <w:sz w:val="24"/>
          <w:szCs w:val="24"/>
        </w:rPr>
        <w:t>suskirstyti į atskiras dalis, kurių kiekvienai numatoma sudaryti atskirą pirkimo sutartį</w:t>
      </w:r>
    </w:p>
    <w:p w:rsidR="004D53EC" w:rsidRPr="008857F6" w:rsidRDefault="004D53EC" w:rsidP="008857F6">
      <w:pPr>
        <w:spacing w:after="0" w:line="276" w:lineRule="auto"/>
        <w:jc w:val="both"/>
        <w:rPr>
          <w:rFonts w:ascii="Times New Roman" w:hAnsi="Times New Roman" w:cs="Times New Roman"/>
          <w:sz w:val="24"/>
          <w:szCs w:val="24"/>
        </w:rPr>
      </w:pPr>
      <w:r w:rsidRPr="008857F6">
        <w:rPr>
          <w:rFonts w:ascii="Times New Roman" w:hAnsi="Times New Roman" w:cs="Times New Roman"/>
          <w:sz w:val="24"/>
          <w:szCs w:val="24"/>
        </w:rPr>
        <w:t>(sutartis), jeigu bendra šių sutarčių vertė yra ne didesnė kaip 10 procentų prekių ar</w:t>
      </w:r>
    </w:p>
    <w:p w:rsidR="004D53EC" w:rsidRPr="008857F6" w:rsidRDefault="004D53EC" w:rsidP="008857F6">
      <w:pPr>
        <w:spacing w:after="0" w:line="276" w:lineRule="auto"/>
        <w:jc w:val="both"/>
        <w:rPr>
          <w:rFonts w:ascii="Times New Roman" w:hAnsi="Times New Roman" w:cs="Times New Roman"/>
          <w:sz w:val="24"/>
          <w:szCs w:val="24"/>
        </w:rPr>
      </w:pPr>
      <w:r w:rsidRPr="008857F6">
        <w:rPr>
          <w:rFonts w:ascii="Times New Roman" w:hAnsi="Times New Roman" w:cs="Times New Roman"/>
          <w:sz w:val="24"/>
          <w:szCs w:val="24"/>
        </w:rPr>
        <w:t>paslaugų supaprastintų pirkimų to paties tipo sutarčių ve</w:t>
      </w:r>
      <w:r w:rsidR="00F37095">
        <w:rPr>
          <w:rFonts w:ascii="Times New Roman" w:hAnsi="Times New Roman" w:cs="Times New Roman"/>
          <w:sz w:val="24"/>
          <w:szCs w:val="24"/>
        </w:rPr>
        <w:t>rtės ir mažesnė kaip 58 000 EUR be pridėtinės vertės mokesčio</w:t>
      </w:r>
      <w:r w:rsidRPr="008857F6">
        <w:rPr>
          <w:rFonts w:ascii="Times New Roman" w:hAnsi="Times New Roman" w:cs="Times New Roman"/>
          <w:sz w:val="24"/>
          <w:szCs w:val="24"/>
        </w:rPr>
        <w:t>, o perkant darbus –ne didesnė kaip 1,5 procento to paties</w:t>
      </w:r>
    </w:p>
    <w:p w:rsidR="004D53EC" w:rsidRPr="008857F6" w:rsidRDefault="004D53EC" w:rsidP="008857F6">
      <w:pPr>
        <w:spacing w:after="0" w:line="276" w:lineRule="auto"/>
        <w:jc w:val="both"/>
        <w:rPr>
          <w:rFonts w:ascii="Times New Roman" w:hAnsi="Times New Roman" w:cs="Times New Roman"/>
          <w:sz w:val="24"/>
          <w:szCs w:val="24"/>
        </w:rPr>
      </w:pPr>
      <w:r w:rsidRPr="008857F6">
        <w:rPr>
          <w:rFonts w:ascii="Times New Roman" w:hAnsi="Times New Roman" w:cs="Times New Roman"/>
          <w:sz w:val="24"/>
          <w:szCs w:val="24"/>
        </w:rPr>
        <w:t>objekto supaprastinto pirkimo vertės ir mažesnė kaip 145 000 eurų be pridėtinės vertės</w:t>
      </w:r>
    </w:p>
    <w:p w:rsidR="004D53EC" w:rsidRPr="008857F6" w:rsidRDefault="00413E18" w:rsidP="008857F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mokesčio</w:t>
      </w:r>
      <w:r w:rsidR="008D20D4" w:rsidRPr="008857F6">
        <w:rPr>
          <w:rFonts w:ascii="Times New Roman" w:hAnsi="Times New Roman" w:cs="Times New Roman"/>
          <w:sz w:val="24"/>
          <w:szCs w:val="24"/>
        </w:rPr>
        <w:t>;</w:t>
      </w:r>
    </w:p>
    <w:p w:rsidR="004D53EC" w:rsidRPr="008857F6" w:rsidRDefault="00557017" w:rsidP="008857F6">
      <w:pPr>
        <w:pStyle w:val="Default"/>
        <w:spacing w:line="276" w:lineRule="auto"/>
        <w:ind w:firstLine="1296"/>
        <w:jc w:val="both"/>
      </w:pPr>
      <w:r w:rsidRPr="008857F6">
        <w:t>7.3</w:t>
      </w:r>
      <w:r w:rsidR="004D53EC" w:rsidRPr="008857F6">
        <w:t xml:space="preserve">. </w:t>
      </w:r>
      <w:r w:rsidR="004D53EC" w:rsidRPr="008857F6">
        <w:rPr>
          <w:b/>
          <w:bCs/>
        </w:rPr>
        <w:t xml:space="preserve">apklausa raštu </w:t>
      </w:r>
      <w:r w:rsidR="004D53EC" w:rsidRPr="008857F6">
        <w:t xml:space="preserve">– mažos vertės pirkimo būdas, kai Biblioteka raštu ar skelbimu kviečia tiekėjus pateikti pasiūlymus. Apklausiant raštu tiekėjai savo pasiūlymus privalo pateikti raštu (faksu, paštu, tiesiogiai ar per kurjerį). Centrinės viešųjų pirkimų informacinės sistemos priemonėmis atlikta apklausa (pateikiami pirkimo dokumentai ir priimami pasiūlymai) prilyginama tiekėjų apklausai raštu. Apklausos metu gali būti deramasi; </w:t>
      </w:r>
    </w:p>
    <w:p w:rsidR="004D53EC" w:rsidRPr="008857F6" w:rsidRDefault="00557017" w:rsidP="008857F6">
      <w:pPr>
        <w:pStyle w:val="Default"/>
        <w:spacing w:line="276" w:lineRule="auto"/>
        <w:ind w:firstLine="1296"/>
        <w:jc w:val="both"/>
      </w:pPr>
      <w:r w:rsidRPr="008857F6">
        <w:t>7.4</w:t>
      </w:r>
      <w:r w:rsidR="004D53EC" w:rsidRPr="008857F6">
        <w:t xml:space="preserve">. </w:t>
      </w:r>
      <w:r w:rsidR="004D53EC" w:rsidRPr="008857F6">
        <w:rPr>
          <w:b/>
          <w:bCs/>
        </w:rPr>
        <w:t xml:space="preserve">apklausa žodžiu </w:t>
      </w:r>
      <w:r w:rsidR="004D53EC" w:rsidRPr="008857F6">
        <w:t xml:space="preserve">– mažos vertės pirkimo būdas, kai preliminari planuojama pirkimo sutarties vertė neviršija 3000 EUR be pridėtinės vertės mokesčio (toliau – PVM) ir Biblioteka žodžiu kviečia tiekėjus pateikti pasiūlymus ir perka prekes, paslaugas ar darbus iš pirkimą laimėjusio tiekėjo; </w:t>
      </w:r>
    </w:p>
    <w:p w:rsidR="004D53EC" w:rsidRPr="008857F6" w:rsidRDefault="00557017" w:rsidP="008857F6">
      <w:pPr>
        <w:pStyle w:val="Default"/>
        <w:spacing w:line="276" w:lineRule="auto"/>
        <w:ind w:firstLine="1296"/>
        <w:jc w:val="both"/>
      </w:pPr>
      <w:r w:rsidRPr="008857F6">
        <w:t>7.5</w:t>
      </w:r>
      <w:r w:rsidR="004D53EC" w:rsidRPr="008857F6">
        <w:t xml:space="preserve">. </w:t>
      </w:r>
      <w:r w:rsidR="004D53EC" w:rsidRPr="008857F6">
        <w:rPr>
          <w:b/>
          <w:bCs/>
        </w:rPr>
        <w:t xml:space="preserve">kvalifikacijos patikrinimas </w:t>
      </w:r>
      <w:r w:rsidR="004D53EC" w:rsidRPr="008857F6">
        <w:t xml:space="preserve">– procedūra, kurios metu tikrinama, ar tiekėjai atitinka pirkimo dokumentuose nurodytus minimalius kvalifikacijos reikalavimus; </w:t>
      </w:r>
    </w:p>
    <w:p w:rsidR="004D53EC" w:rsidRPr="008857F6" w:rsidRDefault="00557017" w:rsidP="008857F6">
      <w:pPr>
        <w:pStyle w:val="Default"/>
        <w:spacing w:line="276" w:lineRule="auto"/>
        <w:ind w:firstLine="1296"/>
        <w:jc w:val="both"/>
      </w:pPr>
      <w:r w:rsidRPr="008857F6">
        <w:t>7.6</w:t>
      </w:r>
      <w:r w:rsidR="004D53EC" w:rsidRPr="008857F6">
        <w:t xml:space="preserve">. </w:t>
      </w:r>
      <w:r w:rsidR="004D53EC" w:rsidRPr="008857F6">
        <w:rPr>
          <w:b/>
          <w:bCs/>
        </w:rPr>
        <w:t xml:space="preserve">numatomo pirkimo vertė </w:t>
      </w:r>
      <w:r w:rsidR="004D53EC" w:rsidRPr="008857F6">
        <w:t xml:space="preserve">(toliau – pirkimo vertė) – Bibliotekos numatomų sudaryti pirkimo sutarčių vertė, skaičiuojama imant visą mokėtiną sumą be PVM, įskaitant visas sutarties pasirinkimo ir pratęsimo galimybes. Pirkimo vertė skaičiuojama tokia, kokia ji yra pirkimo pradžioje, atsižvelgiant į visas to paties tipo prekių ar paslaugų arba tam pačiam objektui skirtas darbų pirkimo sutarčių vertes; </w:t>
      </w:r>
    </w:p>
    <w:p w:rsidR="004D53EC" w:rsidRPr="008857F6" w:rsidRDefault="00557017" w:rsidP="008857F6">
      <w:pPr>
        <w:pStyle w:val="Default"/>
        <w:spacing w:line="276" w:lineRule="auto"/>
        <w:ind w:firstLine="1296"/>
        <w:jc w:val="both"/>
      </w:pPr>
      <w:r w:rsidRPr="008857F6">
        <w:t>7.7</w:t>
      </w:r>
      <w:r w:rsidR="004D53EC" w:rsidRPr="008857F6">
        <w:t xml:space="preserve">. </w:t>
      </w:r>
      <w:r w:rsidR="004D53EC" w:rsidRPr="008857F6">
        <w:rPr>
          <w:b/>
          <w:bCs/>
        </w:rPr>
        <w:t xml:space="preserve">viešojo pirkimo komisija </w:t>
      </w:r>
      <w:r w:rsidR="004D53EC" w:rsidRPr="008857F6">
        <w:t xml:space="preserve">– Bibliotekos direktoriaus įsakymu iš ne mažiau kaip 3 asmenų sudaryta komisija, kuri Bibliotekos nustatyta tvarka organizuoja ir atlieka pirkimus; </w:t>
      </w:r>
    </w:p>
    <w:p w:rsidR="004D53EC" w:rsidRPr="008857F6" w:rsidRDefault="00557017" w:rsidP="008857F6">
      <w:pPr>
        <w:pStyle w:val="Default"/>
        <w:spacing w:line="276" w:lineRule="auto"/>
        <w:ind w:firstLine="1296"/>
        <w:jc w:val="both"/>
      </w:pPr>
      <w:r w:rsidRPr="008857F6">
        <w:t>7.8</w:t>
      </w:r>
      <w:r w:rsidR="004D53EC" w:rsidRPr="008857F6">
        <w:t xml:space="preserve">. </w:t>
      </w:r>
      <w:r w:rsidR="004D53EC" w:rsidRPr="008857F6">
        <w:rPr>
          <w:b/>
          <w:bCs/>
        </w:rPr>
        <w:t xml:space="preserve">pirkimų organizatorius </w:t>
      </w:r>
      <w:r w:rsidR="004D53EC" w:rsidRPr="008857F6">
        <w:t xml:space="preserve">– Bibliotekos direktoriaus įsakymu paskirtas nepriekaištingos reputacijos (pasirašęs nešališkumo deklaraciją ir konfidencialumo pasižadėjimą) darbuotojas, dirbantis pagal darbo sutartį, kuris Bibliotekos nustatyta tvarka organizuoja ir atlieka pirkimus, kurių neatlieka viešojo pirkimo komisija; </w:t>
      </w:r>
    </w:p>
    <w:p w:rsidR="004D53EC" w:rsidRPr="008857F6" w:rsidRDefault="00557017" w:rsidP="008857F6">
      <w:pPr>
        <w:pStyle w:val="Default"/>
        <w:spacing w:line="276" w:lineRule="auto"/>
        <w:ind w:firstLine="1296"/>
        <w:jc w:val="both"/>
      </w:pPr>
      <w:r w:rsidRPr="008857F6">
        <w:t>7.9</w:t>
      </w:r>
      <w:r w:rsidR="004D53EC" w:rsidRPr="008857F6">
        <w:t xml:space="preserve">. </w:t>
      </w:r>
      <w:r w:rsidR="004D53EC" w:rsidRPr="008857F6">
        <w:rPr>
          <w:b/>
          <w:bCs/>
        </w:rPr>
        <w:t xml:space="preserve">pirkimo iniciatorius </w:t>
      </w:r>
      <w:r w:rsidR="004D53EC" w:rsidRPr="008857F6">
        <w:t xml:space="preserve">– Bibliotekos struktūrinio padalinio vadovas, projekto vadovas, jei struktūrinio padalinio nėra – darbuotojas, kuris nurodė poreikį įsigyti reikalingas prekes, paslaugas arba darbus; </w:t>
      </w:r>
    </w:p>
    <w:p w:rsidR="004D53EC" w:rsidRPr="008857F6" w:rsidRDefault="00557017" w:rsidP="008857F6">
      <w:pPr>
        <w:pStyle w:val="Default"/>
        <w:spacing w:line="276" w:lineRule="auto"/>
        <w:ind w:firstLine="1296"/>
        <w:jc w:val="both"/>
      </w:pPr>
      <w:r w:rsidRPr="008857F6">
        <w:lastRenderedPageBreak/>
        <w:t>7.10</w:t>
      </w:r>
      <w:r w:rsidR="004D53EC" w:rsidRPr="008857F6">
        <w:t xml:space="preserve">. </w:t>
      </w:r>
      <w:r w:rsidR="004D53EC" w:rsidRPr="008857F6">
        <w:rPr>
          <w:b/>
          <w:bCs/>
        </w:rPr>
        <w:t xml:space="preserve">preliminari pirkimo sutarties vertė </w:t>
      </w:r>
      <w:r w:rsidR="004D53EC" w:rsidRPr="008857F6">
        <w:t xml:space="preserve">– numatomos sudaryti pirkimo sutarties vertė, skaičiuojama imant visą mokėtiną sumą be PVM, įskaitant visas sutarties pasirinkimo ir pratęsimo galimybes; </w:t>
      </w:r>
    </w:p>
    <w:p w:rsidR="004D53EC" w:rsidRPr="008857F6" w:rsidRDefault="00557017" w:rsidP="008857F6">
      <w:pPr>
        <w:pStyle w:val="Default"/>
        <w:spacing w:line="276" w:lineRule="auto"/>
        <w:ind w:firstLine="1296"/>
        <w:jc w:val="both"/>
      </w:pPr>
      <w:r w:rsidRPr="008857F6">
        <w:t>7.11</w:t>
      </w:r>
      <w:r w:rsidR="004D53EC" w:rsidRPr="008857F6">
        <w:t xml:space="preserve">. </w:t>
      </w:r>
      <w:r w:rsidR="004D53EC" w:rsidRPr="008857F6">
        <w:rPr>
          <w:b/>
          <w:bCs/>
        </w:rPr>
        <w:t xml:space="preserve">supaprastintas atviras konkursas </w:t>
      </w:r>
      <w:r w:rsidR="004D53EC" w:rsidRPr="008857F6">
        <w:t xml:space="preserve">– supaprastinto (išskyrus mažos vertės) pirkimo būdas, kai apie pirkimą skelbiama viešai ir kiekvienas suinteresuotas tiekėjas gali pateikti pasiūlymą; </w:t>
      </w:r>
    </w:p>
    <w:p w:rsidR="004D53EC" w:rsidRPr="008857F6" w:rsidRDefault="004D53EC" w:rsidP="008857F6">
      <w:pPr>
        <w:pStyle w:val="Default"/>
        <w:spacing w:line="276" w:lineRule="auto"/>
        <w:ind w:firstLine="1296"/>
        <w:jc w:val="both"/>
      </w:pPr>
      <w:r w:rsidRPr="008857F6">
        <w:t xml:space="preserve">8. Kitos Taisyklėse vartojamos sąvokos yra apibrėžtos Viešųjų pirkimų įstatyme. </w:t>
      </w:r>
    </w:p>
    <w:p w:rsidR="004D53EC" w:rsidRPr="008857F6" w:rsidRDefault="004D53EC" w:rsidP="008857F6">
      <w:pPr>
        <w:spacing w:after="0" w:line="276" w:lineRule="auto"/>
        <w:jc w:val="both"/>
        <w:rPr>
          <w:rFonts w:ascii="Times New Roman" w:hAnsi="Times New Roman" w:cs="Times New Roman"/>
          <w:sz w:val="24"/>
          <w:szCs w:val="24"/>
        </w:rPr>
      </w:pPr>
    </w:p>
    <w:p w:rsidR="00692FBF" w:rsidRPr="008857F6" w:rsidRDefault="00692FBF" w:rsidP="008857F6">
      <w:pPr>
        <w:pStyle w:val="Default"/>
        <w:spacing w:line="276" w:lineRule="auto"/>
        <w:jc w:val="center"/>
        <w:rPr>
          <w:b/>
          <w:bCs/>
        </w:rPr>
      </w:pPr>
      <w:r w:rsidRPr="008857F6">
        <w:rPr>
          <w:b/>
          <w:bCs/>
        </w:rPr>
        <w:t>II. SUPAPRASTINTŲ PIRKIMŲ ORGANIZAVIMAS</w:t>
      </w:r>
    </w:p>
    <w:p w:rsidR="00692FBF" w:rsidRPr="008857F6" w:rsidRDefault="00692FBF" w:rsidP="008857F6">
      <w:pPr>
        <w:pStyle w:val="Default"/>
        <w:spacing w:line="276" w:lineRule="auto"/>
        <w:jc w:val="center"/>
      </w:pPr>
    </w:p>
    <w:p w:rsidR="00692FBF" w:rsidRPr="008857F6" w:rsidRDefault="00014B4F" w:rsidP="008857F6">
      <w:pPr>
        <w:pStyle w:val="Default"/>
        <w:spacing w:line="276" w:lineRule="auto"/>
        <w:ind w:firstLine="1296"/>
        <w:jc w:val="both"/>
      </w:pPr>
      <w:r w:rsidRPr="008857F6">
        <w:t>9</w:t>
      </w:r>
      <w:r w:rsidR="00692FBF" w:rsidRPr="008857F6">
        <w:t xml:space="preserve">. Supaprastintus pirkimus atlieka Viešojo pirkimo komisija (toliau - Komisija) arba pirkimų organizatorius (-iai). </w:t>
      </w:r>
    </w:p>
    <w:p w:rsidR="00692FBF" w:rsidRPr="008857F6" w:rsidRDefault="005F1D46" w:rsidP="008857F6">
      <w:pPr>
        <w:pStyle w:val="Default"/>
        <w:spacing w:line="276" w:lineRule="auto"/>
        <w:ind w:firstLine="1296"/>
        <w:jc w:val="both"/>
      </w:pPr>
      <w:r w:rsidRPr="008857F6">
        <w:t>10</w:t>
      </w:r>
      <w:r w:rsidR="00692FBF" w:rsidRPr="008857F6">
        <w:t xml:space="preserve">. Komisija vykdo mažos vertės pirkimus, kai numatoma sutarties vertė viršija </w:t>
      </w:r>
      <w:r w:rsidR="0047664D" w:rsidRPr="00826CCA">
        <w:t>10</w:t>
      </w:r>
      <w:r w:rsidR="00826CCA" w:rsidRPr="00826CCA">
        <w:t xml:space="preserve"> </w:t>
      </w:r>
      <w:r w:rsidR="00692FBF" w:rsidRPr="00826CCA">
        <w:t>000 EUR be PVM.</w:t>
      </w:r>
      <w:r w:rsidR="0047664D" w:rsidRPr="00826CCA">
        <w:t>, o darbų numatomo pi</w:t>
      </w:r>
      <w:r w:rsidR="00225DC8" w:rsidRPr="00826CCA">
        <w:t>rkimo sutarties vertė viršija 30</w:t>
      </w:r>
      <w:r w:rsidR="00826CCA" w:rsidRPr="00826CCA">
        <w:t xml:space="preserve"> </w:t>
      </w:r>
      <w:r w:rsidR="00225DC8" w:rsidRPr="00826CCA">
        <w:t>000</w:t>
      </w:r>
      <w:r w:rsidR="00692FBF" w:rsidRPr="00826CCA">
        <w:t xml:space="preserve"> </w:t>
      </w:r>
      <w:r w:rsidR="00225DC8" w:rsidRPr="00826CCA">
        <w:t xml:space="preserve">EUR be PVM. </w:t>
      </w:r>
      <w:r w:rsidR="00692FBF" w:rsidRPr="00826CCA">
        <w:t>Visais kitais</w:t>
      </w:r>
      <w:r w:rsidR="00692FBF" w:rsidRPr="008857F6">
        <w:t xml:space="preserve"> atvejais mažos vertės pirkimus vykdo pirkimų organizatorius (-iai). </w:t>
      </w:r>
    </w:p>
    <w:p w:rsidR="00F05423" w:rsidRPr="008857F6" w:rsidRDefault="00B60F95" w:rsidP="008857F6">
      <w:pPr>
        <w:pStyle w:val="Hyperlink1"/>
        <w:tabs>
          <w:tab w:val="left" w:pos="2160"/>
        </w:tabs>
        <w:spacing w:line="276" w:lineRule="auto"/>
        <w:ind w:firstLine="0"/>
        <w:rPr>
          <w:sz w:val="24"/>
          <w:szCs w:val="24"/>
          <w:lang w:val="lt-LT"/>
        </w:rPr>
      </w:pPr>
      <w:r w:rsidRPr="008857F6">
        <w:rPr>
          <w:sz w:val="24"/>
          <w:szCs w:val="24"/>
          <w:lang w:val="lt-LT"/>
        </w:rPr>
        <w:tab/>
      </w:r>
      <w:r w:rsidR="005F1D46" w:rsidRPr="008857F6">
        <w:rPr>
          <w:sz w:val="24"/>
          <w:szCs w:val="24"/>
          <w:lang w:val="lt-LT"/>
        </w:rPr>
        <w:t>11</w:t>
      </w:r>
      <w:r w:rsidR="00014B4F" w:rsidRPr="008857F6">
        <w:rPr>
          <w:sz w:val="24"/>
          <w:szCs w:val="24"/>
          <w:lang w:val="lt-LT"/>
        </w:rPr>
        <w:t xml:space="preserve">. </w:t>
      </w:r>
      <w:r w:rsidR="00F05423" w:rsidRPr="008857F6">
        <w:rPr>
          <w:sz w:val="24"/>
          <w:szCs w:val="24"/>
          <w:lang w:val="lt-LT"/>
        </w:rPr>
        <w:t xml:space="preserve">Tuo pačiu metu atliekamiems keliems supaprastintiems pirkimams gali būti sudarytos kelios Komisijos ar paskirti keli pirkimo organizatoriai. Komisijoje būtinai turi dalyvauti buhalterijos darbuotojas. Komisijos sekretoriumi skiriamas vienas iš Komisijos narių. </w:t>
      </w:r>
    </w:p>
    <w:p w:rsidR="0034344B" w:rsidRPr="008857F6" w:rsidRDefault="005F1D46" w:rsidP="008857F6">
      <w:pPr>
        <w:pStyle w:val="Default"/>
        <w:shd w:val="clear" w:color="auto" w:fill="FFFFFF" w:themeFill="background1"/>
        <w:spacing w:line="276" w:lineRule="auto"/>
        <w:ind w:firstLine="1296"/>
        <w:jc w:val="both"/>
      </w:pPr>
      <w:r w:rsidRPr="008857F6">
        <w:t>12</w:t>
      </w:r>
      <w:r w:rsidR="0034344B" w:rsidRPr="008857F6">
        <w:t xml:space="preserve">. Pagal Bibliotekos struktūrinių padalinių pateiktą informaciją numatomo pirkimo vertę apskaičiuoja pirkimo organizatorius. </w:t>
      </w:r>
    </w:p>
    <w:p w:rsidR="00692FBF" w:rsidRPr="008857F6" w:rsidRDefault="005F1D46" w:rsidP="008857F6">
      <w:pPr>
        <w:pStyle w:val="Default"/>
        <w:spacing w:line="276" w:lineRule="auto"/>
        <w:ind w:firstLine="1296"/>
        <w:jc w:val="both"/>
      </w:pPr>
      <w:r w:rsidRPr="008857F6">
        <w:t>13</w:t>
      </w:r>
      <w:r w:rsidR="009F1352" w:rsidRPr="008857F6">
        <w:t xml:space="preserve">. </w:t>
      </w:r>
      <w:r w:rsidR="00692FBF" w:rsidRPr="008857F6">
        <w:t xml:space="preserve">Bibliotekos direktorius turi teisę priimti sprendimą pavesti supaprastintą pirkimą vykdyti pirkimo organizatoriui ar Komisijai neatsižvelgiant į šių Taisyklių </w:t>
      </w:r>
      <w:r w:rsidRPr="008857F6">
        <w:t>10</w:t>
      </w:r>
      <w:r w:rsidR="00014B4F" w:rsidRPr="008857F6">
        <w:t xml:space="preserve"> </w:t>
      </w:r>
      <w:r w:rsidR="00692FBF" w:rsidRPr="008857F6">
        <w:t xml:space="preserve">punkte nurodytą preliminarią sutarties vertę. </w:t>
      </w:r>
    </w:p>
    <w:p w:rsidR="00692FBF" w:rsidRPr="008857F6" w:rsidRDefault="00B60F95" w:rsidP="008857F6">
      <w:pPr>
        <w:tabs>
          <w:tab w:val="left" w:pos="1965"/>
        </w:tabs>
        <w:spacing w:after="0" w:line="276" w:lineRule="auto"/>
        <w:jc w:val="both"/>
        <w:rPr>
          <w:rFonts w:ascii="Times New Roman" w:hAnsi="Times New Roman" w:cs="Times New Roman"/>
          <w:sz w:val="24"/>
          <w:szCs w:val="24"/>
        </w:rPr>
      </w:pPr>
      <w:r w:rsidRPr="008857F6">
        <w:rPr>
          <w:rFonts w:ascii="Times New Roman" w:hAnsi="Times New Roman" w:cs="Times New Roman"/>
          <w:sz w:val="24"/>
          <w:szCs w:val="24"/>
        </w:rPr>
        <w:tab/>
      </w:r>
      <w:r w:rsidR="005F1D46" w:rsidRPr="008857F6">
        <w:rPr>
          <w:rFonts w:ascii="Times New Roman" w:hAnsi="Times New Roman" w:cs="Times New Roman"/>
          <w:sz w:val="24"/>
          <w:szCs w:val="24"/>
        </w:rPr>
        <w:t>14</w:t>
      </w:r>
      <w:r w:rsidR="009F1352" w:rsidRPr="008857F6">
        <w:rPr>
          <w:rFonts w:ascii="Times New Roman" w:hAnsi="Times New Roman" w:cs="Times New Roman"/>
          <w:sz w:val="24"/>
          <w:szCs w:val="24"/>
        </w:rPr>
        <w:t xml:space="preserve">. </w:t>
      </w:r>
      <w:r w:rsidR="00692FBF" w:rsidRPr="008857F6">
        <w:rPr>
          <w:rFonts w:ascii="Times New Roman" w:hAnsi="Times New Roman" w:cs="Times New Roman"/>
          <w:sz w:val="24"/>
          <w:szCs w:val="24"/>
        </w:rPr>
        <w:t>Biblioteka turi teisę bet kuriuo metu iki pirkimo sutarties sudarymo nutraukti supaprastintą pirkimą, jeigu atsirado aplinkybių, kurių nebuvo galima numatyti (perkamos prekės tapo nereikalingos, nėra lėšų už jas sumokėti ir pan.). Teikimą dėl supaprastinto pirkimo nutraukimo Komisija, pirkimų organizatorius, pirkimo iniciatorius teikia Bibliotekos direktoriui, kuris priima sprendimą dėl supaprastinto pirkimo procedūrų nutraukimo.</w:t>
      </w:r>
    </w:p>
    <w:p w:rsidR="00410C0E" w:rsidRPr="008857F6" w:rsidRDefault="00410C0E" w:rsidP="008857F6">
      <w:pPr>
        <w:tabs>
          <w:tab w:val="left" w:pos="1965"/>
        </w:tabs>
        <w:spacing w:after="0" w:line="276" w:lineRule="auto"/>
        <w:jc w:val="both"/>
        <w:rPr>
          <w:rFonts w:ascii="Times New Roman" w:hAnsi="Times New Roman" w:cs="Times New Roman"/>
          <w:sz w:val="24"/>
          <w:szCs w:val="24"/>
        </w:rPr>
      </w:pPr>
    </w:p>
    <w:p w:rsidR="00410C0E" w:rsidRPr="008857F6" w:rsidRDefault="00410C0E" w:rsidP="008857F6">
      <w:pPr>
        <w:pStyle w:val="Default"/>
        <w:spacing w:line="276" w:lineRule="auto"/>
        <w:jc w:val="center"/>
        <w:rPr>
          <w:b/>
          <w:bCs/>
        </w:rPr>
      </w:pPr>
      <w:r w:rsidRPr="008857F6">
        <w:rPr>
          <w:b/>
          <w:bCs/>
        </w:rPr>
        <w:t>III. SUPAPRASTINTŲ PIRKIMŲ BŪDAI</w:t>
      </w:r>
    </w:p>
    <w:p w:rsidR="00410C0E" w:rsidRPr="008857F6" w:rsidRDefault="00410C0E" w:rsidP="008857F6">
      <w:pPr>
        <w:pStyle w:val="Default"/>
        <w:spacing w:line="276" w:lineRule="auto"/>
        <w:jc w:val="center"/>
      </w:pPr>
    </w:p>
    <w:p w:rsidR="00410C0E" w:rsidRPr="008857F6" w:rsidRDefault="00F25861" w:rsidP="008857F6">
      <w:pPr>
        <w:pStyle w:val="Default"/>
        <w:spacing w:line="276" w:lineRule="auto"/>
        <w:ind w:firstLine="1296"/>
        <w:jc w:val="both"/>
      </w:pPr>
      <w:r w:rsidRPr="008857F6">
        <w:t>15</w:t>
      </w:r>
      <w:r w:rsidR="00410C0E" w:rsidRPr="008857F6">
        <w:t xml:space="preserve">. Pirkimai, išskyrus mažos vertės pirkimus, atliekami šiais būdais: </w:t>
      </w:r>
    </w:p>
    <w:p w:rsidR="00410C0E" w:rsidRPr="008857F6" w:rsidRDefault="00F25861" w:rsidP="008857F6">
      <w:pPr>
        <w:pStyle w:val="Default"/>
        <w:spacing w:line="276" w:lineRule="auto"/>
        <w:ind w:firstLine="1296"/>
        <w:jc w:val="both"/>
      </w:pPr>
      <w:r w:rsidRPr="008857F6">
        <w:t>15</w:t>
      </w:r>
      <w:r w:rsidR="00410C0E" w:rsidRPr="008857F6">
        <w:t xml:space="preserve">.1. supaprastinto atviro konkurso; </w:t>
      </w:r>
    </w:p>
    <w:p w:rsidR="00410C0E" w:rsidRPr="008857F6" w:rsidRDefault="00F25861" w:rsidP="008857F6">
      <w:pPr>
        <w:pStyle w:val="Default"/>
        <w:spacing w:line="276" w:lineRule="auto"/>
        <w:ind w:firstLine="1296"/>
        <w:jc w:val="both"/>
      </w:pPr>
      <w:r w:rsidRPr="008857F6">
        <w:t>16</w:t>
      </w:r>
      <w:r w:rsidR="00410C0E" w:rsidRPr="008857F6">
        <w:t>.</w:t>
      </w:r>
      <w:r w:rsidRPr="008857F6">
        <w:t xml:space="preserve"> </w:t>
      </w:r>
      <w:r w:rsidR="00410C0E" w:rsidRPr="008857F6">
        <w:t xml:space="preserve">Mažos vertės pirkimai atliekami šiais būdais: </w:t>
      </w:r>
    </w:p>
    <w:p w:rsidR="00410C0E" w:rsidRPr="008857F6" w:rsidRDefault="00F25861" w:rsidP="008857F6">
      <w:pPr>
        <w:pStyle w:val="Default"/>
        <w:spacing w:line="276" w:lineRule="auto"/>
        <w:ind w:firstLine="1296"/>
        <w:jc w:val="both"/>
      </w:pPr>
      <w:r w:rsidRPr="008857F6">
        <w:t>16</w:t>
      </w:r>
      <w:r w:rsidR="00410C0E" w:rsidRPr="008857F6">
        <w:t xml:space="preserve">.1. apklausos raštu; </w:t>
      </w:r>
    </w:p>
    <w:p w:rsidR="00410C0E" w:rsidRPr="008857F6" w:rsidRDefault="00F25861" w:rsidP="008857F6">
      <w:pPr>
        <w:pStyle w:val="Default"/>
        <w:spacing w:line="276" w:lineRule="auto"/>
        <w:ind w:firstLine="1296"/>
        <w:jc w:val="both"/>
      </w:pPr>
      <w:r w:rsidRPr="008857F6">
        <w:t>16</w:t>
      </w:r>
      <w:r w:rsidR="00410C0E" w:rsidRPr="008857F6">
        <w:t xml:space="preserve">.2. apklausos žodžiu. </w:t>
      </w:r>
    </w:p>
    <w:p w:rsidR="00410C0E" w:rsidRPr="008857F6" w:rsidRDefault="00F25861"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17</w:t>
      </w:r>
      <w:r w:rsidR="00410C0E" w:rsidRPr="008857F6">
        <w:rPr>
          <w:rFonts w:ascii="Times New Roman" w:hAnsi="Times New Roman" w:cs="Times New Roman"/>
          <w:sz w:val="24"/>
          <w:szCs w:val="24"/>
        </w:rPr>
        <w:t>. Pirkimai gali būti atliekami ir kitais Viešųjų pirkimų įstatymo nustatytais pirkimo būdais.</w:t>
      </w:r>
    </w:p>
    <w:p w:rsidR="0029758B" w:rsidRPr="008857F6" w:rsidRDefault="00F25861" w:rsidP="008857F6">
      <w:pPr>
        <w:pStyle w:val="Hyperlink1"/>
        <w:spacing w:line="276" w:lineRule="auto"/>
        <w:ind w:firstLine="1296"/>
        <w:rPr>
          <w:sz w:val="24"/>
          <w:szCs w:val="24"/>
          <w:lang w:val="lt-LT"/>
        </w:rPr>
      </w:pPr>
      <w:r w:rsidRPr="008857F6">
        <w:rPr>
          <w:sz w:val="24"/>
          <w:szCs w:val="24"/>
          <w:lang w:val="lt-LT"/>
        </w:rPr>
        <w:t xml:space="preserve">18. </w:t>
      </w:r>
      <w:r w:rsidR="0029758B" w:rsidRPr="008857F6">
        <w:rPr>
          <w:sz w:val="24"/>
          <w:szCs w:val="24"/>
          <w:lang w:val="lt-LT"/>
        </w:rPr>
        <w:t xml:space="preserve">Pirkimai vykdomi naudojantis viešosios įstaigos Centrinės perkančiosios organizacijos, atliekančios centrinės perkančiosios organizacijos funkcijas, elektroniniu katalogu CPO.lt (toliau – elektroninis katalogas), kai elektroniniame kataloge siūlomos prekės, paslaugos ar darbai atitinka Bibliotekos poreikius ir Biblioteka negali jų atlikti efektyvesniu būdu racionaliai naudodama tam skirtas lėšas. Komisija ar pirkimo organizatorius privalo motyvuoti savo sprendimą neatlikti elektroniniame kataloge siūlomų prekių, paslaugų ar darbų pirkimo ir saugoti tai patvirtinantį </w:t>
      </w:r>
      <w:r w:rsidR="0029758B" w:rsidRPr="008857F6">
        <w:rPr>
          <w:sz w:val="24"/>
          <w:szCs w:val="24"/>
          <w:lang w:val="lt-LT"/>
        </w:rPr>
        <w:lastRenderedPageBreak/>
        <w:t xml:space="preserve">dokumentą kartu su kitais pirkimo dokumentais Viešųjų pirkimų įstatymo 21 straipsnyje nustatyta tvarka. </w:t>
      </w:r>
    </w:p>
    <w:p w:rsidR="00410C0E" w:rsidRPr="008857F6" w:rsidRDefault="00F25861" w:rsidP="008857F6">
      <w:pPr>
        <w:pStyle w:val="Default"/>
        <w:spacing w:line="276" w:lineRule="auto"/>
        <w:ind w:firstLine="1296"/>
        <w:jc w:val="both"/>
      </w:pPr>
      <w:r w:rsidRPr="008857F6">
        <w:t>19</w:t>
      </w:r>
      <w:r w:rsidR="00410C0E" w:rsidRPr="008857F6">
        <w:t xml:space="preserve">. Pirkimas, įskaitant mažos vertės pirkimą, supaprastinto atviro konkurso būdu gali būti atliktas visais atvejais. </w:t>
      </w:r>
    </w:p>
    <w:p w:rsidR="00410C0E" w:rsidRPr="008857F6" w:rsidRDefault="00F25861"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20</w:t>
      </w:r>
      <w:r w:rsidR="00410C0E" w:rsidRPr="008857F6">
        <w:rPr>
          <w:rFonts w:ascii="Times New Roman" w:hAnsi="Times New Roman" w:cs="Times New Roman"/>
          <w:sz w:val="24"/>
          <w:szCs w:val="24"/>
        </w:rPr>
        <w:t xml:space="preserve">. Apklausa raštu, neskelbiant viešai ir </w:t>
      </w:r>
      <w:r w:rsidR="00DB6D3D" w:rsidRPr="008857F6">
        <w:rPr>
          <w:rFonts w:ascii="Times New Roman" w:hAnsi="Times New Roman" w:cs="Times New Roman"/>
          <w:sz w:val="24"/>
          <w:szCs w:val="24"/>
        </w:rPr>
        <w:t>apklausiant 1</w:t>
      </w:r>
      <w:r w:rsidR="00410C0E" w:rsidRPr="008857F6">
        <w:rPr>
          <w:rFonts w:ascii="Times New Roman" w:hAnsi="Times New Roman" w:cs="Times New Roman"/>
          <w:sz w:val="24"/>
          <w:szCs w:val="24"/>
        </w:rPr>
        <w:t xml:space="preserve"> tiekėją, gali būti vykdoma:</w:t>
      </w:r>
    </w:p>
    <w:p w:rsidR="00410C0E" w:rsidRPr="008857F6" w:rsidRDefault="00F25861" w:rsidP="008857F6">
      <w:pPr>
        <w:pStyle w:val="Default"/>
        <w:spacing w:line="276" w:lineRule="auto"/>
        <w:ind w:firstLine="1296"/>
        <w:jc w:val="both"/>
      </w:pPr>
      <w:r w:rsidRPr="008857F6">
        <w:t>20</w:t>
      </w:r>
      <w:r w:rsidR="00410C0E" w:rsidRPr="008857F6">
        <w:t xml:space="preserve">.1. dėl įvykių, kurių Biblioteka negalėjo iš anksto numatyti, būtina skubiai įsigyti reikalingų prekių, paslaugų ar darbų. Aplinkybės, kuriomis grindžiama ypatinga skuba, negali priklausyti nuo Bibliotekos; </w:t>
      </w:r>
    </w:p>
    <w:p w:rsidR="00410C0E" w:rsidRPr="008857F6" w:rsidRDefault="00F25861" w:rsidP="008857F6">
      <w:pPr>
        <w:pStyle w:val="Default"/>
        <w:spacing w:line="276" w:lineRule="auto"/>
        <w:ind w:firstLine="1296"/>
        <w:jc w:val="both"/>
      </w:pPr>
      <w:r w:rsidRPr="008857F6">
        <w:t>20</w:t>
      </w:r>
      <w:r w:rsidR="00410C0E" w:rsidRPr="008857F6">
        <w:t xml:space="preserve">.2.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410C0E" w:rsidRPr="008857F6" w:rsidRDefault="00F25861" w:rsidP="008857F6">
      <w:pPr>
        <w:pStyle w:val="Default"/>
        <w:spacing w:line="276" w:lineRule="auto"/>
        <w:ind w:firstLine="1296"/>
        <w:jc w:val="both"/>
      </w:pPr>
      <w:r w:rsidRPr="008857F6">
        <w:t>20</w:t>
      </w:r>
      <w:r w:rsidR="00410C0E" w:rsidRPr="008857F6">
        <w:t xml:space="preserve">.3. kai Biblioteka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Bibliotekai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410C0E" w:rsidRPr="008857F6" w:rsidRDefault="00F25861" w:rsidP="008857F6">
      <w:pPr>
        <w:pStyle w:val="Default"/>
        <w:spacing w:line="276" w:lineRule="auto"/>
        <w:ind w:firstLine="1296"/>
        <w:jc w:val="both"/>
      </w:pPr>
      <w:r w:rsidRPr="008857F6">
        <w:t>20</w:t>
      </w:r>
      <w:r w:rsidR="00410C0E" w:rsidRPr="008857F6">
        <w:t xml:space="preserve">.4. ypač palankiomis sąlygomis perkama iš bankrutuojančių, likviduojamų ar restruktūrizuojamų ūkio subjektų; </w:t>
      </w:r>
    </w:p>
    <w:p w:rsidR="00410C0E" w:rsidRPr="008857F6" w:rsidRDefault="00F25861" w:rsidP="008857F6">
      <w:pPr>
        <w:pStyle w:val="Default"/>
        <w:spacing w:line="276" w:lineRule="auto"/>
        <w:ind w:firstLine="1296"/>
        <w:jc w:val="both"/>
      </w:pPr>
      <w:r w:rsidRPr="008857F6">
        <w:t>20</w:t>
      </w:r>
      <w:r w:rsidR="00410C0E" w:rsidRPr="008857F6">
        <w:t xml:space="preserve">.5. perkamos licencijos naudotis Bibliotekiniais dokumentais ar duomenų (informacinėmis) bazėmis; </w:t>
      </w:r>
    </w:p>
    <w:p w:rsidR="00410C0E" w:rsidRPr="008857F6" w:rsidRDefault="00F25861"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20</w:t>
      </w:r>
      <w:r w:rsidR="00410C0E" w:rsidRPr="008857F6">
        <w:rPr>
          <w:rFonts w:ascii="Times New Roman" w:hAnsi="Times New Roman" w:cs="Times New Roman"/>
          <w:sz w:val="24"/>
          <w:szCs w:val="24"/>
        </w:rPr>
        <w:t>.6. perkami muziejų eksponatai, archyvų ir bibliotekų dokumentai, prenumeruojami laikraščiai ir žurnalai;</w:t>
      </w:r>
    </w:p>
    <w:p w:rsidR="00410C0E" w:rsidRPr="008857F6" w:rsidRDefault="00F25861" w:rsidP="008857F6">
      <w:pPr>
        <w:pStyle w:val="Default"/>
        <w:spacing w:line="276" w:lineRule="auto"/>
        <w:ind w:firstLine="1296"/>
        <w:jc w:val="both"/>
      </w:pPr>
      <w:r w:rsidRPr="008857F6">
        <w:t>20</w:t>
      </w:r>
      <w:r w:rsidR="00410C0E" w:rsidRPr="008857F6">
        <w:t xml:space="preserve">.7. perkamos ekspertų komisijų, komitetų, tarybų, kurių sudarymo tvarką nustato Lietuvos Respublikos įstatymai, narių teikiamos nematerialaus pobūdžio (intelektinės) paslaugos; </w:t>
      </w:r>
    </w:p>
    <w:p w:rsidR="00410C0E" w:rsidRPr="008857F6" w:rsidRDefault="00F25861" w:rsidP="008857F6">
      <w:pPr>
        <w:pStyle w:val="Default"/>
        <w:spacing w:line="276" w:lineRule="auto"/>
        <w:ind w:firstLine="1296"/>
        <w:jc w:val="both"/>
      </w:pPr>
      <w:r w:rsidRPr="008857F6">
        <w:t>20</w:t>
      </w:r>
      <w:r w:rsidR="00410C0E" w:rsidRPr="008857F6">
        <w:t xml:space="preserve">.8.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410C0E" w:rsidRPr="008857F6" w:rsidRDefault="00F25861" w:rsidP="008857F6">
      <w:pPr>
        <w:pStyle w:val="Default"/>
        <w:spacing w:line="276" w:lineRule="auto"/>
        <w:ind w:firstLine="1296"/>
        <w:jc w:val="both"/>
      </w:pPr>
      <w:r w:rsidRPr="008857F6">
        <w:t>20.9</w:t>
      </w:r>
      <w:r w:rsidR="00410C0E" w:rsidRPr="008857F6">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410C0E" w:rsidRPr="008857F6" w:rsidRDefault="00F25861" w:rsidP="008857F6">
      <w:pPr>
        <w:shd w:val="clear" w:color="auto" w:fill="FFFFFF" w:themeFill="background1"/>
        <w:spacing w:after="0" w:line="276" w:lineRule="auto"/>
        <w:ind w:firstLine="1296"/>
        <w:jc w:val="both"/>
        <w:rPr>
          <w:rFonts w:ascii="Times New Roman" w:hAnsi="Times New Roman" w:cs="Times New Roman"/>
          <w:color w:val="000000"/>
          <w:sz w:val="24"/>
          <w:szCs w:val="24"/>
          <w:highlight w:val="yellow"/>
        </w:rPr>
      </w:pPr>
      <w:r w:rsidRPr="008857F6">
        <w:rPr>
          <w:rFonts w:ascii="Times New Roman" w:hAnsi="Times New Roman" w:cs="Times New Roman"/>
          <w:sz w:val="24"/>
          <w:szCs w:val="24"/>
        </w:rPr>
        <w:t>20</w:t>
      </w:r>
      <w:r w:rsidR="00410C0E" w:rsidRPr="008857F6">
        <w:rPr>
          <w:rFonts w:ascii="Times New Roman" w:hAnsi="Times New Roman" w:cs="Times New Roman"/>
          <w:sz w:val="24"/>
          <w:szCs w:val="24"/>
        </w:rPr>
        <w:t>.</w:t>
      </w:r>
      <w:r w:rsidRPr="008857F6">
        <w:rPr>
          <w:rFonts w:ascii="Times New Roman" w:hAnsi="Times New Roman" w:cs="Times New Roman"/>
          <w:sz w:val="24"/>
          <w:szCs w:val="24"/>
        </w:rPr>
        <w:t>10.</w:t>
      </w:r>
      <w:r w:rsidR="00410C0E" w:rsidRPr="008857F6">
        <w:rPr>
          <w:rFonts w:ascii="Times New Roman" w:hAnsi="Times New Roman" w:cs="Times New Roman"/>
          <w:sz w:val="24"/>
          <w:szCs w:val="24"/>
        </w:rPr>
        <w:t xml:space="preserve">  </w:t>
      </w:r>
      <w:r w:rsidR="00410C0E" w:rsidRPr="008857F6">
        <w:rPr>
          <w:rFonts w:ascii="Times New Roman" w:hAnsi="Times New Roman" w:cs="Times New Roman"/>
          <w:color w:val="000000"/>
          <w:sz w:val="24"/>
          <w:szCs w:val="24"/>
        </w:rPr>
        <w:t>kai perkamos literatūros, mokslo ir meno kūrinių autorių, atlikėjų ar jų kolektyvo paslaugos, taip pat mokslo, kultūros ir meno sričių projektų vertinimo paslaugos, kai perkamas objektas pasižymi meninėmis ar išskirtinėmis savybėmis;</w:t>
      </w:r>
    </w:p>
    <w:p w:rsidR="00410C0E" w:rsidRPr="008857F6" w:rsidRDefault="00F25861" w:rsidP="008857F6">
      <w:pPr>
        <w:shd w:val="clear" w:color="auto" w:fill="FFFFFF" w:themeFill="background1"/>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20</w:t>
      </w:r>
      <w:r w:rsidR="00410C0E" w:rsidRPr="008857F6">
        <w:rPr>
          <w:rFonts w:ascii="Times New Roman" w:hAnsi="Times New Roman" w:cs="Times New Roman"/>
          <w:sz w:val="24"/>
          <w:szCs w:val="24"/>
        </w:rPr>
        <w:t>.</w:t>
      </w:r>
      <w:r w:rsidRPr="008857F6">
        <w:rPr>
          <w:rFonts w:ascii="Times New Roman" w:hAnsi="Times New Roman" w:cs="Times New Roman"/>
          <w:sz w:val="24"/>
          <w:szCs w:val="24"/>
        </w:rPr>
        <w:t>11.</w:t>
      </w:r>
      <w:r w:rsidR="00410C0E" w:rsidRPr="008857F6">
        <w:rPr>
          <w:rFonts w:ascii="Times New Roman" w:hAnsi="Times New Roman" w:cs="Times New Roman"/>
          <w:sz w:val="24"/>
          <w:szCs w:val="24"/>
        </w:rPr>
        <w:t xml:space="preserve"> jeigu didesnio tiekėjų skaičiaus apklausa reikalautų neproporcingai didelių Pirkimo organizatoriaus ar Komisijos pastangų, laiko ir/ar lėšų sąnaudų;</w:t>
      </w:r>
    </w:p>
    <w:p w:rsidR="00410C0E" w:rsidRPr="008857F6" w:rsidRDefault="00F25861" w:rsidP="008857F6">
      <w:pPr>
        <w:shd w:val="clear" w:color="auto" w:fill="FFFFFF" w:themeFill="background1"/>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lastRenderedPageBreak/>
        <w:t>20</w:t>
      </w:r>
      <w:r w:rsidR="00410C0E" w:rsidRPr="008857F6">
        <w:rPr>
          <w:rFonts w:ascii="Times New Roman" w:hAnsi="Times New Roman" w:cs="Times New Roman"/>
          <w:sz w:val="24"/>
          <w:szCs w:val="24"/>
        </w:rPr>
        <w:t>.</w:t>
      </w:r>
      <w:r w:rsidRPr="008857F6">
        <w:rPr>
          <w:rFonts w:ascii="Times New Roman" w:hAnsi="Times New Roman" w:cs="Times New Roman"/>
          <w:sz w:val="24"/>
          <w:szCs w:val="24"/>
        </w:rPr>
        <w:t xml:space="preserve">12. </w:t>
      </w:r>
      <w:r w:rsidR="00410C0E" w:rsidRPr="008857F6">
        <w:rPr>
          <w:rFonts w:ascii="Times New Roman" w:hAnsi="Times New Roman" w:cs="Times New Roman"/>
          <w:sz w:val="24"/>
          <w:szCs w:val="24"/>
        </w:rPr>
        <w:t>jeigu pirkimas, apie kurį buvo skelbta neįvyko, nes nebuvo gauta pasiūlymų ar paraiškų, arba vykdant mažos vertės pirkimą apklausos būdu nebuvo gautas nei vienas pasiūlymas.</w:t>
      </w:r>
    </w:p>
    <w:p w:rsidR="00410C0E" w:rsidRPr="008857F6" w:rsidRDefault="00F25861" w:rsidP="008857F6">
      <w:pPr>
        <w:shd w:val="clear" w:color="auto" w:fill="FFFFFF" w:themeFill="background1"/>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20</w:t>
      </w:r>
      <w:r w:rsidR="00410C0E" w:rsidRPr="008857F6">
        <w:rPr>
          <w:rFonts w:ascii="Times New Roman" w:hAnsi="Times New Roman" w:cs="Times New Roman"/>
          <w:sz w:val="24"/>
          <w:szCs w:val="24"/>
        </w:rPr>
        <w:t>.</w:t>
      </w:r>
      <w:r w:rsidRPr="008857F6">
        <w:rPr>
          <w:rFonts w:ascii="Times New Roman" w:hAnsi="Times New Roman" w:cs="Times New Roman"/>
          <w:sz w:val="24"/>
          <w:szCs w:val="24"/>
        </w:rPr>
        <w:t>13.</w:t>
      </w:r>
      <w:r w:rsidR="00410C0E" w:rsidRPr="008857F6">
        <w:rPr>
          <w:rFonts w:ascii="Times New Roman" w:hAnsi="Times New Roman" w:cs="Times New Roman"/>
          <w:sz w:val="24"/>
          <w:szCs w:val="24"/>
        </w:rPr>
        <w:t xml:space="preserve"> jeigu pirkimą būtina atlikti labai greitai (greičiau nei per penkias darbo dienas). Aplinkybės, kuriomis grindžiama ypatinga skuba, negali priklausyti nuo Bibliotekos;</w:t>
      </w:r>
    </w:p>
    <w:p w:rsidR="00410C0E" w:rsidRPr="008857F6" w:rsidRDefault="00F25861" w:rsidP="008857F6">
      <w:pPr>
        <w:shd w:val="clear" w:color="auto" w:fill="FFFFFF" w:themeFill="background1"/>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20</w:t>
      </w:r>
      <w:r w:rsidR="00410C0E" w:rsidRPr="008857F6">
        <w:rPr>
          <w:rFonts w:ascii="Times New Roman" w:hAnsi="Times New Roman" w:cs="Times New Roman"/>
          <w:sz w:val="24"/>
          <w:szCs w:val="24"/>
        </w:rPr>
        <w:t>.</w:t>
      </w:r>
      <w:r w:rsidRPr="008857F6">
        <w:rPr>
          <w:rFonts w:ascii="Times New Roman" w:hAnsi="Times New Roman" w:cs="Times New Roman"/>
          <w:sz w:val="24"/>
          <w:szCs w:val="24"/>
        </w:rPr>
        <w:t>14.</w:t>
      </w:r>
      <w:r w:rsidR="00410C0E" w:rsidRPr="008857F6">
        <w:rPr>
          <w:rFonts w:ascii="Times New Roman" w:hAnsi="Times New Roman" w:cs="Times New Roman"/>
          <w:sz w:val="24"/>
          <w:szCs w:val="24"/>
        </w:rPr>
        <w:t xml:space="preserve"> kai perkamos svečių maitinimo paslaugos;</w:t>
      </w:r>
    </w:p>
    <w:p w:rsidR="00410C0E" w:rsidRPr="008857F6" w:rsidRDefault="00F25861" w:rsidP="008857F6">
      <w:pPr>
        <w:shd w:val="clear" w:color="auto" w:fill="FFFFFF" w:themeFill="background1"/>
        <w:spacing w:after="0" w:line="276" w:lineRule="auto"/>
        <w:jc w:val="both"/>
        <w:rPr>
          <w:rFonts w:ascii="Times New Roman" w:hAnsi="Times New Roman" w:cs="Times New Roman"/>
          <w:sz w:val="24"/>
          <w:szCs w:val="24"/>
        </w:rPr>
      </w:pPr>
      <w:r w:rsidRPr="008857F6">
        <w:rPr>
          <w:rFonts w:ascii="Times New Roman" w:hAnsi="Times New Roman" w:cs="Times New Roman"/>
          <w:sz w:val="24"/>
          <w:szCs w:val="24"/>
        </w:rPr>
        <w:t>20</w:t>
      </w:r>
      <w:r w:rsidR="00410C0E" w:rsidRPr="008857F6">
        <w:rPr>
          <w:rFonts w:ascii="Times New Roman" w:hAnsi="Times New Roman" w:cs="Times New Roman"/>
          <w:sz w:val="24"/>
          <w:szCs w:val="24"/>
        </w:rPr>
        <w:t>.</w:t>
      </w:r>
      <w:r w:rsidRPr="008857F6">
        <w:rPr>
          <w:rFonts w:ascii="Times New Roman" w:hAnsi="Times New Roman" w:cs="Times New Roman"/>
          <w:sz w:val="24"/>
          <w:szCs w:val="24"/>
        </w:rPr>
        <w:t>15.</w:t>
      </w:r>
      <w:r w:rsidR="00410C0E" w:rsidRPr="008857F6">
        <w:rPr>
          <w:rFonts w:ascii="Times New Roman" w:hAnsi="Times New Roman" w:cs="Times New Roman"/>
          <w:sz w:val="24"/>
          <w:szCs w:val="24"/>
        </w:rPr>
        <w:t xml:space="preserve"> kai perkami meno kūriniai, dovanos ir suvenyrai;</w:t>
      </w:r>
    </w:p>
    <w:p w:rsidR="00410C0E" w:rsidRPr="008857F6" w:rsidRDefault="00F25861" w:rsidP="008857F6">
      <w:pPr>
        <w:shd w:val="clear" w:color="auto" w:fill="FFFFFF" w:themeFill="background1"/>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20</w:t>
      </w:r>
      <w:r w:rsidR="00410C0E" w:rsidRPr="008857F6">
        <w:rPr>
          <w:rFonts w:ascii="Times New Roman" w:hAnsi="Times New Roman" w:cs="Times New Roman"/>
          <w:sz w:val="24"/>
          <w:szCs w:val="24"/>
        </w:rPr>
        <w:t>.</w:t>
      </w:r>
      <w:r w:rsidRPr="008857F6">
        <w:rPr>
          <w:rFonts w:ascii="Times New Roman" w:hAnsi="Times New Roman" w:cs="Times New Roman"/>
          <w:sz w:val="24"/>
          <w:szCs w:val="24"/>
        </w:rPr>
        <w:t>16.</w:t>
      </w:r>
      <w:r w:rsidR="00410C0E" w:rsidRPr="008857F6">
        <w:rPr>
          <w:rFonts w:ascii="Times New Roman" w:hAnsi="Times New Roman" w:cs="Times New Roman"/>
          <w:sz w:val="24"/>
          <w:szCs w:val="24"/>
        </w:rPr>
        <w:t xml:space="preserve"> kai perkamos Bibliotekos organizuojamiems trumpalaikiams (vienos ar kelių dienų) seminarams ar konferencijoms reikalingos paslaugos (apgyvendinimas, maitinimas, salės, aparatūros nuoma ir kt.) ir kai didesnio minėtų paslaugų teikėjų skaičiaus apklausa reikalautų neproporcingai didelių Pirkimo organizatoriaus ar Komisijos pastangų, laiko ir (ar) lėšų sąnaudų;</w:t>
      </w:r>
    </w:p>
    <w:p w:rsidR="00C37410" w:rsidRPr="008857F6" w:rsidRDefault="00F25861" w:rsidP="008857F6">
      <w:pPr>
        <w:pStyle w:val="Hyperlink1"/>
        <w:spacing w:line="276" w:lineRule="auto"/>
        <w:ind w:firstLine="1296"/>
        <w:rPr>
          <w:sz w:val="24"/>
          <w:szCs w:val="24"/>
          <w:lang w:val="lt-LT"/>
        </w:rPr>
      </w:pPr>
      <w:r w:rsidRPr="008857F6">
        <w:rPr>
          <w:sz w:val="24"/>
          <w:szCs w:val="24"/>
          <w:lang w:val="lt-LT"/>
        </w:rPr>
        <w:t>20.17</w:t>
      </w:r>
      <w:r w:rsidR="00C37410" w:rsidRPr="008857F6">
        <w:rPr>
          <w:sz w:val="24"/>
          <w:szCs w:val="24"/>
          <w:lang w:val="lt-LT"/>
        </w:rPr>
        <w:t xml:space="preserve">. kai mažos vertės prekių ir paslaugų pirkimo sutarties vertė neviršija </w:t>
      </w:r>
      <w:r w:rsidR="00A20F77" w:rsidRPr="00A20F77">
        <w:rPr>
          <w:sz w:val="24"/>
          <w:szCs w:val="24"/>
          <w:lang w:val="lt-LT"/>
        </w:rPr>
        <w:t>10</w:t>
      </w:r>
      <w:r w:rsidR="00C37410" w:rsidRPr="00A20F77">
        <w:rPr>
          <w:sz w:val="24"/>
          <w:szCs w:val="24"/>
          <w:lang w:val="lt-LT"/>
        </w:rPr>
        <w:t xml:space="preserve"> 000 EUR</w:t>
      </w:r>
      <w:r w:rsidR="00C37410" w:rsidRPr="008857F6">
        <w:rPr>
          <w:sz w:val="24"/>
          <w:szCs w:val="24"/>
          <w:lang w:val="lt-LT"/>
        </w:rPr>
        <w:t xml:space="preserve"> be PVM;</w:t>
      </w:r>
    </w:p>
    <w:p w:rsidR="00C37410" w:rsidRPr="008857F6" w:rsidRDefault="00F25861" w:rsidP="008857F6">
      <w:pPr>
        <w:pStyle w:val="Hyperlink1"/>
        <w:spacing w:line="276" w:lineRule="auto"/>
        <w:ind w:firstLine="1296"/>
        <w:rPr>
          <w:sz w:val="24"/>
          <w:szCs w:val="24"/>
          <w:lang w:val="lt-LT"/>
        </w:rPr>
      </w:pPr>
      <w:r w:rsidRPr="008857F6">
        <w:rPr>
          <w:sz w:val="24"/>
          <w:szCs w:val="24"/>
          <w:lang w:val="lt-LT"/>
        </w:rPr>
        <w:t>20.18</w:t>
      </w:r>
      <w:r w:rsidR="00C37410" w:rsidRPr="008857F6">
        <w:rPr>
          <w:sz w:val="24"/>
          <w:szCs w:val="24"/>
          <w:lang w:val="lt-LT"/>
        </w:rPr>
        <w:t xml:space="preserve">. kai mažos vertės darbų pirkimo sutarties vertė neviršija </w:t>
      </w:r>
      <w:r w:rsidR="00A20F77" w:rsidRPr="00A20F77">
        <w:rPr>
          <w:sz w:val="24"/>
          <w:szCs w:val="24"/>
          <w:lang w:val="lt-LT"/>
        </w:rPr>
        <w:t>30</w:t>
      </w:r>
      <w:r w:rsidR="00C37410" w:rsidRPr="00A20F77">
        <w:rPr>
          <w:sz w:val="24"/>
          <w:szCs w:val="24"/>
          <w:lang w:val="lt-LT"/>
        </w:rPr>
        <w:t xml:space="preserve"> 000 EUR</w:t>
      </w:r>
      <w:r w:rsidR="00C37410" w:rsidRPr="008857F6">
        <w:rPr>
          <w:sz w:val="24"/>
          <w:szCs w:val="24"/>
          <w:lang w:val="lt-LT"/>
        </w:rPr>
        <w:t xml:space="preserve"> be PVM.</w:t>
      </w:r>
    </w:p>
    <w:p w:rsidR="00410C0E" w:rsidRPr="008857F6" w:rsidRDefault="00F25861" w:rsidP="008857F6">
      <w:pPr>
        <w:pStyle w:val="Default"/>
        <w:spacing w:line="276" w:lineRule="auto"/>
        <w:ind w:firstLine="1296"/>
        <w:jc w:val="both"/>
      </w:pPr>
      <w:r w:rsidRPr="008857F6">
        <w:t>21</w:t>
      </w:r>
      <w:r w:rsidR="00410C0E" w:rsidRPr="008857F6">
        <w:t xml:space="preserve">. Taisyklių </w:t>
      </w:r>
      <w:r w:rsidRPr="008857F6">
        <w:t>20</w:t>
      </w:r>
      <w:r w:rsidR="00410C0E" w:rsidRPr="008857F6">
        <w:t xml:space="preserve"> punkte nenumatytais atvejais ir preliminariai </w:t>
      </w:r>
      <w:r w:rsidR="00C90EEB" w:rsidRPr="008857F6">
        <w:t xml:space="preserve">prekių ir paslaugų </w:t>
      </w:r>
      <w:r w:rsidR="00410C0E" w:rsidRPr="008857F6">
        <w:t>pirkim</w:t>
      </w:r>
      <w:r w:rsidR="00355189" w:rsidRPr="008857F6">
        <w:t xml:space="preserve">o sutarties vertei neviršijant </w:t>
      </w:r>
      <w:r w:rsidR="00DB6D3D" w:rsidRPr="00A20F77">
        <w:t>30</w:t>
      </w:r>
      <w:r w:rsidR="00410C0E" w:rsidRPr="00A20F77">
        <w:t xml:space="preserve"> 000 EUR</w:t>
      </w:r>
      <w:r w:rsidR="00410C0E" w:rsidRPr="008857F6">
        <w:t xml:space="preserve"> be PVM, </w:t>
      </w:r>
      <w:r w:rsidR="00355189" w:rsidRPr="008857F6">
        <w:t xml:space="preserve">darbų </w:t>
      </w:r>
      <w:r w:rsidR="00C90EEB" w:rsidRPr="008857F6">
        <w:t>–</w:t>
      </w:r>
      <w:r w:rsidR="00355189" w:rsidRPr="008857F6">
        <w:t xml:space="preserve"> </w:t>
      </w:r>
      <w:r w:rsidR="00DB6D3D" w:rsidRPr="00A20F77">
        <w:t>85</w:t>
      </w:r>
      <w:r w:rsidR="00C90EEB" w:rsidRPr="00A20F77">
        <w:t> 000 EUR</w:t>
      </w:r>
      <w:r w:rsidR="00C90EEB" w:rsidRPr="008857F6">
        <w:t xml:space="preserve"> be PVM </w:t>
      </w:r>
      <w:r w:rsidR="00410C0E" w:rsidRPr="008857F6">
        <w:t>galima vykdyti apklausą raštu, neskelbiant vieša</w:t>
      </w:r>
      <w:r w:rsidR="00C90EEB" w:rsidRPr="008857F6">
        <w:t>i, apklausiant ne mažiau nei 3</w:t>
      </w:r>
      <w:r w:rsidR="00410C0E" w:rsidRPr="008857F6">
        <w:t xml:space="preserve"> tiekėjus. Mažesnį tiekėjų skaičių galima apklausti tik tokiu atveju, jeigu nėra žinoma trijų tiekėjų, teikiančių analogiškas paslaugas, darbus ar prekes. </w:t>
      </w:r>
    </w:p>
    <w:p w:rsidR="00410C0E" w:rsidRPr="008857F6" w:rsidRDefault="00F25861" w:rsidP="008857F6">
      <w:pPr>
        <w:pStyle w:val="Default"/>
        <w:spacing w:line="276" w:lineRule="auto"/>
        <w:ind w:firstLine="1296"/>
        <w:jc w:val="both"/>
      </w:pPr>
      <w:r w:rsidRPr="008857F6">
        <w:t>22. Taisyklių 20 ir 21</w:t>
      </w:r>
      <w:r w:rsidR="00410C0E" w:rsidRPr="008857F6">
        <w:t xml:space="preserve"> punkte nepaminėtais atvejais apie apklausą raštu skelbiama viešai. </w:t>
      </w:r>
    </w:p>
    <w:p w:rsidR="00410C0E" w:rsidRPr="008857F6" w:rsidRDefault="00960075" w:rsidP="008857F6">
      <w:pPr>
        <w:pStyle w:val="Default"/>
        <w:spacing w:line="276" w:lineRule="auto"/>
        <w:ind w:firstLine="1296"/>
        <w:jc w:val="both"/>
      </w:pPr>
      <w:r w:rsidRPr="008857F6">
        <w:t>23</w:t>
      </w:r>
      <w:r w:rsidR="00410C0E" w:rsidRPr="008857F6">
        <w:t xml:space="preserve">. Apklausa žodžiu gali būti vykdoma, kai: </w:t>
      </w:r>
    </w:p>
    <w:p w:rsidR="00410C0E" w:rsidRPr="008857F6" w:rsidRDefault="004810CB" w:rsidP="008857F6">
      <w:pPr>
        <w:pStyle w:val="Default"/>
        <w:spacing w:line="276" w:lineRule="auto"/>
        <w:ind w:firstLine="1296"/>
        <w:jc w:val="both"/>
      </w:pPr>
      <w:r w:rsidRPr="008857F6">
        <w:t>23</w:t>
      </w:r>
      <w:r w:rsidR="00410C0E" w:rsidRPr="008857F6">
        <w:t xml:space="preserve">.1. preliminari pirkimo sutarties vertė neviršija 3000 EUR be PVM; </w:t>
      </w:r>
    </w:p>
    <w:p w:rsidR="00410C0E" w:rsidRPr="008857F6" w:rsidRDefault="004810CB" w:rsidP="008857F6">
      <w:pPr>
        <w:pStyle w:val="Default"/>
        <w:spacing w:line="276" w:lineRule="auto"/>
        <w:ind w:firstLine="1296"/>
        <w:jc w:val="both"/>
      </w:pPr>
      <w:r w:rsidRPr="008857F6">
        <w:t>23</w:t>
      </w:r>
      <w:r w:rsidR="00410C0E" w:rsidRPr="008857F6">
        <w:t xml:space="preserve">.2. dėl įvykių, kurių Biblioteka negalėjo iš anksto numatyti, būtina skubiai įsigyti reikalingų prekių, paslaugų ar darbų. Aplinkybės, kuriomis grindžiama ypatinga skuba, negali priklausyti nuo Bibliotekos. </w:t>
      </w:r>
    </w:p>
    <w:p w:rsidR="00FA5276" w:rsidRPr="00FA5276" w:rsidRDefault="004810CB" w:rsidP="004E752B">
      <w:pPr>
        <w:spacing w:after="0" w:line="276" w:lineRule="auto"/>
        <w:ind w:firstLine="1298"/>
        <w:jc w:val="both"/>
        <w:rPr>
          <w:rFonts w:ascii="Times New Roman" w:eastAsia="Times New Roman" w:hAnsi="Times New Roman" w:cs="Times New Roman"/>
          <w:color w:val="000000"/>
          <w:sz w:val="24"/>
          <w:szCs w:val="24"/>
        </w:rPr>
      </w:pPr>
      <w:r w:rsidRPr="008857F6">
        <w:rPr>
          <w:sz w:val="24"/>
          <w:szCs w:val="24"/>
        </w:rPr>
        <w:t>24</w:t>
      </w:r>
      <w:r w:rsidR="003C462D" w:rsidRPr="008857F6">
        <w:rPr>
          <w:sz w:val="24"/>
          <w:szCs w:val="24"/>
        </w:rPr>
        <w:t xml:space="preserve">. </w:t>
      </w:r>
      <w:r w:rsidR="00FA5276" w:rsidRPr="00FA5276">
        <w:rPr>
          <w:rFonts w:ascii="Times New Roman" w:eastAsia="Times New Roman" w:hAnsi="Times New Roman" w:cs="Times New Roman"/>
          <w:noProof/>
          <w:color w:val="000000"/>
          <w:sz w:val="24"/>
          <w:szCs w:val="24"/>
        </w:rPr>
        <w:t xml:space="preserve">Tiekėjo (-ų) apklausa žodžiu prilyginima bendravimui tiesiogiai gyvai, el. paštu,  telefonu ar internetine telefonija. </w:t>
      </w:r>
      <w:r w:rsidR="00FA5276" w:rsidRPr="00FA5276">
        <w:rPr>
          <w:rFonts w:ascii="Times New Roman" w:eastAsia="Times New Roman" w:hAnsi="Times New Roman" w:cs="Times New Roman"/>
          <w:noProof/>
          <w:sz w:val="24"/>
          <w:szCs w:val="24"/>
        </w:rPr>
        <w:t>Visi kiti bendravimo būdai, jo formos ir priemonės, bei  vieša informacija, reklama, pasiūlymai, skelbimai ir pan., jei jie pateikti raštu – prilyginami apklausai raštu.</w:t>
      </w:r>
    </w:p>
    <w:p w:rsidR="00FB5323" w:rsidRPr="008857F6" w:rsidRDefault="00017F29" w:rsidP="004E752B">
      <w:pPr>
        <w:pStyle w:val="Hyperlink1"/>
        <w:spacing w:line="276" w:lineRule="auto"/>
        <w:ind w:firstLine="1298"/>
        <w:rPr>
          <w:sz w:val="24"/>
          <w:szCs w:val="24"/>
          <w:lang w:val="lt-LT"/>
        </w:rPr>
      </w:pPr>
      <w:r w:rsidRPr="008857F6">
        <w:rPr>
          <w:sz w:val="24"/>
          <w:szCs w:val="24"/>
        </w:rPr>
        <w:t>25</w:t>
      </w:r>
      <w:r w:rsidR="00410C0E" w:rsidRPr="008857F6">
        <w:rPr>
          <w:sz w:val="24"/>
          <w:szCs w:val="24"/>
        </w:rPr>
        <w:t xml:space="preserve">. </w:t>
      </w:r>
      <w:r w:rsidR="00FB5323" w:rsidRPr="008857F6">
        <w:rPr>
          <w:sz w:val="24"/>
          <w:szCs w:val="24"/>
          <w:lang w:val="lt-LT"/>
        </w:rPr>
        <w:t>Komisija ar pirkimo organizatorius, vykdydami mažos vertės pirkimo apklausą žodžiu,</w:t>
      </w:r>
      <w:r w:rsidR="003C462D" w:rsidRPr="008857F6">
        <w:rPr>
          <w:sz w:val="24"/>
          <w:szCs w:val="24"/>
          <w:lang w:val="lt-LT"/>
        </w:rPr>
        <w:t xml:space="preserve"> turi teisę apklausti 1</w:t>
      </w:r>
      <w:r w:rsidR="001B4499">
        <w:rPr>
          <w:sz w:val="24"/>
          <w:szCs w:val="24"/>
          <w:lang w:val="lt-LT"/>
        </w:rPr>
        <w:t xml:space="preserve"> tiekėją.</w:t>
      </w:r>
    </w:p>
    <w:p w:rsidR="008024D2" w:rsidRPr="008857F6" w:rsidRDefault="008024D2" w:rsidP="008857F6">
      <w:pPr>
        <w:spacing w:after="0" w:line="276" w:lineRule="auto"/>
        <w:jc w:val="both"/>
        <w:rPr>
          <w:rFonts w:ascii="Times New Roman" w:hAnsi="Times New Roman" w:cs="Times New Roman"/>
          <w:b/>
          <w:sz w:val="24"/>
          <w:szCs w:val="24"/>
        </w:rPr>
      </w:pPr>
    </w:p>
    <w:p w:rsidR="008024D2" w:rsidRPr="008857F6" w:rsidRDefault="008024D2" w:rsidP="008857F6">
      <w:pPr>
        <w:spacing w:after="0" w:line="276" w:lineRule="auto"/>
        <w:jc w:val="center"/>
        <w:rPr>
          <w:rFonts w:ascii="Times New Roman" w:hAnsi="Times New Roman" w:cs="Times New Roman"/>
          <w:b/>
          <w:bCs/>
          <w:sz w:val="24"/>
          <w:szCs w:val="24"/>
        </w:rPr>
      </w:pPr>
      <w:r w:rsidRPr="008857F6">
        <w:rPr>
          <w:rFonts w:ascii="Times New Roman" w:hAnsi="Times New Roman" w:cs="Times New Roman"/>
          <w:b/>
          <w:bCs/>
          <w:sz w:val="24"/>
          <w:szCs w:val="24"/>
        </w:rPr>
        <w:t>IV. SUPAPRASTINTAS ATVIRAS KONKURSAS</w:t>
      </w:r>
    </w:p>
    <w:p w:rsidR="008024D2" w:rsidRPr="008857F6" w:rsidRDefault="008024D2" w:rsidP="008857F6">
      <w:pPr>
        <w:spacing w:after="0" w:line="276" w:lineRule="auto"/>
        <w:jc w:val="center"/>
        <w:rPr>
          <w:rFonts w:ascii="Times New Roman" w:hAnsi="Times New Roman" w:cs="Times New Roman"/>
          <w:sz w:val="24"/>
          <w:szCs w:val="24"/>
        </w:rPr>
      </w:pPr>
    </w:p>
    <w:p w:rsidR="008024D2" w:rsidRPr="008857F6" w:rsidRDefault="00FD0EF9"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26</w:t>
      </w:r>
      <w:r w:rsidR="008024D2" w:rsidRPr="008857F6">
        <w:rPr>
          <w:rFonts w:ascii="Times New Roman" w:hAnsi="Times New Roman" w:cs="Times New Roman"/>
          <w:sz w:val="24"/>
          <w:szCs w:val="24"/>
        </w:rPr>
        <w:t xml:space="preserve">. Biblioteka supaprastintą atvirą konkursą vykdo šiais etapais: </w:t>
      </w:r>
    </w:p>
    <w:p w:rsidR="008024D2" w:rsidRPr="008857F6" w:rsidRDefault="00FD0EF9"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26</w:t>
      </w:r>
      <w:r w:rsidR="008024D2" w:rsidRPr="008857F6">
        <w:rPr>
          <w:rFonts w:ascii="Times New Roman" w:hAnsi="Times New Roman" w:cs="Times New Roman"/>
          <w:sz w:val="24"/>
          <w:szCs w:val="24"/>
        </w:rPr>
        <w:t xml:space="preserve">.1.Viešųjų pirkimų įstatymo ir Taisyklėse nustatyta tvarka skelbia apie pirkimą; </w:t>
      </w:r>
    </w:p>
    <w:p w:rsidR="008024D2" w:rsidRPr="008857F6" w:rsidRDefault="00FD0EF9"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26</w:t>
      </w:r>
      <w:r w:rsidR="008024D2" w:rsidRPr="008857F6">
        <w:rPr>
          <w:rFonts w:ascii="Times New Roman" w:hAnsi="Times New Roman" w:cs="Times New Roman"/>
          <w:sz w:val="24"/>
          <w:szCs w:val="24"/>
        </w:rPr>
        <w:t xml:space="preserve">.2. vadovaudamasi pirkimo dokumentuose nustatytomis sąlygomis, nagrinėja, vertina ir palygina tiekėjų pateiktus pasiūlymus. </w:t>
      </w:r>
    </w:p>
    <w:p w:rsidR="008024D2" w:rsidRPr="008857F6" w:rsidRDefault="00FD0EF9"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27</w:t>
      </w:r>
      <w:r w:rsidR="008024D2" w:rsidRPr="008857F6">
        <w:rPr>
          <w:rFonts w:ascii="Times New Roman" w:hAnsi="Times New Roman" w:cs="Times New Roman"/>
          <w:sz w:val="24"/>
          <w:szCs w:val="24"/>
        </w:rPr>
        <w:t xml:space="preserve">. Supaprastintame atvirame konkurse derybos tarp Bibliotekos ir tiekėjų draudžiamos. </w:t>
      </w:r>
    </w:p>
    <w:p w:rsidR="008024D2" w:rsidRPr="008857F6" w:rsidRDefault="00FD0EF9"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28</w:t>
      </w:r>
      <w:r w:rsidR="008024D2" w:rsidRPr="008857F6">
        <w:rPr>
          <w:rFonts w:ascii="Times New Roman" w:hAnsi="Times New Roman" w:cs="Times New Roman"/>
          <w:sz w:val="24"/>
          <w:szCs w:val="24"/>
        </w:rPr>
        <w:t xml:space="preserve">. Vykdant supaprastintą atvirą konkursą, dalyvių skaičius neribojamas. </w:t>
      </w:r>
    </w:p>
    <w:p w:rsidR="008024D2" w:rsidRPr="008857F6" w:rsidRDefault="00FD0EF9"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29</w:t>
      </w:r>
      <w:r w:rsidR="008024D2" w:rsidRPr="008857F6">
        <w:rPr>
          <w:rFonts w:ascii="Times New Roman" w:hAnsi="Times New Roman" w:cs="Times New Roman"/>
          <w:sz w:val="24"/>
          <w:szCs w:val="24"/>
        </w:rPr>
        <w:t xml:space="preserve">. Bibliotekos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8024D2" w:rsidRPr="008857F6" w:rsidRDefault="00FD0EF9"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lastRenderedPageBreak/>
        <w:t>30</w:t>
      </w:r>
      <w:r w:rsidR="008024D2" w:rsidRPr="008857F6">
        <w:rPr>
          <w:rFonts w:ascii="Times New Roman" w:hAnsi="Times New Roman" w:cs="Times New Roman"/>
          <w:sz w:val="24"/>
          <w:szCs w:val="24"/>
        </w:rPr>
        <w:t>. Jei supaprastinto atviro konkurso metu bus vykdomas elektroninis aukcionas, apie tai nurodoma skelbime apie pirkimą.</w:t>
      </w:r>
    </w:p>
    <w:p w:rsidR="008024D2" w:rsidRPr="008857F6" w:rsidRDefault="008024D2" w:rsidP="008857F6">
      <w:pPr>
        <w:spacing w:after="0" w:line="276" w:lineRule="auto"/>
        <w:jc w:val="both"/>
        <w:rPr>
          <w:rFonts w:ascii="Times New Roman" w:hAnsi="Times New Roman" w:cs="Times New Roman"/>
          <w:b/>
          <w:sz w:val="24"/>
          <w:szCs w:val="24"/>
        </w:rPr>
      </w:pPr>
    </w:p>
    <w:p w:rsidR="00F71ADA" w:rsidRPr="008857F6" w:rsidRDefault="00F71ADA" w:rsidP="008857F6">
      <w:pPr>
        <w:pStyle w:val="Default"/>
        <w:spacing w:line="276" w:lineRule="auto"/>
        <w:jc w:val="center"/>
        <w:rPr>
          <w:b/>
          <w:bCs/>
        </w:rPr>
      </w:pPr>
      <w:r w:rsidRPr="008857F6">
        <w:rPr>
          <w:b/>
          <w:bCs/>
        </w:rPr>
        <w:t>V. APKLAUSA RAŠTU</w:t>
      </w:r>
    </w:p>
    <w:p w:rsidR="00F71ADA" w:rsidRPr="008857F6" w:rsidRDefault="00F71ADA" w:rsidP="008857F6">
      <w:pPr>
        <w:pStyle w:val="Default"/>
        <w:spacing w:line="276" w:lineRule="auto"/>
        <w:jc w:val="center"/>
      </w:pPr>
    </w:p>
    <w:p w:rsidR="00F71ADA" w:rsidRPr="008857F6" w:rsidRDefault="00464000" w:rsidP="008857F6">
      <w:pPr>
        <w:pStyle w:val="Default"/>
        <w:spacing w:line="276" w:lineRule="auto"/>
        <w:ind w:firstLine="1296"/>
        <w:jc w:val="both"/>
      </w:pPr>
      <w:r w:rsidRPr="008857F6">
        <w:t>31</w:t>
      </w:r>
      <w:r w:rsidR="00F71ADA" w:rsidRPr="008857F6">
        <w:t xml:space="preserve">. Vykdant apklausą raštu, kreipiamasi į tiekėjus raštu ar skelbimu, prašant pateikti pasiūlymus pagal Bibliotekos nurodytus reikalavimus. </w:t>
      </w:r>
    </w:p>
    <w:p w:rsidR="00F71ADA" w:rsidRPr="008857F6" w:rsidRDefault="00464000" w:rsidP="008857F6">
      <w:pPr>
        <w:pStyle w:val="Default"/>
        <w:spacing w:line="276" w:lineRule="auto"/>
        <w:ind w:firstLine="1296"/>
        <w:jc w:val="both"/>
      </w:pPr>
      <w:r w:rsidRPr="008857F6">
        <w:t>32</w:t>
      </w:r>
      <w:r w:rsidR="00F71ADA" w:rsidRPr="008857F6">
        <w:t xml:space="preserve">. Apklausos raštu metu gali būti deramasi dėl pasiūlymo sąlygų, jeigu tokia galimybė yra numatyta pirkimo dokumentuose. Jei apklausos raštu metu yra deramasi, derybų metu turi būti laikomasi šių reikalavimų: </w:t>
      </w:r>
    </w:p>
    <w:p w:rsidR="00F71ADA" w:rsidRPr="008857F6" w:rsidRDefault="00464000" w:rsidP="008857F6">
      <w:pPr>
        <w:pStyle w:val="Default"/>
        <w:spacing w:line="276" w:lineRule="auto"/>
        <w:ind w:firstLine="1296"/>
        <w:jc w:val="both"/>
      </w:pPr>
      <w:r w:rsidRPr="008857F6">
        <w:t>32</w:t>
      </w:r>
      <w:r w:rsidR="00F71ADA" w:rsidRPr="008857F6">
        <w:t xml:space="preserve">.1. tretiesiems asmenims Biblioteka negali atskleisti jokios iš tiekėjo gautos informacijos be jo sutikimo, taip pat tiekėjas negali būti informuojamas apie susitarimus, pasiektus su kitais tiekėjais; </w:t>
      </w:r>
    </w:p>
    <w:p w:rsidR="00F71ADA" w:rsidRPr="008857F6" w:rsidRDefault="00464000" w:rsidP="008857F6">
      <w:pPr>
        <w:pStyle w:val="Default"/>
        <w:spacing w:line="276" w:lineRule="auto"/>
        <w:ind w:firstLine="1296"/>
        <w:jc w:val="both"/>
      </w:pPr>
      <w:r w:rsidRPr="008857F6">
        <w:t>32</w:t>
      </w:r>
      <w:r w:rsidR="00F71ADA" w:rsidRPr="008857F6">
        <w:t xml:space="preserve">.2. visiems dalyviams turi būti taikomi vienodi reikalavimai, suteikiamos vienodos galimybės ir pateikiama vienoda informacija. Teikdama informaciją Biblioteka neturi diskriminuoti vienų tiekėjų kitų naudai; </w:t>
      </w:r>
    </w:p>
    <w:p w:rsidR="00F71ADA" w:rsidRPr="008857F6" w:rsidRDefault="00464000" w:rsidP="008857F6">
      <w:pPr>
        <w:pStyle w:val="Default"/>
        <w:spacing w:line="276" w:lineRule="auto"/>
        <w:ind w:firstLine="1296"/>
        <w:jc w:val="both"/>
      </w:pPr>
      <w:r w:rsidRPr="008857F6">
        <w:t>32</w:t>
      </w:r>
      <w:r w:rsidR="00F71ADA" w:rsidRPr="008857F6">
        <w:t xml:space="preserve">.3. tiekėjai kviečiami derėtis pagal pasiūlymų pateikimo eiliškumą (pirmas kviečiamas anksčiausiai pasiūlymą pateikęs tiekėjas); </w:t>
      </w:r>
    </w:p>
    <w:p w:rsidR="00F71ADA" w:rsidRPr="008857F6" w:rsidRDefault="00464000" w:rsidP="008857F6">
      <w:pPr>
        <w:pStyle w:val="Default"/>
        <w:spacing w:line="276" w:lineRule="auto"/>
        <w:ind w:firstLine="1296"/>
        <w:jc w:val="both"/>
      </w:pPr>
      <w:r w:rsidRPr="008857F6">
        <w:t>32</w:t>
      </w:r>
      <w:r w:rsidR="00F71ADA" w:rsidRPr="008857F6">
        <w:t xml:space="preserve">.4. 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F71ADA" w:rsidRPr="008857F6" w:rsidRDefault="00464000"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33</w:t>
      </w:r>
      <w:r w:rsidR="00F71ADA" w:rsidRPr="008857F6">
        <w:rPr>
          <w:rFonts w:ascii="Times New Roman" w:hAnsi="Times New Roman" w:cs="Times New Roman"/>
          <w:sz w:val="24"/>
          <w:szCs w:val="24"/>
        </w:rPr>
        <w:t xml:space="preserve">. Biblioteka, pirkdama apklausos raštu būdu, jeigu apie apklausą raštu yra skelbiama, pirkimo dokumentuose pateikia Taisyklių </w:t>
      </w:r>
      <w:r w:rsidR="00821F57" w:rsidRPr="008857F6">
        <w:rPr>
          <w:rFonts w:ascii="Times New Roman" w:hAnsi="Times New Roman" w:cs="Times New Roman"/>
          <w:sz w:val="24"/>
          <w:szCs w:val="24"/>
        </w:rPr>
        <w:t>47</w:t>
      </w:r>
      <w:r w:rsidR="00F71ADA" w:rsidRPr="008857F6">
        <w:rPr>
          <w:rFonts w:ascii="Times New Roman" w:hAnsi="Times New Roman" w:cs="Times New Roman"/>
          <w:sz w:val="24"/>
          <w:szCs w:val="24"/>
        </w:rPr>
        <w:t xml:space="preserve"> punkte numatytą informaciją. Jeigu apie apklausą raštu nėra skelbiama, gali būti nurodoma ne visa Taisyklių </w:t>
      </w:r>
      <w:r w:rsidR="00821F57" w:rsidRPr="008857F6">
        <w:rPr>
          <w:rFonts w:ascii="Times New Roman" w:hAnsi="Times New Roman" w:cs="Times New Roman"/>
          <w:sz w:val="24"/>
          <w:szCs w:val="24"/>
        </w:rPr>
        <w:t>47</w:t>
      </w:r>
      <w:r w:rsidR="00F71ADA" w:rsidRPr="008857F6">
        <w:rPr>
          <w:rFonts w:ascii="Times New Roman" w:hAnsi="Times New Roman" w:cs="Times New Roman"/>
          <w:sz w:val="24"/>
          <w:szCs w:val="24"/>
        </w:rPr>
        <w:t xml:space="preserve"> punkte numatyta informacija.</w:t>
      </w:r>
    </w:p>
    <w:p w:rsidR="00F71ADA" w:rsidRPr="008857F6" w:rsidRDefault="00F77AD4" w:rsidP="008857F6">
      <w:pPr>
        <w:pStyle w:val="Default"/>
        <w:spacing w:line="276" w:lineRule="auto"/>
        <w:ind w:firstLine="1296"/>
        <w:jc w:val="both"/>
      </w:pPr>
      <w:r w:rsidRPr="008857F6">
        <w:t>34</w:t>
      </w:r>
      <w:r w:rsidR="00F71ADA" w:rsidRPr="008857F6">
        <w:t xml:space="preserve">. Raštu pasiūlymus gali būti prašoma pateikti faksu, elektroniniu paštu, CVP IS priemonėmis ar vokuose. Biblioteka gali nereikalauti, kad pasiūlymas būtų pasirašytas (elektroninis pasiūlymas būtų pateiktas su saugiu elektroniniu parašu, atitinkančiu teisės aktų reikalavimus). </w:t>
      </w:r>
    </w:p>
    <w:p w:rsidR="00F71ADA" w:rsidRPr="008857F6" w:rsidRDefault="00F77AD4" w:rsidP="008857F6">
      <w:pPr>
        <w:pStyle w:val="Default"/>
        <w:spacing w:line="276" w:lineRule="auto"/>
        <w:ind w:firstLine="1296"/>
        <w:jc w:val="both"/>
      </w:pPr>
      <w:r w:rsidRPr="008857F6">
        <w:t>35</w:t>
      </w:r>
      <w:r w:rsidR="00F71ADA" w:rsidRPr="008857F6">
        <w:t xml:space="preserve">. Pasiūlymus prašant pateikti vokuose (elektroninėmis priemonėmis), į vokų atplėšimo procedūrą, išskyrus pirkimą, kurio metu deramasi, gali būti kviečiami pasiūlymus pateikę tiekėjai ar jų įgalioti atstovai. </w:t>
      </w:r>
    </w:p>
    <w:p w:rsidR="00F71ADA" w:rsidRPr="008857F6" w:rsidRDefault="00F77AD4" w:rsidP="008857F6">
      <w:pPr>
        <w:pStyle w:val="Default"/>
        <w:spacing w:line="276" w:lineRule="auto"/>
        <w:ind w:firstLine="1296"/>
        <w:jc w:val="both"/>
      </w:pPr>
      <w:r w:rsidRPr="008857F6">
        <w:t>36</w:t>
      </w:r>
      <w:r w:rsidR="00F71ADA" w:rsidRPr="008857F6">
        <w:t xml:space="preserve">.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F71ADA" w:rsidRPr="008857F6" w:rsidRDefault="00F77AD4"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37</w:t>
      </w:r>
      <w:r w:rsidR="00F71ADA" w:rsidRPr="008857F6">
        <w:rPr>
          <w:rFonts w:ascii="Times New Roman" w:hAnsi="Times New Roman" w:cs="Times New Roman"/>
          <w:sz w:val="24"/>
          <w:szCs w:val="24"/>
        </w:rPr>
        <w:t>.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3 darbo dienos nuo kvietimo išsiuntimo dienos.</w:t>
      </w:r>
    </w:p>
    <w:p w:rsidR="000B65D8" w:rsidRDefault="000B65D8" w:rsidP="008857F6">
      <w:pPr>
        <w:spacing w:after="0" w:line="276" w:lineRule="auto"/>
        <w:jc w:val="both"/>
        <w:rPr>
          <w:rFonts w:ascii="Times New Roman" w:hAnsi="Times New Roman" w:cs="Times New Roman"/>
          <w:sz w:val="24"/>
          <w:szCs w:val="24"/>
        </w:rPr>
      </w:pPr>
    </w:p>
    <w:p w:rsidR="000D37F2" w:rsidRPr="008857F6" w:rsidRDefault="000D37F2" w:rsidP="008857F6">
      <w:pPr>
        <w:spacing w:after="0" w:line="276" w:lineRule="auto"/>
        <w:jc w:val="both"/>
        <w:rPr>
          <w:rFonts w:ascii="Times New Roman" w:hAnsi="Times New Roman" w:cs="Times New Roman"/>
          <w:sz w:val="24"/>
          <w:szCs w:val="24"/>
        </w:rPr>
      </w:pPr>
    </w:p>
    <w:p w:rsidR="000B65D8" w:rsidRPr="008857F6" w:rsidRDefault="000B65D8" w:rsidP="008857F6">
      <w:pPr>
        <w:pStyle w:val="Default"/>
        <w:spacing w:line="276" w:lineRule="auto"/>
        <w:jc w:val="center"/>
        <w:rPr>
          <w:b/>
          <w:bCs/>
        </w:rPr>
      </w:pPr>
      <w:r w:rsidRPr="008857F6">
        <w:rPr>
          <w:b/>
          <w:bCs/>
        </w:rPr>
        <w:lastRenderedPageBreak/>
        <w:t>VI. APKLAUSA ŽODŽIU</w:t>
      </w:r>
    </w:p>
    <w:p w:rsidR="000B65D8" w:rsidRPr="008857F6" w:rsidRDefault="000B65D8" w:rsidP="008857F6">
      <w:pPr>
        <w:pStyle w:val="Default"/>
        <w:spacing w:line="276" w:lineRule="auto"/>
        <w:jc w:val="center"/>
      </w:pPr>
    </w:p>
    <w:p w:rsidR="000B65D8" w:rsidRPr="008857F6" w:rsidRDefault="000B65D8"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38. Vykdant pirkimą apklausos žodžiu būdu, kreipiamasi į tiekėjus žodžiu, prašant pateikti pasiūlymus pagal Bibliotekos nurodytus reikalavimus arba įsigyjamos prekės ar paslaugos jų pardavimo vietoje. Galima pasinaudoti ir viešai tiekėjų pateikta informacija (pvz., reklama internete ir pan.) apie siūlomas prekes, paslaugas ar darbus. Toks informacijos gavimas prilyginamas žodinei tiekėjų apklausai.</w:t>
      </w:r>
    </w:p>
    <w:p w:rsidR="000B65D8" w:rsidRPr="008857F6" w:rsidRDefault="000B65D8"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 xml:space="preserve">39. Apklausos rezultatai fiksuojami Mažos vertės pirkimų tiekėjų apklausos pažymoje </w:t>
      </w:r>
      <w:r w:rsidR="00FB4946" w:rsidRPr="004E0A78">
        <w:rPr>
          <w:rFonts w:ascii="Times New Roman" w:hAnsi="Times New Roman" w:cs="Times New Roman"/>
          <w:sz w:val="24"/>
          <w:szCs w:val="24"/>
        </w:rPr>
        <w:t>(toliau – Pažyma) (1</w:t>
      </w:r>
      <w:r w:rsidRPr="004E0A78">
        <w:rPr>
          <w:rFonts w:ascii="Times New Roman" w:hAnsi="Times New Roman" w:cs="Times New Roman"/>
          <w:sz w:val="24"/>
          <w:szCs w:val="24"/>
        </w:rPr>
        <w:t xml:space="preserve"> priedas)</w:t>
      </w:r>
      <w:r w:rsidRPr="008857F6">
        <w:rPr>
          <w:rFonts w:ascii="Times New Roman" w:hAnsi="Times New Roman" w:cs="Times New Roman"/>
          <w:sz w:val="24"/>
          <w:szCs w:val="24"/>
        </w:rPr>
        <w:t xml:space="preserve"> arba protokolu, kai pirkimą atlieka pirkimo komisija. Prieš vykdant apklausą žodžiu pirkimą vykdantis pirkimų organizatorius Pažymoje, o pirkimų komisija protokole turi nustatyti pirkimo objekto techninę specifikaciją, pasiūlymų vertinimo kriterijus ir prekių tiekimo, paslaugų teikimo ar darbų atlikimo pagrindines sąlygas, apie kurią informuos apklausiamus tiekėjus. </w:t>
      </w:r>
      <w:r w:rsidRPr="004E0A78">
        <w:rPr>
          <w:rFonts w:ascii="Times New Roman" w:hAnsi="Times New Roman" w:cs="Times New Roman"/>
          <w:sz w:val="24"/>
          <w:szCs w:val="24"/>
        </w:rPr>
        <w:t xml:space="preserve">Mažos vertės pirkimų tiekėjų apklausos pažyma gali būti nepildoma, kai </w:t>
      </w:r>
      <w:r w:rsidRPr="004E0A78">
        <w:rPr>
          <w:rFonts w:ascii="Times New Roman" w:hAnsi="Times New Roman" w:cs="Times New Roman"/>
          <w:bCs/>
          <w:sz w:val="24"/>
          <w:szCs w:val="24"/>
        </w:rPr>
        <w:t>pirk</w:t>
      </w:r>
      <w:r w:rsidR="00FB4946" w:rsidRPr="004E0A78">
        <w:rPr>
          <w:rFonts w:ascii="Times New Roman" w:hAnsi="Times New Roman" w:cs="Times New Roman"/>
          <w:bCs/>
          <w:sz w:val="24"/>
          <w:szCs w:val="24"/>
        </w:rPr>
        <w:t>imo vertė yra ne didesnė kaip 500</w:t>
      </w:r>
      <w:r w:rsidRPr="004E0A78">
        <w:rPr>
          <w:rFonts w:ascii="Times New Roman" w:hAnsi="Times New Roman" w:cs="Times New Roman"/>
          <w:bCs/>
          <w:sz w:val="24"/>
          <w:szCs w:val="24"/>
        </w:rPr>
        <w:t xml:space="preserve"> EUR (be PVM).</w:t>
      </w:r>
      <w:r w:rsidRPr="004E0A78">
        <w:rPr>
          <w:rFonts w:ascii="Times New Roman" w:hAnsi="Times New Roman" w:cs="Times New Roman"/>
          <w:b/>
          <w:bCs/>
          <w:sz w:val="24"/>
          <w:szCs w:val="24"/>
        </w:rPr>
        <w:t xml:space="preserve"> </w:t>
      </w:r>
      <w:r w:rsidRPr="004E0A78">
        <w:rPr>
          <w:rFonts w:ascii="Times New Roman" w:hAnsi="Times New Roman" w:cs="Times New Roman"/>
          <w:sz w:val="24"/>
          <w:szCs w:val="24"/>
        </w:rPr>
        <w:t>Pažyma gali būti nepildoma ir tuo atveju, kai prekes, paslaugas ar darbus Biblioteka įsigyja iš centrinės perkanči</w:t>
      </w:r>
      <w:r w:rsidR="00F77AD4" w:rsidRPr="004E0A78">
        <w:rPr>
          <w:rFonts w:ascii="Times New Roman" w:hAnsi="Times New Roman" w:cs="Times New Roman"/>
          <w:sz w:val="24"/>
          <w:szCs w:val="24"/>
        </w:rPr>
        <w:t>osios organizacijos arba per ją.</w:t>
      </w:r>
    </w:p>
    <w:p w:rsidR="000B65D8" w:rsidRPr="008857F6" w:rsidRDefault="000B65D8"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40. Vykdant apklausą žodžiu turi būti laikomasi šių reikalavimų:</w:t>
      </w:r>
    </w:p>
    <w:p w:rsidR="000B65D8" w:rsidRPr="008857F6" w:rsidRDefault="000B65D8"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40.1. tretiesiems asmenims Biblioteka negali atskleisti jokios iš tiekėjo gautos informacijos be jo sutikimo, taip pat tiekėjas negali būti informuojamas apie susitarimus, pasiektus su kitais tiekėjais;</w:t>
      </w:r>
    </w:p>
    <w:p w:rsidR="000B65D8" w:rsidRPr="008857F6" w:rsidRDefault="000B65D8"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40.2. visiems dalyviams turi būti taikomi vienodi reikalavimai, suteikiamos vienodos galimybės ir pateikiama vienoda informacija. Teikdama informaciją Biblioteka neturi diskriminuoti vienų tiekėjų kitų naudai.</w:t>
      </w:r>
    </w:p>
    <w:p w:rsidR="00D60AB3" w:rsidRPr="008857F6" w:rsidRDefault="00D60AB3" w:rsidP="008857F6">
      <w:pPr>
        <w:spacing w:after="0" w:line="276" w:lineRule="auto"/>
        <w:jc w:val="both"/>
        <w:rPr>
          <w:rFonts w:ascii="Times New Roman" w:hAnsi="Times New Roman" w:cs="Times New Roman"/>
          <w:sz w:val="24"/>
          <w:szCs w:val="24"/>
        </w:rPr>
      </w:pPr>
    </w:p>
    <w:p w:rsidR="00D60AB3" w:rsidRPr="008857F6" w:rsidRDefault="00D60AB3" w:rsidP="008857F6">
      <w:pPr>
        <w:pStyle w:val="Default"/>
        <w:spacing w:line="276" w:lineRule="auto"/>
        <w:jc w:val="center"/>
        <w:rPr>
          <w:b/>
          <w:bCs/>
        </w:rPr>
      </w:pPr>
      <w:r w:rsidRPr="008857F6">
        <w:rPr>
          <w:b/>
          <w:bCs/>
        </w:rPr>
        <w:t>XI. SUPAPRASTINTŲ PIRKIMŲ PASKELBIMAS</w:t>
      </w:r>
    </w:p>
    <w:p w:rsidR="009136BA" w:rsidRPr="008857F6" w:rsidRDefault="009136BA" w:rsidP="008857F6">
      <w:pPr>
        <w:pStyle w:val="Default"/>
        <w:spacing w:line="276" w:lineRule="auto"/>
        <w:jc w:val="center"/>
      </w:pPr>
    </w:p>
    <w:p w:rsidR="00D60AB3" w:rsidRPr="008857F6" w:rsidRDefault="00FA29FD" w:rsidP="008857F6">
      <w:pPr>
        <w:pStyle w:val="Default"/>
        <w:spacing w:line="276" w:lineRule="auto"/>
        <w:ind w:firstLine="1296"/>
        <w:jc w:val="both"/>
      </w:pPr>
      <w:r w:rsidRPr="008857F6">
        <w:t>41</w:t>
      </w:r>
      <w:r w:rsidR="00D60AB3" w:rsidRPr="008857F6">
        <w:t xml:space="preserve">. Biblioteka apie pirkimus skelbia Viešųjų pirkimų įstatymo 86 straipsnyje ir Taisyklėse nustatytais atvejais ir tvarka, o informacinį pranešimą ar pranešimą dėl savanoriško ex ante skaidrumo gali skelbti Viešųjų pirkimų įstatymo 92 straipsnio 8 dalyje ir Taisyklėse numatytais atvejais. </w:t>
      </w:r>
    </w:p>
    <w:p w:rsidR="00D60AB3" w:rsidRPr="008857F6" w:rsidRDefault="00FA29FD" w:rsidP="008857F6">
      <w:pPr>
        <w:pStyle w:val="Default"/>
        <w:spacing w:line="276" w:lineRule="auto"/>
        <w:ind w:firstLine="1296"/>
        <w:jc w:val="both"/>
      </w:pPr>
      <w:r w:rsidRPr="008857F6">
        <w:t>42</w:t>
      </w:r>
      <w:r w:rsidR="00D60AB3" w:rsidRPr="008857F6">
        <w:t xml:space="preserve">. Biblioteka savo tinklalapyje ir leidinio „Valstybės žinios“ priede „Informaciniai pranešimai“ (mažos vertės pirkimų atveju tik savo tinklalapyje) informuoja apie pradedamą bet kurį pirkimą, taip pat nustatytą laimėtoją ir ketinamą sudaryti bei sudarytą pirkimo sutartį vadovaudamasi Viešųjų pirkimų įstatymo 7 straipsnio 3 dalies nuostatomis. </w:t>
      </w:r>
    </w:p>
    <w:p w:rsidR="00D60AB3" w:rsidRPr="008857F6" w:rsidRDefault="00FA29FD"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43</w:t>
      </w:r>
      <w:r w:rsidR="00D60AB3" w:rsidRPr="008857F6">
        <w:rPr>
          <w:rFonts w:ascii="Times New Roman" w:hAnsi="Times New Roman" w:cs="Times New Roman"/>
          <w:sz w:val="24"/>
          <w:szCs w:val="24"/>
        </w:rPr>
        <w:t>. Bibliotekai sudarius pirkimo sutartį ar preliminariąją sutartį dėl Viešųjų pirkimų įstatymo 2 priedėlio B paslaugų sąraše nurodytų paslaugų, kai pirkimo vertė yra ne mažesnė negu nustatyta tarptautinio pirkimo vertės riba, ne vėliau kaip per 48 dienas po pirkimo sutarties ar preliminariosios sutarties sudarymo Viešųjų pirkimų tarnybai pateikiamas skelbimas apie sudarytą pirkimo sutartį ar preliminariąją sutartį. Skelbime nurodoma, ar Biblioteka sutinka, kad skelbimas būtų paskelbtas.</w:t>
      </w:r>
    </w:p>
    <w:p w:rsidR="00D60AB3" w:rsidRDefault="00D60AB3" w:rsidP="008857F6">
      <w:pPr>
        <w:spacing w:after="0" w:line="276" w:lineRule="auto"/>
        <w:jc w:val="both"/>
        <w:rPr>
          <w:rFonts w:ascii="Times New Roman" w:hAnsi="Times New Roman" w:cs="Times New Roman"/>
          <w:sz w:val="24"/>
          <w:szCs w:val="24"/>
        </w:rPr>
      </w:pPr>
    </w:p>
    <w:p w:rsidR="00D60AB3" w:rsidRPr="008857F6" w:rsidRDefault="00D60AB3" w:rsidP="00B31138">
      <w:pPr>
        <w:autoSpaceDE w:val="0"/>
        <w:autoSpaceDN w:val="0"/>
        <w:adjustRightInd w:val="0"/>
        <w:spacing w:after="0" w:line="276" w:lineRule="auto"/>
        <w:jc w:val="center"/>
        <w:rPr>
          <w:rFonts w:ascii="Times New Roman" w:hAnsi="Times New Roman" w:cs="Times New Roman"/>
          <w:b/>
          <w:bCs/>
          <w:color w:val="000000"/>
          <w:sz w:val="24"/>
          <w:szCs w:val="24"/>
        </w:rPr>
      </w:pPr>
      <w:r w:rsidRPr="008857F6">
        <w:rPr>
          <w:rFonts w:ascii="Times New Roman" w:hAnsi="Times New Roman" w:cs="Times New Roman"/>
          <w:b/>
          <w:bCs/>
          <w:color w:val="000000"/>
          <w:sz w:val="24"/>
          <w:szCs w:val="24"/>
        </w:rPr>
        <w:t>XII. PIRKIMO DOKUMENTŲ RENGIMAS, PAAIŠKINIMAI, TEIKIMAS</w:t>
      </w:r>
    </w:p>
    <w:p w:rsidR="009136BA" w:rsidRPr="008857F6" w:rsidRDefault="009136BA" w:rsidP="008857F6">
      <w:pPr>
        <w:autoSpaceDE w:val="0"/>
        <w:autoSpaceDN w:val="0"/>
        <w:adjustRightInd w:val="0"/>
        <w:spacing w:after="0" w:line="276" w:lineRule="auto"/>
        <w:jc w:val="both"/>
        <w:rPr>
          <w:rFonts w:ascii="Times New Roman" w:hAnsi="Times New Roman" w:cs="Times New Roman"/>
          <w:color w:val="000000"/>
          <w:sz w:val="24"/>
          <w:szCs w:val="24"/>
        </w:rPr>
      </w:pP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44</w:t>
      </w:r>
      <w:r w:rsidR="00D60AB3" w:rsidRPr="008857F6">
        <w:rPr>
          <w:rFonts w:ascii="Times New Roman" w:hAnsi="Times New Roman" w:cs="Times New Roman"/>
          <w:color w:val="000000"/>
          <w:sz w:val="24"/>
          <w:szCs w:val="24"/>
        </w:rPr>
        <w:t xml:space="preserve">. Pirkimo dokumentai rengiami lietuvių kalba. Papildomai pirkimo dokumentai gali būti rengiami ir kitomis kalbomis.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lastRenderedPageBreak/>
        <w:t>45</w:t>
      </w:r>
      <w:r w:rsidR="00D60AB3" w:rsidRPr="008857F6">
        <w:rPr>
          <w:rFonts w:ascii="Times New Roman" w:hAnsi="Times New Roman" w:cs="Times New Roman"/>
          <w:color w:val="000000"/>
          <w:sz w:val="24"/>
          <w:szCs w:val="24"/>
        </w:rPr>
        <w:t xml:space="preserve">. Pirkimo dokumentai turi būti tikslūs, aiškūs, be dviprasmybių, kad tiekėjai galėtų pateikti pasiūlymus, o Biblioteka nupirkti tai, ko reikia.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46</w:t>
      </w:r>
      <w:r w:rsidR="00D60AB3" w:rsidRPr="008857F6">
        <w:rPr>
          <w:rFonts w:ascii="Times New Roman" w:hAnsi="Times New Roman" w:cs="Times New Roman"/>
          <w:color w:val="000000"/>
          <w:sz w:val="24"/>
          <w:szCs w:val="24"/>
        </w:rPr>
        <w:t xml:space="preserve">. Pirkimo dokumentuose nustatyti reikalavimai negali dirbtinai riboti tiekėjų galimybių dalyvauti pirkime ar sudaryti sąlygas dalyvauti tik konkretiems tiekėjams.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 Vykdant pirkimą supaprastinto atviro ar apklausos raštu būdais, apie pirkimus viešai skelbiant, būdu pirkimo dokumentuose pateikiama ši informacija: </w:t>
      </w:r>
    </w:p>
    <w:p w:rsidR="00D60AB3" w:rsidRPr="008857F6" w:rsidRDefault="0028303C"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.1. nuoroda į Taisykles, kuriomis vadovaujantis vykdomas pirkimas (Taisyklių pavadinimas, patvirtinimo data, visų pakeitimų paskelbimo datos);</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.2. nuoroda į skelbimą;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.3. Bibliotekos darbuotojų, dirbančių pagal darbo sutartį, kurie įgalioti palaikyti ryšį su tiekėjais, pareigos, vardai, pavardės, adresai, telefonų ir faksų numeriai, taip pat informacija, kokiu būdu tiekėjas gali prašyti paaiškinti, patikslinti pirkimo dokumentus;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.4. pasiūlymų ir (ar) paraiškų pateikimo terminas (data, valanda ir minutė) ir vieta;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.5. pasiūlymų ir (ar) paraiškų rengimo ir pateikimo reikalavimai;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.4. pasiūlymo galiojimo terminas;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.5. prekių, paslaugų ar darbų pavadinimas;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.6. prekių, paslaugų ar darbų kiekis (apimtis);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.7. prekių tiekimo, paslaugų teikimo ar darbų atlikimo terminai;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.8. techninė specifikacija;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.9.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.10. informacija, ar leidžiama pateikti alternatyvius pasiūlymus, jeigu leidžiama – šių pasiūlymų reikalavimai;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.11. tiekėjų kvalifikacijos reikalavimai, tarp jų ir reikalavimai atskiriems bendrą paraišką ar pasiūlymą pateikiantiems tiekėjams;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.12.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.13. informacija, kaip turi būti apskaičiuota ir išreikšta pasiūlymuose nurodoma kaina; </w:t>
      </w:r>
    </w:p>
    <w:p w:rsidR="00D60AB3" w:rsidRPr="008857F6" w:rsidRDefault="0028303C"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.14. informacija, kad pasiūlymai bus vertinami eurais. Jeigu pasiūlymuose kainos nurodytos užsienio valiuta, jos bus perskaičiuojamos eurais pagal Lietuvos banko nustatytą ir paskelbtą euro ir užsienio valiutos santykį paskutinę pasiūlymų pateikimo termino dieną;</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.15.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.16. informacija, ar tiekėjams leidžiama dalyvauti vokų su pasiūlymais atplėšimo procedūroje;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.17. pasiūlymų vertinimo kriterijai, kiekvieno jų svarba bendram įvertinimui, pasirinkto kriterijaus lyginamasis svoris, vertinimo taisyklės ir procedūros;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lastRenderedPageBreak/>
        <w:t>47</w:t>
      </w:r>
      <w:r w:rsidR="00D60AB3" w:rsidRPr="008857F6">
        <w:rPr>
          <w:rFonts w:ascii="Times New Roman" w:hAnsi="Times New Roman" w:cs="Times New Roman"/>
          <w:color w:val="000000"/>
          <w:sz w:val="24"/>
          <w:szCs w:val="24"/>
        </w:rPr>
        <w:t xml:space="preserve">.18. Bibliotekos siūlomos šalims pasirašyti pirkimo sutarties sąlygos pagal Viešųjų pirkimų įstatymo 18 straipsnio 6 dalies reikalavimus, taip pat pirkimo sutarties projektas, jeigu jis yra parengtas;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.19. pasiūlymų galiojimo užtikrinimo, jei reikalaujama, ir pirkimo sutarties įvykdymo užtikrinimo reikalavimai;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.20. jei Biblioteka numato reikalavimą, kad ūkio subjektų grupė, kurios pasiūlymas bus pripažintas geriausiu, įgytų tam tikrą teisinę formą – teisinės formos reikalavimai;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.21. būdai, kuriais tiekėjai gali prašyti pirkimo dokumentų paaiškinimų;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.22. pasiūlymų keitimo ir atšaukimo tvarka;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.23. reikalavimas, kad tiekėjas savo pasiūlyme nurodytų, kokius subrangovus, subtiekėjus ar subteikėjus ketina pasitelkti ir, kokiai pirkimo daliai atlikti tiekėjas juos ketina pasitelkti;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.24. energijos vartojimo efektyvumo ir aplinkos apsaugos reikalavimai ir (ar) kriterijai Lietuvos Respublikos Vyriausybės ar jos įgaliotos institucijos nustatytais atvejais ir tvarka ;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.25. informacija apie pirkimo sutarties sudarymo atidėjimo termino taikymą;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47</w:t>
      </w:r>
      <w:r w:rsidR="00D60AB3" w:rsidRPr="008857F6">
        <w:rPr>
          <w:rFonts w:ascii="Times New Roman" w:hAnsi="Times New Roman" w:cs="Times New Roman"/>
          <w:color w:val="000000"/>
          <w:sz w:val="24"/>
          <w:szCs w:val="24"/>
        </w:rPr>
        <w:t xml:space="preserve">.26. ginčų nagrinėjimo tvarka. </w:t>
      </w:r>
    </w:p>
    <w:p w:rsidR="00D60AB3" w:rsidRPr="008857F6" w:rsidRDefault="0028303C"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color w:val="000000"/>
          <w:sz w:val="24"/>
          <w:szCs w:val="24"/>
        </w:rPr>
        <w:t>48</w:t>
      </w:r>
      <w:r w:rsidR="00D60AB3" w:rsidRPr="008857F6">
        <w:rPr>
          <w:rFonts w:ascii="Times New Roman" w:hAnsi="Times New Roman" w:cs="Times New Roman"/>
          <w:color w:val="000000"/>
          <w:sz w:val="24"/>
          <w:szCs w:val="24"/>
        </w:rPr>
        <w:t>. Pirkimo dokumentuose papildomai gali būti nurodyta ši informacija:</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48</w:t>
      </w:r>
      <w:r w:rsidR="00D60AB3" w:rsidRPr="008857F6">
        <w:rPr>
          <w:rFonts w:ascii="Times New Roman" w:hAnsi="Times New Roman" w:cs="Times New Roman"/>
          <w:color w:val="000000"/>
          <w:sz w:val="24"/>
          <w:szCs w:val="24"/>
        </w:rPr>
        <w:t xml:space="preserve">.1. pirkimo sutarties vykdymo sąlygos, susijusios su socialinėmis ir aplinkos apsaugos reikmėmis;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48</w:t>
      </w:r>
      <w:r w:rsidR="00D60AB3" w:rsidRPr="008857F6">
        <w:rPr>
          <w:rFonts w:ascii="Times New Roman" w:hAnsi="Times New Roman" w:cs="Times New Roman"/>
          <w:color w:val="000000"/>
          <w:sz w:val="24"/>
          <w:szCs w:val="24"/>
        </w:rPr>
        <w:t xml:space="preserve">.2. jeigu Biblioteka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48</w:t>
      </w:r>
      <w:r w:rsidR="00D60AB3" w:rsidRPr="008857F6">
        <w:rPr>
          <w:rFonts w:ascii="Times New Roman" w:hAnsi="Times New Roman" w:cs="Times New Roman"/>
          <w:color w:val="000000"/>
          <w:sz w:val="24"/>
          <w:szCs w:val="24"/>
        </w:rPr>
        <w:t xml:space="preserve">.3. kita reikalinga informacija apie pirkimo sąlygas ir procedūras. </w:t>
      </w:r>
    </w:p>
    <w:p w:rsidR="00D60AB3" w:rsidRPr="008857F6" w:rsidRDefault="0028303C"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49</w:t>
      </w:r>
      <w:r w:rsidR="00D60AB3" w:rsidRPr="008857F6">
        <w:rPr>
          <w:rFonts w:ascii="Times New Roman" w:hAnsi="Times New Roman" w:cs="Times New Roman"/>
          <w:color w:val="000000"/>
          <w:sz w:val="24"/>
          <w:szCs w:val="24"/>
        </w:rPr>
        <w:t xml:space="preserve">. Vykdant apklausą raštu, kai numatoma derėtis, pirkimo dokumentuose turi būti nurodyta derėjimosi sąlygos ir procedūros. </w:t>
      </w:r>
    </w:p>
    <w:p w:rsidR="00540A52" w:rsidRPr="008857F6" w:rsidRDefault="00175045" w:rsidP="008857F6">
      <w:pPr>
        <w:pStyle w:val="Pagrindinistekstas1"/>
        <w:tabs>
          <w:tab w:val="left" w:pos="1276"/>
          <w:tab w:val="left" w:pos="1418"/>
        </w:tabs>
        <w:spacing w:line="276" w:lineRule="auto"/>
        <w:ind w:firstLine="0"/>
        <w:rPr>
          <w:iCs/>
          <w:sz w:val="24"/>
          <w:szCs w:val="24"/>
        </w:rPr>
      </w:pPr>
      <w:r w:rsidRPr="008857F6">
        <w:rPr>
          <w:iCs/>
          <w:sz w:val="24"/>
          <w:szCs w:val="24"/>
          <w:lang w:val="lt-LT"/>
        </w:rPr>
        <w:tab/>
      </w:r>
      <w:r w:rsidR="0028303C" w:rsidRPr="008857F6">
        <w:rPr>
          <w:iCs/>
          <w:sz w:val="24"/>
          <w:szCs w:val="24"/>
          <w:lang w:val="lt-LT"/>
        </w:rPr>
        <w:t>50</w:t>
      </w:r>
      <w:r w:rsidR="00D60AB3" w:rsidRPr="008857F6">
        <w:rPr>
          <w:iCs/>
          <w:sz w:val="24"/>
          <w:szCs w:val="24"/>
          <w:lang w:val="lt-LT"/>
        </w:rPr>
        <w:t>. Pirkimo dokumentai nerengiami, kai apklausa vykdoma žodžiu ar kai</w:t>
      </w:r>
      <w:r w:rsidR="00D60AB3" w:rsidRPr="008857F6">
        <w:rPr>
          <w:iCs/>
          <w:sz w:val="24"/>
          <w:szCs w:val="24"/>
        </w:rPr>
        <w:t xml:space="preserve"> apklausa vykdoma po supaprastinto atviro konkurso, atmetus visus pasiūlymus. </w:t>
      </w:r>
    </w:p>
    <w:p w:rsidR="00D60AB3" w:rsidRPr="008857F6" w:rsidRDefault="00175045" w:rsidP="008857F6">
      <w:pPr>
        <w:pStyle w:val="Pagrindinistekstas1"/>
        <w:tabs>
          <w:tab w:val="left" w:pos="1276"/>
          <w:tab w:val="left" w:pos="1418"/>
        </w:tabs>
        <w:spacing w:line="276" w:lineRule="auto"/>
        <w:ind w:firstLine="0"/>
        <w:rPr>
          <w:iCs/>
          <w:sz w:val="24"/>
          <w:szCs w:val="24"/>
        </w:rPr>
      </w:pPr>
      <w:r w:rsidRPr="008857F6">
        <w:rPr>
          <w:sz w:val="24"/>
          <w:szCs w:val="24"/>
        </w:rPr>
        <w:tab/>
      </w:r>
      <w:r w:rsidR="00540A52" w:rsidRPr="008857F6">
        <w:rPr>
          <w:sz w:val="24"/>
          <w:szCs w:val="24"/>
        </w:rPr>
        <w:t>51</w:t>
      </w:r>
      <w:r w:rsidR="00D60AB3" w:rsidRPr="008857F6">
        <w:rPr>
          <w:sz w:val="24"/>
          <w:szCs w:val="24"/>
        </w:rPr>
        <w:t xml:space="preserve">. Pirkimo dokumentų sudėtinė dalis yra skelbimas apie pirkimą. Skelbimuose esanti informacija vėliau papildomai gali būti neteikiama (kituose pirkimo dokumentuose pateikiama nuoroda į atitinkamą informaciją skelbime). </w:t>
      </w:r>
    </w:p>
    <w:p w:rsidR="00D60AB3" w:rsidRPr="008857F6" w:rsidRDefault="00540A52"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52</w:t>
      </w:r>
      <w:r w:rsidR="00D60AB3" w:rsidRPr="008857F6">
        <w:rPr>
          <w:rFonts w:ascii="Times New Roman" w:hAnsi="Times New Roman" w:cs="Times New Roman"/>
          <w:color w:val="000000"/>
          <w:sz w:val="24"/>
          <w:szCs w:val="24"/>
        </w:rPr>
        <w:t xml:space="preserve">. Vykdant apklausą raštu apie ją viešai neskelbiant ar kai pasiūlymą pateikti kviečiamas tik vienas tiekėjas, pirkimo dokumentuose privalo būti pateikiama informacija apie pirkimo objektą, pagrindines pirkimo sutarties vykdymo sąlygas, pasiūlymo pateikimo bei vertinimo reikalavimus. Kitą Taisyklių 48 punkte nurodytą informaciją Biblioteka pirkimo dokumentuose pateikia atsižvelgdama į pirkimą. </w:t>
      </w:r>
    </w:p>
    <w:p w:rsidR="00D60AB3" w:rsidRPr="008857F6" w:rsidRDefault="00540A52"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53</w:t>
      </w:r>
      <w:r w:rsidR="00D60AB3" w:rsidRPr="008857F6">
        <w:rPr>
          <w:rFonts w:ascii="Times New Roman" w:hAnsi="Times New Roman" w:cs="Times New Roman"/>
          <w:color w:val="000000"/>
          <w:sz w:val="24"/>
          <w:szCs w:val="24"/>
        </w:rPr>
        <w:t xml:space="preserve">. Pirkimo dokumentai, kuriuos įmanoma pateikti elektroninėmis priemonėmis, įskaitant technines specifikacijas, dokumentų paaiškinimus (patikslinimus), taip pat atsakymus į tiekėjų klausimus, skelbiami CVP IS kartu su skelbimu apie pirkimą. Biblioteka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D60AB3" w:rsidRPr="008857F6" w:rsidRDefault="00540A52"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color w:val="000000"/>
          <w:sz w:val="24"/>
          <w:szCs w:val="24"/>
        </w:rPr>
        <w:lastRenderedPageBreak/>
        <w:t>54</w:t>
      </w:r>
      <w:r w:rsidR="00D60AB3" w:rsidRPr="008857F6">
        <w:rPr>
          <w:rFonts w:ascii="Times New Roman" w:hAnsi="Times New Roman" w:cs="Times New Roman"/>
          <w:color w:val="000000"/>
          <w:sz w:val="24"/>
          <w:szCs w:val="24"/>
        </w:rPr>
        <w:t>.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Kai pirkimo dokumentai skelbiami CVP IS, papildomai jie gali būti neteikiami.</w:t>
      </w:r>
    </w:p>
    <w:p w:rsidR="00D60AB3" w:rsidRPr="008857F6" w:rsidRDefault="00540A52"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55</w:t>
      </w:r>
      <w:r w:rsidR="00D60AB3" w:rsidRPr="008857F6">
        <w:rPr>
          <w:rFonts w:ascii="Times New Roman" w:hAnsi="Times New Roman" w:cs="Times New Roman"/>
          <w:color w:val="000000"/>
          <w:sz w:val="24"/>
          <w:szCs w:val="24"/>
        </w:rPr>
        <w:t xml:space="preserve">. Tiekėjas gali paprašyti, kad Biblioteka paaiškintų pirkimo dokumentus. Biblioteka atsako į kiekvieną tiekėjo rašytinį prašymą paaiškinti pirkimo dokumentus, jeigu prašymas gautas ne vėliau kaip prieš 4 darbo dienas (jeigu pasiūlymų pateikimo terminas yra trumpesnis kaip 4 darbo dienos – ne vėliau kaip prieš 1 darbo dieną) iki pasiūlymų pateikimo termino pabaigos. Atsakymas turi būti teikiamas taip, kad tiekėjas jį gautų ne vėliau kaip likus 2 darbo dienoms iki pasiūlymų pateikimo termino pabaigos. Biblioteka, atsakydama tiekėjui, kartu siunčia paaiškinimus ir visiems kitiems tiekėjams, kuriems ji pateikė pirkimo dokumentus, bet nenurodo, iš ko gavo prašymą pateikti paaiškinimą. </w:t>
      </w:r>
    </w:p>
    <w:p w:rsidR="00D60AB3" w:rsidRPr="008857F6" w:rsidRDefault="00540A52"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56</w:t>
      </w:r>
      <w:r w:rsidR="00D60AB3" w:rsidRPr="008857F6">
        <w:rPr>
          <w:rFonts w:ascii="Times New Roman" w:hAnsi="Times New Roman" w:cs="Times New Roman"/>
          <w:color w:val="000000"/>
          <w:sz w:val="24"/>
          <w:szCs w:val="24"/>
        </w:rPr>
        <w:t xml:space="preserve">. Jeigu Biblioteka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Biblioteka pateikė pirkimo dokumentus, bet nenurodo, su kuriuo tiekėju vyko susitikimas. </w:t>
      </w:r>
    </w:p>
    <w:p w:rsidR="00D60AB3" w:rsidRPr="008857F6" w:rsidRDefault="00540A52"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57</w:t>
      </w:r>
      <w:r w:rsidR="00D60AB3" w:rsidRPr="008857F6">
        <w:rPr>
          <w:rFonts w:ascii="Times New Roman" w:hAnsi="Times New Roman" w:cs="Times New Roman"/>
          <w:color w:val="000000"/>
          <w:sz w:val="24"/>
          <w:szCs w:val="24"/>
        </w:rPr>
        <w:t xml:space="preserve">. Nesibaigus pasiūlymų pateikimo terminui, Biblioteka savo iniciatyva gali paaiškinti (patikslinti) pirkimo dokumentus, tikslinant ir paskelbtą informaciją. Paaiškinimai turi būti pateikti (paskelbti) likus ne mažiau nei 2 darbo dienos iki pasiūlymų pateikimo termino pabaigos. </w:t>
      </w:r>
    </w:p>
    <w:p w:rsidR="00D60AB3" w:rsidRPr="008857F6" w:rsidRDefault="00540A52"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color w:val="000000"/>
          <w:sz w:val="24"/>
          <w:szCs w:val="24"/>
        </w:rPr>
        <w:t>58</w:t>
      </w:r>
      <w:r w:rsidR="00D60AB3" w:rsidRPr="008857F6">
        <w:rPr>
          <w:rFonts w:ascii="Times New Roman" w:hAnsi="Times New Roman" w:cs="Times New Roman"/>
          <w:color w:val="000000"/>
          <w:sz w:val="24"/>
          <w:szCs w:val="24"/>
        </w:rPr>
        <w:t>. Jeigu pirkimo dokumentus paaiškinusi (patikslinusi) Biblioteka jų negali pateikti Taisyklėse nustatytais terminais arba paaiškinus (patikslinus) pirkimo dokumentus (pvz., sumažinus tiekėjų kvalifikacijos reikalavimus, pakeitus esminius pirkimo objekto techninės specifikacijos reikalavimus ar sutarties vykdymo terminus), gali atsirasti naujų tiekėjų, norinčių dalyvauti pirkime, ji privalo pratęsti pasiūlymų pateikimo terminą. Šis terminas nukeliamas protingumo kriterijų</w:t>
      </w:r>
    </w:p>
    <w:p w:rsidR="00D60AB3" w:rsidRPr="008857F6" w:rsidRDefault="00D60AB3" w:rsidP="008857F6">
      <w:pPr>
        <w:autoSpaceDE w:val="0"/>
        <w:autoSpaceDN w:val="0"/>
        <w:adjustRightInd w:val="0"/>
        <w:spacing w:after="0" w:line="276" w:lineRule="auto"/>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 xml:space="preserve">atitinkančiam laikui, per kurį tiekėjai, rengdami pirkimo pasiūlymus, galėtų atsižvelgti į šiuos paaiškinimus (patikslinimus) ir tinkamai parengti pasiūlymus. </w:t>
      </w:r>
    </w:p>
    <w:p w:rsidR="00D60AB3" w:rsidRPr="008857F6" w:rsidRDefault="00540A52" w:rsidP="008857F6">
      <w:pPr>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59</w:t>
      </w:r>
      <w:r w:rsidR="00D60AB3" w:rsidRPr="008857F6">
        <w:rPr>
          <w:rFonts w:ascii="Times New Roman" w:hAnsi="Times New Roman" w:cs="Times New Roman"/>
          <w:color w:val="000000"/>
          <w:sz w:val="24"/>
          <w:szCs w:val="24"/>
        </w:rPr>
        <w:t>.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B51963" w:rsidRPr="008857F6" w:rsidRDefault="00B51963" w:rsidP="008857F6">
      <w:pPr>
        <w:spacing w:after="0" w:line="276" w:lineRule="auto"/>
        <w:jc w:val="both"/>
        <w:rPr>
          <w:rFonts w:ascii="Times New Roman" w:hAnsi="Times New Roman" w:cs="Times New Roman"/>
          <w:color w:val="000000"/>
          <w:sz w:val="24"/>
          <w:szCs w:val="24"/>
        </w:rPr>
      </w:pPr>
    </w:p>
    <w:p w:rsidR="00B51963" w:rsidRPr="008857F6" w:rsidRDefault="00B51963" w:rsidP="008857F6">
      <w:pPr>
        <w:autoSpaceDE w:val="0"/>
        <w:autoSpaceDN w:val="0"/>
        <w:adjustRightInd w:val="0"/>
        <w:spacing w:after="0" w:line="276" w:lineRule="auto"/>
        <w:jc w:val="center"/>
        <w:rPr>
          <w:rFonts w:ascii="Times New Roman" w:hAnsi="Times New Roman" w:cs="Times New Roman"/>
          <w:b/>
          <w:bCs/>
          <w:color w:val="000000"/>
          <w:sz w:val="24"/>
          <w:szCs w:val="24"/>
        </w:rPr>
      </w:pPr>
      <w:r w:rsidRPr="008857F6">
        <w:rPr>
          <w:rFonts w:ascii="Times New Roman" w:hAnsi="Times New Roman" w:cs="Times New Roman"/>
          <w:b/>
          <w:bCs/>
          <w:color w:val="000000"/>
          <w:sz w:val="24"/>
          <w:szCs w:val="24"/>
        </w:rPr>
        <w:t>XIII. TECHNINĖ SPECIFIKACIJA</w:t>
      </w:r>
    </w:p>
    <w:p w:rsidR="00B51963" w:rsidRPr="008857F6" w:rsidRDefault="00B51963" w:rsidP="008857F6">
      <w:pPr>
        <w:autoSpaceDE w:val="0"/>
        <w:autoSpaceDN w:val="0"/>
        <w:adjustRightInd w:val="0"/>
        <w:spacing w:after="0" w:line="276" w:lineRule="auto"/>
        <w:jc w:val="center"/>
        <w:rPr>
          <w:rFonts w:ascii="Times New Roman" w:hAnsi="Times New Roman" w:cs="Times New Roman"/>
          <w:color w:val="000000"/>
          <w:sz w:val="24"/>
          <w:szCs w:val="24"/>
        </w:rPr>
      </w:pPr>
    </w:p>
    <w:p w:rsidR="00B51963" w:rsidRPr="008857F6" w:rsidRDefault="009413B0"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60</w:t>
      </w:r>
      <w:r w:rsidR="00B51963" w:rsidRPr="008857F6">
        <w:rPr>
          <w:rFonts w:ascii="Times New Roman" w:hAnsi="Times New Roman" w:cs="Times New Roman"/>
          <w:color w:val="000000"/>
          <w:sz w:val="24"/>
          <w:szCs w:val="24"/>
        </w:rPr>
        <w:t xml:space="preserve">. Atliekant pirkimus, techninė specifikacija rengiama vadovaujantis Viešųjų pirkimų įstatymo 25 straipsnio nuostatomis. Biblioteka, atlikdama mažos vertės pirkimus, gali nesivadovauti Viešųjų pirkimų įstatymo 25 straipsnyje nustatytais reikalavimais, tačiau bet kuriuo atveju ji turi užtikrinti Viešųjų pirkimų įstatymo 3 straipsnyje nurodytų principų laikymąsi. </w:t>
      </w:r>
    </w:p>
    <w:p w:rsidR="00B51963" w:rsidRPr="008857F6" w:rsidRDefault="009413B0"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61</w:t>
      </w:r>
      <w:r w:rsidR="00B51963" w:rsidRPr="008857F6">
        <w:rPr>
          <w:rFonts w:ascii="Times New Roman" w:hAnsi="Times New Roman" w:cs="Times New Roman"/>
          <w:color w:val="000000"/>
          <w:sz w:val="24"/>
          <w:szCs w:val="24"/>
        </w:rPr>
        <w:t xml:space="preserve">. Techninė specifikacija nustatoma nurodant standartą, techninį reglamentą ar normatyvą arba nurodant pirkimo objekto funkcines savybes, ar apibūdinant norimą rezultatą arba šių būdų deriniu. Rengiant techninę specifikaciją, nurodomos pirkimo objekto arba pirkimo objekto panaudojimo tikslo ir sąlygų savybės (pvz., našumas, matmenys, energijos suvartojimas, norima gauti </w:t>
      </w:r>
      <w:r w:rsidR="00B51963" w:rsidRPr="008857F6">
        <w:rPr>
          <w:rFonts w:ascii="Times New Roman" w:hAnsi="Times New Roman" w:cs="Times New Roman"/>
          <w:color w:val="000000"/>
          <w:sz w:val="24"/>
          <w:szCs w:val="24"/>
        </w:rPr>
        <w:lastRenderedPageBreak/>
        <w:t xml:space="preserve">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B51963" w:rsidRPr="008857F6" w:rsidRDefault="009413B0"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62</w:t>
      </w:r>
      <w:r w:rsidR="00B51963" w:rsidRPr="008857F6">
        <w:rPr>
          <w:rFonts w:ascii="Times New Roman" w:hAnsi="Times New Roman" w:cs="Times New Roman"/>
          <w:color w:val="000000"/>
          <w:sz w:val="24"/>
          <w:szCs w:val="24"/>
        </w:rPr>
        <w:t xml:space="preserve">. Jeigu kartu su paslaugomis perkamos prekės ir (ar) darbai, su prekėmis – paslaugos, darbai, o su darbais – prekės, paslaugos, techninėje specifikacijoje atitinkamai nustatomi reikalavimai ir kartu perkamoms prekėms, darbams ar paslaugoms. </w:t>
      </w:r>
    </w:p>
    <w:p w:rsidR="00B51963" w:rsidRPr="008857F6" w:rsidRDefault="009413B0"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63</w:t>
      </w:r>
      <w:r w:rsidR="00B51963" w:rsidRPr="008857F6">
        <w:rPr>
          <w:rFonts w:ascii="Times New Roman" w:hAnsi="Times New Roman" w:cs="Times New Roman"/>
          <w:color w:val="000000"/>
          <w:sz w:val="24"/>
          <w:szCs w:val="24"/>
        </w:rPr>
        <w:t xml:space="preserve">. Jei leidžiama pateikti alternatyvius pasiūlymus, Biblioteka pirkimo dokumentuose nurodo minimalius reikalavimus, kuriuos turi atitikti alternatyvūs pasiūlymai. </w:t>
      </w:r>
    </w:p>
    <w:p w:rsidR="00B51963" w:rsidRPr="008857F6" w:rsidRDefault="009413B0"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64</w:t>
      </w:r>
      <w:r w:rsidR="00B51963" w:rsidRPr="008857F6">
        <w:rPr>
          <w:rFonts w:ascii="Times New Roman" w:hAnsi="Times New Roman" w:cs="Times New Roman"/>
          <w:color w:val="000000"/>
          <w:sz w:val="24"/>
          <w:szCs w:val="24"/>
        </w:rPr>
        <w:t xml:space="preserve">. Teisės aktuose nustatytiems prekių, darbų ar paslaugų atitikimui privalomiesiems techniniams reikalavimams gali būti paprašyta pateikti oficialių institucijų išduotus dokumentus (jei tokie išduodami). Pirkimo dokumentuose gali būti reikalaujama pateikti tiekėjo tiekiamų prekių, atliekamų darbų ar teikiamų paslaugų aprašymus, pavyzdžius ar nuotraukas ar paprašyti tiekėjo leidimo apžiūrėti pirkimo objektą. </w:t>
      </w:r>
    </w:p>
    <w:p w:rsidR="00B51963" w:rsidRPr="008857F6" w:rsidRDefault="009413B0" w:rsidP="008857F6">
      <w:pPr>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65</w:t>
      </w:r>
      <w:r w:rsidR="00B51963" w:rsidRPr="008857F6">
        <w:rPr>
          <w:rFonts w:ascii="Times New Roman" w:hAnsi="Times New Roman" w:cs="Times New Roman"/>
          <w:color w:val="000000"/>
          <w:sz w:val="24"/>
          <w:szCs w:val="24"/>
        </w:rPr>
        <w:t>. Biblioteka iš anksto skelbia pirkimų ( mažos vertės pirkimų atveju – gali skelbti), techninių specifikacijų projektus, vadovaudamasi Informacijos apie planuojamus vykdyti viešuosius pirkimus skelbimo Centrinėje viešųjų pirkimų informacinėje sistemoje tvarkos aprašu, patvirtintu VPT direktoriaus 2009 m. gegužės 15 d. įsakymu Nr. 1S-49 "Dėl Informacijos apie planuojamus vykdyti viešuosius pirkimus skelbimo Centrinėje viešųjų pirkimų informacinėje sistemoje tvarkos aprašo patvirtinimo".</w:t>
      </w:r>
    </w:p>
    <w:p w:rsidR="0013693D" w:rsidRPr="008857F6" w:rsidRDefault="0013693D" w:rsidP="008857F6">
      <w:pPr>
        <w:spacing w:after="0" w:line="276" w:lineRule="auto"/>
        <w:jc w:val="both"/>
        <w:rPr>
          <w:rFonts w:ascii="Times New Roman" w:hAnsi="Times New Roman" w:cs="Times New Roman"/>
          <w:color w:val="000000"/>
          <w:sz w:val="24"/>
          <w:szCs w:val="24"/>
        </w:rPr>
      </w:pPr>
    </w:p>
    <w:p w:rsidR="0013693D" w:rsidRPr="008857F6" w:rsidRDefault="0013693D" w:rsidP="008857F6">
      <w:pPr>
        <w:autoSpaceDE w:val="0"/>
        <w:autoSpaceDN w:val="0"/>
        <w:adjustRightInd w:val="0"/>
        <w:spacing w:after="0" w:line="276" w:lineRule="auto"/>
        <w:jc w:val="center"/>
        <w:rPr>
          <w:rFonts w:ascii="Times New Roman" w:hAnsi="Times New Roman" w:cs="Times New Roman"/>
          <w:b/>
          <w:bCs/>
          <w:color w:val="000000"/>
          <w:sz w:val="24"/>
          <w:szCs w:val="24"/>
        </w:rPr>
      </w:pPr>
      <w:r w:rsidRPr="008857F6">
        <w:rPr>
          <w:rFonts w:ascii="Times New Roman" w:hAnsi="Times New Roman" w:cs="Times New Roman"/>
          <w:b/>
          <w:bCs/>
          <w:color w:val="000000"/>
          <w:sz w:val="24"/>
          <w:szCs w:val="24"/>
        </w:rPr>
        <w:t>XIV. REIKALAVIMAI TIEKĖJŲ KVALIFIKACIJAI</w:t>
      </w:r>
    </w:p>
    <w:p w:rsidR="00C3267E" w:rsidRPr="008857F6" w:rsidRDefault="00C3267E" w:rsidP="008857F6">
      <w:pPr>
        <w:autoSpaceDE w:val="0"/>
        <w:autoSpaceDN w:val="0"/>
        <w:adjustRightInd w:val="0"/>
        <w:spacing w:after="0" w:line="276" w:lineRule="auto"/>
        <w:jc w:val="center"/>
        <w:rPr>
          <w:rFonts w:ascii="Times New Roman" w:hAnsi="Times New Roman" w:cs="Times New Roman"/>
          <w:color w:val="000000"/>
          <w:sz w:val="24"/>
          <w:szCs w:val="24"/>
        </w:rPr>
      </w:pPr>
    </w:p>
    <w:p w:rsidR="0013693D" w:rsidRPr="008857F6" w:rsidRDefault="009413B0"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66</w:t>
      </w:r>
      <w:r w:rsidR="0013693D" w:rsidRPr="008857F6">
        <w:rPr>
          <w:rFonts w:ascii="Times New Roman" w:hAnsi="Times New Roman" w:cs="Times New Roman"/>
          <w:color w:val="000000"/>
          <w:sz w:val="24"/>
          <w:szCs w:val="24"/>
        </w:rPr>
        <w:t xml:space="preserve">. Biblioteka tiekėjų kvalifikacinius reikalavimus nustato ir jų kvalifikacijos patikrinimą atlieka vadovaudamasi Viešųjų pirkimų įstatymo 32–38 straipsnių nuostatomis ir atsižvelgdama į Tiekėjų kvalifikacijos vertinimo metodines rekomendacijas, patvirtintas VPT direktoriaus 2003 m. spalio 20 d. įsakymu Nr. 1S-100 "Dėl Tiekėjų kvalifikacijos vertinimo metodinių rekomendacijų patvirtinimo" bei į kitų teisės aktų nuostatas. </w:t>
      </w:r>
    </w:p>
    <w:p w:rsidR="0013693D" w:rsidRPr="008857F6" w:rsidRDefault="009413B0"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67</w:t>
      </w:r>
      <w:r w:rsidR="0013693D" w:rsidRPr="008857F6">
        <w:rPr>
          <w:rFonts w:ascii="Times New Roman" w:hAnsi="Times New Roman" w:cs="Times New Roman"/>
          <w:color w:val="000000"/>
          <w:sz w:val="24"/>
          <w:szCs w:val="24"/>
        </w:rPr>
        <w:t xml:space="preserve">. Reikalavimų tiekėjų kvalifikacijai nustatyti neprivaloma, kai: </w:t>
      </w:r>
    </w:p>
    <w:p w:rsidR="0013693D" w:rsidRPr="008857F6" w:rsidRDefault="009413B0"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67</w:t>
      </w:r>
      <w:r w:rsidR="0013693D" w:rsidRPr="008857F6">
        <w:rPr>
          <w:rFonts w:ascii="Times New Roman" w:hAnsi="Times New Roman" w:cs="Times New Roman"/>
          <w:color w:val="000000"/>
          <w:sz w:val="24"/>
          <w:szCs w:val="24"/>
        </w:rPr>
        <w:t xml:space="preserve">.1. jau vykdytame pirkime visi gauti pasiūlymai neatitiko pirkimo dokumentų reikalavimų arba buvo pasiūlytos per didelės Bibliotekai nepriimtinos kainos, o pirkimo sąlygos iš esmės nekeičiamos ir į apklausos būdu atliekamą pirkimą kviečiami visi pasiūlymus pateikę tiekėjai, atitinkantys Bibliotekos nustatytus minimalius kvalifikacijos reikalavimus; </w:t>
      </w:r>
    </w:p>
    <w:p w:rsidR="0013693D" w:rsidRPr="008857F6" w:rsidRDefault="009413B0"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color w:val="000000"/>
          <w:sz w:val="24"/>
          <w:szCs w:val="24"/>
        </w:rPr>
        <w:t>67</w:t>
      </w:r>
      <w:r w:rsidR="0013693D" w:rsidRPr="008857F6">
        <w:rPr>
          <w:rFonts w:ascii="Times New Roman" w:hAnsi="Times New Roman" w:cs="Times New Roman"/>
          <w:color w:val="000000"/>
          <w:sz w:val="24"/>
          <w:szCs w:val="24"/>
        </w:rPr>
        <w:t>.2. dėl techninių priežasčių, meninio kūrinio sukūrimo arba įsigijimo ar dėl objektyvių aplinkybių, patentų, kitų intelektinės nuosavybės teisių ar kitų išimtinių teisių apsaugos tik</w:t>
      </w:r>
      <w:r w:rsidR="0013693D" w:rsidRPr="008857F6">
        <w:rPr>
          <w:rFonts w:ascii="Times New Roman" w:hAnsi="Times New Roman" w:cs="Times New Roman"/>
          <w:sz w:val="24"/>
          <w:szCs w:val="24"/>
        </w:rPr>
        <w:t xml:space="preserve"> </w:t>
      </w:r>
      <w:r w:rsidR="0013693D" w:rsidRPr="008857F6">
        <w:rPr>
          <w:rFonts w:ascii="Times New Roman" w:hAnsi="Times New Roman" w:cs="Times New Roman"/>
          <w:color w:val="000000"/>
          <w:sz w:val="24"/>
          <w:szCs w:val="24"/>
        </w:rPr>
        <w:t xml:space="preserve">konkretus tiekėjas gali patiekti reikalingas prekes, pateikti paslaugas ar atlikti darbus ir kai nėra jokios kitos alternatyvos; </w:t>
      </w:r>
    </w:p>
    <w:p w:rsidR="0013693D" w:rsidRPr="008857F6" w:rsidRDefault="009413B0"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67</w:t>
      </w:r>
      <w:r w:rsidR="0013693D" w:rsidRPr="008857F6">
        <w:rPr>
          <w:rFonts w:ascii="Times New Roman" w:hAnsi="Times New Roman" w:cs="Times New Roman"/>
          <w:color w:val="000000"/>
          <w:sz w:val="24"/>
          <w:szCs w:val="24"/>
        </w:rPr>
        <w:t xml:space="preserve">.3. Biblioteka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Bibliotekai įsigijus skirtingų techninių charakteristikų prekių ar paslaugų, ji negalėtų naudotis anksčiau pirktomis prekėmis ar paslaugomis ar patirtų didelių nuostolių; </w:t>
      </w:r>
    </w:p>
    <w:p w:rsidR="0013693D" w:rsidRPr="008857F6" w:rsidRDefault="009413B0"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lastRenderedPageBreak/>
        <w:t>67</w:t>
      </w:r>
      <w:r w:rsidR="0013693D" w:rsidRPr="008857F6">
        <w:rPr>
          <w:rFonts w:ascii="Times New Roman" w:hAnsi="Times New Roman" w:cs="Times New Roman"/>
          <w:color w:val="000000"/>
          <w:sz w:val="24"/>
          <w:szCs w:val="24"/>
        </w:rPr>
        <w:t xml:space="preserve">.4. perkami archyvų ir Bibliotekų dokumentai, yra prenumeruojami laikraščiai ir žurnalai; </w:t>
      </w:r>
    </w:p>
    <w:p w:rsidR="0013693D" w:rsidRPr="008857F6" w:rsidRDefault="009413B0"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67</w:t>
      </w:r>
      <w:r w:rsidR="0013693D" w:rsidRPr="008857F6">
        <w:rPr>
          <w:rFonts w:ascii="Times New Roman" w:hAnsi="Times New Roman" w:cs="Times New Roman"/>
          <w:color w:val="000000"/>
          <w:sz w:val="24"/>
          <w:szCs w:val="24"/>
        </w:rPr>
        <w:t xml:space="preserve">.5. ypač palankiomis sąlygomis perkama iš bankrutuojančių, likviduojamų, restruktūrizuojamų ar sustabdžiusių veiklą ūkio subjektų; </w:t>
      </w:r>
    </w:p>
    <w:p w:rsidR="0013693D" w:rsidRPr="008857F6" w:rsidRDefault="009413B0"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67</w:t>
      </w:r>
      <w:r w:rsidR="0013693D" w:rsidRPr="008857F6">
        <w:rPr>
          <w:rFonts w:ascii="Times New Roman" w:hAnsi="Times New Roman" w:cs="Times New Roman"/>
          <w:color w:val="000000"/>
          <w:sz w:val="24"/>
          <w:szCs w:val="24"/>
        </w:rPr>
        <w:t xml:space="preserve">.6. perkamos licencijos naudotis Bibliotekų dokumentais ar duomenų (informacinėmis) bazėmis; </w:t>
      </w:r>
    </w:p>
    <w:p w:rsidR="0013693D" w:rsidRPr="008857F6" w:rsidRDefault="009413B0"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67</w:t>
      </w:r>
      <w:r w:rsidR="0013693D" w:rsidRPr="008857F6">
        <w:rPr>
          <w:rFonts w:ascii="Times New Roman" w:hAnsi="Times New Roman" w:cs="Times New Roman"/>
          <w:color w:val="000000"/>
          <w:sz w:val="24"/>
          <w:szCs w:val="24"/>
        </w:rPr>
        <w:t xml:space="preserve">.7.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13693D" w:rsidRPr="008857F6" w:rsidRDefault="009413B0"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67</w:t>
      </w:r>
      <w:r w:rsidR="0013693D" w:rsidRPr="008857F6">
        <w:rPr>
          <w:rFonts w:ascii="Times New Roman" w:hAnsi="Times New Roman" w:cs="Times New Roman"/>
          <w:color w:val="000000"/>
          <w:sz w:val="24"/>
          <w:szCs w:val="24"/>
        </w:rPr>
        <w:t xml:space="preserve">.8. perkamos ekspertų komisijų, komitetų, tarybų, kurių sudarymo tvarką nustato Lietuvos Respublikos įstatymai, narių teikiamos nematerialaus pobūdžio (intelektinės) paslaugos; </w:t>
      </w:r>
    </w:p>
    <w:p w:rsidR="0013693D" w:rsidRPr="008857F6" w:rsidRDefault="00033074" w:rsidP="008857F6">
      <w:pPr>
        <w:shd w:val="clear" w:color="auto" w:fill="FFFFFF" w:themeFill="background1"/>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 xml:space="preserve">67.9. </w:t>
      </w:r>
      <w:r w:rsidR="0013693D" w:rsidRPr="008857F6">
        <w:rPr>
          <w:rFonts w:ascii="Times New Roman" w:hAnsi="Times New Roman" w:cs="Times New Roman"/>
          <w:color w:val="000000"/>
          <w:sz w:val="24"/>
          <w:szCs w:val="24"/>
        </w:rPr>
        <w:t>perkamos literatūros, mokslo ir meno kūrinių autorių, atlikėjų ar jų kolektyvo paslaugos, taip pat mokslo, kultūros ir meno sričių projektų vertinimo paslaugos, kai perkamas objektas pasižymi meninėmis ar išskirtinėmis savybėmis;</w:t>
      </w:r>
    </w:p>
    <w:p w:rsidR="00C97E3A" w:rsidRPr="008857F6" w:rsidRDefault="00033074" w:rsidP="008857F6">
      <w:pPr>
        <w:pStyle w:val="Hyperlink1"/>
        <w:shd w:val="clear" w:color="auto" w:fill="FFFFFF" w:themeFill="background1"/>
        <w:spacing w:line="276" w:lineRule="auto"/>
        <w:ind w:firstLine="1296"/>
        <w:rPr>
          <w:sz w:val="24"/>
          <w:szCs w:val="24"/>
          <w:lang w:val="lt-LT"/>
        </w:rPr>
      </w:pPr>
      <w:r w:rsidRPr="008857F6">
        <w:rPr>
          <w:sz w:val="24"/>
          <w:szCs w:val="24"/>
        </w:rPr>
        <w:t>67.10</w:t>
      </w:r>
      <w:r w:rsidR="0013693D" w:rsidRPr="008857F6">
        <w:rPr>
          <w:sz w:val="24"/>
          <w:szCs w:val="24"/>
        </w:rPr>
        <w:t xml:space="preserve">. </w:t>
      </w:r>
      <w:r w:rsidR="00C97E3A" w:rsidRPr="008857F6">
        <w:rPr>
          <w:sz w:val="24"/>
          <w:szCs w:val="24"/>
          <w:lang w:val="lt-LT"/>
        </w:rPr>
        <w:t>vykdomi mažos vertės pirkimai, kurių planuojamos sudaryti sutarties vertė neviršija 30 000 EUR;</w:t>
      </w:r>
    </w:p>
    <w:p w:rsidR="00C97E3A" w:rsidRPr="008857F6" w:rsidRDefault="00C97E3A" w:rsidP="008857F6">
      <w:pPr>
        <w:shd w:val="clear" w:color="auto" w:fill="FFFFFF" w:themeFill="background1"/>
        <w:autoSpaceDE w:val="0"/>
        <w:autoSpaceDN w:val="0"/>
        <w:adjustRightInd w:val="0"/>
        <w:spacing w:after="0" w:line="276" w:lineRule="auto"/>
        <w:jc w:val="both"/>
        <w:rPr>
          <w:rFonts w:ascii="Times New Roman" w:hAnsi="Times New Roman" w:cs="Times New Roman"/>
          <w:color w:val="000000"/>
          <w:sz w:val="24"/>
          <w:szCs w:val="24"/>
        </w:rPr>
      </w:pPr>
    </w:p>
    <w:p w:rsidR="0013693D" w:rsidRPr="008857F6" w:rsidRDefault="00C331B4" w:rsidP="008857F6">
      <w:pPr>
        <w:shd w:val="clear" w:color="auto" w:fill="FFFFFF" w:themeFill="background1"/>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67</w:t>
      </w:r>
      <w:r w:rsidR="00E34512" w:rsidRPr="008857F6">
        <w:rPr>
          <w:rFonts w:ascii="Times New Roman" w:hAnsi="Times New Roman" w:cs="Times New Roman"/>
          <w:color w:val="000000"/>
          <w:sz w:val="24"/>
          <w:szCs w:val="24"/>
        </w:rPr>
        <w:t>.11</w:t>
      </w:r>
      <w:r w:rsidR="0013693D" w:rsidRPr="008857F6">
        <w:rPr>
          <w:rFonts w:ascii="Times New Roman" w:hAnsi="Times New Roman" w:cs="Times New Roman"/>
          <w:color w:val="000000"/>
          <w:sz w:val="24"/>
          <w:szCs w:val="24"/>
        </w:rPr>
        <w:t xml:space="preserve">. dėl įvykių, kurių Biblioteka negalėjo iš anksto numatyti, būtina skubiai įsigyti reikalingų prekių, paslaugų ar darbų. Aplinkybės, kuriomis grindžiama ypatinga skuba, negali priklausyti nuo Bibliotekos. </w:t>
      </w:r>
    </w:p>
    <w:p w:rsidR="0013693D" w:rsidRPr="008857F6" w:rsidRDefault="00C331B4"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67</w:t>
      </w:r>
      <w:r w:rsidR="00E34512" w:rsidRPr="008857F6">
        <w:rPr>
          <w:rFonts w:ascii="Times New Roman" w:hAnsi="Times New Roman" w:cs="Times New Roman"/>
          <w:color w:val="000000"/>
          <w:sz w:val="24"/>
          <w:szCs w:val="24"/>
        </w:rPr>
        <w:t>.12</w:t>
      </w:r>
      <w:r w:rsidR="0013693D" w:rsidRPr="008857F6">
        <w:rPr>
          <w:rFonts w:ascii="Times New Roman" w:hAnsi="Times New Roman" w:cs="Times New Roman"/>
          <w:color w:val="000000"/>
          <w:sz w:val="24"/>
          <w:szCs w:val="24"/>
        </w:rPr>
        <w:t xml:space="preserve">. perkama iš valstybės rezervo. </w:t>
      </w:r>
    </w:p>
    <w:p w:rsidR="0013693D" w:rsidRPr="008857F6" w:rsidRDefault="00C331B4" w:rsidP="008857F6">
      <w:pPr>
        <w:autoSpaceDE w:val="0"/>
        <w:autoSpaceDN w:val="0"/>
        <w:adjustRightInd w:val="0"/>
        <w:spacing w:after="0" w:line="276" w:lineRule="auto"/>
        <w:ind w:firstLine="1296"/>
        <w:jc w:val="both"/>
        <w:rPr>
          <w:rFonts w:ascii="Times New Roman" w:hAnsi="Times New Roman" w:cs="Times New Roman"/>
          <w:color w:val="000000"/>
          <w:sz w:val="24"/>
          <w:szCs w:val="24"/>
        </w:rPr>
      </w:pPr>
      <w:r w:rsidRPr="008857F6">
        <w:rPr>
          <w:rFonts w:ascii="Times New Roman" w:hAnsi="Times New Roman" w:cs="Times New Roman"/>
          <w:color w:val="000000"/>
          <w:sz w:val="24"/>
          <w:szCs w:val="24"/>
        </w:rPr>
        <w:t>68</w:t>
      </w:r>
      <w:r w:rsidR="0013693D" w:rsidRPr="008857F6">
        <w:rPr>
          <w:rFonts w:ascii="Times New Roman" w:hAnsi="Times New Roman" w:cs="Times New Roman"/>
          <w:color w:val="000000"/>
          <w:sz w:val="24"/>
          <w:szCs w:val="24"/>
        </w:rPr>
        <w:t xml:space="preserve">. Jei Biblioteka tikrina tiekėjų kvalifikaciją, visais atvejais privalo patikrinti, ar nėra Viešųjų pirkimų įstatymo 33 straipsnio 1 dalyje nustatytų sąlygų. Visi kiti kvalifikacijos reikalavimai gali būti laisvai pasirenkami. </w:t>
      </w:r>
    </w:p>
    <w:p w:rsidR="0013693D" w:rsidRPr="008857F6" w:rsidRDefault="00C331B4"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color w:val="000000"/>
          <w:sz w:val="24"/>
          <w:szCs w:val="24"/>
        </w:rPr>
        <w:t>69</w:t>
      </w:r>
      <w:r w:rsidR="0013693D" w:rsidRPr="008857F6">
        <w:rPr>
          <w:rFonts w:ascii="Times New Roman" w:hAnsi="Times New Roman" w:cs="Times New Roman"/>
          <w:color w:val="000000"/>
          <w:sz w:val="24"/>
          <w:szCs w:val="24"/>
        </w:rPr>
        <w:t xml:space="preserve">. Kai pirkimas atliekamas supaprastinto atviro konkurso ar apklausos raštu, kurios metu </w:t>
      </w:r>
      <w:r w:rsidR="0013693D" w:rsidRPr="008857F6">
        <w:rPr>
          <w:rFonts w:ascii="Times New Roman" w:hAnsi="Times New Roman" w:cs="Times New Roman"/>
          <w:sz w:val="24"/>
          <w:szCs w:val="24"/>
        </w:rPr>
        <w:t>nesiderama, būdu, Biblioteka, vietoj kvalifikaciją patvirtinančių dokumentų gali prašyti tiekėjų pateikti jos nustatytos formos pirkimo dokumentuose nurodytų minimalių kvalifikacinių reikalavimų atitikties deklaraciją.</w:t>
      </w:r>
    </w:p>
    <w:p w:rsidR="0013693D" w:rsidRPr="008857F6" w:rsidRDefault="0013693D" w:rsidP="008857F6">
      <w:pPr>
        <w:spacing w:after="0" w:line="276" w:lineRule="auto"/>
        <w:jc w:val="both"/>
        <w:rPr>
          <w:rFonts w:ascii="Times New Roman" w:hAnsi="Times New Roman" w:cs="Times New Roman"/>
          <w:sz w:val="24"/>
          <w:szCs w:val="24"/>
        </w:rPr>
      </w:pPr>
    </w:p>
    <w:p w:rsidR="00F03376" w:rsidRPr="008857F6" w:rsidRDefault="00F03376" w:rsidP="008857F6">
      <w:pPr>
        <w:pStyle w:val="Default"/>
        <w:spacing w:line="276" w:lineRule="auto"/>
        <w:jc w:val="center"/>
        <w:rPr>
          <w:b/>
          <w:bCs/>
        </w:rPr>
      </w:pPr>
      <w:r w:rsidRPr="008857F6">
        <w:rPr>
          <w:b/>
          <w:bCs/>
        </w:rPr>
        <w:t>XV. REIKALAVIMAI PASIŪLYMŲ RENGIMUI</w:t>
      </w:r>
    </w:p>
    <w:p w:rsidR="00F03376" w:rsidRPr="008857F6" w:rsidRDefault="00F03376" w:rsidP="008857F6">
      <w:pPr>
        <w:pStyle w:val="Default"/>
        <w:spacing w:line="276" w:lineRule="auto"/>
        <w:jc w:val="center"/>
      </w:pPr>
    </w:p>
    <w:p w:rsidR="00F03376" w:rsidRPr="008857F6" w:rsidRDefault="00BE5C87" w:rsidP="008857F6">
      <w:pPr>
        <w:pStyle w:val="Default"/>
        <w:spacing w:line="276" w:lineRule="auto"/>
        <w:ind w:firstLine="1296"/>
        <w:jc w:val="both"/>
      </w:pPr>
      <w:r w:rsidRPr="008857F6">
        <w:t>70</w:t>
      </w:r>
      <w:r w:rsidR="00F03376" w:rsidRPr="008857F6">
        <w:t xml:space="preserve">. Jeigu Biblioteka numato pasiūlymus vertinti pagal mažiausios kainos kriterijų arba pagal Bibliotekos pirkimo dokumentuose nustatytus su pirkimo objektu susijusius kriterijus, pirkimo dokumentuose nustatant pasiūlymų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išskyrus vykdant mažos vertės pirkimus. Mažos vertės pirkimai gali būti vykdomi el. paštu. </w:t>
      </w:r>
    </w:p>
    <w:p w:rsidR="00F03376" w:rsidRPr="008857F6" w:rsidRDefault="00BE5C87" w:rsidP="008857F6">
      <w:pPr>
        <w:pStyle w:val="Default"/>
        <w:spacing w:line="276" w:lineRule="auto"/>
        <w:ind w:firstLine="1296"/>
        <w:jc w:val="both"/>
      </w:pPr>
      <w:r w:rsidRPr="008857F6">
        <w:lastRenderedPageBreak/>
        <w:t>71</w:t>
      </w:r>
      <w:r w:rsidR="00F03376" w:rsidRPr="008857F6">
        <w:t xml:space="preserve">. Jeigu Biblioteka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apklausos raštu būdu, kai pirkimo metu gali būti deramasi dėl pasiūlymo sąlygų. </w:t>
      </w:r>
    </w:p>
    <w:p w:rsidR="00F03376" w:rsidRPr="008857F6" w:rsidRDefault="00BE5C87"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72</w:t>
      </w:r>
      <w:r w:rsidR="00F03376" w:rsidRPr="008857F6">
        <w:rPr>
          <w:rFonts w:ascii="Times New Roman" w:hAnsi="Times New Roman" w:cs="Times New Roman"/>
          <w:sz w:val="24"/>
          <w:szCs w:val="24"/>
        </w:rPr>
        <w:t>. Pirkimo dokumentuose nustatant pasiūlymų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282A06" w:rsidRPr="008857F6" w:rsidRDefault="00282A06" w:rsidP="008857F6">
      <w:pPr>
        <w:pStyle w:val="Default"/>
        <w:spacing w:line="276" w:lineRule="auto"/>
        <w:jc w:val="both"/>
        <w:rPr>
          <w:b/>
          <w:bCs/>
        </w:rPr>
      </w:pPr>
    </w:p>
    <w:p w:rsidR="00282A06" w:rsidRPr="008857F6" w:rsidRDefault="00282A06" w:rsidP="008857F6">
      <w:pPr>
        <w:pStyle w:val="Default"/>
        <w:spacing w:line="276" w:lineRule="auto"/>
        <w:jc w:val="center"/>
        <w:rPr>
          <w:b/>
          <w:bCs/>
        </w:rPr>
      </w:pPr>
      <w:r w:rsidRPr="008857F6">
        <w:rPr>
          <w:b/>
          <w:bCs/>
        </w:rPr>
        <w:t>XVI. PASIŪLYMŲ NAGRINĖJIMAS IR VERTINIMAS</w:t>
      </w:r>
    </w:p>
    <w:p w:rsidR="00282A06" w:rsidRPr="008857F6" w:rsidRDefault="00282A06" w:rsidP="008857F6">
      <w:pPr>
        <w:pStyle w:val="Default"/>
        <w:spacing w:line="276" w:lineRule="auto"/>
        <w:jc w:val="center"/>
      </w:pPr>
    </w:p>
    <w:p w:rsidR="00282A06" w:rsidRPr="008857F6" w:rsidRDefault="00B336C7" w:rsidP="008857F6">
      <w:pPr>
        <w:pStyle w:val="Default"/>
        <w:spacing w:line="276" w:lineRule="auto"/>
        <w:ind w:firstLine="1296"/>
        <w:jc w:val="both"/>
      </w:pPr>
      <w:r w:rsidRPr="008857F6">
        <w:t>73</w:t>
      </w:r>
      <w:r w:rsidR="00282A06" w:rsidRPr="008857F6">
        <w:t xml:space="preserve">. Pasiūlymai turi būti priimami laikantis pirkimo dokumentuose nurodytos tvarkos: </w:t>
      </w:r>
    </w:p>
    <w:p w:rsidR="00282A06" w:rsidRPr="008857F6" w:rsidRDefault="00B336C7" w:rsidP="008857F6">
      <w:pPr>
        <w:pStyle w:val="Default"/>
        <w:spacing w:line="276" w:lineRule="auto"/>
        <w:ind w:firstLine="1296"/>
        <w:jc w:val="both"/>
      </w:pPr>
      <w:r w:rsidRPr="008857F6">
        <w:t>73</w:t>
      </w:r>
      <w:r w:rsidR="00282A06" w:rsidRPr="008857F6">
        <w:t xml:space="preserve">.1. pavėluotai gauti vokai su pasiūlymais neatplėšiami ir grąžinami juos pateikusiems tiekėjams; </w:t>
      </w:r>
    </w:p>
    <w:p w:rsidR="00282A06" w:rsidRPr="008857F6" w:rsidRDefault="00B336C7" w:rsidP="008857F6">
      <w:pPr>
        <w:pStyle w:val="Default"/>
        <w:spacing w:line="276" w:lineRule="auto"/>
        <w:ind w:firstLine="1296"/>
        <w:jc w:val="both"/>
      </w:pPr>
      <w:r w:rsidRPr="008857F6">
        <w:t>73</w:t>
      </w:r>
      <w:r w:rsidR="00282A06" w:rsidRPr="008857F6">
        <w:t xml:space="preserve">.2. neužklijuotuose, turinčiuose mechaninių ar kitokių pažeidimų, galinčių kelti abejonių dėl pasiūlymų slaptumo vokuose pateikti pasiūlymai nepriimami ir grąžinami juos pateikusiems tiekėjams; </w:t>
      </w:r>
    </w:p>
    <w:p w:rsidR="00282A06" w:rsidRPr="008857F6" w:rsidRDefault="00B336C7" w:rsidP="008857F6">
      <w:pPr>
        <w:pStyle w:val="Default"/>
        <w:spacing w:line="276" w:lineRule="auto"/>
        <w:ind w:firstLine="1296"/>
        <w:jc w:val="both"/>
      </w:pPr>
      <w:r w:rsidRPr="008857F6">
        <w:t>73</w:t>
      </w:r>
      <w:r w:rsidR="00282A06" w:rsidRPr="008857F6">
        <w:t xml:space="preserve">.3.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282A06" w:rsidRPr="008857F6" w:rsidRDefault="00B336C7" w:rsidP="008857F6">
      <w:pPr>
        <w:pStyle w:val="Default"/>
        <w:spacing w:line="276" w:lineRule="auto"/>
        <w:ind w:firstLine="1296"/>
        <w:jc w:val="both"/>
      </w:pPr>
      <w:r w:rsidRPr="008857F6">
        <w:t>74</w:t>
      </w:r>
      <w:r w:rsidR="00282A06" w:rsidRPr="008857F6">
        <w:t xml:space="preserve">. Vokus su pasiūlymais atplėšia, pasiūlymus nagrinėja ir vertina pirkimą atliekanti Komisija arba pirkimų organizatorius. </w:t>
      </w:r>
    </w:p>
    <w:p w:rsidR="00282A06" w:rsidRPr="008857F6" w:rsidRDefault="00B336C7" w:rsidP="008857F6">
      <w:pPr>
        <w:pStyle w:val="Default"/>
        <w:spacing w:line="276" w:lineRule="auto"/>
        <w:ind w:firstLine="1296"/>
        <w:jc w:val="both"/>
      </w:pPr>
      <w:r w:rsidRPr="008857F6">
        <w:t>75</w:t>
      </w:r>
      <w:r w:rsidR="00282A06" w:rsidRPr="008857F6">
        <w:t xml:space="preserve">. Vokai su pasiūlymais atplėšiami pirkimo dokumentuose nurodytoje vietoje, nurodytą dieną, valandą ir minutę. Pradinis susipažinimas su elektroninėmis priemonėmis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282A06" w:rsidRPr="008857F6" w:rsidRDefault="00B336C7" w:rsidP="008857F6">
      <w:pPr>
        <w:pStyle w:val="Default"/>
        <w:spacing w:line="276" w:lineRule="auto"/>
        <w:ind w:firstLine="1296"/>
        <w:jc w:val="both"/>
      </w:pPr>
      <w:r w:rsidRPr="008857F6">
        <w:t>76</w:t>
      </w:r>
      <w:r w:rsidR="00282A06" w:rsidRPr="008857F6">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w:t>
      </w:r>
      <w:r w:rsidR="00282A06" w:rsidRPr="008857F6">
        <w:lastRenderedPageBreak/>
        <w:t xml:space="preserve">nurodytos kainos. Antras etapas gali įvykti tik tada, kai Biblioteka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Biblioteka privalo raštu pranešti visiems tiekėjams, kartu nurodyti antro etapo (vokų su pasiūlymų kainomis) atplėšimo datą, laiką ir vietą. Jeigu Biblioteka, patikrinusi ir įvertinusi pirmame voke tiekėjo pateiktus duomenis, atmeta jo pasiūlymą, neatplėštas vokas su pasiūlyta kaina saugomas kartu su kitais tiekėjo pateiktais dokumentais Viešųjų pirkimų įstatymo 21 straipsnyje nustatyta tvarka. </w:t>
      </w:r>
    </w:p>
    <w:p w:rsidR="00282A06" w:rsidRPr="008857F6" w:rsidRDefault="00B336C7"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77</w:t>
      </w:r>
      <w:r w:rsidR="00282A06" w:rsidRPr="008857F6">
        <w:rPr>
          <w:rFonts w:ascii="Times New Roman" w:hAnsi="Times New Roman" w:cs="Times New Roman"/>
          <w:sz w:val="24"/>
          <w:szCs w:val="24"/>
        </w:rPr>
        <w:t>. Vokų atplėšimo procedūros rezultatai įforminami protokolu, kurį pasirašo Komisijos nariai arba pirkimo organizatorius.</w:t>
      </w:r>
    </w:p>
    <w:p w:rsidR="00282A06" w:rsidRPr="008857F6" w:rsidRDefault="00F22F9D" w:rsidP="008857F6">
      <w:pPr>
        <w:pStyle w:val="Default"/>
        <w:spacing w:line="276" w:lineRule="auto"/>
        <w:ind w:firstLine="1296"/>
        <w:jc w:val="both"/>
      </w:pPr>
      <w:r w:rsidRPr="008857F6">
        <w:t>78</w:t>
      </w:r>
      <w:r w:rsidR="00282A06" w:rsidRPr="008857F6">
        <w:t xml:space="preserve">. Vokų su pasiūlymais atplėšimo procedūroje dalyvaujantiems tiekėjams ar jų atstovams pranešama ši informacija: </w:t>
      </w:r>
    </w:p>
    <w:p w:rsidR="00282A06" w:rsidRPr="008857F6" w:rsidRDefault="00F22F9D" w:rsidP="008857F6">
      <w:pPr>
        <w:pStyle w:val="Default"/>
        <w:spacing w:line="276" w:lineRule="auto"/>
        <w:ind w:firstLine="1296"/>
        <w:jc w:val="both"/>
      </w:pPr>
      <w:r w:rsidRPr="008857F6">
        <w:t>78</w:t>
      </w:r>
      <w:r w:rsidR="00282A06" w:rsidRPr="008857F6">
        <w:t xml:space="preserve">.1. pasiūlymą pateikusio tiekėjo (fizinio asmens, juridinio asmens ar tokių asmenų grupės narių) pavadinimas; </w:t>
      </w:r>
    </w:p>
    <w:p w:rsidR="00282A06" w:rsidRPr="008857F6" w:rsidRDefault="00F22F9D" w:rsidP="008857F6">
      <w:pPr>
        <w:pStyle w:val="Default"/>
        <w:spacing w:line="276" w:lineRule="auto"/>
        <w:ind w:firstLine="1296"/>
        <w:jc w:val="both"/>
      </w:pPr>
      <w:r w:rsidRPr="008857F6">
        <w:t>78</w:t>
      </w:r>
      <w:r w:rsidR="00282A06" w:rsidRPr="008857F6">
        <w:t xml:space="preserve">.2. tiekėjo pasitelkiamų subtiekėjų, subtiekėjų ar subrangovų pavadinimai; </w:t>
      </w:r>
    </w:p>
    <w:p w:rsidR="00282A06" w:rsidRPr="008857F6" w:rsidRDefault="00F22F9D" w:rsidP="008857F6">
      <w:pPr>
        <w:pStyle w:val="Default"/>
        <w:spacing w:line="276" w:lineRule="auto"/>
        <w:ind w:firstLine="1296"/>
        <w:jc w:val="both"/>
      </w:pPr>
      <w:r w:rsidRPr="008857F6">
        <w:t>78</w:t>
      </w:r>
      <w:r w:rsidR="00282A06" w:rsidRPr="008857F6">
        <w:t xml:space="preserve">.3. kai atplėšiami vokai, kuriuose nurodyta pasiūlymo kaina, pasiūlyme nurodyta kaina žodžiais ir skaičiais; </w:t>
      </w:r>
    </w:p>
    <w:p w:rsidR="00282A06" w:rsidRPr="008857F6" w:rsidRDefault="00F22F9D" w:rsidP="008857F6">
      <w:pPr>
        <w:pStyle w:val="Default"/>
        <w:spacing w:line="276" w:lineRule="auto"/>
        <w:ind w:firstLine="1296"/>
        <w:jc w:val="both"/>
      </w:pPr>
      <w:r w:rsidRPr="008857F6">
        <w:t>78</w:t>
      </w:r>
      <w:r w:rsidR="00282A06" w:rsidRPr="008857F6">
        <w:t xml:space="preserve">.4. kai atplėšiami vokai, kuriuose yra pasiūlymo techniniai duomenys – pagrindinės techninės pasiūlymo charakteristikos; </w:t>
      </w:r>
    </w:p>
    <w:p w:rsidR="00282A06" w:rsidRPr="008857F6" w:rsidRDefault="00F22F9D" w:rsidP="008857F6">
      <w:pPr>
        <w:pStyle w:val="Default"/>
        <w:spacing w:line="276" w:lineRule="auto"/>
        <w:ind w:firstLine="1296"/>
        <w:jc w:val="both"/>
      </w:pPr>
      <w:r w:rsidRPr="008857F6">
        <w:t>78</w:t>
      </w:r>
      <w:r w:rsidR="00282A06" w:rsidRPr="008857F6">
        <w:t xml:space="preserve">.5. kai atplėšiami vokai, kuriuose yra nurodyti su pirkimo objektu susiję kriterijai – pasiūlyme nurodyti kriterijai, susiję su pirkimo objektu; </w:t>
      </w:r>
    </w:p>
    <w:p w:rsidR="00282A06" w:rsidRPr="008857F6" w:rsidRDefault="00F22F9D" w:rsidP="008857F6">
      <w:pPr>
        <w:pStyle w:val="Default"/>
        <w:spacing w:line="276" w:lineRule="auto"/>
        <w:ind w:firstLine="1296"/>
        <w:jc w:val="both"/>
      </w:pPr>
      <w:r w:rsidRPr="008857F6">
        <w:t>78</w:t>
      </w:r>
      <w:r w:rsidR="00282A06" w:rsidRPr="008857F6">
        <w:t xml:space="preserve">.6. ar pasiūlymas pasirašytas tiekėjo ar jo įgalioto asmens, o elektroninėmis priemonėmis teikiamas pasiūlymas – pateiktas su saugiu elektroniniu parašu; </w:t>
      </w:r>
    </w:p>
    <w:p w:rsidR="00282A06" w:rsidRPr="008857F6" w:rsidRDefault="00F22F9D" w:rsidP="008857F6">
      <w:pPr>
        <w:pStyle w:val="Default"/>
        <w:spacing w:line="276" w:lineRule="auto"/>
        <w:ind w:firstLine="1296"/>
        <w:jc w:val="both"/>
      </w:pPr>
      <w:r w:rsidRPr="008857F6">
        <w:t>78</w:t>
      </w:r>
      <w:r w:rsidR="00282A06" w:rsidRPr="008857F6">
        <w:t xml:space="preserve">.7. ar yra pateiktas pasiūlymo galiojimo užtikrinimas, jei Biblioteka jo reikalavo. </w:t>
      </w:r>
    </w:p>
    <w:p w:rsidR="00282A06" w:rsidRPr="008857F6" w:rsidRDefault="00F22F9D" w:rsidP="008857F6">
      <w:pPr>
        <w:pStyle w:val="Default"/>
        <w:spacing w:line="276" w:lineRule="auto"/>
        <w:ind w:firstLine="1296"/>
        <w:jc w:val="both"/>
      </w:pPr>
      <w:r w:rsidRPr="008857F6">
        <w:t>79</w:t>
      </w:r>
      <w:r w:rsidR="00282A06" w:rsidRPr="008857F6">
        <w:t xml:space="preserve">. Jeigu pirkimas susideda iš atskirų pirkimo dalių, Taisyklių </w:t>
      </w:r>
      <w:r w:rsidRPr="008857F6">
        <w:t>78</w:t>
      </w:r>
      <w:r w:rsidR="00282A06" w:rsidRPr="008857F6">
        <w:t xml:space="preserve"> punkte nurodyta informacija skelbiama dėl kiekvienos pirkimo dalies. Tokia informacija turi būti nurodoma ir vokų atplėšimo posėdžio protokole. </w:t>
      </w:r>
    </w:p>
    <w:p w:rsidR="00282A06" w:rsidRPr="008857F6" w:rsidRDefault="00F22F9D" w:rsidP="008857F6">
      <w:pPr>
        <w:pStyle w:val="Default"/>
        <w:spacing w:line="276" w:lineRule="auto"/>
        <w:ind w:firstLine="1296"/>
        <w:jc w:val="both"/>
      </w:pPr>
      <w:r w:rsidRPr="008857F6">
        <w:t>80</w:t>
      </w:r>
      <w:r w:rsidR="00282A06" w:rsidRPr="008857F6">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282A06" w:rsidRPr="008857F6" w:rsidRDefault="00F22F9D" w:rsidP="008857F6">
      <w:pPr>
        <w:pStyle w:val="Default"/>
        <w:spacing w:line="276" w:lineRule="auto"/>
        <w:ind w:firstLine="1296"/>
        <w:jc w:val="both"/>
      </w:pPr>
      <w:r w:rsidRPr="008857F6">
        <w:t>81</w:t>
      </w:r>
      <w:r w:rsidR="00282A06" w:rsidRPr="008857F6">
        <w:t xml:space="preserve">.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Biblioteka negali atskleisti tiekėjo pasiūlyme esančios informacijos, kurią tiekėjas pasiūlyme nurodė kaip konfidencialią, išskyrus tokią, kuri pagal teisės aktus negali būti konfidencialia. </w:t>
      </w:r>
    </w:p>
    <w:p w:rsidR="00282A06" w:rsidRPr="008857F6" w:rsidRDefault="00F22F9D" w:rsidP="008857F6">
      <w:pPr>
        <w:pStyle w:val="Default"/>
        <w:spacing w:line="276" w:lineRule="auto"/>
        <w:ind w:firstLine="1296"/>
        <w:jc w:val="both"/>
      </w:pPr>
      <w:r w:rsidRPr="008857F6">
        <w:t>82</w:t>
      </w:r>
      <w:r w:rsidR="00282A06" w:rsidRPr="008857F6">
        <w:t xml:space="preserve">. Pasiūlymai nagrinėjami ir vertinami konfidencialiai, nedalyvaujant pasiūlymus pateikusiems tiekėjams ar jų atstovams. </w:t>
      </w:r>
    </w:p>
    <w:p w:rsidR="00282A06" w:rsidRPr="008857F6" w:rsidRDefault="00F22F9D" w:rsidP="008857F6">
      <w:pPr>
        <w:pStyle w:val="Default"/>
        <w:spacing w:line="276" w:lineRule="auto"/>
        <w:ind w:firstLine="1296"/>
        <w:jc w:val="both"/>
      </w:pPr>
      <w:r w:rsidRPr="008857F6">
        <w:t>83</w:t>
      </w:r>
      <w:r w:rsidR="00282A06" w:rsidRPr="008857F6">
        <w:t xml:space="preserve">. Biblioteka pasiūlymus nagrinėja šiais etapais: </w:t>
      </w:r>
    </w:p>
    <w:p w:rsidR="00282A06" w:rsidRPr="008857F6" w:rsidRDefault="00820F2A" w:rsidP="008857F6">
      <w:pPr>
        <w:pStyle w:val="Default"/>
        <w:spacing w:line="276" w:lineRule="auto"/>
        <w:ind w:firstLine="1296"/>
        <w:jc w:val="both"/>
      </w:pPr>
      <w:r w:rsidRPr="008857F6">
        <w:t>83</w:t>
      </w:r>
      <w:r w:rsidR="00282A06" w:rsidRPr="008857F6">
        <w:t xml:space="preserve">.1. vadovaudamasi Viešųjų pirkimų įstatymo 32 straipsnio nuostatomis ir atsižvelgdama į Tiekėjų kvalifikacijos vertinimo metodines rekomendacijas, patvirtintas VPT direktoriaus 2003 m. spalio 20 d. įsakymu Nr. 1S-100 "Dėl tiekėjų kvalifikacijos vertinimo metodinių rekomendacijų patvirtinimo", tikrina tiekėjų pasiūlymuose pateiktų kvalifikacinių duomenų atitikimą pirkimo dokumentuose nustatytiems minimaliems kvalifikacijos reikalavimams. Jeigu nustatoma, </w:t>
      </w:r>
      <w:r w:rsidR="00282A06" w:rsidRPr="008857F6">
        <w:lastRenderedPageBreak/>
        <w:t xml:space="preserve">kad tiekėjo pateikti kvalifikaciniai duomenys yra neišsamūs arba netikslūs, privaloma prašyti tiekėjo juos patikslinti per Bibliotekos nurodytą terminą; </w:t>
      </w:r>
    </w:p>
    <w:p w:rsidR="00282A06" w:rsidRPr="008857F6" w:rsidRDefault="00820F2A" w:rsidP="008857F6">
      <w:pPr>
        <w:pStyle w:val="Default"/>
        <w:spacing w:line="276" w:lineRule="auto"/>
        <w:ind w:firstLine="1296"/>
        <w:jc w:val="both"/>
      </w:pPr>
      <w:r w:rsidRPr="008857F6">
        <w:t>83</w:t>
      </w:r>
      <w:r w:rsidR="00282A06" w:rsidRPr="008857F6">
        <w:t xml:space="preserve">.2.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282A06" w:rsidRPr="008857F6" w:rsidRDefault="00820F2A" w:rsidP="008857F6">
      <w:pPr>
        <w:pStyle w:val="Default"/>
        <w:spacing w:line="276" w:lineRule="auto"/>
        <w:ind w:firstLine="1296"/>
        <w:jc w:val="both"/>
      </w:pPr>
      <w:r w:rsidRPr="008857F6">
        <w:t>83</w:t>
      </w:r>
      <w:r w:rsidR="00282A06" w:rsidRPr="008857F6">
        <w:t xml:space="preserve">.3. tikrina ar pasiūlyme nėra kainos apskaičiavimo klaidų: </w:t>
      </w:r>
    </w:p>
    <w:p w:rsidR="00282A06" w:rsidRPr="008857F6" w:rsidRDefault="00820F2A" w:rsidP="008857F6">
      <w:pPr>
        <w:pStyle w:val="Default"/>
        <w:spacing w:line="276" w:lineRule="auto"/>
        <w:ind w:firstLine="1296"/>
        <w:jc w:val="both"/>
      </w:pPr>
      <w:r w:rsidRPr="008857F6">
        <w:t>83</w:t>
      </w:r>
      <w:r w:rsidR="00282A06" w:rsidRPr="008857F6">
        <w:t xml:space="preserve">.3.1.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Bibliotekos nurodytą terminą neištaiso aritmetinių klaidų ir (ar) nepaaiškina pasiūlymo, jo pasiūlymas laikomas neatitinkančiu pirkimo dokumentuose nustatytų reikalavimų; </w:t>
      </w:r>
    </w:p>
    <w:p w:rsidR="00282A06" w:rsidRPr="008857F6" w:rsidRDefault="00820F2A"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83</w:t>
      </w:r>
      <w:r w:rsidR="00282A06" w:rsidRPr="008857F6">
        <w:rPr>
          <w:rFonts w:ascii="Times New Roman" w:hAnsi="Times New Roman" w:cs="Times New Roman"/>
          <w:sz w:val="24"/>
          <w:szCs w:val="24"/>
        </w:rPr>
        <w:t>.3.2. tuo atveju, kai pasiūlyme nurodyta kaina, išreikšta skaičiais, neatitinka kainos, nurodytos žodžiais, teisinga laikoma kaina, nurodyta žodžiais;</w:t>
      </w:r>
    </w:p>
    <w:p w:rsidR="00282A06" w:rsidRPr="008857F6" w:rsidRDefault="00820F2A" w:rsidP="008857F6">
      <w:pPr>
        <w:pStyle w:val="Default"/>
        <w:spacing w:line="276" w:lineRule="auto"/>
        <w:ind w:firstLine="1296"/>
        <w:jc w:val="both"/>
      </w:pPr>
      <w:r w:rsidRPr="008857F6">
        <w:t>83</w:t>
      </w:r>
      <w:r w:rsidR="00282A06" w:rsidRPr="008857F6">
        <w:t xml:space="preserve">.3.3.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282A06" w:rsidRPr="008857F6" w:rsidRDefault="00820F2A" w:rsidP="008857F6">
      <w:pPr>
        <w:pStyle w:val="Default"/>
        <w:spacing w:line="276" w:lineRule="auto"/>
        <w:ind w:firstLine="1296"/>
        <w:jc w:val="both"/>
      </w:pPr>
      <w:r w:rsidRPr="008857F6">
        <w:t>83</w:t>
      </w:r>
      <w:r w:rsidR="00282A06" w:rsidRPr="008857F6">
        <w:t xml:space="preserve">.4. tikrina ar pasiūlyme nurodyta kaina (derybų atveju – galutinė kaina) nėra neįprastai maža. Neįprastai mažos kainos sąvoka pateikta VPT direktoriaus 2009 m. rugsėjo 30 d. įsakyme Nr. 1S-96 „Dėl pasiūlyme nurodytos prekių, paslaugų ar darbų neįprastai mažos kainos sąvokos apibrėžimo“. Kai pateiktame pasiūlyme nurodoma neįprastai maža kaina, Biblioteka privalo pareikalauti, kad dalyvis pagrįstų siūlomą kainą raštu. Siekiant įsitikinti, ar pateiktame pasiūlyme nurodyta kaina yra neįprastai maža, Biblioteka atsižvelgia į Pasiūlyme nurodytos prekių, paslaugų ar darbų neįprastai mažos kainos pagrindimo rekomendacijas, patvirtintas VPT direktoriaus 2009 m. lapkričio 10 d. įsakymu Nr. 1S-122 „Dėl Pasiūlyme nurodytos prekių, paslaugų ar darbų neįprastai mažos kainos pagrindimo rekomendacijų patvirtinimo"; </w:t>
      </w:r>
    </w:p>
    <w:p w:rsidR="00282A06" w:rsidRPr="008857F6" w:rsidRDefault="00820F2A" w:rsidP="008857F6">
      <w:pPr>
        <w:pStyle w:val="Default"/>
        <w:spacing w:line="276" w:lineRule="auto"/>
        <w:ind w:firstLine="1296"/>
        <w:jc w:val="both"/>
      </w:pPr>
      <w:r w:rsidRPr="008857F6">
        <w:t>83</w:t>
      </w:r>
      <w:r w:rsidR="00282A06" w:rsidRPr="008857F6">
        <w:t xml:space="preserve">.5. tikrina ar pasiūlyta kaina nėra per didelė ir (ar) nepriimtina Bibliotekai. Kai pateikto pasiūlymo kaina neviršija 30 procentų preliminarios pirkimo sutarties vertės, Biblioteka gali spręsti klausimą, ar atsižvelgiant į preliminarią pirkimo sutarties vertę, pirkimo finansavimo šaltinį ir turimą finansavimą pasiūlymo kaina yra priimtina Bibliotekai. Tokiu atveju pirkimą vykdžiusiai viešojo pirkimo komisijai/ pirkimo organizatoriui pateikiamas su Bibliotekos direktoriumi ir už finansus atsakingu asmeniu suderintas tarnybinis pranešimas, kuriame nurodoma, ar tiekėjo siūloma kaina Bibliotekai yra priimtina. </w:t>
      </w:r>
    </w:p>
    <w:p w:rsidR="00282A06" w:rsidRPr="008857F6" w:rsidRDefault="009B247E" w:rsidP="008857F6">
      <w:pPr>
        <w:pStyle w:val="Default"/>
        <w:spacing w:line="276" w:lineRule="auto"/>
        <w:ind w:firstLine="1296"/>
        <w:jc w:val="both"/>
      </w:pPr>
      <w:r w:rsidRPr="008857F6">
        <w:t>84</w:t>
      </w:r>
      <w:r w:rsidR="00282A06" w:rsidRPr="008857F6">
        <w:t xml:space="preserve">. Biblioteka atmeta pasiūlymą, jeigu: </w:t>
      </w:r>
    </w:p>
    <w:p w:rsidR="00282A06" w:rsidRPr="008857F6" w:rsidRDefault="009B247E" w:rsidP="008857F6">
      <w:pPr>
        <w:pStyle w:val="Default"/>
        <w:spacing w:line="276" w:lineRule="auto"/>
        <w:ind w:firstLine="1296"/>
        <w:jc w:val="both"/>
      </w:pPr>
      <w:r w:rsidRPr="008857F6">
        <w:t>84</w:t>
      </w:r>
      <w:r w:rsidR="00282A06" w:rsidRPr="008857F6">
        <w:t xml:space="preserve">.1. tiekėjas neatitiko minimalių kvalifikacijos reikalavimų; </w:t>
      </w:r>
    </w:p>
    <w:p w:rsidR="00282A06" w:rsidRPr="008857F6" w:rsidRDefault="009B247E" w:rsidP="008857F6">
      <w:pPr>
        <w:pStyle w:val="Default"/>
        <w:spacing w:line="276" w:lineRule="auto"/>
        <w:ind w:firstLine="1296"/>
        <w:jc w:val="both"/>
      </w:pPr>
      <w:r w:rsidRPr="008857F6">
        <w:t>84</w:t>
      </w:r>
      <w:r w:rsidR="00282A06" w:rsidRPr="008857F6">
        <w:t xml:space="preserve">.2. tiekėjas savo pasiūlyme pateikė netikslius ar neišsamius duomenis apie savo kvalifikaciją ir, Bibliotekai prašant, nepatikslino jų; </w:t>
      </w:r>
    </w:p>
    <w:p w:rsidR="00282A06" w:rsidRPr="008857F6" w:rsidRDefault="009B247E" w:rsidP="008857F6">
      <w:pPr>
        <w:pStyle w:val="Default"/>
        <w:spacing w:line="276" w:lineRule="auto"/>
        <w:ind w:firstLine="1296"/>
        <w:jc w:val="both"/>
      </w:pPr>
      <w:r w:rsidRPr="008857F6">
        <w:t>84</w:t>
      </w:r>
      <w:r w:rsidR="00282A06" w:rsidRPr="008857F6">
        <w:t xml:space="preserve">.3. pasiūlymas neatitiko pirkimo dokumentuose nustatytų pasiūlymo pateikimo reikalavimų; </w:t>
      </w:r>
    </w:p>
    <w:p w:rsidR="00282A06" w:rsidRPr="008857F6" w:rsidRDefault="009B247E" w:rsidP="008857F6">
      <w:pPr>
        <w:pStyle w:val="Default"/>
        <w:spacing w:line="276" w:lineRule="auto"/>
        <w:ind w:firstLine="1296"/>
        <w:jc w:val="both"/>
      </w:pPr>
      <w:r w:rsidRPr="008857F6">
        <w:lastRenderedPageBreak/>
        <w:t>84</w:t>
      </w:r>
      <w:r w:rsidR="00282A06" w:rsidRPr="008857F6">
        <w:t xml:space="preserve">.4. pasiūlyto pirkimo objekto techninė specifikacija neatitiko pirkimo dokumentų techninėje specifikacijoje nustatytų reikalavimų pirkimo objektui; </w:t>
      </w:r>
    </w:p>
    <w:p w:rsidR="00282A06" w:rsidRPr="008857F6" w:rsidRDefault="009B247E" w:rsidP="008857F6">
      <w:pPr>
        <w:pStyle w:val="Default"/>
        <w:spacing w:line="276" w:lineRule="auto"/>
        <w:ind w:firstLine="1296"/>
        <w:jc w:val="both"/>
      </w:pPr>
      <w:r w:rsidRPr="008857F6">
        <w:t>84</w:t>
      </w:r>
      <w:r w:rsidR="00282A06" w:rsidRPr="008857F6">
        <w:t xml:space="preserve">.5. buvo pasiūlyta neįprastai maža kaina ir tiekėjas Bibliotekos prašymu nepateikė raštiško kainos sudėtinių dalių pagrindimo arba kitaip nepagrindė neįprastai mažos kainos; </w:t>
      </w:r>
    </w:p>
    <w:p w:rsidR="00282A06" w:rsidRPr="008857F6" w:rsidRDefault="002929C9" w:rsidP="008857F6">
      <w:pPr>
        <w:pStyle w:val="Default"/>
        <w:spacing w:line="276" w:lineRule="auto"/>
        <w:ind w:firstLine="1296"/>
        <w:jc w:val="both"/>
      </w:pPr>
      <w:r w:rsidRPr="008857F6">
        <w:t>84</w:t>
      </w:r>
      <w:r w:rsidR="00282A06" w:rsidRPr="008857F6">
        <w:t xml:space="preserve">.6. visų tiekėjų, kurių pasiūlymai neatmesti dėl kitų priežasčių, buvo pasiūlytos per didelės ir (ar) nepriimtinos kainos; </w:t>
      </w:r>
    </w:p>
    <w:p w:rsidR="00282A06" w:rsidRPr="008857F6" w:rsidRDefault="002929C9" w:rsidP="008857F6">
      <w:pPr>
        <w:pStyle w:val="Default"/>
        <w:spacing w:line="276" w:lineRule="auto"/>
        <w:ind w:firstLine="1296"/>
        <w:jc w:val="both"/>
      </w:pPr>
      <w:r w:rsidRPr="008857F6">
        <w:t>84</w:t>
      </w:r>
      <w:r w:rsidR="00282A06" w:rsidRPr="008857F6">
        <w:t xml:space="preserve">.7. tiekėjas per Bibliotekos nustatytą terminą nepatikslino, nepapildė ar nepateikė pirkimo dokumentuose nurodytų kartu su pasiūlymu teikiamų dokumentų: tiekėjo įgaliojimo asmeniui pasirašyti pasiūlymą, jungtinės veiklos sutarties, pasiūlymo galiojimo užtikrinimą patvirtinančio dokumento; </w:t>
      </w:r>
    </w:p>
    <w:p w:rsidR="00282A06" w:rsidRPr="008857F6" w:rsidRDefault="002929C9" w:rsidP="008857F6">
      <w:pPr>
        <w:pStyle w:val="Default"/>
        <w:spacing w:line="276" w:lineRule="auto"/>
        <w:ind w:firstLine="1296"/>
        <w:jc w:val="both"/>
      </w:pPr>
      <w:r w:rsidRPr="008857F6">
        <w:t>84</w:t>
      </w:r>
      <w:r w:rsidR="00282A06" w:rsidRPr="008857F6">
        <w:t>.</w:t>
      </w:r>
      <w:r w:rsidRPr="008857F6">
        <w:t>8</w:t>
      </w:r>
      <w:r w:rsidR="00282A06" w:rsidRPr="008857F6">
        <w:t xml:space="preserve">. dėl kitų pirkimo dokumentuose nurodytų atmetimo priežasčių. </w:t>
      </w:r>
    </w:p>
    <w:p w:rsidR="00282A06" w:rsidRPr="008857F6" w:rsidRDefault="00FD15B4" w:rsidP="008857F6">
      <w:pPr>
        <w:pStyle w:val="Default"/>
        <w:spacing w:line="276" w:lineRule="auto"/>
        <w:ind w:firstLine="1296"/>
        <w:jc w:val="both"/>
      </w:pPr>
      <w:r w:rsidRPr="008857F6">
        <w:t>85</w:t>
      </w:r>
      <w:r w:rsidR="00282A06" w:rsidRPr="008857F6">
        <w:t xml:space="preserve">. Iškilus klausimų dėl pasiūlymų turinio Biblioteka gali prašyti, kad dalyviai pateiktų paaiškinimus nekeisdami pasiūlymo esmės, t.y. siūlomų prekių, paslaugų, darbų ir jų pateikimo, suteikimo ar atlikimo. Tiekėjai ar jų atstovai gali būti kviečiami į Biblioteką, iš anksto raštu pranešant, į kokius klausimus jie turės atsakyti. </w:t>
      </w:r>
    </w:p>
    <w:p w:rsidR="00282A06" w:rsidRPr="008857F6" w:rsidRDefault="00FD15B4" w:rsidP="008857F6">
      <w:pPr>
        <w:pStyle w:val="Default"/>
        <w:spacing w:line="276" w:lineRule="auto"/>
        <w:ind w:firstLine="1296"/>
        <w:jc w:val="both"/>
      </w:pPr>
      <w:r w:rsidRPr="008857F6">
        <w:t>86</w:t>
      </w:r>
      <w:r w:rsidR="00282A06" w:rsidRPr="008857F6">
        <w:t xml:space="preserve">. Pasiūlymo turinio pakeitimu nelaikomas toks pasiūlymo aiškinimas (tikslinimas), kuris nesusijęs su siūlomos prekės, paslaugos ar darbų keitimu, siūlomų kiekių didinimu (mažinimu) ar jų pateikimu, suteikimu ar atlikimu, t.y. pasiūlymo galiojimo ir (ar) pasiūlymo galiojimo užtikrinimo termino tikslinimas, įgalioto asmens pasirašyti pasiūlymą įgaliojimų tikslinimas ir kt. </w:t>
      </w:r>
    </w:p>
    <w:p w:rsidR="00282A06" w:rsidRPr="008857F6" w:rsidRDefault="00FD15B4" w:rsidP="008857F6">
      <w:pPr>
        <w:pStyle w:val="Default"/>
        <w:spacing w:line="276" w:lineRule="auto"/>
        <w:ind w:firstLine="1296"/>
        <w:jc w:val="both"/>
      </w:pPr>
      <w:r w:rsidRPr="008857F6">
        <w:t>87</w:t>
      </w:r>
      <w:r w:rsidR="00282A06" w:rsidRPr="008857F6">
        <w:t xml:space="preserve">. Neatmesti pasiūlymai vertinami remiantis vienu iš šių kriterijų: </w:t>
      </w:r>
    </w:p>
    <w:p w:rsidR="00282A06" w:rsidRPr="008857F6" w:rsidRDefault="00FD15B4"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87</w:t>
      </w:r>
      <w:r w:rsidR="00282A06" w:rsidRPr="008857F6">
        <w:rPr>
          <w:rFonts w:ascii="Times New Roman" w:hAnsi="Times New Roman" w:cs="Times New Roman"/>
          <w:sz w:val="24"/>
          <w:szCs w:val="24"/>
        </w:rPr>
        <w:t>.1. mažiausios kainos;</w:t>
      </w:r>
    </w:p>
    <w:p w:rsidR="00282A06" w:rsidRPr="008857F6" w:rsidRDefault="00FD15B4" w:rsidP="008857F6">
      <w:pPr>
        <w:pStyle w:val="Default"/>
        <w:spacing w:line="276" w:lineRule="auto"/>
        <w:ind w:firstLine="1296"/>
        <w:jc w:val="both"/>
      </w:pPr>
      <w:r w:rsidRPr="008857F6">
        <w:t>87</w:t>
      </w:r>
      <w:r w:rsidR="00282A06" w:rsidRPr="008857F6">
        <w:t>.2. ekonomiškai naudingiausio pasiūlymo – kai pirkimo sutartis sudaroma su dalyviu, pateikusiu Bibliotekai naudingiausią pasiūlymą, išrinktą pagal pirkimo dokumentuose nustatytus kriterijus, susijusius su pirkimo objektu ir kaina,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282A06" w:rsidRPr="008857F6" w:rsidRDefault="00FD15B4" w:rsidP="008857F6">
      <w:pPr>
        <w:pStyle w:val="Pagrindinistekstas1"/>
        <w:spacing w:line="276" w:lineRule="auto"/>
        <w:ind w:firstLine="1296"/>
        <w:rPr>
          <w:sz w:val="24"/>
          <w:szCs w:val="24"/>
          <w:lang w:val="lt-LT"/>
        </w:rPr>
      </w:pPr>
      <w:r w:rsidRPr="008857F6">
        <w:rPr>
          <w:sz w:val="24"/>
          <w:szCs w:val="24"/>
          <w:lang w:val="lt-LT"/>
        </w:rPr>
        <w:t>87</w:t>
      </w:r>
      <w:r w:rsidR="00282A06" w:rsidRPr="008857F6">
        <w:rPr>
          <w:sz w:val="24"/>
          <w:szCs w:val="24"/>
          <w:lang w:val="lt-LT"/>
        </w:rPr>
        <w:t xml:space="preserve">.3. perkant meno, kultūros paslaugas, pateikti pasiūlymai gali būti vertinami pagal perkančiosios organizacijos nustatytus, su pirkimo objektu susijusius kriterijus, kurie nebūtinai turi remtis mažiausia kaina ar ekonomiškai naudingiausio </w:t>
      </w:r>
      <w:r w:rsidRPr="008857F6">
        <w:rPr>
          <w:sz w:val="24"/>
          <w:szCs w:val="24"/>
          <w:lang w:val="lt-LT"/>
        </w:rPr>
        <w:t>pasiūlymo vertinimo kriterijumi;</w:t>
      </w:r>
    </w:p>
    <w:p w:rsidR="00282A06" w:rsidRPr="008857F6" w:rsidRDefault="00FD15B4" w:rsidP="008857F6">
      <w:pPr>
        <w:pStyle w:val="Pagrindinistekstas1"/>
        <w:spacing w:line="276" w:lineRule="auto"/>
        <w:ind w:firstLine="1296"/>
        <w:rPr>
          <w:color w:val="auto"/>
          <w:sz w:val="24"/>
          <w:szCs w:val="24"/>
          <w:lang w:val="lt-LT"/>
        </w:rPr>
      </w:pPr>
      <w:r w:rsidRPr="008857F6">
        <w:rPr>
          <w:color w:val="auto"/>
          <w:sz w:val="24"/>
          <w:szCs w:val="24"/>
          <w:lang w:val="lt-LT"/>
        </w:rPr>
        <w:t>87.4.</w:t>
      </w:r>
      <w:r w:rsidR="00282A06" w:rsidRPr="008857F6">
        <w:rPr>
          <w:color w:val="auto"/>
          <w:sz w:val="24"/>
          <w:szCs w:val="24"/>
          <w:lang w:val="lt-LT"/>
        </w:rPr>
        <w:t xml:space="preserve"> perkant prekes, paslaugas ar darbus pateikti pasiūlymai gali būti vertinami pagal perkančiosios organizacijos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282A06" w:rsidRPr="008857F6" w:rsidRDefault="00FD15B4" w:rsidP="008857F6">
      <w:pPr>
        <w:pStyle w:val="Default"/>
        <w:spacing w:line="276" w:lineRule="auto"/>
        <w:ind w:firstLine="1296"/>
        <w:jc w:val="both"/>
      </w:pPr>
      <w:r w:rsidRPr="008857F6">
        <w:t>88</w:t>
      </w:r>
      <w:r w:rsidR="00282A06" w:rsidRPr="008857F6">
        <w:t xml:space="preserve">.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Biblioteka turi nurodyti pirkimo dokumentuose taikomų kriterijų svarbos eiliškumą mažėjančia tvarka. </w:t>
      </w:r>
    </w:p>
    <w:p w:rsidR="00282A06" w:rsidRPr="008857F6" w:rsidRDefault="00FD15B4" w:rsidP="008857F6">
      <w:pPr>
        <w:pStyle w:val="Default"/>
        <w:spacing w:line="276" w:lineRule="auto"/>
        <w:ind w:firstLine="1296"/>
        <w:jc w:val="both"/>
      </w:pPr>
      <w:r w:rsidRPr="008857F6">
        <w:t>89</w:t>
      </w:r>
      <w:r w:rsidR="00282A06" w:rsidRPr="008857F6">
        <w:t xml:space="preserve">. Biblioteka, pagal pirkimo dokumentuose nustatytus vertinimo kriterijus ir tvarką įvertinusi pateiktus dalyvių pasiūlymus, Viešųjų pirkimų įstatymo 32 straipsnio 8 dalyje nustatytu </w:t>
      </w:r>
      <w:r w:rsidR="00282A06" w:rsidRPr="008857F6">
        <w:lastRenderedPageBreak/>
        <w:t xml:space="preserve">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282A06" w:rsidRPr="008857F6" w:rsidRDefault="00FD15B4"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90</w:t>
      </w:r>
      <w:r w:rsidR="00282A06" w:rsidRPr="008857F6">
        <w:rPr>
          <w:rFonts w:ascii="Times New Roman" w:hAnsi="Times New Roman" w:cs="Times New Roman"/>
          <w:sz w:val="24"/>
          <w:szCs w:val="24"/>
        </w:rPr>
        <w:t xml:space="preserve">. Tais atvejais, kai pasiūlymą pateikti kviečiamas tik vienas tiekėjas arba pasiūlymą pateikia tik vienas tiekėjas, jo pasiūlymas laikomas laimėjusiu, jeigu jis neatmestas pagal Taisyklių </w:t>
      </w:r>
      <w:r w:rsidR="00510B61" w:rsidRPr="008857F6">
        <w:rPr>
          <w:rFonts w:ascii="Times New Roman" w:hAnsi="Times New Roman" w:cs="Times New Roman"/>
          <w:sz w:val="24"/>
          <w:szCs w:val="24"/>
        </w:rPr>
        <w:t>84</w:t>
      </w:r>
      <w:r w:rsidR="00282A06" w:rsidRPr="008857F6">
        <w:rPr>
          <w:rFonts w:ascii="Times New Roman" w:hAnsi="Times New Roman" w:cs="Times New Roman"/>
          <w:sz w:val="24"/>
          <w:szCs w:val="24"/>
        </w:rPr>
        <w:t xml:space="preserve"> punkto nuostatas.</w:t>
      </w:r>
    </w:p>
    <w:p w:rsidR="00C41D29" w:rsidRPr="008857F6" w:rsidRDefault="00C41D29" w:rsidP="008857F6">
      <w:pPr>
        <w:spacing w:after="0" w:line="276" w:lineRule="auto"/>
        <w:jc w:val="both"/>
        <w:rPr>
          <w:rFonts w:ascii="Times New Roman" w:hAnsi="Times New Roman" w:cs="Times New Roman"/>
          <w:sz w:val="24"/>
          <w:szCs w:val="24"/>
        </w:rPr>
      </w:pPr>
    </w:p>
    <w:p w:rsidR="006F755F" w:rsidRPr="008857F6" w:rsidRDefault="006F755F" w:rsidP="008857F6">
      <w:pPr>
        <w:pStyle w:val="Default"/>
        <w:spacing w:line="276" w:lineRule="auto"/>
        <w:jc w:val="center"/>
        <w:rPr>
          <w:b/>
          <w:bCs/>
        </w:rPr>
      </w:pPr>
      <w:r w:rsidRPr="008857F6">
        <w:rPr>
          <w:b/>
          <w:bCs/>
        </w:rPr>
        <w:t>XVII. PIRKIMO SUTARTIS</w:t>
      </w:r>
    </w:p>
    <w:p w:rsidR="006F755F" w:rsidRPr="008857F6" w:rsidRDefault="006F755F" w:rsidP="008857F6">
      <w:pPr>
        <w:pStyle w:val="Default"/>
        <w:spacing w:line="276" w:lineRule="auto"/>
        <w:jc w:val="center"/>
      </w:pPr>
    </w:p>
    <w:p w:rsidR="006F755F" w:rsidRPr="008857F6" w:rsidRDefault="00DC29AC" w:rsidP="008857F6">
      <w:pPr>
        <w:pStyle w:val="Default"/>
        <w:spacing w:line="276" w:lineRule="auto"/>
        <w:ind w:firstLine="1296"/>
        <w:jc w:val="both"/>
      </w:pPr>
      <w:r w:rsidRPr="008857F6">
        <w:t>91</w:t>
      </w:r>
      <w:r w:rsidR="006F755F" w:rsidRPr="008857F6">
        <w:t xml:space="preserve">. Biblioteka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6F755F" w:rsidRPr="008857F6" w:rsidRDefault="00DC29AC" w:rsidP="008857F6">
      <w:pPr>
        <w:pStyle w:val="Default"/>
        <w:spacing w:line="276" w:lineRule="auto"/>
        <w:ind w:firstLine="1296"/>
        <w:jc w:val="both"/>
      </w:pPr>
      <w:r w:rsidRPr="008857F6">
        <w:t>92</w:t>
      </w:r>
      <w:r w:rsidR="006F755F" w:rsidRPr="008857F6">
        <w:t xml:space="preserve">. Komisijos narys ar pirkimų organizatorius parengia pirkimo sutarties projektą, jeigu jis nebuvo parengtas kaip pirkimo dokumentų sudėtinė dalis. </w:t>
      </w:r>
    </w:p>
    <w:p w:rsidR="006F755F" w:rsidRPr="008857F6" w:rsidRDefault="00DC29AC" w:rsidP="008857F6">
      <w:pPr>
        <w:pStyle w:val="Default"/>
        <w:spacing w:line="276" w:lineRule="auto"/>
        <w:ind w:firstLine="1296"/>
        <w:jc w:val="both"/>
      </w:pPr>
      <w:r w:rsidRPr="008857F6">
        <w:t>93</w:t>
      </w:r>
      <w:r w:rsidR="006F755F" w:rsidRPr="008857F6">
        <w:t xml:space="preserve">. Pirkimo sutartis turi būti sudaroma nedelsiant, bet ne anksčiau negu pasibaigė Viešųjų pirkimų įstatyme nustatytas pirkimo sutarties sudarymo atidėjimo terminas. Atidėjimo terminas gali būti netaikomas: </w:t>
      </w:r>
    </w:p>
    <w:p w:rsidR="006F755F" w:rsidRPr="008857F6" w:rsidRDefault="00DC29AC" w:rsidP="008857F6">
      <w:pPr>
        <w:pStyle w:val="Default"/>
        <w:spacing w:line="276" w:lineRule="auto"/>
        <w:ind w:firstLine="1296"/>
        <w:jc w:val="both"/>
      </w:pPr>
      <w:r w:rsidRPr="008857F6">
        <w:t>93</w:t>
      </w:r>
      <w:r w:rsidR="006F755F" w:rsidRPr="008857F6">
        <w:t xml:space="preserve">.1. kai pagrindinė pirkimo sutartis sudaroma preliminariosios sutarties pagrindu; </w:t>
      </w:r>
    </w:p>
    <w:p w:rsidR="006F755F" w:rsidRPr="008857F6" w:rsidRDefault="00DC29AC" w:rsidP="008857F6">
      <w:pPr>
        <w:pStyle w:val="Default"/>
        <w:spacing w:line="276" w:lineRule="auto"/>
        <w:ind w:firstLine="1296"/>
        <w:jc w:val="both"/>
      </w:pPr>
      <w:r w:rsidRPr="008857F6">
        <w:t>93</w:t>
      </w:r>
      <w:r w:rsidR="006F755F" w:rsidRPr="008857F6">
        <w:t xml:space="preserve">.2. vienintelis suinteresuotas dalyvis yra tas, su kuriuo sudaroma pirkimo sutartis, ir nėra kitų suinteresuotų kandidatų; </w:t>
      </w:r>
    </w:p>
    <w:p w:rsidR="006F755F" w:rsidRPr="008857F6" w:rsidRDefault="00DC29AC" w:rsidP="008857F6">
      <w:pPr>
        <w:pStyle w:val="Default"/>
        <w:spacing w:line="276" w:lineRule="auto"/>
        <w:ind w:firstLine="1296"/>
        <w:jc w:val="both"/>
      </w:pPr>
      <w:r w:rsidRPr="008857F6">
        <w:t>93</w:t>
      </w:r>
      <w:r w:rsidR="006F755F" w:rsidRPr="008857F6">
        <w:t xml:space="preserve">.3. kai pirkimo sutarties vertė mažesnė kaip 3000 EUR be PVM; </w:t>
      </w:r>
    </w:p>
    <w:p w:rsidR="006F755F" w:rsidRPr="008857F6" w:rsidRDefault="00DC29AC" w:rsidP="008857F6">
      <w:pPr>
        <w:pStyle w:val="Default"/>
        <w:spacing w:line="276" w:lineRule="auto"/>
        <w:ind w:firstLine="1296"/>
        <w:jc w:val="both"/>
      </w:pPr>
      <w:r w:rsidRPr="008857F6">
        <w:t>93</w:t>
      </w:r>
      <w:r w:rsidR="006F755F" w:rsidRPr="008857F6">
        <w:t xml:space="preserve">.4. kai pirkimo sutartis sudaroma atliekant mažos vertės pirkimą. </w:t>
      </w:r>
    </w:p>
    <w:p w:rsidR="006F755F" w:rsidRPr="008857F6" w:rsidRDefault="00DC5974" w:rsidP="008857F6">
      <w:pPr>
        <w:pStyle w:val="Default"/>
        <w:spacing w:line="276" w:lineRule="auto"/>
        <w:ind w:firstLine="1296"/>
        <w:jc w:val="both"/>
      </w:pPr>
      <w:r w:rsidRPr="008857F6">
        <w:t>94</w:t>
      </w:r>
      <w:r w:rsidR="006F755F" w:rsidRPr="008857F6">
        <w:t xml:space="preserve">. Viešųjų pirkimų įstatymo 92 straipsnyje nurodytais atvejais, kai Biblioteka informacinį pranešimą skelbia CVP IS, pirkimo sutartis gali būti sudaroma ne anksčiau kaip po 5 darbo dienų nuo informacinio pranešimo paskelbimo dienos. Kai Europos sąjungos Oficialiame leidinyje paskelbiamas pranešimas dėl savanoriško ex ante skaidrumo, pirkimo sutartis gali būti sudaroma ne anksčiau kaip po 10 dienų nuo šio pranešimo paskelbimo dienos. </w:t>
      </w:r>
    </w:p>
    <w:p w:rsidR="006F755F" w:rsidRPr="008857F6" w:rsidRDefault="00DC5974" w:rsidP="008857F6">
      <w:pPr>
        <w:pStyle w:val="Default"/>
        <w:spacing w:line="276" w:lineRule="auto"/>
        <w:ind w:firstLine="1296"/>
        <w:jc w:val="both"/>
      </w:pPr>
      <w:r w:rsidRPr="008857F6">
        <w:t>95</w:t>
      </w:r>
      <w:r w:rsidR="006F755F" w:rsidRPr="008857F6">
        <w:t xml:space="preserve">. Tais atvejais, kai pirkimo sutartis sudaroma raštu, o tiekėjas, kuriam buvo pasiūlyta sudaryti pirkimo sutartį, atsisako sudaryti pirkimo sutartį, tai Biblioteka siūlo sudaryti pirkimo sutartį tiekėjui, kurio pasiūlymas pagal patvirtintą pasiūlymų eilę yra pirmas po tiekėjo, atsisakiusio sudaryti pirkimo sutartį. </w:t>
      </w:r>
    </w:p>
    <w:p w:rsidR="006F755F" w:rsidRPr="008857F6" w:rsidRDefault="00DC5974"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96</w:t>
      </w:r>
      <w:r w:rsidR="006F755F" w:rsidRPr="008857F6">
        <w:rPr>
          <w:rFonts w:ascii="Times New Roman" w:hAnsi="Times New Roman" w:cs="Times New Roman"/>
          <w:sz w:val="24"/>
          <w:szCs w:val="24"/>
        </w:rPr>
        <w:t>. Atsisakymu sudaryti pirkimo sutartį laikomas bet kuris iš šių atvejų:</w:t>
      </w:r>
    </w:p>
    <w:p w:rsidR="006F755F" w:rsidRPr="008857F6" w:rsidRDefault="00A507AE" w:rsidP="008857F6">
      <w:pPr>
        <w:pStyle w:val="Default"/>
        <w:spacing w:line="276" w:lineRule="auto"/>
        <w:ind w:firstLine="1296"/>
        <w:jc w:val="both"/>
      </w:pPr>
      <w:r w:rsidRPr="008857F6">
        <w:t>96</w:t>
      </w:r>
      <w:r w:rsidR="006F755F" w:rsidRPr="008857F6">
        <w:t xml:space="preserve">.1. tiekėjas raštu atsisako sudaryti pirkimo sutartį; </w:t>
      </w:r>
    </w:p>
    <w:p w:rsidR="006F755F" w:rsidRPr="008857F6" w:rsidRDefault="00A507AE" w:rsidP="008857F6">
      <w:pPr>
        <w:pStyle w:val="Default"/>
        <w:spacing w:line="276" w:lineRule="auto"/>
        <w:ind w:firstLine="1296"/>
        <w:jc w:val="both"/>
      </w:pPr>
      <w:r w:rsidRPr="008857F6">
        <w:t>96</w:t>
      </w:r>
      <w:r w:rsidR="006F755F" w:rsidRPr="008857F6">
        <w:t xml:space="preserve">.2. tiekėjas nepasirašo pirkimo sutarties iki Bibliotekos nurodyto laiko; </w:t>
      </w:r>
    </w:p>
    <w:p w:rsidR="006F755F" w:rsidRPr="008857F6" w:rsidRDefault="00A507AE" w:rsidP="008857F6">
      <w:pPr>
        <w:pStyle w:val="Default"/>
        <w:spacing w:line="276" w:lineRule="auto"/>
        <w:ind w:firstLine="1296"/>
        <w:jc w:val="both"/>
      </w:pPr>
      <w:r w:rsidRPr="008857F6">
        <w:lastRenderedPageBreak/>
        <w:t>96</w:t>
      </w:r>
      <w:r w:rsidR="006F755F" w:rsidRPr="008857F6">
        <w:t xml:space="preserve">.3. tiekėjas atsisako pasirašyti pirkimo sutartį pirkimo dokumentuose nustatytomis sąlygomis; </w:t>
      </w:r>
    </w:p>
    <w:p w:rsidR="006F755F" w:rsidRPr="008857F6" w:rsidRDefault="00175FC9" w:rsidP="008857F6">
      <w:pPr>
        <w:pStyle w:val="Default"/>
        <w:spacing w:line="276" w:lineRule="auto"/>
        <w:ind w:firstLine="1296"/>
        <w:jc w:val="both"/>
      </w:pPr>
      <w:r w:rsidRPr="008857F6">
        <w:t>96</w:t>
      </w:r>
      <w:r w:rsidR="006F755F" w:rsidRPr="008857F6">
        <w:t xml:space="preserve">.4. tiekėjas nepateikia pirkimo dokumentuose nustatyto pirkimo sutarties įvykdymo užtikrinimo iki Bibliotekos nurodyto laiko; </w:t>
      </w:r>
    </w:p>
    <w:p w:rsidR="006F755F" w:rsidRPr="008857F6" w:rsidRDefault="00175FC9" w:rsidP="008857F6">
      <w:pPr>
        <w:pStyle w:val="Default"/>
        <w:spacing w:line="276" w:lineRule="auto"/>
        <w:ind w:firstLine="1296"/>
        <w:jc w:val="both"/>
      </w:pPr>
      <w:r w:rsidRPr="008857F6">
        <w:t>96</w:t>
      </w:r>
      <w:r w:rsidR="006F755F" w:rsidRPr="008857F6">
        <w:t xml:space="preserve">.5. ūkio subjektų grupė, kurios pasiūlymas pripažintas geriausiu, neįgijo Bibliotekos reikalaujamos teisinės formos. </w:t>
      </w:r>
    </w:p>
    <w:p w:rsidR="006F755F" w:rsidRPr="008857F6" w:rsidRDefault="00175FC9" w:rsidP="008857F6">
      <w:pPr>
        <w:pStyle w:val="Default"/>
        <w:spacing w:line="276" w:lineRule="auto"/>
        <w:ind w:firstLine="1296"/>
        <w:jc w:val="both"/>
      </w:pPr>
      <w:r w:rsidRPr="008857F6">
        <w:t>97</w:t>
      </w:r>
      <w:r w:rsidR="006F755F" w:rsidRPr="008857F6">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6F755F" w:rsidRPr="008857F6" w:rsidRDefault="00175FC9" w:rsidP="008857F6">
      <w:pPr>
        <w:pStyle w:val="Default"/>
        <w:spacing w:line="276" w:lineRule="auto"/>
        <w:ind w:firstLine="1296"/>
        <w:jc w:val="both"/>
      </w:pPr>
      <w:r w:rsidRPr="008857F6">
        <w:t>98</w:t>
      </w:r>
      <w:r w:rsidR="006F755F" w:rsidRPr="008857F6">
        <w:t xml:space="preserve">. Pirkimo sutartis sudaroma raštu, išskyrus atvejus, kai pirkimo sutartis gali būti sudaroma žodžiu. Kai pirkimo sutartis sudaroma raštu, turi būti nustatyta: </w:t>
      </w:r>
    </w:p>
    <w:p w:rsidR="006F755F" w:rsidRPr="008857F6" w:rsidRDefault="00175FC9" w:rsidP="008857F6">
      <w:pPr>
        <w:pStyle w:val="Default"/>
        <w:spacing w:line="276" w:lineRule="auto"/>
        <w:ind w:firstLine="1296"/>
        <w:jc w:val="both"/>
      </w:pPr>
      <w:r w:rsidRPr="008857F6">
        <w:t>98</w:t>
      </w:r>
      <w:r w:rsidR="006F755F" w:rsidRPr="008857F6">
        <w:t xml:space="preserve">.1. pirkimo sutarties šalių teisės ir pareigos; </w:t>
      </w:r>
    </w:p>
    <w:p w:rsidR="006F755F" w:rsidRPr="008857F6" w:rsidRDefault="00175FC9" w:rsidP="008857F6">
      <w:pPr>
        <w:pStyle w:val="Default"/>
        <w:spacing w:line="276" w:lineRule="auto"/>
        <w:ind w:firstLine="1296"/>
        <w:jc w:val="both"/>
      </w:pPr>
      <w:r w:rsidRPr="008857F6">
        <w:t>98</w:t>
      </w:r>
      <w:r w:rsidR="006F755F" w:rsidRPr="008857F6">
        <w:t xml:space="preserve">.2. perkamos prekės, paslaugos ar darbai, jeigu įmanoma, – tikslūs jų kiekiai; </w:t>
      </w:r>
    </w:p>
    <w:p w:rsidR="006F755F" w:rsidRPr="008857F6" w:rsidRDefault="00175FC9" w:rsidP="008857F6">
      <w:pPr>
        <w:pStyle w:val="Default"/>
        <w:spacing w:line="276" w:lineRule="auto"/>
        <w:ind w:firstLine="1296"/>
        <w:jc w:val="both"/>
      </w:pPr>
      <w:r w:rsidRPr="008857F6">
        <w:t>98</w:t>
      </w:r>
      <w:r w:rsidR="006F755F" w:rsidRPr="008857F6">
        <w:t xml:space="preserve">.3. kaina arba kainodaros taisyklės ir kainos (įkainių) perskaičiavimo tvarka, nustatytos pagal Viešojo pirkimo–pardavimo sutarčių kainos ir kainodaros taisyklių nustatymo metodiką, patvirtintą VPT direktoriaus 2003 m. vasario 25 d. įsakymu Nr. 1S-2 „Dėl viešojo pirkimo–pardavimo sutarčių kainos ir kainodaros taisyklių nustatymo metodikos patvirtinimo"; </w:t>
      </w:r>
    </w:p>
    <w:p w:rsidR="006F755F" w:rsidRPr="008857F6" w:rsidRDefault="00175FC9" w:rsidP="008857F6">
      <w:pPr>
        <w:pStyle w:val="Default"/>
        <w:spacing w:line="276" w:lineRule="auto"/>
        <w:ind w:firstLine="1296"/>
        <w:jc w:val="both"/>
      </w:pPr>
      <w:r w:rsidRPr="008857F6">
        <w:t>98</w:t>
      </w:r>
      <w:r w:rsidR="006F755F" w:rsidRPr="008857F6">
        <w:t xml:space="preserve">.4. atsiskaitymų ir mokėjimo tvarka; </w:t>
      </w:r>
    </w:p>
    <w:p w:rsidR="006F755F" w:rsidRPr="008857F6" w:rsidRDefault="00175FC9" w:rsidP="008857F6">
      <w:pPr>
        <w:pStyle w:val="Default"/>
        <w:spacing w:line="276" w:lineRule="auto"/>
        <w:ind w:firstLine="1296"/>
        <w:jc w:val="both"/>
      </w:pPr>
      <w:r w:rsidRPr="008857F6">
        <w:t>98</w:t>
      </w:r>
      <w:r w:rsidR="006F755F" w:rsidRPr="008857F6">
        <w:t xml:space="preserve">.5. prievolių įvykdymo terminai; </w:t>
      </w:r>
    </w:p>
    <w:p w:rsidR="006F755F" w:rsidRPr="008857F6" w:rsidRDefault="00175FC9" w:rsidP="008857F6">
      <w:pPr>
        <w:pStyle w:val="Default"/>
        <w:spacing w:line="276" w:lineRule="auto"/>
        <w:ind w:firstLine="1296"/>
        <w:jc w:val="both"/>
      </w:pPr>
      <w:r w:rsidRPr="008857F6">
        <w:t>98</w:t>
      </w:r>
      <w:r w:rsidR="006F755F" w:rsidRPr="008857F6">
        <w:t xml:space="preserve">.6. prievolių įvykdymo užtikrinimas; </w:t>
      </w:r>
    </w:p>
    <w:p w:rsidR="006F755F" w:rsidRPr="008857F6" w:rsidRDefault="00175FC9" w:rsidP="008857F6">
      <w:pPr>
        <w:pStyle w:val="Default"/>
        <w:spacing w:line="276" w:lineRule="auto"/>
        <w:ind w:firstLine="1296"/>
        <w:jc w:val="both"/>
      </w:pPr>
      <w:r w:rsidRPr="008857F6">
        <w:t>98</w:t>
      </w:r>
      <w:r w:rsidR="006F755F" w:rsidRPr="008857F6">
        <w:t xml:space="preserve">.7. ginčų sprendimo tvarka; </w:t>
      </w:r>
    </w:p>
    <w:p w:rsidR="006F755F" w:rsidRPr="008857F6" w:rsidRDefault="00175FC9" w:rsidP="008857F6">
      <w:pPr>
        <w:pStyle w:val="Default"/>
        <w:spacing w:line="276" w:lineRule="auto"/>
        <w:ind w:firstLine="1296"/>
        <w:jc w:val="both"/>
      </w:pPr>
      <w:r w:rsidRPr="008857F6">
        <w:t>98</w:t>
      </w:r>
      <w:r w:rsidR="006F755F" w:rsidRPr="008857F6">
        <w:t xml:space="preserve">.8. pirkimo sutarties nutraukimo tvarka; </w:t>
      </w:r>
    </w:p>
    <w:p w:rsidR="006F755F" w:rsidRPr="008857F6" w:rsidRDefault="00175FC9" w:rsidP="008857F6">
      <w:pPr>
        <w:pStyle w:val="Default"/>
        <w:spacing w:line="276" w:lineRule="auto"/>
        <w:ind w:firstLine="1296"/>
        <w:jc w:val="both"/>
      </w:pPr>
      <w:r w:rsidRPr="008857F6">
        <w:t>98</w:t>
      </w:r>
      <w:r w:rsidR="006F755F" w:rsidRPr="008857F6">
        <w:t xml:space="preserve">.9. pirkimo sutarties galiojimas; </w:t>
      </w:r>
    </w:p>
    <w:p w:rsidR="006F755F" w:rsidRPr="008857F6" w:rsidRDefault="00175FC9"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98</w:t>
      </w:r>
      <w:r w:rsidR="006F755F" w:rsidRPr="008857F6">
        <w:rPr>
          <w:rFonts w:ascii="Times New Roman" w:hAnsi="Times New Roman" w:cs="Times New Roman"/>
          <w:sz w:val="24"/>
          <w:szCs w:val="24"/>
        </w:rPr>
        <w:t>.10. jeigu sudaroma preliminarioji sutartis – jai būdingos nuostatos;</w:t>
      </w:r>
    </w:p>
    <w:p w:rsidR="006F755F" w:rsidRPr="008857F6" w:rsidRDefault="00175FC9" w:rsidP="008857F6">
      <w:pPr>
        <w:pStyle w:val="Default"/>
        <w:spacing w:line="276" w:lineRule="auto"/>
        <w:ind w:firstLine="1296"/>
        <w:jc w:val="both"/>
      </w:pPr>
      <w:r w:rsidRPr="008857F6">
        <w:t>98</w:t>
      </w:r>
      <w:r w:rsidR="006F755F" w:rsidRPr="008857F6">
        <w:t xml:space="preserve">.11. subrangovai, subtiekėjai ar subteikėjai, jeigu vykdant pirkimo sutartį jie pasitelkiami, ir jų keitimo tvarka. </w:t>
      </w:r>
    </w:p>
    <w:p w:rsidR="006F755F" w:rsidRPr="008857F6" w:rsidRDefault="00175FC9" w:rsidP="008857F6">
      <w:pPr>
        <w:pStyle w:val="Default"/>
        <w:spacing w:line="276" w:lineRule="auto"/>
        <w:ind w:firstLine="1296"/>
        <w:jc w:val="both"/>
      </w:pPr>
      <w:r w:rsidRPr="008857F6">
        <w:t>99</w:t>
      </w:r>
      <w:r w:rsidR="006F755F" w:rsidRPr="008857F6">
        <w:t xml:space="preserve">. Pirkimo sutartis gali būti sudaroma žodžiu, kai prekių ar paslaugų pirkimo sutarties vertė yra mažesnė kaip 3000 EUR be PVM ir sutartinių įsipareigojimų vykdymas nėra užtikrinamas Civilinio kodekso nustatytais prievolių įvykdymo užtikrinimo būdais. </w:t>
      </w:r>
    </w:p>
    <w:p w:rsidR="006F755F" w:rsidRPr="008857F6" w:rsidRDefault="00175FC9" w:rsidP="008857F6">
      <w:pPr>
        <w:pStyle w:val="Default"/>
        <w:spacing w:line="276" w:lineRule="auto"/>
        <w:ind w:firstLine="1296"/>
        <w:jc w:val="both"/>
      </w:pPr>
      <w:r w:rsidRPr="008857F6">
        <w:t>100</w:t>
      </w:r>
      <w:r w:rsidR="006F755F" w:rsidRPr="008857F6">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Tarnybos sutikimas. Tarnybos sutikimo nereikalaujama, kai atlikus supaprastintą pirkimą sudarytos pirkimo sutarties vertė yra mažesnė kaip 3000 EUR be PVM arba kai pirkimo sutartis sudaryta atlikus mažos vertės pirkimą. </w:t>
      </w:r>
    </w:p>
    <w:p w:rsidR="006F755F" w:rsidRPr="008857F6" w:rsidRDefault="00175FC9" w:rsidP="008857F6">
      <w:pPr>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101.</w:t>
      </w:r>
      <w:r w:rsidR="006F755F" w:rsidRPr="008857F6">
        <w:rPr>
          <w:rFonts w:ascii="Times New Roman" w:hAnsi="Times New Roman" w:cs="Times New Roman"/>
          <w:sz w:val="24"/>
          <w:szCs w:val="24"/>
        </w:rPr>
        <w:t xml:space="preserve"> Biblioteka, norėdama keisti pirkimo sutarties sąlygas, atsižvelgia į Viešojo pirkimo–pardavimo sutarčių sąlygų keitimo rekomendacijas, patvirtintas VPT direktoriaus 2009 m. gegužės 5 d. įsakymu Nr. 1S-43 "Dėl Viešojo pirkimo–pardavimo sutarčių sąlygų keitimo rekomendacijų patvirtinimo".</w:t>
      </w:r>
    </w:p>
    <w:p w:rsidR="0067350E" w:rsidRDefault="0067350E" w:rsidP="008857F6">
      <w:pPr>
        <w:spacing w:after="0" w:line="276" w:lineRule="auto"/>
        <w:jc w:val="both"/>
        <w:rPr>
          <w:rFonts w:ascii="Times New Roman" w:hAnsi="Times New Roman" w:cs="Times New Roman"/>
          <w:sz w:val="24"/>
          <w:szCs w:val="24"/>
        </w:rPr>
      </w:pPr>
    </w:p>
    <w:p w:rsidR="006A0482" w:rsidRDefault="006A0482" w:rsidP="008857F6">
      <w:pPr>
        <w:spacing w:after="0" w:line="276" w:lineRule="auto"/>
        <w:jc w:val="both"/>
        <w:rPr>
          <w:rFonts w:ascii="Times New Roman" w:hAnsi="Times New Roman" w:cs="Times New Roman"/>
          <w:sz w:val="24"/>
          <w:szCs w:val="24"/>
        </w:rPr>
      </w:pPr>
    </w:p>
    <w:p w:rsidR="006A0482" w:rsidRDefault="006A0482" w:rsidP="008857F6">
      <w:pPr>
        <w:spacing w:after="0" w:line="276" w:lineRule="auto"/>
        <w:jc w:val="both"/>
        <w:rPr>
          <w:rFonts w:ascii="Times New Roman" w:hAnsi="Times New Roman" w:cs="Times New Roman"/>
          <w:sz w:val="24"/>
          <w:szCs w:val="24"/>
        </w:rPr>
      </w:pPr>
    </w:p>
    <w:p w:rsidR="005451A5" w:rsidRPr="008857F6" w:rsidRDefault="005451A5" w:rsidP="008857F6">
      <w:pPr>
        <w:spacing w:after="0" w:line="276" w:lineRule="auto"/>
        <w:jc w:val="both"/>
        <w:rPr>
          <w:rFonts w:ascii="Times New Roman" w:hAnsi="Times New Roman" w:cs="Times New Roman"/>
          <w:sz w:val="24"/>
          <w:szCs w:val="24"/>
        </w:rPr>
      </w:pPr>
    </w:p>
    <w:p w:rsidR="0067350E" w:rsidRPr="008857F6" w:rsidRDefault="0067350E" w:rsidP="008857F6">
      <w:pPr>
        <w:pStyle w:val="Default"/>
        <w:spacing w:line="276" w:lineRule="auto"/>
        <w:jc w:val="center"/>
        <w:rPr>
          <w:b/>
          <w:bCs/>
        </w:rPr>
      </w:pPr>
      <w:r w:rsidRPr="008857F6">
        <w:rPr>
          <w:b/>
          <w:bCs/>
        </w:rPr>
        <w:lastRenderedPageBreak/>
        <w:t>XIX. INFORMACIJOS APIE SUPAPRASTINTUS PIRKIMUS TEIKIMAS</w:t>
      </w:r>
    </w:p>
    <w:p w:rsidR="0067350E" w:rsidRPr="008857F6" w:rsidRDefault="0067350E" w:rsidP="008857F6">
      <w:pPr>
        <w:pStyle w:val="Default"/>
        <w:spacing w:line="276" w:lineRule="auto"/>
        <w:jc w:val="center"/>
      </w:pPr>
    </w:p>
    <w:p w:rsidR="0067350E" w:rsidRPr="008857F6" w:rsidRDefault="00FC3E57" w:rsidP="008857F6">
      <w:pPr>
        <w:pStyle w:val="Default"/>
        <w:shd w:val="clear" w:color="auto" w:fill="FFFFFF" w:themeFill="background1"/>
        <w:spacing w:line="276" w:lineRule="auto"/>
        <w:ind w:firstLine="1296"/>
        <w:jc w:val="both"/>
      </w:pPr>
      <w:r w:rsidRPr="008857F6">
        <w:t>102</w:t>
      </w:r>
      <w:r w:rsidR="0067350E" w:rsidRPr="008857F6">
        <w:t xml:space="preserve">. Biblioteka Viešųjų pirkimų įstatymo 41 straipsnio nustatyta tvarka informuoja suinteresuotus kandidatus ar suinteresuotus dalyvius apie pirkimo procedūros rezultatus. </w:t>
      </w:r>
    </w:p>
    <w:p w:rsidR="0067350E" w:rsidRPr="008857F6" w:rsidRDefault="00FC3E57" w:rsidP="008857F6">
      <w:pPr>
        <w:shd w:val="clear" w:color="auto" w:fill="FFFFFF" w:themeFill="background1"/>
        <w:spacing w:after="0" w:line="276" w:lineRule="auto"/>
        <w:ind w:firstLine="1296"/>
        <w:jc w:val="both"/>
        <w:rPr>
          <w:rFonts w:ascii="Times New Roman" w:hAnsi="Times New Roman" w:cs="Times New Roman"/>
          <w:sz w:val="24"/>
          <w:szCs w:val="24"/>
        </w:rPr>
      </w:pPr>
      <w:r w:rsidRPr="008857F6">
        <w:rPr>
          <w:rFonts w:ascii="Times New Roman" w:hAnsi="Times New Roman" w:cs="Times New Roman"/>
          <w:sz w:val="24"/>
          <w:szCs w:val="24"/>
        </w:rPr>
        <w:t>103</w:t>
      </w:r>
      <w:r w:rsidR="0067350E" w:rsidRPr="008857F6">
        <w:rPr>
          <w:rFonts w:ascii="Times New Roman" w:hAnsi="Times New Roman" w:cs="Times New Roman"/>
          <w:sz w:val="24"/>
          <w:szCs w:val="24"/>
        </w:rPr>
        <w:t>. Biblioteka, Komisijos nariai, pirkimų organizatorius, pirkimo iniciatorius ir ekspertai bei kiti asmenys, nepažeisdami įstatymų reikalavimų, ypač dėl sudarytų pirkimo sutarčių skelbimo ir informacijos, susijusios su jos teikimu kandidatams ir dalyviams, negali tretiesiems asmenims atskleisti Bibliotekai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Biblioteka gali juos supažindinti su kitų dalyvių pasiūlymais, išskyrus tą informaciją, kurią dalyviai nurodė kaip konfidencialią.</w:t>
      </w:r>
    </w:p>
    <w:p w:rsidR="0067350E" w:rsidRPr="008857F6" w:rsidRDefault="0067350E" w:rsidP="008857F6">
      <w:pPr>
        <w:spacing w:after="0" w:line="276" w:lineRule="auto"/>
        <w:jc w:val="both"/>
        <w:rPr>
          <w:rFonts w:ascii="Times New Roman" w:hAnsi="Times New Roman" w:cs="Times New Roman"/>
          <w:sz w:val="24"/>
          <w:szCs w:val="24"/>
        </w:rPr>
      </w:pPr>
    </w:p>
    <w:p w:rsidR="0067350E" w:rsidRPr="008857F6" w:rsidRDefault="0067350E" w:rsidP="008857F6">
      <w:pPr>
        <w:pStyle w:val="Default"/>
        <w:shd w:val="clear" w:color="auto" w:fill="FFFFFF" w:themeFill="background1"/>
        <w:spacing w:line="276" w:lineRule="auto"/>
        <w:jc w:val="center"/>
        <w:rPr>
          <w:b/>
          <w:bCs/>
        </w:rPr>
      </w:pPr>
      <w:r w:rsidRPr="008857F6">
        <w:rPr>
          <w:b/>
          <w:bCs/>
        </w:rPr>
        <w:t>XX. BAIGIAMOSIOS NUOSTATOS</w:t>
      </w:r>
    </w:p>
    <w:p w:rsidR="0067350E" w:rsidRPr="008857F6" w:rsidRDefault="0067350E" w:rsidP="008857F6">
      <w:pPr>
        <w:pStyle w:val="Default"/>
        <w:shd w:val="clear" w:color="auto" w:fill="FFFFFF" w:themeFill="background1"/>
        <w:spacing w:line="276" w:lineRule="auto"/>
        <w:jc w:val="center"/>
      </w:pPr>
    </w:p>
    <w:p w:rsidR="0067350E" w:rsidRPr="008857F6" w:rsidRDefault="00FC3E57" w:rsidP="008857F6">
      <w:pPr>
        <w:pStyle w:val="Default"/>
        <w:shd w:val="clear" w:color="auto" w:fill="FFFFFF" w:themeFill="background1"/>
        <w:spacing w:line="276" w:lineRule="auto"/>
        <w:ind w:firstLine="1296"/>
        <w:jc w:val="both"/>
      </w:pPr>
      <w:r w:rsidRPr="008857F6">
        <w:t>104</w:t>
      </w:r>
      <w:r w:rsidR="0067350E" w:rsidRPr="008857F6">
        <w:t xml:space="preserve">. Komisija ir pirkimo organizatorius, vykdydami pirkimus, užtikrina, kad jų priimtų sprendimų atitiktis Viešųjų pirkimų įstatymo ir Taisyklių reikalavimams yra pagrįsta dokumentais. Komisijos sprendimai įforminami protokolu. Pirkimo organizatoriaus sprendimai įforminami Pažyma (nepildoma, kai pirkimas atliekamas per CPO). </w:t>
      </w:r>
    </w:p>
    <w:p w:rsidR="0067350E" w:rsidRPr="008857F6" w:rsidRDefault="00FC3E57" w:rsidP="008857F6">
      <w:pPr>
        <w:pStyle w:val="Default"/>
        <w:shd w:val="clear" w:color="auto" w:fill="FFFFFF" w:themeFill="background1"/>
        <w:spacing w:line="276" w:lineRule="auto"/>
        <w:ind w:firstLine="1296"/>
        <w:jc w:val="both"/>
      </w:pPr>
      <w:r w:rsidRPr="008857F6">
        <w:t>105</w:t>
      </w:r>
      <w:r w:rsidR="0067350E" w:rsidRPr="008857F6">
        <w:t xml:space="preserve">. Visus supaprastintus vykdomus pirkimus Bibliotekos atsakingi darbuotojai žymi Supaprastintų pirkimų žurnale elektronine forma. </w:t>
      </w:r>
    </w:p>
    <w:p w:rsidR="0067350E" w:rsidRPr="008857F6" w:rsidRDefault="00FC3E57" w:rsidP="008857F6">
      <w:pPr>
        <w:pStyle w:val="Default"/>
        <w:shd w:val="clear" w:color="auto" w:fill="FFFFFF" w:themeFill="background1"/>
        <w:spacing w:line="276" w:lineRule="auto"/>
        <w:ind w:firstLine="1296"/>
        <w:jc w:val="both"/>
      </w:pPr>
      <w:r w:rsidRPr="008857F6">
        <w:t>106</w:t>
      </w:r>
      <w:r w:rsidR="0067350E" w:rsidRPr="008857F6">
        <w:t xml:space="preserve">. Ginčų nagrinėjimas, žalos atlyginimas, pirkimo sutarties pripažinimas negaliojančia, alternatyvių sankcijų taikymas, Europos Bendrijos teisės pažeidimų nagrinėjimas atliekamas vadovaujantis Viešųjų pirkimų įstatymo V skyriaus nuostatomis. </w:t>
      </w:r>
    </w:p>
    <w:p w:rsidR="0067350E" w:rsidRPr="008857F6" w:rsidRDefault="00FC3E57" w:rsidP="008857F6">
      <w:pPr>
        <w:pStyle w:val="Default"/>
        <w:shd w:val="clear" w:color="auto" w:fill="FFFFFF" w:themeFill="background1"/>
        <w:spacing w:line="276" w:lineRule="auto"/>
        <w:ind w:firstLine="1296"/>
        <w:jc w:val="both"/>
      </w:pPr>
      <w:r w:rsidRPr="008857F6">
        <w:t>107</w:t>
      </w:r>
      <w:r w:rsidR="0067350E" w:rsidRPr="008857F6">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klausimus, Taisyklėmis vadovaujamasi tiek, kiek jos neprieštarauja norminiams teisės aktams, kartu atsižvelgiant į pasikeitusį, norminiuose teisės aktuose įtvirtintą teisinį reguliavimą ir (ar) pasikeitusias rekomendacinio pobūdžio dokumentų nuostatas. </w:t>
      </w:r>
    </w:p>
    <w:p w:rsidR="0067350E" w:rsidRPr="008857F6" w:rsidRDefault="0067350E" w:rsidP="008857F6">
      <w:pPr>
        <w:shd w:val="clear" w:color="auto" w:fill="FFFFFF" w:themeFill="background1"/>
        <w:spacing w:after="0" w:line="276" w:lineRule="auto"/>
        <w:ind w:firstLine="1296"/>
        <w:rPr>
          <w:rFonts w:ascii="Times New Roman" w:hAnsi="Times New Roman" w:cs="Times New Roman"/>
          <w:sz w:val="24"/>
          <w:szCs w:val="24"/>
        </w:rPr>
      </w:pPr>
      <w:r w:rsidRPr="008857F6">
        <w:rPr>
          <w:rFonts w:ascii="Times New Roman" w:hAnsi="Times New Roman" w:cs="Times New Roman"/>
          <w:sz w:val="24"/>
          <w:szCs w:val="24"/>
        </w:rPr>
        <w:t xml:space="preserve">                                      ____________________</w:t>
      </w:r>
    </w:p>
    <w:p w:rsidR="0067350E" w:rsidRPr="008857F6" w:rsidRDefault="0067350E" w:rsidP="008857F6">
      <w:pPr>
        <w:shd w:val="clear" w:color="auto" w:fill="FFFFFF" w:themeFill="background1"/>
        <w:spacing w:after="0" w:line="276" w:lineRule="auto"/>
        <w:jc w:val="both"/>
        <w:rPr>
          <w:rFonts w:ascii="Times New Roman" w:hAnsi="Times New Roman" w:cs="Times New Roman"/>
          <w:sz w:val="24"/>
          <w:szCs w:val="24"/>
        </w:rPr>
      </w:pPr>
    </w:p>
    <w:p w:rsidR="006F755F" w:rsidRPr="008857F6" w:rsidRDefault="006F755F" w:rsidP="008857F6">
      <w:pPr>
        <w:shd w:val="clear" w:color="auto" w:fill="FFFFFF" w:themeFill="background1"/>
        <w:spacing w:after="0" w:line="276" w:lineRule="auto"/>
        <w:jc w:val="both"/>
        <w:rPr>
          <w:rFonts w:ascii="Times New Roman" w:hAnsi="Times New Roman" w:cs="Times New Roman"/>
          <w:sz w:val="24"/>
          <w:szCs w:val="24"/>
        </w:rPr>
      </w:pPr>
    </w:p>
    <w:p w:rsidR="006F755F" w:rsidRPr="008857F6" w:rsidRDefault="006F755F" w:rsidP="008857F6">
      <w:pPr>
        <w:shd w:val="clear" w:color="auto" w:fill="FFFFFF" w:themeFill="background1"/>
        <w:spacing w:after="0" w:line="276" w:lineRule="auto"/>
        <w:jc w:val="both"/>
        <w:rPr>
          <w:rFonts w:ascii="Times New Roman" w:hAnsi="Times New Roman" w:cs="Times New Roman"/>
          <w:sz w:val="24"/>
          <w:szCs w:val="24"/>
        </w:rPr>
      </w:pPr>
    </w:p>
    <w:p w:rsidR="00282A06" w:rsidRPr="008857F6" w:rsidRDefault="00282A06" w:rsidP="008857F6">
      <w:pPr>
        <w:shd w:val="clear" w:color="auto" w:fill="FFFFFF" w:themeFill="background1"/>
        <w:spacing w:after="0" w:line="276" w:lineRule="auto"/>
        <w:jc w:val="both"/>
        <w:rPr>
          <w:rFonts w:ascii="Times New Roman" w:hAnsi="Times New Roman" w:cs="Times New Roman"/>
          <w:sz w:val="24"/>
          <w:szCs w:val="24"/>
        </w:rPr>
      </w:pPr>
    </w:p>
    <w:p w:rsidR="00F03376" w:rsidRDefault="00F03376" w:rsidP="008857F6">
      <w:pPr>
        <w:shd w:val="clear" w:color="auto" w:fill="FFFFFF" w:themeFill="background1"/>
        <w:spacing w:after="0" w:line="276" w:lineRule="auto"/>
        <w:jc w:val="both"/>
        <w:rPr>
          <w:rFonts w:ascii="Times New Roman" w:hAnsi="Times New Roman" w:cs="Times New Roman"/>
          <w:sz w:val="24"/>
          <w:szCs w:val="24"/>
        </w:rPr>
      </w:pPr>
    </w:p>
    <w:p w:rsidR="005451A5" w:rsidRDefault="005451A5" w:rsidP="008857F6">
      <w:pPr>
        <w:shd w:val="clear" w:color="auto" w:fill="FFFFFF" w:themeFill="background1"/>
        <w:spacing w:after="0" w:line="276" w:lineRule="auto"/>
        <w:jc w:val="both"/>
        <w:rPr>
          <w:rFonts w:ascii="Times New Roman" w:hAnsi="Times New Roman" w:cs="Times New Roman"/>
          <w:sz w:val="24"/>
          <w:szCs w:val="24"/>
        </w:rPr>
      </w:pPr>
    </w:p>
    <w:p w:rsidR="005451A5" w:rsidRDefault="005451A5" w:rsidP="008857F6">
      <w:pPr>
        <w:shd w:val="clear" w:color="auto" w:fill="FFFFFF" w:themeFill="background1"/>
        <w:spacing w:after="0" w:line="276" w:lineRule="auto"/>
        <w:jc w:val="both"/>
        <w:rPr>
          <w:rFonts w:ascii="Times New Roman" w:hAnsi="Times New Roman" w:cs="Times New Roman"/>
          <w:sz w:val="24"/>
          <w:szCs w:val="24"/>
        </w:rPr>
      </w:pPr>
    </w:p>
    <w:p w:rsidR="005451A5" w:rsidRPr="008857F6" w:rsidRDefault="005451A5" w:rsidP="008857F6">
      <w:pPr>
        <w:shd w:val="clear" w:color="auto" w:fill="FFFFFF" w:themeFill="background1"/>
        <w:spacing w:after="0" w:line="276" w:lineRule="auto"/>
        <w:jc w:val="both"/>
        <w:rPr>
          <w:rFonts w:ascii="Times New Roman" w:hAnsi="Times New Roman" w:cs="Times New Roman"/>
          <w:sz w:val="24"/>
          <w:szCs w:val="24"/>
        </w:rPr>
      </w:pPr>
    </w:p>
    <w:p w:rsidR="008C7805" w:rsidRPr="008857F6" w:rsidRDefault="008C7805" w:rsidP="008857F6">
      <w:pPr>
        <w:spacing w:after="0" w:line="276" w:lineRule="auto"/>
        <w:rPr>
          <w:rFonts w:ascii="Times New Roman" w:hAnsi="Times New Roman" w:cs="Times New Roman"/>
          <w:sz w:val="24"/>
          <w:szCs w:val="24"/>
        </w:rPr>
      </w:pPr>
    </w:p>
    <w:p w:rsidR="007204CA" w:rsidRPr="008857F6" w:rsidRDefault="007204CA" w:rsidP="008857F6">
      <w:pPr>
        <w:spacing w:after="0" w:line="276" w:lineRule="auto"/>
        <w:rPr>
          <w:rFonts w:ascii="Times New Roman" w:hAnsi="Times New Roman" w:cs="Times New Roman"/>
          <w:sz w:val="24"/>
          <w:szCs w:val="24"/>
        </w:rPr>
      </w:pPr>
    </w:p>
    <w:p w:rsidR="0042644F" w:rsidRPr="008857F6" w:rsidRDefault="0042644F" w:rsidP="008857F6">
      <w:pPr>
        <w:spacing w:after="0" w:line="276" w:lineRule="auto"/>
        <w:rPr>
          <w:rFonts w:ascii="Times New Roman" w:hAnsi="Times New Roman" w:cs="Times New Roman"/>
          <w:sz w:val="24"/>
          <w:szCs w:val="24"/>
        </w:rPr>
      </w:pPr>
    </w:p>
    <w:p w:rsidR="00722C78" w:rsidRPr="008857F6" w:rsidRDefault="00722C78" w:rsidP="00547723">
      <w:pPr>
        <w:spacing w:after="0" w:line="240" w:lineRule="auto"/>
        <w:rPr>
          <w:rFonts w:ascii="Times New Roman" w:hAnsi="Times New Roman" w:cs="Times New Roman"/>
          <w:sz w:val="24"/>
          <w:szCs w:val="24"/>
        </w:rPr>
      </w:pPr>
      <w:r w:rsidRPr="008857F6">
        <w:rPr>
          <w:rFonts w:ascii="Times New Roman" w:hAnsi="Times New Roman" w:cs="Times New Roman"/>
          <w:sz w:val="24"/>
          <w:szCs w:val="24"/>
        </w:rPr>
        <w:lastRenderedPageBreak/>
        <w:t xml:space="preserve">                                                            </w:t>
      </w:r>
      <w:r w:rsidR="00547723">
        <w:rPr>
          <w:rFonts w:ascii="Times New Roman" w:hAnsi="Times New Roman" w:cs="Times New Roman"/>
          <w:sz w:val="24"/>
          <w:szCs w:val="24"/>
        </w:rPr>
        <w:t xml:space="preserve">                         </w:t>
      </w:r>
      <w:r w:rsidR="0048581F">
        <w:rPr>
          <w:rFonts w:ascii="Times New Roman" w:hAnsi="Times New Roman" w:cs="Times New Roman"/>
          <w:sz w:val="24"/>
          <w:szCs w:val="24"/>
        </w:rPr>
        <w:t xml:space="preserve">       </w:t>
      </w:r>
      <w:r w:rsidRPr="008857F6">
        <w:rPr>
          <w:rFonts w:ascii="Times New Roman" w:hAnsi="Times New Roman" w:cs="Times New Roman"/>
          <w:sz w:val="24"/>
          <w:szCs w:val="24"/>
        </w:rPr>
        <w:t>Vilniaus apskrities Adomo Mickevičiaus</w:t>
      </w:r>
    </w:p>
    <w:p w:rsidR="00722C78" w:rsidRPr="008857F6" w:rsidRDefault="00722C78" w:rsidP="00547723">
      <w:pPr>
        <w:spacing w:after="0" w:line="240" w:lineRule="auto"/>
        <w:jc w:val="right"/>
        <w:rPr>
          <w:rFonts w:ascii="Times New Roman" w:hAnsi="Times New Roman" w:cs="Times New Roman"/>
          <w:sz w:val="24"/>
          <w:szCs w:val="24"/>
        </w:rPr>
      </w:pPr>
      <w:r w:rsidRPr="008857F6">
        <w:rPr>
          <w:rFonts w:ascii="Times New Roman" w:hAnsi="Times New Roman" w:cs="Times New Roman"/>
          <w:sz w:val="24"/>
          <w:szCs w:val="24"/>
        </w:rPr>
        <w:t xml:space="preserve">                                                             </w:t>
      </w:r>
      <w:r w:rsidR="0048581F">
        <w:rPr>
          <w:rFonts w:ascii="Times New Roman" w:hAnsi="Times New Roman" w:cs="Times New Roman"/>
          <w:sz w:val="24"/>
          <w:szCs w:val="24"/>
        </w:rPr>
        <w:t xml:space="preserve">               </w:t>
      </w:r>
      <w:r w:rsidRPr="008857F6">
        <w:rPr>
          <w:rFonts w:ascii="Times New Roman" w:hAnsi="Times New Roman" w:cs="Times New Roman"/>
          <w:sz w:val="24"/>
          <w:szCs w:val="24"/>
        </w:rPr>
        <w:t xml:space="preserve">viešosios bibliotekos </w:t>
      </w:r>
      <w:r w:rsidR="008C7805" w:rsidRPr="008857F6">
        <w:rPr>
          <w:rFonts w:ascii="Times New Roman" w:hAnsi="Times New Roman" w:cs="Times New Roman"/>
          <w:sz w:val="24"/>
          <w:szCs w:val="24"/>
        </w:rPr>
        <w:t>supaprastintų viešųjų</w:t>
      </w:r>
    </w:p>
    <w:p w:rsidR="008C7805" w:rsidRPr="008857F6" w:rsidRDefault="00722C78" w:rsidP="00547723">
      <w:pPr>
        <w:spacing w:after="0" w:line="240" w:lineRule="auto"/>
        <w:rPr>
          <w:rFonts w:ascii="Times New Roman" w:hAnsi="Times New Roman" w:cs="Times New Roman"/>
          <w:sz w:val="24"/>
          <w:szCs w:val="24"/>
        </w:rPr>
      </w:pPr>
      <w:r w:rsidRPr="008857F6">
        <w:rPr>
          <w:rFonts w:ascii="Times New Roman" w:hAnsi="Times New Roman" w:cs="Times New Roman"/>
          <w:sz w:val="24"/>
          <w:szCs w:val="24"/>
        </w:rPr>
        <w:t xml:space="preserve">                                                                                            </w:t>
      </w:r>
      <w:r w:rsidR="0048581F">
        <w:rPr>
          <w:rFonts w:ascii="Times New Roman" w:hAnsi="Times New Roman" w:cs="Times New Roman"/>
          <w:sz w:val="24"/>
          <w:szCs w:val="24"/>
        </w:rPr>
        <w:t xml:space="preserve"> </w:t>
      </w:r>
      <w:r w:rsidR="008C7805" w:rsidRPr="008857F6">
        <w:rPr>
          <w:rFonts w:ascii="Times New Roman" w:hAnsi="Times New Roman" w:cs="Times New Roman"/>
          <w:sz w:val="24"/>
          <w:szCs w:val="24"/>
        </w:rPr>
        <w:t>pirkimų taisyklių</w:t>
      </w:r>
    </w:p>
    <w:p w:rsidR="00722C78" w:rsidRPr="008857F6" w:rsidRDefault="00722C78" w:rsidP="00547723">
      <w:pPr>
        <w:spacing w:after="0" w:line="240" w:lineRule="auto"/>
        <w:rPr>
          <w:rFonts w:ascii="Times New Roman" w:hAnsi="Times New Roman" w:cs="Times New Roman"/>
          <w:sz w:val="24"/>
          <w:szCs w:val="24"/>
        </w:rPr>
      </w:pPr>
      <w:r w:rsidRPr="008857F6">
        <w:rPr>
          <w:rFonts w:ascii="Times New Roman" w:hAnsi="Times New Roman" w:cs="Times New Roman"/>
          <w:sz w:val="24"/>
          <w:szCs w:val="24"/>
        </w:rPr>
        <w:t xml:space="preserve">                                                                                            </w:t>
      </w:r>
      <w:r w:rsidR="00BD4625">
        <w:rPr>
          <w:rFonts w:ascii="Times New Roman" w:hAnsi="Times New Roman" w:cs="Times New Roman"/>
          <w:sz w:val="24"/>
          <w:szCs w:val="24"/>
        </w:rPr>
        <w:t xml:space="preserve"> </w:t>
      </w:r>
      <w:r w:rsidRPr="008857F6">
        <w:rPr>
          <w:rFonts w:ascii="Times New Roman" w:hAnsi="Times New Roman" w:cs="Times New Roman"/>
          <w:sz w:val="24"/>
          <w:szCs w:val="24"/>
        </w:rPr>
        <w:t xml:space="preserve">1 priedas                                                                      </w:t>
      </w:r>
    </w:p>
    <w:p w:rsidR="00722C78" w:rsidRPr="008857F6" w:rsidRDefault="00722C78" w:rsidP="008857F6">
      <w:pPr>
        <w:spacing w:after="0" w:line="276" w:lineRule="auto"/>
        <w:jc w:val="right"/>
        <w:rPr>
          <w:rFonts w:ascii="Times New Roman" w:hAnsi="Times New Roman" w:cs="Times New Roman"/>
          <w:sz w:val="24"/>
          <w:szCs w:val="24"/>
        </w:rPr>
      </w:pPr>
      <w:r w:rsidRPr="008857F6">
        <w:rPr>
          <w:rFonts w:ascii="Times New Roman" w:hAnsi="Times New Roman" w:cs="Times New Roman"/>
          <w:sz w:val="24"/>
          <w:szCs w:val="24"/>
        </w:rPr>
        <w:t xml:space="preserve"> </w:t>
      </w:r>
    </w:p>
    <w:p w:rsidR="008C7805" w:rsidRPr="008857F6" w:rsidRDefault="008C7805" w:rsidP="008857F6">
      <w:pPr>
        <w:spacing w:after="0" w:line="276" w:lineRule="auto"/>
        <w:rPr>
          <w:rFonts w:ascii="Times New Roman" w:hAnsi="Times New Roman" w:cs="Times New Roman"/>
          <w:b/>
          <w:sz w:val="24"/>
          <w:szCs w:val="24"/>
        </w:rPr>
      </w:pPr>
    </w:p>
    <w:p w:rsidR="008C7805" w:rsidRPr="008857F6" w:rsidRDefault="00C41896" w:rsidP="008857F6">
      <w:pPr>
        <w:spacing w:after="0" w:line="276" w:lineRule="auto"/>
        <w:jc w:val="center"/>
        <w:rPr>
          <w:rFonts w:ascii="Times New Roman" w:hAnsi="Times New Roman" w:cs="Times New Roman"/>
          <w:sz w:val="24"/>
          <w:szCs w:val="24"/>
        </w:rPr>
      </w:pPr>
      <w:r w:rsidRPr="008857F6">
        <w:rPr>
          <w:rFonts w:ascii="Times New Roman" w:hAnsi="Times New Roman" w:cs="Times New Roman"/>
          <w:b/>
          <w:sz w:val="24"/>
          <w:szCs w:val="24"/>
        </w:rPr>
        <w:t xml:space="preserve">VILNIAUS APSKRITIES ADOMO MICKEVIČIAUS VIEŠOJI BIBLIOTEKA </w:t>
      </w:r>
    </w:p>
    <w:p w:rsidR="008C7805" w:rsidRPr="008857F6" w:rsidRDefault="008C7805" w:rsidP="008857F6">
      <w:pPr>
        <w:spacing w:after="0" w:line="276" w:lineRule="auto"/>
        <w:rPr>
          <w:rFonts w:ascii="Times New Roman" w:hAnsi="Times New Roman" w:cs="Times New Roman"/>
          <w:b/>
          <w:sz w:val="24"/>
          <w:szCs w:val="24"/>
        </w:rPr>
      </w:pPr>
    </w:p>
    <w:p w:rsidR="008C7805" w:rsidRDefault="008C7805" w:rsidP="008857F6">
      <w:pPr>
        <w:spacing w:after="0" w:line="276" w:lineRule="auto"/>
        <w:jc w:val="center"/>
        <w:rPr>
          <w:rFonts w:ascii="Times New Roman" w:hAnsi="Times New Roman" w:cs="Times New Roman"/>
          <w:b/>
          <w:sz w:val="24"/>
          <w:szCs w:val="24"/>
        </w:rPr>
      </w:pPr>
      <w:r w:rsidRPr="008857F6">
        <w:rPr>
          <w:rFonts w:ascii="Times New Roman" w:hAnsi="Times New Roman" w:cs="Times New Roman"/>
          <w:b/>
          <w:sz w:val="24"/>
          <w:szCs w:val="24"/>
        </w:rPr>
        <w:t>MAŽOS VERTĖS PIRKIMŲ TIEKĖJŲ APKLAUSOS PAŽYMA</w:t>
      </w:r>
    </w:p>
    <w:p w:rsidR="00733B43" w:rsidRPr="008857F6" w:rsidRDefault="00733B43" w:rsidP="008857F6">
      <w:pPr>
        <w:spacing w:after="0" w:line="276" w:lineRule="auto"/>
        <w:jc w:val="center"/>
        <w:rPr>
          <w:rFonts w:ascii="Times New Roman" w:hAnsi="Times New Roman" w:cs="Times New Roman"/>
          <w:b/>
          <w:sz w:val="24"/>
          <w:szCs w:val="24"/>
        </w:rPr>
      </w:pPr>
    </w:p>
    <w:p w:rsidR="008C7805" w:rsidRDefault="008C7805" w:rsidP="008857F6">
      <w:pPr>
        <w:spacing w:after="0" w:line="276" w:lineRule="auto"/>
        <w:jc w:val="center"/>
        <w:rPr>
          <w:rFonts w:ascii="Times New Roman" w:hAnsi="Times New Roman" w:cs="Times New Roman"/>
          <w:b/>
          <w:sz w:val="24"/>
          <w:szCs w:val="24"/>
        </w:rPr>
      </w:pPr>
      <w:r w:rsidRPr="008857F6">
        <w:rPr>
          <w:rFonts w:ascii="Times New Roman" w:hAnsi="Times New Roman" w:cs="Times New Roman"/>
          <w:b/>
          <w:sz w:val="24"/>
          <w:szCs w:val="24"/>
        </w:rPr>
        <w:t>201_ m. _________________  ____d.</w:t>
      </w:r>
    </w:p>
    <w:p w:rsidR="00733B43" w:rsidRPr="008857F6" w:rsidRDefault="00733B43" w:rsidP="008857F6">
      <w:pPr>
        <w:spacing w:after="0" w:line="276" w:lineRule="auto"/>
        <w:jc w:val="center"/>
        <w:rPr>
          <w:rFonts w:ascii="Times New Roman" w:hAnsi="Times New Roman" w:cs="Times New Roman"/>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0"/>
        <w:gridCol w:w="21"/>
        <w:gridCol w:w="935"/>
        <w:gridCol w:w="935"/>
        <w:gridCol w:w="1309"/>
        <w:gridCol w:w="330"/>
        <w:gridCol w:w="540"/>
        <w:gridCol w:w="252"/>
        <w:gridCol w:w="1122"/>
        <w:gridCol w:w="935"/>
        <w:gridCol w:w="931"/>
      </w:tblGrid>
      <w:tr w:rsidR="008C7805" w:rsidRPr="008857F6" w:rsidTr="008C7805">
        <w:trPr>
          <w:cantSplit/>
        </w:trPr>
        <w:tc>
          <w:tcPr>
            <w:tcW w:w="9828" w:type="dxa"/>
            <w:gridSpan w:val="12"/>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 xml:space="preserve">1. Pirkimo objekto  pavadinimas ir trumpas aprašymas:  </w:t>
            </w:r>
          </w:p>
          <w:p w:rsidR="008C7805" w:rsidRPr="008857F6" w:rsidRDefault="008C7805" w:rsidP="008857F6">
            <w:pPr>
              <w:spacing w:after="0" w:line="276" w:lineRule="auto"/>
              <w:rPr>
                <w:rFonts w:ascii="Times New Roman" w:hAnsi="Times New Roman" w:cs="Times New Roman"/>
                <w:sz w:val="24"/>
                <w:szCs w:val="24"/>
              </w:rPr>
            </w:pPr>
          </w:p>
        </w:tc>
      </w:tr>
      <w:tr w:rsidR="008C7805" w:rsidRPr="008857F6" w:rsidTr="008C7805">
        <w:trPr>
          <w:cantSplit/>
        </w:trPr>
        <w:tc>
          <w:tcPr>
            <w:tcW w:w="9828" w:type="dxa"/>
            <w:gridSpan w:val="12"/>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 xml:space="preserve">2. Pirkimo objekto kodas arba paslaugų kategorijos Nr.:             </w:t>
            </w:r>
          </w:p>
        </w:tc>
      </w:tr>
      <w:tr w:rsidR="008C7805" w:rsidRPr="008857F6" w:rsidTr="008C7805">
        <w:trPr>
          <w:cantSplit/>
          <w:trHeight w:val="202"/>
        </w:trPr>
        <w:tc>
          <w:tcPr>
            <w:tcW w:w="2268" w:type="dxa"/>
            <w:vMerge w:val="restart"/>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3. Tiekėjų  apklausos  būdas</w:t>
            </w:r>
          </w:p>
        </w:tc>
        <w:tc>
          <w:tcPr>
            <w:tcW w:w="3780" w:type="dxa"/>
            <w:gridSpan w:val="6"/>
            <w:vMerge w:val="restart"/>
            <w:tcBorders>
              <w:right w:val="single" w:sz="8" w:space="0" w:color="auto"/>
            </w:tcBorders>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Žodinis</w:t>
            </w:r>
          </w:p>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Rašytinis</w:t>
            </w:r>
          </w:p>
        </w:tc>
        <w:tc>
          <w:tcPr>
            <w:tcW w:w="540" w:type="dxa"/>
            <w:tcBorders>
              <w:top w:val="single" w:sz="8" w:space="0" w:color="auto"/>
              <w:left w:val="single" w:sz="8" w:space="0" w:color="auto"/>
              <w:bottom w:val="single" w:sz="8" w:space="0" w:color="auto"/>
              <w:right w:val="single" w:sz="8" w:space="0" w:color="auto"/>
            </w:tcBorders>
          </w:tcPr>
          <w:p w:rsidR="008C7805" w:rsidRPr="008857F6" w:rsidRDefault="008C7805" w:rsidP="008857F6">
            <w:pPr>
              <w:spacing w:after="0" w:line="276" w:lineRule="auto"/>
              <w:rPr>
                <w:rFonts w:ascii="Times New Roman" w:hAnsi="Times New Roman" w:cs="Times New Roman"/>
                <w:sz w:val="24"/>
                <w:szCs w:val="24"/>
              </w:rPr>
            </w:pPr>
          </w:p>
        </w:tc>
        <w:tc>
          <w:tcPr>
            <w:tcW w:w="3240" w:type="dxa"/>
            <w:gridSpan w:val="4"/>
            <w:vMerge w:val="restart"/>
            <w:tcBorders>
              <w:left w:val="single" w:sz="8" w:space="0" w:color="auto"/>
            </w:tcBorders>
          </w:tcPr>
          <w:p w:rsidR="008C7805" w:rsidRPr="008857F6" w:rsidRDefault="008C7805" w:rsidP="008857F6">
            <w:pPr>
              <w:spacing w:after="0" w:line="276" w:lineRule="auto"/>
              <w:rPr>
                <w:rFonts w:ascii="Times New Roman" w:hAnsi="Times New Roman" w:cs="Times New Roman"/>
                <w:sz w:val="24"/>
                <w:szCs w:val="24"/>
              </w:rPr>
            </w:pPr>
          </w:p>
        </w:tc>
      </w:tr>
      <w:tr w:rsidR="008C7805" w:rsidRPr="008857F6" w:rsidTr="008C7805">
        <w:trPr>
          <w:cantSplit/>
          <w:trHeight w:val="141"/>
        </w:trPr>
        <w:tc>
          <w:tcPr>
            <w:tcW w:w="2268" w:type="dxa"/>
            <w:vMerge/>
          </w:tcPr>
          <w:p w:rsidR="008C7805" w:rsidRPr="008857F6" w:rsidRDefault="008C7805" w:rsidP="008857F6">
            <w:pPr>
              <w:spacing w:after="0" w:line="276" w:lineRule="auto"/>
              <w:rPr>
                <w:rFonts w:ascii="Times New Roman" w:hAnsi="Times New Roman" w:cs="Times New Roman"/>
                <w:sz w:val="24"/>
                <w:szCs w:val="24"/>
              </w:rPr>
            </w:pPr>
          </w:p>
        </w:tc>
        <w:tc>
          <w:tcPr>
            <w:tcW w:w="3780" w:type="dxa"/>
            <w:gridSpan w:val="6"/>
            <w:vMerge/>
            <w:tcBorders>
              <w:right w:val="single" w:sz="8" w:space="0" w:color="auto"/>
            </w:tcBorders>
          </w:tcPr>
          <w:p w:rsidR="008C7805" w:rsidRPr="008857F6" w:rsidRDefault="008C7805" w:rsidP="008857F6">
            <w:pPr>
              <w:spacing w:after="0" w:line="276" w:lineRule="auto"/>
              <w:rPr>
                <w:rFonts w:ascii="Times New Roman" w:hAnsi="Times New Roman" w:cs="Times New Roman"/>
                <w:sz w:val="24"/>
                <w:szCs w:val="24"/>
              </w:rPr>
            </w:pPr>
          </w:p>
        </w:tc>
        <w:tc>
          <w:tcPr>
            <w:tcW w:w="540" w:type="dxa"/>
            <w:tcBorders>
              <w:top w:val="single" w:sz="8" w:space="0" w:color="auto"/>
              <w:left w:val="single" w:sz="8" w:space="0" w:color="auto"/>
              <w:right w:val="single" w:sz="8" w:space="0" w:color="auto"/>
            </w:tcBorders>
          </w:tcPr>
          <w:p w:rsidR="008C7805" w:rsidRPr="008857F6" w:rsidRDefault="008C7805" w:rsidP="008857F6">
            <w:pPr>
              <w:spacing w:after="0" w:line="276" w:lineRule="auto"/>
              <w:rPr>
                <w:rFonts w:ascii="Times New Roman" w:hAnsi="Times New Roman" w:cs="Times New Roman"/>
                <w:sz w:val="24"/>
                <w:szCs w:val="24"/>
              </w:rPr>
            </w:pPr>
          </w:p>
        </w:tc>
        <w:tc>
          <w:tcPr>
            <w:tcW w:w="3240" w:type="dxa"/>
            <w:gridSpan w:val="4"/>
            <w:vMerge/>
            <w:tcBorders>
              <w:left w:val="single" w:sz="8" w:space="0" w:color="auto"/>
            </w:tcBorders>
          </w:tcPr>
          <w:p w:rsidR="008C7805" w:rsidRPr="008857F6" w:rsidRDefault="008C7805" w:rsidP="008857F6">
            <w:pPr>
              <w:spacing w:after="0" w:line="276" w:lineRule="auto"/>
              <w:rPr>
                <w:rFonts w:ascii="Times New Roman" w:hAnsi="Times New Roman" w:cs="Times New Roman"/>
                <w:sz w:val="24"/>
                <w:szCs w:val="24"/>
              </w:rPr>
            </w:pPr>
          </w:p>
        </w:tc>
      </w:tr>
      <w:tr w:rsidR="008C7805" w:rsidRPr="008857F6" w:rsidTr="008C7805">
        <w:trPr>
          <w:cantSplit/>
          <w:trHeight w:val="210"/>
        </w:trPr>
        <w:tc>
          <w:tcPr>
            <w:tcW w:w="2268" w:type="dxa"/>
            <w:vMerge w:val="restart"/>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4. Pasiūlymų vertinimo kriterijus</w:t>
            </w:r>
          </w:p>
        </w:tc>
        <w:tc>
          <w:tcPr>
            <w:tcW w:w="3780" w:type="dxa"/>
            <w:gridSpan w:val="6"/>
            <w:vMerge w:val="restart"/>
            <w:tcBorders>
              <w:right w:val="single" w:sz="8" w:space="0" w:color="auto"/>
            </w:tcBorders>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Mažiausios kainos</w:t>
            </w:r>
          </w:p>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Ekonomiškai naudingiausio pasiūlymo</w:t>
            </w:r>
          </w:p>
        </w:tc>
        <w:tc>
          <w:tcPr>
            <w:tcW w:w="540" w:type="dxa"/>
            <w:tcBorders>
              <w:top w:val="single" w:sz="8" w:space="0" w:color="auto"/>
              <w:left w:val="single" w:sz="8" w:space="0" w:color="auto"/>
              <w:bottom w:val="single" w:sz="8" w:space="0" w:color="auto"/>
              <w:right w:val="single" w:sz="8" w:space="0" w:color="auto"/>
            </w:tcBorders>
          </w:tcPr>
          <w:p w:rsidR="008C7805" w:rsidRPr="008857F6" w:rsidRDefault="008C7805" w:rsidP="008857F6">
            <w:pPr>
              <w:spacing w:after="0" w:line="276" w:lineRule="auto"/>
              <w:rPr>
                <w:rFonts w:ascii="Times New Roman" w:hAnsi="Times New Roman" w:cs="Times New Roman"/>
                <w:sz w:val="24"/>
                <w:szCs w:val="24"/>
              </w:rPr>
            </w:pPr>
          </w:p>
        </w:tc>
        <w:tc>
          <w:tcPr>
            <w:tcW w:w="3240" w:type="dxa"/>
            <w:gridSpan w:val="4"/>
            <w:vMerge/>
            <w:tcBorders>
              <w:left w:val="single" w:sz="8" w:space="0" w:color="auto"/>
            </w:tcBorders>
          </w:tcPr>
          <w:p w:rsidR="008C7805" w:rsidRPr="008857F6" w:rsidRDefault="008C7805" w:rsidP="008857F6">
            <w:pPr>
              <w:spacing w:after="0" w:line="276" w:lineRule="auto"/>
              <w:rPr>
                <w:rFonts w:ascii="Times New Roman" w:hAnsi="Times New Roman" w:cs="Times New Roman"/>
                <w:sz w:val="24"/>
                <w:szCs w:val="24"/>
              </w:rPr>
            </w:pPr>
          </w:p>
        </w:tc>
      </w:tr>
      <w:tr w:rsidR="008C7805" w:rsidRPr="008857F6" w:rsidTr="008C7805">
        <w:trPr>
          <w:cantSplit/>
          <w:trHeight w:val="285"/>
        </w:trPr>
        <w:tc>
          <w:tcPr>
            <w:tcW w:w="2268" w:type="dxa"/>
            <w:vMerge/>
            <w:tcBorders>
              <w:bottom w:val="single" w:sz="4" w:space="0" w:color="auto"/>
            </w:tcBorders>
          </w:tcPr>
          <w:p w:rsidR="008C7805" w:rsidRPr="008857F6" w:rsidRDefault="008C7805" w:rsidP="008857F6">
            <w:pPr>
              <w:spacing w:after="0" w:line="276" w:lineRule="auto"/>
              <w:rPr>
                <w:rFonts w:ascii="Times New Roman" w:hAnsi="Times New Roman" w:cs="Times New Roman"/>
                <w:sz w:val="24"/>
                <w:szCs w:val="24"/>
              </w:rPr>
            </w:pPr>
          </w:p>
        </w:tc>
        <w:tc>
          <w:tcPr>
            <w:tcW w:w="3780" w:type="dxa"/>
            <w:gridSpan w:val="6"/>
            <w:vMerge/>
            <w:tcBorders>
              <w:bottom w:val="single" w:sz="4" w:space="0" w:color="auto"/>
              <w:right w:val="single" w:sz="8" w:space="0" w:color="auto"/>
            </w:tcBorders>
          </w:tcPr>
          <w:p w:rsidR="008C7805" w:rsidRPr="008857F6" w:rsidRDefault="008C7805" w:rsidP="008857F6">
            <w:pPr>
              <w:spacing w:after="0" w:line="276" w:lineRule="auto"/>
              <w:rPr>
                <w:rFonts w:ascii="Times New Roman" w:hAnsi="Times New Roman" w:cs="Times New Roman"/>
                <w:sz w:val="24"/>
                <w:szCs w:val="24"/>
              </w:rPr>
            </w:pPr>
          </w:p>
        </w:tc>
        <w:tc>
          <w:tcPr>
            <w:tcW w:w="540" w:type="dxa"/>
            <w:tcBorders>
              <w:top w:val="single" w:sz="8" w:space="0" w:color="auto"/>
              <w:left w:val="single" w:sz="8" w:space="0" w:color="auto"/>
              <w:bottom w:val="single" w:sz="8" w:space="0" w:color="auto"/>
              <w:right w:val="single" w:sz="8" w:space="0" w:color="auto"/>
            </w:tcBorders>
          </w:tcPr>
          <w:p w:rsidR="008C7805" w:rsidRPr="008857F6" w:rsidRDefault="008C7805" w:rsidP="008857F6">
            <w:pPr>
              <w:spacing w:after="0" w:line="276" w:lineRule="auto"/>
              <w:rPr>
                <w:rFonts w:ascii="Times New Roman" w:hAnsi="Times New Roman" w:cs="Times New Roman"/>
                <w:sz w:val="24"/>
                <w:szCs w:val="24"/>
              </w:rPr>
            </w:pPr>
          </w:p>
        </w:tc>
        <w:tc>
          <w:tcPr>
            <w:tcW w:w="3240" w:type="dxa"/>
            <w:gridSpan w:val="4"/>
            <w:vMerge/>
            <w:tcBorders>
              <w:left w:val="single" w:sz="8" w:space="0" w:color="auto"/>
              <w:bottom w:val="single" w:sz="4" w:space="0" w:color="auto"/>
            </w:tcBorders>
          </w:tcPr>
          <w:p w:rsidR="008C7805" w:rsidRPr="008857F6" w:rsidRDefault="008C7805" w:rsidP="008857F6">
            <w:pPr>
              <w:spacing w:after="0" w:line="276" w:lineRule="auto"/>
              <w:rPr>
                <w:rFonts w:ascii="Times New Roman" w:hAnsi="Times New Roman" w:cs="Times New Roman"/>
                <w:sz w:val="24"/>
                <w:szCs w:val="24"/>
              </w:rPr>
            </w:pPr>
          </w:p>
        </w:tc>
      </w:tr>
      <w:tr w:rsidR="008C7805" w:rsidRPr="008857F6" w:rsidTr="008C7805">
        <w:trPr>
          <w:cantSplit/>
          <w:trHeight w:val="473"/>
        </w:trPr>
        <w:tc>
          <w:tcPr>
            <w:tcW w:w="2518" w:type="dxa"/>
            <w:gridSpan w:val="2"/>
            <w:vMerge w:val="restart"/>
            <w:tcBorders>
              <w:bottom w:val="single" w:sz="4" w:space="0" w:color="auto"/>
            </w:tcBorders>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5. Svarbiausi žinomi duomenys apie tiekėją ir informacijos šaltinis: pav., adresas (pvz.: skambinta tel. Nr. 0000000, kreiptasi 20- -   - d. raštu Nr.   ir pan.). Siūlymą pateikusio asmens vardas, pavardė (jei žinoma)</w:t>
            </w:r>
          </w:p>
        </w:tc>
        <w:tc>
          <w:tcPr>
            <w:tcW w:w="7310" w:type="dxa"/>
            <w:gridSpan w:val="10"/>
            <w:tcBorders>
              <w:bottom w:val="single" w:sz="4" w:space="0" w:color="auto"/>
            </w:tcBorders>
          </w:tcPr>
          <w:p w:rsidR="008C7805" w:rsidRPr="008857F6" w:rsidRDefault="008C7805" w:rsidP="008857F6">
            <w:pPr>
              <w:spacing w:after="0" w:line="276" w:lineRule="auto"/>
              <w:rPr>
                <w:rFonts w:ascii="Times New Roman" w:hAnsi="Times New Roman" w:cs="Times New Roman"/>
                <w:sz w:val="24"/>
                <w:szCs w:val="24"/>
              </w:rPr>
            </w:pPr>
          </w:p>
          <w:p w:rsidR="008C7805" w:rsidRPr="008857F6" w:rsidRDefault="008C7805" w:rsidP="008857F6">
            <w:pPr>
              <w:spacing w:after="0" w:line="276" w:lineRule="auto"/>
              <w:rPr>
                <w:rFonts w:ascii="Times New Roman" w:hAnsi="Times New Roman" w:cs="Times New Roman"/>
                <w:sz w:val="24"/>
                <w:szCs w:val="24"/>
              </w:rPr>
            </w:pPr>
          </w:p>
        </w:tc>
      </w:tr>
      <w:tr w:rsidR="008C7805" w:rsidRPr="008857F6" w:rsidTr="008C7805">
        <w:trPr>
          <w:cantSplit/>
          <w:trHeight w:val="473"/>
        </w:trPr>
        <w:tc>
          <w:tcPr>
            <w:tcW w:w="2518" w:type="dxa"/>
            <w:gridSpan w:val="2"/>
            <w:vMerge/>
            <w:tcBorders>
              <w:bottom w:val="single" w:sz="4" w:space="0" w:color="auto"/>
            </w:tcBorders>
          </w:tcPr>
          <w:p w:rsidR="008C7805" w:rsidRPr="008857F6" w:rsidRDefault="008C7805" w:rsidP="008857F6">
            <w:pPr>
              <w:spacing w:after="0" w:line="276" w:lineRule="auto"/>
              <w:rPr>
                <w:rFonts w:ascii="Times New Roman" w:hAnsi="Times New Roman" w:cs="Times New Roman"/>
                <w:sz w:val="24"/>
                <w:szCs w:val="24"/>
              </w:rPr>
            </w:pPr>
          </w:p>
        </w:tc>
        <w:tc>
          <w:tcPr>
            <w:tcW w:w="7310" w:type="dxa"/>
            <w:gridSpan w:val="10"/>
            <w:tcBorders>
              <w:bottom w:val="single" w:sz="4" w:space="0" w:color="auto"/>
            </w:tcBorders>
          </w:tcPr>
          <w:p w:rsidR="008C7805" w:rsidRPr="008857F6" w:rsidRDefault="008C7805" w:rsidP="008857F6">
            <w:pPr>
              <w:spacing w:after="0" w:line="276" w:lineRule="auto"/>
              <w:rPr>
                <w:rFonts w:ascii="Times New Roman" w:hAnsi="Times New Roman" w:cs="Times New Roman"/>
                <w:sz w:val="24"/>
                <w:szCs w:val="24"/>
              </w:rPr>
            </w:pPr>
          </w:p>
          <w:p w:rsidR="008C7805" w:rsidRPr="008857F6" w:rsidRDefault="008C7805" w:rsidP="008857F6">
            <w:pPr>
              <w:spacing w:after="0" w:line="276" w:lineRule="auto"/>
              <w:rPr>
                <w:rFonts w:ascii="Times New Roman" w:hAnsi="Times New Roman" w:cs="Times New Roman"/>
                <w:sz w:val="24"/>
                <w:szCs w:val="24"/>
              </w:rPr>
            </w:pPr>
          </w:p>
        </w:tc>
      </w:tr>
      <w:tr w:rsidR="008C7805" w:rsidRPr="008857F6" w:rsidTr="008C7805">
        <w:trPr>
          <w:cantSplit/>
          <w:trHeight w:val="473"/>
        </w:trPr>
        <w:tc>
          <w:tcPr>
            <w:tcW w:w="2518" w:type="dxa"/>
            <w:gridSpan w:val="2"/>
            <w:vMerge/>
            <w:tcBorders>
              <w:bottom w:val="single" w:sz="4" w:space="0" w:color="auto"/>
            </w:tcBorders>
          </w:tcPr>
          <w:p w:rsidR="008C7805" w:rsidRPr="008857F6" w:rsidRDefault="008C7805" w:rsidP="008857F6">
            <w:pPr>
              <w:spacing w:after="0" w:line="276" w:lineRule="auto"/>
              <w:rPr>
                <w:rFonts w:ascii="Times New Roman" w:hAnsi="Times New Roman" w:cs="Times New Roman"/>
                <w:sz w:val="24"/>
                <w:szCs w:val="24"/>
              </w:rPr>
            </w:pPr>
          </w:p>
        </w:tc>
        <w:tc>
          <w:tcPr>
            <w:tcW w:w="7310" w:type="dxa"/>
            <w:gridSpan w:val="10"/>
            <w:tcBorders>
              <w:bottom w:val="single" w:sz="4" w:space="0" w:color="auto"/>
            </w:tcBorders>
          </w:tcPr>
          <w:p w:rsidR="008C7805" w:rsidRPr="008857F6" w:rsidRDefault="008C7805" w:rsidP="008857F6">
            <w:pPr>
              <w:spacing w:after="0" w:line="276" w:lineRule="auto"/>
              <w:rPr>
                <w:rFonts w:ascii="Times New Roman" w:hAnsi="Times New Roman" w:cs="Times New Roman"/>
                <w:sz w:val="24"/>
                <w:szCs w:val="24"/>
              </w:rPr>
            </w:pPr>
          </w:p>
        </w:tc>
      </w:tr>
      <w:tr w:rsidR="008C7805" w:rsidRPr="008857F6" w:rsidTr="008C7805">
        <w:trPr>
          <w:cantSplit/>
          <w:trHeight w:val="357"/>
        </w:trPr>
        <w:tc>
          <w:tcPr>
            <w:tcW w:w="3474" w:type="dxa"/>
            <w:gridSpan w:val="4"/>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6. Tiekėjo pavadinimas</w:t>
            </w:r>
          </w:p>
        </w:tc>
        <w:tc>
          <w:tcPr>
            <w:tcW w:w="2244" w:type="dxa"/>
            <w:gridSpan w:val="2"/>
          </w:tcPr>
          <w:p w:rsidR="008C7805" w:rsidRPr="008857F6" w:rsidRDefault="008C7805" w:rsidP="008857F6">
            <w:pPr>
              <w:spacing w:after="0" w:line="276" w:lineRule="auto"/>
              <w:rPr>
                <w:rFonts w:ascii="Times New Roman" w:hAnsi="Times New Roman" w:cs="Times New Roman"/>
                <w:b/>
                <w:bCs/>
                <w:sz w:val="24"/>
                <w:szCs w:val="24"/>
              </w:rPr>
            </w:pPr>
          </w:p>
          <w:p w:rsidR="008C7805" w:rsidRPr="008857F6" w:rsidRDefault="008C7805" w:rsidP="008857F6">
            <w:pPr>
              <w:spacing w:after="0" w:line="276" w:lineRule="auto"/>
              <w:rPr>
                <w:rFonts w:ascii="Times New Roman" w:hAnsi="Times New Roman" w:cs="Times New Roman"/>
                <w:sz w:val="24"/>
                <w:szCs w:val="24"/>
              </w:rPr>
            </w:pPr>
          </w:p>
        </w:tc>
        <w:tc>
          <w:tcPr>
            <w:tcW w:w="2244" w:type="dxa"/>
            <w:gridSpan w:val="4"/>
          </w:tcPr>
          <w:p w:rsidR="008C7805" w:rsidRPr="008857F6" w:rsidRDefault="008C7805" w:rsidP="008857F6">
            <w:pPr>
              <w:spacing w:after="0" w:line="276" w:lineRule="auto"/>
              <w:rPr>
                <w:rFonts w:ascii="Times New Roman" w:hAnsi="Times New Roman" w:cs="Times New Roman"/>
                <w:sz w:val="24"/>
                <w:szCs w:val="24"/>
              </w:rPr>
            </w:pPr>
          </w:p>
        </w:tc>
        <w:tc>
          <w:tcPr>
            <w:tcW w:w="1866" w:type="dxa"/>
            <w:gridSpan w:val="2"/>
          </w:tcPr>
          <w:p w:rsidR="008C7805" w:rsidRPr="008857F6" w:rsidRDefault="008C7805" w:rsidP="008857F6">
            <w:pPr>
              <w:spacing w:after="0" w:line="276" w:lineRule="auto"/>
              <w:rPr>
                <w:rFonts w:ascii="Times New Roman" w:hAnsi="Times New Roman" w:cs="Times New Roman"/>
                <w:sz w:val="24"/>
                <w:szCs w:val="24"/>
              </w:rPr>
            </w:pPr>
          </w:p>
        </w:tc>
      </w:tr>
      <w:tr w:rsidR="008C7805" w:rsidRPr="008857F6" w:rsidTr="008C7805">
        <w:trPr>
          <w:cantSplit/>
        </w:trPr>
        <w:tc>
          <w:tcPr>
            <w:tcW w:w="2539" w:type="dxa"/>
            <w:gridSpan w:val="3"/>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7. Pirkimo objekto  pavadinimas</w:t>
            </w:r>
          </w:p>
        </w:tc>
        <w:tc>
          <w:tcPr>
            <w:tcW w:w="935" w:type="dxa"/>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Kiekis,</w:t>
            </w:r>
          </w:p>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Vnt.</w:t>
            </w:r>
          </w:p>
        </w:tc>
        <w:tc>
          <w:tcPr>
            <w:tcW w:w="935" w:type="dxa"/>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Vnt. kaina, įskaitant PVM</w:t>
            </w:r>
          </w:p>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 xml:space="preserve"> (EUR)</w:t>
            </w:r>
          </w:p>
        </w:tc>
        <w:tc>
          <w:tcPr>
            <w:tcW w:w="1309" w:type="dxa"/>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Suma, įskaitant PVM</w:t>
            </w:r>
          </w:p>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 xml:space="preserve"> (EUR)</w:t>
            </w:r>
          </w:p>
        </w:tc>
        <w:tc>
          <w:tcPr>
            <w:tcW w:w="1122" w:type="dxa"/>
            <w:gridSpan w:val="3"/>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Vnt. kaina, įskaitant PVM</w:t>
            </w:r>
          </w:p>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 xml:space="preserve"> (EUR)</w:t>
            </w:r>
          </w:p>
        </w:tc>
        <w:tc>
          <w:tcPr>
            <w:tcW w:w="1122" w:type="dxa"/>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Suma, įskaitant PVM</w:t>
            </w:r>
          </w:p>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 xml:space="preserve"> (EUR)</w:t>
            </w:r>
          </w:p>
        </w:tc>
        <w:tc>
          <w:tcPr>
            <w:tcW w:w="935" w:type="dxa"/>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Vnt. kaina, įskaitant PVM</w:t>
            </w:r>
          </w:p>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 xml:space="preserve"> (EUR)</w:t>
            </w:r>
          </w:p>
        </w:tc>
        <w:tc>
          <w:tcPr>
            <w:tcW w:w="931" w:type="dxa"/>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Suma, įskaitant PVM</w:t>
            </w:r>
          </w:p>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 xml:space="preserve"> (EUR)</w:t>
            </w:r>
          </w:p>
        </w:tc>
      </w:tr>
      <w:tr w:rsidR="008C7805" w:rsidRPr="008857F6" w:rsidTr="008C7805">
        <w:trPr>
          <w:cantSplit/>
        </w:trPr>
        <w:tc>
          <w:tcPr>
            <w:tcW w:w="2539" w:type="dxa"/>
            <w:gridSpan w:val="3"/>
          </w:tcPr>
          <w:p w:rsidR="008C7805" w:rsidRPr="008857F6" w:rsidRDefault="008C7805" w:rsidP="008857F6">
            <w:pPr>
              <w:spacing w:after="0" w:line="276" w:lineRule="auto"/>
              <w:rPr>
                <w:rFonts w:ascii="Times New Roman" w:hAnsi="Times New Roman" w:cs="Times New Roman"/>
                <w:sz w:val="24"/>
                <w:szCs w:val="24"/>
              </w:rPr>
            </w:pPr>
          </w:p>
        </w:tc>
        <w:tc>
          <w:tcPr>
            <w:tcW w:w="935" w:type="dxa"/>
          </w:tcPr>
          <w:p w:rsidR="008C7805" w:rsidRPr="008857F6" w:rsidRDefault="008C7805" w:rsidP="008857F6">
            <w:pPr>
              <w:spacing w:after="0" w:line="276" w:lineRule="auto"/>
              <w:rPr>
                <w:rFonts w:ascii="Times New Roman" w:hAnsi="Times New Roman" w:cs="Times New Roman"/>
                <w:sz w:val="24"/>
                <w:szCs w:val="24"/>
              </w:rPr>
            </w:pPr>
          </w:p>
        </w:tc>
        <w:tc>
          <w:tcPr>
            <w:tcW w:w="935" w:type="dxa"/>
          </w:tcPr>
          <w:p w:rsidR="00DD107D" w:rsidRPr="008857F6" w:rsidRDefault="00DD107D" w:rsidP="008857F6">
            <w:pPr>
              <w:spacing w:after="0" w:line="276" w:lineRule="auto"/>
              <w:rPr>
                <w:rFonts w:ascii="Times New Roman" w:hAnsi="Times New Roman" w:cs="Times New Roman"/>
                <w:sz w:val="24"/>
                <w:szCs w:val="24"/>
              </w:rPr>
            </w:pPr>
          </w:p>
        </w:tc>
        <w:tc>
          <w:tcPr>
            <w:tcW w:w="1309" w:type="dxa"/>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 xml:space="preserve"> </w:t>
            </w:r>
          </w:p>
        </w:tc>
        <w:tc>
          <w:tcPr>
            <w:tcW w:w="1122" w:type="dxa"/>
            <w:gridSpan w:val="3"/>
          </w:tcPr>
          <w:p w:rsidR="008C7805" w:rsidRPr="008857F6" w:rsidRDefault="008C7805" w:rsidP="008857F6">
            <w:pPr>
              <w:spacing w:after="0" w:line="276" w:lineRule="auto"/>
              <w:rPr>
                <w:rFonts w:ascii="Times New Roman" w:hAnsi="Times New Roman" w:cs="Times New Roman"/>
                <w:sz w:val="24"/>
                <w:szCs w:val="24"/>
              </w:rPr>
            </w:pPr>
          </w:p>
        </w:tc>
        <w:tc>
          <w:tcPr>
            <w:tcW w:w="1122" w:type="dxa"/>
          </w:tcPr>
          <w:p w:rsidR="008C7805" w:rsidRPr="008857F6" w:rsidRDefault="008C7805" w:rsidP="008857F6">
            <w:pPr>
              <w:spacing w:after="0" w:line="276" w:lineRule="auto"/>
              <w:rPr>
                <w:rFonts w:ascii="Times New Roman" w:hAnsi="Times New Roman" w:cs="Times New Roman"/>
                <w:sz w:val="24"/>
                <w:szCs w:val="24"/>
              </w:rPr>
            </w:pPr>
          </w:p>
        </w:tc>
        <w:tc>
          <w:tcPr>
            <w:tcW w:w="935" w:type="dxa"/>
          </w:tcPr>
          <w:p w:rsidR="008C7805" w:rsidRPr="008857F6" w:rsidRDefault="008C7805" w:rsidP="008857F6">
            <w:pPr>
              <w:spacing w:after="0" w:line="276" w:lineRule="auto"/>
              <w:rPr>
                <w:rFonts w:ascii="Times New Roman" w:hAnsi="Times New Roman" w:cs="Times New Roman"/>
                <w:sz w:val="24"/>
                <w:szCs w:val="24"/>
              </w:rPr>
            </w:pPr>
          </w:p>
        </w:tc>
        <w:tc>
          <w:tcPr>
            <w:tcW w:w="931" w:type="dxa"/>
          </w:tcPr>
          <w:p w:rsidR="008C7805" w:rsidRPr="008857F6" w:rsidRDefault="008C7805" w:rsidP="008857F6">
            <w:pPr>
              <w:spacing w:after="0" w:line="276" w:lineRule="auto"/>
              <w:rPr>
                <w:rFonts w:ascii="Times New Roman" w:hAnsi="Times New Roman" w:cs="Times New Roman"/>
                <w:sz w:val="24"/>
                <w:szCs w:val="24"/>
              </w:rPr>
            </w:pPr>
          </w:p>
        </w:tc>
      </w:tr>
      <w:tr w:rsidR="008C7805" w:rsidRPr="008857F6" w:rsidTr="008C7805">
        <w:trPr>
          <w:cantSplit/>
        </w:trPr>
        <w:tc>
          <w:tcPr>
            <w:tcW w:w="2539" w:type="dxa"/>
            <w:gridSpan w:val="3"/>
          </w:tcPr>
          <w:p w:rsidR="008C7805" w:rsidRPr="008857F6" w:rsidRDefault="008C7805" w:rsidP="008857F6">
            <w:pPr>
              <w:spacing w:after="0" w:line="276" w:lineRule="auto"/>
              <w:rPr>
                <w:rFonts w:ascii="Times New Roman" w:hAnsi="Times New Roman" w:cs="Times New Roman"/>
                <w:sz w:val="24"/>
                <w:szCs w:val="24"/>
              </w:rPr>
            </w:pPr>
          </w:p>
        </w:tc>
        <w:tc>
          <w:tcPr>
            <w:tcW w:w="935" w:type="dxa"/>
          </w:tcPr>
          <w:p w:rsidR="008C7805" w:rsidRPr="008857F6" w:rsidRDefault="008C7805" w:rsidP="008857F6">
            <w:pPr>
              <w:spacing w:after="0" w:line="276" w:lineRule="auto"/>
              <w:rPr>
                <w:rFonts w:ascii="Times New Roman" w:hAnsi="Times New Roman" w:cs="Times New Roman"/>
                <w:sz w:val="24"/>
                <w:szCs w:val="24"/>
              </w:rPr>
            </w:pPr>
          </w:p>
        </w:tc>
        <w:tc>
          <w:tcPr>
            <w:tcW w:w="935" w:type="dxa"/>
          </w:tcPr>
          <w:p w:rsidR="008C7805" w:rsidRPr="008857F6" w:rsidRDefault="008C7805" w:rsidP="008857F6">
            <w:pPr>
              <w:spacing w:after="0" w:line="276" w:lineRule="auto"/>
              <w:rPr>
                <w:rFonts w:ascii="Times New Roman" w:hAnsi="Times New Roman" w:cs="Times New Roman"/>
                <w:sz w:val="24"/>
                <w:szCs w:val="24"/>
              </w:rPr>
            </w:pPr>
          </w:p>
        </w:tc>
        <w:tc>
          <w:tcPr>
            <w:tcW w:w="1309" w:type="dxa"/>
          </w:tcPr>
          <w:p w:rsidR="008C7805" w:rsidRPr="008857F6" w:rsidRDefault="008C7805" w:rsidP="008857F6">
            <w:pPr>
              <w:spacing w:after="0" w:line="276" w:lineRule="auto"/>
              <w:rPr>
                <w:rFonts w:ascii="Times New Roman" w:hAnsi="Times New Roman" w:cs="Times New Roman"/>
                <w:sz w:val="24"/>
                <w:szCs w:val="24"/>
              </w:rPr>
            </w:pPr>
          </w:p>
        </w:tc>
        <w:tc>
          <w:tcPr>
            <w:tcW w:w="1122" w:type="dxa"/>
            <w:gridSpan w:val="3"/>
          </w:tcPr>
          <w:p w:rsidR="008C7805" w:rsidRPr="008857F6" w:rsidRDefault="008C7805" w:rsidP="008857F6">
            <w:pPr>
              <w:spacing w:after="0" w:line="276" w:lineRule="auto"/>
              <w:rPr>
                <w:rFonts w:ascii="Times New Roman" w:hAnsi="Times New Roman" w:cs="Times New Roman"/>
                <w:sz w:val="24"/>
                <w:szCs w:val="24"/>
              </w:rPr>
            </w:pPr>
          </w:p>
        </w:tc>
        <w:tc>
          <w:tcPr>
            <w:tcW w:w="1122" w:type="dxa"/>
          </w:tcPr>
          <w:p w:rsidR="008C7805" w:rsidRPr="008857F6" w:rsidRDefault="008C7805" w:rsidP="008857F6">
            <w:pPr>
              <w:spacing w:after="0" w:line="276" w:lineRule="auto"/>
              <w:rPr>
                <w:rFonts w:ascii="Times New Roman" w:hAnsi="Times New Roman" w:cs="Times New Roman"/>
                <w:sz w:val="24"/>
                <w:szCs w:val="24"/>
              </w:rPr>
            </w:pPr>
          </w:p>
        </w:tc>
        <w:tc>
          <w:tcPr>
            <w:tcW w:w="935" w:type="dxa"/>
          </w:tcPr>
          <w:p w:rsidR="008C7805" w:rsidRPr="008857F6" w:rsidRDefault="008C7805" w:rsidP="008857F6">
            <w:pPr>
              <w:spacing w:after="0" w:line="276" w:lineRule="auto"/>
              <w:rPr>
                <w:rFonts w:ascii="Times New Roman" w:hAnsi="Times New Roman" w:cs="Times New Roman"/>
                <w:sz w:val="24"/>
                <w:szCs w:val="24"/>
              </w:rPr>
            </w:pPr>
          </w:p>
        </w:tc>
        <w:tc>
          <w:tcPr>
            <w:tcW w:w="931" w:type="dxa"/>
          </w:tcPr>
          <w:p w:rsidR="008C7805" w:rsidRPr="008857F6" w:rsidRDefault="008C7805" w:rsidP="008857F6">
            <w:pPr>
              <w:spacing w:after="0" w:line="276" w:lineRule="auto"/>
              <w:rPr>
                <w:rFonts w:ascii="Times New Roman" w:hAnsi="Times New Roman" w:cs="Times New Roman"/>
                <w:sz w:val="24"/>
                <w:szCs w:val="24"/>
              </w:rPr>
            </w:pPr>
          </w:p>
        </w:tc>
      </w:tr>
      <w:tr w:rsidR="008C7805" w:rsidRPr="008857F6" w:rsidTr="008C7805">
        <w:trPr>
          <w:cantSplit/>
        </w:trPr>
        <w:tc>
          <w:tcPr>
            <w:tcW w:w="3474" w:type="dxa"/>
            <w:gridSpan w:val="4"/>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8. Bendra pasiūlyta kaina</w:t>
            </w:r>
          </w:p>
        </w:tc>
        <w:tc>
          <w:tcPr>
            <w:tcW w:w="935" w:type="dxa"/>
          </w:tcPr>
          <w:p w:rsidR="008C7805" w:rsidRPr="008857F6" w:rsidRDefault="008C7805" w:rsidP="008857F6">
            <w:pPr>
              <w:spacing w:after="0" w:line="276" w:lineRule="auto"/>
              <w:rPr>
                <w:rFonts w:ascii="Times New Roman" w:hAnsi="Times New Roman" w:cs="Times New Roman"/>
                <w:sz w:val="24"/>
                <w:szCs w:val="24"/>
              </w:rPr>
            </w:pPr>
          </w:p>
        </w:tc>
        <w:tc>
          <w:tcPr>
            <w:tcW w:w="1309" w:type="dxa"/>
          </w:tcPr>
          <w:p w:rsidR="008C7805" w:rsidRPr="008857F6" w:rsidRDefault="008C7805" w:rsidP="008857F6">
            <w:pPr>
              <w:spacing w:after="0" w:line="276" w:lineRule="auto"/>
              <w:rPr>
                <w:rFonts w:ascii="Times New Roman" w:hAnsi="Times New Roman" w:cs="Times New Roman"/>
                <w:sz w:val="24"/>
                <w:szCs w:val="24"/>
              </w:rPr>
            </w:pPr>
          </w:p>
        </w:tc>
        <w:tc>
          <w:tcPr>
            <w:tcW w:w="1122" w:type="dxa"/>
            <w:gridSpan w:val="3"/>
          </w:tcPr>
          <w:p w:rsidR="008C7805" w:rsidRPr="008857F6" w:rsidRDefault="008C7805" w:rsidP="008857F6">
            <w:pPr>
              <w:spacing w:after="0" w:line="276" w:lineRule="auto"/>
              <w:rPr>
                <w:rFonts w:ascii="Times New Roman" w:hAnsi="Times New Roman" w:cs="Times New Roman"/>
                <w:sz w:val="24"/>
                <w:szCs w:val="24"/>
              </w:rPr>
            </w:pPr>
          </w:p>
        </w:tc>
        <w:tc>
          <w:tcPr>
            <w:tcW w:w="1122" w:type="dxa"/>
          </w:tcPr>
          <w:p w:rsidR="008C7805" w:rsidRPr="008857F6" w:rsidRDefault="008C7805" w:rsidP="008857F6">
            <w:pPr>
              <w:spacing w:after="0" w:line="276" w:lineRule="auto"/>
              <w:rPr>
                <w:rFonts w:ascii="Times New Roman" w:hAnsi="Times New Roman" w:cs="Times New Roman"/>
                <w:sz w:val="24"/>
                <w:szCs w:val="24"/>
              </w:rPr>
            </w:pPr>
          </w:p>
        </w:tc>
        <w:tc>
          <w:tcPr>
            <w:tcW w:w="935" w:type="dxa"/>
          </w:tcPr>
          <w:p w:rsidR="008C7805" w:rsidRPr="008857F6" w:rsidRDefault="008C7805" w:rsidP="008857F6">
            <w:pPr>
              <w:spacing w:after="0" w:line="276" w:lineRule="auto"/>
              <w:rPr>
                <w:rFonts w:ascii="Times New Roman" w:hAnsi="Times New Roman" w:cs="Times New Roman"/>
                <w:sz w:val="24"/>
                <w:szCs w:val="24"/>
              </w:rPr>
            </w:pPr>
          </w:p>
        </w:tc>
        <w:tc>
          <w:tcPr>
            <w:tcW w:w="931" w:type="dxa"/>
          </w:tcPr>
          <w:p w:rsidR="008C7805" w:rsidRPr="008857F6" w:rsidRDefault="008C7805" w:rsidP="008857F6">
            <w:pPr>
              <w:spacing w:after="0" w:line="276" w:lineRule="auto"/>
              <w:rPr>
                <w:rFonts w:ascii="Times New Roman" w:hAnsi="Times New Roman" w:cs="Times New Roman"/>
                <w:sz w:val="24"/>
                <w:szCs w:val="24"/>
              </w:rPr>
            </w:pPr>
          </w:p>
        </w:tc>
      </w:tr>
      <w:tr w:rsidR="008C7805" w:rsidRPr="008857F6" w:rsidTr="008C7805">
        <w:trPr>
          <w:cantSplit/>
        </w:trPr>
        <w:tc>
          <w:tcPr>
            <w:tcW w:w="3474" w:type="dxa"/>
            <w:gridSpan w:val="4"/>
          </w:tcPr>
          <w:p w:rsidR="008C7805" w:rsidRPr="008857F6" w:rsidRDefault="00DD107D"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9</w:t>
            </w:r>
            <w:r w:rsidR="008C7805" w:rsidRPr="008857F6">
              <w:rPr>
                <w:rFonts w:ascii="Times New Roman" w:hAnsi="Times New Roman" w:cs="Times New Roman"/>
                <w:sz w:val="24"/>
                <w:szCs w:val="24"/>
              </w:rPr>
              <w:t>.  Tinkamiausiu pripažintas tiekėjas</w:t>
            </w:r>
            <w:r w:rsidR="008C7805" w:rsidRPr="008857F6" w:rsidDel="00C83585">
              <w:rPr>
                <w:rFonts w:ascii="Times New Roman" w:hAnsi="Times New Roman" w:cs="Times New Roman"/>
                <w:sz w:val="24"/>
                <w:szCs w:val="24"/>
              </w:rPr>
              <w:t xml:space="preserve"> </w:t>
            </w:r>
          </w:p>
        </w:tc>
        <w:tc>
          <w:tcPr>
            <w:tcW w:w="6354" w:type="dxa"/>
            <w:gridSpan w:val="8"/>
          </w:tcPr>
          <w:p w:rsidR="008C7805" w:rsidRPr="008857F6" w:rsidRDefault="008C7805" w:rsidP="008857F6">
            <w:pPr>
              <w:spacing w:after="0" w:line="276" w:lineRule="auto"/>
              <w:rPr>
                <w:rFonts w:ascii="Times New Roman" w:hAnsi="Times New Roman" w:cs="Times New Roman"/>
                <w:sz w:val="24"/>
                <w:szCs w:val="24"/>
              </w:rPr>
            </w:pPr>
          </w:p>
        </w:tc>
      </w:tr>
      <w:tr w:rsidR="008C7805" w:rsidRPr="008857F6" w:rsidTr="008C7805">
        <w:tc>
          <w:tcPr>
            <w:tcW w:w="9828" w:type="dxa"/>
            <w:gridSpan w:val="12"/>
          </w:tcPr>
          <w:p w:rsidR="008C7805" w:rsidRPr="008857F6" w:rsidRDefault="00DD107D"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lastRenderedPageBreak/>
              <w:t xml:space="preserve">10. </w:t>
            </w:r>
            <w:r w:rsidR="00A47DA4" w:rsidRPr="008857F6">
              <w:rPr>
                <w:rFonts w:ascii="Times New Roman" w:hAnsi="Times New Roman" w:cs="Times New Roman"/>
                <w:sz w:val="24"/>
                <w:szCs w:val="24"/>
              </w:rPr>
              <w:t>Jeigu įvertinti mažiau nei 3 tiekėjų siūlymai, to priežastys</w:t>
            </w:r>
            <w:r w:rsidR="00AA4B87" w:rsidRPr="008857F6">
              <w:rPr>
                <w:rFonts w:ascii="Times New Roman" w:hAnsi="Times New Roman" w:cs="Times New Roman"/>
                <w:sz w:val="24"/>
                <w:szCs w:val="24"/>
              </w:rPr>
              <w:t>:</w:t>
            </w:r>
          </w:p>
        </w:tc>
      </w:tr>
      <w:tr w:rsidR="00AA4B87" w:rsidRPr="008857F6" w:rsidTr="008C7805">
        <w:tc>
          <w:tcPr>
            <w:tcW w:w="9828" w:type="dxa"/>
            <w:gridSpan w:val="12"/>
          </w:tcPr>
          <w:p w:rsidR="00AA4B87" w:rsidRPr="008857F6" w:rsidRDefault="00AA4B87"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11. Kitos pastabos:</w:t>
            </w:r>
          </w:p>
        </w:tc>
      </w:tr>
    </w:tbl>
    <w:p w:rsidR="008C7805" w:rsidRPr="008857F6" w:rsidRDefault="008C7805" w:rsidP="008857F6">
      <w:pPr>
        <w:spacing w:after="0" w:line="276" w:lineRule="auto"/>
        <w:rPr>
          <w:rFonts w:ascii="Times New Roman" w:hAnsi="Times New Roman" w:cs="Times New Roman"/>
          <w:sz w:val="24"/>
          <w:szCs w:val="24"/>
        </w:rPr>
      </w:pPr>
    </w:p>
    <w:p w:rsidR="00DD107D" w:rsidRPr="008857F6" w:rsidRDefault="00DD107D"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12. Nustatau pasiūlymų eilę</w:t>
      </w:r>
    </w:p>
    <w:p w:rsidR="00DD107D" w:rsidRPr="008857F6" w:rsidRDefault="00DD107D"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(pildoma, kai pirkimo organizatorius nustato pasiūlymų eilę):</w:t>
      </w:r>
    </w:p>
    <w:tbl>
      <w:tblPr>
        <w:tblStyle w:val="Lentelstinklelis"/>
        <w:tblW w:w="0" w:type="auto"/>
        <w:tblLook w:val="04A0" w:firstRow="1" w:lastRow="0" w:firstColumn="1" w:lastColumn="0" w:noHBand="0" w:noVBand="1"/>
      </w:tblPr>
      <w:tblGrid>
        <w:gridCol w:w="562"/>
        <w:gridCol w:w="4252"/>
        <w:gridCol w:w="2407"/>
        <w:gridCol w:w="2407"/>
      </w:tblGrid>
      <w:tr w:rsidR="00DD107D" w:rsidRPr="008857F6" w:rsidTr="00DD107D">
        <w:tc>
          <w:tcPr>
            <w:tcW w:w="562" w:type="dxa"/>
          </w:tcPr>
          <w:p w:rsidR="00DD107D" w:rsidRPr="008857F6" w:rsidRDefault="00DD107D" w:rsidP="008857F6">
            <w:pPr>
              <w:spacing w:line="276" w:lineRule="auto"/>
              <w:rPr>
                <w:rFonts w:ascii="Times New Roman" w:hAnsi="Times New Roman" w:cs="Times New Roman"/>
                <w:sz w:val="24"/>
                <w:szCs w:val="24"/>
              </w:rPr>
            </w:pPr>
            <w:r w:rsidRPr="008857F6">
              <w:rPr>
                <w:rFonts w:ascii="Times New Roman" w:hAnsi="Times New Roman" w:cs="Times New Roman"/>
                <w:sz w:val="24"/>
                <w:szCs w:val="24"/>
              </w:rPr>
              <w:t>Eil. Nr.</w:t>
            </w:r>
          </w:p>
        </w:tc>
        <w:tc>
          <w:tcPr>
            <w:tcW w:w="4252" w:type="dxa"/>
          </w:tcPr>
          <w:p w:rsidR="00DD107D" w:rsidRPr="008857F6" w:rsidRDefault="00DD107D" w:rsidP="008857F6">
            <w:pPr>
              <w:spacing w:line="276" w:lineRule="auto"/>
              <w:rPr>
                <w:rFonts w:ascii="Times New Roman" w:hAnsi="Times New Roman" w:cs="Times New Roman"/>
                <w:sz w:val="24"/>
                <w:szCs w:val="24"/>
              </w:rPr>
            </w:pPr>
            <w:r w:rsidRPr="008857F6">
              <w:rPr>
                <w:rFonts w:ascii="Times New Roman" w:hAnsi="Times New Roman" w:cs="Times New Roman"/>
                <w:sz w:val="24"/>
                <w:szCs w:val="24"/>
              </w:rPr>
              <w:t>Tiekėjo pavadinimas</w:t>
            </w:r>
          </w:p>
        </w:tc>
        <w:tc>
          <w:tcPr>
            <w:tcW w:w="2407" w:type="dxa"/>
          </w:tcPr>
          <w:p w:rsidR="00DD107D" w:rsidRPr="008857F6" w:rsidRDefault="00DD107D" w:rsidP="008857F6">
            <w:pPr>
              <w:spacing w:line="276" w:lineRule="auto"/>
              <w:rPr>
                <w:rFonts w:ascii="Times New Roman" w:hAnsi="Times New Roman" w:cs="Times New Roman"/>
                <w:sz w:val="24"/>
                <w:szCs w:val="24"/>
              </w:rPr>
            </w:pPr>
            <w:r w:rsidRPr="008857F6">
              <w:rPr>
                <w:rFonts w:ascii="Times New Roman" w:hAnsi="Times New Roman" w:cs="Times New Roman"/>
                <w:sz w:val="24"/>
                <w:szCs w:val="24"/>
              </w:rPr>
              <w:t>Pasiūlymo kaina (EUR)</w:t>
            </w:r>
          </w:p>
        </w:tc>
        <w:tc>
          <w:tcPr>
            <w:tcW w:w="2407" w:type="dxa"/>
          </w:tcPr>
          <w:p w:rsidR="00DD107D" w:rsidRPr="008857F6" w:rsidRDefault="00DD107D" w:rsidP="008857F6">
            <w:pPr>
              <w:spacing w:line="276" w:lineRule="auto"/>
              <w:rPr>
                <w:rFonts w:ascii="Times New Roman" w:hAnsi="Times New Roman" w:cs="Times New Roman"/>
                <w:sz w:val="24"/>
                <w:szCs w:val="24"/>
              </w:rPr>
            </w:pPr>
            <w:r w:rsidRPr="008857F6">
              <w:rPr>
                <w:rFonts w:ascii="Times New Roman" w:hAnsi="Times New Roman" w:cs="Times New Roman"/>
                <w:sz w:val="24"/>
                <w:szCs w:val="24"/>
              </w:rPr>
              <w:t>Pastabos</w:t>
            </w:r>
          </w:p>
        </w:tc>
      </w:tr>
      <w:tr w:rsidR="00DD107D" w:rsidRPr="008857F6" w:rsidTr="00DD107D">
        <w:tc>
          <w:tcPr>
            <w:tcW w:w="562" w:type="dxa"/>
          </w:tcPr>
          <w:p w:rsidR="00DD107D" w:rsidRPr="008857F6" w:rsidRDefault="00DD107D" w:rsidP="008857F6">
            <w:pPr>
              <w:spacing w:line="276" w:lineRule="auto"/>
              <w:rPr>
                <w:rFonts w:ascii="Times New Roman" w:hAnsi="Times New Roman" w:cs="Times New Roman"/>
                <w:sz w:val="24"/>
                <w:szCs w:val="24"/>
              </w:rPr>
            </w:pPr>
          </w:p>
        </w:tc>
        <w:tc>
          <w:tcPr>
            <w:tcW w:w="4252" w:type="dxa"/>
          </w:tcPr>
          <w:p w:rsidR="00DD107D" w:rsidRPr="008857F6" w:rsidRDefault="00DD107D" w:rsidP="008857F6">
            <w:pPr>
              <w:spacing w:line="276" w:lineRule="auto"/>
              <w:rPr>
                <w:rFonts w:ascii="Times New Roman" w:hAnsi="Times New Roman" w:cs="Times New Roman"/>
                <w:sz w:val="24"/>
                <w:szCs w:val="24"/>
              </w:rPr>
            </w:pPr>
          </w:p>
          <w:p w:rsidR="00DD107D" w:rsidRPr="008857F6" w:rsidRDefault="00DD107D" w:rsidP="008857F6">
            <w:pPr>
              <w:spacing w:line="276" w:lineRule="auto"/>
              <w:rPr>
                <w:rFonts w:ascii="Times New Roman" w:hAnsi="Times New Roman" w:cs="Times New Roman"/>
                <w:sz w:val="24"/>
                <w:szCs w:val="24"/>
              </w:rPr>
            </w:pPr>
          </w:p>
        </w:tc>
        <w:tc>
          <w:tcPr>
            <w:tcW w:w="2407" w:type="dxa"/>
          </w:tcPr>
          <w:p w:rsidR="00DD107D" w:rsidRPr="008857F6" w:rsidRDefault="00DD107D" w:rsidP="008857F6">
            <w:pPr>
              <w:spacing w:line="276" w:lineRule="auto"/>
              <w:rPr>
                <w:rFonts w:ascii="Times New Roman" w:hAnsi="Times New Roman" w:cs="Times New Roman"/>
                <w:sz w:val="24"/>
                <w:szCs w:val="24"/>
              </w:rPr>
            </w:pPr>
          </w:p>
        </w:tc>
        <w:tc>
          <w:tcPr>
            <w:tcW w:w="2407" w:type="dxa"/>
          </w:tcPr>
          <w:p w:rsidR="00DD107D" w:rsidRPr="008857F6" w:rsidRDefault="00DD107D" w:rsidP="008857F6">
            <w:pPr>
              <w:spacing w:line="276" w:lineRule="auto"/>
              <w:rPr>
                <w:rFonts w:ascii="Times New Roman" w:hAnsi="Times New Roman" w:cs="Times New Roman"/>
                <w:sz w:val="24"/>
                <w:szCs w:val="24"/>
              </w:rPr>
            </w:pPr>
          </w:p>
        </w:tc>
      </w:tr>
      <w:tr w:rsidR="00DD107D" w:rsidRPr="008857F6" w:rsidTr="00DD107D">
        <w:tc>
          <w:tcPr>
            <w:tcW w:w="562" w:type="dxa"/>
          </w:tcPr>
          <w:p w:rsidR="00DD107D" w:rsidRPr="008857F6" w:rsidRDefault="00DD107D" w:rsidP="008857F6">
            <w:pPr>
              <w:spacing w:line="276" w:lineRule="auto"/>
              <w:rPr>
                <w:rFonts w:ascii="Times New Roman" w:hAnsi="Times New Roman" w:cs="Times New Roman"/>
                <w:sz w:val="24"/>
                <w:szCs w:val="24"/>
              </w:rPr>
            </w:pPr>
          </w:p>
        </w:tc>
        <w:tc>
          <w:tcPr>
            <w:tcW w:w="4252" w:type="dxa"/>
          </w:tcPr>
          <w:p w:rsidR="00DD107D" w:rsidRPr="008857F6" w:rsidRDefault="00DD107D" w:rsidP="008857F6">
            <w:pPr>
              <w:spacing w:line="276" w:lineRule="auto"/>
              <w:rPr>
                <w:rFonts w:ascii="Times New Roman" w:hAnsi="Times New Roman" w:cs="Times New Roman"/>
                <w:sz w:val="24"/>
                <w:szCs w:val="24"/>
              </w:rPr>
            </w:pPr>
          </w:p>
          <w:p w:rsidR="00DD107D" w:rsidRPr="008857F6" w:rsidRDefault="00DD107D" w:rsidP="008857F6">
            <w:pPr>
              <w:spacing w:line="276" w:lineRule="auto"/>
              <w:rPr>
                <w:rFonts w:ascii="Times New Roman" w:hAnsi="Times New Roman" w:cs="Times New Roman"/>
                <w:sz w:val="24"/>
                <w:szCs w:val="24"/>
              </w:rPr>
            </w:pPr>
          </w:p>
        </w:tc>
        <w:tc>
          <w:tcPr>
            <w:tcW w:w="2407" w:type="dxa"/>
          </w:tcPr>
          <w:p w:rsidR="00DD107D" w:rsidRPr="008857F6" w:rsidRDefault="00DD107D" w:rsidP="008857F6">
            <w:pPr>
              <w:spacing w:line="276" w:lineRule="auto"/>
              <w:rPr>
                <w:rFonts w:ascii="Times New Roman" w:hAnsi="Times New Roman" w:cs="Times New Roman"/>
                <w:sz w:val="24"/>
                <w:szCs w:val="24"/>
              </w:rPr>
            </w:pPr>
          </w:p>
        </w:tc>
        <w:tc>
          <w:tcPr>
            <w:tcW w:w="2407" w:type="dxa"/>
          </w:tcPr>
          <w:p w:rsidR="00DD107D" w:rsidRPr="008857F6" w:rsidRDefault="00DD107D" w:rsidP="008857F6">
            <w:pPr>
              <w:spacing w:line="276" w:lineRule="auto"/>
              <w:rPr>
                <w:rFonts w:ascii="Times New Roman" w:hAnsi="Times New Roman" w:cs="Times New Roman"/>
                <w:sz w:val="24"/>
                <w:szCs w:val="24"/>
              </w:rPr>
            </w:pPr>
          </w:p>
        </w:tc>
      </w:tr>
      <w:tr w:rsidR="00DD107D" w:rsidRPr="008857F6" w:rsidTr="00DD107D">
        <w:tc>
          <w:tcPr>
            <w:tcW w:w="562" w:type="dxa"/>
          </w:tcPr>
          <w:p w:rsidR="00DD107D" w:rsidRPr="008857F6" w:rsidRDefault="00DD107D" w:rsidP="008857F6">
            <w:pPr>
              <w:spacing w:line="276" w:lineRule="auto"/>
              <w:rPr>
                <w:rFonts w:ascii="Times New Roman" w:hAnsi="Times New Roman" w:cs="Times New Roman"/>
                <w:sz w:val="24"/>
                <w:szCs w:val="24"/>
              </w:rPr>
            </w:pPr>
          </w:p>
        </w:tc>
        <w:tc>
          <w:tcPr>
            <w:tcW w:w="4252" w:type="dxa"/>
          </w:tcPr>
          <w:p w:rsidR="00DD107D" w:rsidRPr="008857F6" w:rsidRDefault="00DD107D" w:rsidP="008857F6">
            <w:pPr>
              <w:spacing w:line="276" w:lineRule="auto"/>
              <w:rPr>
                <w:rFonts w:ascii="Times New Roman" w:hAnsi="Times New Roman" w:cs="Times New Roman"/>
                <w:sz w:val="24"/>
                <w:szCs w:val="24"/>
              </w:rPr>
            </w:pPr>
          </w:p>
          <w:p w:rsidR="00DD107D" w:rsidRPr="008857F6" w:rsidRDefault="00DD107D" w:rsidP="008857F6">
            <w:pPr>
              <w:spacing w:line="276" w:lineRule="auto"/>
              <w:rPr>
                <w:rFonts w:ascii="Times New Roman" w:hAnsi="Times New Roman" w:cs="Times New Roman"/>
                <w:sz w:val="24"/>
                <w:szCs w:val="24"/>
              </w:rPr>
            </w:pPr>
          </w:p>
        </w:tc>
        <w:tc>
          <w:tcPr>
            <w:tcW w:w="2407" w:type="dxa"/>
          </w:tcPr>
          <w:p w:rsidR="00DD107D" w:rsidRPr="008857F6" w:rsidRDefault="00DD107D" w:rsidP="008857F6">
            <w:pPr>
              <w:spacing w:line="276" w:lineRule="auto"/>
              <w:rPr>
                <w:rFonts w:ascii="Times New Roman" w:hAnsi="Times New Roman" w:cs="Times New Roman"/>
                <w:sz w:val="24"/>
                <w:szCs w:val="24"/>
              </w:rPr>
            </w:pPr>
          </w:p>
        </w:tc>
        <w:tc>
          <w:tcPr>
            <w:tcW w:w="2407" w:type="dxa"/>
          </w:tcPr>
          <w:p w:rsidR="00DD107D" w:rsidRPr="008857F6" w:rsidRDefault="00DD107D" w:rsidP="008857F6">
            <w:pPr>
              <w:spacing w:line="276" w:lineRule="auto"/>
              <w:rPr>
                <w:rFonts w:ascii="Times New Roman" w:hAnsi="Times New Roman" w:cs="Times New Roman"/>
                <w:sz w:val="24"/>
                <w:szCs w:val="24"/>
              </w:rPr>
            </w:pPr>
          </w:p>
        </w:tc>
      </w:tr>
    </w:tbl>
    <w:p w:rsidR="00DD107D" w:rsidRPr="008857F6" w:rsidRDefault="00DD107D" w:rsidP="008857F6">
      <w:pPr>
        <w:spacing w:after="0" w:line="276" w:lineRule="auto"/>
        <w:rPr>
          <w:rFonts w:ascii="Times New Roman" w:hAnsi="Times New Roman" w:cs="Times New Roman"/>
          <w:sz w:val="24"/>
          <w:szCs w:val="24"/>
        </w:rPr>
      </w:pPr>
    </w:p>
    <w:p w:rsidR="008C7805" w:rsidRPr="008857F6" w:rsidRDefault="00DD107D"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13</w:t>
      </w:r>
      <w:r w:rsidR="008C7805" w:rsidRPr="008857F6">
        <w:rPr>
          <w:rFonts w:ascii="Times New Roman" w:hAnsi="Times New Roman" w:cs="Times New Roman"/>
          <w:sz w:val="24"/>
          <w:szCs w:val="24"/>
        </w:rPr>
        <w:t xml:space="preserve">. NUSTATAU laimėjusiu dalyvio ____________________________________pasiūlymą ir nutariu su juo sudaryti pirkimo sutartį. </w:t>
      </w:r>
    </w:p>
    <w:p w:rsidR="008C7805" w:rsidRPr="008857F6" w:rsidRDefault="008C7805" w:rsidP="008857F6">
      <w:pPr>
        <w:spacing w:after="0" w:line="276" w:lineRule="auto"/>
        <w:rPr>
          <w:rFonts w:ascii="Times New Roman" w:hAnsi="Times New Roman" w:cs="Times New Roman"/>
          <w:sz w:val="24"/>
          <w:szCs w:val="24"/>
        </w:rPr>
      </w:pPr>
    </w:p>
    <w:tbl>
      <w:tblPr>
        <w:tblW w:w="10248" w:type="dxa"/>
        <w:tblLayout w:type="fixed"/>
        <w:tblLook w:val="01E0" w:firstRow="1" w:lastRow="1" w:firstColumn="1" w:lastColumn="1" w:noHBand="0" w:noVBand="0"/>
      </w:tblPr>
      <w:tblGrid>
        <w:gridCol w:w="3576"/>
        <w:gridCol w:w="3456"/>
        <w:gridCol w:w="3216"/>
      </w:tblGrid>
      <w:tr w:rsidR="008C7805" w:rsidRPr="008857F6" w:rsidTr="008C7805">
        <w:tc>
          <w:tcPr>
            <w:tcW w:w="3576" w:type="dxa"/>
          </w:tcPr>
          <w:p w:rsidR="008C7805" w:rsidRPr="008857F6" w:rsidRDefault="008C7805" w:rsidP="008857F6">
            <w:pPr>
              <w:spacing w:after="0" w:line="276" w:lineRule="auto"/>
              <w:rPr>
                <w:rFonts w:ascii="Times New Roman" w:hAnsi="Times New Roman" w:cs="Times New Roman"/>
                <w:sz w:val="24"/>
                <w:szCs w:val="24"/>
              </w:rPr>
            </w:pPr>
          </w:p>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Pirkimo organizatorius</w:t>
            </w:r>
          </w:p>
        </w:tc>
        <w:tc>
          <w:tcPr>
            <w:tcW w:w="3456" w:type="dxa"/>
          </w:tcPr>
          <w:p w:rsidR="008C7805" w:rsidRPr="008857F6" w:rsidRDefault="008C7805" w:rsidP="008857F6">
            <w:pPr>
              <w:spacing w:after="0" w:line="276" w:lineRule="auto"/>
              <w:rPr>
                <w:rFonts w:ascii="Times New Roman" w:hAnsi="Times New Roman" w:cs="Times New Roman"/>
                <w:sz w:val="24"/>
                <w:szCs w:val="24"/>
              </w:rPr>
            </w:pPr>
          </w:p>
          <w:p w:rsidR="008C7805" w:rsidRPr="008857F6" w:rsidRDefault="008C7805" w:rsidP="008857F6">
            <w:pPr>
              <w:spacing w:after="0" w:line="276" w:lineRule="auto"/>
              <w:rPr>
                <w:rFonts w:ascii="Times New Roman" w:hAnsi="Times New Roman" w:cs="Times New Roman"/>
                <w:sz w:val="24"/>
                <w:szCs w:val="24"/>
              </w:rPr>
            </w:pPr>
          </w:p>
          <w:p w:rsidR="008C7805" w:rsidRPr="008857F6" w:rsidRDefault="008C7805" w:rsidP="008857F6">
            <w:pPr>
              <w:spacing w:after="0" w:line="276" w:lineRule="auto"/>
              <w:rPr>
                <w:rFonts w:ascii="Times New Roman" w:hAnsi="Times New Roman" w:cs="Times New Roman"/>
                <w:sz w:val="24"/>
                <w:szCs w:val="24"/>
              </w:rPr>
            </w:pPr>
          </w:p>
        </w:tc>
        <w:tc>
          <w:tcPr>
            <w:tcW w:w="3216" w:type="dxa"/>
          </w:tcPr>
          <w:p w:rsidR="008C7805" w:rsidRPr="008857F6" w:rsidRDefault="008C7805" w:rsidP="008857F6">
            <w:pPr>
              <w:spacing w:after="0" w:line="276" w:lineRule="auto"/>
              <w:rPr>
                <w:rFonts w:ascii="Times New Roman" w:hAnsi="Times New Roman" w:cs="Times New Roman"/>
                <w:sz w:val="24"/>
                <w:szCs w:val="24"/>
                <w:u w:val="single"/>
              </w:rPr>
            </w:pPr>
            <w:r w:rsidRPr="008857F6">
              <w:rPr>
                <w:rFonts w:ascii="Times New Roman" w:hAnsi="Times New Roman" w:cs="Times New Roman"/>
                <w:sz w:val="24"/>
                <w:szCs w:val="24"/>
                <w:u w:val="single"/>
              </w:rPr>
              <w:t xml:space="preserve">                               </w:t>
            </w:r>
          </w:p>
        </w:tc>
      </w:tr>
      <w:tr w:rsidR="008C7805" w:rsidRPr="008857F6" w:rsidTr="008C7805">
        <w:tc>
          <w:tcPr>
            <w:tcW w:w="3576" w:type="dxa"/>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(pareigos)</w:t>
            </w:r>
          </w:p>
        </w:tc>
        <w:tc>
          <w:tcPr>
            <w:tcW w:w="3456" w:type="dxa"/>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(vardas, pavardė)</w:t>
            </w:r>
          </w:p>
        </w:tc>
        <w:tc>
          <w:tcPr>
            <w:tcW w:w="3216" w:type="dxa"/>
          </w:tcPr>
          <w:p w:rsidR="008C7805" w:rsidRPr="008857F6" w:rsidRDefault="008C7805" w:rsidP="008857F6">
            <w:pPr>
              <w:spacing w:after="0" w:line="276" w:lineRule="auto"/>
              <w:rPr>
                <w:rFonts w:ascii="Times New Roman" w:hAnsi="Times New Roman" w:cs="Times New Roman"/>
                <w:sz w:val="24"/>
                <w:szCs w:val="24"/>
              </w:rPr>
            </w:pPr>
            <w:r w:rsidRPr="008857F6">
              <w:rPr>
                <w:rFonts w:ascii="Times New Roman" w:hAnsi="Times New Roman" w:cs="Times New Roman"/>
                <w:sz w:val="24"/>
                <w:szCs w:val="24"/>
              </w:rPr>
              <w:t>(parašas, data)</w:t>
            </w:r>
          </w:p>
        </w:tc>
      </w:tr>
    </w:tbl>
    <w:p w:rsidR="008C7805" w:rsidRPr="008857F6" w:rsidRDefault="008C7805" w:rsidP="008857F6">
      <w:pPr>
        <w:spacing w:after="0" w:line="276" w:lineRule="auto"/>
        <w:rPr>
          <w:rFonts w:ascii="Times New Roman" w:hAnsi="Times New Roman" w:cs="Times New Roman"/>
          <w:sz w:val="24"/>
          <w:szCs w:val="24"/>
        </w:rPr>
      </w:pPr>
    </w:p>
    <w:tbl>
      <w:tblPr>
        <w:tblW w:w="10137" w:type="dxa"/>
        <w:tblLayout w:type="fixed"/>
        <w:tblLook w:val="01E0" w:firstRow="1" w:lastRow="1" w:firstColumn="1" w:lastColumn="1" w:noHBand="0" w:noVBand="0"/>
      </w:tblPr>
      <w:tblGrid>
        <w:gridCol w:w="3458"/>
        <w:gridCol w:w="3458"/>
        <w:gridCol w:w="3221"/>
      </w:tblGrid>
      <w:tr w:rsidR="008C7805" w:rsidRPr="008857F6" w:rsidTr="008C7805">
        <w:tc>
          <w:tcPr>
            <w:tcW w:w="3458" w:type="dxa"/>
          </w:tcPr>
          <w:p w:rsidR="008C7805" w:rsidRPr="008857F6" w:rsidRDefault="008C7805" w:rsidP="008857F6">
            <w:pPr>
              <w:spacing w:after="0" w:line="276" w:lineRule="auto"/>
              <w:rPr>
                <w:rFonts w:ascii="Times New Roman" w:hAnsi="Times New Roman" w:cs="Times New Roman"/>
                <w:sz w:val="24"/>
                <w:szCs w:val="24"/>
              </w:rPr>
            </w:pPr>
          </w:p>
        </w:tc>
        <w:tc>
          <w:tcPr>
            <w:tcW w:w="3458" w:type="dxa"/>
          </w:tcPr>
          <w:p w:rsidR="008C7805" w:rsidRPr="008857F6" w:rsidRDefault="008C7805" w:rsidP="008857F6">
            <w:pPr>
              <w:spacing w:after="0" w:line="276" w:lineRule="auto"/>
              <w:rPr>
                <w:rFonts w:ascii="Times New Roman" w:hAnsi="Times New Roman" w:cs="Times New Roman"/>
                <w:sz w:val="24"/>
                <w:szCs w:val="24"/>
              </w:rPr>
            </w:pPr>
          </w:p>
        </w:tc>
        <w:tc>
          <w:tcPr>
            <w:tcW w:w="3221" w:type="dxa"/>
          </w:tcPr>
          <w:p w:rsidR="008C7805" w:rsidRPr="008857F6" w:rsidRDefault="008C7805" w:rsidP="008857F6">
            <w:pPr>
              <w:spacing w:after="0" w:line="276" w:lineRule="auto"/>
              <w:rPr>
                <w:rFonts w:ascii="Times New Roman" w:hAnsi="Times New Roman" w:cs="Times New Roman"/>
                <w:sz w:val="24"/>
                <w:szCs w:val="24"/>
              </w:rPr>
            </w:pPr>
          </w:p>
        </w:tc>
      </w:tr>
    </w:tbl>
    <w:p w:rsidR="008C7805" w:rsidRPr="008857F6" w:rsidRDefault="008C7805" w:rsidP="008857F6">
      <w:pPr>
        <w:spacing w:after="0" w:line="276" w:lineRule="auto"/>
        <w:rPr>
          <w:rFonts w:ascii="Times New Roman" w:hAnsi="Times New Roman" w:cs="Times New Roman"/>
          <w:b/>
          <w:sz w:val="24"/>
          <w:szCs w:val="24"/>
        </w:rPr>
      </w:pPr>
    </w:p>
    <w:p w:rsidR="008C7805" w:rsidRPr="008857F6" w:rsidRDefault="008C7805" w:rsidP="008857F6">
      <w:pPr>
        <w:spacing w:after="0" w:line="276" w:lineRule="auto"/>
        <w:rPr>
          <w:rFonts w:ascii="Times New Roman" w:hAnsi="Times New Roman" w:cs="Times New Roman"/>
          <w:b/>
          <w:sz w:val="24"/>
          <w:szCs w:val="24"/>
        </w:rPr>
      </w:pPr>
    </w:p>
    <w:p w:rsidR="008C7805" w:rsidRPr="008857F6" w:rsidRDefault="008C7805" w:rsidP="008857F6">
      <w:pPr>
        <w:spacing w:after="0" w:line="276" w:lineRule="auto"/>
        <w:jc w:val="center"/>
        <w:rPr>
          <w:rFonts w:ascii="Times New Roman" w:hAnsi="Times New Roman" w:cs="Times New Roman"/>
          <w:sz w:val="24"/>
          <w:szCs w:val="24"/>
        </w:rPr>
      </w:pPr>
      <w:r w:rsidRPr="008857F6">
        <w:rPr>
          <w:rFonts w:ascii="Times New Roman" w:hAnsi="Times New Roman" w:cs="Times New Roman"/>
          <w:sz w:val="24"/>
          <w:szCs w:val="24"/>
        </w:rPr>
        <w:t>________________</w:t>
      </w:r>
    </w:p>
    <w:p w:rsidR="008C7805" w:rsidRPr="008857F6" w:rsidRDefault="008C7805" w:rsidP="008857F6">
      <w:pPr>
        <w:spacing w:after="0" w:line="276" w:lineRule="auto"/>
        <w:rPr>
          <w:rFonts w:ascii="Times New Roman" w:hAnsi="Times New Roman" w:cs="Times New Roman"/>
          <w:sz w:val="24"/>
          <w:szCs w:val="24"/>
        </w:rPr>
      </w:pPr>
    </w:p>
    <w:sectPr w:rsidR="008C7805" w:rsidRPr="008857F6">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68A" w:rsidRDefault="007C168A" w:rsidP="00BC0CD7">
      <w:pPr>
        <w:spacing w:after="0" w:line="240" w:lineRule="auto"/>
      </w:pPr>
      <w:r>
        <w:separator/>
      </w:r>
    </w:p>
  </w:endnote>
  <w:endnote w:type="continuationSeparator" w:id="0">
    <w:p w:rsidR="007C168A" w:rsidRDefault="007C168A" w:rsidP="00BC0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68A" w:rsidRDefault="007C168A" w:rsidP="00BC0CD7">
      <w:pPr>
        <w:spacing w:after="0" w:line="240" w:lineRule="auto"/>
      </w:pPr>
      <w:r>
        <w:separator/>
      </w:r>
    </w:p>
  </w:footnote>
  <w:footnote w:type="continuationSeparator" w:id="0">
    <w:p w:rsidR="007C168A" w:rsidRDefault="007C168A" w:rsidP="00BC0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089595"/>
      <w:docPartObj>
        <w:docPartGallery w:val="Page Numbers (Top of Page)"/>
        <w:docPartUnique/>
      </w:docPartObj>
    </w:sdtPr>
    <w:sdtEndPr/>
    <w:sdtContent>
      <w:p w:rsidR="00C37836" w:rsidRDefault="00C37836">
        <w:pPr>
          <w:pStyle w:val="Antrats"/>
          <w:jc w:val="center"/>
        </w:pPr>
        <w:r>
          <w:fldChar w:fldCharType="begin"/>
        </w:r>
        <w:r>
          <w:instrText>PAGE   \* MERGEFORMAT</w:instrText>
        </w:r>
        <w:r>
          <w:fldChar w:fldCharType="separate"/>
        </w:r>
        <w:r w:rsidR="000115DA">
          <w:rPr>
            <w:noProof/>
          </w:rPr>
          <w:t>1</w:t>
        </w:r>
        <w:r>
          <w:fldChar w:fldCharType="end"/>
        </w:r>
      </w:p>
    </w:sdtContent>
  </w:sdt>
  <w:p w:rsidR="00C37836" w:rsidRDefault="00C3783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EC"/>
    <w:rsid w:val="000115DA"/>
    <w:rsid w:val="00014B4F"/>
    <w:rsid w:val="00017F29"/>
    <w:rsid w:val="00027784"/>
    <w:rsid w:val="00033074"/>
    <w:rsid w:val="00062D4D"/>
    <w:rsid w:val="000822E9"/>
    <w:rsid w:val="00086C6A"/>
    <w:rsid w:val="000B65D8"/>
    <w:rsid w:val="000D37F2"/>
    <w:rsid w:val="000E3E6D"/>
    <w:rsid w:val="00103313"/>
    <w:rsid w:val="001116C8"/>
    <w:rsid w:val="00114EBB"/>
    <w:rsid w:val="00116A30"/>
    <w:rsid w:val="001269E6"/>
    <w:rsid w:val="0013693D"/>
    <w:rsid w:val="00150B9D"/>
    <w:rsid w:val="00175045"/>
    <w:rsid w:val="00175FC9"/>
    <w:rsid w:val="001A04BF"/>
    <w:rsid w:val="001B4499"/>
    <w:rsid w:val="001B57A9"/>
    <w:rsid w:val="001E6C20"/>
    <w:rsid w:val="00225DC8"/>
    <w:rsid w:val="002436FE"/>
    <w:rsid w:val="00282A06"/>
    <w:rsid w:val="0028303C"/>
    <w:rsid w:val="002929C9"/>
    <w:rsid w:val="0029758B"/>
    <w:rsid w:val="00316698"/>
    <w:rsid w:val="0034344B"/>
    <w:rsid w:val="00350191"/>
    <w:rsid w:val="00355189"/>
    <w:rsid w:val="00364405"/>
    <w:rsid w:val="003C462D"/>
    <w:rsid w:val="003F3E70"/>
    <w:rsid w:val="004037B6"/>
    <w:rsid w:val="00410C0E"/>
    <w:rsid w:val="00413E18"/>
    <w:rsid w:val="0042644F"/>
    <w:rsid w:val="00464000"/>
    <w:rsid w:val="0047664D"/>
    <w:rsid w:val="004810CB"/>
    <w:rsid w:val="0048581F"/>
    <w:rsid w:val="004D259E"/>
    <w:rsid w:val="004D53EC"/>
    <w:rsid w:val="004E0A78"/>
    <w:rsid w:val="004E752B"/>
    <w:rsid w:val="00510B61"/>
    <w:rsid w:val="00520A89"/>
    <w:rsid w:val="005276C7"/>
    <w:rsid w:val="00540A52"/>
    <w:rsid w:val="005451A5"/>
    <w:rsid w:val="00547723"/>
    <w:rsid w:val="00557017"/>
    <w:rsid w:val="005A4DA6"/>
    <w:rsid w:val="005B7FDE"/>
    <w:rsid w:val="005F1D46"/>
    <w:rsid w:val="00665AAC"/>
    <w:rsid w:val="0067350E"/>
    <w:rsid w:val="00685546"/>
    <w:rsid w:val="00690E47"/>
    <w:rsid w:val="00692FBF"/>
    <w:rsid w:val="006A0482"/>
    <w:rsid w:val="006D1D7F"/>
    <w:rsid w:val="006E361F"/>
    <w:rsid w:val="006F755F"/>
    <w:rsid w:val="00710CA0"/>
    <w:rsid w:val="007204CA"/>
    <w:rsid w:val="00722C78"/>
    <w:rsid w:val="00733B43"/>
    <w:rsid w:val="00755395"/>
    <w:rsid w:val="00762AC8"/>
    <w:rsid w:val="007C168A"/>
    <w:rsid w:val="008024D2"/>
    <w:rsid w:val="008048FC"/>
    <w:rsid w:val="00820F2A"/>
    <w:rsid w:val="00821F57"/>
    <w:rsid w:val="00826CCA"/>
    <w:rsid w:val="008857F6"/>
    <w:rsid w:val="008C7805"/>
    <w:rsid w:val="008D1E4D"/>
    <w:rsid w:val="008D20D4"/>
    <w:rsid w:val="009136BA"/>
    <w:rsid w:val="009413B0"/>
    <w:rsid w:val="0095743B"/>
    <w:rsid w:val="00960075"/>
    <w:rsid w:val="00992DEC"/>
    <w:rsid w:val="009B247E"/>
    <w:rsid w:val="009B560C"/>
    <w:rsid w:val="009F1352"/>
    <w:rsid w:val="00A026CB"/>
    <w:rsid w:val="00A20F77"/>
    <w:rsid w:val="00A47DA4"/>
    <w:rsid w:val="00A507AE"/>
    <w:rsid w:val="00A91460"/>
    <w:rsid w:val="00AA4B87"/>
    <w:rsid w:val="00B06205"/>
    <w:rsid w:val="00B31138"/>
    <w:rsid w:val="00B336C7"/>
    <w:rsid w:val="00B51963"/>
    <w:rsid w:val="00B60F95"/>
    <w:rsid w:val="00BA0225"/>
    <w:rsid w:val="00BC0CD7"/>
    <w:rsid w:val="00BD4625"/>
    <w:rsid w:val="00BE5C87"/>
    <w:rsid w:val="00BF7C8F"/>
    <w:rsid w:val="00C11478"/>
    <w:rsid w:val="00C174CF"/>
    <w:rsid w:val="00C3267E"/>
    <w:rsid w:val="00C331B4"/>
    <w:rsid w:val="00C37410"/>
    <w:rsid w:val="00C37836"/>
    <w:rsid w:val="00C41896"/>
    <w:rsid w:val="00C41D29"/>
    <w:rsid w:val="00C61482"/>
    <w:rsid w:val="00C90EEB"/>
    <w:rsid w:val="00C97E3A"/>
    <w:rsid w:val="00CB620D"/>
    <w:rsid w:val="00D03B79"/>
    <w:rsid w:val="00D60AB3"/>
    <w:rsid w:val="00D65262"/>
    <w:rsid w:val="00DB58D9"/>
    <w:rsid w:val="00DB6D3D"/>
    <w:rsid w:val="00DC29AC"/>
    <w:rsid w:val="00DC5974"/>
    <w:rsid w:val="00DD107D"/>
    <w:rsid w:val="00DE4DFC"/>
    <w:rsid w:val="00DF1472"/>
    <w:rsid w:val="00E34512"/>
    <w:rsid w:val="00E44AC0"/>
    <w:rsid w:val="00E756F5"/>
    <w:rsid w:val="00E86B43"/>
    <w:rsid w:val="00EE4542"/>
    <w:rsid w:val="00EF4E64"/>
    <w:rsid w:val="00F03376"/>
    <w:rsid w:val="00F05423"/>
    <w:rsid w:val="00F22F9D"/>
    <w:rsid w:val="00F25861"/>
    <w:rsid w:val="00F37095"/>
    <w:rsid w:val="00F71ADA"/>
    <w:rsid w:val="00F74F2F"/>
    <w:rsid w:val="00F77AD4"/>
    <w:rsid w:val="00FA29FD"/>
    <w:rsid w:val="00FA5276"/>
    <w:rsid w:val="00FB4946"/>
    <w:rsid w:val="00FB5323"/>
    <w:rsid w:val="00FB656D"/>
    <w:rsid w:val="00FC3E57"/>
    <w:rsid w:val="00FD0EF9"/>
    <w:rsid w:val="00FD15B4"/>
    <w:rsid w:val="00FD7D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C3B7C6-E612-45B9-B90F-A2727809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D53E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D53E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grindinistekstas1">
    <w:name w:val="Pagrindinis tekstas1"/>
    <w:basedOn w:val="prastasis"/>
    <w:rsid w:val="00E86B43"/>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rsid w:val="00E86B43"/>
    <w:pPr>
      <w:ind w:firstLine="0"/>
      <w:jc w:val="center"/>
    </w:pPr>
    <w:rPr>
      <w:sz w:val="12"/>
      <w:szCs w:val="12"/>
    </w:rPr>
  </w:style>
  <w:style w:type="paragraph" w:customStyle="1" w:styleId="MAZAS">
    <w:name w:val="MAZAS"/>
    <w:basedOn w:val="prastasis"/>
    <w:rsid w:val="00E86B43"/>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CentrBold">
    <w:name w:val="CentrBold"/>
    <w:basedOn w:val="prastasis"/>
    <w:rsid w:val="00E86B43"/>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paragraph" w:styleId="Debesliotekstas">
    <w:name w:val="Balloon Text"/>
    <w:basedOn w:val="prastasis"/>
    <w:link w:val="DebesliotekstasDiagrama"/>
    <w:uiPriority w:val="99"/>
    <w:semiHidden/>
    <w:unhideWhenUsed/>
    <w:rsid w:val="00FD7D0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7D07"/>
    <w:rPr>
      <w:rFonts w:ascii="Segoe UI" w:hAnsi="Segoe UI" w:cs="Segoe UI"/>
      <w:sz w:val="18"/>
      <w:szCs w:val="18"/>
    </w:rPr>
  </w:style>
  <w:style w:type="paragraph" w:customStyle="1" w:styleId="Hyperlink1">
    <w:name w:val="Hyperlink1"/>
    <w:basedOn w:val="prastasis"/>
    <w:rsid w:val="00FD7D0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CentrBoldm">
    <w:name w:val="CentrBoldm"/>
    <w:basedOn w:val="prastasis"/>
    <w:rsid w:val="00FD7D07"/>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styleId="Antrats">
    <w:name w:val="header"/>
    <w:basedOn w:val="prastasis"/>
    <w:link w:val="AntratsDiagrama"/>
    <w:uiPriority w:val="99"/>
    <w:rsid w:val="0036440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ntratsDiagrama">
    <w:name w:val="Antraštės Diagrama"/>
    <w:basedOn w:val="Numatytasispastraiposriftas"/>
    <w:link w:val="Antrats"/>
    <w:uiPriority w:val="99"/>
    <w:rsid w:val="00364405"/>
    <w:rPr>
      <w:rFonts w:ascii="Times New Roman" w:eastAsia="Times New Roman" w:hAnsi="Times New Roman" w:cs="Times New Roman"/>
      <w:sz w:val="20"/>
      <w:szCs w:val="20"/>
    </w:rPr>
  </w:style>
  <w:style w:type="table" w:styleId="Lentelstinklelis">
    <w:name w:val="Table Grid"/>
    <w:basedOn w:val="prastojilentel"/>
    <w:uiPriority w:val="39"/>
    <w:rsid w:val="00DD1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BC0CD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C0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39388</Words>
  <Characters>22452</Characters>
  <Application>Microsoft Office Word</Application>
  <DocSecurity>0</DocSecurity>
  <Lines>187</Lines>
  <Paragraphs>123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Davydovienė</dc:creator>
  <cp:keywords/>
  <dc:description/>
  <cp:lastModifiedBy>Dalia Davydovienė</cp:lastModifiedBy>
  <cp:revision>2</cp:revision>
  <cp:lastPrinted>2015-02-18T09:49:00Z</cp:lastPrinted>
  <dcterms:created xsi:type="dcterms:W3CDTF">2015-02-18T11:44:00Z</dcterms:created>
  <dcterms:modified xsi:type="dcterms:W3CDTF">2015-02-18T11:44:00Z</dcterms:modified>
</cp:coreProperties>
</file>