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69" w:rsidRDefault="00D86B69">
      <w:pPr>
        <w:framePr w:w="737" w:h="987" w:hRule="exact" w:hSpace="187" w:wrap="notBeside" w:vAnchor="page" w:hAnchor="page" w:x="5835" w:y="1085"/>
        <w:rPr>
          <w:lang w:val="lt-LT"/>
        </w:rPr>
      </w:pPr>
      <w:r>
        <w:rPr>
          <w:lang w:val="lt-LT"/>
        </w:rPr>
        <w:t xml:space="preserve"> </w:t>
      </w:r>
    </w:p>
    <w:p w:rsidR="00D86B69" w:rsidRPr="00BF666E" w:rsidRDefault="00E9691B" w:rsidP="00F90661">
      <w:pPr>
        <w:rPr>
          <w:b/>
          <w:bCs/>
          <w:caps/>
          <w:sz w:val="16"/>
          <w:szCs w:val="16"/>
          <w:lang w:val="lt-LT"/>
        </w:rPr>
      </w:pPr>
      <w:r>
        <w:rPr>
          <w:b/>
          <w:bCs/>
          <w:caps/>
          <w:noProof/>
          <w:sz w:val="16"/>
          <w:szCs w:val="16"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-85090</wp:posOffset>
            </wp:positionV>
            <wp:extent cx="844550" cy="812800"/>
            <wp:effectExtent l="1905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1B" w:rsidRDefault="00086B24" w:rsidP="00E9691B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Pasvalio Lopšelio</w:t>
      </w:r>
      <w:r w:rsidR="00CB742A">
        <w:rPr>
          <w:b/>
          <w:bCs/>
          <w:caps/>
          <w:lang w:val="lt-LT"/>
        </w:rPr>
        <w:t>-</w:t>
      </w:r>
      <w:r>
        <w:rPr>
          <w:b/>
          <w:bCs/>
          <w:caps/>
          <w:lang w:val="lt-LT"/>
        </w:rPr>
        <w:t>darželio ,,EGLUTĖ</w:t>
      </w:r>
      <w:r w:rsidR="00D86B69">
        <w:rPr>
          <w:b/>
          <w:bCs/>
          <w:caps/>
          <w:lang w:val="lt-LT"/>
        </w:rPr>
        <w:t>“</w:t>
      </w:r>
      <w:r w:rsidR="00E9691B" w:rsidRPr="00E9691B">
        <w:rPr>
          <w:b/>
          <w:bCs/>
          <w:caps/>
          <w:lang w:val="lt-LT"/>
        </w:rPr>
        <w:t xml:space="preserve"> </w:t>
      </w:r>
      <w:r w:rsidR="00E9691B">
        <w:rPr>
          <w:b/>
          <w:bCs/>
          <w:caps/>
          <w:lang w:val="lt-LT"/>
        </w:rPr>
        <w:t>direktorius</w:t>
      </w:r>
    </w:p>
    <w:p w:rsidR="002E5621" w:rsidRPr="002E5621" w:rsidRDefault="002E5621" w:rsidP="002E5621">
      <w:pPr>
        <w:jc w:val="center"/>
        <w:rPr>
          <w:b/>
          <w:bCs/>
          <w:caps/>
          <w:lang w:val="lt-LT"/>
        </w:rPr>
      </w:pPr>
    </w:p>
    <w:p w:rsidR="00D86B69" w:rsidRDefault="00D86B69">
      <w:pPr>
        <w:rPr>
          <w:b/>
          <w:bCs/>
          <w:lang w:val="lt-LT"/>
        </w:rPr>
      </w:pPr>
    </w:p>
    <w:p w:rsidR="009932BC" w:rsidRPr="00BA110C" w:rsidRDefault="00D86B69" w:rsidP="00BA110C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įsakymas</w:t>
      </w:r>
    </w:p>
    <w:p w:rsidR="00F329ED" w:rsidRPr="0028630B" w:rsidRDefault="00C64F53" w:rsidP="00F329ED">
      <w:pPr>
        <w:jc w:val="center"/>
        <w:rPr>
          <w:b/>
          <w:caps/>
          <w:szCs w:val="24"/>
          <w:lang w:val="lt-LT"/>
        </w:rPr>
      </w:pPr>
      <w:r>
        <w:rPr>
          <w:b/>
          <w:caps/>
          <w:szCs w:val="24"/>
          <w:lang w:val="lt-LT"/>
        </w:rPr>
        <w:t>Dėl</w:t>
      </w:r>
      <w:r w:rsidR="004D1622">
        <w:rPr>
          <w:b/>
          <w:caps/>
          <w:szCs w:val="24"/>
          <w:lang w:val="lt-LT"/>
        </w:rPr>
        <w:t xml:space="preserve"> </w:t>
      </w:r>
      <w:r w:rsidR="00C65C3E">
        <w:rPr>
          <w:b/>
          <w:caps/>
          <w:szCs w:val="24"/>
          <w:lang w:val="lt-LT"/>
        </w:rPr>
        <w:t>supapr</w:t>
      </w:r>
      <w:r w:rsidR="00B02B20">
        <w:rPr>
          <w:b/>
          <w:caps/>
          <w:szCs w:val="24"/>
          <w:lang w:val="lt-LT"/>
        </w:rPr>
        <w:t>a</w:t>
      </w:r>
      <w:r w:rsidR="00C65C3E">
        <w:rPr>
          <w:b/>
          <w:caps/>
          <w:szCs w:val="24"/>
          <w:lang w:val="lt-LT"/>
        </w:rPr>
        <w:t xml:space="preserve">stintų </w:t>
      </w:r>
      <w:r w:rsidR="007C72CE">
        <w:rPr>
          <w:b/>
          <w:caps/>
          <w:szCs w:val="24"/>
          <w:lang w:val="lt-LT"/>
        </w:rPr>
        <w:t xml:space="preserve">mažos vertės </w:t>
      </w:r>
      <w:r w:rsidR="00C65C3E">
        <w:rPr>
          <w:b/>
          <w:caps/>
          <w:szCs w:val="24"/>
          <w:lang w:val="lt-LT"/>
        </w:rPr>
        <w:t>viešųjų pirkimų taisyklių</w:t>
      </w:r>
      <w:r w:rsidR="004D1622">
        <w:rPr>
          <w:b/>
          <w:caps/>
          <w:szCs w:val="24"/>
          <w:lang w:val="lt-LT"/>
        </w:rPr>
        <w:t xml:space="preserve"> </w:t>
      </w:r>
      <w:r w:rsidR="00C65C3E">
        <w:rPr>
          <w:b/>
          <w:caps/>
          <w:szCs w:val="24"/>
          <w:lang w:val="lt-LT"/>
        </w:rPr>
        <w:t>pa</w:t>
      </w:r>
      <w:r w:rsidR="004D1622">
        <w:rPr>
          <w:b/>
          <w:caps/>
          <w:szCs w:val="24"/>
          <w:lang w:val="lt-LT"/>
        </w:rPr>
        <w:t>tvirtinimo</w:t>
      </w:r>
      <w:r w:rsidR="002905B3">
        <w:rPr>
          <w:b/>
          <w:caps/>
          <w:szCs w:val="24"/>
          <w:lang w:val="lt-LT"/>
        </w:rPr>
        <w:t xml:space="preserve"> </w:t>
      </w:r>
      <w:r w:rsidR="00225A26">
        <w:rPr>
          <w:b/>
          <w:caps/>
          <w:szCs w:val="24"/>
          <w:lang w:val="lt-LT"/>
        </w:rPr>
        <w:t>(nauja redakcija)</w:t>
      </w:r>
    </w:p>
    <w:p w:rsidR="00F329ED" w:rsidRPr="00F87CB2" w:rsidRDefault="00F329ED" w:rsidP="00F065BB">
      <w:pPr>
        <w:rPr>
          <w:caps/>
          <w:szCs w:val="24"/>
          <w:lang w:val="lt-LT"/>
        </w:rPr>
      </w:pPr>
    </w:p>
    <w:p w:rsidR="00F065BB" w:rsidRDefault="003A3A2C" w:rsidP="008E047D">
      <w:pPr>
        <w:jc w:val="center"/>
        <w:rPr>
          <w:lang w:val="lt-LT"/>
        </w:rPr>
      </w:pPr>
      <w:r>
        <w:rPr>
          <w:lang w:val="lt-LT"/>
        </w:rPr>
        <w:t>201</w:t>
      </w:r>
      <w:r w:rsidR="00E9691B">
        <w:rPr>
          <w:lang w:val="lt-LT"/>
        </w:rPr>
        <w:t>5</w:t>
      </w:r>
      <w:r w:rsidR="004D1622">
        <w:rPr>
          <w:lang w:val="lt-LT"/>
        </w:rPr>
        <w:t xml:space="preserve"> m</w:t>
      </w:r>
      <w:r w:rsidR="00EB00C7">
        <w:rPr>
          <w:lang w:val="lt-LT"/>
        </w:rPr>
        <w:t xml:space="preserve">. </w:t>
      </w:r>
      <w:r w:rsidR="00225A26">
        <w:rPr>
          <w:lang w:val="lt-LT"/>
        </w:rPr>
        <w:t xml:space="preserve">kovo </w:t>
      </w:r>
      <w:r w:rsidR="00B6423F">
        <w:rPr>
          <w:lang w:val="lt-LT"/>
        </w:rPr>
        <w:t>23</w:t>
      </w:r>
      <w:r w:rsidR="00FE2EE7" w:rsidRPr="00FE2EE7">
        <w:rPr>
          <w:lang w:val="lt-LT"/>
        </w:rPr>
        <w:t xml:space="preserve"> </w:t>
      </w:r>
      <w:r>
        <w:rPr>
          <w:lang w:val="lt-LT"/>
        </w:rPr>
        <w:t xml:space="preserve">d. </w:t>
      </w:r>
      <w:r w:rsidR="006C3503">
        <w:rPr>
          <w:lang w:val="lt-LT"/>
        </w:rPr>
        <w:t xml:space="preserve">Nr. </w:t>
      </w:r>
      <w:r w:rsidR="001E3410">
        <w:rPr>
          <w:lang w:val="lt-LT"/>
        </w:rPr>
        <w:t>D</w:t>
      </w:r>
      <w:r w:rsidR="002905B3">
        <w:rPr>
          <w:lang w:val="lt-LT"/>
        </w:rPr>
        <w:t>V-</w:t>
      </w:r>
      <w:r w:rsidR="00B6423F">
        <w:rPr>
          <w:lang w:val="lt-LT"/>
        </w:rPr>
        <w:t>29</w:t>
      </w:r>
    </w:p>
    <w:p w:rsidR="008E047D" w:rsidRDefault="008E047D" w:rsidP="008E047D">
      <w:pPr>
        <w:jc w:val="center"/>
        <w:rPr>
          <w:lang w:val="lt-LT"/>
        </w:rPr>
      </w:pPr>
      <w:r>
        <w:rPr>
          <w:lang w:val="lt-LT"/>
        </w:rPr>
        <w:t>Pasvalys</w:t>
      </w:r>
    </w:p>
    <w:p w:rsidR="003A3A2C" w:rsidRDefault="003A3A2C" w:rsidP="008E047D">
      <w:pPr>
        <w:jc w:val="center"/>
        <w:rPr>
          <w:lang w:val="lt-LT"/>
        </w:rPr>
      </w:pPr>
    </w:p>
    <w:p w:rsidR="008E047D" w:rsidRDefault="008E047D" w:rsidP="00F065BB">
      <w:pPr>
        <w:rPr>
          <w:lang w:val="lt-LT"/>
        </w:rPr>
      </w:pPr>
    </w:p>
    <w:p w:rsidR="00990B6B" w:rsidRDefault="00EB00C7" w:rsidP="00B02B20">
      <w:pPr>
        <w:pStyle w:val="Default"/>
        <w:jc w:val="both"/>
      </w:pPr>
      <w:r>
        <w:tab/>
        <w:t>Vadovaudamasi</w:t>
      </w:r>
      <w:r w:rsidR="00B02B20">
        <w:t xml:space="preserve"> </w:t>
      </w:r>
      <w:r w:rsidR="00B02B20">
        <w:rPr>
          <w:sz w:val="23"/>
          <w:szCs w:val="23"/>
        </w:rPr>
        <w:t>Lietuvos Respublikos Viešųjų pirkimų įstatym</w:t>
      </w:r>
      <w:r w:rsidR="005A2BE4">
        <w:rPr>
          <w:sz w:val="23"/>
          <w:szCs w:val="23"/>
        </w:rPr>
        <w:t>o 85stripsnio 2 dalimi</w:t>
      </w:r>
    </w:p>
    <w:p w:rsidR="00086B24" w:rsidRDefault="00086B24" w:rsidP="00B02B20">
      <w:pPr>
        <w:jc w:val="both"/>
        <w:rPr>
          <w:lang w:val="lt-LT"/>
        </w:rPr>
      </w:pPr>
      <w:r>
        <w:rPr>
          <w:lang w:val="lt-LT"/>
        </w:rPr>
        <w:tab/>
      </w:r>
      <w:r w:rsidR="009250F4">
        <w:rPr>
          <w:lang w:val="lt-LT"/>
        </w:rPr>
        <w:t xml:space="preserve">1. </w:t>
      </w:r>
      <w:r w:rsidR="00985B9D">
        <w:rPr>
          <w:lang w:val="lt-LT"/>
        </w:rPr>
        <w:t xml:space="preserve">P a k e i č i u </w:t>
      </w:r>
      <w:r w:rsidR="009250F4">
        <w:rPr>
          <w:lang w:val="lt-LT"/>
        </w:rPr>
        <w:t xml:space="preserve"> </w:t>
      </w:r>
      <w:r w:rsidR="001E3410">
        <w:rPr>
          <w:lang w:val="lt-LT"/>
        </w:rPr>
        <w:t xml:space="preserve">Pasvalio </w:t>
      </w:r>
      <w:r w:rsidR="00016372">
        <w:rPr>
          <w:lang w:val="lt-LT"/>
        </w:rPr>
        <w:t>lopšelio</w:t>
      </w:r>
      <w:r w:rsidR="009E1ABB">
        <w:rPr>
          <w:lang w:val="lt-LT"/>
        </w:rPr>
        <w:t>-</w:t>
      </w:r>
      <w:r w:rsidR="00016372">
        <w:rPr>
          <w:lang w:val="lt-LT"/>
        </w:rPr>
        <w:t xml:space="preserve">darželio ,,Eglutė“ </w:t>
      </w:r>
      <w:r w:rsidR="00B02B20">
        <w:rPr>
          <w:lang w:val="lt-LT"/>
        </w:rPr>
        <w:t xml:space="preserve">supaprastintų </w:t>
      </w:r>
      <w:r w:rsidR="007C72CE">
        <w:rPr>
          <w:lang w:val="lt-LT"/>
        </w:rPr>
        <w:t xml:space="preserve">mažos vertės </w:t>
      </w:r>
      <w:r w:rsidR="00B02B20">
        <w:rPr>
          <w:lang w:val="lt-LT"/>
        </w:rPr>
        <w:t>viešųjų pirkimų taisykl</w:t>
      </w:r>
      <w:r w:rsidR="00E9691B">
        <w:rPr>
          <w:lang w:val="lt-LT"/>
        </w:rPr>
        <w:t>es</w:t>
      </w:r>
      <w:r w:rsidR="00985B9D">
        <w:rPr>
          <w:lang w:val="lt-LT"/>
        </w:rPr>
        <w:t xml:space="preserve">, patvirtintas Pasvalio lopšelio-darželio „Eglutė“ direktoriaus 2015 m. sausio 6 d. </w:t>
      </w:r>
      <w:r w:rsidR="00B6423F">
        <w:rPr>
          <w:lang w:val="lt-LT"/>
        </w:rPr>
        <w:t>į</w:t>
      </w:r>
      <w:r w:rsidR="00985B9D">
        <w:rPr>
          <w:lang w:val="lt-LT"/>
        </w:rPr>
        <w:t>sakymu Nr. DV-1</w:t>
      </w:r>
      <w:r w:rsidR="00B6423F">
        <w:rPr>
          <w:lang w:val="lt-LT"/>
        </w:rPr>
        <w:t xml:space="preserve"> „Dėl supaprastintų mažos vertės viešųjų pirkimų</w:t>
      </w:r>
      <w:r w:rsidR="002E2A09">
        <w:rPr>
          <w:lang w:val="lt-LT"/>
        </w:rPr>
        <w:t xml:space="preserve"> taisyklių patvirtinimo“ (toliau</w:t>
      </w:r>
      <w:r w:rsidR="00B6423F">
        <w:rPr>
          <w:lang w:val="lt-LT"/>
        </w:rPr>
        <w:t xml:space="preserve"> – Taisyklės)</w:t>
      </w:r>
      <w:r w:rsidR="00985B9D">
        <w:rPr>
          <w:lang w:val="lt-LT"/>
        </w:rPr>
        <w:t xml:space="preserve"> ir išdėstau jas nauja redakcija</w:t>
      </w:r>
      <w:r w:rsidR="00B02B20">
        <w:rPr>
          <w:lang w:val="lt-LT"/>
        </w:rPr>
        <w:t xml:space="preserve"> (pridedama)</w:t>
      </w:r>
      <w:r w:rsidR="00BD5A52">
        <w:rPr>
          <w:lang w:val="lt-LT"/>
        </w:rPr>
        <w:t>.</w:t>
      </w:r>
    </w:p>
    <w:p w:rsidR="008C1FD5" w:rsidRPr="004E5ADD" w:rsidRDefault="007C72CE" w:rsidP="008C1FD5">
      <w:pPr>
        <w:jc w:val="both"/>
        <w:rPr>
          <w:lang w:val="lt-LT"/>
        </w:rPr>
      </w:pPr>
      <w:r>
        <w:rPr>
          <w:lang w:val="lt-LT"/>
        </w:rPr>
        <w:tab/>
      </w:r>
      <w:r w:rsidR="009250F4">
        <w:rPr>
          <w:lang w:val="lt-LT"/>
        </w:rPr>
        <w:t xml:space="preserve">2. </w:t>
      </w:r>
      <w:r w:rsidR="00985B9D">
        <w:rPr>
          <w:lang w:val="lt-LT"/>
        </w:rPr>
        <w:t xml:space="preserve">P a v e d u  Pasvalio lopšelio-darželio „Eglutė“ direktoriaus pavaduotojai ūkiui Gražinai Gudienei ne vėliau kaip per 3 </w:t>
      </w:r>
      <w:r w:rsidR="00B6423F">
        <w:rPr>
          <w:lang w:val="lt-LT"/>
        </w:rPr>
        <w:t xml:space="preserve">darbo </w:t>
      </w:r>
      <w:r w:rsidR="00985B9D">
        <w:rPr>
          <w:lang w:val="lt-LT"/>
        </w:rPr>
        <w:t>dienas</w:t>
      </w:r>
      <w:r w:rsidR="00B6423F">
        <w:rPr>
          <w:lang w:val="lt-LT"/>
        </w:rPr>
        <w:t xml:space="preserve"> nuo šio įsakymo įsigaliojimo dienos paskelbti Taisykles Centrinėje viešųjų pirkimų informacinėje sistemoje ir Viešųjų pirkimų tarnybos interneto tinklalapyje www.vpt.lt.</w:t>
      </w:r>
    </w:p>
    <w:p w:rsidR="007C72CE" w:rsidRDefault="007C72CE" w:rsidP="00B02B20">
      <w:pPr>
        <w:jc w:val="both"/>
        <w:rPr>
          <w:lang w:val="lt-LT"/>
        </w:rPr>
      </w:pPr>
    </w:p>
    <w:p w:rsidR="00921C38" w:rsidRDefault="00921C38" w:rsidP="00F065BB">
      <w:pPr>
        <w:rPr>
          <w:lang w:val="lt-LT"/>
        </w:rPr>
      </w:pPr>
    </w:p>
    <w:p w:rsidR="00087FCD" w:rsidRDefault="009250F4" w:rsidP="009250F4">
      <w:pPr>
        <w:tabs>
          <w:tab w:val="left" w:pos="851"/>
        </w:tabs>
        <w:rPr>
          <w:lang w:val="lt-LT"/>
        </w:rPr>
      </w:pPr>
      <w:r>
        <w:rPr>
          <w:lang w:val="lt-LT"/>
        </w:rPr>
        <w:t>Lopšelio-darželio d</w:t>
      </w:r>
      <w:r w:rsidR="00EE1D9F">
        <w:rPr>
          <w:lang w:val="lt-LT"/>
        </w:rPr>
        <w:t>irektorė</w:t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 w:rsidR="00EE1D9F">
        <w:rPr>
          <w:lang w:val="lt-LT"/>
        </w:rPr>
        <w:tab/>
      </w:r>
      <w:r w:rsidR="00487A42">
        <w:rPr>
          <w:lang w:val="lt-LT"/>
        </w:rPr>
        <w:tab/>
      </w:r>
      <w:r w:rsidR="00487A42">
        <w:rPr>
          <w:lang w:val="lt-LT"/>
        </w:rPr>
        <w:tab/>
      </w:r>
      <w:r w:rsidR="00487A42">
        <w:rPr>
          <w:lang w:val="lt-LT"/>
        </w:rPr>
        <w:tab/>
      </w:r>
      <w:r w:rsidR="00EB00C7">
        <w:rPr>
          <w:lang w:val="lt-LT"/>
        </w:rPr>
        <w:t>Regina Šatienė</w:t>
      </w:r>
    </w:p>
    <w:sectPr w:rsidR="00087FCD" w:rsidSect="00A42F97">
      <w:pgSz w:w="11906" w:h="16838"/>
      <w:pgMar w:top="1134" w:right="851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18D"/>
    <w:multiLevelType w:val="hybridMultilevel"/>
    <w:tmpl w:val="21D2C85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972118"/>
    <w:multiLevelType w:val="hybridMultilevel"/>
    <w:tmpl w:val="959E67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EE37DF"/>
    <w:multiLevelType w:val="hybridMultilevel"/>
    <w:tmpl w:val="3F90F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B69"/>
    <w:rsid w:val="00016372"/>
    <w:rsid w:val="00026DBF"/>
    <w:rsid w:val="00042A70"/>
    <w:rsid w:val="000441EA"/>
    <w:rsid w:val="00045FC7"/>
    <w:rsid w:val="00073786"/>
    <w:rsid w:val="00086B24"/>
    <w:rsid w:val="00087CFC"/>
    <w:rsid w:val="00087FCD"/>
    <w:rsid w:val="000D6D26"/>
    <w:rsid w:val="000D7C96"/>
    <w:rsid w:val="00100FC6"/>
    <w:rsid w:val="00123E05"/>
    <w:rsid w:val="0016452D"/>
    <w:rsid w:val="001A36FE"/>
    <w:rsid w:val="001E3410"/>
    <w:rsid w:val="002030A5"/>
    <w:rsid w:val="00225A26"/>
    <w:rsid w:val="00233EC2"/>
    <w:rsid w:val="00257136"/>
    <w:rsid w:val="00273F8A"/>
    <w:rsid w:val="00274AD1"/>
    <w:rsid w:val="0028630B"/>
    <w:rsid w:val="002905B3"/>
    <w:rsid w:val="002B76DB"/>
    <w:rsid w:val="002C2AB7"/>
    <w:rsid w:val="002E28A9"/>
    <w:rsid w:val="002E2A09"/>
    <w:rsid w:val="002E5621"/>
    <w:rsid w:val="00310CB2"/>
    <w:rsid w:val="00311F27"/>
    <w:rsid w:val="00324AB1"/>
    <w:rsid w:val="00335031"/>
    <w:rsid w:val="00341E80"/>
    <w:rsid w:val="00344E8C"/>
    <w:rsid w:val="00352EDA"/>
    <w:rsid w:val="003A3A2C"/>
    <w:rsid w:val="003A69F7"/>
    <w:rsid w:val="003C08BC"/>
    <w:rsid w:val="003C3C74"/>
    <w:rsid w:val="003E061A"/>
    <w:rsid w:val="003E64B4"/>
    <w:rsid w:val="003F3F9C"/>
    <w:rsid w:val="00410F40"/>
    <w:rsid w:val="00444D3B"/>
    <w:rsid w:val="00456201"/>
    <w:rsid w:val="00463655"/>
    <w:rsid w:val="004754C7"/>
    <w:rsid w:val="00487A42"/>
    <w:rsid w:val="0049725D"/>
    <w:rsid w:val="004B5A4E"/>
    <w:rsid w:val="004D0787"/>
    <w:rsid w:val="004D1622"/>
    <w:rsid w:val="0052305D"/>
    <w:rsid w:val="00533B9E"/>
    <w:rsid w:val="00572503"/>
    <w:rsid w:val="00582577"/>
    <w:rsid w:val="005A2BE4"/>
    <w:rsid w:val="005D13EB"/>
    <w:rsid w:val="005E4383"/>
    <w:rsid w:val="005F75DE"/>
    <w:rsid w:val="00605F33"/>
    <w:rsid w:val="0064765D"/>
    <w:rsid w:val="00673187"/>
    <w:rsid w:val="00681022"/>
    <w:rsid w:val="00681BC0"/>
    <w:rsid w:val="006B2E59"/>
    <w:rsid w:val="006C3503"/>
    <w:rsid w:val="00721864"/>
    <w:rsid w:val="0076397A"/>
    <w:rsid w:val="007C72CE"/>
    <w:rsid w:val="0080754E"/>
    <w:rsid w:val="008216C5"/>
    <w:rsid w:val="00832D6C"/>
    <w:rsid w:val="008A0BDC"/>
    <w:rsid w:val="008C0AA9"/>
    <w:rsid w:val="008C1FD5"/>
    <w:rsid w:val="008D2298"/>
    <w:rsid w:val="008E047D"/>
    <w:rsid w:val="008E4808"/>
    <w:rsid w:val="00903A3E"/>
    <w:rsid w:val="00921C38"/>
    <w:rsid w:val="009250F4"/>
    <w:rsid w:val="009424DD"/>
    <w:rsid w:val="00985B9D"/>
    <w:rsid w:val="00990B6B"/>
    <w:rsid w:val="009932BC"/>
    <w:rsid w:val="009A63A3"/>
    <w:rsid w:val="009B0628"/>
    <w:rsid w:val="009E1ABB"/>
    <w:rsid w:val="009F3E2B"/>
    <w:rsid w:val="009F51F2"/>
    <w:rsid w:val="00A32929"/>
    <w:rsid w:val="00A33597"/>
    <w:rsid w:val="00A42F97"/>
    <w:rsid w:val="00A808DC"/>
    <w:rsid w:val="00A84332"/>
    <w:rsid w:val="00AA7722"/>
    <w:rsid w:val="00AD01E9"/>
    <w:rsid w:val="00AF1640"/>
    <w:rsid w:val="00B02B20"/>
    <w:rsid w:val="00B519B3"/>
    <w:rsid w:val="00B6423F"/>
    <w:rsid w:val="00BA110C"/>
    <w:rsid w:val="00BD5A52"/>
    <w:rsid w:val="00BF40ED"/>
    <w:rsid w:val="00BF666E"/>
    <w:rsid w:val="00C17CCC"/>
    <w:rsid w:val="00C615BE"/>
    <w:rsid w:val="00C64F53"/>
    <w:rsid w:val="00C65C3E"/>
    <w:rsid w:val="00C766EE"/>
    <w:rsid w:val="00C835CE"/>
    <w:rsid w:val="00CA7F88"/>
    <w:rsid w:val="00CB742A"/>
    <w:rsid w:val="00CE62C6"/>
    <w:rsid w:val="00CF6D94"/>
    <w:rsid w:val="00D032DE"/>
    <w:rsid w:val="00D04561"/>
    <w:rsid w:val="00D727D3"/>
    <w:rsid w:val="00D86A46"/>
    <w:rsid w:val="00D86B69"/>
    <w:rsid w:val="00DA0FEC"/>
    <w:rsid w:val="00DD7758"/>
    <w:rsid w:val="00E37D0D"/>
    <w:rsid w:val="00E9691B"/>
    <w:rsid w:val="00EB00C7"/>
    <w:rsid w:val="00EB7952"/>
    <w:rsid w:val="00EC2645"/>
    <w:rsid w:val="00EE1D9F"/>
    <w:rsid w:val="00F05404"/>
    <w:rsid w:val="00F065BB"/>
    <w:rsid w:val="00F32751"/>
    <w:rsid w:val="00F329ED"/>
    <w:rsid w:val="00F67606"/>
    <w:rsid w:val="00F87CB2"/>
    <w:rsid w:val="00F90661"/>
    <w:rsid w:val="00FD62A0"/>
    <w:rsid w:val="00FE2EE7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EC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2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7FCD"/>
    <w:pPr>
      <w:tabs>
        <w:tab w:val="center" w:pos="4153"/>
        <w:tab w:val="right" w:pos="8306"/>
      </w:tabs>
    </w:pPr>
    <w:rPr>
      <w:lang w:val="lt-LT"/>
    </w:rPr>
  </w:style>
  <w:style w:type="table" w:styleId="TableGrid">
    <w:name w:val="Table Grid"/>
    <w:basedOn w:val="TableNormal"/>
    <w:rsid w:val="0008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FCD"/>
    <w:rPr>
      <w:color w:val="0000FF"/>
      <w:u w:val="single"/>
    </w:rPr>
  </w:style>
  <w:style w:type="paragraph" w:customStyle="1" w:styleId="Default">
    <w:name w:val="Default"/>
    <w:rsid w:val="00B02B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Sharunas</dc:creator>
  <cp:lastModifiedBy>Administrator</cp:lastModifiedBy>
  <cp:revision>4</cp:revision>
  <cp:lastPrinted>2015-03-23T12:32:00Z</cp:lastPrinted>
  <dcterms:created xsi:type="dcterms:W3CDTF">2015-03-23T11:12:00Z</dcterms:created>
  <dcterms:modified xsi:type="dcterms:W3CDTF">2015-03-23T13:16:00Z</dcterms:modified>
</cp:coreProperties>
</file>