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AB" w:rsidRPr="00B636AB" w:rsidRDefault="00B636AB" w:rsidP="00B636AB">
      <w:pPr>
        <w:spacing w:after="0"/>
        <w:ind w:firstLine="1260"/>
        <w:jc w:val="right"/>
        <w:rPr>
          <w:rFonts w:ascii="Times New Roman" w:hAnsi="Times New Roman" w:cs="Times New Roman"/>
          <w:sz w:val="24"/>
          <w:szCs w:val="24"/>
        </w:rPr>
      </w:pPr>
      <w:r w:rsidRPr="00B636AB">
        <w:rPr>
          <w:rFonts w:ascii="Times New Roman" w:hAnsi="Times New Roman" w:cs="Times New Roman"/>
          <w:sz w:val="24"/>
          <w:szCs w:val="24"/>
        </w:rPr>
        <w:t>PATVIRTINTA</w:t>
      </w:r>
    </w:p>
    <w:p w:rsidR="00B636AB" w:rsidRPr="00B636AB" w:rsidRDefault="00B636AB" w:rsidP="00B636AB">
      <w:pPr>
        <w:spacing w:after="0"/>
        <w:ind w:firstLine="1260"/>
        <w:jc w:val="right"/>
        <w:rPr>
          <w:rFonts w:ascii="Times New Roman" w:hAnsi="Times New Roman" w:cs="Times New Roman"/>
          <w:sz w:val="24"/>
          <w:szCs w:val="24"/>
        </w:rPr>
      </w:pPr>
      <w:r w:rsidRPr="00B636AB">
        <w:rPr>
          <w:rFonts w:ascii="Times New Roman" w:hAnsi="Times New Roman" w:cs="Times New Roman"/>
          <w:sz w:val="24"/>
          <w:szCs w:val="24"/>
        </w:rPr>
        <w:t xml:space="preserve">Rokiškio rajono savivaldybės </w:t>
      </w:r>
    </w:p>
    <w:p w:rsidR="00B636AB" w:rsidRPr="00B636AB" w:rsidRDefault="00B636AB" w:rsidP="00B636AB">
      <w:pPr>
        <w:spacing w:after="0"/>
        <w:ind w:firstLine="1260"/>
        <w:jc w:val="right"/>
        <w:rPr>
          <w:rFonts w:ascii="Times New Roman" w:hAnsi="Times New Roman" w:cs="Times New Roman"/>
          <w:sz w:val="24"/>
          <w:szCs w:val="24"/>
        </w:rPr>
      </w:pPr>
      <w:r w:rsidRPr="00B636AB">
        <w:rPr>
          <w:rFonts w:ascii="Times New Roman" w:hAnsi="Times New Roman" w:cs="Times New Roman"/>
          <w:sz w:val="24"/>
          <w:szCs w:val="24"/>
        </w:rPr>
        <w:t xml:space="preserve">švietimo centro direktoriaus </w:t>
      </w:r>
    </w:p>
    <w:p w:rsidR="00B636AB" w:rsidRPr="00B636AB" w:rsidRDefault="007B1DCB" w:rsidP="00B636AB">
      <w:pPr>
        <w:spacing w:after="0"/>
        <w:ind w:firstLine="1260"/>
        <w:jc w:val="right"/>
        <w:rPr>
          <w:rFonts w:ascii="Times New Roman" w:hAnsi="Times New Roman" w:cs="Times New Roman"/>
          <w:sz w:val="24"/>
          <w:szCs w:val="24"/>
        </w:rPr>
      </w:pPr>
      <w:r>
        <w:rPr>
          <w:rFonts w:ascii="Times New Roman" w:hAnsi="Times New Roman" w:cs="Times New Roman"/>
          <w:sz w:val="24"/>
          <w:szCs w:val="24"/>
        </w:rPr>
        <w:t>2015 m. kovo 2</w:t>
      </w:r>
      <w:r w:rsidR="00B636AB" w:rsidRPr="00B636AB">
        <w:rPr>
          <w:rFonts w:ascii="Times New Roman" w:hAnsi="Times New Roman" w:cs="Times New Roman"/>
          <w:sz w:val="24"/>
          <w:szCs w:val="24"/>
        </w:rPr>
        <w:t xml:space="preserve"> d. </w:t>
      </w:r>
    </w:p>
    <w:p w:rsidR="00B636AB" w:rsidRPr="00B636AB" w:rsidRDefault="00B636AB" w:rsidP="00B636AB">
      <w:pPr>
        <w:spacing w:after="0"/>
        <w:ind w:firstLine="1260"/>
        <w:jc w:val="right"/>
        <w:rPr>
          <w:rFonts w:ascii="Times New Roman" w:hAnsi="Times New Roman" w:cs="Times New Roman"/>
          <w:sz w:val="24"/>
          <w:szCs w:val="24"/>
        </w:rPr>
      </w:pPr>
      <w:r w:rsidRPr="00B636AB">
        <w:rPr>
          <w:rFonts w:ascii="Times New Roman" w:hAnsi="Times New Roman" w:cs="Times New Roman"/>
          <w:sz w:val="24"/>
          <w:szCs w:val="24"/>
        </w:rPr>
        <w:t>įsakymu Nr. V-</w:t>
      </w:r>
      <w:r w:rsidR="007B1DCB">
        <w:rPr>
          <w:rFonts w:ascii="Times New Roman" w:hAnsi="Times New Roman" w:cs="Times New Roman"/>
          <w:sz w:val="24"/>
          <w:szCs w:val="24"/>
        </w:rPr>
        <w:t>49</w:t>
      </w:r>
      <w:bookmarkStart w:id="0" w:name="_GoBack"/>
      <w:bookmarkEnd w:id="0"/>
      <w:r w:rsidRPr="00B636AB">
        <w:rPr>
          <w:rFonts w:ascii="Times New Roman" w:hAnsi="Times New Roman" w:cs="Times New Roman"/>
          <w:sz w:val="24"/>
          <w:szCs w:val="24"/>
        </w:rPr>
        <w:t xml:space="preserve">   </w:t>
      </w:r>
    </w:p>
    <w:p w:rsidR="00B636AB" w:rsidRDefault="00B636AB" w:rsidP="00B636AB">
      <w:pPr>
        <w:spacing w:after="0"/>
        <w:ind w:firstLine="1260"/>
        <w:jc w:val="right"/>
      </w:pP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ROKIŠKIO RAJONO SAVIVALDYBĖS ŠVIETIMO CENTRO</w:t>
      </w: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SUPAPRASTINTŲ VIEŠŲJŲ PIRKIMŲ TAISYKLĖS</w:t>
      </w:r>
    </w:p>
    <w:p w:rsidR="00B636AB" w:rsidRPr="00B636AB" w:rsidRDefault="00B636AB" w:rsidP="00B636AB">
      <w:pPr>
        <w:spacing w:after="0"/>
        <w:jc w:val="center"/>
        <w:rPr>
          <w:rFonts w:ascii="Times New Roman" w:hAnsi="Times New Roman" w:cs="Times New Roman"/>
          <w:b/>
          <w:sz w:val="24"/>
          <w:szCs w:val="24"/>
        </w:rPr>
      </w:pP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I. BENDROSIOS NUOSTATOS</w:t>
      </w:r>
    </w:p>
    <w:p w:rsidR="00B636AB" w:rsidRDefault="00B636AB" w:rsidP="00B636AB">
      <w:pPr>
        <w:spacing w:after="0"/>
        <w:ind w:firstLine="1260"/>
      </w:pP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 Rokiškio rajono savivaldybės švietimo centro (toliau – Centro) supaprastintų viešųjų pirkimų taisyklės (toliau – Taisyklės) reglamentuoja Centro atliekamų prekių, paslaugų ir darbų supaprastintų viešųjų pirkimų organizavimo tvarką, pirkimus atliekančius asmenis, supaprastintų pirkimų būdus ir jų atlikimo, pirkimo dokumentų rengimo ir teikimo tiekėjams reikalavimus, ginčų nagrinėjimo procedūras.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2. Prekių, paslaugų ir darbų supaprastintas viešasis pirkimas pagal šias Taisykles atliekamas Lietuvos Respublikos viešųjų pirkimų įstatymo (toliau – Įstatymas) 84 str. numatytais atvejais ir vadovaujantis Įstatymu bei šiomis Taisyklėmis.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 Supaprastinti pirkimai tiek, kiek jų nereglamentuoja Taisyklės, atliekami vadovaujantis Įstatymo IV skyriaus nuostatomis.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4. Atliekant pirkimus privaloma atsižvelgti į Įstatymo 3 str. įtvirtintą pirkimų tikslą – vadovaujantis Įstatymo reikalavimais sudaryti pirkimo sutartį, leidžiančią įsigyti perkančiajai organizacijai reikalingų prekių, paslaugų ar darbų, racionaliai naudojant tam skirtas lėšas bei viešojo pirkimo principus – lygiateisiškumo, nediskriminavimo, abipusio pripažinimo, proporcingumo, skaidrumo ir racionalumo.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5. Centro vykdomuose supaprastintuose pirkimuose turi teisę dalyvauti fiziniai asmenys, privatūs juridiniai asmenys, viešieji juridiniai asmenys, kitos organizacijos ir jų padaliniai ar tokių asmenų grupės. Pasiūlymui pateikti ūkio subjektų grupė neprivalo įsteigti juridinio asmens. Centras gali reikalauti, kad, ūkio subjektų grupės jungtinį pasiūlymą (projektą) pripažinus geriausiu ir Centrui pasiūlius sudaryti viešojo pirkimo – pardavimo sutartį (toliau – pirkimo sutartis), ši ūkio subjektų grupė įgytų tam tikrą teisinę formą, jei tai yra būtina siekiant tinkamai įvykdyti pirkimo sutartį.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6. Atlikdamas supaprastintus pirkimus, Centras atsižvelgia į visuomenės poreikius socialinėje srityje, aplinkos apsaugos ir energijos vartojimo efektyvumo reikalavimus, ir  vadovaujasi viešųjų pirkimų įstatymo 13 ir 91 straipsnio nuostatomis.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7. Taisyklėse vartojamos sąvokos: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Alternatyvus pasiūlymas</w:t>
      </w:r>
      <w:r w:rsidRPr="00B636AB">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 </w:t>
      </w:r>
      <w:r w:rsidRPr="00B636AB">
        <w:rPr>
          <w:rFonts w:ascii="Times New Roman" w:hAnsi="Times New Roman" w:cs="Times New Roman"/>
          <w:b/>
          <w:sz w:val="24"/>
          <w:szCs w:val="24"/>
        </w:rPr>
        <w:t>Apklausa</w:t>
      </w:r>
      <w:r w:rsidRPr="00B636AB">
        <w:rPr>
          <w:rFonts w:ascii="Times New Roman" w:hAnsi="Times New Roman" w:cs="Times New Roman"/>
          <w:sz w:val="24"/>
          <w:szCs w:val="24"/>
        </w:rPr>
        <w:t xml:space="preserve"> – pirkimo būdas, kai Centras raštu arba žodžiu kviečia tiekėjus pateikti pasiūlymus ir perka prekes, paslaugas ar darbus iš mažiausią kainą pasiūliusio tiekėjo.</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Numatomo pirkimo vertė</w:t>
      </w:r>
      <w:r w:rsidRPr="00B636AB">
        <w:rPr>
          <w:rFonts w:ascii="Times New Roman" w:hAnsi="Times New Roman" w:cs="Times New Roman"/>
          <w:sz w:val="24"/>
          <w:szCs w:val="24"/>
        </w:rPr>
        <w:t xml:space="preserve"> (toliau – pirkimo vertė) – Centro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lastRenderedPageBreak/>
        <w:tab/>
      </w:r>
      <w:r w:rsidRPr="00B636AB">
        <w:rPr>
          <w:rFonts w:ascii="Times New Roman" w:hAnsi="Times New Roman" w:cs="Times New Roman"/>
          <w:b/>
          <w:sz w:val="24"/>
          <w:szCs w:val="24"/>
        </w:rPr>
        <w:t>Pasiūlymas</w:t>
      </w:r>
      <w:r w:rsidRPr="00B636AB">
        <w:rPr>
          <w:rFonts w:ascii="Times New Roman" w:hAnsi="Times New Roman" w:cs="Times New Roman"/>
          <w:sz w:val="24"/>
          <w:szCs w:val="24"/>
        </w:rPr>
        <w:t xml:space="preserve"> – tiekėjo raštu pateiktų dokumentų ir elektroninėmis priemonėmis pateiktų duomenų visuma ar žodžiu pateiktas siūlymas tiekti prekes, teikti paslaugas ar atlikti darbus, pagal perkančiosios organizacijos nustatytas pirkimo sąlygas, arba viešai (internete, reklaminėje medžiagoje ir kt.) pateikiama informacija apie pirkimo objektą ir pardavimo sąlygas.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ab/>
      </w:r>
      <w:r w:rsidRPr="00B636AB">
        <w:rPr>
          <w:rFonts w:ascii="Times New Roman" w:hAnsi="Times New Roman" w:cs="Times New Roman"/>
          <w:b/>
          <w:sz w:val="24"/>
          <w:szCs w:val="24"/>
        </w:rPr>
        <w:t>Darbų pirkimo techninė specifikacija</w:t>
      </w:r>
      <w:r w:rsidRPr="00B636AB">
        <w:rPr>
          <w:rFonts w:ascii="Times New Roman" w:hAnsi="Times New Roman" w:cs="Times New Roman"/>
          <w:sz w:val="24"/>
          <w:szCs w:val="24"/>
        </w:rPr>
        <w:t xml:space="preserve"> – pirkimo dokumentuose pateikta techninių reikalavimų visuma, nustatanti medžiagų, produktų bei tiekimų duomenis, kuriuos naudojant galima būtų medžiagą, produktą ir tiekimą apibūdinti tokiu būdu, kad būtų nustatyta jų ir 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tvarką, terminologiją, simbolius, bandymus ir bandymų metodus, pakavimą, žymėjimą ir ženklinimą, gamybos procesus bei metodus. Duomenys taip pat apima nurodymus, susijusius su projektavimu ir savikainos kalkuliavimu, patikrinimu, kontrole ir darbų bei statybos metodų ar technologijos priėmimo sąlygomis, taip pat visas kitas technines sąlygas, kurias Centras gali nustatyti pagal bendruosius ar specialiuosius reglamentus, susietus su baigtais darbais bei medžiagomis ar jų sudėtinėmis dalimis.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ab/>
        <w:t xml:space="preserve"> </w:t>
      </w:r>
      <w:r w:rsidRPr="00B636AB">
        <w:rPr>
          <w:rFonts w:ascii="Times New Roman" w:hAnsi="Times New Roman" w:cs="Times New Roman"/>
          <w:b/>
          <w:sz w:val="24"/>
          <w:szCs w:val="24"/>
        </w:rPr>
        <w:t>Prekių ar paslaugų pirkimo techninė specifikacija</w:t>
      </w:r>
      <w:r w:rsidRPr="00B636AB">
        <w:rPr>
          <w:rFonts w:ascii="Times New Roman" w:hAnsi="Times New Roman" w:cs="Times New Roman"/>
          <w:sz w:val="24"/>
          <w:szCs w:val="24"/>
        </w:rPr>
        <w:t xml:space="preserve"> –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vartojimo (naudojimo) instrukcijos, gamybos procesai ir metodai ir atitikties įvertinimo tvarka.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ab/>
      </w:r>
      <w:r w:rsidRPr="00B636AB">
        <w:rPr>
          <w:rFonts w:ascii="Times New Roman" w:hAnsi="Times New Roman" w:cs="Times New Roman"/>
          <w:b/>
          <w:sz w:val="24"/>
          <w:szCs w:val="24"/>
        </w:rPr>
        <w:t>Sutartis</w:t>
      </w:r>
      <w:r w:rsidRPr="00B636AB">
        <w:rPr>
          <w:rFonts w:ascii="Times New Roman" w:hAnsi="Times New Roman" w:cs="Times New Roman"/>
          <w:sz w:val="24"/>
          <w:szCs w:val="24"/>
        </w:rPr>
        <w:t xml:space="preserve"> – Įstatymo ir Taisyklių nustatyta tvarka dėl ekonominės naudos vieno ar daugiau tiekėjų ir vienos ar kelių perkančiųjų organizacijų raštu, išskyrus Taisyklėse nustatytus atvejus, kai viešojo pirkimo sutartis gali būti sudaryta žodžiu, sudaryta sutartis, kurios dalykas yra prekės, paslaugos ar darbai.</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ab/>
      </w:r>
      <w:r w:rsidRPr="00B636AB">
        <w:rPr>
          <w:rFonts w:ascii="Times New Roman" w:hAnsi="Times New Roman" w:cs="Times New Roman"/>
          <w:b/>
          <w:sz w:val="24"/>
          <w:szCs w:val="24"/>
        </w:rPr>
        <w:t>Pirkimų organizatorius</w:t>
      </w:r>
      <w:r w:rsidRPr="00B636AB">
        <w:rPr>
          <w:rFonts w:ascii="Times New Roman" w:hAnsi="Times New Roman" w:cs="Times New Roman"/>
          <w:sz w:val="24"/>
          <w:szCs w:val="24"/>
        </w:rPr>
        <w:t xml:space="preserve"> – Centro direktoriaus įsakymu paskirtas darbuotojas, kuris Taisyklių nustatyta tvarka organizuoja ir vykdo mažos vertės pirkimus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Supaprastintas atviras konkursas</w:t>
      </w:r>
      <w:r w:rsidRPr="00B636AB">
        <w:rPr>
          <w:rFonts w:ascii="Times New Roman" w:hAnsi="Times New Roman" w:cs="Times New Roman"/>
          <w:sz w:val="24"/>
          <w:szCs w:val="24"/>
        </w:rPr>
        <w:t xml:space="preserve"> – pirkimo būdas, kai kiekvienas suinteresuotas tiekėjas gali pateikti pasiūlymą.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Supaprastintas konkurencinis dialogas</w:t>
      </w:r>
      <w:r w:rsidRPr="00B636AB">
        <w:rPr>
          <w:rFonts w:ascii="Times New Roman" w:hAnsi="Times New Roman" w:cs="Times New Roman"/>
          <w:sz w:val="24"/>
          <w:szCs w:val="24"/>
        </w:rPr>
        <w:t xml:space="preserve"> – supaprastinto pirkimo būdas, kai kiekvienas tiekėjas gali pateikti paraišką dalyvauti pirkimo procedūrose ir Centras veda dialogą su atrinktais kandidatais, norėdama atrinkti vieną ar keletą tinkamų, jos reikalavimus atitinkančių alternatyvių sprendinių, kurių pagrindu pasirinktus kandidatus kviečia pateikti pasiūlymus.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Supaprastintas ribotas konkursas</w:t>
      </w:r>
      <w:r w:rsidRPr="00B636AB">
        <w:rPr>
          <w:rFonts w:ascii="Times New Roman" w:hAnsi="Times New Roman" w:cs="Times New Roman"/>
          <w:sz w:val="24"/>
          <w:szCs w:val="24"/>
        </w:rPr>
        <w:t xml:space="preserve"> – pirkimo būdas, kai paraiškas dalyvauti konkurse gali pateikti visi norintys konkurse dalyvauti tiekėjai, o pasiūlymus konkursui – tik Centro pakviesti tiekėjai.</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Supaprastintos skelbiamos derybos</w:t>
      </w:r>
      <w:r w:rsidRPr="00B636AB">
        <w:rPr>
          <w:rFonts w:ascii="Times New Roman" w:hAnsi="Times New Roman" w:cs="Times New Roman"/>
          <w:sz w:val="24"/>
          <w:szCs w:val="24"/>
        </w:rPr>
        <w:t xml:space="preserve"> – supaprastinto pirkimo būdas, kai apie pirkimą skelbiama viešai ir paraiškas dalyvauti derybose gali pateikti visi tiekėjai, o Centras konsultuojasi su visais ar atrinktais tiekėjais  ir su vienu ar keliais iš jų derasi dėl pirkimo sutarties sąlygų.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b/>
          <w:sz w:val="24"/>
          <w:szCs w:val="24"/>
        </w:rPr>
        <w:t>Supaprastintos neskelbiamos derybos</w:t>
      </w:r>
      <w:r w:rsidRPr="00B636AB">
        <w:rPr>
          <w:rFonts w:ascii="Times New Roman" w:hAnsi="Times New Roman" w:cs="Times New Roman"/>
          <w:sz w:val="24"/>
          <w:szCs w:val="24"/>
        </w:rPr>
        <w:t xml:space="preserve"> – supaprastinto pirkimo būdas, kai apie pirkimą viešai neskelbiama, pasiūlymus teikia Centro pakviesti tiekėjai, o Centras su kiekvienu tiekėju atskirai deras</w:t>
      </w:r>
      <w:r>
        <w:rPr>
          <w:rFonts w:ascii="Times New Roman" w:hAnsi="Times New Roman" w:cs="Times New Roman"/>
          <w:sz w:val="24"/>
          <w:szCs w:val="24"/>
        </w:rPr>
        <w:t>i dėl pirkimo sutarties sąlygų.</w:t>
      </w:r>
    </w:p>
    <w:p w:rsidR="00B636AB" w:rsidRPr="00B636AB" w:rsidRDefault="00B636AB" w:rsidP="00B636AB">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8. </w:t>
      </w:r>
      <w:r w:rsidRPr="00B636AB">
        <w:rPr>
          <w:rFonts w:ascii="Times New Roman" w:hAnsi="Times New Roman" w:cs="Times New Roman"/>
          <w:sz w:val="24"/>
          <w:szCs w:val="24"/>
        </w:rPr>
        <w:t>Taisyklėse vartojamos kitos pagrindinės sąvokos apibrėžtos Įstatyme.</w:t>
      </w:r>
    </w:p>
    <w:p w:rsidR="00B636AB" w:rsidRDefault="00B636AB" w:rsidP="00B636AB">
      <w:pPr>
        <w:spacing w:after="0"/>
        <w:ind w:firstLine="1260"/>
      </w:pPr>
    </w:p>
    <w:p w:rsidR="00C37525" w:rsidRDefault="00C37525" w:rsidP="00B636AB">
      <w:pPr>
        <w:spacing w:after="0"/>
        <w:ind w:firstLine="1260"/>
      </w:pP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lastRenderedPageBreak/>
        <w:t>II. PIRKIMUS ATLIEKANTYS ASMENYS</w:t>
      </w:r>
    </w:p>
    <w:p w:rsidR="00B636AB" w:rsidRDefault="00B636AB" w:rsidP="00B636AB">
      <w:pPr>
        <w:spacing w:after="0"/>
        <w:ind w:firstLine="1260"/>
      </w:pP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9. Pirkimų vertes vadovaujantis Įstatymo 9 straipsnio nuostatomis, apskaičiuoja Centro vadovo įsakymu paskirtas asmuo (toliau – už verčių apskaitą atsakingas asmuo). Už verčių apskaitą atsakingas asmuo pirkimų vertes apskaičiuoja kartu su pirkimų organizatoriumi arba viešojo pirkimo Komisija, remdamasis sudarytų sutarčių faktinėmis ir numatomų sudaryti sutarčių planuojamomis vertėmis.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10. Pirkimus atliekantys asmenys:</w:t>
      </w:r>
    </w:p>
    <w:p w:rsidR="00B636AB" w:rsidRPr="00B636AB" w:rsidRDefault="002C13E5" w:rsidP="00B636AB">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10.1. Supaprastintus prekių ar </w:t>
      </w:r>
      <w:r w:rsidR="00B636AB" w:rsidRPr="00B636AB">
        <w:rPr>
          <w:rFonts w:ascii="Times New Roman" w:hAnsi="Times New Roman" w:cs="Times New Roman"/>
          <w:sz w:val="24"/>
          <w:szCs w:val="24"/>
        </w:rPr>
        <w:t>paslaugų pirkimus, kurių numatoma su</w:t>
      </w:r>
      <w:r>
        <w:rPr>
          <w:rFonts w:ascii="Times New Roman" w:hAnsi="Times New Roman" w:cs="Times New Roman"/>
          <w:sz w:val="24"/>
          <w:szCs w:val="24"/>
        </w:rPr>
        <w:t xml:space="preserve">tarties vertė yra didesnė nei 58 tūkst. eurų (be PVM) ir darbų pirkimus, kurių numatoma sutarties vertė yra didesnė nei 145 tūkst. eurų (be PVM) </w:t>
      </w:r>
      <w:r w:rsidR="00B636AB" w:rsidRPr="00B636AB">
        <w:rPr>
          <w:rFonts w:ascii="Times New Roman" w:hAnsi="Times New Roman" w:cs="Times New Roman"/>
          <w:sz w:val="24"/>
          <w:szCs w:val="24"/>
        </w:rPr>
        <w:t xml:space="preserve">vykdo Centro vadovo įsakymu, vadovaujantis Viešųjų pirkimų įstatymo 16 straipsniu ir 85 straipsnio 3 dalimi, sudaryta Viešųjų pirkimų komisija (toliau – Komisija), veikianti nuolat. </w:t>
      </w:r>
    </w:p>
    <w:p w:rsidR="00B81264" w:rsidRDefault="00B636AB" w:rsidP="00B81264">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10.2. </w:t>
      </w:r>
      <w:r w:rsidR="00B81264">
        <w:rPr>
          <w:rFonts w:ascii="Times New Roman" w:hAnsi="Times New Roman" w:cs="Times New Roman"/>
          <w:sz w:val="24"/>
          <w:szCs w:val="24"/>
        </w:rPr>
        <w:t>M</w:t>
      </w:r>
      <w:r w:rsidR="00B81264" w:rsidRPr="00B636AB">
        <w:rPr>
          <w:rFonts w:ascii="Times New Roman" w:hAnsi="Times New Roman" w:cs="Times New Roman"/>
          <w:sz w:val="24"/>
          <w:szCs w:val="24"/>
        </w:rPr>
        <w:t>ažos vertės pirkimus</w:t>
      </w:r>
      <w:r w:rsidR="00B81264">
        <w:rPr>
          <w:rFonts w:ascii="Times New Roman" w:hAnsi="Times New Roman" w:cs="Times New Roman"/>
          <w:sz w:val="24"/>
          <w:szCs w:val="24"/>
        </w:rPr>
        <w:t>, kai prekių ar paslaugų pirkimo sutarties vertė neviršija 14</w:t>
      </w:r>
      <w:r w:rsidR="009D312E">
        <w:rPr>
          <w:rFonts w:ascii="Times New Roman" w:hAnsi="Times New Roman" w:cs="Times New Roman"/>
          <w:sz w:val="24"/>
          <w:szCs w:val="24"/>
        </w:rPr>
        <w:t xml:space="preserve"> </w:t>
      </w:r>
      <w:r w:rsidR="00B81264">
        <w:rPr>
          <w:rFonts w:ascii="Times New Roman" w:hAnsi="Times New Roman" w:cs="Times New Roman"/>
          <w:sz w:val="24"/>
          <w:szCs w:val="24"/>
        </w:rPr>
        <w:t>500 eurų be PVM ir darbų pirkimo sutarties vertė neviršija 43</w:t>
      </w:r>
      <w:r w:rsidR="009D312E">
        <w:rPr>
          <w:rFonts w:ascii="Times New Roman" w:hAnsi="Times New Roman" w:cs="Times New Roman"/>
          <w:sz w:val="24"/>
          <w:szCs w:val="24"/>
        </w:rPr>
        <w:t xml:space="preserve"> </w:t>
      </w:r>
      <w:r w:rsidR="00B81264">
        <w:rPr>
          <w:rFonts w:ascii="Times New Roman" w:hAnsi="Times New Roman" w:cs="Times New Roman"/>
          <w:sz w:val="24"/>
          <w:szCs w:val="24"/>
        </w:rPr>
        <w:t>500 eurų be PVM</w:t>
      </w:r>
      <w:r w:rsidR="00B81264" w:rsidRPr="00B636AB">
        <w:rPr>
          <w:rFonts w:ascii="Times New Roman" w:hAnsi="Times New Roman" w:cs="Times New Roman"/>
          <w:sz w:val="24"/>
          <w:szCs w:val="24"/>
        </w:rPr>
        <w:t xml:space="preserve"> vykdo pirkimo organizatorius. Pirkimo organizatorius, prieš pradedant vykdyti pirkimą (apklausą), apklausos dokumentus (pirkimo dokumentus, jei tokie rengiami, apklausiami tiekėjai ir kt.), turi suderinti su Centro vadovu. Kiekvienas pirkimo organizatoriaus sprendimas dėl laimėtojo įtvirtinamas užpildant tiekėjų apklausos pažymą (1 priedas), išskyrus šiose Taisyklėse numatytas išimtis.</w:t>
      </w:r>
      <w:r w:rsidR="00B81264">
        <w:rPr>
          <w:rFonts w:ascii="Times New Roman" w:hAnsi="Times New Roman" w:cs="Times New Roman"/>
          <w:sz w:val="24"/>
          <w:szCs w:val="24"/>
        </w:rPr>
        <w:t xml:space="preserve"> </w:t>
      </w:r>
      <w:r w:rsidR="009D312E">
        <w:rPr>
          <w:rFonts w:ascii="Times New Roman" w:hAnsi="Times New Roman" w:cs="Times New Roman"/>
          <w:sz w:val="24"/>
          <w:szCs w:val="24"/>
        </w:rPr>
        <w:t>Kitus mažos vertės p</w:t>
      </w:r>
      <w:r w:rsidRPr="00B636AB">
        <w:rPr>
          <w:rFonts w:ascii="Times New Roman" w:hAnsi="Times New Roman" w:cs="Times New Roman"/>
          <w:sz w:val="24"/>
          <w:szCs w:val="24"/>
        </w:rPr>
        <w:t xml:space="preserve">irkimus vykdo Komisija, kai prekių ar paslaugų pirkimo </w:t>
      </w:r>
      <w:r w:rsidR="002C13E5">
        <w:rPr>
          <w:rFonts w:ascii="Times New Roman" w:hAnsi="Times New Roman" w:cs="Times New Roman"/>
          <w:sz w:val="24"/>
          <w:szCs w:val="24"/>
        </w:rPr>
        <w:t xml:space="preserve">sutarties vertė </w:t>
      </w:r>
      <w:r w:rsidR="009D312E">
        <w:rPr>
          <w:rFonts w:ascii="Times New Roman" w:hAnsi="Times New Roman" w:cs="Times New Roman"/>
          <w:sz w:val="24"/>
          <w:szCs w:val="24"/>
        </w:rPr>
        <w:t>viršija 14 500</w:t>
      </w:r>
      <w:r w:rsidR="002C13E5">
        <w:rPr>
          <w:rFonts w:ascii="Times New Roman" w:hAnsi="Times New Roman" w:cs="Times New Roman"/>
          <w:sz w:val="24"/>
          <w:szCs w:val="24"/>
        </w:rPr>
        <w:t xml:space="preserve"> eurų</w:t>
      </w:r>
      <w:r w:rsidRPr="00B636AB">
        <w:rPr>
          <w:rFonts w:ascii="Times New Roman" w:hAnsi="Times New Roman" w:cs="Times New Roman"/>
          <w:sz w:val="24"/>
          <w:szCs w:val="24"/>
        </w:rPr>
        <w:t xml:space="preserve"> be PVM</w:t>
      </w:r>
      <w:r w:rsidR="002C13E5">
        <w:rPr>
          <w:rFonts w:ascii="Times New Roman" w:hAnsi="Times New Roman" w:cs="Times New Roman"/>
          <w:sz w:val="24"/>
          <w:szCs w:val="24"/>
        </w:rPr>
        <w:t xml:space="preserve"> ir darbų pirkimo sutarties vertė </w:t>
      </w:r>
      <w:r w:rsidR="009D312E">
        <w:rPr>
          <w:rFonts w:ascii="Times New Roman" w:hAnsi="Times New Roman" w:cs="Times New Roman"/>
          <w:sz w:val="24"/>
          <w:szCs w:val="24"/>
        </w:rPr>
        <w:t>viršija 43 500</w:t>
      </w:r>
      <w:r w:rsidR="002C13E5">
        <w:rPr>
          <w:rFonts w:ascii="Times New Roman" w:hAnsi="Times New Roman" w:cs="Times New Roman"/>
          <w:sz w:val="24"/>
          <w:szCs w:val="24"/>
        </w:rPr>
        <w:t xml:space="preserve"> eurų be PVM</w:t>
      </w:r>
      <w:r w:rsidRPr="00B636AB">
        <w:rPr>
          <w:rFonts w:ascii="Times New Roman" w:hAnsi="Times New Roman" w:cs="Times New Roman"/>
          <w:sz w:val="24"/>
          <w:szCs w:val="24"/>
        </w:rPr>
        <w:t xml:space="preserve">.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11. Centro vadovas turi teisę priimti sprendimą pavesti mažos vertės pirkimą vykdyti pirkimo organizatoriui arba Komisijai, neatsižvelgdamas į Taisyklių 10 punkte nustatytas sąlygas. Kai tuo pačiu metu atliekami keli pirkimai, be nuolatinės Komisijos gali būti sudarytos kitos pirkimo komisijos. Tuo pačiu metu vykdomiems keliems mažos vertės pirkimams gali būti paskirti keli pirkimo organizatoriai.</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12. Pirkimų organizatorius ir Komisijos narys turi būti nepriekaištingos reputacijos, pasirašyti nešališkumo deklaraciją ir konfidencialumo pasižadėjimą. Jeigu pirkimo organizatorius ar Komisijos narys paskirti nuolatiniams pirkimams organizuoti ir vykdyti, nešališkumo deklaracija ir konfidencialumo pasižadėjimas gali būti pasirašomi vieną kartą ir galioja nepriklausomai nuo to, kiek pirkimų bus atliekama.</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13. Komisija veikia pagal Centro vadovo patvirtintą darbo reglamentą. Komisijai turi būti nustatytos užduotys ir suteikti visi užduotims vykdyti reikalingi įgaliojimai. Komisija sprendimus priima savarankiškai. Komisijos darbui vadovauja pirmininkas, komisijos sekretoriumi skiriamas vienas iš Komisijos narių. Komisijos posėdžiai įforminami protokolais.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14. Centras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šio įstatymo reikalavimų, jeigu jų laikėsi centrinė perkančioji organizacija.</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15. Centras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B636AB" w:rsidRPr="00C37525" w:rsidRDefault="00B636AB" w:rsidP="00C37525">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lastRenderedPageBreak/>
        <w:t>16. Centras turi teisę nutraukti supaprastintą pirkimą, jeigu atsirado aplinkybių, kurių nebuvo galima numatyti (perkamas objektas tapo nereikalingas, nėra lėšų už jį apmokėti ir pan.). Teikimą dėl supaprastinto pirkimo nutraukimo Komisija arba pirkimo organizatorius teikia Centro vadovui, kuris priima sprendimą dėl supaprastinto ar mažos vertės pirkimo procedūrų nutraukimo.</w:t>
      </w:r>
    </w:p>
    <w:p w:rsidR="002C13E5" w:rsidRDefault="002C13E5" w:rsidP="00B636AB">
      <w:pPr>
        <w:spacing w:after="0"/>
        <w:jc w:val="center"/>
        <w:rPr>
          <w:rFonts w:ascii="Times New Roman" w:hAnsi="Times New Roman" w:cs="Times New Roman"/>
          <w:b/>
          <w:sz w:val="24"/>
          <w:szCs w:val="24"/>
        </w:rPr>
      </w:pP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III.  PIRKIMŲ PLANAVIMAS IR VYKDYMAS</w:t>
      </w:r>
    </w:p>
    <w:p w:rsidR="00B636AB" w:rsidRDefault="00B636AB" w:rsidP="00B636AB">
      <w:pPr>
        <w:spacing w:after="0"/>
        <w:ind w:firstLine="1260"/>
      </w:pP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17. Centras registruojasi Centrinėje viešųjų pirkimų informacinėje sistemoje Viešųjų pirkimų tarnybos nustatyta tvarka ir pateikia Juridinių asmenų registre kaupiamus ir saugomus duomenis: pavadinimą, kodą, taip pat nurodo savo, kaip perkančiosios organizacijos, tipo kodą, nustatytą pagal Viešųjų pirkimų tarnybos direktoriaus patvirtintą Perkančiųjų organizacijų tipų kodų sąrašą. Pasikeitus pateiktiems duomenims, perkančioji organizacija atitinkamus duomenis atnaujina ne vėliau kaip per 5 darbo dienas nuo naujos informacijos atsiradimo.</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18. Centras rengia ir tvirtina planuojamų vykdyti einamaisiais biudžetiniais metais viešųjų pirkimų planus ir kasmet, ne vėliau kaip iki kovo 15 dienos, o šiuos planus patikslinus – nedelsiant Centrinėje viešųjų pirkimų informacinėje sistemoje ir savo tinklalapyje, skelbia tais metais planuojamų vykdyti viešųjų pirkimų suvestinę.</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Apie supaprastintus pirkimus, kuriuos pagal Įstatymą ir (ar) šias Taisykles numatyta paskelbti viešai, Centras skelbia Viešųjų pirkimų įstatymo 86 straipsnyje nustatyta tvarka. Jei yra nusprendžiama paskelbti Įstatymo 92 straipsnio 8 dalyje nurodytą informacinį pranešimą ar pranešimą dėl savanoriško </w:t>
      </w:r>
      <w:proofErr w:type="spellStart"/>
      <w:r w:rsidRPr="00B636AB">
        <w:rPr>
          <w:rFonts w:ascii="Times New Roman" w:hAnsi="Times New Roman" w:cs="Times New Roman"/>
          <w:sz w:val="24"/>
          <w:szCs w:val="24"/>
        </w:rPr>
        <w:t>ex</w:t>
      </w:r>
      <w:proofErr w:type="spellEnd"/>
      <w:r w:rsidRPr="00B636AB">
        <w:rPr>
          <w:rFonts w:ascii="Times New Roman" w:hAnsi="Times New Roman" w:cs="Times New Roman"/>
          <w:sz w:val="24"/>
          <w:szCs w:val="24"/>
        </w:rPr>
        <w:t xml:space="preserve"> ante skaidrumo, tokie pranešimai yra skelbiami Įstatymo 86 straipsnyje nustatyta tvarka.</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Centras savo tinklapyje ir leidinio „Valstybės žinios“ priede „Informaciniai pranešimai“ informuoja apie pradedamą bet kurį pirkimą (mažos vertės pirkimų atveju – tik Centro tinklalapyje), taip pat nustatytą laimėtoją ir ketinamą sudaryti bei sudarytą pirkimo sutartį.</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Visus skelbimus ir informacinius pranešimus Centras pateikia Viešųjų pirkimų tarnybai pagal jos nustatytus privalomuosius skelbiamos informacijos reikalavimus, standartines formas bei skelbimų teikimo tvarką. Papildomai skelbimai ir informaciniai pranešimai skelbiami Centro interneto svetainėje. Centras užtikrina, kad šie skelbimai ir informaciniai pranešimai būtų paskelbti ne anksčiau negu „Valstybės žinių“ priede „Informaciniai pranešimai“, Centrinėje viešųjų pirkimų informacinėje sistemoje (toliau vadinama – CVP IS), o to paties skelbimo turinys visur būtų tapatus. Už skelbimo ir informacinio pranešimo turinį atsakingas Centras.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19. Suvestinės paskelbimo diena yra jos paskelbimo CVP IS data.</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 Pirkimo iniciatorius dėl supaprastinto pirkimo atlikimo teikia paraišką – užduotį, kurioje turi nurodyti šias pagrindines pirkimo sąlygas ir informaciją: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20.2. maksimalią šio pirkimo vertę;</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20.3. minimalius tiekėjų kvalifikacijos reikalavimus (jei nuspręsta tikrinti tiekėjų kvalifikaciją);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20.4. jeigu paraiška – užduotis paduodama dėl pirkimo apklausos būdu – siūlomų kviesti tiekėjų sąrašą;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20.5. prekių pristatymo ar paslaugų bei darbų atlikimo terminus, pirkimo sutarties trukmę, kitas reikalingas pirkimo sutarties sąlygas arba pirkimo sutarties projektą;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lastRenderedPageBreak/>
        <w:t>20.6. galimybes pirkime taikyti aplinkosaugos kriterijus, atsižvelgti į visuomenės poreikius socialinėje srityje;</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20.7. kitą reikalingą informaciją.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21. Pirkimas atliekamas šiais etapais: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21.1. Pirkimų organizatorius ar Komisija išsiaiškina reikalingas pirkti prekes, paslaugas ar darbus, jų technines, eksploatacines ir kitas savybes;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21.2. Pirkimų organizatorius ar Komisija suformuluoja pirkimo sąlygas;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21.3. Kreipiamasi į tiekėjus/ skelbiama apie pirkimą;</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21.3. Pirkimų organizatorius ar Komisija išrenka geriausią pasiūlymą pateikusį tiekėją, su kuriuo bus sudaroma sutartis;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21.4. Centras su geriausią pasiūlymą pateikusiu tiekėju sudaro sutartį.</w:t>
      </w:r>
    </w:p>
    <w:p w:rsidR="00B636AB" w:rsidRDefault="00B636AB" w:rsidP="00B636AB">
      <w:pPr>
        <w:spacing w:after="0"/>
        <w:ind w:firstLine="1260"/>
      </w:pP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IV. PREKIŲ, PASLAUGŲ AR DARBŲ POREIKIO IŠSIAIŠKINIMAS</w:t>
      </w: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IR PIRKIMO OBJEKTO SAVYBIŲ NUSTATYMAS</w:t>
      </w:r>
    </w:p>
    <w:p w:rsidR="00B636AB" w:rsidRDefault="00B636AB" w:rsidP="00B636AB">
      <w:pPr>
        <w:spacing w:after="0"/>
        <w:ind w:firstLine="1260"/>
      </w:pP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22. Pirkimų organizatorius ar Komisija prieš pradėdami pirkimą turi išsiaiškinti, kokias prekes, paslaugas ar darbus reikės pirkti, taip pat reikalingas šių prekių, paslaugų, darbų savybes, kiekius, kokybės reikalavimus ir kita.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23. Pirkimų organizatorius ar Komisija gali kreiptis į Centro darbuotojus, remtis turimais techniniais aprašymais, savo patirtimi ar kita informacija. Jeigu reikia, pirkimų organizatorius ar Komisija gali konsultuotis su atitinkamos srities specialistais.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24. Pirkimo objektas turi būti apibūdintas taip, kad jį glaustai ir aiškiai būtų galima nurodyti apklausiamiems tiekėjams. </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25. Tiekėjams nurodant perkamų prekių, paslaugų ar darbų savybes tiekėjai negali būti dirbtinai diskriminuojami, bei turi būti užtikrinama jų konkurencija (nurodant savybes neturi būti sudaroma situacija, kad tik konkretus tiekėjas galėtų pateikti prekes, atlikti paslaugas ar darbus).</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26. Apibūdinant pirkimo objektą negali būti nurodomas konkretus modelis ar šaltinis,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 tiekėjams būtina nurodyti, kad priimtini ir savo savybėmis lygiaverčiai objektai.</w:t>
      </w:r>
    </w:p>
    <w:p w:rsidR="00B636AB" w:rsidRPr="00B636AB" w:rsidRDefault="00B636AB" w:rsidP="00B636AB">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27. Nurodytos pirkimo objekto savybės turėtų būti suderintos su pirkimo iniciatoriumi – Centro darbuotoju, kuris nurodė reikalingas pirkti prekes, paslaugas arba darbus, taip pat su Centro vadovu, jeigu ji priima atskirą sprendimą derinti pirkimo objekto savybes. </w:t>
      </w:r>
    </w:p>
    <w:p w:rsidR="00B636AB" w:rsidRDefault="00B636AB" w:rsidP="00B636AB">
      <w:pPr>
        <w:spacing w:after="0"/>
        <w:ind w:firstLine="1260"/>
      </w:pPr>
      <w:r>
        <w:t xml:space="preserve"> </w:t>
      </w:r>
    </w:p>
    <w:p w:rsidR="00B636AB" w:rsidRPr="00B636AB" w:rsidRDefault="00B636AB" w:rsidP="00B636AB">
      <w:pPr>
        <w:spacing w:after="0"/>
        <w:jc w:val="center"/>
        <w:rPr>
          <w:rFonts w:ascii="Times New Roman" w:hAnsi="Times New Roman" w:cs="Times New Roman"/>
          <w:b/>
          <w:sz w:val="24"/>
          <w:szCs w:val="24"/>
        </w:rPr>
      </w:pPr>
      <w:r w:rsidRPr="00B636AB">
        <w:rPr>
          <w:rFonts w:ascii="Times New Roman" w:hAnsi="Times New Roman" w:cs="Times New Roman"/>
          <w:b/>
          <w:sz w:val="24"/>
          <w:szCs w:val="24"/>
        </w:rPr>
        <w:t>V. PIRKIMO DOKUMENTŲ RENGIMAS IR TEIKIMAS</w:t>
      </w:r>
    </w:p>
    <w:p w:rsidR="00B636AB" w:rsidRDefault="00B636AB" w:rsidP="00B636AB">
      <w:pPr>
        <w:spacing w:after="0"/>
        <w:ind w:firstLine="1260"/>
      </w:pP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392746">
        <w:rPr>
          <w:rFonts w:ascii="Times New Roman" w:hAnsi="Times New Roman" w:cs="Times New Roman"/>
          <w:sz w:val="24"/>
          <w:szCs w:val="24"/>
        </w:rPr>
        <w:t>28.</w:t>
      </w:r>
      <w:r>
        <w:tab/>
      </w:r>
      <w:r w:rsidRPr="00B636AB">
        <w:rPr>
          <w:rFonts w:ascii="Times New Roman" w:hAnsi="Times New Roman" w:cs="Times New Roman"/>
          <w:sz w:val="24"/>
          <w:szCs w:val="24"/>
        </w:rPr>
        <w:t>Pirkimo dokumentai rengiami lietuvių kalba. Papildomai pirkimo dokumentai gali būti rengiami ir kitomis kalbomis.</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29.</w:t>
      </w:r>
      <w:r w:rsidRPr="00B636AB">
        <w:rPr>
          <w:rFonts w:ascii="Times New Roman" w:hAnsi="Times New Roman" w:cs="Times New Roman"/>
          <w:sz w:val="24"/>
          <w:szCs w:val="24"/>
        </w:rPr>
        <w:tab/>
        <w:t>Pirkimo dokumentai turi būti tikslūs, aiškūs, be dviprasmybių, kad tiekėjai galėtų pateikti pasiūlymus, o Centras nupirkti tai, ko reikia.</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30.</w:t>
      </w:r>
      <w:r w:rsidRPr="00B636AB">
        <w:rPr>
          <w:rFonts w:ascii="Times New Roman" w:hAnsi="Times New Roman" w:cs="Times New Roman"/>
          <w:sz w:val="24"/>
          <w:szCs w:val="24"/>
        </w:rPr>
        <w:tab/>
        <w:t>Pirkimo dokumentuose nustatyti reikalavimai negali dirbtinai riboti tiekėjų galimybių dalyvauti pirkime ar sudaryti sąlygas dalyvauti tik konkretiems tiekėjams.</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w:t>
      </w:r>
      <w:r w:rsidRPr="00B636AB">
        <w:rPr>
          <w:rFonts w:ascii="Times New Roman" w:hAnsi="Times New Roman" w:cs="Times New Roman"/>
          <w:sz w:val="24"/>
          <w:szCs w:val="24"/>
        </w:rPr>
        <w:tab/>
        <w:t>Pirkimo dokumentuose, atsižvelgiant į pasirinktą pirkimo būdą, pateikiama ši informacija:</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lastRenderedPageBreak/>
        <w:t>31.1.</w:t>
      </w:r>
      <w:r w:rsidRPr="00B636AB">
        <w:rPr>
          <w:rFonts w:ascii="Times New Roman" w:hAnsi="Times New Roman" w:cs="Times New Roman"/>
          <w:sz w:val="24"/>
          <w:szCs w:val="24"/>
        </w:rPr>
        <w:tab/>
        <w:t>Centro darbuotojų, kurie įgalioti palaikyti ryšį su tiekėjais pareigos, vardai, pavardės, adresai, telefonų numeriai, taip pat informacija, kokiu būdu tiekėjas gali prašyti paaiškinti, patikslinti pirkimo dokumentus;</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31.2.</w:t>
      </w:r>
      <w:r w:rsidRPr="00B636AB">
        <w:rPr>
          <w:rFonts w:ascii="Times New Roman" w:hAnsi="Times New Roman" w:cs="Times New Roman"/>
          <w:sz w:val="24"/>
          <w:szCs w:val="24"/>
        </w:rPr>
        <w:tab/>
        <w:t>pasiūlymų ir/ar paraiškų pateikimo terminas (data, valanda ir minutė) ir vieta;</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31.3.</w:t>
      </w:r>
      <w:r w:rsidRPr="00B636AB">
        <w:rPr>
          <w:rFonts w:ascii="Times New Roman" w:hAnsi="Times New Roman" w:cs="Times New Roman"/>
          <w:sz w:val="24"/>
          <w:szCs w:val="24"/>
        </w:rPr>
        <w:tab/>
        <w:t xml:space="preserve">pasiūlymų ir/ar paraiškų rengimo ir pateikimo reikalavimai; jeigu numatoma pasiūlymus ir/ar paraiškas priimti naudojant elektronines priemones, atitinkančias Įstatymo 17 straipsnio nuostatas, – informacija apie reikalavimus, būtinus pasiūlymams ir/ar paraiškoms pateikti elektroniniu būdu, taip pat informaciją, kad elektroninis pasiūlymas turi būti pateiktas saugiu elektroniniu parašu, atitinkančiu teisės aktų reikalavimus; </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31.4.</w:t>
      </w:r>
      <w:r w:rsidRPr="00B636AB">
        <w:rPr>
          <w:rFonts w:ascii="Times New Roman" w:hAnsi="Times New Roman" w:cs="Times New Roman"/>
          <w:sz w:val="24"/>
          <w:szCs w:val="24"/>
        </w:rPr>
        <w:tab/>
        <w:t>pasiūlymo galiojimo terminas;</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31.5.</w:t>
      </w:r>
      <w:r w:rsidRPr="00B636AB">
        <w:rPr>
          <w:rFonts w:ascii="Times New Roman" w:hAnsi="Times New Roman" w:cs="Times New Roman"/>
          <w:sz w:val="24"/>
          <w:szCs w:val="24"/>
        </w:rPr>
        <w:tab/>
        <w:t xml:space="preserve">prekių, paslaugų, darbų pavadinimas, kiekis (apimtis), su prekėmis </w:t>
      </w:r>
      <w:proofErr w:type="spellStart"/>
      <w:r w:rsidRPr="00B636AB">
        <w:rPr>
          <w:rFonts w:ascii="Times New Roman" w:hAnsi="Times New Roman" w:cs="Times New Roman"/>
          <w:sz w:val="24"/>
          <w:szCs w:val="24"/>
        </w:rPr>
        <w:t>teiktinų</w:t>
      </w:r>
      <w:proofErr w:type="spellEnd"/>
      <w:r w:rsidRPr="00B636AB">
        <w:rPr>
          <w:rFonts w:ascii="Times New Roman" w:hAnsi="Times New Roman" w:cs="Times New Roman"/>
          <w:sz w:val="24"/>
          <w:szCs w:val="24"/>
        </w:rPr>
        <w:t xml:space="preserve"> paslaugų pobūdis, prekių tiekimo, paslaugų teikimo ar darbų atlikimo terminai;</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31.6.</w:t>
      </w:r>
      <w:r w:rsidRPr="00B636AB">
        <w:rPr>
          <w:rFonts w:ascii="Times New Roman" w:hAnsi="Times New Roman" w:cs="Times New Roman"/>
          <w:sz w:val="24"/>
          <w:szCs w:val="24"/>
        </w:rPr>
        <w:tab/>
        <w:t>techninė specifikacija;</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31.7.</w:t>
      </w:r>
      <w:r w:rsidRPr="00B636AB">
        <w:rPr>
          <w:rFonts w:ascii="Times New Roman" w:hAnsi="Times New Roman" w:cs="Times New Roman"/>
          <w:sz w:val="24"/>
          <w:szCs w:val="24"/>
        </w:rPr>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31.8.</w:t>
      </w:r>
      <w:r w:rsidRPr="00B636AB">
        <w:rPr>
          <w:rFonts w:ascii="Times New Roman" w:hAnsi="Times New Roman" w:cs="Times New Roman"/>
          <w:sz w:val="24"/>
          <w:szCs w:val="24"/>
        </w:rPr>
        <w:tab/>
        <w:t>informacija, ar leidžiama pateikti alternatyvius pasiūlymus, šių pasiūlymų reikalavimai;</w:t>
      </w:r>
    </w:p>
    <w:p w:rsidR="00B636AB" w:rsidRPr="00B636AB" w:rsidRDefault="00B636AB" w:rsidP="00074322">
      <w:pPr>
        <w:tabs>
          <w:tab w:val="left" w:pos="180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31.9.</w:t>
      </w:r>
      <w:r w:rsidRPr="00B636AB">
        <w:rPr>
          <w:rFonts w:ascii="Times New Roman" w:hAnsi="Times New Roman" w:cs="Times New Roman"/>
          <w:sz w:val="24"/>
          <w:szCs w:val="24"/>
        </w:rPr>
        <w:tab/>
        <w:t>jeigu numatoma tikrinti kvalifikaciją – tiekėjų kvalifikacijos reikalavimai, tarp jų ir reikalavimai atskiriems bendrą paraišką ar pasiūlymą pateikiantiems tiekėjams;</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31.10.</w:t>
      </w:r>
      <w:r w:rsidRPr="00B636AB">
        <w:rPr>
          <w:rFonts w:ascii="Times New Roman" w:hAnsi="Times New Roman" w:cs="Times New Roman"/>
          <w:sz w:val="24"/>
          <w:szCs w:val="24"/>
        </w:rPr>
        <w:tab/>
        <w:t xml:space="preserve"> 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31.11.</w:t>
      </w:r>
      <w:r w:rsidRPr="00B636AB">
        <w:rPr>
          <w:rFonts w:ascii="Times New Roman" w:hAnsi="Times New Roman" w:cs="Times New Roman"/>
          <w:sz w:val="24"/>
          <w:szCs w:val="24"/>
        </w:rPr>
        <w:tab/>
        <w:t xml:space="preserve"> informacija, kaip turi būti apskaičiuota ir išreikšta pasiūlymuose nurodoma pirkimo kaina;</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31.12. </w:t>
      </w:r>
      <w:r w:rsidRPr="00B636AB">
        <w:rPr>
          <w:rFonts w:ascii="Times New Roman" w:hAnsi="Times New Roman" w:cs="Times New Roman"/>
          <w:sz w:val="24"/>
          <w:szCs w:val="24"/>
        </w:rPr>
        <w:tab/>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31.13.</w:t>
      </w:r>
      <w:r w:rsidRPr="00B636AB">
        <w:rPr>
          <w:rFonts w:ascii="Times New Roman" w:hAnsi="Times New Roman" w:cs="Times New Roman"/>
          <w:sz w:val="24"/>
          <w:szCs w:val="24"/>
        </w:rPr>
        <w:tab/>
        <w:t xml:space="preserve"> pasiūlymų vertinimo kriterijai, kiekvieno jų svarba (lyginamasis svoris/eiliškumas) bendram įvertinimui, vertinimo taisyklės ir procedūros; </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31.14.</w:t>
      </w:r>
      <w:r w:rsidRPr="00B636AB">
        <w:rPr>
          <w:rFonts w:ascii="Times New Roman" w:hAnsi="Times New Roman" w:cs="Times New Roman"/>
          <w:sz w:val="24"/>
          <w:szCs w:val="24"/>
        </w:rPr>
        <w:tab/>
        <w:t xml:space="preserve"> siūlomos pasirašyti pirkimo (preliminariosios) sutarties svarbiausios sąlygos arba pirkimo sutarties projektas. Jeigu numatoma galimybė keisti pirkimo sutarties sąlygas – informacija apie pirkimo sutarties keitimo aplinkybes, keitimo tvarką bei įforminimą;</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31.15. jei reikalaujama – pasiūlymų galiojimo užtikrinimo ir/ar pirkimo sutarties įvykdymo užtikrinimo reikalavimai;</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31.16. </w:t>
      </w:r>
      <w:r w:rsidRPr="00B636AB">
        <w:rPr>
          <w:rFonts w:ascii="Times New Roman" w:hAnsi="Times New Roman" w:cs="Times New Roman"/>
          <w:sz w:val="24"/>
          <w:szCs w:val="24"/>
        </w:rPr>
        <w:tab/>
        <w:t>jei Centras numato reikalavimą, kad ūkio subjektų grupė, kurios pasiūlymas bus pripažintas geriausiu, įgytų tam tikrą teisinę formą – teisinės formos reikalavimai;</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31.17.</w:t>
      </w:r>
      <w:r w:rsidRPr="00B636AB">
        <w:rPr>
          <w:rFonts w:ascii="Times New Roman" w:hAnsi="Times New Roman" w:cs="Times New Roman"/>
          <w:sz w:val="24"/>
          <w:szCs w:val="24"/>
        </w:rPr>
        <w:tab/>
        <w:t xml:space="preserve"> reikalavimas pateikti Lietuvos Respublikos Vyriausybės įgaliotos institucijos nustatytos formos tiekėjo deklaraciją (tiekėjo sąžiningumo deklaracija);</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31.18. energijos vartojimo efektyvumo ir aplinkos apsaugos reikalavimai ir (ar) kriterijai Lietuvos Respublikos Vyriausybės ar jos įgaliotos institucijos nustatytais atvejais ir tvarka;</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31.19. reikalavimas, kad kandidatas ar dalyvis savo pasiūlyme nurodytų, kokius subrangovus, subtiekėjus ar </w:t>
      </w:r>
      <w:proofErr w:type="spellStart"/>
      <w:r w:rsidRPr="00B636AB">
        <w:rPr>
          <w:rFonts w:ascii="Times New Roman" w:hAnsi="Times New Roman" w:cs="Times New Roman"/>
          <w:sz w:val="24"/>
          <w:szCs w:val="24"/>
        </w:rPr>
        <w:t>subteikėjus</w:t>
      </w:r>
      <w:proofErr w:type="spellEnd"/>
      <w:r w:rsidRPr="00B636AB">
        <w:rPr>
          <w:rFonts w:ascii="Times New Roman" w:hAnsi="Times New Roman" w:cs="Times New Roman"/>
          <w:sz w:val="24"/>
          <w:szCs w:val="24"/>
        </w:rPr>
        <w:t xml:space="preserve"> jis ketina pasitelkti. Pirkimo dokumentuose gali būti </w:t>
      </w:r>
      <w:r w:rsidRPr="00B636AB">
        <w:rPr>
          <w:rFonts w:ascii="Times New Roman" w:hAnsi="Times New Roman" w:cs="Times New Roman"/>
          <w:sz w:val="24"/>
          <w:szCs w:val="24"/>
        </w:rPr>
        <w:lastRenderedPageBreak/>
        <w:t xml:space="preserve">reikalaujama, kad kandidatas ar dalyvis savo pasiūlyme nurodytų, kokiai pirkimo daliai jis ketina pasitelkti subrangovus, subtiekėjus ar </w:t>
      </w:r>
      <w:proofErr w:type="spellStart"/>
      <w:r w:rsidRPr="00B636AB">
        <w:rPr>
          <w:rFonts w:ascii="Times New Roman" w:hAnsi="Times New Roman" w:cs="Times New Roman"/>
          <w:sz w:val="24"/>
          <w:szCs w:val="24"/>
        </w:rPr>
        <w:t>subteikėjus</w:t>
      </w:r>
      <w:proofErr w:type="spellEnd"/>
      <w:r w:rsidRPr="00B636AB">
        <w:rPr>
          <w:rFonts w:ascii="Times New Roman" w:hAnsi="Times New Roman" w:cs="Times New Roman"/>
          <w:sz w:val="24"/>
          <w:szCs w:val="24"/>
        </w:rPr>
        <w:t>;</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31.20. informacija apie atidėjimo termino taikymą, ginčų nagrinėjimo tvarką;</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31.21. informacija apie numatomą skelbti pranešimą dėl savanoriško </w:t>
      </w:r>
      <w:proofErr w:type="spellStart"/>
      <w:r w:rsidRPr="00B636AB">
        <w:rPr>
          <w:rFonts w:ascii="Times New Roman" w:hAnsi="Times New Roman" w:cs="Times New Roman"/>
          <w:sz w:val="24"/>
          <w:szCs w:val="24"/>
        </w:rPr>
        <w:t>ex</w:t>
      </w:r>
      <w:proofErr w:type="spellEnd"/>
      <w:r w:rsidRPr="00B636AB">
        <w:rPr>
          <w:rFonts w:ascii="Times New Roman" w:hAnsi="Times New Roman" w:cs="Times New Roman"/>
          <w:sz w:val="24"/>
          <w:szCs w:val="24"/>
        </w:rPr>
        <w:t xml:space="preserve"> ante skaidrumo;</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31.22. nustatyti energijos vartojimo efektyvumo ir aplinkos apsaugos reikalavimai ir (ar) kriterijus Lietuvos Respublikos Vyriausybės ar jos įgaliotos institucijos nustatytais atvejais ir tvarka.</w:t>
      </w:r>
    </w:p>
    <w:p w:rsidR="00B636AB" w:rsidRPr="00B636AB" w:rsidRDefault="00B636AB" w:rsidP="00074322">
      <w:pPr>
        <w:tabs>
          <w:tab w:val="left" w:pos="198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31.23.</w:t>
      </w:r>
      <w:r w:rsidRPr="00B636AB">
        <w:rPr>
          <w:rFonts w:ascii="Times New Roman" w:hAnsi="Times New Roman" w:cs="Times New Roman"/>
          <w:sz w:val="24"/>
          <w:szCs w:val="24"/>
        </w:rPr>
        <w:tab/>
        <w:t>kita reikalinga informacija apie pirkimo sąlygas ir procedūras.</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32.</w:t>
      </w:r>
      <w:r w:rsidRPr="00B636AB">
        <w:rPr>
          <w:rFonts w:ascii="Times New Roman" w:hAnsi="Times New Roman" w:cs="Times New Roman"/>
          <w:sz w:val="24"/>
          <w:szCs w:val="24"/>
        </w:rPr>
        <w:tab/>
        <w:t>Pirkimo dokumentų sudėtinė dalis yra skelbimas apie pirkimą. Skelbimuose esanti informacija vėliau papildomai gali būti neteikiama (kituose pirkimo dokumentuose pateikiama nuoroda į atitinkamą informaciją skelbime).</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33.</w:t>
      </w:r>
      <w:r w:rsidRPr="00B636AB">
        <w:rPr>
          <w:rFonts w:ascii="Times New Roman" w:hAnsi="Times New Roman" w:cs="Times New Roman"/>
          <w:sz w:val="24"/>
          <w:szCs w:val="24"/>
        </w:rPr>
        <w:tab/>
        <w:t>Supaprastinto riboto konkurso ar skelbiamų derybų, jeigu numatoma riboti tiekėjų skaičių atveju pirkimo dokumentuose turi būti nurodyti kvalifikacinės atrankos kriterijai bei tvarka, mažiausias kandidatų, kuriuos Centras atrinks ir pakvies pateikti pasiūlymus, skaičius.</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Supaprastintų pirkimų atveju, kai apie pirkimą neskelbiama ir pasiūlymą pateikti kviečiamas tik vienas tiekėjas, taip pat atliekant mažos vertės pirkimus, pirkimo dokumentuose gali būti pateikiama ne visa Taisyklių 31 punkte nurodyta informacija, jeigu Centras mano, kad informacija yra nereikalinga.</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Vykdant skelbiamas ar neskelbiamas derybas, apklausą raštu, kai numatoma derėtis, pirkimo dokumentuose turi būti nurodytos derėjimosi sąlygos ir procedūros.</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 Pirkimo dokumentai nerengiami, kai apklausa vykdoma žodžiu ar vykdomos neskelbiamos supaprastintos derybos po supaprastinto atviro, supaprastinto riboto konkurso ar supaprastintų skelbiamų derybų, atmetus visus pasiūlymus.</w:t>
      </w:r>
    </w:p>
    <w:p w:rsidR="00B636AB" w:rsidRPr="00B636AB" w:rsidRDefault="00B636AB" w:rsidP="00074322">
      <w:pPr>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 xml:space="preserve">Vykdant apklausą raštu jos viešai neskelbiant, neskelbiamas supaprastintas derybas  ar kai pasiūlymą pateikti kviečiamas tik vienas tiekėjas, pirkimo dokumentuose privalo būti pateikiama informacija apie pirkimo objektą, pagrindines sutarties sąlygas, pasiūlymo pateikimo bei vertinimo reikalavimus. Kitą Taisyklių 31 punkte nurodyta informaciją Centras pirkimo dokumentuose pateikia, atsižvelgdamas į pirkimą. </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34.</w:t>
      </w:r>
      <w:r w:rsidRPr="00B636AB">
        <w:rPr>
          <w:rFonts w:ascii="Times New Roman" w:hAnsi="Times New Roman" w:cs="Times New Roman"/>
          <w:sz w:val="24"/>
          <w:szCs w:val="24"/>
        </w:rPr>
        <w:tab/>
        <w:t>Centras gali reikalauti, kad pasiūlymo galiojimas būtų užtikrinamas Lietuvos Respublikos civiliniame kodekse nustatytais prievolių įvykdymo užtikrinimo būdais.</w:t>
      </w:r>
    </w:p>
    <w:p w:rsidR="00B636AB" w:rsidRPr="00B636AB"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35.</w:t>
      </w:r>
      <w:r w:rsidRPr="00B636AB">
        <w:rPr>
          <w:rFonts w:ascii="Times New Roman" w:hAnsi="Times New Roman" w:cs="Times New Roman"/>
          <w:sz w:val="24"/>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B636AB">
        <w:rPr>
          <w:rFonts w:ascii="Times New Roman" w:hAnsi="Times New Roman" w:cs="Times New Roman"/>
          <w:sz w:val="24"/>
          <w:szCs w:val="24"/>
        </w:rPr>
        <w:t>36.</w:t>
      </w:r>
      <w:r w:rsidRPr="00B636AB">
        <w:rPr>
          <w:rFonts w:ascii="Times New Roman" w:hAnsi="Times New Roman" w:cs="Times New Roman"/>
          <w:sz w:val="24"/>
          <w:szCs w:val="24"/>
        </w:rPr>
        <w:tab/>
        <w:t xml:space="preserve">Pirkimo dokumentai, taip pat ir kvietimai, pranešimai, paaiškinimai, papildymai tiekėjams pateikiami asmeniškai, siunčiami registruotu laišku, faksu, elektroniniu paštu ar skelbiami interneto svetainėje (CVP IS, Centro ar kitoje interneto svetainėje), kaip Centras nurodo skelbime apie pirkimą. Pirkimo dokumentai negali būti teikiami (skelbiami) anksčiau nei apie pirkimą </w:t>
      </w:r>
      <w:r w:rsidRPr="00074322">
        <w:rPr>
          <w:rFonts w:ascii="Times New Roman" w:hAnsi="Times New Roman" w:cs="Times New Roman"/>
          <w:sz w:val="24"/>
          <w:szCs w:val="24"/>
        </w:rPr>
        <w:t xml:space="preserve">paskelbta, neskelbiamo pirkimo atveju – pateikti kvietimai dalyvauti pirkimo procedūrose. Pirkimo dokumentus skelbiant internete, interneto adresas turi būti nurodytas skelbime apie pirkimą. </w:t>
      </w:r>
    </w:p>
    <w:p w:rsidR="00B636AB" w:rsidRPr="00074322" w:rsidRDefault="00B636AB" w:rsidP="00074322">
      <w:pPr>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Jeigu Centras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Centras pateikė pirkimo dokumentus, bet nenurodo, su kuriuo tiekėju vyko susitikimas.</w:t>
      </w:r>
    </w:p>
    <w:p w:rsidR="00B636AB" w:rsidRDefault="00B636AB" w:rsidP="00B636AB">
      <w:pPr>
        <w:spacing w:after="0"/>
        <w:ind w:firstLine="1260"/>
      </w:pPr>
    </w:p>
    <w:p w:rsidR="00B636AB" w:rsidRPr="00074322" w:rsidRDefault="00B636AB" w:rsidP="00074322">
      <w:pPr>
        <w:spacing w:after="0"/>
        <w:jc w:val="center"/>
        <w:rPr>
          <w:rFonts w:ascii="Times New Roman" w:hAnsi="Times New Roman" w:cs="Times New Roman"/>
          <w:b/>
          <w:sz w:val="24"/>
          <w:szCs w:val="24"/>
        </w:rPr>
      </w:pPr>
      <w:r w:rsidRPr="008B135F">
        <w:rPr>
          <w:rFonts w:ascii="Times New Roman" w:hAnsi="Times New Roman" w:cs="Times New Roman"/>
          <w:b/>
          <w:sz w:val="24"/>
          <w:szCs w:val="24"/>
        </w:rPr>
        <w:t>VI. PIRKIMO DOKUMENTŲ PAAIŠKINIMAS</w:t>
      </w:r>
    </w:p>
    <w:p w:rsidR="00B636AB" w:rsidRDefault="00B636AB" w:rsidP="00B636AB">
      <w:pPr>
        <w:spacing w:after="0"/>
        <w:ind w:firstLine="1260"/>
      </w:pP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37.</w:t>
      </w:r>
      <w:r w:rsidRPr="00074322">
        <w:rPr>
          <w:rFonts w:ascii="Times New Roman" w:hAnsi="Times New Roman" w:cs="Times New Roman"/>
          <w:sz w:val="24"/>
          <w:szCs w:val="24"/>
        </w:rPr>
        <w:tab/>
        <w:t xml:space="preserve">Tiekėjas gali paprašyti, kad Centras paaiškintų pirkimo dokumentus. Centras atsako į kiekvieną tiekėjo rašytinį prašymą paaiškinti pirkimo dokumentus, jeigu prašymas gautas ne vėliau kaip prieš 4 darbo dienas iki pirkimo pasiūlymų pateikimo termino pabaigos. Centras į gautą prašymą atsako ne vėliau kaip per 3 darbo dienas nuo jo gavimo dienos. Centras, atsakydamas tiekėjui, kartu siunčia paaiškinimus ir visiems kitiems tiekėjams, kuriems jis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38.</w:t>
      </w:r>
      <w:r w:rsidRPr="00074322">
        <w:rPr>
          <w:rFonts w:ascii="Times New Roman" w:hAnsi="Times New Roman" w:cs="Times New Roman"/>
          <w:sz w:val="24"/>
          <w:szCs w:val="24"/>
        </w:rPr>
        <w:tab/>
        <w:t xml:space="preserve">Nesibaigus pasiūlymų pateikimo terminui, Centras savo iniciatyva gali paaiškinti (patikslinti) pirkimo dokumentus. Tuo atveju, kai tikslinama paskelbta informacija, Centras privalo atitinkamai patikslinti skelbimą ir prireikus pratęsti pasiūlymų pateikimo terminą protingumo kriterijų atitinkančiam terminui, per kurį tiekėjai, rengdami pasiūlymus, galėtų atsižvelgti į </w:t>
      </w:r>
      <w:proofErr w:type="spellStart"/>
      <w:r w:rsidRPr="00074322">
        <w:rPr>
          <w:rFonts w:ascii="Times New Roman" w:hAnsi="Times New Roman" w:cs="Times New Roman"/>
          <w:sz w:val="24"/>
          <w:szCs w:val="24"/>
        </w:rPr>
        <w:t>patikslinimus</w:t>
      </w:r>
      <w:proofErr w:type="spellEnd"/>
      <w:r w:rsidRPr="00074322">
        <w:rPr>
          <w:rFonts w:ascii="Times New Roman" w:hAnsi="Times New Roman" w:cs="Times New Roman"/>
          <w:sz w:val="24"/>
          <w:szCs w:val="24"/>
        </w:rPr>
        <w:t>.</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39.</w:t>
      </w:r>
      <w:r w:rsidRPr="00074322">
        <w:rPr>
          <w:rFonts w:ascii="Times New Roman" w:hAnsi="Times New Roman" w:cs="Times New Roman"/>
          <w:sz w:val="24"/>
          <w:szCs w:val="24"/>
        </w:rPr>
        <w:tab/>
        <w:t>Jeigu Centras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40.</w:t>
      </w:r>
      <w:r w:rsidRPr="00074322">
        <w:rPr>
          <w:rFonts w:ascii="Times New Roman" w:hAnsi="Times New Roman" w:cs="Times New Roman"/>
          <w:sz w:val="24"/>
          <w:szCs w:val="24"/>
        </w:rPr>
        <w:tab/>
        <w:t>Jeigu Centras pirkimo dokumentus paaiškina (patikslina) arba surengia susitikimą su tiekėjais, arba jei ji</w:t>
      </w:r>
      <w:r w:rsidR="00392746">
        <w:rPr>
          <w:rFonts w:ascii="Times New Roman" w:hAnsi="Times New Roman" w:cs="Times New Roman"/>
          <w:sz w:val="24"/>
          <w:szCs w:val="24"/>
        </w:rPr>
        <w:t>s</w:t>
      </w:r>
      <w:r w:rsidRPr="00074322">
        <w:rPr>
          <w:rFonts w:ascii="Times New Roman" w:hAnsi="Times New Roman" w:cs="Times New Roman"/>
          <w:sz w:val="24"/>
          <w:szCs w:val="24"/>
        </w:rPr>
        <w:t xml:space="preserve"> negali pirkimo dokumentų paaiškinimų (patikslinimų) ar susitikimo protokolų pateikti taip, kad visi tiekėjai juos gautų ne vėliau kaip likus 1 darbo dienai iki pasiūlymų pateikimo termino pabaigos, jis privalo perkelti pasiūlymų pateikimo terminą protingumo kriterijų atitinkančiam laikui, per kurį tiekėjai, rengdami pirkimo pasiūlymus, galėtų atsižvelgti į šiuos paaiškinimus (</w:t>
      </w:r>
      <w:proofErr w:type="spellStart"/>
      <w:r w:rsidRPr="00074322">
        <w:rPr>
          <w:rFonts w:ascii="Times New Roman" w:hAnsi="Times New Roman" w:cs="Times New Roman"/>
          <w:sz w:val="24"/>
          <w:szCs w:val="24"/>
        </w:rPr>
        <w:t>patikslinimus</w:t>
      </w:r>
      <w:proofErr w:type="spellEnd"/>
      <w:r w:rsidRPr="00074322">
        <w:rPr>
          <w:rFonts w:ascii="Times New Roman" w:hAnsi="Times New Roman" w:cs="Times New Roman"/>
          <w:sz w:val="24"/>
          <w:szCs w:val="24"/>
        </w:rPr>
        <w:t xml:space="preserve">) ar susitikimų protokolus.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41.</w:t>
      </w:r>
      <w:r w:rsidRPr="00074322">
        <w:rPr>
          <w:rFonts w:ascii="Times New Roman" w:hAnsi="Times New Roman" w:cs="Times New Roman"/>
          <w:sz w:val="24"/>
          <w:szCs w:val="24"/>
        </w:rPr>
        <w:tab/>
        <w:t xml:space="preserve">Pranešimai apie kiekvieną pirkimo pasiūlymų pateikimo termino nukėlimą išsiunčiami visiems tiekėjams, kuriems buvo pateikti pirkimo dokumentai. Jei pirkimo dokumentai skelbiami internete, ten pat paskelbiama apie termino nukėlimą. Šių Taisyklių </w:t>
      </w:r>
      <w:r w:rsidR="00091D72" w:rsidRPr="00091D72">
        <w:rPr>
          <w:rFonts w:ascii="Times New Roman" w:hAnsi="Times New Roman" w:cs="Times New Roman"/>
          <w:sz w:val="24"/>
          <w:szCs w:val="24"/>
        </w:rPr>
        <w:t>II</w:t>
      </w:r>
      <w:r w:rsidRPr="00091D72">
        <w:rPr>
          <w:rFonts w:ascii="Times New Roman" w:hAnsi="Times New Roman" w:cs="Times New Roman"/>
          <w:sz w:val="24"/>
          <w:szCs w:val="24"/>
        </w:rPr>
        <w:t>I</w:t>
      </w:r>
      <w:r w:rsidRPr="00074322">
        <w:rPr>
          <w:rFonts w:ascii="Times New Roman" w:hAnsi="Times New Roman" w:cs="Times New Roman"/>
          <w:sz w:val="24"/>
          <w:szCs w:val="24"/>
        </w:rPr>
        <w:t xml:space="preserve"> skyriuje nurodytuose leidiniuose apie pasiūlymų pateikimo termino nukėlimą galima neskelbti, jeigu nekeičiama kita skelbime apie pirkimą paskelbta informacija ir jeigu nepaskelbus apie pasiūlymų pateikimo termino nukėlimą nebus pažeisti Taisyklių 4 punkte nurodyti pirkimų principai. </w:t>
      </w:r>
    </w:p>
    <w:p w:rsidR="00074322" w:rsidRDefault="00074322" w:rsidP="00B44028">
      <w:pPr>
        <w:spacing w:after="0"/>
      </w:pPr>
    </w:p>
    <w:p w:rsidR="00B636AB" w:rsidRPr="00074322" w:rsidRDefault="00B636AB" w:rsidP="00074322">
      <w:pPr>
        <w:spacing w:after="0"/>
        <w:jc w:val="center"/>
        <w:rPr>
          <w:rFonts w:ascii="Times New Roman" w:hAnsi="Times New Roman" w:cs="Times New Roman"/>
          <w:b/>
          <w:sz w:val="24"/>
          <w:szCs w:val="24"/>
        </w:rPr>
      </w:pPr>
      <w:r w:rsidRPr="00074322">
        <w:rPr>
          <w:rFonts w:ascii="Times New Roman" w:hAnsi="Times New Roman" w:cs="Times New Roman"/>
          <w:b/>
          <w:sz w:val="24"/>
          <w:szCs w:val="24"/>
        </w:rPr>
        <w:t>VII. PASIŪLYMŲ RENGIMAS IR PATEIKIMAS</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42.</w:t>
      </w:r>
      <w:r w:rsidRPr="00074322">
        <w:rPr>
          <w:rFonts w:ascii="Times New Roman" w:hAnsi="Times New Roman" w:cs="Times New Roman"/>
          <w:sz w:val="24"/>
          <w:szCs w:val="24"/>
        </w:rPr>
        <w:tab/>
        <w:t xml:space="preserve">Pasiūlymai turi būti pateikti laikantis šiose Taisyklėse ir pirkimo dokumentuose nurodytos tvarkos.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43.</w:t>
      </w:r>
      <w:r w:rsidRPr="00074322">
        <w:rPr>
          <w:rFonts w:ascii="Times New Roman" w:hAnsi="Times New Roman" w:cs="Times New Roman"/>
          <w:sz w:val="24"/>
          <w:szCs w:val="24"/>
        </w:rPr>
        <w:tab/>
        <w:t>Pasibaigus pirkimo pasiūlymų pateikimo terminui, pasiūlymai nebepriimami. Pavėluotai gauti vokai su pirkimo pasiūlymais neatplėšiami ir grąžinami juos pateikusiems tiekėjams. Neužklijuotuose, turinčiuose mechaninių ar kitokių pažeidimų, galinčių kelti abejones pasiūlymų slaptumu, vokuose pateikti pasiūlymai nepriimami ir grąžinami juos pateikusiems tiekėjams.</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44.</w:t>
      </w:r>
      <w:r w:rsidRPr="00074322">
        <w:rPr>
          <w:rFonts w:ascii="Times New Roman" w:hAnsi="Times New Roman" w:cs="Times New Roman"/>
          <w:sz w:val="24"/>
          <w:szCs w:val="24"/>
        </w:rPr>
        <w:tab/>
        <w:t>Ne elektroninėmis priemonėmis teikiamas pasiūlymas, pasirašytas tiekėjo arba jo įgalioto asmens, turi būti pateiktas raštu pagal pirkimo dokumentuose pridedamą pasiūlymo formą, jeigu pasiūlymas vertinamas vadovaujantis ekonominio naudingumo vertinimo kriterijumi – pagal pridedamas techninę ir finansinę pasiūlymo formas.</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45.</w:t>
      </w:r>
      <w:r w:rsidRPr="00074322">
        <w:rPr>
          <w:rFonts w:ascii="Times New Roman" w:hAnsi="Times New Roman" w:cs="Times New Roman"/>
          <w:sz w:val="24"/>
          <w:szCs w:val="24"/>
        </w:rPr>
        <w:tab/>
        <w:t>Bet kokie tiekėjo įgalioto asmens įgalinimai (pasirašyti pasiūlymą, patvirtinti pasiūlymą, tvirtinti dokumentų kopijas, tikslinti pateiktus duomenis apie kvalifikaciją, paaiškinti (patikslinti) pasiūlymą, teik</w:t>
      </w:r>
      <w:r w:rsidR="00592BF3">
        <w:rPr>
          <w:rFonts w:ascii="Times New Roman" w:hAnsi="Times New Roman" w:cs="Times New Roman"/>
          <w:sz w:val="24"/>
          <w:szCs w:val="24"/>
        </w:rPr>
        <w:t>ti pretenzijas Centrui ir kt.) t</w:t>
      </w:r>
      <w:r w:rsidRPr="00074322">
        <w:rPr>
          <w:rFonts w:ascii="Times New Roman" w:hAnsi="Times New Roman" w:cs="Times New Roman"/>
          <w:sz w:val="24"/>
          <w:szCs w:val="24"/>
        </w:rPr>
        <w:t xml:space="preserve">uri būti patvirtinti pridedamu įgaliojimu (originalu arba tinkamai patvirtinta kopija (tiekėjo antspaudu ir tikėjo ar jo įgalioto asmens parašu). </w:t>
      </w:r>
      <w:r w:rsidRPr="00074322">
        <w:rPr>
          <w:rFonts w:ascii="Times New Roman" w:hAnsi="Times New Roman" w:cs="Times New Roman"/>
          <w:sz w:val="24"/>
          <w:szCs w:val="24"/>
        </w:rPr>
        <w:lastRenderedPageBreak/>
        <w:t>Nesant pridėto įgaliojimo arba jei pridėtas įgaliojimas yra netinkamas arba negaliojantis, Centras turi teisę raštu pareikalauti pateikti įgaliojimą. Įgaliojimas turi būti pateiktas ne vėliau kaip per 3 darbo dienas nuo pareikalavimo dienos. Nepateikus įgaliojimo laikoma, kad įgaliotas asmuo neturi teisės atlikti veiksmus ar priiminėti sprendimus, susijusius su šiuo pirkimu, taip pat tokio tiekėjo konkursinis pasiūlymas atmetamas ir toliau nenagrinėjamas.</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 xml:space="preserve">46. Ne elektroninėmis priemonėmis teikiamas ir vadovaujantis mažiausios kainos kriterijumi vertinamas pasiūlymas turi būti įdėtas į vieną voką, kuris užklijuojamas, ant jo užrašomas pirkimo pavadinimas, tiekėjo pavadinimas, adresas, telefono numeris, nurodoma „neatplėšti iki ...“ (pasiūlymų pateikimo termino pabaigos).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47.</w:t>
      </w:r>
      <w:r w:rsidRPr="00074322">
        <w:rPr>
          <w:rFonts w:ascii="Times New Roman" w:hAnsi="Times New Roman" w:cs="Times New Roman"/>
          <w:sz w:val="24"/>
          <w:szCs w:val="24"/>
        </w:rPr>
        <w:tab/>
        <w:t xml:space="preserve">Ne elektroninėmis priemonėmis teikiamas ir ekonominio naudingumo kriterijumi arba ekspertiniu vertinimo būdu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Centrui pateikiamas užklijuotas. Ant voko turi būti pirkimo pavadinimas, tiekėjo pavadinimas, adresas, telefono numeris.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48.</w:t>
      </w:r>
      <w:r w:rsidRPr="00074322">
        <w:rPr>
          <w:rFonts w:ascii="Times New Roman" w:hAnsi="Times New Roman" w:cs="Times New Roman"/>
          <w:sz w:val="24"/>
          <w:szCs w:val="24"/>
        </w:rPr>
        <w:tab/>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įsiuvama ir sunumeruojama pasiūlymo galiojimo užtikrinimą patvirtinančio dokumento kopija, o pasiūlymo galiojimo užtikrinimą patvirtinantis dokumentas neįsiuvamas ir nenumeruojamas (jei reikalaujama pasiūlymo galiojimo užtikrinimo). Tuo atveju, kai pasiūlymas yra didelės apimties ir susideda iš kelių dalių, šis reikalavimas taikomas kiekvienai pasiūlymo daliai.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49.</w:t>
      </w:r>
      <w:r w:rsidRPr="00074322">
        <w:rPr>
          <w:rFonts w:ascii="Times New Roman" w:hAnsi="Times New Roman" w:cs="Times New Roman"/>
          <w:sz w:val="24"/>
          <w:szCs w:val="24"/>
        </w:rPr>
        <w:tab/>
        <w:t xml:space="preserve">Tiekėjas privalo pateikti tik galiojančius dokumentus. </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50.</w:t>
      </w:r>
      <w:r w:rsidRPr="00074322">
        <w:rPr>
          <w:rFonts w:ascii="Times New Roman" w:hAnsi="Times New Roman" w:cs="Times New Roman"/>
          <w:sz w:val="24"/>
          <w:szCs w:val="24"/>
        </w:rPr>
        <w:tab/>
        <w:t>Visos tiekėjo pasiūlyme pateiktos dokumentų kopijos turi būti patvirtintos tiekėjo atspaudu ir tiekėjo arba jo įgalioto asmens parašu.</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51.</w:t>
      </w:r>
      <w:r w:rsidRPr="00074322">
        <w:rPr>
          <w:rFonts w:ascii="Times New Roman" w:hAnsi="Times New Roman" w:cs="Times New Roman"/>
          <w:sz w:val="24"/>
          <w:szCs w:val="24"/>
        </w:rPr>
        <w:tab/>
        <w:t>Tiekėjo pasiūlymas bei kita korespondencija pateikiama lietuvių kalba. Jeigu pateikiami užsienio kalbomis surašyti dokumentai ar jų kopijos, kartu turi būti pateikti notariškai ar vertimų biuro patvirtinti dokumentų vertimai į lietuvių kalbą. Centras gali nurodyti, kad nereikalauja tam tikrų dokumentų vertimo į lietuvių kalbą.</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52.</w:t>
      </w:r>
      <w:r w:rsidRPr="00074322">
        <w:rPr>
          <w:rFonts w:ascii="Times New Roman" w:hAnsi="Times New Roman" w:cs="Times New Roman"/>
          <w:sz w:val="24"/>
          <w:szCs w:val="24"/>
        </w:rPr>
        <w:tab/>
        <w:t>Užsienio valstybėse išduoti dokumentai turi būti</w:t>
      </w:r>
      <w:r w:rsidR="00091D72">
        <w:rPr>
          <w:rFonts w:ascii="Times New Roman" w:hAnsi="Times New Roman" w:cs="Times New Roman"/>
          <w:sz w:val="24"/>
          <w:szCs w:val="24"/>
        </w:rPr>
        <w:t xml:space="preserve"> legalizuoti arba patvirtinti „</w:t>
      </w:r>
      <w:proofErr w:type="spellStart"/>
      <w:r w:rsidR="00091D72">
        <w:rPr>
          <w:rFonts w:ascii="Times New Roman" w:hAnsi="Times New Roman" w:cs="Times New Roman"/>
          <w:sz w:val="24"/>
          <w:szCs w:val="24"/>
        </w:rPr>
        <w:t>Apostile</w:t>
      </w:r>
      <w:proofErr w:type="spellEnd"/>
      <w:r w:rsidR="00091D72">
        <w:rPr>
          <w:rFonts w:ascii="Times New Roman" w:hAnsi="Times New Roman" w:cs="Times New Roman"/>
          <w:sz w:val="24"/>
          <w:szCs w:val="24"/>
        </w:rPr>
        <w:t>“ pažyma („</w:t>
      </w:r>
      <w:proofErr w:type="spellStart"/>
      <w:r w:rsidRPr="00074322">
        <w:rPr>
          <w:rFonts w:ascii="Times New Roman" w:hAnsi="Times New Roman" w:cs="Times New Roman"/>
          <w:sz w:val="24"/>
          <w:szCs w:val="24"/>
        </w:rPr>
        <w:t>Apostile</w:t>
      </w:r>
      <w:proofErr w:type="spellEnd"/>
      <w:r w:rsidRPr="00074322">
        <w:rPr>
          <w:rFonts w:ascii="Times New Roman" w:hAnsi="Times New Roman" w:cs="Times New Roman"/>
          <w:sz w:val="24"/>
          <w:szCs w:val="24"/>
        </w:rPr>
        <w:t>“ pažyma pateikiama tais atvejais, kai valstybė, kurioje išduotas dokumentas, yra prisijungusi prie 1961 m. Hagos konvencijos dėl užsienio valstybių išduotų dokumentų legalizavimo panaikinimo).</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53.</w:t>
      </w:r>
      <w:r w:rsidRPr="00074322">
        <w:rPr>
          <w:rFonts w:ascii="Times New Roman" w:hAnsi="Times New Roman" w:cs="Times New Roman"/>
          <w:sz w:val="24"/>
          <w:szCs w:val="24"/>
        </w:rPr>
        <w:tab/>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54.</w:t>
      </w:r>
      <w:r w:rsidRPr="00074322">
        <w:rPr>
          <w:rFonts w:ascii="Times New Roman" w:hAnsi="Times New Roman" w:cs="Times New Roman"/>
          <w:sz w:val="24"/>
          <w:szCs w:val="24"/>
        </w:rPr>
        <w:tab/>
        <w:t xml:space="preserve">Elektroninėmis priemonėmis teikiami pasiūlymai, išskyrus elektroninėmis priemonėmis teikiamus pasiūlymus mažos vertės pirkimui, ar paraiškos turi būti pateikti pasirašyti </w:t>
      </w:r>
      <w:r w:rsidRPr="00074322">
        <w:rPr>
          <w:rFonts w:ascii="Times New Roman" w:hAnsi="Times New Roman" w:cs="Times New Roman"/>
          <w:sz w:val="24"/>
          <w:szCs w:val="24"/>
        </w:rPr>
        <w:lastRenderedPageBreak/>
        <w:t>saugiu elektroniniu parašu, atitinkančiu Lietuvos Respublikos elektroninio parašo įstatyme nustatytus reikalavimus.</w:t>
      </w: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55.</w:t>
      </w:r>
      <w:r w:rsidRPr="00074322">
        <w:rPr>
          <w:rFonts w:ascii="Times New Roman" w:hAnsi="Times New Roman" w:cs="Times New Roman"/>
          <w:sz w:val="24"/>
          <w:szCs w:val="24"/>
        </w:rPr>
        <w:tab/>
        <w:t>Tiekėjas iki paskutinės pasiūlymų pateikimo termino dienos turi teisę pakeisti arba atšaukti savo pasiūlymą. toks pakeitimas arba pranešimas, kad pasiūlymas atšaukiamas, pripažįstamas galiojančiu, jei Centras jį gauna iki galutinės pasiūlymų pateikimo termino dienos. keičiant pasiūlymą, pateikiamas naujas pasiūlymas, parengtas pagal pirkimo dokumentų reikalavimus, o Centras grąžina anksčiau pateiktą voką su pasiūlymu. Jei tiekėjas atšaukia pasiūlymą, apie tai įrašoma viešųjų pirkimų pasiūlymų registre ir jam grąžinamas jo pateiktas vokas su pasiūlymu.</w:t>
      </w:r>
    </w:p>
    <w:p w:rsidR="00B636AB" w:rsidRDefault="00B636AB" w:rsidP="00B636AB">
      <w:pPr>
        <w:spacing w:after="0"/>
        <w:ind w:firstLine="1260"/>
      </w:pPr>
    </w:p>
    <w:p w:rsidR="00B636AB" w:rsidRPr="00074322" w:rsidRDefault="00B636AB" w:rsidP="00074322">
      <w:pPr>
        <w:spacing w:after="0"/>
        <w:jc w:val="center"/>
        <w:rPr>
          <w:rFonts w:ascii="Times New Roman" w:hAnsi="Times New Roman" w:cs="Times New Roman"/>
          <w:b/>
          <w:sz w:val="24"/>
          <w:szCs w:val="24"/>
        </w:rPr>
      </w:pPr>
      <w:r w:rsidRPr="00074322">
        <w:rPr>
          <w:rFonts w:ascii="Times New Roman" w:hAnsi="Times New Roman" w:cs="Times New Roman"/>
          <w:b/>
          <w:sz w:val="24"/>
          <w:szCs w:val="24"/>
        </w:rPr>
        <w:t>VIII. TECHNINĖ SPECIFIKACIJA</w:t>
      </w:r>
    </w:p>
    <w:p w:rsidR="00B636AB" w:rsidRDefault="00B636AB" w:rsidP="00B636AB">
      <w:pPr>
        <w:spacing w:after="0"/>
        <w:ind w:firstLine="1260"/>
      </w:pPr>
    </w:p>
    <w:p w:rsidR="00B636AB" w:rsidRPr="00074322" w:rsidRDefault="00B636AB" w:rsidP="00074322">
      <w:pPr>
        <w:tabs>
          <w:tab w:val="left" w:pos="1620"/>
        </w:tabs>
        <w:spacing w:after="0"/>
        <w:ind w:firstLine="1260"/>
        <w:jc w:val="both"/>
        <w:rPr>
          <w:rFonts w:ascii="Times New Roman" w:hAnsi="Times New Roman" w:cs="Times New Roman"/>
          <w:sz w:val="24"/>
          <w:szCs w:val="24"/>
        </w:rPr>
      </w:pPr>
      <w:r w:rsidRPr="00074322">
        <w:rPr>
          <w:rFonts w:ascii="Times New Roman" w:hAnsi="Times New Roman" w:cs="Times New Roman"/>
          <w:sz w:val="24"/>
          <w:szCs w:val="24"/>
        </w:rPr>
        <w:t>56.</w:t>
      </w:r>
      <w:r w:rsidRPr="00074322">
        <w:rPr>
          <w:rFonts w:ascii="Times New Roman" w:hAnsi="Times New Roman" w:cs="Times New Roman"/>
          <w:sz w:val="24"/>
          <w:szCs w:val="24"/>
        </w:rPr>
        <w:tab/>
        <w:t xml:space="preserve">Atliekant supaprastinus pirkimus, techninė specifikacija rengiama vadovaujantis Įstatymo 25 straipsnio nuostatomis. Centras, atlikdamas mažos vertės pirkimus, gali nesivadovauti Viešųjų pirkimų įstatymo 25 straipsnyje nustatytais reikalavimais, tačiau bet kuriuo atveju turi užtikrinti Viešųjų pirkimų įstatymo 3 straipsnyje nurodytų principų laikymasis. </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57. </w:t>
      </w:r>
      <w:r w:rsidR="00B636AB" w:rsidRPr="00074322">
        <w:rPr>
          <w:rFonts w:ascii="Times New Roman" w:hAnsi="Times New Roman" w:cs="Times New Roman"/>
          <w:sz w:val="24"/>
          <w:szCs w:val="24"/>
        </w:rPr>
        <w:t>Kiekviena perkama prekė, paslauga ar darbai turi būti aprašyti aiškiai ir nedviprasmiškai, aprašymas negali diskriminuoti tiekėjų bei turi užtikrinti jų konkurenciją.</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58. </w:t>
      </w:r>
      <w:r w:rsidR="00B636AB" w:rsidRPr="00074322">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Centras galėtų įsigyti reikalingų prekių, paslaugų ar darbų.</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59. </w:t>
      </w:r>
      <w:r w:rsidR="00B636AB" w:rsidRPr="00074322">
        <w:rPr>
          <w:rFonts w:ascii="Times New Roman" w:hAnsi="Times New Roman" w:cs="Times New Roman"/>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60. </w:t>
      </w:r>
      <w:r w:rsidR="00B636AB" w:rsidRPr="00074322">
        <w:rPr>
          <w:rFonts w:ascii="Times New Roman" w:hAnsi="Times New Roman" w:cs="Times New Roman"/>
          <w:sz w:val="24"/>
          <w:szCs w:val="24"/>
        </w:rPr>
        <w:t>Jeigu kartu su paslaugomis perkamos prekės ir (ar) darbai, su prekėmis – paslaugos, darbai, o su darbais – prekės ir (ar) paslaugos, techninėje specifikacijoje atitinkamai nustatomi reikalavimai ir kartu perkamoms prekėms, darbams ar paslaugoms.</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61. </w:t>
      </w:r>
      <w:r w:rsidR="00B636AB" w:rsidRPr="00074322">
        <w:rPr>
          <w:rFonts w:ascii="Times New Roman" w:hAnsi="Times New Roman" w:cs="Times New Roman"/>
          <w:sz w:val="24"/>
          <w:szCs w:val="24"/>
        </w:rPr>
        <w:t>Jei leidžiama pateikti alternatyvius pasiūlymus, nurodomi minimalūs reikalavimai, kuriuos šie pasiūlymai turi atitikti. Alternatyvūs pasiūlymai negali būti priimami, kai pasiūlymai vertinami pagal mažiausios kainos kriterijų.</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62. </w:t>
      </w:r>
      <w:r w:rsidR="00B636AB" w:rsidRPr="00074322">
        <w:rPr>
          <w:rFonts w:ascii="Times New Roman" w:hAnsi="Times New Roman" w:cs="Times New Roman"/>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63. </w:t>
      </w:r>
      <w:r w:rsidR="00B636AB" w:rsidRPr="00074322">
        <w:rPr>
          <w:rFonts w:ascii="Times New Roman" w:hAnsi="Times New Roman" w:cs="Times New Roman"/>
          <w:sz w:val="24"/>
          <w:szCs w:val="24"/>
        </w:rPr>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w:t>
      </w:r>
      <w:r w:rsidR="00B636AB" w:rsidRPr="00074322">
        <w:rPr>
          <w:rFonts w:ascii="Times New Roman" w:hAnsi="Times New Roman" w:cs="Times New Roman"/>
          <w:sz w:val="24"/>
          <w:szCs w:val="24"/>
        </w:rPr>
        <w:lastRenderedPageBreak/>
        <w:t>ministro 2011 m. vasario 21 d. įsakymu Nr. 3-100, nustatytais atvejais turi apimti šiame tvarkos sąraše nustatytus energijos vartojimo efektyvumo ir aplinkos apsaugos reikalavimus.</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64. </w:t>
      </w:r>
      <w:r w:rsidR="00B636AB" w:rsidRPr="00074322">
        <w:rPr>
          <w:rFonts w:ascii="Times New Roman" w:hAnsi="Times New Roman" w:cs="Times New Roman"/>
          <w:sz w:val="24"/>
          <w:szCs w:val="24"/>
        </w:rPr>
        <w:t>Centras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636AB" w:rsidRPr="00074322" w:rsidRDefault="00074322" w:rsidP="00074322">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65. </w:t>
      </w:r>
      <w:r w:rsidR="00B636AB" w:rsidRPr="00074322">
        <w:rPr>
          <w:rFonts w:ascii="Times New Roman" w:hAnsi="Times New Roman" w:cs="Times New Roman"/>
          <w:sz w:val="24"/>
          <w:szCs w:val="24"/>
        </w:rPr>
        <w:t>Centras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w:t>
      </w:r>
    </w:p>
    <w:p w:rsidR="00B636AB" w:rsidRDefault="00B636AB" w:rsidP="00B636AB">
      <w:pPr>
        <w:spacing w:after="0"/>
        <w:ind w:firstLine="1260"/>
      </w:pPr>
    </w:p>
    <w:p w:rsidR="00B636AB" w:rsidRPr="0066592E" w:rsidRDefault="00B636AB" w:rsidP="0066592E">
      <w:pPr>
        <w:spacing w:after="0"/>
        <w:jc w:val="center"/>
        <w:rPr>
          <w:rFonts w:ascii="Times New Roman" w:hAnsi="Times New Roman" w:cs="Times New Roman"/>
          <w:b/>
          <w:sz w:val="24"/>
          <w:szCs w:val="24"/>
        </w:rPr>
      </w:pPr>
      <w:r w:rsidRPr="0066592E">
        <w:rPr>
          <w:rFonts w:ascii="Times New Roman" w:hAnsi="Times New Roman" w:cs="Times New Roman"/>
          <w:b/>
          <w:sz w:val="24"/>
          <w:szCs w:val="24"/>
        </w:rPr>
        <w:t>IX. TIEKĖJŲ KVALIFIKACIJOS PATIKRINIMAS</w:t>
      </w:r>
    </w:p>
    <w:p w:rsidR="00B636AB" w:rsidRDefault="00B636AB" w:rsidP="00B636AB">
      <w:pPr>
        <w:spacing w:after="0"/>
        <w:ind w:firstLine="1260"/>
      </w:pPr>
    </w:p>
    <w:p w:rsidR="00B636AB" w:rsidRPr="0066592E" w:rsidRDefault="0066592E" w:rsidP="0066592E">
      <w:pPr>
        <w:tabs>
          <w:tab w:val="left" w:pos="1620"/>
        </w:tabs>
        <w:spacing w:after="0"/>
        <w:ind w:firstLine="1260"/>
        <w:jc w:val="both"/>
        <w:rPr>
          <w:rFonts w:ascii="Times New Roman" w:hAnsi="Times New Roman" w:cs="Times New Roman"/>
          <w:sz w:val="24"/>
          <w:szCs w:val="24"/>
        </w:rPr>
      </w:pPr>
      <w:r w:rsidRPr="0066592E">
        <w:rPr>
          <w:rFonts w:ascii="Times New Roman" w:hAnsi="Times New Roman" w:cs="Times New Roman"/>
          <w:sz w:val="24"/>
          <w:szCs w:val="24"/>
        </w:rPr>
        <w:t>66</w:t>
      </w:r>
      <w:r w:rsidR="00B636AB" w:rsidRPr="0066592E">
        <w:rPr>
          <w:rFonts w:ascii="Times New Roman" w:hAnsi="Times New Roman" w:cs="Times New Roman"/>
          <w:sz w:val="24"/>
          <w:szCs w:val="24"/>
        </w:rPr>
        <w:t>.</w:t>
      </w:r>
      <w:r w:rsidR="00B636AB" w:rsidRPr="0066592E">
        <w:rPr>
          <w:rFonts w:ascii="Times New Roman" w:hAnsi="Times New Roman" w:cs="Times New Roman"/>
          <w:sz w:val="24"/>
          <w:szCs w:val="24"/>
        </w:rPr>
        <w:tab/>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bei Viešųjų pirkimų tarnybos direktoriaus 2010 m. balandžio 15 d. įsakymą Nr. 1S-54 „Dėl atvejų, kada vietoj kvalifikaciją patvirtinančių dokumentų perkančioji organizacija gali prašyti tiekėjų jos nustatytos formos pirkimo dokumentuose nurodytų minimalių kvalifikacinių reikalavimų atitikties deklaraciją, nustatymo“, pirkimo dokumentuose nustatomi tiekėjų kvalifikacijos reikalavimai ir vykdomas tiekėjų kvalifikacijos patikrinimas</w:t>
      </w:r>
      <w:r w:rsidR="008C4AB9">
        <w:rPr>
          <w:rFonts w:ascii="Times New Roman" w:hAnsi="Times New Roman" w:cs="Times New Roman"/>
          <w:sz w:val="24"/>
          <w:szCs w:val="24"/>
        </w:rPr>
        <w:t>.</w:t>
      </w:r>
    </w:p>
    <w:p w:rsidR="00B636AB" w:rsidRPr="0066592E" w:rsidRDefault="00B636AB" w:rsidP="0066592E">
      <w:pPr>
        <w:tabs>
          <w:tab w:val="left" w:pos="1620"/>
        </w:tabs>
        <w:spacing w:after="0"/>
        <w:ind w:firstLine="1260"/>
        <w:jc w:val="both"/>
        <w:rPr>
          <w:rFonts w:ascii="Times New Roman" w:hAnsi="Times New Roman" w:cs="Times New Roman"/>
          <w:sz w:val="24"/>
          <w:szCs w:val="24"/>
        </w:rPr>
      </w:pPr>
      <w:r w:rsidRPr="0066592E">
        <w:rPr>
          <w:rFonts w:ascii="Times New Roman" w:hAnsi="Times New Roman" w:cs="Times New Roman"/>
          <w:sz w:val="24"/>
          <w:szCs w:val="24"/>
        </w:rPr>
        <w:t>Centras privalo išsiaiškinti, ar tiekėjas yra kompetentingas, patikimas ir pajėgus įvykdyti pirkimo sąlygas. Siekdama įsitikinti, ar tiekėjas bus pajėgus įvykdyti pirkimo sutartį, Centras pirkimo dokumentuose nustato minimalius kvalifikacinius reikalavimus.</w:t>
      </w:r>
    </w:p>
    <w:p w:rsidR="00B636AB" w:rsidRPr="0066592E" w:rsidRDefault="0066592E" w:rsidP="0066592E">
      <w:pPr>
        <w:tabs>
          <w:tab w:val="left" w:pos="1620"/>
        </w:tabs>
        <w:spacing w:after="0"/>
        <w:ind w:firstLine="1260"/>
        <w:jc w:val="both"/>
        <w:rPr>
          <w:rFonts w:ascii="Times New Roman" w:hAnsi="Times New Roman" w:cs="Times New Roman"/>
          <w:sz w:val="24"/>
          <w:szCs w:val="24"/>
        </w:rPr>
      </w:pPr>
      <w:r w:rsidRPr="0066592E">
        <w:rPr>
          <w:rFonts w:ascii="Times New Roman" w:hAnsi="Times New Roman" w:cs="Times New Roman"/>
          <w:sz w:val="24"/>
          <w:szCs w:val="24"/>
        </w:rPr>
        <w:t>67</w:t>
      </w:r>
      <w:r w:rsidR="00B636AB" w:rsidRPr="0066592E">
        <w:rPr>
          <w:rFonts w:ascii="Times New Roman" w:hAnsi="Times New Roman" w:cs="Times New Roman"/>
          <w:sz w:val="24"/>
          <w:szCs w:val="24"/>
        </w:rPr>
        <w:t>.</w:t>
      </w:r>
      <w:r w:rsidR="00B636AB" w:rsidRPr="0066592E">
        <w:rPr>
          <w:rFonts w:ascii="Times New Roman" w:hAnsi="Times New Roman" w:cs="Times New Roman"/>
          <w:sz w:val="24"/>
          <w:szCs w:val="24"/>
        </w:rPr>
        <w:tab/>
        <w:t>Minimalūs kvalifikaciniai reikalavimai nustatomi vadovaujantis Įstatymo 35–37 str. nuostatomis ir Viešųjų pirkimų tarnybos direktoriaus įsakymu patvirtintomis Tiekėjų kvalifikacijos vertinimo metodinėmis rekomendacijomis.</w:t>
      </w:r>
    </w:p>
    <w:p w:rsidR="00B636AB" w:rsidRPr="0066592E" w:rsidRDefault="0066592E" w:rsidP="0066592E">
      <w:pPr>
        <w:tabs>
          <w:tab w:val="left" w:pos="1620"/>
        </w:tabs>
        <w:spacing w:after="0"/>
        <w:ind w:firstLine="1260"/>
        <w:jc w:val="both"/>
        <w:rPr>
          <w:rFonts w:ascii="Times New Roman" w:hAnsi="Times New Roman" w:cs="Times New Roman"/>
          <w:sz w:val="24"/>
          <w:szCs w:val="24"/>
        </w:rPr>
      </w:pPr>
      <w:r w:rsidRPr="0066592E">
        <w:rPr>
          <w:rFonts w:ascii="Times New Roman" w:hAnsi="Times New Roman" w:cs="Times New Roman"/>
          <w:sz w:val="24"/>
          <w:szCs w:val="24"/>
        </w:rPr>
        <w:t>68</w:t>
      </w:r>
      <w:r w:rsidR="00B636AB" w:rsidRPr="0066592E">
        <w:rPr>
          <w:rFonts w:ascii="Times New Roman" w:hAnsi="Times New Roman" w:cs="Times New Roman"/>
          <w:sz w:val="24"/>
          <w:szCs w:val="24"/>
        </w:rPr>
        <w:t>.</w:t>
      </w:r>
      <w:r w:rsidR="00B636AB" w:rsidRPr="0066592E">
        <w:rPr>
          <w:rFonts w:ascii="Times New Roman" w:hAnsi="Times New Roman" w:cs="Times New Roman"/>
          <w:sz w:val="24"/>
          <w:szCs w:val="24"/>
        </w:rPr>
        <w:tab/>
        <w:t xml:space="preserve">Vykdant mažos vertės pirkimus, tiekėjo kvalifikacija gali būti tikrinama vadovaujantis turima informacija ir nereikalaujant, kad jis pateiktų informaciją apie savo kvalifikaciją. Tokiu atveju, apie tiekėjo kompetenciją, patikimumą bei pajėgumą sprendžiama remiantis Centro patirtimi ar kita jai prieinama informacija apie tiekėjus. </w:t>
      </w:r>
    </w:p>
    <w:p w:rsidR="00B636AB" w:rsidRPr="0066592E" w:rsidRDefault="00B636AB" w:rsidP="0066592E">
      <w:pPr>
        <w:tabs>
          <w:tab w:val="left" w:pos="1620"/>
        </w:tabs>
        <w:spacing w:after="0"/>
        <w:ind w:firstLine="1260"/>
        <w:jc w:val="both"/>
        <w:rPr>
          <w:rFonts w:ascii="Times New Roman" w:hAnsi="Times New Roman" w:cs="Times New Roman"/>
          <w:sz w:val="24"/>
          <w:szCs w:val="24"/>
        </w:rPr>
      </w:pPr>
      <w:r w:rsidRPr="0066592E">
        <w:rPr>
          <w:rFonts w:ascii="Times New Roman" w:hAnsi="Times New Roman" w:cs="Times New Roman"/>
          <w:sz w:val="24"/>
          <w:szCs w:val="24"/>
        </w:rPr>
        <w:t>6</w:t>
      </w:r>
      <w:r w:rsidR="0066592E" w:rsidRPr="0066592E">
        <w:rPr>
          <w:rFonts w:ascii="Times New Roman" w:hAnsi="Times New Roman" w:cs="Times New Roman"/>
          <w:sz w:val="24"/>
          <w:szCs w:val="24"/>
        </w:rPr>
        <w:t>9</w:t>
      </w:r>
      <w:r w:rsidRPr="0066592E">
        <w:rPr>
          <w:rFonts w:ascii="Times New Roman" w:hAnsi="Times New Roman" w:cs="Times New Roman"/>
          <w:sz w:val="24"/>
          <w:szCs w:val="24"/>
        </w:rPr>
        <w:t>.</w:t>
      </w:r>
      <w:r w:rsidRPr="0066592E">
        <w:rPr>
          <w:rFonts w:ascii="Times New Roman" w:hAnsi="Times New Roman" w:cs="Times New Roman"/>
          <w:sz w:val="24"/>
          <w:szCs w:val="24"/>
        </w:rPr>
        <w:tab/>
        <w:t>Visiems tiekėjams turi būti keliami vienodi reikalavimai ir prašoma pateikti to paties pobūdžio informaciją. Nei keliami reikalavimai, nei prašoma informacija negali dirbtinai diskriminuoti tiekėjų.</w:t>
      </w:r>
    </w:p>
    <w:p w:rsidR="00B636AB" w:rsidRPr="008C4AB9" w:rsidRDefault="0066592E" w:rsidP="008C4AB9">
      <w:pPr>
        <w:tabs>
          <w:tab w:val="left" w:pos="1620"/>
        </w:tabs>
        <w:spacing w:after="0"/>
        <w:ind w:firstLine="1260"/>
        <w:jc w:val="both"/>
        <w:rPr>
          <w:rFonts w:ascii="Times New Roman" w:hAnsi="Times New Roman" w:cs="Times New Roman"/>
          <w:sz w:val="24"/>
          <w:szCs w:val="24"/>
        </w:rPr>
      </w:pPr>
      <w:r w:rsidRPr="0066592E">
        <w:rPr>
          <w:rFonts w:ascii="Times New Roman" w:hAnsi="Times New Roman" w:cs="Times New Roman"/>
          <w:sz w:val="24"/>
          <w:szCs w:val="24"/>
        </w:rPr>
        <w:t>70</w:t>
      </w:r>
      <w:r w:rsidR="00B636AB" w:rsidRPr="0066592E">
        <w:rPr>
          <w:rFonts w:ascii="Times New Roman" w:hAnsi="Times New Roman" w:cs="Times New Roman"/>
          <w:sz w:val="24"/>
          <w:szCs w:val="24"/>
        </w:rPr>
        <w:t>.</w:t>
      </w:r>
      <w:r w:rsidR="00B636AB" w:rsidRPr="0066592E">
        <w:rPr>
          <w:rFonts w:ascii="Times New Roman" w:hAnsi="Times New Roman" w:cs="Times New Roman"/>
          <w:sz w:val="24"/>
          <w:szCs w:val="24"/>
        </w:rPr>
        <w:tab/>
        <w:t>Tiekėjų kvalifikacijos</w:t>
      </w:r>
      <w:r w:rsidR="00B636AB">
        <w:t xml:space="preserve"> </w:t>
      </w:r>
      <w:r w:rsidR="00B636AB" w:rsidRPr="008C4AB9">
        <w:rPr>
          <w:rFonts w:ascii="Times New Roman" w:hAnsi="Times New Roman" w:cs="Times New Roman"/>
          <w:sz w:val="24"/>
          <w:szCs w:val="24"/>
        </w:rPr>
        <w:t xml:space="preserve">neprivaloma tikrinti pirkimą vykdant apklausos būdu, kai: </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.1.</w:t>
      </w:r>
      <w:r w:rsidR="00B636AB" w:rsidRPr="008C4AB9">
        <w:rPr>
          <w:rFonts w:ascii="Times New Roman" w:hAnsi="Times New Roman" w:cs="Times New Roman"/>
          <w:sz w:val="24"/>
          <w:szCs w:val="24"/>
        </w:rPr>
        <w:tab/>
        <w:t>jau vykdytame pirkime visi gauti pasiūlymai neatitiko pirkimo dokumentų reikalavimų arba buvo pasiūlytos per didelės, Centrui nepriimtinos kainos, o pirkimo sąlygos iš esmės nekeičiamos ir į apklausiami visi pasiūlymus pateikę tiekėjai, atitinkantys Centro nustatytus minimalius kvalifikacijos reikalavimus;</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.2.</w:t>
      </w:r>
      <w:r w:rsidR="00B636AB" w:rsidRPr="008C4AB9">
        <w:rPr>
          <w:rFonts w:ascii="Times New Roman" w:hAnsi="Times New Roman" w:cs="Times New Roman"/>
          <w:sz w:val="24"/>
          <w:szCs w:val="24"/>
        </w:rPr>
        <w:tab/>
        <w:t>dėl techninių, meninių priežasčių ar dėl kitų objektyvių aplinkybių tik konkretus tiekėjas gali patiekti reikalingas prekes, pateikti paslaugas ar atlikti darbus ir nėra jokios kitos alternatyvos;</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.3.</w:t>
      </w:r>
      <w:r w:rsidR="00B636AB" w:rsidRPr="008C4AB9">
        <w:rPr>
          <w:rFonts w:ascii="Times New Roman" w:hAnsi="Times New Roman" w:cs="Times New Roman"/>
          <w:sz w:val="24"/>
          <w:szCs w:val="24"/>
        </w:rPr>
        <w:tab/>
        <w:t xml:space="preserve">kai Centras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w:t>
      </w:r>
      <w:r w:rsidR="00B636AB" w:rsidRPr="008C4AB9">
        <w:rPr>
          <w:rFonts w:ascii="Times New Roman" w:hAnsi="Times New Roman" w:cs="Times New Roman"/>
          <w:sz w:val="24"/>
          <w:szCs w:val="24"/>
        </w:rPr>
        <w:lastRenderedPageBreak/>
        <w:t>nesikeičia prekių ar paslaugų kainos ir kitos sąlygos, o alternatyvūs pirkimai dėl techninio nesuderinamumo su ankstesniaisiais būtų nepriimtini, nes, Centrui įsigijus skirtingų techninių charakteristikų prekių ar paslaugų, ji negalėtų naudotis anksčiau pirktomis prekėmis ar paslaugomis ar patirtų didelių nuostolių;</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.4.</w:t>
      </w:r>
      <w:r w:rsidR="00B636AB" w:rsidRPr="008C4AB9">
        <w:rPr>
          <w:rFonts w:ascii="Times New Roman" w:hAnsi="Times New Roman" w:cs="Times New Roman"/>
          <w:sz w:val="24"/>
          <w:szCs w:val="24"/>
        </w:rPr>
        <w:tab/>
        <w:t>prekių biržoje perkamos kotiruojamos prekės;</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.5.</w:t>
      </w:r>
      <w:r w:rsidR="00B636AB" w:rsidRPr="008C4AB9">
        <w:rPr>
          <w:rFonts w:ascii="Times New Roman" w:hAnsi="Times New Roman" w:cs="Times New Roman"/>
          <w:sz w:val="24"/>
          <w:szCs w:val="24"/>
        </w:rPr>
        <w:tab/>
        <w:t>perkami muziejų eksponatai, archyviniai ir bibliotekiniai dokumentai, yra prenumeruojami laikraščiai ir žurnalai;</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.6.</w:t>
      </w:r>
      <w:r w:rsidR="00B636AB" w:rsidRPr="008C4AB9">
        <w:rPr>
          <w:rFonts w:ascii="Times New Roman" w:hAnsi="Times New Roman" w:cs="Times New Roman"/>
          <w:sz w:val="24"/>
          <w:szCs w:val="24"/>
        </w:rPr>
        <w:tab/>
        <w:t>ypač palankiomis sąlygomis perkama iš bankrutuojančių, likviduojamų, restruktūrizuojamų ar sustabdžiusių veiklą ūkio subjektų;</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.7.</w:t>
      </w:r>
      <w:r w:rsidR="00B636AB" w:rsidRPr="008C4AB9">
        <w:rPr>
          <w:rFonts w:ascii="Times New Roman" w:hAnsi="Times New Roman" w:cs="Times New Roman"/>
          <w:sz w:val="24"/>
          <w:szCs w:val="24"/>
        </w:rPr>
        <w:tab/>
        <w:t>prekės perkamos iš valstybės rezervo;</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.8.</w:t>
      </w:r>
      <w:r w:rsidR="00B636AB" w:rsidRPr="008C4AB9">
        <w:rPr>
          <w:rFonts w:ascii="Times New Roman" w:hAnsi="Times New Roman" w:cs="Times New Roman"/>
          <w:sz w:val="24"/>
          <w:szCs w:val="24"/>
        </w:rPr>
        <w:tab/>
        <w:t>perkamos licencijos naudotis bibliotekiniais dokumentais ar duomenų (informacinėmis) bazėmis;</w:t>
      </w:r>
    </w:p>
    <w:p w:rsidR="00B636AB" w:rsidRPr="008C4AB9" w:rsidRDefault="0066592E" w:rsidP="008C4AB9">
      <w:pPr>
        <w:tabs>
          <w:tab w:val="left" w:pos="180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.9.</w:t>
      </w:r>
      <w:r w:rsidR="00B636AB" w:rsidRPr="008C4AB9">
        <w:rPr>
          <w:rFonts w:ascii="Times New Roman" w:hAnsi="Times New Roman" w:cs="Times New Roman"/>
          <w:sz w:val="24"/>
          <w:szCs w:val="24"/>
        </w:rPr>
        <w:tab/>
        <w:t>dėl aplinkybių, kurių nebuvo galima numatyti, paaiškėja, kad yra reikalingi papildomi darbai arba paslaugos, kurie nebuvo įrašyti į sudarytą pirkimo sutartį, tačiau be kurių negalima užbaigti pirkimo sutarties vykdymo;</w:t>
      </w:r>
    </w:p>
    <w:p w:rsidR="00B636AB" w:rsidRPr="008C4AB9" w:rsidRDefault="0066592E"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.10. perkamos Centro darbuotojų mokymo paslaugos (toliau – Mokymo paslaugos);</w:t>
      </w:r>
    </w:p>
    <w:p w:rsidR="00B636AB" w:rsidRPr="008C4AB9" w:rsidRDefault="0066592E" w:rsidP="008C4AB9">
      <w:pPr>
        <w:tabs>
          <w:tab w:val="left" w:pos="198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8C4AB9">
        <w:rPr>
          <w:rFonts w:ascii="Times New Roman" w:hAnsi="Times New Roman" w:cs="Times New Roman"/>
          <w:sz w:val="24"/>
          <w:szCs w:val="24"/>
        </w:rPr>
        <w:t xml:space="preserve">.11. </w:t>
      </w:r>
      <w:r w:rsidR="00B636AB" w:rsidRPr="008C4AB9">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B636AB" w:rsidRPr="008C4AB9" w:rsidRDefault="0066592E"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 xml:space="preserve">.12. </w:t>
      </w:r>
      <w:r w:rsidR="00F259F7">
        <w:rPr>
          <w:rFonts w:ascii="Times New Roman" w:hAnsi="Times New Roman" w:cs="Times New Roman"/>
          <w:sz w:val="24"/>
          <w:szCs w:val="24"/>
        </w:rPr>
        <w:t xml:space="preserve">pirkimas yra mažos vertės, kai prekių ar paslaugų </w:t>
      </w:r>
      <w:r w:rsidR="00B636AB" w:rsidRPr="008C4AB9">
        <w:rPr>
          <w:rFonts w:ascii="Times New Roman" w:hAnsi="Times New Roman" w:cs="Times New Roman"/>
          <w:sz w:val="24"/>
          <w:szCs w:val="24"/>
        </w:rPr>
        <w:t xml:space="preserve"> preliminari numatomos sudaryti pirkim</w:t>
      </w:r>
      <w:r w:rsidR="00F259F7">
        <w:rPr>
          <w:rFonts w:ascii="Times New Roman" w:hAnsi="Times New Roman" w:cs="Times New Roman"/>
          <w:sz w:val="24"/>
          <w:szCs w:val="24"/>
        </w:rPr>
        <w:t>o sutarties vertė mažesnė nei 58</w:t>
      </w:r>
      <w:r w:rsidR="00B636AB" w:rsidRPr="008C4AB9">
        <w:rPr>
          <w:rFonts w:ascii="Times New Roman" w:hAnsi="Times New Roman" w:cs="Times New Roman"/>
          <w:sz w:val="24"/>
          <w:szCs w:val="24"/>
        </w:rPr>
        <w:t xml:space="preserve"> </w:t>
      </w:r>
      <w:r w:rsidR="008B135F">
        <w:rPr>
          <w:rFonts w:ascii="Times New Roman" w:hAnsi="Times New Roman" w:cs="Times New Roman"/>
          <w:sz w:val="24"/>
          <w:szCs w:val="24"/>
        </w:rPr>
        <w:t>tūkst.</w:t>
      </w:r>
      <w:r w:rsidR="00F259F7">
        <w:rPr>
          <w:rFonts w:ascii="Times New Roman" w:hAnsi="Times New Roman" w:cs="Times New Roman"/>
          <w:sz w:val="24"/>
          <w:szCs w:val="24"/>
        </w:rPr>
        <w:t xml:space="preserve"> eurų</w:t>
      </w:r>
      <w:r w:rsidR="00B636AB" w:rsidRPr="008C4AB9">
        <w:rPr>
          <w:rFonts w:ascii="Times New Roman" w:hAnsi="Times New Roman" w:cs="Times New Roman"/>
          <w:sz w:val="24"/>
          <w:szCs w:val="24"/>
        </w:rPr>
        <w:t xml:space="preserve"> be PVM</w:t>
      </w:r>
      <w:r w:rsidR="00F259F7">
        <w:rPr>
          <w:rFonts w:ascii="Times New Roman" w:hAnsi="Times New Roman" w:cs="Times New Roman"/>
          <w:sz w:val="24"/>
          <w:szCs w:val="24"/>
        </w:rPr>
        <w:t xml:space="preserve"> ir darbų preliminari sudaryti pirkimo sutarties vertė mažesnė nei 145 tūkst. eurų be PVM</w:t>
      </w:r>
      <w:r w:rsidR="00B636AB" w:rsidRPr="008C4AB9">
        <w:rPr>
          <w:rFonts w:ascii="Times New Roman" w:hAnsi="Times New Roman" w:cs="Times New Roman"/>
          <w:sz w:val="24"/>
          <w:szCs w:val="24"/>
        </w:rPr>
        <w:t>;</w:t>
      </w:r>
    </w:p>
    <w:p w:rsidR="00B636AB" w:rsidRPr="008C4AB9" w:rsidRDefault="0066592E"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70</w:t>
      </w:r>
      <w:r w:rsidR="00B636AB" w:rsidRPr="008C4AB9">
        <w:rPr>
          <w:rFonts w:ascii="Times New Roman" w:hAnsi="Times New Roman" w:cs="Times New Roman"/>
          <w:sz w:val="24"/>
          <w:szCs w:val="24"/>
        </w:rPr>
        <w:t>.13. dėl įvykių, kurių Centras negalėjo iš anksto numatyti, būtina skubiai įsigyti reikalingų prekių, paslaugų ar darbų. Aplinkybės, kuriomis grindžiama ypatinga skuba, negali priklausyti nuo Centro.</w:t>
      </w:r>
    </w:p>
    <w:p w:rsidR="00B636AB" w:rsidRPr="008C4AB9" w:rsidRDefault="008C4AB9"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71</w:t>
      </w:r>
      <w:r w:rsidR="00B636AB" w:rsidRPr="008C4AB9">
        <w:rPr>
          <w:rFonts w:ascii="Times New Roman" w:hAnsi="Times New Roman" w:cs="Times New Roman"/>
          <w:sz w:val="24"/>
          <w:szCs w:val="24"/>
        </w:rPr>
        <w:t xml:space="preserve">. Jei Centras tikrina tiekėjų kvalifikaciją, visais atvejais privalo patikrinti, ar nėra Viešųjų pirkimų įstatymo 33 straipsnio 1 dalyje nustatytų sąlygų. Visi kiti kvalifikacijos reikalavimai gali būti laisvai pasirenkami. </w:t>
      </w:r>
    </w:p>
    <w:p w:rsidR="00B636AB" w:rsidRPr="008C4AB9" w:rsidRDefault="008C4AB9"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72</w:t>
      </w:r>
      <w:r w:rsidR="00B636AB" w:rsidRPr="008C4AB9">
        <w:rPr>
          <w:rFonts w:ascii="Times New Roman" w:hAnsi="Times New Roman" w:cs="Times New Roman"/>
          <w:sz w:val="24"/>
          <w:szCs w:val="24"/>
        </w:rPr>
        <w:t xml:space="preserve">. Kai pirkimas atliekamas supaprastinto atviro konkurso ar apklausos raštu, kurios metu nesiderama, būdu, Centras, vietoj kvalifikaciją patvirtinančių dokumentų gali prašyti tiekėjų pateikti jos nustatytos formos pirkimo dokumentuose nurodytų minimalių kvalifikacinių reikalavimų atitikties deklaraciją </w:t>
      </w:r>
    </w:p>
    <w:p w:rsidR="00B636AB" w:rsidRDefault="00B636AB" w:rsidP="00B636AB">
      <w:pPr>
        <w:spacing w:after="0"/>
        <w:ind w:firstLine="1260"/>
      </w:pPr>
    </w:p>
    <w:p w:rsidR="00B636AB" w:rsidRPr="008C4AB9" w:rsidRDefault="00B636AB" w:rsidP="008C4AB9">
      <w:pPr>
        <w:spacing w:after="0"/>
        <w:jc w:val="center"/>
        <w:rPr>
          <w:rFonts w:ascii="Times New Roman" w:hAnsi="Times New Roman" w:cs="Times New Roman"/>
          <w:b/>
          <w:sz w:val="24"/>
          <w:szCs w:val="24"/>
        </w:rPr>
      </w:pPr>
      <w:r w:rsidRPr="008C4AB9">
        <w:rPr>
          <w:rFonts w:ascii="Times New Roman" w:hAnsi="Times New Roman" w:cs="Times New Roman"/>
          <w:b/>
          <w:sz w:val="24"/>
          <w:szCs w:val="24"/>
        </w:rPr>
        <w:t>X. VOKŲ SU PASIŪLYMAIS ATPLĖŠIMO PROCEDŪRA</w:t>
      </w:r>
    </w:p>
    <w:p w:rsidR="00B636AB" w:rsidRDefault="00B636AB" w:rsidP="00B636AB">
      <w:pPr>
        <w:spacing w:after="0"/>
        <w:ind w:firstLine="1260"/>
      </w:pPr>
    </w:p>
    <w:p w:rsidR="00B636AB" w:rsidRPr="008C4AB9" w:rsidRDefault="008C4AB9"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73</w:t>
      </w:r>
      <w:r w:rsidR="00B636AB" w:rsidRPr="008C4AB9">
        <w:rPr>
          <w:rFonts w:ascii="Times New Roman" w:hAnsi="Times New Roman" w:cs="Times New Roman"/>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xml:space="preserve">Vokai su pasiūlymais atplėšiami Komisijos arba pirkimų organizatoriaus. Posėdis vyksta pirkimo dokumentuose nurodytoje vietoje, prasideda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lastRenderedPageBreak/>
        <w:t>74</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Vokų atplėšimo procedūroje, išskyrus atvejus, kai pirkimas vykdomas apklausos būdu ir tokiame pirkime dalyvauti kviečiami keli tiekėjai, turi teisę dalyvauti visi pasiūlymus pateikę tiekėjai arba jų atstovai, taip pat viešuosius pirkimus kontroliuojančių institucijų atstovai. Apklausos atveju vokų su galutinėmis tiekėjų siūlomomis kainomis ir galutiniais techniniais duomenimis atplėšimo procedūroje turi teisę dalyvauti visi apklausoje dalyvavę ir pasiūlymus pateikę tiekėjai ar jų atstovai. Atstovams rekomenduojama turėti įgaliojimą pasirašyti pasiūlymą, įstaigos antspaudą bei priemones pasiūlymo susiuvimo trūkumams pašalinti, nes vokų su pasiūlymais atplėšimo metu jiems bus suteikta galimybė viešai ištaisyti Komisijos pastebėtus pasiūlymų susiuvimo ar įforminimo trūkumus, kuriuos įmanoma ištaisyti posėdžio metu.</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75</w:t>
      </w:r>
      <w:r w:rsidR="00B636AB" w:rsidRPr="008C4AB9">
        <w:rPr>
          <w:rFonts w:ascii="Times New Roman" w:hAnsi="Times New Roman" w:cs="Times New Roman"/>
          <w:sz w:val="24"/>
          <w:szCs w:val="24"/>
        </w:rPr>
        <w:t>. Kai pirkimas vykdomas apklausos būdu ir pasiūlymus leidžiama pateikti vien tik CVP IS priemonėmis, tiekėjų atstovai į vokų atplėšimo posėdį nekviečiami.</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76</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 xml:space="preserve">Jeigu pasiūlymai vertinami vadovaujantis ekonomiškai naudingiausio pasiūlymo vertinimo kriterijumi, vokai su pasiūlymais atplėšiami dviejuose Komisijos posėdžiuose. Pirmajame posėdyje atplėšiami vokai, kuriuose yra pasiūlymo techniniai duomenys ir informacija apie tiekėjus, antrajame – vokai, kuriuose nurodomos kainos. </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Jeigu pasiūlymus buvo prašoma pateikti dviejuose vokuose, vokai su pasiūlymais turi būti atplėšiami etapais: pirmame etape atplėšiami tik tie vokai, kuriuose yra pateikti techniniai pasiūlymo duomenys ir kita informacija bei dokumentai, antrame etape – vokai, kuriuose nurodytos kainos. Antras etapas gali įvykti tik tada, kai Centras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Centras privalo raštu pranešti visiems tiekėjams, kartu nurodyti antro etapo (vokų su pasiūlymų kainomis) atplėšimo datą, laiką ir vietą. Jeigu Centras, patikrinęs ir įvertinęs pirmame voke tiekėjo pateiktus duomenis, atmeta jo pasiūlymą, neatplėštas vokas su pasiūlyta kaina saugomas kartu su kitais tiekėjo pateiktais dokumentais Viešųjų pirkimų įstatymo 21 straipsnyje nustatyta tvarka.</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77</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kitoje pusėje patvirtintas tiekėjo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78</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 xml:space="preserve">Antras posėdis gali įvykti tik tada, kai Centras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Centras privalo raštu pranešti visiems tiekėjams, kartu nurodydamas antro vokų su pasiūlymais atplėšimo posėdžio laiką ir vietą. Jeigu Centras, patikrinęs ir įvertinęs pirmame voke tiekėjo pateiktus duomenis, atmeta jo pasiūlymą, neatplėštas vokas su pasiūlyta kaina saugomas kartu su kitais tiekėjo pateiktais dokumentais Įstatymo 21 straipsnyje nustatyta tvarka. </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7</w:t>
      </w:r>
      <w:r w:rsidR="008C4AB9" w:rsidRPr="008C4AB9">
        <w:rPr>
          <w:rFonts w:ascii="Times New Roman" w:hAnsi="Times New Roman" w:cs="Times New Roman"/>
          <w:sz w:val="24"/>
          <w:szCs w:val="24"/>
        </w:rPr>
        <w:t>9</w:t>
      </w:r>
      <w:r w:rsidRPr="008C4AB9">
        <w:rPr>
          <w:rFonts w:ascii="Times New Roman" w:hAnsi="Times New Roman" w:cs="Times New Roman"/>
          <w:sz w:val="24"/>
          <w:szCs w:val="24"/>
        </w:rPr>
        <w:t>.</w:t>
      </w:r>
      <w:r w:rsidRPr="008C4AB9">
        <w:rPr>
          <w:rFonts w:ascii="Times New Roman" w:hAnsi="Times New Roman" w:cs="Times New Roman"/>
          <w:sz w:val="24"/>
          <w:szCs w:val="24"/>
        </w:rPr>
        <w:tab/>
        <w:t xml:space="preserve">Vokų su pasiūlymais, kuriuose nurodytos kainos, atplėšimo procedūroje dalyvaujantiems tiekėjams ar jų atstovams skelbiamas pasiūlymą pateikusio tiekėjo pavadinimas, pasiūlyme nurodyta kaina. Tuo atveju, kai pasiūlyme nurodyta kaina, išreikšta skaičiais, nesutampa su kaina, nurodyta žodžiais, teisinga laikoma žodžiais nurodyta kaina. </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lastRenderedPageBreak/>
        <w:t>80</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 xml:space="preserve">Tais atvejais, kai pasiūlymas vertinamas pagal mažiausios kainos kriterijų, vokų su pasiūlymais atplėšimo procedūroje dalyvaujantiems tiekėjams ar jų atstovams skelbiamas pasiūlymą pateikusio tiekėjo pavadinimas, pasiūlyme nurodyta kaina ir pranešama, ar yra pateiktas pasiūlymo galiojimo užtikrinimas (jei jo reikalaujama), 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81</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 xml:space="preserve">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 </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Vokų su pasiūlymais atplėšimo procedūroje dalyvaujantiems tiekėjams ar jų atstovams pranešama ši informacija:</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xml:space="preserve">- pasiūlymą pateikusio tiekėjo (fizinio asmens, juridinio asmens ar tokių asmenų grupės narių) pavadinimas; </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xml:space="preserve">- tiekėjo pasitelkiamų subtiekėjų, subtiekėjų ar subrangovų pavadinimai; </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xml:space="preserve">- kai atplėšiami vokai, kuriuose nurodyta pasiūlymo kaina - pasiūlyme nurodyta kaina žodžiais ir skaičiais; </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xml:space="preserve">- kai atplėšiami vokai, kuriuose yra pasiūlymo techniniai duomenys – pagrindinės techninės pasiūlymo charakteristikos; </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xml:space="preserve">- ar pasiūlymas pasirašytas tiekėjo ar jo įgalioto asmens, o elektroninėmis priemonėmis teikiamas pasiūlymas – pateiktas su saugiu elektroniniu parašu; </w:t>
      </w:r>
    </w:p>
    <w:p w:rsidR="00B636AB" w:rsidRPr="008C4AB9" w:rsidRDefault="00B636AB" w:rsidP="00DD00F0">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 ar yra pateiktas pasiūlymo galiojimo užtikrin</w:t>
      </w:r>
      <w:r w:rsidR="00DD00F0">
        <w:rPr>
          <w:rFonts w:ascii="Times New Roman" w:hAnsi="Times New Roman" w:cs="Times New Roman"/>
          <w:sz w:val="24"/>
          <w:szCs w:val="24"/>
        </w:rPr>
        <w:t>imas, jei Centras jo reikalavo.</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82</w:t>
      </w:r>
      <w:r w:rsidR="00B636AB" w:rsidRPr="008C4AB9">
        <w:rPr>
          <w:rFonts w:ascii="Times New Roman" w:hAnsi="Times New Roman" w:cs="Times New Roman"/>
          <w:sz w:val="24"/>
          <w:szCs w:val="24"/>
        </w:rPr>
        <w:t>.</w:t>
      </w:r>
      <w:r w:rsidR="00B636AB">
        <w:tab/>
      </w:r>
      <w:r w:rsidR="00B636AB" w:rsidRPr="008C4AB9">
        <w:rPr>
          <w:rFonts w:ascii="Times New Roman" w:hAnsi="Times New Roman" w:cs="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Centras negali atskleisti tiekėjo pasiūlyme esančios konfidencialios informacijos.</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83</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 xml:space="preserve">Atplėšus voką, pasiūlymo paskutinio lapo kitoje pusėje pasirašo posėdyje dalyvaujantys Komisijos nariai. Ši nuostata netaikoma, kai pasiūlymas perduodamas elektroninėmis priemonėmis. </w:t>
      </w:r>
    </w:p>
    <w:p w:rsidR="00B636AB" w:rsidRPr="008C4AB9" w:rsidRDefault="008C4AB9" w:rsidP="008C4AB9">
      <w:pPr>
        <w:tabs>
          <w:tab w:val="left" w:pos="1620"/>
        </w:tabs>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84</w:t>
      </w:r>
      <w:r w:rsidR="00B636AB" w:rsidRPr="008C4AB9">
        <w:rPr>
          <w:rFonts w:ascii="Times New Roman" w:hAnsi="Times New Roman" w:cs="Times New Roman"/>
          <w:sz w:val="24"/>
          <w:szCs w:val="24"/>
        </w:rPr>
        <w:t>.</w:t>
      </w:r>
      <w:r w:rsidR="00B636AB" w:rsidRPr="008C4AB9">
        <w:rPr>
          <w:rFonts w:ascii="Times New Roman" w:hAnsi="Times New Roman" w:cs="Times New Roman"/>
          <w:sz w:val="24"/>
          <w:szCs w:val="24"/>
        </w:rPr>
        <w:tab/>
        <w:t>Komisijos sekretorius vokų atplėšimo procedūros rezultatus įformina protokolu.</w:t>
      </w:r>
    </w:p>
    <w:p w:rsidR="00B636AB" w:rsidRPr="008C4AB9" w:rsidRDefault="00B636AB" w:rsidP="008C4AB9">
      <w:pPr>
        <w:tabs>
          <w:tab w:val="left" w:pos="1620"/>
        </w:tabs>
        <w:spacing w:after="0"/>
        <w:ind w:firstLine="1260"/>
        <w:jc w:val="both"/>
        <w:rPr>
          <w:rFonts w:ascii="Times New Roman" w:hAnsi="Times New Roman" w:cs="Times New Roman"/>
          <w:sz w:val="24"/>
          <w:szCs w:val="24"/>
        </w:rPr>
      </w:pPr>
    </w:p>
    <w:p w:rsidR="00B636AB" w:rsidRPr="008C4AB9" w:rsidRDefault="00B636AB" w:rsidP="008C4AB9">
      <w:pPr>
        <w:spacing w:after="0"/>
        <w:jc w:val="center"/>
        <w:rPr>
          <w:rFonts w:ascii="Times New Roman" w:hAnsi="Times New Roman" w:cs="Times New Roman"/>
          <w:b/>
          <w:sz w:val="24"/>
          <w:szCs w:val="24"/>
        </w:rPr>
      </w:pPr>
      <w:r w:rsidRPr="008C4AB9">
        <w:rPr>
          <w:rFonts w:ascii="Times New Roman" w:hAnsi="Times New Roman" w:cs="Times New Roman"/>
          <w:b/>
          <w:sz w:val="24"/>
          <w:szCs w:val="24"/>
        </w:rPr>
        <w:t>XI. PASIŪLYMŲ NAGRINĖJIMAS IR VERTINIMAS</w:t>
      </w:r>
    </w:p>
    <w:p w:rsidR="00B636AB" w:rsidRDefault="00B636AB" w:rsidP="00B636AB">
      <w:pPr>
        <w:spacing w:after="0"/>
        <w:ind w:firstLine="1260"/>
      </w:pP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85</w:t>
      </w:r>
      <w:r w:rsidR="00B636AB" w:rsidRPr="008C4AB9">
        <w:rPr>
          <w:rFonts w:ascii="Times New Roman" w:hAnsi="Times New Roman" w:cs="Times New Roman"/>
          <w:sz w:val="24"/>
          <w:szCs w:val="24"/>
        </w:rPr>
        <w:t>. Pasiūlymai nagrinėjami ir vertinami konfidencialiai, nedalyvaujant pasiūlymus pateikusiems tiekėjams ar jų atstovams.</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 xml:space="preserve">. Komisija, nagrinėdama pasiūlymus: </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.2. tikrina, ar pasiūlymas atitinka pirkimo dokumentuose nustatytus reikalavimus;</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 xml:space="preserve">.3. Komisija,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rsidR="00B636AB" w:rsidRPr="008C4AB9">
        <w:rPr>
          <w:rFonts w:ascii="Times New Roman" w:hAnsi="Times New Roman" w:cs="Times New Roman"/>
          <w:sz w:val="24"/>
          <w:szCs w:val="24"/>
        </w:rPr>
        <w:lastRenderedPageBreak/>
        <w:t xml:space="preserve">aritmetines klaidas, dalyvis neturi teisės atsisakyti kainos sudėtinių dalių arba papildyti kainą naujomis dalimis. Jei dalyvis per Komisijos nurodytą terminą neištaiso aritmetinių klaidų ir (ar) nepaaiškina pasiūlymo, jo pasiūlymas laikomas neatitinkančiu pirkimo dokumentuose nustatytų reikalavimų; </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.4. jeigu pasiūlyme nurodyta kaina, išreikšta skaičiais, neatitinka kainos, nurodytos žodžiais, teisinga laiko kainą, nurodytą žodžiais;</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 xml:space="preserve">.5.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636AB" w:rsidRPr="008C4AB9" w:rsidRDefault="008C4AB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 xml:space="preserve">.6. tikrina ar pasiūlyme nurodyta kaina (derybų atveju – galutinė kaina) nėra neįprastai maža. Vykdant mažos vertės pirkimą, Komisija ar pirkimų organizatorius netikrina, ar tiekėjo pasiūlyme nurodyta kaina yra neįprastai maža, nebent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Centras privalo pareikalauti, kad dalyvis pagrįstų siūlomą kainą (derybų atveju – galutinę kainą) raštu. Siekiant įsitikinti, ar pateiktame pasiūlyme nurodyta kaina (derybų atveju – galutinė kaina) yra neįprastai maža, Centras atsižvelgia į pasiūlyme nurodytos prekių, paslaugų ar darbų neįprastai mažos kainos pagrindimo rekomendacijas, patvirtintas Viešųjų pirkimų tarnybos direktoriaus 2009 m. lapkričio 10 d. įsakymu Nr. 1S-122); </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86</w:t>
      </w:r>
      <w:r w:rsidR="00B636AB" w:rsidRPr="008C4AB9">
        <w:rPr>
          <w:rFonts w:ascii="Times New Roman" w:hAnsi="Times New Roman" w:cs="Times New Roman"/>
          <w:sz w:val="24"/>
          <w:szCs w:val="24"/>
        </w:rPr>
        <w:t>.7. tikrina, ar pasiūlytos ne per didelės kainos ir pagrįstos;</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87</w:t>
      </w:r>
      <w:r w:rsidR="00B636AB" w:rsidRPr="008C4AB9">
        <w:rPr>
          <w:rFonts w:ascii="Times New Roman" w:hAnsi="Times New Roman" w:cs="Times New Roman"/>
          <w:sz w:val="24"/>
          <w:szCs w:val="24"/>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Komisija privalo prašyti tiekėjo patikslinti, papildyti arba pateikti šiuos dokumentus per jos nustatytą protingą terminą, kuris negali būti trumpesnis kaip 3 darbo dienos nuo prašymo išsiuntimo iš perkančiosios organizacijos dienos.</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88</w:t>
      </w:r>
      <w:r w:rsidR="00B636AB" w:rsidRPr="008C4AB9">
        <w:rPr>
          <w:rFonts w:ascii="Times New Roman" w:hAnsi="Times New Roman" w:cs="Times New Roman"/>
          <w:sz w:val="24"/>
          <w:szCs w:val="24"/>
        </w:rPr>
        <w:t>. Kilus klausimų dėl pasiūlymų turinio, Komisija gali prašyti, kad tiekėjai pateiktų paaiškinimus nekeisdami pasiūlymo esmės. Esant reikalui, tiekėjai ar jų atstovai gali būti kviečiami į Komisijos posėdį, pranešant, į kokius klausimus jie turės atsakyti.</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 Komisija atmeta pasiūlymą, jeigu:</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.1. tiekėjas neatitiko minimalių kvalifikacijos reikalavimų;</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.2. tiekėjas savo pasiūlyme pateikė netikslius ar neišsamius duomenis apie savo kvalifikaciją ir, Centrui prašant, nepatikslino jų;</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.3. pasiūlymas neatitiko pirkimo dokumentuose nustatytų pasiūlymo pateikimo reikalavimų;</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 xml:space="preserve">.4. pasiūlyto pirkimo objekto techninė specifikacija neatitiko pirkimo dokumentų techninėje specifikacijoje nustatytų reikalavimų pirkimo objektui; </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.5. buvo pasiūlyta neįprastai maža kaina ir tiekėjas Centro prašymu nepateikė raštiško kainos sudėtinių dalių pagrindimo arba kitaip nepagrindė neįprastai mažos kainos;</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.6. visų tiekėjų, kurių pasiūlymai neatmesti dėl kitų priežasčių, buvo pasiūlytos per didelės, Centrui nepriimtinos kainos;</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t>8</w:t>
      </w:r>
      <w:r w:rsidR="00841E99">
        <w:rPr>
          <w:rFonts w:ascii="Times New Roman" w:hAnsi="Times New Roman" w:cs="Times New Roman"/>
          <w:sz w:val="24"/>
          <w:szCs w:val="24"/>
        </w:rPr>
        <w:t>9</w:t>
      </w:r>
      <w:r w:rsidRPr="008C4AB9">
        <w:rPr>
          <w:rFonts w:ascii="Times New Roman" w:hAnsi="Times New Roman" w:cs="Times New Roman"/>
          <w:sz w:val="24"/>
          <w:szCs w:val="24"/>
        </w:rPr>
        <w:t xml:space="preserve">.7. tiekėjas per Komisijos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B636AB" w:rsidRPr="008C4AB9" w:rsidRDefault="00B636AB" w:rsidP="008C4AB9">
      <w:pPr>
        <w:spacing w:after="0"/>
        <w:ind w:firstLine="1260"/>
        <w:jc w:val="both"/>
        <w:rPr>
          <w:rFonts w:ascii="Times New Roman" w:hAnsi="Times New Roman" w:cs="Times New Roman"/>
          <w:sz w:val="24"/>
          <w:szCs w:val="24"/>
        </w:rPr>
      </w:pPr>
      <w:r w:rsidRPr="008C4AB9">
        <w:rPr>
          <w:rFonts w:ascii="Times New Roman" w:hAnsi="Times New Roman" w:cs="Times New Roman"/>
          <w:sz w:val="24"/>
          <w:szCs w:val="24"/>
        </w:rPr>
        <w:lastRenderedPageBreak/>
        <w:t>8</w:t>
      </w:r>
      <w:r w:rsidR="00841E99">
        <w:rPr>
          <w:rFonts w:ascii="Times New Roman" w:hAnsi="Times New Roman" w:cs="Times New Roman"/>
          <w:sz w:val="24"/>
          <w:szCs w:val="24"/>
        </w:rPr>
        <w:t>9</w:t>
      </w:r>
      <w:r w:rsidRPr="008C4AB9">
        <w:rPr>
          <w:rFonts w:ascii="Times New Roman" w:hAnsi="Times New Roman" w:cs="Times New Roman"/>
          <w:sz w:val="24"/>
          <w:szCs w:val="24"/>
        </w:rPr>
        <w:t xml:space="preserve">.8. dėl kitų pirkimo dokumentuose nurodytų atmetimo priežasčių. </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90</w:t>
      </w:r>
      <w:r w:rsidR="00B636AB" w:rsidRPr="008C4AB9">
        <w:rPr>
          <w:rFonts w:ascii="Times New Roman" w:hAnsi="Times New Roman" w:cs="Times New Roman"/>
          <w:sz w:val="24"/>
          <w:szCs w:val="24"/>
        </w:rPr>
        <w:t>. Neatmesti pasiūlymai vertinami remiantis vienu iš šių kriterijų:</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90</w:t>
      </w:r>
      <w:r w:rsidR="00B636AB" w:rsidRPr="008C4AB9">
        <w:rPr>
          <w:rFonts w:ascii="Times New Roman" w:hAnsi="Times New Roman" w:cs="Times New Roman"/>
          <w:sz w:val="24"/>
          <w:szCs w:val="24"/>
        </w:rPr>
        <w:t>.1. mažiausios kainos;</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90</w:t>
      </w:r>
      <w:r w:rsidR="00B636AB" w:rsidRPr="008C4AB9">
        <w:rPr>
          <w:rFonts w:ascii="Times New Roman" w:hAnsi="Times New Roman" w:cs="Times New Roman"/>
          <w:sz w:val="24"/>
          <w:szCs w:val="24"/>
        </w:rPr>
        <w:t xml:space="preserve">.2. ekonomiškai naudingiausio pasiūlymo, kai pirkimo sutartis sudaroma su dalyviu, pateikusiu naudingiausią pasiūlymą, išrinktą pagal pirkimo dokumentuose nustatytus kriterijus, susijusius su pirkimo objektu, – paprastai kokybės, kainos, techninių </w:t>
      </w:r>
      <w:proofErr w:type="spellStart"/>
      <w:r w:rsidR="00B636AB" w:rsidRPr="008C4AB9">
        <w:rPr>
          <w:rFonts w:ascii="Times New Roman" w:hAnsi="Times New Roman" w:cs="Times New Roman"/>
          <w:sz w:val="24"/>
          <w:szCs w:val="24"/>
        </w:rPr>
        <w:t>privalumų</w:t>
      </w:r>
      <w:proofErr w:type="spellEnd"/>
      <w:r w:rsidR="00B636AB" w:rsidRPr="008C4AB9">
        <w:rPr>
          <w:rFonts w:ascii="Times New Roman" w:hAnsi="Times New Roman" w:cs="Times New Roman"/>
          <w:sz w:val="24"/>
          <w:szCs w:val="24"/>
        </w:rPr>
        <w:t>, estetinių ir funkcinių charakteristikų, energijos vartojimo efektyvumo, aplinkosaugos charakteristikų, eksploatavimo išlaidų, efektyvumo, garantinio aptarnavimo ir techninės pagalbos, pristatymo datos, pristatymo laiko arba užbaigimo laiko. Pasiūlymų vertinimo kriterijais negalima pasirinkti tiekėjų kvalifikacijos kriterijų.</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91</w:t>
      </w:r>
      <w:r w:rsidR="00B636AB" w:rsidRPr="008C4AB9">
        <w:rPr>
          <w:rFonts w:ascii="Times New Roman"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Centras turi nurodyti pirkimo dokumentuose taikomų kriterijų svarbos eiliškumą mažėjančia tvarka. </w:t>
      </w:r>
    </w:p>
    <w:p w:rsidR="00B636AB" w:rsidRPr="008C4AB9" w:rsidRDefault="00841E99" w:rsidP="008C4AB9">
      <w:pPr>
        <w:spacing w:after="0"/>
        <w:ind w:firstLine="1260"/>
        <w:jc w:val="both"/>
        <w:rPr>
          <w:rFonts w:ascii="Times New Roman" w:hAnsi="Times New Roman" w:cs="Times New Roman"/>
          <w:sz w:val="24"/>
          <w:szCs w:val="24"/>
        </w:rPr>
      </w:pPr>
      <w:r>
        <w:rPr>
          <w:rFonts w:ascii="Times New Roman" w:hAnsi="Times New Roman" w:cs="Times New Roman"/>
          <w:sz w:val="24"/>
          <w:szCs w:val="24"/>
        </w:rPr>
        <w:t>92</w:t>
      </w:r>
      <w:r w:rsidR="00B636AB" w:rsidRPr="008C4AB9">
        <w:rPr>
          <w:rFonts w:ascii="Times New Roman" w:hAnsi="Times New Roman" w:cs="Times New Roman"/>
          <w:sz w:val="24"/>
          <w:szCs w:val="24"/>
        </w:rPr>
        <w:t>. Komisija,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kurio vokas su pasiūlymais užregistruotas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tas pasiūlymas, kuris pasiūlymų eilėje yra pirmas.</w:t>
      </w:r>
    </w:p>
    <w:p w:rsidR="00B636AB" w:rsidRDefault="00B636AB" w:rsidP="00B636AB">
      <w:pPr>
        <w:spacing w:after="0"/>
        <w:ind w:firstLine="1260"/>
      </w:pPr>
    </w:p>
    <w:p w:rsidR="00B636AB" w:rsidRDefault="00B636AB" w:rsidP="00B636AB">
      <w:pPr>
        <w:spacing w:after="0"/>
        <w:ind w:firstLine="1260"/>
      </w:pPr>
    </w:p>
    <w:p w:rsidR="00B636AB" w:rsidRPr="00841E99" w:rsidRDefault="00B636AB" w:rsidP="00841E99">
      <w:pPr>
        <w:spacing w:after="0"/>
        <w:jc w:val="center"/>
        <w:rPr>
          <w:rFonts w:ascii="Times New Roman" w:hAnsi="Times New Roman" w:cs="Times New Roman"/>
          <w:b/>
          <w:sz w:val="24"/>
          <w:szCs w:val="24"/>
        </w:rPr>
      </w:pPr>
      <w:r w:rsidRPr="00841E99">
        <w:rPr>
          <w:rFonts w:ascii="Times New Roman" w:hAnsi="Times New Roman" w:cs="Times New Roman"/>
          <w:b/>
          <w:sz w:val="24"/>
          <w:szCs w:val="24"/>
        </w:rPr>
        <w:t>XII. PIRKIMO SUTARTIS</w:t>
      </w:r>
    </w:p>
    <w:p w:rsidR="00B636AB" w:rsidRDefault="00B636AB" w:rsidP="00B636AB">
      <w:pPr>
        <w:spacing w:after="0"/>
        <w:ind w:firstLine="1260"/>
      </w:pPr>
    </w:p>
    <w:p w:rsidR="00B636AB" w:rsidRPr="00841E99" w:rsidRDefault="00841E99" w:rsidP="00841E99">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t>93</w:t>
      </w:r>
      <w:r w:rsidR="00B636AB" w:rsidRPr="00841E99">
        <w:rPr>
          <w:rFonts w:ascii="Times New Roman" w:hAnsi="Times New Roman" w:cs="Times New Roman"/>
          <w:sz w:val="24"/>
          <w:szCs w:val="24"/>
        </w:rPr>
        <w:t>.</w:t>
      </w:r>
      <w:r w:rsidR="00B636AB">
        <w:tab/>
      </w:r>
      <w:r w:rsidR="00B636AB" w:rsidRPr="00841E99">
        <w:rPr>
          <w:rFonts w:ascii="Times New Roman" w:hAnsi="Times New Roman" w:cs="Times New Roman"/>
          <w:sz w:val="24"/>
          <w:szCs w:val="24"/>
        </w:rPr>
        <w:t>Centrui įvykdžius pirkimo procedūras, pirkimo organizatorius parengia pirkimo sutarties projektą, jeigu jis nebuvo parengtas kaip pirkimo dokumentų sudėtinė dalis, suderina su Centro vadovu ir organizuoja pirkimo sutarties pasirašymą.</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 xml:space="preserve">Centras pasirašyti pirkimo sutartį siūlo tam tiekėjui, kurio pasiūlymas pripažintas laimėjusiu. Tiekėjas sudaryti pirkimo sutarties kviečiamas raštu (išskyrus atvejus, kai pirkimo sutartis sudaroma žodžiu). Kvietime sudaryti pirkimo sutartį, nepažeidžiant Taisyklių </w:t>
      </w:r>
      <w:r w:rsidR="00FE7F12">
        <w:rPr>
          <w:rFonts w:ascii="Times New Roman" w:hAnsi="Times New Roman" w:cs="Times New Roman"/>
          <w:color w:val="000000" w:themeColor="text1"/>
          <w:sz w:val="24"/>
          <w:szCs w:val="24"/>
        </w:rPr>
        <w:t>102</w:t>
      </w:r>
      <w:r w:rsidRPr="00841E99">
        <w:rPr>
          <w:rFonts w:ascii="Times New Roman" w:hAnsi="Times New Roman" w:cs="Times New Roman"/>
          <w:sz w:val="24"/>
          <w:szCs w:val="24"/>
        </w:rPr>
        <w:t xml:space="preserve"> punkto reikalavimų, nurodomas laikas, iki kada tiekėjas turi pasirašyti pirkimo sutartį.</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841E99">
        <w:rPr>
          <w:rFonts w:ascii="Times New Roman" w:hAnsi="Times New Roman" w:cs="Times New Roman"/>
          <w:sz w:val="24"/>
          <w:szCs w:val="24"/>
        </w:rPr>
        <w:t>4</w:t>
      </w:r>
      <w:r w:rsidRPr="00841E99">
        <w:rPr>
          <w:rFonts w:ascii="Times New Roman" w:hAnsi="Times New Roman" w:cs="Times New Roman"/>
          <w:sz w:val="24"/>
          <w:szCs w:val="24"/>
        </w:rPr>
        <w:t>. Pirkimo sutartis turi būti sudaroma nedelsiant, bet ne anksčiau negu pasibaigė viešųjų pirkimų įstatyme nustatytas pirkimo sutarties atidėjimo terminas. Atidėjimo terminas gali būti netaikomas, kai:</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841E99">
        <w:rPr>
          <w:rFonts w:ascii="Times New Roman" w:hAnsi="Times New Roman" w:cs="Times New Roman"/>
          <w:sz w:val="24"/>
          <w:szCs w:val="24"/>
        </w:rPr>
        <w:t>4</w:t>
      </w:r>
      <w:r w:rsidRPr="00841E99">
        <w:rPr>
          <w:rFonts w:ascii="Times New Roman" w:hAnsi="Times New Roman" w:cs="Times New Roman"/>
          <w:sz w:val="24"/>
          <w:szCs w:val="24"/>
        </w:rPr>
        <w:t>.1. Vienintelis suinteresuotas dalyvis yra tas, su kuriuo sudaroma pirkimo sutartis, ir nėra kitų suinteresuotų kandidatų;</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lastRenderedPageBreak/>
        <w:t>9</w:t>
      </w:r>
      <w:r w:rsidR="00841E99">
        <w:rPr>
          <w:rFonts w:ascii="Times New Roman" w:hAnsi="Times New Roman" w:cs="Times New Roman"/>
          <w:sz w:val="24"/>
          <w:szCs w:val="24"/>
        </w:rPr>
        <w:t>4</w:t>
      </w:r>
      <w:r w:rsidRPr="00841E99">
        <w:rPr>
          <w:rFonts w:ascii="Times New Roman" w:hAnsi="Times New Roman" w:cs="Times New Roman"/>
          <w:sz w:val="24"/>
          <w:szCs w:val="24"/>
        </w:rPr>
        <w:t>.2. Kai pirkimo sutartis sudaroma preliminariosios sutarties pagrindu;</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841E99">
        <w:rPr>
          <w:rFonts w:ascii="Times New Roman" w:hAnsi="Times New Roman" w:cs="Times New Roman"/>
          <w:sz w:val="24"/>
          <w:szCs w:val="24"/>
        </w:rPr>
        <w:t>4</w:t>
      </w:r>
      <w:r w:rsidRPr="00841E99">
        <w:rPr>
          <w:rFonts w:ascii="Times New Roman" w:hAnsi="Times New Roman" w:cs="Times New Roman"/>
          <w:sz w:val="24"/>
          <w:szCs w:val="24"/>
        </w:rPr>
        <w:t>.3. Kai supaprastinto pirkim</w:t>
      </w:r>
      <w:r w:rsidR="008E4067">
        <w:rPr>
          <w:rFonts w:ascii="Times New Roman" w:hAnsi="Times New Roman" w:cs="Times New Roman"/>
          <w:sz w:val="24"/>
          <w:szCs w:val="24"/>
        </w:rPr>
        <w:t>o</w:t>
      </w:r>
      <w:r w:rsidR="00F259F7">
        <w:rPr>
          <w:rFonts w:ascii="Times New Roman" w:hAnsi="Times New Roman" w:cs="Times New Roman"/>
          <w:sz w:val="24"/>
          <w:szCs w:val="24"/>
        </w:rPr>
        <w:t xml:space="preserve"> sutarties vertė mažesnė kaip 3000</w:t>
      </w:r>
      <w:r w:rsidR="008E4067">
        <w:rPr>
          <w:rFonts w:ascii="Times New Roman" w:hAnsi="Times New Roman" w:cs="Times New Roman"/>
          <w:sz w:val="24"/>
          <w:szCs w:val="24"/>
        </w:rPr>
        <w:t xml:space="preserve"> eurų</w:t>
      </w:r>
      <w:r w:rsidRPr="00841E99">
        <w:rPr>
          <w:rFonts w:ascii="Times New Roman" w:hAnsi="Times New Roman" w:cs="Times New Roman"/>
          <w:sz w:val="24"/>
          <w:szCs w:val="24"/>
        </w:rPr>
        <w:t xml:space="preserve"> (be PVM) arba kai pirkimo sutartis sudaroma atliekant mažos vertės pirkimą.</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 xml:space="preserve">Viešųjų pirkimų įstatymo 92 straipsnyje nurodytais atvejais, kai Centras informacinį pranešimą skelbia CVP IS, pirkimo sutartis gali būti sudaroma ne anksčiau kaip po 5 darbo dienų nuo informacinio pranešimo paskelbimo dienos. Kai Centras Europos sąjungos oficialiame leidinyje paskelbia pranešimą dėl savanoriško </w:t>
      </w:r>
      <w:proofErr w:type="spellStart"/>
      <w:r w:rsidRPr="00DD00F0">
        <w:rPr>
          <w:rFonts w:ascii="Times New Roman" w:hAnsi="Times New Roman" w:cs="Times New Roman"/>
          <w:color w:val="000000" w:themeColor="text1"/>
          <w:sz w:val="24"/>
          <w:szCs w:val="24"/>
        </w:rPr>
        <w:t>ex</w:t>
      </w:r>
      <w:proofErr w:type="spellEnd"/>
      <w:r w:rsidR="00DD00F0" w:rsidRPr="00DD00F0">
        <w:rPr>
          <w:rFonts w:ascii="Times New Roman" w:hAnsi="Times New Roman" w:cs="Times New Roman"/>
          <w:color w:val="000000" w:themeColor="text1"/>
          <w:sz w:val="24"/>
          <w:szCs w:val="24"/>
        </w:rPr>
        <w:t xml:space="preserve"> </w:t>
      </w:r>
      <w:r w:rsidRPr="00DD00F0">
        <w:rPr>
          <w:rFonts w:ascii="Times New Roman" w:hAnsi="Times New Roman" w:cs="Times New Roman"/>
          <w:color w:val="000000" w:themeColor="text1"/>
          <w:sz w:val="24"/>
          <w:szCs w:val="24"/>
        </w:rPr>
        <w:t xml:space="preserve">ante </w:t>
      </w:r>
      <w:r w:rsidRPr="00841E99">
        <w:rPr>
          <w:rFonts w:ascii="Times New Roman" w:hAnsi="Times New Roman" w:cs="Times New Roman"/>
          <w:sz w:val="24"/>
          <w:szCs w:val="24"/>
        </w:rPr>
        <w:t>skaidrumo, pirkimo sutartis gali būti sudaroma ne anksčiau kaip po 10 dienų nuo šio pranešimo paskelbimo dienos.</w:t>
      </w:r>
    </w:p>
    <w:p w:rsidR="00B636AB" w:rsidRPr="00841E99" w:rsidRDefault="00B636AB" w:rsidP="00112D7F">
      <w:pPr>
        <w:tabs>
          <w:tab w:val="left" w:pos="162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5</w:t>
      </w:r>
      <w:r w:rsidRPr="00841E99">
        <w:rPr>
          <w:rFonts w:ascii="Times New Roman" w:hAnsi="Times New Roman" w:cs="Times New Roman"/>
          <w:sz w:val="24"/>
          <w:szCs w:val="24"/>
        </w:rPr>
        <w:t>.</w:t>
      </w:r>
      <w:r w:rsidRPr="00841E99">
        <w:rPr>
          <w:rFonts w:ascii="Times New Roman" w:hAnsi="Times New Roman" w:cs="Times New Roman"/>
          <w:sz w:val="24"/>
          <w:szCs w:val="24"/>
        </w:rPr>
        <w:tab/>
        <w:t>Tais atvejais, kai pirkimo sutartis sudaroma raštu, o tiekėjas, kuriam buvo pasiūlyta sudaryti pirkimo sutartį, raštu atsisako ją sudaryti, Centras siūlo sudaryti pirkimo sutartį tiekėjui, kurio pasiūlymas pagal patvirtintą pasiūlymų eilę yra pirmas po tiekėjo, atsisakiusio sudaryti pirkimo sutartį. Atsisakymu sudaryti pirkimo sutartį taip pat laikomas bet kuris iš šių atvejų:</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5</w:t>
      </w:r>
      <w:r w:rsidRPr="00841E99">
        <w:rPr>
          <w:rFonts w:ascii="Times New Roman" w:hAnsi="Times New Roman" w:cs="Times New Roman"/>
          <w:sz w:val="24"/>
          <w:szCs w:val="24"/>
        </w:rPr>
        <w:t>.1.</w:t>
      </w:r>
      <w:r w:rsidRPr="00841E99">
        <w:rPr>
          <w:rFonts w:ascii="Times New Roman" w:hAnsi="Times New Roman" w:cs="Times New Roman"/>
          <w:sz w:val="24"/>
          <w:szCs w:val="24"/>
        </w:rPr>
        <w:tab/>
        <w:t>tiekėjas nepateikia pirkimo dokumentuose nustatyto pirkimo sutarties įvykdymo užtikrinimo;</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5</w:t>
      </w:r>
      <w:r w:rsidRPr="00841E99">
        <w:rPr>
          <w:rFonts w:ascii="Times New Roman" w:hAnsi="Times New Roman" w:cs="Times New Roman"/>
          <w:sz w:val="24"/>
          <w:szCs w:val="24"/>
        </w:rPr>
        <w:t>.2.</w:t>
      </w:r>
      <w:r w:rsidRPr="00841E99">
        <w:rPr>
          <w:rFonts w:ascii="Times New Roman" w:hAnsi="Times New Roman" w:cs="Times New Roman"/>
          <w:sz w:val="24"/>
          <w:szCs w:val="24"/>
        </w:rPr>
        <w:tab/>
        <w:t xml:space="preserve">tiekėjas nepasirašo pirkimo sutarties iki Centro nurodyto laiko; </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5</w:t>
      </w:r>
      <w:r w:rsidRPr="00841E99">
        <w:rPr>
          <w:rFonts w:ascii="Times New Roman" w:hAnsi="Times New Roman" w:cs="Times New Roman"/>
          <w:sz w:val="24"/>
          <w:szCs w:val="24"/>
        </w:rPr>
        <w:t>.3.</w:t>
      </w:r>
      <w:r w:rsidRPr="00841E99">
        <w:rPr>
          <w:rFonts w:ascii="Times New Roman" w:hAnsi="Times New Roman" w:cs="Times New Roman"/>
          <w:sz w:val="24"/>
          <w:szCs w:val="24"/>
        </w:rPr>
        <w:tab/>
        <w:t>tiekėjas atsisako sudaryti pirkimo sutartį pirkimo dokumentuose nustatytomis sąlygomis;</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5</w:t>
      </w:r>
      <w:r w:rsidRPr="00841E99">
        <w:rPr>
          <w:rFonts w:ascii="Times New Roman" w:hAnsi="Times New Roman" w:cs="Times New Roman"/>
          <w:sz w:val="24"/>
          <w:szCs w:val="24"/>
        </w:rPr>
        <w:t>.4.</w:t>
      </w:r>
      <w:r w:rsidRPr="00841E99">
        <w:rPr>
          <w:rFonts w:ascii="Times New Roman" w:hAnsi="Times New Roman" w:cs="Times New Roman"/>
          <w:sz w:val="24"/>
          <w:szCs w:val="24"/>
        </w:rPr>
        <w:tab/>
        <w:t>ūkio subjektų grupė, kurios pasiūlymas pripažintas geriausiu, neįgijo Centro reikalaujamos teisinės formos;</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 xml:space="preserve">5.5. </w:t>
      </w:r>
      <w:r w:rsidRPr="00841E99">
        <w:rPr>
          <w:rFonts w:ascii="Times New Roman" w:hAnsi="Times New Roman" w:cs="Times New Roman"/>
          <w:sz w:val="24"/>
          <w:szCs w:val="24"/>
        </w:rPr>
        <w:t xml:space="preserve">tiekėjo pateikta Įstatymo 24 straipsnio 2 dalies 5 punkte nurodyta deklaracija yra melaginga. </w:t>
      </w:r>
    </w:p>
    <w:p w:rsidR="00B636AB" w:rsidRPr="00841E99" w:rsidRDefault="00B636AB" w:rsidP="00112D7F">
      <w:pPr>
        <w:tabs>
          <w:tab w:val="left" w:pos="162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6</w:t>
      </w:r>
      <w:r w:rsidRPr="00841E99">
        <w:rPr>
          <w:rFonts w:ascii="Times New Roman" w:hAnsi="Times New Roman" w:cs="Times New Roman"/>
          <w:sz w:val="24"/>
          <w:szCs w:val="24"/>
        </w:rPr>
        <w:t>.</w:t>
      </w:r>
      <w:r w:rsidRPr="00841E99">
        <w:rPr>
          <w:rFonts w:ascii="Times New Roman" w:hAnsi="Times New Roman" w:cs="Times New Roman"/>
          <w:sz w:val="24"/>
          <w:szCs w:val="24"/>
        </w:rPr>
        <w:tab/>
        <w:t>Sudarant pirkimo sutartį negali būti keičiama: pirkimo dokumentuose nustatytos pirkimo sąlygos laimėjusio tiekėjo pasiūlyme nustatytos sąlygos ir  kaina, derybų protokole ar po derybų pateiktame galutiniame pasiūlyme užfiksuota galutinė derybų kaina.</w:t>
      </w:r>
    </w:p>
    <w:p w:rsidR="00B636AB" w:rsidRPr="00841E99" w:rsidRDefault="00B636AB" w:rsidP="00112D7F">
      <w:pPr>
        <w:tabs>
          <w:tab w:val="left" w:pos="162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w:t>
      </w:r>
      <w:r w:rsidRPr="00841E99">
        <w:rPr>
          <w:rFonts w:ascii="Times New Roman" w:hAnsi="Times New Roman" w:cs="Times New Roman"/>
          <w:sz w:val="24"/>
          <w:szCs w:val="24"/>
        </w:rPr>
        <w:tab/>
        <w:t>Pirkimo sutartis sudaroma raštu, išskyrus atvejus, kai pirkimo sutartis gali būti sudaroma žodžiu. Kai pirkimo sutartis sudaroma raštu, turi būti nustatyta:</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.1.</w:t>
      </w:r>
      <w:r w:rsidRPr="00841E99">
        <w:rPr>
          <w:rFonts w:ascii="Times New Roman" w:hAnsi="Times New Roman" w:cs="Times New Roman"/>
          <w:sz w:val="24"/>
          <w:szCs w:val="24"/>
        </w:rPr>
        <w:tab/>
        <w:t>pirkimo sutarties šalių teisės ir pareigos;</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.2.</w:t>
      </w:r>
      <w:r w:rsidRPr="00841E99">
        <w:rPr>
          <w:rFonts w:ascii="Times New Roman" w:hAnsi="Times New Roman" w:cs="Times New Roman"/>
          <w:sz w:val="24"/>
          <w:szCs w:val="24"/>
        </w:rPr>
        <w:tab/>
        <w:t>perkamos prekės, paslaugos ar darbai, jeigu įmanoma – tikslūs jų kiekiai;</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.3.</w:t>
      </w:r>
      <w:r w:rsidRPr="00841E99">
        <w:rPr>
          <w:rFonts w:ascii="Times New Roman" w:hAnsi="Times New Roman" w:cs="Times New Roman"/>
          <w:sz w:val="24"/>
          <w:szCs w:val="24"/>
        </w:rPr>
        <w:tab/>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.4.</w:t>
      </w:r>
      <w:r w:rsidRPr="00841E99">
        <w:rPr>
          <w:rFonts w:ascii="Times New Roman" w:hAnsi="Times New Roman" w:cs="Times New Roman"/>
          <w:sz w:val="24"/>
          <w:szCs w:val="24"/>
        </w:rPr>
        <w:tab/>
        <w:t>atsiskaitymų ir mokėjimo tvarka;</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.5.</w:t>
      </w:r>
      <w:r w:rsidRPr="00841E99">
        <w:rPr>
          <w:rFonts w:ascii="Times New Roman" w:hAnsi="Times New Roman" w:cs="Times New Roman"/>
          <w:sz w:val="24"/>
          <w:szCs w:val="24"/>
        </w:rPr>
        <w:tab/>
        <w:t>prievolių įvykdymo terminai;</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.6.</w:t>
      </w:r>
      <w:r w:rsidRPr="00841E99">
        <w:rPr>
          <w:rFonts w:ascii="Times New Roman" w:hAnsi="Times New Roman" w:cs="Times New Roman"/>
          <w:sz w:val="24"/>
          <w:szCs w:val="24"/>
        </w:rPr>
        <w:tab/>
        <w:t>prievolių įvykdymo užtikrinimas;</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7.7.</w:t>
      </w:r>
      <w:r w:rsidR="00112D7F">
        <w:rPr>
          <w:rFonts w:ascii="Times New Roman" w:hAnsi="Times New Roman" w:cs="Times New Roman"/>
          <w:sz w:val="24"/>
          <w:szCs w:val="24"/>
        </w:rPr>
        <w:tab/>
      </w:r>
      <w:r w:rsidRPr="00841E99">
        <w:rPr>
          <w:rFonts w:ascii="Times New Roman" w:hAnsi="Times New Roman" w:cs="Times New Roman"/>
          <w:sz w:val="24"/>
          <w:szCs w:val="24"/>
        </w:rPr>
        <w:t>ginčų sprendimo tvarka;</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7.8.</w:t>
      </w:r>
      <w:r w:rsidR="00112D7F">
        <w:rPr>
          <w:rFonts w:ascii="Times New Roman" w:hAnsi="Times New Roman" w:cs="Times New Roman"/>
          <w:sz w:val="24"/>
          <w:szCs w:val="24"/>
        </w:rPr>
        <w:tab/>
      </w:r>
      <w:r w:rsidRPr="00841E99">
        <w:rPr>
          <w:rFonts w:ascii="Times New Roman" w:hAnsi="Times New Roman" w:cs="Times New Roman"/>
          <w:sz w:val="24"/>
          <w:szCs w:val="24"/>
        </w:rPr>
        <w:t>pirkimo sutarties nutraukimo tvarka;</w:t>
      </w:r>
    </w:p>
    <w:p w:rsidR="00B636AB" w:rsidRPr="00841E99" w:rsidRDefault="00B636AB" w:rsidP="00112D7F">
      <w:pPr>
        <w:tabs>
          <w:tab w:val="left" w:pos="180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 xml:space="preserve">7.9. </w:t>
      </w:r>
      <w:r w:rsidRPr="00841E99">
        <w:rPr>
          <w:rFonts w:ascii="Times New Roman" w:hAnsi="Times New Roman" w:cs="Times New Roman"/>
          <w:sz w:val="24"/>
          <w:szCs w:val="24"/>
        </w:rPr>
        <w:t>pirkimo sutarties galiojimas;</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.10. jeigu sudaroma preliminarioji sutartis, – jai būdingos nuostatos;</w:t>
      </w:r>
    </w:p>
    <w:p w:rsidR="00B636AB" w:rsidRPr="00841E99"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7</w:t>
      </w:r>
      <w:r w:rsidRPr="00841E99">
        <w:rPr>
          <w:rFonts w:ascii="Times New Roman" w:hAnsi="Times New Roman" w:cs="Times New Roman"/>
          <w:sz w:val="24"/>
          <w:szCs w:val="24"/>
        </w:rPr>
        <w:t xml:space="preserve">.11. subrangovai, </w:t>
      </w:r>
      <w:proofErr w:type="spellStart"/>
      <w:r w:rsidRPr="00841E99">
        <w:rPr>
          <w:rFonts w:ascii="Times New Roman" w:hAnsi="Times New Roman" w:cs="Times New Roman"/>
          <w:sz w:val="24"/>
          <w:szCs w:val="24"/>
        </w:rPr>
        <w:t>subteikėjai</w:t>
      </w:r>
      <w:proofErr w:type="spellEnd"/>
      <w:r w:rsidRPr="00841E99">
        <w:rPr>
          <w:rFonts w:ascii="Times New Roman" w:hAnsi="Times New Roman" w:cs="Times New Roman"/>
          <w:sz w:val="24"/>
          <w:szCs w:val="24"/>
        </w:rPr>
        <w:t xml:space="preserve"> ir subtiekėjai, jeigu vykdant sutartį jie pasitelkiami, ir jų keitimo tvarka.</w:t>
      </w:r>
    </w:p>
    <w:p w:rsidR="00B636AB" w:rsidRPr="00841E99" w:rsidRDefault="00B636AB" w:rsidP="00112D7F">
      <w:pPr>
        <w:tabs>
          <w:tab w:val="left" w:pos="1620"/>
        </w:tabs>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9</w:t>
      </w:r>
      <w:r w:rsidR="00112D7F">
        <w:rPr>
          <w:rFonts w:ascii="Times New Roman" w:hAnsi="Times New Roman" w:cs="Times New Roman"/>
          <w:sz w:val="24"/>
          <w:szCs w:val="24"/>
        </w:rPr>
        <w:t>8</w:t>
      </w:r>
      <w:r w:rsidRPr="00841E99">
        <w:rPr>
          <w:rFonts w:ascii="Times New Roman" w:hAnsi="Times New Roman" w:cs="Times New Roman"/>
          <w:sz w:val="24"/>
          <w:szCs w:val="24"/>
        </w:rPr>
        <w:t>.</w:t>
      </w:r>
      <w:r w:rsidRPr="00841E99">
        <w:rPr>
          <w:rFonts w:ascii="Times New Roman" w:hAnsi="Times New Roman" w:cs="Times New Roman"/>
          <w:sz w:val="24"/>
          <w:szCs w:val="24"/>
        </w:rPr>
        <w:tab/>
        <w:t>Centras pirkimo dokumentuose gali nustatyti pirkimo sutarties vykdymo sąlygas, susijusias su socialinėmis ir aplinkos apsaugos reikmėmis, jei jos atitinka Europos Bendrijos teisės aktus.</w:t>
      </w:r>
    </w:p>
    <w:p w:rsidR="00B636AB" w:rsidRPr="00841E99" w:rsidRDefault="00112D7F" w:rsidP="00112D7F">
      <w:pPr>
        <w:tabs>
          <w:tab w:val="left" w:pos="1620"/>
        </w:tabs>
        <w:spacing w:after="0"/>
        <w:ind w:firstLine="1260"/>
        <w:jc w:val="both"/>
        <w:rPr>
          <w:rFonts w:ascii="Times New Roman" w:hAnsi="Times New Roman" w:cs="Times New Roman"/>
          <w:sz w:val="24"/>
          <w:szCs w:val="24"/>
        </w:rPr>
      </w:pPr>
      <w:r>
        <w:rPr>
          <w:rFonts w:ascii="Times New Roman" w:hAnsi="Times New Roman" w:cs="Times New Roman"/>
          <w:sz w:val="24"/>
          <w:szCs w:val="24"/>
        </w:rPr>
        <w:lastRenderedPageBreak/>
        <w:t>99</w:t>
      </w:r>
      <w:r w:rsidR="00B636AB" w:rsidRPr="00841E99">
        <w:rPr>
          <w:rFonts w:ascii="Times New Roman" w:hAnsi="Times New Roman" w:cs="Times New Roman"/>
          <w:sz w:val="24"/>
          <w:szCs w:val="24"/>
        </w:rPr>
        <w:t>.</w:t>
      </w:r>
      <w:r w:rsidR="00B636AB" w:rsidRPr="00841E99">
        <w:rPr>
          <w:rFonts w:ascii="Times New Roman" w:hAnsi="Times New Roman" w:cs="Times New Roman"/>
          <w:sz w:val="24"/>
          <w:szCs w:val="24"/>
        </w:rPr>
        <w:tab/>
        <w:t>Pirkimo sutartis gali būti sudaroma žodžiu, kai preki</w:t>
      </w:r>
      <w:r w:rsidR="00E77900">
        <w:rPr>
          <w:rFonts w:ascii="Times New Roman" w:hAnsi="Times New Roman" w:cs="Times New Roman"/>
          <w:sz w:val="24"/>
          <w:szCs w:val="24"/>
        </w:rPr>
        <w:t>ų,</w:t>
      </w:r>
      <w:r w:rsidR="00B636AB" w:rsidRPr="00841E99">
        <w:rPr>
          <w:rFonts w:ascii="Times New Roman" w:hAnsi="Times New Roman" w:cs="Times New Roman"/>
          <w:sz w:val="24"/>
          <w:szCs w:val="24"/>
        </w:rPr>
        <w:t xml:space="preserve"> paslaugų</w:t>
      </w:r>
      <w:r w:rsidR="00E77900">
        <w:rPr>
          <w:rFonts w:ascii="Times New Roman" w:hAnsi="Times New Roman" w:cs="Times New Roman"/>
          <w:sz w:val="24"/>
          <w:szCs w:val="24"/>
        </w:rPr>
        <w:t xml:space="preserve"> ar </w:t>
      </w:r>
      <w:r w:rsidR="00E77900" w:rsidRPr="00F301B2">
        <w:rPr>
          <w:rFonts w:ascii="Times New Roman" w:hAnsi="Times New Roman" w:cs="Times New Roman"/>
          <w:sz w:val="24"/>
          <w:szCs w:val="24"/>
        </w:rPr>
        <w:t>darbų</w:t>
      </w:r>
      <w:r w:rsidR="00B636AB" w:rsidRPr="00841E99">
        <w:rPr>
          <w:rFonts w:ascii="Times New Roman" w:hAnsi="Times New Roman" w:cs="Times New Roman"/>
          <w:sz w:val="24"/>
          <w:szCs w:val="24"/>
        </w:rPr>
        <w:t xml:space="preserve"> pirkimo sutartie</w:t>
      </w:r>
      <w:r w:rsidR="00F259F7">
        <w:rPr>
          <w:rFonts w:ascii="Times New Roman" w:hAnsi="Times New Roman" w:cs="Times New Roman"/>
          <w:sz w:val="24"/>
          <w:szCs w:val="24"/>
        </w:rPr>
        <w:t>s vertė yra mažesnė kaip 3000 eurų</w:t>
      </w:r>
      <w:r w:rsidR="00B636AB" w:rsidRPr="00841E99">
        <w:rPr>
          <w:rFonts w:ascii="Times New Roman" w:hAnsi="Times New Roman" w:cs="Times New Roman"/>
          <w:sz w:val="24"/>
          <w:szCs w:val="24"/>
        </w:rPr>
        <w:t xml:space="preserve"> be PVM. Žodžiu sudarytą sandorį patvirtinančiu dokumentu laikoma sąskaita faktūra arba PVM sąskaita faktūra.</w:t>
      </w:r>
    </w:p>
    <w:p w:rsidR="00B636AB" w:rsidRDefault="00B636AB" w:rsidP="00841E99">
      <w:pPr>
        <w:spacing w:after="0"/>
        <w:ind w:firstLine="1260"/>
        <w:jc w:val="both"/>
        <w:rPr>
          <w:rFonts w:ascii="Times New Roman" w:hAnsi="Times New Roman" w:cs="Times New Roman"/>
          <w:sz w:val="24"/>
          <w:szCs w:val="24"/>
        </w:rPr>
      </w:pPr>
      <w:r w:rsidRPr="00841E99">
        <w:rPr>
          <w:rFonts w:ascii="Times New Roman" w:hAnsi="Times New Roman" w:cs="Times New Roman"/>
          <w:sz w:val="24"/>
          <w:szCs w:val="24"/>
        </w:rPr>
        <w:t>Centras laimėjusio dalyvio pasiūlymą, sudarytą pirkimo sutartį ir pirkimo sutarties pakeitimus, išskyrus informaciją, kurios atskleidimas prieštarautų teisės aktams arba tesėtiems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Centras turi sudaryti galimybę susipažinti su nepaskelbtomis laimėjusio pasiūlymo ar pirkimo sutarties dalimis.</w:t>
      </w:r>
    </w:p>
    <w:p w:rsidR="00044C1A" w:rsidRDefault="00044C1A" w:rsidP="00841E99">
      <w:pPr>
        <w:spacing w:after="0"/>
        <w:ind w:firstLine="1260"/>
        <w:jc w:val="both"/>
        <w:rPr>
          <w:rFonts w:ascii="Times New Roman" w:hAnsi="Times New Roman" w:cs="Times New Roman"/>
          <w:sz w:val="24"/>
          <w:szCs w:val="24"/>
        </w:rPr>
      </w:pPr>
      <w:r>
        <w:rPr>
          <w:rFonts w:ascii="Times New Roman" w:hAnsi="Times New Roman" w:cs="Times New Roman"/>
          <w:sz w:val="24"/>
          <w:szCs w:val="24"/>
        </w:rPr>
        <w:t>Tais atvejais, kai laimėjusio dalyvio pasiūlyme nurodyta, kad visas pasiūlymas yra konfidencialus, Centras, atsižvelgdamas į Viešųjų pirkimų įstatymo bei Lietuvos Respublikos civilinio kodekso nuostatas dėl informacijos konfidencialumo, kreipiasi į laimėjusį dalyvį, prašydamas nurodyti, kokia konkrečiai jo pasiūlymo dalis yra konfidenciali.</w:t>
      </w:r>
    </w:p>
    <w:p w:rsidR="00044C1A" w:rsidRPr="00841E99" w:rsidRDefault="00044C1A" w:rsidP="00841E99">
      <w:pPr>
        <w:spacing w:after="0"/>
        <w:ind w:firstLine="1260"/>
        <w:jc w:val="both"/>
        <w:rPr>
          <w:rFonts w:ascii="Times New Roman" w:hAnsi="Times New Roman" w:cs="Times New Roman"/>
          <w:sz w:val="24"/>
          <w:szCs w:val="24"/>
        </w:rPr>
      </w:pPr>
      <w:r>
        <w:rPr>
          <w:rFonts w:ascii="Times New Roman" w:hAnsi="Times New Roman" w:cs="Times New Roman"/>
          <w:sz w:val="24"/>
          <w:szCs w:val="24"/>
        </w:rPr>
        <w:t>Tais atvejais, kai Centrui kyla abejonių, kad laimėjusio dalyvio pasiūlyme yra informacijos, kurios atskleidimas galėtų turėti neigiamos įtakos teisėtiems tiekėjų interesams bei pažeistų konfidencialios informacijos apsaugą, tačiau tiekėjas minėtos informacijos</w:t>
      </w:r>
      <w:r w:rsidR="00231D1C">
        <w:rPr>
          <w:rFonts w:ascii="Times New Roman" w:hAnsi="Times New Roman" w:cs="Times New Roman"/>
          <w:sz w:val="24"/>
          <w:szCs w:val="24"/>
        </w:rPr>
        <w:t xml:space="preserve"> nenurodė kaip konfidencialios, Centras gali kreiptis į tiekėją, prašydamas patvirtinti, kad visa jo pateikta informacija nėra konfidenciali.</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0</w:t>
      </w:r>
      <w:r w:rsidRPr="00112D7F">
        <w:rPr>
          <w:rFonts w:ascii="Times New Roman" w:hAnsi="Times New Roman" w:cs="Times New Roman"/>
          <w:sz w:val="24"/>
          <w:szCs w:val="24"/>
        </w:rPr>
        <w:t>.</w:t>
      </w:r>
      <w:r w:rsidRPr="00112D7F">
        <w:rPr>
          <w:rFonts w:ascii="Times New Roman" w:hAnsi="Times New Roman" w:cs="Times New Roman"/>
          <w:sz w:val="24"/>
          <w:szCs w:val="24"/>
        </w:rPr>
        <w:tab/>
        <w:t>Centras reikalauja, kad pirkimo sutarčių įvykdymas būtų užtikrintas Lietuvos Respublikos civiliniame kodekse nustatytais prievolių įvykdymo užtikrinimo būdais.</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1</w:t>
      </w:r>
      <w:r w:rsidRPr="00112D7F">
        <w:rPr>
          <w:rFonts w:ascii="Times New Roman" w:hAnsi="Times New Roman" w:cs="Times New Roman"/>
          <w:sz w:val="24"/>
          <w:szCs w:val="24"/>
        </w:rPr>
        <w:t>.</w:t>
      </w:r>
      <w:r w:rsidRPr="00112D7F">
        <w:rPr>
          <w:rFonts w:ascii="Times New Roman" w:hAnsi="Times New Roman" w:cs="Times New Roman"/>
          <w:sz w:val="24"/>
          <w:szCs w:val="24"/>
        </w:rPr>
        <w:tab/>
        <w:t>Pirkimo sutarties sąlygos pirkimo sutarties galiojimo laikotarpiu negali būti keičiamos, išskyrus tokias pirkimo sutarties sąlygas, kurias pakeitus nebūtų pažeisti Įstatyme nustatyti principai bei tikslai, ir tokiems pirkimo sutarties sąlygų pakeitimams yra gautas Viešųjų pirkimų tarnybos sutikimas. Tokių pirkimo sąlygų keitimo aplinkybės negali priklausyti nei nuo Centro, nei nuo tiekėjo – šių aplinkybių atsiradimo pirkimo sutarties šalys negalėjo numatyti pasiūlymo pateikimo, pirkimo sutarties sudarymo metu, aplinkybių negali kontroliuoti ir jų kilimo rizikos neprisiėmė nei viena iš pirkimo sutarties šalių. Negali būti keičiamos esminės sutarties sąlygos, t. y. sąlygos, dėl kurių sutarus laikoma, kad pirkimo sutartis sudaryta. Sutarties sąlygų keitimu, kuriam reikalingas Viešųjų pirkimų tarnybos sutikimas, nelaikoma, kai sutarties sąlygų keitimas aiškiai ir nedviprasmiškai buvo nustatytas sutartyje. Viešųjų pirkimų tarnybos sutikimo nereikalaujama, kai atlikus supaprastintą pirkimą sudarytos pirkimo sutarties vertė yra ma</w:t>
      </w:r>
      <w:r w:rsidR="00044C1A">
        <w:rPr>
          <w:rFonts w:ascii="Times New Roman" w:hAnsi="Times New Roman" w:cs="Times New Roman"/>
          <w:sz w:val="24"/>
          <w:szCs w:val="24"/>
        </w:rPr>
        <w:t>žesnė kaip 3000 eurų</w:t>
      </w:r>
      <w:r w:rsidRPr="00112D7F">
        <w:rPr>
          <w:rFonts w:ascii="Times New Roman" w:hAnsi="Times New Roman" w:cs="Times New Roman"/>
          <w:sz w:val="24"/>
          <w:szCs w:val="24"/>
        </w:rPr>
        <w:t xml:space="preserve"> be PVM arba kai pirkimo sutartis sudaryta atlikus mažos vertės pirkimą. Centras, norėdamas keisti pirkimo sutarties sąlygas, atsižvelgia į Viešojo pirkimo–pardavimo sutarčių sąlygų keitimo rekomendacijas, patvirtintas Tarnybos direktoriaus 2009 m. gegužės 5 d. įsakymu Nr. 1S-43</w:t>
      </w:r>
      <w:r w:rsidR="00E77900">
        <w:rPr>
          <w:rFonts w:ascii="Times New Roman" w:hAnsi="Times New Roman" w:cs="Times New Roman"/>
          <w:sz w:val="24"/>
          <w:szCs w:val="24"/>
        </w:rPr>
        <w:t>.</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2</w:t>
      </w:r>
      <w:r w:rsidRPr="00112D7F">
        <w:rPr>
          <w:rFonts w:ascii="Times New Roman" w:hAnsi="Times New Roman" w:cs="Times New Roman"/>
          <w:sz w:val="24"/>
          <w:szCs w:val="24"/>
        </w:rPr>
        <w:t>.</w:t>
      </w:r>
      <w:r w:rsidRPr="00112D7F">
        <w:rPr>
          <w:rFonts w:ascii="Times New Roman" w:hAnsi="Times New Roman" w:cs="Times New Roman"/>
          <w:sz w:val="24"/>
          <w:szCs w:val="24"/>
        </w:rPr>
        <w:tab/>
        <w:t>Pirkimo sutartis turi būti sudaroma nedelsiant, bet ne anksčiau negu pasibaigė atidėjimo terminas, kuris yra 15 dienų. Atidėjimo terminas gali būti netaikomas:</w:t>
      </w:r>
    </w:p>
    <w:p w:rsidR="00B636AB" w:rsidRPr="00112D7F" w:rsidRDefault="00B636AB" w:rsidP="00112D7F">
      <w:pPr>
        <w:tabs>
          <w:tab w:val="left" w:pos="198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2</w:t>
      </w:r>
      <w:r w:rsidR="00112D7F">
        <w:rPr>
          <w:rFonts w:ascii="Times New Roman" w:hAnsi="Times New Roman" w:cs="Times New Roman"/>
          <w:sz w:val="24"/>
          <w:szCs w:val="24"/>
        </w:rPr>
        <w:t xml:space="preserve">.1. </w:t>
      </w:r>
      <w:r w:rsidRPr="00112D7F">
        <w:rPr>
          <w:rFonts w:ascii="Times New Roman" w:hAnsi="Times New Roman" w:cs="Times New Roman"/>
          <w:sz w:val="24"/>
          <w:szCs w:val="24"/>
        </w:rPr>
        <w:t>kai pagrindinė pirkimo sutartis sudaroma preliminariosios sutarties pagrindu arba taikant dinaminę pirkimo sistemą;</w:t>
      </w:r>
    </w:p>
    <w:p w:rsidR="00B636AB" w:rsidRPr="00112D7F" w:rsidRDefault="00B636AB" w:rsidP="00112D7F">
      <w:pPr>
        <w:tabs>
          <w:tab w:val="left" w:pos="198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2</w:t>
      </w:r>
      <w:r w:rsidR="00112D7F">
        <w:rPr>
          <w:rFonts w:ascii="Times New Roman" w:hAnsi="Times New Roman" w:cs="Times New Roman"/>
          <w:sz w:val="24"/>
          <w:szCs w:val="24"/>
        </w:rPr>
        <w:t xml:space="preserve">.2. </w:t>
      </w:r>
      <w:r w:rsidRPr="00112D7F">
        <w:rPr>
          <w:rFonts w:ascii="Times New Roman" w:hAnsi="Times New Roman" w:cs="Times New Roman"/>
          <w:sz w:val="24"/>
          <w:szCs w:val="24"/>
        </w:rPr>
        <w:t>kai vienintelis suinteresuotas dalyvis yra tas, su kuriuo sudaroma sutartis, ir nėra suinteresuotų kandidatų;</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2</w:t>
      </w:r>
      <w:r w:rsidR="00112D7F">
        <w:rPr>
          <w:rFonts w:ascii="Times New Roman" w:hAnsi="Times New Roman" w:cs="Times New Roman"/>
          <w:sz w:val="24"/>
          <w:szCs w:val="24"/>
        </w:rPr>
        <w:t xml:space="preserve">.3. </w:t>
      </w:r>
      <w:r w:rsidRPr="00112D7F">
        <w:rPr>
          <w:rFonts w:ascii="Times New Roman" w:hAnsi="Times New Roman" w:cs="Times New Roman"/>
          <w:sz w:val="24"/>
          <w:szCs w:val="24"/>
        </w:rPr>
        <w:t>kai pirkimo sutarties</w:t>
      </w:r>
      <w:r w:rsidR="00044C1A">
        <w:rPr>
          <w:rFonts w:ascii="Times New Roman" w:hAnsi="Times New Roman" w:cs="Times New Roman"/>
          <w:sz w:val="24"/>
          <w:szCs w:val="24"/>
        </w:rPr>
        <w:t xml:space="preserve"> vertė mažesnė kaip 3000 eurų</w:t>
      </w:r>
      <w:r w:rsidRPr="00112D7F">
        <w:rPr>
          <w:rFonts w:ascii="Times New Roman" w:hAnsi="Times New Roman" w:cs="Times New Roman"/>
          <w:sz w:val="24"/>
          <w:szCs w:val="24"/>
        </w:rPr>
        <w:t xml:space="preserve"> be PVM.</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3</w:t>
      </w:r>
      <w:r w:rsidRPr="00112D7F">
        <w:rPr>
          <w:rFonts w:ascii="Times New Roman" w:hAnsi="Times New Roman" w:cs="Times New Roman"/>
          <w:sz w:val="24"/>
          <w:szCs w:val="24"/>
        </w:rPr>
        <w:t>.</w:t>
      </w:r>
      <w:r w:rsidRPr="00112D7F">
        <w:rPr>
          <w:rFonts w:ascii="Times New Roman" w:hAnsi="Times New Roman" w:cs="Times New Roman"/>
          <w:sz w:val="24"/>
          <w:szCs w:val="24"/>
        </w:rPr>
        <w:tab/>
        <w:t>Šių Taisyklių nurodytais atvejais, kai Centras informacinį pranešimą skelbia „Valstybės žinių“ priede „Informaciniai pranešimai“ ir CVP IS, pirkimo sutartis gali būti sudaroma ne anksčiau kaip po 5 darbo dienų nuo informacinio pranešimo paskelbimo dienos.</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p>
    <w:p w:rsidR="00B636AB" w:rsidRPr="00112D7F" w:rsidRDefault="00B636AB" w:rsidP="00112D7F">
      <w:pPr>
        <w:spacing w:after="0"/>
        <w:jc w:val="center"/>
        <w:rPr>
          <w:rFonts w:ascii="Times New Roman" w:hAnsi="Times New Roman" w:cs="Times New Roman"/>
          <w:b/>
          <w:sz w:val="24"/>
          <w:szCs w:val="24"/>
        </w:rPr>
      </w:pPr>
      <w:r w:rsidRPr="00112D7F">
        <w:rPr>
          <w:rFonts w:ascii="Times New Roman" w:hAnsi="Times New Roman" w:cs="Times New Roman"/>
          <w:b/>
          <w:sz w:val="24"/>
          <w:szCs w:val="24"/>
        </w:rPr>
        <w:t>XIII. PIRKIMŲ BŪDAI IR JŲ PASIRINKIMO SĄLYGOS</w:t>
      </w:r>
    </w:p>
    <w:p w:rsidR="00B636AB" w:rsidRDefault="00B636AB" w:rsidP="00B636AB">
      <w:pPr>
        <w:spacing w:after="0"/>
        <w:ind w:firstLine="1260"/>
      </w:pP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4</w:t>
      </w:r>
      <w:r w:rsidRPr="00112D7F">
        <w:rPr>
          <w:rFonts w:ascii="Times New Roman" w:hAnsi="Times New Roman" w:cs="Times New Roman"/>
          <w:sz w:val="24"/>
          <w:szCs w:val="24"/>
        </w:rPr>
        <w:t>.</w:t>
      </w:r>
      <w:r w:rsidRPr="00112D7F">
        <w:rPr>
          <w:rFonts w:ascii="Times New Roman" w:hAnsi="Times New Roman" w:cs="Times New Roman"/>
          <w:sz w:val="24"/>
          <w:szCs w:val="24"/>
        </w:rPr>
        <w:tab/>
        <w:t>Supaprastinti pirkimai atliekami tokiais būdais:</w:t>
      </w:r>
    </w:p>
    <w:p w:rsidR="00B636AB" w:rsidRPr="00112D7F" w:rsidRDefault="00B636AB" w:rsidP="00112D7F">
      <w:pPr>
        <w:tabs>
          <w:tab w:val="left" w:pos="198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4</w:t>
      </w:r>
      <w:r w:rsidR="00112D7F">
        <w:rPr>
          <w:rFonts w:ascii="Times New Roman" w:hAnsi="Times New Roman" w:cs="Times New Roman"/>
          <w:sz w:val="24"/>
          <w:szCs w:val="24"/>
        </w:rPr>
        <w:t xml:space="preserve">.1. </w:t>
      </w:r>
      <w:r w:rsidRPr="00112D7F">
        <w:rPr>
          <w:rFonts w:ascii="Times New Roman" w:hAnsi="Times New Roman" w:cs="Times New Roman"/>
          <w:sz w:val="24"/>
          <w:szCs w:val="24"/>
        </w:rPr>
        <w:t>supaprastinto atviro konkurso;</w:t>
      </w:r>
    </w:p>
    <w:p w:rsidR="00B636AB" w:rsidRPr="00112D7F" w:rsidRDefault="00B636AB" w:rsidP="00112D7F">
      <w:pPr>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112D7F" w:rsidRPr="00112D7F">
        <w:rPr>
          <w:rFonts w:ascii="Times New Roman" w:hAnsi="Times New Roman" w:cs="Times New Roman"/>
          <w:sz w:val="24"/>
          <w:szCs w:val="24"/>
        </w:rPr>
        <w:t>4</w:t>
      </w:r>
      <w:r w:rsidRPr="00112D7F">
        <w:rPr>
          <w:rFonts w:ascii="Times New Roman" w:hAnsi="Times New Roman" w:cs="Times New Roman"/>
          <w:sz w:val="24"/>
          <w:szCs w:val="24"/>
        </w:rPr>
        <w:t>.2. supaprastinto riboto konkurso;</w:t>
      </w:r>
    </w:p>
    <w:p w:rsidR="00B636AB" w:rsidRPr="00112D7F" w:rsidRDefault="00112D7F" w:rsidP="00112D7F">
      <w:pPr>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104</w:t>
      </w:r>
      <w:r w:rsidR="00B636AB" w:rsidRPr="00112D7F">
        <w:rPr>
          <w:rFonts w:ascii="Times New Roman" w:hAnsi="Times New Roman" w:cs="Times New Roman"/>
          <w:sz w:val="24"/>
          <w:szCs w:val="24"/>
        </w:rPr>
        <w:t>.3. supaprastintų skelbiamų derybų;</w:t>
      </w:r>
    </w:p>
    <w:p w:rsidR="00B636AB" w:rsidRPr="00112D7F" w:rsidRDefault="00112D7F" w:rsidP="00112D7F">
      <w:pPr>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104</w:t>
      </w:r>
      <w:r w:rsidR="00B636AB" w:rsidRPr="00112D7F">
        <w:rPr>
          <w:rFonts w:ascii="Times New Roman" w:hAnsi="Times New Roman" w:cs="Times New Roman"/>
          <w:sz w:val="24"/>
          <w:szCs w:val="24"/>
        </w:rPr>
        <w:t>.4. supaprastintų neskelbiamų derybų</w:t>
      </w:r>
    </w:p>
    <w:p w:rsidR="00B636AB" w:rsidRPr="00112D7F" w:rsidRDefault="00112D7F" w:rsidP="00112D7F">
      <w:pPr>
        <w:tabs>
          <w:tab w:val="left" w:pos="198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104</w:t>
      </w:r>
      <w:r>
        <w:rPr>
          <w:rFonts w:ascii="Times New Roman" w:hAnsi="Times New Roman" w:cs="Times New Roman"/>
          <w:sz w:val="24"/>
          <w:szCs w:val="24"/>
        </w:rPr>
        <w:t xml:space="preserve">.5. </w:t>
      </w:r>
      <w:r w:rsidR="00B636AB" w:rsidRPr="00112D7F">
        <w:rPr>
          <w:rFonts w:ascii="Times New Roman" w:hAnsi="Times New Roman" w:cs="Times New Roman"/>
          <w:sz w:val="24"/>
          <w:szCs w:val="24"/>
        </w:rPr>
        <w:t>apklausos.</w:t>
      </w:r>
    </w:p>
    <w:p w:rsidR="00B636AB" w:rsidRPr="00112D7F" w:rsidRDefault="00FE7F12" w:rsidP="00112D7F">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105. </w:t>
      </w:r>
      <w:r w:rsidR="00B636AB" w:rsidRPr="00112D7F">
        <w:rPr>
          <w:rFonts w:ascii="Times New Roman" w:hAnsi="Times New Roman" w:cs="Times New Roman"/>
          <w:sz w:val="24"/>
          <w:szCs w:val="24"/>
        </w:rPr>
        <w:t>Centras, atlikdamas supaprastintus pirkimus, vadovaudamasi Viešųjų pirkimų įstatymo II skyriaus 7 skirsnio nuostatomis, taip pat gali taikyti elektronines procedūras – elektroninį aukcioną ir dinaminę pirkimų sistemą. Centras elektroninį aukcioną gali taikyti vykdydamas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636AB" w:rsidRPr="00112D7F" w:rsidRDefault="00FE7F12" w:rsidP="00112D7F">
      <w:pPr>
        <w:spacing w:after="0"/>
        <w:ind w:firstLine="1260"/>
        <w:jc w:val="both"/>
        <w:rPr>
          <w:rFonts w:ascii="Times New Roman" w:hAnsi="Times New Roman" w:cs="Times New Roman"/>
          <w:sz w:val="24"/>
          <w:szCs w:val="24"/>
        </w:rPr>
      </w:pPr>
      <w:r>
        <w:rPr>
          <w:rFonts w:ascii="Times New Roman" w:hAnsi="Times New Roman" w:cs="Times New Roman"/>
          <w:sz w:val="24"/>
          <w:szCs w:val="24"/>
        </w:rPr>
        <w:t xml:space="preserve">106. </w:t>
      </w:r>
      <w:r w:rsidR="00B636AB" w:rsidRPr="00112D7F">
        <w:rPr>
          <w:rFonts w:ascii="Times New Roman" w:hAnsi="Times New Roman" w:cs="Times New Roman"/>
          <w:sz w:val="24"/>
          <w:szCs w:val="24"/>
        </w:rPr>
        <w:t xml:space="preserve">Centras privalo įsigyti prekes, paslaugas ir darbus iš viešosios įstaigos CPO LT, atliekančios centrinės perkančiosios organizacijos funkcijas, elektroninio katalogo </w:t>
      </w:r>
      <w:proofErr w:type="spellStart"/>
      <w:r w:rsidR="00B636AB" w:rsidRPr="00112D7F">
        <w:rPr>
          <w:rFonts w:ascii="Times New Roman" w:hAnsi="Times New Roman" w:cs="Times New Roman"/>
          <w:sz w:val="24"/>
          <w:szCs w:val="24"/>
        </w:rPr>
        <w:t>CPO.ltTM</w:t>
      </w:r>
      <w:proofErr w:type="spellEnd"/>
      <w:r w:rsidR="00B636AB" w:rsidRPr="00112D7F">
        <w:rPr>
          <w:rFonts w:ascii="Times New Roman" w:hAnsi="Times New Roman" w:cs="Times New Roman"/>
          <w:sz w:val="24"/>
          <w:szCs w:val="24"/>
        </w:rPr>
        <w:t xml:space="preserve"> (toliau – elektroninis katalogas), kai elektroniniame kataloge siūlomos prekės, paslaugos ar darbai atitinka Centro poreikius ir Centras negali jų atlikti efektyvesniu būdu racionaliai naudo</w:t>
      </w:r>
      <w:r w:rsidR="00A91769">
        <w:rPr>
          <w:rFonts w:ascii="Times New Roman" w:hAnsi="Times New Roman" w:cs="Times New Roman"/>
          <w:sz w:val="24"/>
          <w:szCs w:val="24"/>
        </w:rPr>
        <w:t>jant</w:t>
      </w:r>
      <w:r w:rsidR="00B636AB" w:rsidRPr="00112D7F">
        <w:rPr>
          <w:rFonts w:ascii="Times New Roman" w:hAnsi="Times New Roman" w:cs="Times New Roman"/>
          <w:sz w:val="24"/>
          <w:szCs w:val="24"/>
        </w:rPr>
        <w:t xml:space="preserve"> tam skirtas lėšas. Komisija ar pirkimų</w:t>
      </w:r>
      <w:r w:rsidR="00B636AB">
        <w:t xml:space="preserve"> </w:t>
      </w:r>
      <w:r w:rsidR="00B636AB" w:rsidRPr="00112D7F">
        <w:rPr>
          <w:rFonts w:ascii="Times New Roman" w:hAnsi="Times New Roman" w:cs="Times New Roman"/>
          <w:sz w:val="24"/>
          <w:szCs w:val="24"/>
        </w:rPr>
        <w:t>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FE7F12">
        <w:rPr>
          <w:rFonts w:ascii="Times New Roman" w:hAnsi="Times New Roman" w:cs="Times New Roman"/>
          <w:sz w:val="24"/>
          <w:szCs w:val="24"/>
        </w:rPr>
        <w:t>7</w:t>
      </w:r>
      <w:r w:rsidRPr="00112D7F">
        <w:rPr>
          <w:rFonts w:ascii="Times New Roman" w:hAnsi="Times New Roman" w:cs="Times New Roman"/>
          <w:sz w:val="24"/>
          <w:szCs w:val="24"/>
        </w:rPr>
        <w:t>.</w:t>
      </w:r>
      <w:r w:rsidRPr="00112D7F">
        <w:rPr>
          <w:rFonts w:ascii="Times New Roman" w:hAnsi="Times New Roman" w:cs="Times New Roman"/>
          <w:sz w:val="24"/>
          <w:szCs w:val="24"/>
        </w:rPr>
        <w:tab/>
        <w:t>Pirkimas supaprastinto atviro, supaprastinto riboto konkurso ar supaprastintų skelbiamų derybų būdu gali būti atliktas visais atvejais, tinkamai apie jį paskelbus.</w:t>
      </w:r>
    </w:p>
    <w:p w:rsidR="00B636AB" w:rsidRPr="00112D7F" w:rsidRDefault="00B636AB" w:rsidP="00B636AB">
      <w:pPr>
        <w:spacing w:after="0"/>
        <w:ind w:firstLine="1260"/>
        <w:rPr>
          <w:rFonts w:ascii="Times New Roman" w:hAnsi="Times New Roman" w:cs="Times New Roman"/>
          <w:sz w:val="24"/>
          <w:szCs w:val="24"/>
        </w:rPr>
      </w:pPr>
    </w:p>
    <w:p w:rsidR="00B636AB" w:rsidRPr="00112D7F" w:rsidRDefault="00B636AB" w:rsidP="00112D7F">
      <w:pPr>
        <w:spacing w:after="0"/>
        <w:jc w:val="center"/>
        <w:rPr>
          <w:rFonts w:ascii="Times New Roman" w:hAnsi="Times New Roman" w:cs="Times New Roman"/>
          <w:b/>
          <w:sz w:val="24"/>
          <w:szCs w:val="24"/>
        </w:rPr>
      </w:pPr>
      <w:r w:rsidRPr="00112D7F">
        <w:rPr>
          <w:rFonts w:ascii="Times New Roman" w:hAnsi="Times New Roman" w:cs="Times New Roman"/>
          <w:b/>
          <w:sz w:val="24"/>
          <w:szCs w:val="24"/>
        </w:rPr>
        <w:t>XIV. SUPAPRASTINTAS ATVIRAS KONKURSAS</w:t>
      </w:r>
    </w:p>
    <w:p w:rsidR="00B636AB" w:rsidRDefault="00B636AB" w:rsidP="00B636AB">
      <w:pPr>
        <w:spacing w:after="0"/>
        <w:ind w:firstLine="1260"/>
      </w:pPr>
    </w:p>
    <w:p w:rsidR="00B636AB" w:rsidRPr="00112D7F" w:rsidRDefault="00FE7F12" w:rsidP="00112D7F">
      <w:pPr>
        <w:tabs>
          <w:tab w:val="left" w:pos="1800"/>
        </w:tabs>
        <w:spacing w:after="0"/>
        <w:ind w:firstLine="1260"/>
        <w:jc w:val="both"/>
        <w:rPr>
          <w:rFonts w:ascii="Times New Roman" w:hAnsi="Times New Roman" w:cs="Times New Roman"/>
          <w:sz w:val="24"/>
          <w:szCs w:val="24"/>
        </w:rPr>
      </w:pPr>
      <w:r>
        <w:rPr>
          <w:rFonts w:ascii="Times New Roman" w:hAnsi="Times New Roman" w:cs="Times New Roman"/>
          <w:sz w:val="24"/>
          <w:szCs w:val="24"/>
        </w:rPr>
        <w:t>108</w:t>
      </w:r>
      <w:r w:rsidR="00B636AB" w:rsidRPr="00112D7F">
        <w:rPr>
          <w:rFonts w:ascii="Times New Roman" w:hAnsi="Times New Roman" w:cs="Times New Roman"/>
          <w:sz w:val="24"/>
          <w:szCs w:val="24"/>
        </w:rPr>
        <w:t>.</w:t>
      </w:r>
      <w:r w:rsidR="00B636AB" w:rsidRPr="00112D7F">
        <w:rPr>
          <w:rFonts w:ascii="Times New Roman" w:hAnsi="Times New Roman" w:cs="Times New Roman"/>
          <w:sz w:val="24"/>
          <w:szCs w:val="24"/>
        </w:rPr>
        <w:tab/>
        <w:t xml:space="preserve">Vykdant supaprastintą atvirą konkursą, dalyvių skaičius neribojamas. </w:t>
      </w:r>
      <w:r w:rsidR="00A91769">
        <w:rPr>
          <w:rFonts w:ascii="Times New Roman" w:hAnsi="Times New Roman" w:cs="Times New Roman"/>
          <w:sz w:val="24"/>
          <w:szCs w:val="24"/>
        </w:rPr>
        <w:t>A</w:t>
      </w:r>
      <w:r w:rsidR="00B636AB" w:rsidRPr="00112D7F">
        <w:rPr>
          <w:rFonts w:ascii="Times New Roman" w:hAnsi="Times New Roman" w:cs="Times New Roman"/>
          <w:sz w:val="24"/>
          <w:szCs w:val="24"/>
        </w:rPr>
        <w:t>pie pirkimą skelbiama Įstatyme ir  šios</w:t>
      </w:r>
      <w:r w:rsidR="00A91769">
        <w:rPr>
          <w:rFonts w:ascii="Times New Roman" w:hAnsi="Times New Roman" w:cs="Times New Roman"/>
          <w:sz w:val="24"/>
          <w:szCs w:val="24"/>
        </w:rPr>
        <w:t>e taisyklėse nustatyta tvarka. S</w:t>
      </w:r>
      <w:r w:rsidR="00B636AB" w:rsidRPr="00112D7F">
        <w:rPr>
          <w:rFonts w:ascii="Times New Roman" w:hAnsi="Times New Roman" w:cs="Times New Roman"/>
          <w:sz w:val="24"/>
          <w:szCs w:val="24"/>
        </w:rPr>
        <w:t>upaprastintas atviras konkursas laikomas įvykusiu, jeigu yra bent vienas neatmestas pasiūlymas.</w:t>
      </w:r>
    </w:p>
    <w:p w:rsidR="00B636AB" w:rsidRPr="00112D7F" w:rsidRDefault="00112D7F"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10</w:t>
      </w:r>
      <w:r w:rsidR="00FE7F12">
        <w:rPr>
          <w:rFonts w:ascii="Times New Roman" w:hAnsi="Times New Roman" w:cs="Times New Roman"/>
          <w:sz w:val="24"/>
          <w:szCs w:val="24"/>
        </w:rPr>
        <w:t>9</w:t>
      </w:r>
      <w:r w:rsidR="00B636AB" w:rsidRPr="00112D7F">
        <w:rPr>
          <w:rFonts w:ascii="Times New Roman" w:hAnsi="Times New Roman" w:cs="Times New Roman"/>
          <w:sz w:val="24"/>
          <w:szCs w:val="24"/>
        </w:rPr>
        <w:t>.</w:t>
      </w:r>
      <w:r w:rsidR="00B636AB" w:rsidRPr="00112D7F">
        <w:rPr>
          <w:rFonts w:ascii="Times New Roman" w:hAnsi="Times New Roman" w:cs="Times New Roman"/>
          <w:sz w:val="24"/>
          <w:szCs w:val="24"/>
        </w:rPr>
        <w:tab/>
        <w:t>Supaprastintame atvirame konkurse derybos tarp Centro ir dalyvių yra draudžiamos.</w:t>
      </w:r>
    </w:p>
    <w:p w:rsidR="00B636AB" w:rsidRPr="00112D7F" w:rsidRDefault="00112D7F" w:rsidP="00112D7F">
      <w:pPr>
        <w:tabs>
          <w:tab w:val="left" w:pos="1800"/>
        </w:tabs>
        <w:spacing w:after="0"/>
        <w:ind w:firstLine="1260"/>
        <w:jc w:val="both"/>
        <w:rPr>
          <w:rFonts w:ascii="Times New Roman" w:hAnsi="Times New Roman" w:cs="Times New Roman"/>
          <w:sz w:val="24"/>
          <w:szCs w:val="24"/>
        </w:rPr>
      </w:pPr>
      <w:r w:rsidRPr="00112D7F">
        <w:rPr>
          <w:rFonts w:ascii="Times New Roman" w:hAnsi="Times New Roman" w:cs="Times New Roman"/>
          <w:sz w:val="24"/>
          <w:szCs w:val="24"/>
        </w:rPr>
        <w:t>1</w:t>
      </w:r>
      <w:r w:rsidR="00FE7F12">
        <w:rPr>
          <w:rFonts w:ascii="Times New Roman" w:hAnsi="Times New Roman" w:cs="Times New Roman"/>
          <w:sz w:val="24"/>
          <w:szCs w:val="24"/>
        </w:rPr>
        <w:t>10</w:t>
      </w:r>
      <w:r w:rsidR="00B636AB" w:rsidRPr="00112D7F">
        <w:rPr>
          <w:rFonts w:ascii="Times New Roman" w:hAnsi="Times New Roman" w:cs="Times New Roman"/>
          <w:sz w:val="24"/>
          <w:szCs w:val="24"/>
        </w:rPr>
        <w:t>.</w:t>
      </w:r>
      <w:r w:rsidR="00B636AB" w:rsidRPr="00112D7F">
        <w:rPr>
          <w:rFonts w:ascii="Times New Roman" w:hAnsi="Times New Roman" w:cs="Times New Roman"/>
          <w:sz w:val="24"/>
          <w:szCs w:val="24"/>
        </w:rPr>
        <w:tab/>
        <w:t xml:space="preserve"> Pasiūlymų pateikimo terminas negali būti trumpesnis negu 7 darbo dienos nuo skelbimo apie pirkimą paskelbimo  CVP IS.</w:t>
      </w:r>
    </w:p>
    <w:p w:rsidR="00B636AB" w:rsidRPr="00112D7F" w:rsidRDefault="00FE7F12" w:rsidP="00112D7F">
      <w:pPr>
        <w:tabs>
          <w:tab w:val="left" w:pos="1800"/>
        </w:tabs>
        <w:spacing w:after="0"/>
        <w:ind w:firstLine="1260"/>
        <w:jc w:val="both"/>
        <w:rPr>
          <w:rFonts w:ascii="Times New Roman" w:hAnsi="Times New Roman" w:cs="Times New Roman"/>
          <w:sz w:val="24"/>
          <w:szCs w:val="24"/>
        </w:rPr>
      </w:pPr>
      <w:r>
        <w:rPr>
          <w:rFonts w:ascii="Times New Roman" w:hAnsi="Times New Roman" w:cs="Times New Roman"/>
          <w:sz w:val="24"/>
          <w:szCs w:val="24"/>
        </w:rPr>
        <w:t>111</w:t>
      </w:r>
      <w:r w:rsidR="00B636AB" w:rsidRPr="00112D7F">
        <w:rPr>
          <w:rFonts w:ascii="Times New Roman" w:hAnsi="Times New Roman" w:cs="Times New Roman"/>
          <w:sz w:val="24"/>
          <w:szCs w:val="24"/>
        </w:rPr>
        <w:t>.</w:t>
      </w:r>
      <w:r w:rsidR="00B636AB" w:rsidRPr="00112D7F">
        <w:rPr>
          <w:rFonts w:ascii="Times New Roman" w:hAnsi="Times New Roman" w:cs="Times New Roman"/>
          <w:sz w:val="24"/>
          <w:szCs w:val="24"/>
        </w:rPr>
        <w:tab/>
        <w:t xml:space="preserve">Jei supaprastinto atviro konkurso metu bus vykdomas elektroninis aukcionas, apie tai nurodoma skelbime apie pirkimą. </w:t>
      </w:r>
    </w:p>
    <w:p w:rsidR="00B636AB" w:rsidRPr="00112D7F" w:rsidRDefault="00B636AB" w:rsidP="00112D7F">
      <w:pPr>
        <w:tabs>
          <w:tab w:val="left" w:pos="1800"/>
        </w:tabs>
        <w:spacing w:after="0"/>
        <w:ind w:firstLine="1260"/>
        <w:jc w:val="both"/>
        <w:rPr>
          <w:rFonts w:ascii="Times New Roman" w:hAnsi="Times New Roman" w:cs="Times New Roman"/>
          <w:sz w:val="24"/>
          <w:szCs w:val="24"/>
        </w:rPr>
      </w:pPr>
    </w:p>
    <w:p w:rsidR="00B636AB" w:rsidRPr="00112D7F" w:rsidRDefault="00B636AB" w:rsidP="00112D7F">
      <w:pPr>
        <w:spacing w:after="0"/>
        <w:jc w:val="center"/>
        <w:rPr>
          <w:rFonts w:ascii="Times New Roman" w:hAnsi="Times New Roman" w:cs="Times New Roman"/>
          <w:b/>
          <w:sz w:val="24"/>
          <w:szCs w:val="24"/>
        </w:rPr>
      </w:pPr>
      <w:r w:rsidRPr="00112D7F">
        <w:rPr>
          <w:rFonts w:ascii="Times New Roman" w:hAnsi="Times New Roman" w:cs="Times New Roman"/>
          <w:b/>
          <w:sz w:val="24"/>
          <w:szCs w:val="24"/>
        </w:rPr>
        <w:t>XV. SUPAPRASTINTAS RIBOTAS KONKURSAS</w:t>
      </w:r>
    </w:p>
    <w:p w:rsidR="00B636AB" w:rsidRDefault="00B636AB" w:rsidP="00B636AB">
      <w:pPr>
        <w:spacing w:after="0"/>
        <w:ind w:firstLine="1260"/>
      </w:pP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2</w:t>
      </w:r>
      <w:r w:rsidRPr="005C1D06">
        <w:rPr>
          <w:rFonts w:ascii="Times New Roman" w:hAnsi="Times New Roman" w:cs="Times New Roman"/>
          <w:sz w:val="24"/>
          <w:szCs w:val="24"/>
        </w:rPr>
        <w:t xml:space="preserve">. Centras supaprastintą ribotą konkursą vykdo etapais: </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2</w:t>
      </w:r>
      <w:r w:rsidRPr="005C1D06">
        <w:rPr>
          <w:rFonts w:ascii="Times New Roman" w:hAnsi="Times New Roman" w:cs="Times New Roman"/>
          <w:sz w:val="24"/>
          <w:szCs w:val="24"/>
        </w:rPr>
        <w:t>.1. Viešųjų pirkimų įstatyme ir Taisyklėse nustatyta tvarka skelbia apie supaprastintą pirkimą ir vadovaudamasis paskelbtais kvalifikacijos kriterijais, atrenka tuos kandidatus, kurie bus kviečiami pateikti pasiūlymus;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2</w:t>
      </w:r>
      <w:r w:rsidRPr="005C1D06">
        <w:rPr>
          <w:rFonts w:ascii="Times New Roman" w:hAnsi="Times New Roman" w:cs="Times New Roman"/>
          <w:sz w:val="24"/>
          <w:szCs w:val="24"/>
        </w:rPr>
        <w:t>.2. Vadovaudamasis pirkimo dokumentuose nustatytomis sąlygomis, nagrinėja, vertina ir palygina pakviestų dalyvių pateiktus pasiūlymus.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3</w:t>
      </w:r>
      <w:r w:rsidRPr="005C1D06">
        <w:rPr>
          <w:rFonts w:ascii="Times New Roman" w:hAnsi="Times New Roman" w:cs="Times New Roman"/>
          <w:sz w:val="24"/>
          <w:szCs w:val="24"/>
        </w:rPr>
        <w:t>. Supaprastintame ribotame konkurse derybos tarp Centro ir tiekėjų draudžiamos.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lastRenderedPageBreak/>
        <w:t>11</w:t>
      </w:r>
      <w:r w:rsidR="00FE7F12">
        <w:rPr>
          <w:rFonts w:ascii="Times New Roman" w:hAnsi="Times New Roman" w:cs="Times New Roman"/>
          <w:sz w:val="24"/>
          <w:szCs w:val="24"/>
        </w:rPr>
        <w:t>4</w:t>
      </w:r>
      <w:r w:rsidRPr="005C1D06">
        <w:rPr>
          <w:rFonts w:ascii="Times New Roman" w:hAnsi="Times New Roman" w:cs="Times New Roman"/>
          <w:sz w:val="24"/>
          <w:szCs w:val="24"/>
        </w:rPr>
        <w:t>. Paraiškų dalyvauti pirkime pateikimo terminas negali būti trumpesnis kaip 7 darbo dienos nuo skelbimo apie supaprastintą pirkimą paskelbimo CVP IS.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5</w:t>
      </w:r>
      <w:r w:rsidRPr="005C1D06">
        <w:rPr>
          <w:rFonts w:ascii="Times New Roman" w:hAnsi="Times New Roman" w:cs="Times New Roman"/>
          <w:sz w:val="24"/>
          <w:szCs w:val="24"/>
        </w:rPr>
        <w:t>. Pasiūlymų pateikimo terminas negali būti trumpesnis kaip 7 darbo dienos nuo kvietimų pateikti pasiūlymus išsiuntimo tiekėjams dienos.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6</w:t>
      </w:r>
      <w:r w:rsidRPr="005C1D06">
        <w:rPr>
          <w:rFonts w:ascii="Times New Roman" w:hAnsi="Times New Roman" w:cs="Times New Roman"/>
          <w:sz w:val="24"/>
          <w:szCs w:val="24"/>
        </w:rPr>
        <w:t>. Centras skelbime apie pirkimą nustato, kiek mažiausiai kandidatų bus pakviesta pateikti pasiūlymus ir kokie yra kandidatų kvalifikacinės atrankos kriterijai ir tvarka. Kviečiamų kandidatų skaičius negali būti mažesnis kaip 3.</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7</w:t>
      </w:r>
      <w:r w:rsidRPr="005C1D06">
        <w:rPr>
          <w:rFonts w:ascii="Times New Roman" w:hAnsi="Times New Roman" w:cs="Times New Roman"/>
          <w:sz w:val="24"/>
          <w:szCs w:val="24"/>
        </w:rPr>
        <w:t>. Centras, nustatydamas atrenkamų kandidatų skaičių, kvalifikacinės atrankos kriterijus ir tvarką, privalo laikytis šių reikalavimų:</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7</w:t>
      </w:r>
      <w:r w:rsidRPr="005C1D06">
        <w:rPr>
          <w:rFonts w:ascii="Times New Roman" w:hAnsi="Times New Roman" w:cs="Times New Roman"/>
          <w:sz w:val="24"/>
          <w:szCs w:val="24"/>
        </w:rPr>
        <w:t>.1. Turi būti užtikrinta reali konkurencija, kvalifikacinės atrankos kriterijai turi būti aiškūs ir nediskriminuojantys;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7</w:t>
      </w:r>
      <w:r w:rsidRPr="005C1D06">
        <w:rPr>
          <w:rFonts w:ascii="Times New Roman" w:hAnsi="Times New Roman" w:cs="Times New Roman"/>
          <w:sz w:val="24"/>
          <w:szCs w:val="24"/>
        </w:rPr>
        <w:t>.2. Kvalifikacinės atrankos kriterijai turi būti nustatyti Viešųjų pirkimų įstatymo 35–38 straipsnių pagrindu.</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8</w:t>
      </w:r>
      <w:r w:rsidRPr="005C1D06">
        <w:rPr>
          <w:rFonts w:ascii="Times New Roman" w:hAnsi="Times New Roman" w:cs="Times New Roman"/>
          <w:sz w:val="24"/>
          <w:szCs w:val="24"/>
        </w:rPr>
        <w:t>. Kvalifikacinė atranka turi būti atliekama tik iš tų kandidatų, kurie atitinka Centro nustatytus minimalius kvalifikacijos reikalavimus.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11</w:t>
      </w:r>
      <w:r w:rsidR="00FE7F12">
        <w:rPr>
          <w:rFonts w:ascii="Times New Roman" w:hAnsi="Times New Roman" w:cs="Times New Roman"/>
          <w:sz w:val="24"/>
          <w:szCs w:val="24"/>
        </w:rPr>
        <w:t>9</w:t>
      </w:r>
      <w:r w:rsidRPr="005C1D06">
        <w:rPr>
          <w:rFonts w:ascii="Times New Roman" w:hAnsi="Times New Roman" w:cs="Times New Roman"/>
          <w:sz w:val="24"/>
          <w:szCs w:val="24"/>
        </w:rPr>
        <w:t>. Pateikti pasiūlymus turi būti pakviesta ne mažiau kandidatų, negu Centro nustatytas mažiausias kviečiamų kandidatų skaičius. Jeigu minimalius kvalifikacijos reikalavimus atitinka mažiau kandidatų, negu nustatytas mažiausias kviečiamų kandidatų skaičius, Centras pateikti pasiūlymus kviečia visus kandidatus, kurie atitinka keliamus minimalius kvalifikacijos reikalavimus.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w:t>
      </w:r>
      <w:r w:rsidR="00FE7F12">
        <w:rPr>
          <w:rFonts w:ascii="Times New Roman" w:hAnsi="Times New Roman" w:cs="Times New Roman"/>
          <w:sz w:val="24"/>
          <w:szCs w:val="24"/>
        </w:rPr>
        <w:t>20</w:t>
      </w:r>
      <w:r w:rsidRPr="005C1D06">
        <w:rPr>
          <w:rFonts w:ascii="Times New Roman" w:hAnsi="Times New Roman" w:cs="Times New Roman"/>
          <w:sz w:val="24"/>
          <w:szCs w:val="24"/>
        </w:rPr>
        <w:t>. Konkurso metu Centras negali kviesti dalyvauti pirkime kitų, paraiškų nepateikusių, tiekėjų arba kandidatų, kurie neatitinka minimalių kvalifikacijos reikalavimų.</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w:t>
      </w:r>
      <w:r w:rsidR="00FE7F12">
        <w:rPr>
          <w:rFonts w:ascii="Times New Roman" w:hAnsi="Times New Roman" w:cs="Times New Roman"/>
          <w:sz w:val="24"/>
          <w:szCs w:val="24"/>
        </w:rPr>
        <w:t>21</w:t>
      </w:r>
      <w:r w:rsidRPr="005C1D06">
        <w:rPr>
          <w:rFonts w:ascii="Times New Roman" w:hAnsi="Times New Roman" w:cs="Times New Roman"/>
          <w:sz w:val="24"/>
          <w:szCs w:val="24"/>
        </w:rPr>
        <w:t xml:space="preserve">. Jei supaprastinto riboto konkurso metu bus vykdomas elektroninis aukcionas, apie tai nurodoma skelbime apie supaprastintą pirkimą. </w:t>
      </w:r>
    </w:p>
    <w:p w:rsidR="00B636AB" w:rsidRDefault="00B636AB" w:rsidP="00B636AB">
      <w:pPr>
        <w:spacing w:after="0"/>
        <w:ind w:firstLine="1260"/>
      </w:pPr>
    </w:p>
    <w:p w:rsidR="00B636AB" w:rsidRPr="005C1D06" w:rsidRDefault="00B636AB" w:rsidP="005C1D06">
      <w:pPr>
        <w:spacing w:after="0"/>
        <w:jc w:val="center"/>
        <w:rPr>
          <w:rFonts w:ascii="Times New Roman" w:hAnsi="Times New Roman" w:cs="Times New Roman"/>
          <w:b/>
          <w:sz w:val="24"/>
          <w:szCs w:val="24"/>
        </w:rPr>
      </w:pPr>
      <w:r w:rsidRPr="005C1D06">
        <w:rPr>
          <w:rFonts w:ascii="Times New Roman" w:hAnsi="Times New Roman" w:cs="Times New Roman"/>
          <w:b/>
          <w:sz w:val="24"/>
          <w:szCs w:val="24"/>
        </w:rPr>
        <w:t>XVI. SUPAPRASTINTOS SKELBIAMOS DERYBOS</w:t>
      </w:r>
    </w:p>
    <w:p w:rsidR="00B636AB" w:rsidRDefault="00B636AB" w:rsidP="00B636AB">
      <w:pPr>
        <w:spacing w:after="0"/>
        <w:ind w:firstLine="1260"/>
      </w:pP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2</w:t>
      </w:r>
      <w:r w:rsidRPr="005C1D06">
        <w:rPr>
          <w:rFonts w:ascii="Times New Roman" w:hAnsi="Times New Roman" w:cs="Times New Roman"/>
          <w:sz w:val="24"/>
          <w:szCs w:val="24"/>
        </w:rPr>
        <w:t>. Vykdant supaprastintas skelbiamas derybas, apie supaprastintą pirkimą skelbiama viešųjų pirkimų įstatyme ir taisyklėse nustatyta tvarka. Derybos laikomos įvykusiomis, jei yra bent vienas neatmestas pasiūlymas.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3</w:t>
      </w:r>
      <w:r w:rsidRPr="005C1D06">
        <w:rPr>
          <w:rFonts w:ascii="Times New Roman" w:hAnsi="Times New Roman" w:cs="Times New Roman"/>
          <w:sz w:val="24"/>
          <w:szCs w:val="24"/>
        </w:rPr>
        <w:t>. Supaprastintos skelbiamos derybos gali būti vykdomos: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3</w:t>
      </w:r>
      <w:r w:rsidRPr="005C1D06">
        <w:rPr>
          <w:rFonts w:ascii="Times New Roman" w:hAnsi="Times New Roman" w:cs="Times New Roman"/>
          <w:sz w:val="24"/>
          <w:szCs w:val="24"/>
        </w:rPr>
        <w:t>.1. Skelbime apie pirkimą, atliekamą skelbiamų derybų būdu, kviečiant suinteresuotus tiekėjus pateikti pasiūlymus;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3</w:t>
      </w:r>
      <w:r w:rsidRPr="005C1D06">
        <w:rPr>
          <w:rFonts w:ascii="Times New Roman" w:hAnsi="Times New Roman" w:cs="Times New Roman"/>
          <w:sz w:val="24"/>
          <w:szCs w:val="24"/>
        </w:rPr>
        <w:t>.2. Skelbime apie pirkimą, atliekamą skelbiamų derybų būdu, kviečiant suinteresuotus tiekėjus teikti paraiškas dalyvauti pirkime ir ribojant kandidatų, teiksiančių pasiūlymus, skaičių.</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4</w:t>
      </w:r>
      <w:r w:rsidRPr="005C1D06">
        <w:rPr>
          <w:rFonts w:ascii="Times New Roman" w:hAnsi="Times New Roman" w:cs="Times New Roman"/>
          <w:sz w:val="24"/>
          <w:szCs w:val="24"/>
        </w:rPr>
        <w:t>. Kai ribojamas kandidatų skaičius, vykdoma kvalifikacinė atranka, kaip nustatyta taisyklių XV skyriuje. Mažiausias skelbime apie supaprastintą pirkimą nurodomas kandidatų, kurie bus kviečiami derėtis, skaičius negali būti mažesnis kaip 3. Pateikti pasiūlymus turi būti pakviesta ne mažiau kandidatų, negu Centro nustatytas mažiausias kviečiamų kandidatų skaičius. Jeigu minimalius kvalifikacijos reikalavimus atitinka mažiau kandidatų, negu nustatytas mažiausias kviečiamų kandidatų skaičius, Centras pateikti pasiūlymus kviečia visus kandidatus, kurie atitinka keliamus minimalius kvalifikacijos reikalavimus. Vykdydama pirkimą, Centras negali kviesti dalyvauti pirkime kitų, paraiškų nepateikusių, tiekėjų arba kandidatų, kurie neatitinka minimalių kvalifikacijos reikalavimų. Paraiškų ir pasiūlymų pateikimo terminas negali būti trumpesnis kaip 7 darbo dienos nuo skelbimo paskelbimo apie supaprastintą pirkimą CVP IS.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lastRenderedPageBreak/>
        <w:t>12</w:t>
      </w:r>
      <w:r w:rsidR="00FE7F12">
        <w:rPr>
          <w:rFonts w:ascii="Times New Roman" w:hAnsi="Times New Roman" w:cs="Times New Roman"/>
          <w:sz w:val="24"/>
          <w:szCs w:val="24"/>
        </w:rPr>
        <w:t>5</w:t>
      </w:r>
      <w:r w:rsidRPr="005C1D06">
        <w:rPr>
          <w:rFonts w:ascii="Times New Roman" w:hAnsi="Times New Roman" w:cs="Times New Roman"/>
          <w:sz w:val="24"/>
          <w:szCs w:val="24"/>
        </w:rPr>
        <w:t>. Jei kandidatų skaičius neribojamas, pasiūlymus pateikti kviečiami visi tiekėjai atitikę kvalifikacijos reikalavimus. Pasiūlymų pateikimo terminas negali būti trumpesnis nei 7 darbo dienos nuo skelbimo apie pirkimą paskelbimo CVP IS.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6</w:t>
      </w:r>
      <w:r w:rsidRPr="005C1D06">
        <w:rPr>
          <w:rFonts w:ascii="Times New Roman" w:hAnsi="Times New Roman" w:cs="Times New Roman"/>
          <w:sz w:val="24"/>
          <w:szCs w:val="24"/>
        </w:rPr>
        <w:t>. Centras derybas vykdo tokiais etapais: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6</w:t>
      </w:r>
      <w:r w:rsidRPr="005C1D06">
        <w:rPr>
          <w:rFonts w:ascii="Times New Roman" w:hAnsi="Times New Roman" w:cs="Times New Roman"/>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6</w:t>
      </w:r>
      <w:r w:rsidRPr="005C1D06">
        <w:rPr>
          <w:rFonts w:ascii="Times New Roman" w:hAnsi="Times New Roman" w:cs="Times New Roman"/>
          <w:sz w:val="24"/>
          <w:szCs w:val="24"/>
        </w:rPr>
        <w:t xml:space="preserve">.2. Centras susipažįsta su pirminiais pasiūlymais ir minimalius kvalifikacijos reikalavimus atitinkančius dalyvius (kai vykdoma kvalifikacinė atranka, – visus pirminius pasiūlymus pateikusius dalyvius) kviečia derėtis; </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6</w:t>
      </w:r>
      <w:r w:rsidRPr="005C1D06">
        <w:rPr>
          <w:rFonts w:ascii="Times New Roman" w:hAnsi="Times New Roman" w:cs="Times New Roman"/>
          <w:sz w:val="24"/>
          <w:szCs w:val="24"/>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6</w:t>
      </w:r>
      <w:r w:rsidRPr="005C1D06">
        <w:rPr>
          <w:rFonts w:ascii="Times New Roman" w:hAnsi="Times New Roman" w:cs="Times New Roman"/>
          <w:sz w:val="24"/>
          <w:szCs w:val="24"/>
        </w:rPr>
        <w:t xml:space="preserve">.4. Vadovaujantis pirkimo dokumentuose nustatyta pasiūlymų vertinimo tvarka ir kriterijais, pagal derybų rezultatus, užfiksuotus pasiūlymuose ir derybų protokoluose, nustatomas geriausias pasiūlymas. </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7</w:t>
      </w:r>
      <w:r w:rsidRPr="005C1D06">
        <w:rPr>
          <w:rFonts w:ascii="Times New Roman" w:hAnsi="Times New Roman" w:cs="Times New Roman"/>
          <w:sz w:val="24"/>
          <w:szCs w:val="24"/>
        </w:rPr>
        <w:t>. Derybų metu turi būti laikomasi šių reikalavimų:</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7</w:t>
      </w:r>
      <w:r w:rsidRPr="005C1D06">
        <w:rPr>
          <w:rFonts w:ascii="Times New Roman" w:hAnsi="Times New Roman" w:cs="Times New Roman"/>
          <w:sz w:val="24"/>
          <w:szCs w:val="24"/>
        </w:rPr>
        <w:t>.1. Tretiesiems asmenims Centras negali atskleisti jokios iš tiekėjo gautos informacijos be jo sutikimo, taip pat tiekėjas negali būti informuojamas apie susitarimus, pasiektus su kitais tiekėjais;</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7</w:t>
      </w:r>
      <w:r w:rsidRPr="005C1D06">
        <w:rPr>
          <w:rFonts w:ascii="Times New Roman" w:hAnsi="Times New Roman" w:cs="Times New Roman"/>
          <w:sz w:val="24"/>
          <w:szCs w:val="24"/>
        </w:rPr>
        <w:t>.2. Visiems dalyviams turi būti taikomi vienodi reikalavimai, suteikiamos vienodos galimybės ir pateikiama vienoda informacija. Teikdama informaciją, Centras neturi diskriminuoti vienų tiekėjų kitų naudai;</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7</w:t>
      </w:r>
      <w:r w:rsidRPr="005C1D06">
        <w:rPr>
          <w:rFonts w:ascii="Times New Roman" w:hAnsi="Times New Roman" w:cs="Times New Roman"/>
          <w:sz w:val="24"/>
          <w:szCs w:val="24"/>
        </w:rPr>
        <w:t>.3. Tiekėjai kviečiami derėtis pagal pasiūlymų pateikimo eiliškumą;</w:t>
      </w:r>
    </w:p>
    <w:p w:rsidR="00B636AB" w:rsidRPr="005C1D06" w:rsidRDefault="00B636AB" w:rsidP="005C1D06">
      <w:pPr>
        <w:spacing w:after="0"/>
        <w:ind w:firstLine="1260"/>
        <w:jc w:val="both"/>
        <w:rPr>
          <w:rFonts w:ascii="Times New Roman" w:hAnsi="Times New Roman" w:cs="Times New Roman"/>
          <w:sz w:val="24"/>
          <w:szCs w:val="24"/>
        </w:rPr>
      </w:pPr>
      <w:r w:rsidRPr="005C1D06">
        <w:rPr>
          <w:rFonts w:ascii="Times New Roman" w:hAnsi="Times New Roman" w:cs="Times New Roman"/>
          <w:sz w:val="24"/>
          <w:szCs w:val="24"/>
        </w:rPr>
        <w:t>12</w:t>
      </w:r>
      <w:r w:rsidR="00FE7F12">
        <w:rPr>
          <w:rFonts w:ascii="Times New Roman" w:hAnsi="Times New Roman" w:cs="Times New Roman"/>
          <w:sz w:val="24"/>
          <w:szCs w:val="24"/>
        </w:rPr>
        <w:t>7</w:t>
      </w:r>
      <w:r w:rsidRPr="005C1D06">
        <w:rPr>
          <w:rFonts w:ascii="Times New Roman" w:hAnsi="Times New Roman" w:cs="Times New Roman"/>
          <w:sz w:val="24"/>
          <w:szCs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B636AB" w:rsidRDefault="00B636AB" w:rsidP="00B636AB">
      <w:pPr>
        <w:spacing w:after="0"/>
        <w:ind w:firstLine="1260"/>
      </w:pPr>
    </w:p>
    <w:p w:rsidR="00B636AB" w:rsidRPr="005C1D06" w:rsidRDefault="00B636AB" w:rsidP="005C1D06">
      <w:pPr>
        <w:spacing w:after="0"/>
        <w:jc w:val="center"/>
        <w:rPr>
          <w:rFonts w:ascii="Times New Roman" w:hAnsi="Times New Roman" w:cs="Times New Roman"/>
          <w:b/>
          <w:sz w:val="24"/>
          <w:szCs w:val="24"/>
        </w:rPr>
      </w:pPr>
      <w:r w:rsidRPr="005C1D06">
        <w:rPr>
          <w:rFonts w:ascii="Times New Roman" w:hAnsi="Times New Roman" w:cs="Times New Roman"/>
          <w:b/>
          <w:sz w:val="24"/>
          <w:szCs w:val="24"/>
        </w:rPr>
        <w:t>XVII. SUPAPRASTINTOS NESKELBIAMOS DERYBOS</w:t>
      </w:r>
    </w:p>
    <w:p w:rsidR="00B636AB" w:rsidRDefault="00B636AB" w:rsidP="00B636AB">
      <w:pPr>
        <w:spacing w:after="0"/>
        <w:ind w:firstLine="1260"/>
      </w:pP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 Pirkimas supaprastintų neskelbiamų derybų būdu gali būti vykdomas, esant bent vienai iš šių sąlygų: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.1. Pirkimas, apie kurį buvo skelbta, neįvyko, nes nebuvo gauta paraiškų ar pasiūlymų;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.2. Atliekant pirkimą, apie kurį buvo skelbta, visi gauti pasiūlymai neatitiko pirkimo dokumentų reikalavimų arba buvo pasiūlytos per didelės Centrui nepriimtinos kainos, o pirkimo sąlygos iš esmės nekeičiamos ir į neskelbiamas supaprastintas derybas kviečiami visi pasiūlymus pateikę tiekėjai, atitinkantys Centro nustatytus minimalius kvalifikacijos reikalavimus;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.3. Dėl įvykių, kurių Centras negalėjo iš anksto numatyti, būtina skubiai įsigyti reikalingų prekių, paslaugų ar darbų. Aplinkybės, kuriomis grindžiama ypatinga skuba, negali priklausyti nuo Centro;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lastRenderedPageBreak/>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.5. Kai Centras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.6. Perkamos licencijos naudotis bibliotekiniais dokumentais ar duomenų (informacinėmis) bazėmis; </w:t>
      </w:r>
    </w:p>
    <w:p w:rsidR="00B636AB" w:rsidRPr="00FE7F12" w:rsidRDefault="00B636AB" w:rsidP="00FE7F12">
      <w:pPr>
        <w:spacing w:after="0"/>
        <w:ind w:firstLine="1260"/>
        <w:jc w:val="both"/>
        <w:rPr>
          <w:rFonts w:ascii="Times New Roman" w:hAnsi="Times New Roman" w:cs="Times New Roman"/>
          <w:sz w:val="24"/>
          <w:szCs w:val="24"/>
        </w:rPr>
      </w:pPr>
      <w:r w:rsidRPr="00FE7F12">
        <w:rPr>
          <w:rFonts w:ascii="Times New Roman" w:hAnsi="Times New Roman" w:cs="Times New Roman"/>
          <w:sz w:val="24"/>
          <w:szCs w:val="24"/>
        </w:rPr>
        <w:t>12</w:t>
      </w:r>
      <w:r w:rsidR="00FE7F12" w:rsidRPr="00FE7F12">
        <w:rPr>
          <w:rFonts w:ascii="Times New Roman" w:hAnsi="Times New Roman" w:cs="Times New Roman"/>
          <w:sz w:val="24"/>
          <w:szCs w:val="24"/>
        </w:rPr>
        <w:t>8</w:t>
      </w:r>
      <w:r w:rsidRPr="00FE7F12">
        <w:rPr>
          <w:rFonts w:ascii="Times New Roman" w:hAnsi="Times New Roman" w:cs="Times New Roman"/>
          <w:sz w:val="24"/>
          <w:szCs w:val="24"/>
        </w:rPr>
        <w:t xml:space="preserve">.7.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12</w:t>
      </w:r>
      <w:r w:rsidR="000F44F0" w:rsidRPr="000F44F0">
        <w:rPr>
          <w:rFonts w:ascii="Times New Roman" w:hAnsi="Times New Roman" w:cs="Times New Roman"/>
          <w:sz w:val="24"/>
          <w:szCs w:val="24"/>
        </w:rPr>
        <w:t>8</w:t>
      </w:r>
      <w:r w:rsidRPr="000F44F0">
        <w:rPr>
          <w:rFonts w:ascii="Times New Roman" w:hAnsi="Times New Roman" w:cs="Times New Roman"/>
          <w:sz w:val="24"/>
          <w:szCs w:val="24"/>
        </w:rPr>
        <w:t>.8.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12</w:t>
      </w:r>
      <w:r w:rsidR="000F44F0" w:rsidRPr="000F44F0">
        <w:rPr>
          <w:rFonts w:ascii="Times New Roman" w:hAnsi="Times New Roman" w:cs="Times New Roman"/>
          <w:sz w:val="24"/>
          <w:szCs w:val="24"/>
        </w:rPr>
        <w:t>9</w:t>
      </w:r>
      <w:r w:rsidRPr="000F44F0">
        <w:rPr>
          <w:rFonts w:ascii="Times New Roman" w:hAnsi="Times New Roman" w:cs="Times New Roman"/>
          <w:sz w:val="24"/>
          <w:szCs w:val="24"/>
        </w:rPr>
        <w:t xml:space="preserve">. Vykdant supaprastintas neskelbiamas derybas, kreipiamasi į tiekėjus, prašant pateikti pasiūlymus pagal Centro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w:t>
      </w:r>
      <w:r w:rsidR="000F44F0" w:rsidRPr="000F44F0">
        <w:rPr>
          <w:rFonts w:ascii="Times New Roman" w:hAnsi="Times New Roman" w:cs="Times New Roman"/>
          <w:sz w:val="24"/>
          <w:szCs w:val="24"/>
        </w:rPr>
        <w:t>30</w:t>
      </w:r>
      <w:r w:rsidRPr="000F44F0">
        <w:rPr>
          <w:rFonts w:ascii="Times New Roman" w:hAnsi="Times New Roman" w:cs="Times New Roman"/>
          <w:sz w:val="24"/>
          <w:szCs w:val="24"/>
        </w:rPr>
        <w:t xml:space="preserve">. Supaprastintų neskelbiamų derybų metu deramasi dėl tiekėjo pasiūlymo sąlygų. Derybų metu turi būti laikomasi šių reikalavimų: </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131</w:t>
      </w:r>
      <w:r w:rsidR="00B636AB" w:rsidRPr="000F44F0">
        <w:rPr>
          <w:rFonts w:ascii="Times New Roman" w:hAnsi="Times New Roman" w:cs="Times New Roman"/>
          <w:sz w:val="24"/>
          <w:szCs w:val="24"/>
        </w:rPr>
        <w:t xml:space="preserve">. Tretiesiems asmenims Centras negali atskleisti jokios iš tiekėjo gautos informacijos be jo sutikimo, taip pat tiekėjas negali būti informuojamas apie susitarimus, pasiektus su kitais tiekėjais;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w:t>
      </w:r>
      <w:r w:rsidR="000F44F0" w:rsidRPr="000F44F0">
        <w:rPr>
          <w:rFonts w:ascii="Times New Roman" w:hAnsi="Times New Roman" w:cs="Times New Roman"/>
          <w:sz w:val="24"/>
          <w:szCs w:val="24"/>
        </w:rPr>
        <w:t>2</w:t>
      </w:r>
      <w:r w:rsidRPr="000F44F0">
        <w:rPr>
          <w:rFonts w:ascii="Times New Roman" w:hAnsi="Times New Roman" w:cs="Times New Roman"/>
          <w:sz w:val="24"/>
          <w:szCs w:val="24"/>
        </w:rPr>
        <w:t xml:space="preserve">. Visiems dalyviams turi būti taikomi vienodi reikalavimai, suteikiamos vienodos galimybės ir pateikiama vienoda informacija. Teikdama informaciją Centras neturi diskriminuoti vienų tiekėjų kitų naudai;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w:t>
      </w:r>
      <w:r w:rsidR="000F44F0" w:rsidRPr="000F44F0">
        <w:rPr>
          <w:rFonts w:ascii="Times New Roman" w:hAnsi="Times New Roman" w:cs="Times New Roman"/>
          <w:sz w:val="24"/>
          <w:szCs w:val="24"/>
        </w:rPr>
        <w:t>3</w:t>
      </w:r>
      <w:r w:rsidRPr="000F44F0">
        <w:rPr>
          <w:rFonts w:ascii="Times New Roman" w:hAnsi="Times New Roman" w:cs="Times New Roman"/>
          <w:sz w:val="24"/>
          <w:szCs w:val="24"/>
        </w:rPr>
        <w:t xml:space="preserve">. Tiekėjai kviečiami derėtis pagal pasiūlymų pateikimo eiliškumą (pirmas kviečiamas anksčiausiai pasiūlymą pateikęs tiekėjas);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w:t>
      </w:r>
      <w:r w:rsidR="000F44F0" w:rsidRPr="000F44F0">
        <w:rPr>
          <w:rFonts w:ascii="Times New Roman" w:hAnsi="Times New Roman" w:cs="Times New Roman"/>
          <w:sz w:val="24"/>
          <w:szCs w:val="24"/>
        </w:rPr>
        <w:t>4</w:t>
      </w:r>
      <w:r w:rsidRPr="000F44F0">
        <w:rPr>
          <w:rFonts w:ascii="Times New Roman" w:hAnsi="Times New Roman" w:cs="Times New Roman"/>
          <w:sz w:val="24"/>
          <w:szCs w:val="24"/>
        </w:rPr>
        <w:t xml:space="preserve">.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w:t>
      </w:r>
      <w:r w:rsidR="000F44F0" w:rsidRPr="000F44F0">
        <w:rPr>
          <w:rFonts w:ascii="Times New Roman" w:hAnsi="Times New Roman" w:cs="Times New Roman"/>
          <w:sz w:val="24"/>
          <w:szCs w:val="24"/>
        </w:rPr>
        <w:t>5</w:t>
      </w:r>
      <w:r w:rsidRPr="000F44F0">
        <w:rPr>
          <w:rFonts w:ascii="Times New Roman" w:hAnsi="Times New Roman" w:cs="Times New Roman"/>
          <w:sz w:val="24"/>
          <w:szCs w:val="24"/>
        </w:rPr>
        <w:t xml:space="preserve">. Pabaigus derybas, Centras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lastRenderedPageBreak/>
        <w:t>13</w:t>
      </w:r>
      <w:r w:rsidR="000F44F0" w:rsidRPr="000F44F0">
        <w:rPr>
          <w:rFonts w:ascii="Times New Roman" w:hAnsi="Times New Roman" w:cs="Times New Roman"/>
          <w:sz w:val="24"/>
          <w:szCs w:val="24"/>
        </w:rPr>
        <w:t>6</w:t>
      </w:r>
      <w:r w:rsidRPr="000F44F0">
        <w:rPr>
          <w:rFonts w:ascii="Times New Roman" w:hAnsi="Times New Roman" w:cs="Times New Roman"/>
          <w:sz w:val="24"/>
          <w:szCs w:val="24"/>
        </w:rPr>
        <w:t xml:space="preserve">. Centras, pirkdama supaprastintų neskelbiamų derybų būdu, pirkimo dokumentuose pateikia </w:t>
      </w:r>
      <w:r w:rsidR="00A969D7">
        <w:rPr>
          <w:rFonts w:ascii="Times New Roman" w:hAnsi="Times New Roman" w:cs="Times New Roman"/>
          <w:sz w:val="24"/>
          <w:szCs w:val="24"/>
        </w:rPr>
        <w:t>31</w:t>
      </w:r>
      <w:r w:rsidRPr="000F44F0">
        <w:rPr>
          <w:rFonts w:ascii="Times New Roman" w:hAnsi="Times New Roman" w:cs="Times New Roman"/>
          <w:sz w:val="24"/>
          <w:szCs w:val="24"/>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w:t>
      </w:r>
      <w:proofErr w:type="spellStart"/>
      <w:r w:rsidRPr="000F44F0">
        <w:rPr>
          <w:rFonts w:ascii="Times New Roman" w:hAnsi="Times New Roman" w:cs="Times New Roman"/>
          <w:sz w:val="24"/>
          <w:szCs w:val="24"/>
        </w:rPr>
        <w:t>pataisymais</w:t>
      </w:r>
      <w:proofErr w:type="spellEnd"/>
      <w:r w:rsidRPr="000F44F0">
        <w:rPr>
          <w:rFonts w:ascii="Times New Roman" w:hAnsi="Times New Roman" w:cs="Times New Roman"/>
          <w:sz w:val="24"/>
          <w:szCs w:val="24"/>
        </w:rPr>
        <w:t xml:space="preserve"> (pvz.: terminai, pasiūlymų pateikimo būdas, derybų eiga). </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137</w:t>
      </w:r>
      <w:r w:rsidR="00B636AB" w:rsidRPr="000F44F0">
        <w:rPr>
          <w:rFonts w:ascii="Times New Roman" w:hAnsi="Times New Roman" w:cs="Times New Roman"/>
          <w:sz w:val="24"/>
          <w:szCs w:val="24"/>
        </w:rPr>
        <w:t xml:space="preserve">. Galutiniai pasiūlymai pateikiami CVP IS priemonėmis ar vokuose. </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138</w:t>
      </w:r>
      <w:r w:rsidR="00B636AB" w:rsidRPr="000F44F0">
        <w:rPr>
          <w:rFonts w:ascii="Times New Roman" w:hAnsi="Times New Roman" w:cs="Times New Roman"/>
          <w:sz w:val="24"/>
          <w:szCs w:val="24"/>
        </w:rPr>
        <w:t xml:space="preserve">. Derybų atveju vokų su galutinėmis tiekėjų siūlomomis kainomis ir galutiniais techniniais duomenimis atplėšimo procedūroje turi teisę dalyvauti visi derybose dalyvavę tiekėjai arba jų atstovai. </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139</w:t>
      </w:r>
      <w:r w:rsidR="00B636AB" w:rsidRPr="000F44F0">
        <w:rPr>
          <w:rFonts w:ascii="Times New Roman" w:hAnsi="Times New Roman" w:cs="Times New Roman"/>
          <w:sz w:val="24"/>
          <w:szCs w:val="24"/>
        </w:rPr>
        <w:t>. Vykdant supaprastintas neskelbiamas derybas pasiūlymų dalyvauti pirkime pateikimo terminas turi būti proporcingas pirkimo dokumentuose nustatytiems kvalifikacijos reikalavimams ir</w:t>
      </w:r>
      <w:r w:rsidR="00B636AB">
        <w:t xml:space="preserve"> </w:t>
      </w:r>
      <w:r w:rsidR="00B636AB" w:rsidRPr="000F44F0">
        <w:rPr>
          <w:rFonts w:ascii="Times New Roman" w:hAnsi="Times New Roman" w:cs="Times New Roman"/>
          <w:sz w:val="24"/>
          <w:szCs w:val="24"/>
        </w:rPr>
        <w:t xml:space="preserve">protingas, kad rūpestingas ir atidus tiekėjas galėtų išnagrinėti pirkimo dokumentus bei parengti ir pateikti paraišką bei negali būti trumpesnis kaip 3 darbo dienos nuo kvietimo išsiuntimo dienos. </w:t>
      </w:r>
    </w:p>
    <w:p w:rsidR="00B636AB" w:rsidRPr="000F44F0" w:rsidRDefault="00B636AB" w:rsidP="00B636AB">
      <w:pPr>
        <w:spacing w:after="0"/>
        <w:ind w:firstLine="1260"/>
        <w:rPr>
          <w:rFonts w:ascii="Times New Roman" w:hAnsi="Times New Roman" w:cs="Times New Roman"/>
          <w:sz w:val="24"/>
          <w:szCs w:val="24"/>
        </w:rPr>
      </w:pPr>
    </w:p>
    <w:p w:rsidR="00B636AB" w:rsidRPr="000F44F0" w:rsidRDefault="00B636AB" w:rsidP="000F44F0">
      <w:pPr>
        <w:spacing w:after="0"/>
        <w:jc w:val="center"/>
        <w:rPr>
          <w:rFonts w:ascii="Times New Roman" w:hAnsi="Times New Roman" w:cs="Times New Roman"/>
          <w:b/>
          <w:sz w:val="24"/>
          <w:szCs w:val="24"/>
        </w:rPr>
      </w:pPr>
      <w:r w:rsidRPr="000F44F0">
        <w:rPr>
          <w:rFonts w:ascii="Times New Roman" w:hAnsi="Times New Roman" w:cs="Times New Roman"/>
          <w:b/>
          <w:sz w:val="24"/>
          <w:szCs w:val="24"/>
        </w:rPr>
        <w:t>XVIII. APKLAUSA</w:t>
      </w:r>
    </w:p>
    <w:p w:rsidR="00B636AB" w:rsidRDefault="00B636AB" w:rsidP="00B636AB">
      <w:pPr>
        <w:spacing w:after="0"/>
        <w:ind w:firstLine="1260"/>
      </w:pP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B636AB" w:rsidRPr="000F44F0">
        <w:rPr>
          <w:rFonts w:ascii="Times New Roman" w:hAnsi="Times New Roman" w:cs="Times New Roman"/>
          <w:sz w:val="24"/>
          <w:szCs w:val="24"/>
        </w:rPr>
        <w:t>. Apklausos būdu pirkimas gali būti atliekamas Taisyklėse nustatytais atvejais ir pagal Viešųjų pirkimų įstatymą apie supaprastintą pirkimą neprivaloma skelbti</w:t>
      </w:r>
      <w:r w:rsidR="00A969D7">
        <w:rPr>
          <w:rFonts w:ascii="Times New Roman" w:hAnsi="Times New Roman" w:cs="Times New Roman"/>
          <w:sz w:val="24"/>
          <w:szCs w:val="24"/>
        </w:rPr>
        <w:t xml:space="preserve"> kai</w:t>
      </w:r>
      <w:r w:rsidR="00B636AB" w:rsidRPr="000F44F0">
        <w:rPr>
          <w:rFonts w:ascii="Times New Roman" w:hAnsi="Times New Roman" w:cs="Times New Roman"/>
          <w:sz w:val="24"/>
          <w:szCs w:val="24"/>
        </w:rPr>
        <w:t xml:space="preserve">: </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B636AB" w:rsidRPr="000F44F0">
        <w:rPr>
          <w:rFonts w:ascii="Times New Roman" w:hAnsi="Times New Roman" w:cs="Times New Roman"/>
          <w:sz w:val="24"/>
          <w:szCs w:val="24"/>
        </w:rPr>
        <w:t>.1. pirkimas, apie kurį buvo skelbta, neįvyko, nes nebuvo gauta paraiškų ar pasiūlymų;</w:t>
      </w:r>
    </w:p>
    <w:p w:rsidR="00B636AB"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B636AB" w:rsidRPr="000F44F0">
        <w:rPr>
          <w:rFonts w:ascii="Times New Roman" w:hAnsi="Times New Roman" w:cs="Times New Roman"/>
          <w:sz w:val="24"/>
          <w:szCs w:val="24"/>
        </w:rPr>
        <w:t>.2. dėl įvykių, kurių Centras negalėjo iš anksto numatyti, būtina skubiai įsigyti reikalingų prekių, paslaugų ar darbų. Aplinkybės, kuriomis grindžiama ypatinga skuba, negali priklausyti nuo Centro;</w:t>
      </w:r>
    </w:p>
    <w:p w:rsidR="00FD3203" w:rsidRPr="000F44F0" w:rsidRDefault="00FD3203" w:rsidP="000F44F0">
      <w:pPr>
        <w:spacing w:after="0"/>
        <w:ind w:firstLine="1260"/>
        <w:jc w:val="both"/>
        <w:rPr>
          <w:rFonts w:ascii="Times New Roman" w:hAnsi="Times New Roman" w:cs="Times New Roman"/>
          <w:sz w:val="24"/>
          <w:szCs w:val="24"/>
        </w:rPr>
      </w:pPr>
      <w:r>
        <w:rPr>
          <w:rFonts w:ascii="Times New Roman" w:hAnsi="Times New Roman" w:cs="Times New Roman"/>
          <w:sz w:val="24"/>
          <w:szCs w:val="24"/>
        </w:rPr>
        <w:t>140.3. atliekant pirkimą, apie kurį buvo skelbta, visi gauti pasiūlymai neatitiko pirkimo dokumentų reikalavimų arba buvo pasiūlytos per didelės Centrui nepriimtinos kainos</w:t>
      </w:r>
      <w:r w:rsidR="00CA0262">
        <w:rPr>
          <w:rFonts w:ascii="Times New Roman" w:hAnsi="Times New Roman" w:cs="Times New Roman"/>
          <w:sz w:val="24"/>
          <w:szCs w:val="24"/>
        </w:rPr>
        <w:t>, o pirkimo sąlygos iš esmės nekeičiamos ir į neskelbiamą pirkimą kviečiami visi pasiūlymus pateikę teikėjai, atitinkantys Centro numatytus minimalius reikalavimus;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.4. a</w:t>
      </w:r>
      <w:r w:rsidR="00B636AB" w:rsidRPr="000F44F0">
        <w:rPr>
          <w:rFonts w:ascii="Times New Roman" w:hAnsi="Times New Roman" w:cs="Times New Roman"/>
          <w:sz w:val="24"/>
          <w:szCs w:val="24"/>
        </w:rPr>
        <w:t>tliekami mažos vertės pirkimai esant bent vienai iš šių sąlygų:</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B636AB" w:rsidRPr="000F44F0">
        <w:rPr>
          <w:rFonts w:ascii="Times New Roman" w:hAnsi="Times New Roman" w:cs="Times New Roman"/>
          <w:sz w:val="24"/>
          <w:szCs w:val="24"/>
        </w:rPr>
        <w:t>.</w:t>
      </w:r>
      <w:r w:rsidR="00CA0262">
        <w:rPr>
          <w:rFonts w:ascii="Times New Roman" w:hAnsi="Times New Roman" w:cs="Times New Roman"/>
          <w:sz w:val="24"/>
          <w:szCs w:val="24"/>
        </w:rPr>
        <w:t>4.1. b</w:t>
      </w:r>
      <w:r w:rsidR="00B636AB" w:rsidRPr="000F44F0">
        <w:rPr>
          <w:rFonts w:ascii="Times New Roman" w:hAnsi="Times New Roman" w:cs="Times New Roman"/>
          <w:sz w:val="24"/>
          <w:szCs w:val="24"/>
        </w:rPr>
        <w:t>ūtina skubiai įsigyti prekių, paslaugų ar darbų;</w:t>
      </w:r>
    </w:p>
    <w:p w:rsidR="00F301B2"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 xml:space="preserve">.4.2. </w:t>
      </w:r>
      <w:r w:rsidR="00CA0262" w:rsidRPr="00F301B2">
        <w:rPr>
          <w:rFonts w:ascii="Times New Roman" w:hAnsi="Times New Roman" w:cs="Times New Roman"/>
          <w:sz w:val="24"/>
          <w:szCs w:val="24"/>
        </w:rPr>
        <w:t>p</w:t>
      </w:r>
      <w:r w:rsidR="00B636AB" w:rsidRPr="00F301B2">
        <w:rPr>
          <w:rFonts w:ascii="Times New Roman" w:hAnsi="Times New Roman" w:cs="Times New Roman"/>
          <w:sz w:val="24"/>
          <w:szCs w:val="24"/>
        </w:rPr>
        <w:t>rekių, paslaugų numatomos sudaryti pirk</w:t>
      </w:r>
      <w:r w:rsidR="00CA0262" w:rsidRPr="00F301B2">
        <w:rPr>
          <w:rFonts w:ascii="Times New Roman" w:hAnsi="Times New Roman" w:cs="Times New Roman"/>
          <w:sz w:val="24"/>
          <w:szCs w:val="24"/>
        </w:rPr>
        <w:t>i</w:t>
      </w:r>
      <w:r w:rsidR="00163ACB" w:rsidRPr="00F301B2">
        <w:rPr>
          <w:rFonts w:ascii="Times New Roman" w:hAnsi="Times New Roman" w:cs="Times New Roman"/>
          <w:sz w:val="24"/>
          <w:szCs w:val="24"/>
        </w:rPr>
        <w:t>mo sutarties vertė neviršija 232</w:t>
      </w:r>
      <w:r w:rsidR="00CA0262" w:rsidRPr="00F301B2">
        <w:rPr>
          <w:rFonts w:ascii="Times New Roman" w:hAnsi="Times New Roman" w:cs="Times New Roman"/>
          <w:sz w:val="24"/>
          <w:szCs w:val="24"/>
        </w:rPr>
        <w:t>00</w:t>
      </w:r>
      <w:r w:rsidR="00B636AB" w:rsidRPr="00F301B2">
        <w:rPr>
          <w:rFonts w:ascii="Times New Roman" w:hAnsi="Times New Roman" w:cs="Times New Roman"/>
          <w:sz w:val="24"/>
          <w:szCs w:val="24"/>
        </w:rPr>
        <w:t xml:space="preserve"> </w:t>
      </w:r>
      <w:r w:rsidR="00F915A8" w:rsidRPr="00F301B2">
        <w:rPr>
          <w:rFonts w:ascii="Times New Roman" w:hAnsi="Times New Roman" w:cs="Times New Roman"/>
          <w:sz w:val="24"/>
          <w:szCs w:val="24"/>
        </w:rPr>
        <w:t>eurų</w:t>
      </w:r>
      <w:r w:rsidR="00B636AB" w:rsidRPr="00F301B2">
        <w:rPr>
          <w:rFonts w:ascii="Times New Roman" w:hAnsi="Times New Roman" w:cs="Times New Roman"/>
          <w:sz w:val="24"/>
          <w:szCs w:val="24"/>
        </w:rPr>
        <w:t xml:space="preserve"> be PVM arba darbų sudaromos pirkimo suta</w:t>
      </w:r>
      <w:r w:rsidR="00CA0262" w:rsidRPr="00F301B2">
        <w:rPr>
          <w:rFonts w:ascii="Times New Roman" w:hAnsi="Times New Roman" w:cs="Times New Roman"/>
          <w:sz w:val="24"/>
          <w:szCs w:val="24"/>
        </w:rPr>
        <w:t>rties vertė ne</w:t>
      </w:r>
      <w:r w:rsidR="00163ACB" w:rsidRPr="00F301B2">
        <w:rPr>
          <w:rFonts w:ascii="Times New Roman" w:hAnsi="Times New Roman" w:cs="Times New Roman"/>
          <w:sz w:val="24"/>
          <w:szCs w:val="24"/>
        </w:rPr>
        <w:t>viršija 869</w:t>
      </w:r>
      <w:r w:rsidR="00CA0262" w:rsidRPr="00F301B2">
        <w:rPr>
          <w:rFonts w:ascii="Times New Roman" w:hAnsi="Times New Roman" w:cs="Times New Roman"/>
          <w:sz w:val="24"/>
          <w:szCs w:val="24"/>
        </w:rPr>
        <w:t>00</w:t>
      </w:r>
      <w:r w:rsidR="00F915A8" w:rsidRPr="00F301B2">
        <w:rPr>
          <w:rFonts w:ascii="Times New Roman" w:hAnsi="Times New Roman" w:cs="Times New Roman"/>
          <w:sz w:val="24"/>
          <w:szCs w:val="24"/>
        </w:rPr>
        <w:t xml:space="preserve"> eurų</w:t>
      </w:r>
      <w:r w:rsidR="00B636AB" w:rsidRPr="00F301B2">
        <w:rPr>
          <w:rFonts w:ascii="Times New Roman" w:hAnsi="Times New Roman" w:cs="Times New Roman"/>
          <w:sz w:val="24"/>
          <w:szCs w:val="24"/>
        </w:rPr>
        <w:t xml:space="preserve"> be PVM;</w:t>
      </w:r>
      <w:r w:rsidR="00163ACB">
        <w:rPr>
          <w:rFonts w:ascii="Times New Roman" w:hAnsi="Times New Roman" w:cs="Times New Roman"/>
          <w:sz w:val="24"/>
          <w:szCs w:val="24"/>
        </w:rPr>
        <w:t xml:space="preserve"> </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.4.3. e</w:t>
      </w:r>
      <w:r w:rsidR="00B636AB" w:rsidRPr="000F44F0">
        <w:rPr>
          <w:rFonts w:ascii="Times New Roman" w:hAnsi="Times New Roman" w:cs="Times New Roman"/>
          <w:sz w:val="24"/>
          <w:szCs w:val="24"/>
        </w:rPr>
        <w:t>sant kitoms, objektyviai pateisinamoms aplinkybėms, dėl kurių netikslinga paskelbti apie pirkimą, pavyzdžiui, paskelbimas apie pirkimą reikalautų neproporcingai didelių pirkimo organizatoriaus arba komisijos pastangų, laiko ir (ar) lėšų sąnaudų;</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ab/>
        <w:t>1</w:t>
      </w:r>
      <w:r w:rsidR="000F44F0" w:rsidRPr="000F44F0">
        <w:rPr>
          <w:rFonts w:ascii="Times New Roman" w:hAnsi="Times New Roman" w:cs="Times New Roman"/>
          <w:sz w:val="24"/>
          <w:szCs w:val="24"/>
        </w:rPr>
        <w:t>40</w:t>
      </w:r>
      <w:r w:rsidR="00CA0262">
        <w:rPr>
          <w:rFonts w:ascii="Times New Roman" w:hAnsi="Times New Roman" w:cs="Times New Roman"/>
          <w:sz w:val="24"/>
          <w:szCs w:val="24"/>
        </w:rPr>
        <w:t>.5. d</w:t>
      </w:r>
      <w:r w:rsidRPr="000F44F0">
        <w:rPr>
          <w:rFonts w:ascii="Times New Roman" w:hAnsi="Times New Roman" w:cs="Times New Roman"/>
          <w:sz w:val="24"/>
          <w:szCs w:val="24"/>
        </w:rPr>
        <w:t>ėl techninių, meninių priežasčių ar dėl objektyvių aplinkybių tik konkretus tiekėjas gali patiekti reikalingas prekes, pateikti paslaugas ar atlikti darbus ir nėra jokios kitos alternatyvos;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.6. k</w:t>
      </w:r>
      <w:r w:rsidR="00B636AB" w:rsidRPr="000F44F0">
        <w:rPr>
          <w:rFonts w:ascii="Times New Roman" w:hAnsi="Times New Roman" w:cs="Times New Roman"/>
          <w:sz w:val="24"/>
          <w:szCs w:val="24"/>
        </w:rPr>
        <w:t xml:space="preserve">ai Centras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Centras įsigijęs skirtingų techninių charakteristikų prekių ar paslaugų, negalėtų naudotis anksčiau pirktomis prekėmis ar paslaugomis ar patirtų didelių nuostolių. Jeigu papildomai perkamų prekių ar paslaugų kaina viršija 30 procentų ankstesnės pirkimų kainos, turi </w:t>
      </w:r>
      <w:r w:rsidR="00B636AB" w:rsidRPr="000F44F0">
        <w:rPr>
          <w:rFonts w:ascii="Times New Roman" w:hAnsi="Times New Roman" w:cs="Times New Roman"/>
          <w:sz w:val="24"/>
          <w:szCs w:val="24"/>
        </w:rPr>
        <w:lastRenderedPageBreak/>
        <w:t>būti atliekama ekspertizė dėl papildomai perkamų prekių ar paslaugų techninių charakteristikų suderinamumo;</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.7. y</w:t>
      </w:r>
      <w:r w:rsidR="00B636AB" w:rsidRPr="000F44F0">
        <w:rPr>
          <w:rFonts w:ascii="Times New Roman" w:hAnsi="Times New Roman" w:cs="Times New Roman"/>
          <w:sz w:val="24"/>
          <w:szCs w:val="24"/>
        </w:rPr>
        <w:t>pač palankiomis sąlygomis perkama iš bankrutuojančių, likviduojamų ar restruktūrizuojamų ūkio subjektų;</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.8. p</w:t>
      </w:r>
      <w:r w:rsidR="00B636AB" w:rsidRPr="000F44F0">
        <w:rPr>
          <w:rFonts w:ascii="Times New Roman" w:hAnsi="Times New Roman" w:cs="Times New Roman"/>
          <w:sz w:val="24"/>
          <w:szCs w:val="24"/>
        </w:rPr>
        <w:t>erkamos licencijos naudotis bibliotekiniais dokumentais ar duomenų (informacinėmis) bazėmis;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.9. p</w:t>
      </w:r>
      <w:r w:rsidR="00B636AB" w:rsidRPr="000F44F0">
        <w:rPr>
          <w:rFonts w:ascii="Times New Roman" w:hAnsi="Times New Roman" w:cs="Times New Roman"/>
          <w:sz w:val="24"/>
          <w:szCs w:val="24"/>
        </w:rPr>
        <w:t>erkamos ekspertų komisijų, komitetų, tarybų, kurių sudarymo tvarką nustato Lietuvos Respublikos įstatymai, narių teikiamos nematerialaus pobūdžio (intelektinės) paslaugos;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.10. p</w:t>
      </w:r>
      <w:r w:rsidR="00B636AB" w:rsidRPr="000F44F0">
        <w:rPr>
          <w:rFonts w:ascii="Times New Roman" w:hAnsi="Times New Roman" w:cs="Times New Roman"/>
          <w:sz w:val="24"/>
          <w:szCs w:val="24"/>
        </w:rPr>
        <w:t>erkamos Centro darbuotojų mokymo paslaugos;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.11. d</w:t>
      </w:r>
      <w:r w:rsidR="00B636AB" w:rsidRPr="000F44F0">
        <w:rPr>
          <w:rFonts w:ascii="Times New Roman" w:hAnsi="Times New Roman" w:cs="Times New Roman"/>
          <w:sz w:val="24"/>
          <w:szCs w:val="24"/>
        </w:rPr>
        <w:t>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w:t>
      </w:r>
      <w:r w:rsidR="000F44F0" w:rsidRPr="000F44F0">
        <w:rPr>
          <w:rFonts w:ascii="Times New Roman" w:hAnsi="Times New Roman" w:cs="Times New Roman"/>
          <w:sz w:val="24"/>
          <w:szCs w:val="24"/>
        </w:rPr>
        <w:t>40</w:t>
      </w:r>
      <w:r w:rsidR="00CA0262">
        <w:rPr>
          <w:rFonts w:ascii="Times New Roman" w:hAnsi="Times New Roman" w:cs="Times New Roman"/>
          <w:sz w:val="24"/>
          <w:szCs w:val="24"/>
        </w:rPr>
        <w:t>.12. p</w:t>
      </w:r>
      <w:r w:rsidRPr="000F44F0">
        <w:rPr>
          <w:rFonts w:ascii="Times New Roman" w:hAnsi="Times New Roman" w:cs="Times New Roman"/>
          <w:sz w:val="24"/>
          <w:szCs w:val="24"/>
        </w:rPr>
        <w:t>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.13</w:t>
      </w:r>
      <w:r w:rsidR="00B636AB" w:rsidRPr="000F44F0">
        <w:rPr>
          <w:rFonts w:ascii="Times New Roman" w:hAnsi="Times New Roman" w:cs="Times New Roman"/>
          <w:sz w:val="24"/>
          <w:szCs w:val="24"/>
        </w:rPr>
        <w:t xml:space="preserve"> perkamos prekės ir paslaugos, skirtos Lietuvos Respublikos diplomatinėms atstovybėms, konsulinėms įstaigoms užsienyje ir Lietuvos Respublikos atstovybėms prie tarptautinių organizacijų, kariniams atstovams ir specialiesiems atašė, perkamos užsienyje;</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.14. p</w:t>
      </w:r>
      <w:r w:rsidR="00B636AB" w:rsidRPr="000F44F0">
        <w:rPr>
          <w:rFonts w:ascii="Times New Roman" w:hAnsi="Times New Roman" w:cs="Times New Roman"/>
          <w:sz w:val="24"/>
          <w:szCs w:val="24"/>
        </w:rPr>
        <w:t>rekės ir paslaugos perkamos naudojant reprezentacinėms išlaidoms skirtas lėšas;</w:t>
      </w:r>
    </w:p>
    <w:p w:rsidR="00B636AB" w:rsidRPr="000F44F0" w:rsidRDefault="000F44F0" w:rsidP="00CA0262">
      <w:pPr>
        <w:tabs>
          <w:tab w:val="left" w:pos="1985"/>
        </w:tabs>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.15. p</w:t>
      </w:r>
      <w:r w:rsidR="00B636AB" w:rsidRPr="000F44F0">
        <w:rPr>
          <w:rFonts w:ascii="Times New Roman" w:hAnsi="Times New Roman" w:cs="Times New Roman"/>
          <w:sz w:val="24"/>
          <w:szCs w:val="24"/>
        </w:rPr>
        <w:t>erkami muziejų eksponatai, archyviniai ir bibliotekiniai dokumentai, prenumeruojami laikraščiai ir žurnalai;</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.16. p</w:t>
      </w:r>
      <w:r w:rsidR="00B636AB" w:rsidRPr="000F44F0">
        <w:rPr>
          <w:rFonts w:ascii="Times New Roman" w:hAnsi="Times New Roman" w:cs="Times New Roman"/>
          <w:sz w:val="24"/>
          <w:szCs w:val="24"/>
        </w:rPr>
        <w:t>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.17. p</w:t>
      </w:r>
      <w:r w:rsidR="00B636AB" w:rsidRPr="000F44F0">
        <w:rPr>
          <w:rFonts w:ascii="Times New Roman" w:hAnsi="Times New Roman" w:cs="Times New Roman"/>
          <w:sz w:val="24"/>
          <w:szCs w:val="24"/>
        </w:rPr>
        <w:t>erkamos prekės gaminamos tik mokslo, eksperimentavimo, studijų ar techninio tobulinimo tikslais, nesiekiant gauti pelno arba padengti mokslo ar tobulinimo išlaidų;</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.18. p</w:t>
      </w:r>
      <w:r w:rsidR="00B636AB" w:rsidRPr="000F44F0">
        <w:rPr>
          <w:rFonts w:ascii="Times New Roman" w:hAnsi="Times New Roman" w:cs="Times New Roman"/>
          <w:sz w:val="24"/>
          <w:szCs w:val="24"/>
        </w:rPr>
        <w:t>rekių biržoje perkamos kotiruojamos prekės;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.19. p</w:t>
      </w:r>
      <w:r w:rsidR="00B636AB" w:rsidRPr="000F44F0">
        <w:rPr>
          <w:rFonts w:ascii="Times New Roman" w:hAnsi="Times New Roman" w:cs="Times New Roman"/>
          <w:sz w:val="24"/>
          <w:szCs w:val="24"/>
        </w:rPr>
        <w:t>rekės perkamos iš valstybės rezervo;</w:t>
      </w:r>
    </w:p>
    <w:p w:rsidR="00B636AB" w:rsidRPr="000F44F0" w:rsidRDefault="000F44F0" w:rsidP="00CA0262">
      <w:pPr>
        <w:tabs>
          <w:tab w:val="left" w:pos="1843"/>
        </w:tabs>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140</w:t>
      </w:r>
      <w:r w:rsidR="00CA0262">
        <w:rPr>
          <w:rFonts w:ascii="Times New Roman" w:hAnsi="Times New Roman" w:cs="Times New Roman"/>
          <w:sz w:val="24"/>
          <w:szCs w:val="24"/>
        </w:rPr>
        <w:t>.20. p</w:t>
      </w:r>
      <w:r w:rsidR="00B636AB" w:rsidRPr="000F44F0">
        <w:rPr>
          <w:rFonts w:ascii="Times New Roman" w:hAnsi="Times New Roman" w:cs="Times New Roman"/>
          <w:sz w:val="24"/>
          <w:szCs w:val="24"/>
        </w:rPr>
        <w:t>erkamos mokslo ir studijų institucijų mokslo, studijų programų, meninės veiklos, taip pat šių institucijų steigimo ekspertinio vertinimo paslaugos.</w:t>
      </w:r>
    </w:p>
    <w:p w:rsidR="00B636AB" w:rsidRPr="000F44F0" w:rsidRDefault="000F44F0"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141. Taisyklių 140</w:t>
      </w:r>
      <w:r w:rsidR="00B636AB" w:rsidRPr="000F44F0">
        <w:rPr>
          <w:rFonts w:ascii="Times New Roman" w:hAnsi="Times New Roman" w:cs="Times New Roman"/>
          <w:sz w:val="24"/>
          <w:szCs w:val="24"/>
        </w:rPr>
        <w:t xml:space="preserve"> punkte nepaminėtais atvejais apie apklausą raštu skelbiama viešai.</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2</w:t>
      </w:r>
      <w:r w:rsidRPr="000F44F0">
        <w:rPr>
          <w:rFonts w:ascii="Times New Roman" w:hAnsi="Times New Roman" w:cs="Times New Roman"/>
          <w:sz w:val="24"/>
          <w:szCs w:val="24"/>
        </w:rPr>
        <w:t>. Apklausa gali būti atliekama žodžiu arba raštu. Taip pat galima pasinaudoti viešai tiekėjų pateikta informacija (pvz., katalogais, reklama internete ir kt.).</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3</w:t>
      </w:r>
      <w:r w:rsidRPr="000F44F0">
        <w:rPr>
          <w:rFonts w:ascii="Times New Roman" w:hAnsi="Times New Roman" w:cs="Times New Roman"/>
          <w:sz w:val="24"/>
          <w:szCs w:val="24"/>
        </w:rPr>
        <w:t>. Apklausa žodžiu gali būti vykdoma, kai:</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3</w:t>
      </w:r>
      <w:r w:rsidRPr="000F44F0">
        <w:rPr>
          <w:rFonts w:ascii="Times New Roman" w:hAnsi="Times New Roman" w:cs="Times New Roman"/>
          <w:sz w:val="24"/>
          <w:szCs w:val="24"/>
        </w:rPr>
        <w:t xml:space="preserve">.1. </w:t>
      </w:r>
      <w:r w:rsidRPr="00F301B2">
        <w:rPr>
          <w:rFonts w:ascii="Times New Roman" w:hAnsi="Times New Roman" w:cs="Times New Roman"/>
          <w:sz w:val="24"/>
          <w:szCs w:val="24"/>
        </w:rPr>
        <w:t xml:space="preserve">preliminari numatomos sudaryti </w:t>
      </w:r>
      <w:r w:rsidR="00F915A8" w:rsidRPr="00F301B2">
        <w:rPr>
          <w:rFonts w:ascii="Times New Roman" w:hAnsi="Times New Roman" w:cs="Times New Roman"/>
          <w:sz w:val="24"/>
          <w:szCs w:val="24"/>
        </w:rPr>
        <w:t xml:space="preserve">prekių ar paslaugų </w:t>
      </w:r>
      <w:r w:rsidRPr="00F301B2">
        <w:rPr>
          <w:rFonts w:ascii="Times New Roman" w:hAnsi="Times New Roman" w:cs="Times New Roman"/>
          <w:sz w:val="24"/>
          <w:szCs w:val="24"/>
        </w:rPr>
        <w:t>pirkimo sut</w:t>
      </w:r>
      <w:r w:rsidR="00163ACB" w:rsidRPr="00F301B2">
        <w:rPr>
          <w:rFonts w:ascii="Times New Roman" w:hAnsi="Times New Roman" w:cs="Times New Roman"/>
          <w:sz w:val="24"/>
          <w:szCs w:val="24"/>
        </w:rPr>
        <w:t xml:space="preserve">arties vertė neviršija </w:t>
      </w:r>
      <w:r w:rsidR="00F301B2" w:rsidRPr="00F301B2">
        <w:rPr>
          <w:rFonts w:ascii="Times New Roman" w:hAnsi="Times New Roman" w:cs="Times New Roman"/>
          <w:sz w:val="24"/>
          <w:szCs w:val="24"/>
        </w:rPr>
        <w:t xml:space="preserve"> 8700</w:t>
      </w:r>
      <w:r w:rsidR="000F44F0" w:rsidRPr="00F301B2">
        <w:rPr>
          <w:rFonts w:ascii="Times New Roman" w:hAnsi="Times New Roman" w:cs="Times New Roman"/>
          <w:sz w:val="24"/>
          <w:szCs w:val="24"/>
        </w:rPr>
        <w:t xml:space="preserve"> </w:t>
      </w:r>
      <w:r w:rsidR="00F915A8" w:rsidRPr="00F301B2">
        <w:rPr>
          <w:rFonts w:ascii="Times New Roman" w:hAnsi="Times New Roman" w:cs="Times New Roman"/>
          <w:sz w:val="24"/>
          <w:szCs w:val="24"/>
        </w:rPr>
        <w:t>eurų</w:t>
      </w:r>
      <w:r w:rsidRPr="00F301B2">
        <w:rPr>
          <w:rFonts w:ascii="Times New Roman" w:hAnsi="Times New Roman" w:cs="Times New Roman"/>
          <w:sz w:val="24"/>
          <w:szCs w:val="24"/>
        </w:rPr>
        <w:t xml:space="preserve"> be PVM</w:t>
      </w:r>
      <w:r w:rsidRPr="000F44F0">
        <w:rPr>
          <w:rFonts w:ascii="Times New Roman" w:hAnsi="Times New Roman" w:cs="Times New Roman"/>
          <w:sz w:val="24"/>
          <w:szCs w:val="24"/>
        </w:rPr>
        <w:t>;</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3</w:t>
      </w:r>
      <w:r w:rsidRPr="000F44F0">
        <w:rPr>
          <w:rFonts w:ascii="Times New Roman" w:hAnsi="Times New Roman" w:cs="Times New Roman"/>
          <w:sz w:val="24"/>
          <w:szCs w:val="24"/>
        </w:rPr>
        <w:t>.2. dėl įvykių, kurių Centras  negalėjo numatyti, būtina skubiai įsigyti reikalingų prekių, paslaugų ar darbų. Aplinkybės, kuriomis grindžiama ypatinga skuba, negali priklausyti nuo Centro.</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4</w:t>
      </w:r>
      <w:r w:rsidRPr="000F44F0">
        <w:rPr>
          <w:rFonts w:ascii="Times New Roman" w:hAnsi="Times New Roman" w:cs="Times New Roman"/>
          <w:sz w:val="24"/>
          <w:szCs w:val="24"/>
        </w:rPr>
        <w:t xml:space="preserve">. Vykdant supaprastintą pirkimą apklausos būdu, kreipiamasi į vieną ar kelis tiekėjus, prašant pateikti pasiūlymus pagal Centro keliamus reikalavimus. Kai apklausa vykdoma po </w:t>
      </w:r>
      <w:r w:rsidRPr="000F44F0">
        <w:rPr>
          <w:rFonts w:ascii="Times New Roman" w:hAnsi="Times New Roman" w:cs="Times New Roman"/>
          <w:sz w:val="24"/>
          <w:szCs w:val="24"/>
        </w:rPr>
        <w:lastRenderedPageBreak/>
        <w:t>supaprastinto atviro, supaprastinto riboto konkurso ar supaprastintų skelbiamų derybų atmetus visus pasiūlymus, į tiekėjus, atitinkančius minimalius kvalifikacijos reikalavimus, kreipiamasi prašant pateikti patvirtinimą apie sutikimą dalyvauti pirkime.</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5</w:t>
      </w:r>
      <w:r w:rsidRPr="000F44F0">
        <w:rPr>
          <w:rFonts w:ascii="Times New Roman" w:hAnsi="Times New Roman" w:cs="Times New Roman"/>
          <w:sz w:val="24"/>
          <w:szCs w:val="24"/>
        </w:rPr>
        <w:t xml:space="preserve">. Vykdant apklausą gali būti deramasi dėl pasiūlymo sąlygų. Centras pirkimo dokumentuose nurodo, ar bus deramasi arba kokiais atvejais bus deramasi, ir derėjimosi tvarką. </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6</w:t>
      </w:r>
      <w:r w:rsidRPr="000F44F0">
        <w:rPr>
          <w:rFonts w:ascii="Times New Roman" w:hAnsi="Times New Roman" w:cs="Times New Roman"/>
          <w:sz w:val="24"/>
          <w:szCs w:val="24"/>
        </w:rPr>
        <w:t>. Centras, prašydama pateikti pasiūlymus, privalo kreiptis į 3 ar daugiau tiekėjų.</w:t>
      </w:r>
    </w:p>
    <w:p w:rsidR="00B636AB" w:rsidRPr="000F44F0" w:rsidRDefault="00B636AB" w:rsidP="000F44F0">
      <w:pPr>
        <w:spacing w:after="0"/>
        <w:ind w:firstLine="1260"/>
        <w:jc w:val="both"/>
        <w:rPr>
          <w:rFonts w:ascii="Times New Roman" w:hAnsi="Times New Roman" w:cs="Times New Roman"/>
          <w:sz w:val="24"/>
          <w:szCs w:val="24"/>
        </w:rPr>
      </w:pPr>
      <w:r w:rsidRPr="000F44F0">
        <w:rPr>
          <w:rFonts w:ascii="Times New Roman" w:hAnsi="Times New Roman" w:cs="Times New Roman"/>
          <w:sz w:val="24"/>
          <w:szCs w:val="24"/>
        </w:rPr>
        <w:t>14</w:t>
      </w:r>
      <w:r w:rsidR="000F44F0" w:rsidRPr="000F44F0">
        <w:rPr>
          <w:rFonts w:ascii="Times New Roman" w:hAnsi="Times New Roman" w:cs="Times New Roman"/>
          <w:sz w:val="24"/>
          <w:szCs w:val="24"/>
        </w:rPr>
        <w:t>7</w:t>
      </w:r>
      <w:r w:rsidRPr="000F44F0">
        <w:rPr>
          <w:rFonts w:ascii="Times New Roman" w:hAnsi="Times New Roman" w:cs="Times New Roman"/>
          <w:sz w:val="24"/>
          <w:szCs w:val="24"/>
        </w:rPr>
        <w:t>. Mažiau tie</w:t>
      </w:r>
      <w:r w:rsidR="000F44F0">
        <w:rPr>
          <w:rFonts w:ascii="Times New Roman" w:hAnsi="Times New Roman" w:cs="Times New Roman"/>
          <w:sz w:val="24"/>
          <w:szCs w:val="24"/>
        </w:rPr>
        <w:t>kėjų, nei nurodyta Taisyklių 146</w:t>
      </w:r>
      <w:r w:rsidRPr="000F44F0">
        <w:rPr>
          <w:rFonts w:ascii="Times New Roman" w:hAnsi="Times New Roman" w:cs="Times New Roman"/>
          <w:sz w:val="24"/>
          <w:szCs w:val="24"/>
        </w:rPr>
        <w:t xml:space="preserve"> punkte, gali būti apklausiama šiais atvejais:</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0F44F0" w:rsidRPr="00C44FA1">
        <w:rPr>
          <w:rFonts w:ascii="Times New Roman" w:hAnsi="Times New Roman" w:cs="Times New Roman"/>
          <w:sz w:val="24"/>
          <w:szCs w:val="24"/>
        </w:rPr>
        <w:t>7</w:t>
      </w:r>
      <w:r w:rsidRPr="00C44FA1">
        <w:rPr>
          <w:rFonts w:ascii="Times New Roman" w:hAnsi="Times New Roman" w:cs="Times New Roman"/>
          <w:sz w:val="24"/>
          <w:szCs w:val="24"/>
        </w:rPr>
        <w:t>.1. pirkimų organizatorius arba komisija sužino, kad yra mažiau tiekėjų, kurie gali pateikti reikalingas prekes, suteikti paslaugas ar atlikti darbus;</w:t>
      </w:r>
    </w:p>
    <w:p w:rsidR="00B636AB" w:rsidRPr="00C44FA1" w:rsidRDefault="000F44F0"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147</w:t>
      </w:r>
      <w:r w:rsidR="00B636AB" w:rsidRPr="00C44FA1">
        <w:rPr>
          <w:rFonts w:ascii="Times New Roman" w:hAnsi="Times New Roman" w:cs="Times New Roman"/>
          <w:sz w:val="24"/>
          <w:szCs w:val="24"/>
        </w:rPr>
        <w:t>.2. perkama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(jei reikalingų prekių, paslaugų ar darbų sąrašus CVP IS paskelbė mažiau nei trys įmonės);</w:t>
      </w:r>
    </w:p>
    <w:p w:rsidR="00B636AB" w:rsidRPr="00C44FA1" w:rsidRDefault="000F44F0"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147</w:t>
      </w:r>
      <w:r w:rsidR="00B636AB" w:rsidRPr="00C44FA1">
        <w:rPr>
          <w:rFonts w:ascii="Times New Roman" w:hAnsi="Times New Roman" w:cs="Times New Roman"/>
          <w:sz w:val="24"/>
          <w:szCs w:val="24"/>
        </w:rPr>
        <w:t>.3. didesnio tiekėjų skaičiaus apklausa reikalautų neproporcingai didelių Komisijų arba pirkimų organizatoriaus pastangų, laiko ir (ar) lėšų sąnaudų;</w:t>
      </w:r>
    </w:p>
    <w:p w:rsidR="00B636AB" w:rsidRPr="00C44FA1" w:rsidRDefault="000F44F0"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147</w:t>
      </w:r>
      <w:r w:rsidR="00B636AB" w:rsidRPr="00C44FA1">
        <w:rPr>
          <w:rFonts w:ascii="Times New Roman" w:hAnsi="Times New Roman" w:cs="Times New Roman"/>
          <w:sz w:val="24"/>
          <w:szCs w:val="24"/>
        </w:rPr>
        <w:t>.4. esant kitoms, objektyviai pateisinamoms aplinkybėms, dėl kurių neįmanoma apklausti daugiau tiekėjų. Šios aplinkybės negali priklausyti nuo Centro delsimo arba neveiklumo.</w:t>
      </w:r>
    </w:p>
    <w:p w:rsidR="00B636AB" w:rsidRPr="00C44FA1" w:rsidRDefault="000F44F0"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148</w:t>
      </w:r>
      <w:r w:rsidR="00B636AB" w:rsidRPr="00C44FA1">
        <w:rPr>
          <w:rFonts w:ascii="Times New Roman" w:hAnsi="Times New Roman" w:cs="Times New Roman"/>
          <w:sz w:val="24"/>
          <w:szCs w:val="24"/>
        </w:rPr>
        <w:t xml:space="preserve">. </w:t>
      </w:r>
      <w:r w:rsidR="00B636AB" w:rsidRPr="00F301B2">
        <w:rPr>
          <w:rFonts w:ascii="Times New Roman" w:hAnsi="Times New Roman" w:cs="Times New Roman"/>
          <w:sz w:val="24"/>
          <w:szCs w:val="24"/>
        </w:rPr>
        <w:t>Vienas tiekėjas,</w:t>
      </w:r>
      <w:r w:rsidR="00B636AB" w:rsidRPr="00C44FA1">
        <w:rPr>
          <w:rFonts w:ascii="Times New Roman" w:hAnsi="Times New Roman" w:cs="Times New Roman"/>
          <w:sz w:val="24"/>
          <w:szCs w:val="24"/>
        </w:rPr>
        <w:t xml:space="preserve"> kai į jį kreipiamasi tiesiogiai ir prašoma pateikti siūlymą ar sudaryti sutartį, gali būti apklausiamas šiais atvejais:</w:t>
      </w:r>
    </w:p>
    <w:p w:rsidR="00B636AB" w:rsidRPr="00C44FA1" w:rsidRDefault="000F44F0"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148</w:t>
      </w:r>
      <w:r w:rsidR="00B636AB" w:rsidRPr="00C44FA1">
        <w:rPr>
          <w:rFonts w:ascii="Times New Roman" w:hAnsi="Times New Roman" w:cs="Times New Roman"/>
          <w:sz w:val="24"/>
          <w:szCs w:val="24"/>
        </w:rPr>
        <w:t>.1. yra tik konkretus tiekėjas, kuris gali pateikti reikalingas prekes, suteikti paslaugas ar atlikti darbus ir nėra jokios kitos priimtinos alternatyvos;</w:t>
      </w:r>
    </w:p>
    <w:p w:rsidR="00B636AB" w:rsidRPr="00C44FA1" w:rsidRDefault="00C44FA1"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148</w:t>
      </w:r>
      <w:r w:rsidR="00B636AB" w:rsidRPr="00C44FA1">
        <w:rPr>
          <w:rFonts w:ascii="Times New Roman" w:hAnsi="Times New Roman" w:cs="Times New Roman"/>
          <w:sz w:val="24"/>
          <w:szCs w:val="24"/>
        </w:rPr>
        <w:t>.2. už prekes atsiskaitoma pagal patvirtintus tarifus (pvz., šaltas vanduo, dujos, elektra ir pan.);</w:t>
      </w:r>
    </w:p>
    <w:p w:rsidR="00B636AB" w:rsidRPr="00C44FA1" w:rsidRDefault="00C44FA1"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148</w:t>
      </w:r>
      <w:r w:rsidR="00B636AB" w:rsidRPr="00C44FA1">
        <w:rPr>
          <w:rFonts w:ascii="Times New Roman" w:hAnsi="Times New Roman" w:cs="Times New Roman"/>
          <w:sz w:val="24"/>
          <w:szCs w:val="24"/>
        </w:rPr>
        <w:t>.3. pirkimą būtina atlikti labai greitai. Šios aplinkybės negali priklausyti nuo Centro delsimo ar neveiklumo;</w:t>
      </w:r>
    </w:p>
    <w:p w:rsidR="00F301B2" w:rsidRDefault="00C44FA1"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148</w:t>
      </w:r>
      <w:r w:rsidR="00B636AB" w:rsidRPr="00C44FA1">
        <w:rPr>
          <w:rFonts w:ascii="Times New Roman" w:hAnsi="Times New Roman" w:cs="Times New Roman"/>
          <w:sz w:val="24"/>
          <w:szCs w:val="24"/>
        </w:rPr>
        <w:t xml:space="preserve">.4. </w:t>
      </w:r>
      <w:r w:rsidR="00B636AB" w:rsidRPr="00F301B2">
        <w:rPr>
          <w:rFonts w:ascii="Times New Roman" w:hAnsi="Times New Roman" w:cs="Times New Roman"/>
          <w:sz w:val="24"/>
          <w:szCs w:val="24"/>
        </w:rPr>
        <w:t>atliekant mažos vertės pirkimą, sudaromos su</w:t>
      </w:r>
      <w:r w:rsidR="00F301B2" w:rsidRPr="00F301B2">
        <w:rPr>
          <w:rFonts w:ascii="Times New Roman" w:hAnsi="Times New Roman" w:cs="Times New Roman"/>
          <w:sz w:val="24"/>
          <w:szCs w:val="24"/>
        </w:rPr>
        <w:t>tarties vertė perkant prekes,</w:t>
      </w:r>
      <w:r w:rsidR="00B636AB" w:rsidRPr="00F301B2">
        <w:rPr>
          <w:rFonts w:ascii="Times New Roman" w:hAnsi="Times New Roman" w:cs="Times New Roman"/>
          <w:sz w:val="24"/>
          <w:szCs w:val="24"/>
        </w:rPr>
        <w:t xml:space="preserve"> paslaugas </w:t>
      </w:r>
      <w:r w:rsidR="00F301B2" w:rsidRPr="00F301B2">
        <w:rPr>
          <w:rFonts w:ascii="Times New Roman" w:hAnsi="Times New Roman" w:cs="Times New Roman"/>
          <w:sz w:val="24"/>
          <w:szCs w:val="24"/>
        </w:rPr>
        <w:t xml:space="preserve"> ir darbus neviršija 14500</w:t>
      </w:r>
      <w:r w:rsidR="00F915A8" w:rsidRPr="00F301B2">
        <w:rPr>
          <w:rFonts w:ascii="Times New Roman" w:hAnsi="Times New Roman" w:cs="Times New Roman"/>
          <w:sz w:val="24"/>
          <w:szCs w:val="24"/>
        </w:rPr>
        <w:t xml:space="preserve"> eurų</w:t>
      </w:r>
      <w:r w:rsidR="00B636AB" w:rsidRPr="00F301B2">
        <w:rPr>
          <w:rFonts w:ascii="Times New Roman" w:hAnsi="Times New Roman" w:cs="Times New Roman"/>
          <w:sz w:val="24"/>
          <w:szCs w:val="24"/>
        </w:rPr>
        <w:t xml:space="preserve"> be PVM</w:t>
      </w:r>
      <w:r w:rsidR="00F301B2" w:rsidRPr="00F301B2">
        <w:rPr>
          <w:rFonts w:ascii="Times New Roman" w:hAnsi="Times New Roman" w:cs="Times New Roman"/>
          <w:sz w:val="24"/>
          <w:szCs w:val="24"/>
        </w:rPr>
        <w:t>;</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.5. perkamos Centro organizuojamiems trumpalaikiams (vienos ar dviejų dienų) seminarams ar konferencijoms reikalingos paslaugos (apgyvendinimas, maitinimas, salės, aparatūros nuoma ir kt.);</w:t>
      </w:r>
    </w:p>
    <w:p w:rsidR="00B636AB" w:rsidRPr="00C44FA1" w:rsidRDefault="00C44FA1"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148</w:t>
      </w:r>
      <w:r w:rsidR="00B636AB" w:rsidRPr="00C44FA1">
        <w:rPr>
          <w:rFonts w:ascii="Times New Roman" w:hAnsi="Times New Roman" w:cs="Times New Roman"/>
          <w:sz w:val="24"/>
          <w:szCs w:val="24"/>
        </w:rPr>
        <w:t>.6. Centras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.7.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.8. apklausa atliekama po supaprastinto pirkimo, apie kurį buvo skelbta ir kuris neįvyko, nes nebuvo gauta paraiškų ar pasiūlymų;</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 xml:space="preserve">.9. perkamos teisinės-konsultacinės paslaugos, prenumeruojami laikraščiai, žurnalai ir kita periodinė literatūra, perkamos literatūros, mokslo ir meno kūrinių autorių, atlikėjų ar jų </w:t>
      </w:r>
      <w:r w:rsidRPr="00C44FA1">
        <w:rPr>
          <w:rFonts w:ascii="Times New Roman" w:hAnsi="Times New Roman" w:cs="Times New Roman"/>
          <w:sz w:val="24"/>
          <w:szCs w:val="24"/>
        </w:rPr>
        <w:lastRenderedPageBreak/>
        <w:t>kolektyvų paslaugos, knygos, vadovėliai ir kita mokomoji literatūra, perkamos gėlės, muziejų eksponatai;</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.10. perkamos ekspertų komisijų, komitetų, tarybų, kurių sudarymo tvarką nustato Lietuvos Respublikos įstatymai, narių teikiamos nematerialaus pobūdžio (intelektinės) paslaugos;</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.11. perkamos prekės ar paslaugos iš reprezentacijai skirtų lėšų;</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8</w:t>
      </w:r>
      <w:r w:rsidRPr="00C44FA1">
        <w:rPr>
          <w:rFonts w:ascii="Times New Roman" w:hAnsi="Times New Roman" w:cs="Times New Roman"/>
          <w:sz w:val="24"/>
          <w:szCs w:val="24"/>
        </w:rPr>
        <w:t xml:space="preserve">.12. esant kitų, objektyviai pateisinamų, aplinkybių, dėl kurių neįmanoma apklausti daugiau nei vieną tiekėją. </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14</w:t>
      </w:r>
      <w:r w:rsidR="00C44FA1" w:rsidRPr="00C44FA1">
        <w:rPr>
          <w:rFonts w:ascii="Times New Roman" w:hAnsi="Times New Roman" w:cs="Times New Roman"/>
          <w:sz w:val="24"/>
          <w:szCs w:val="24"/>
        </w:rPr>
        <w:t>9</w:t>
      </w:r>
      <w:r w:rsidRPr="00C44FA1">
        <w:rPr>
          <w:rFonts w:ascii="Times New Roman" w:hAnsi="Times New Roman" w:cs="Times New Roman"/>
          <w:sz w:val="24"/>
          <w:szCs w:val="24"/>
        </w:rPr>
        <w:t xml:space="preserve">. Centras, pirkdama apklausos raštu būdu, pirkimo dokumentuose pateikia Taisyklių </w:t>
      </w:r>
      <w:r w:rsidR="00C44FA1" w:rsidRPr="00C44FA1">
        <w:rPr>
          <w:rFonts w:ascii="Times New Roman" w:hAnsi="Times New Roman" w:cs="Times New Roman"/>
          <w:sz w:val="24"/>
          <w:szCs w:val="24"/>
        </w:rPr>
        <w:t>31</w:t>
      </w:r>
      <w:r w:rsidRPr="00C44FA1">
        <w:rPr>
          <w:rFonts w:ascii="Times New Roman" w:hAnsi="Times New Roman" w:cs="Times New Roman"/>
          <w:sz w:val="24"/>
          <w:szCs w:val="24"/>
        </w:rPr>
        <w:t xml:space="preserve"> punkte (jeigu apie apklausą raštu yra skelbiama) arba 3</w:t>
      </w:r>
      <w:r w:rsidR="00C44FA1" w:rsidRPr="00C44FA1">
        <w:rPr>
          <w:rFonts w:ascii="Times New Roman" w:hAnsi="Times New Roman" w:cs="Times New Roman"/>
          <w:sz w:val="24"/>
          <w:szCs w:val="24"/>
        </w:rPr>
        <w:t>3</w:t>
      </w:r>
      <w:r w:rsidRPr="00C44FA1">
        <w:rPr>
          <w:rFonts w:ascii="Times New Roman" w:hAnsi="Times New Roman" w:cs="Times New Roman"/>
          <w:sz w:val="24"/>
          <w:szCs w:val="24"/>
        </w:rPr>
        <w:t xml:space="preserve"> punkte (jeigu apie apklausą raštu nėra skelbiama) numatytą informaciją. </w:t>
      </w:r>
    </w:p>
    <w:p w:rsidR="00B636AB" w:rsidRPr="00C44FA1" w:rsidRDefault="00C44FA1"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150</w:t>
      </w:r>
      <w:r w:rsidR="00B636AB" w:rsidRPr="00C44FA1">
        <w:rPr>
          <w:rFonts w:ascii="Times New Roman" w:hAnsi="Times New Roman" w:cs="Times New Roman"/>
          <w:sz w:val="24"/>
          <w:szCs w:val="24"/>
        </w:rPr>
        <w:t xml:space="preserve">. Raštu pasiūlymus gali būti prašoma pateikti faksu, elektroniniu paštu, CVP IS priemonėmis ar vokuose. </w:t>
      </w:r>
      <w:r w:rsidR="004F37A5">
        <w:rPr>
          <w:rFonts w:ascii="Times New Roman" w:hAnsi="Times New Roman" w:cs="Times New Roman"/>
          <w:sz w:val="24"/>
          <w:szCs w:val="24"/>
        </w:rPr>
        <w:t>Centras</w:t>
      </w:r>
      <w:r w:rsidR="00B636AB" w:rsidRPr="00C44FA1">
        <w:rPr>
          <w:rFonts w:ascii="Times New Roman" w:hAnsi="Times New Roman" w:cs="Times New Roman"/>
          <w:sz w:val="24"/>
          <w:szCs w:val="24"/>
        </w:rPr>
        <w:t xml:space="preserve"> gali nereikalauti, kad pasiūlymas būtų pasirašytas (elektroninis pasiūlymas būtų pateiktas su saugiu elektroniniu parašu, atitinkančiu teisės aktų reikalavimus</w:t>
      </w:r>
      <w:r w:rsidR="004F37A5">
        <w:rPr>
          <w:rFonts w:ascii="Times New Roman" w:hAnsi="Times New Roman" w:cs="Times New Roman"/>
          <w:sz w:val="24"/>
          <w:szCs w:val="24"/>
        </w:rPr>
        <w:t>)</w:t>
      </w:r>
      <w:r w:rsidR="00B636AB" w:rsidRPr="00C44FA1">
        <w:rPr>
          <w:rFonts w:ascii="Times New Roman" w:hAnsi="Times New Roman" w:cs="Times New Roman"/>
          <w:sz w:val="24"/>
          <w:szCs w:val="24"/>
        </w:rPr>
        <w:t>.</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15</w:t>
      </w:r>
      <w:r w:rsidR="00C44FA1" w:rsidRPr="00C44FA1">
        <w:rPr>
          <w:rFonts w:ascii="Times New Roman" w:hAnsi="Times New Roman" w:cs="Times New Roman"/>
          <w:sz w:val="24"/>
          <w:szCs w:val="24"/>
        </w:rPr>
        <w:t>1</w:t>
      </w:r>
      <w:r w:rsidRPr="00C44FA1">
        <w:rPr>
          <w:rFonts w:ascii="Times New Roman" w:hAnsi="Times New Roman" w:cs="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 </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15</w:t>
      </w:r>
      <w:r w:rsidR="00C44FA1" w:rsidRPr="00C44FA1">
        <w:rPr>
          <w:rFonts w:ascii="Times New Roman" w:hAnsi="Times New Roman" w:cs="Times New Roman"/>
          <w:sz w:val="24"/>
          <w:szCs w:val="24"/>
        </w:rPr>
        <w:t>2</w:t>
      </w:r>
      <w:r w:rsidRPr="00C44FA1">
        <w:rPr>
          <w:rFonts w:ascii="Times New Roman" w:hAnsi="Times New Roman" w:cs="Times New Roman"/>
          <w:sz w:val="24"/>
          <w:szCs w:val="24"/>
        </w:rPr>
        <w:t>.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15</w:t>
      </w:r>
      <w:r w:rsidR="00C44FA1" w:rsidRPr="00C44FA1">
        <w:rPr>
          <w:rFonts w:ascii="Times New Roman" w:hAnsi="Times New Roman" w:cs="Times New Roman"/>
          <w:sz w:val="24"/>
          <w:szCs w:val="24"/>
        </w:rPr>
        <w:t>3</w:t>
      </w:r>
      <w:r w:rsidRPr="00C44FA1">
        <w:rPr>
          <w:rFonts w:ascii="Times New Roman" w:hAnsi="Times New Roman" w:cs="Times New Roman"/>
          <w:sz w:val="24"/>
          <w:szCs w:val="24"/>
        </w:rPr>
        <w:t>.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636AB" w:rsidRPr="00C44FA1" w:rsidRDefault="00B636AB" w:rsidP="00C44FA1">
      <w:pPr>
        <w:spacing w:after="0"/>
        <w:ind w:firstLine="1260"/>
        <w:jc w:val="both"/>
        <w:rPr>
          <w:rFonts w:ascii="Times New Roman" w:hAnsi="Times New Roman" w:cs="Times New Roman"/>
          <w:sz w:val="24"/>
          <w:szCs w:val="24"/>
        </w:rPr>
      </w:pPr>
      <w:r w:rsidRPr="00C44FA1">
        <w:rPr>
          <w:rFonts w:ascii="Times New Roman" w:hAnsi="Times New Roman" w:cs="Times New Roman"/>
          <w:sz w:val="24"/>
          <w:szCs w:val="24"/>
        </w:rPr>
        <w:t>15</w:t>
      </w:r>
      <w:r w:rsidR="00C44FA1" w:rsidRPr="00C44FA1">
        <w:rPr>
          <w:rFonts w:ascii="Times New Roman" w:hAnsi="Times New Roman" w:cs="Times New Roman"/>
          <w:sz w:val="24"/>
          <w:szCs w:val="24"/>
        </w:rPr>
        <w:t>4</w:t>
      </w:r>
      <w:r w:rsidRPr="00C44FA1">
        <w:rPr>
          <w:rFonts w:ascii="Times New Roman" w:hAnsi="Times New Roman" w:cs="Times New Roman"/>
          <w:sz w:val="24"/>
          <w:szCs w:val="24"/>
        </w:rPr>
        <w:t xml:space="preserve">. Jei apklausos metu numatoma vykdyti elektroninį aukcioną, apie tai tiekėjams pranešama pirkimo dokumentuose. </w:t>
      </w:r>
    </w:p>
    <w:p w:rsidR="00B636AB" w:rsidRPr="00B40FEB" w:rsidRDefault="00B636AB" w:rsidP="00B40FEB">
      <w:pPr>
        <w:spacing w:after="0"/>
        <w:ind w:firstLine="1260"/>
        <w:jc w:val="both"/>
        <w:rPr>
          <w:rFonts w:ascii="Times New Roman" w:hAnsi="Times New Roman" w:cs="Times New Roman"/>
          <w:sz w:val="24"/>
          <w:szCs w:val="24"/>
        </w:rPr>
      </w:pPr>
      <w:r w:rsidRPr="00B40FEB">
        <w:rPr>
          <w:rFonts w:ascii="Times New Roman" w:hAnsi="Times New Roman" w:cs="Times New Roman"/>
          <w:sz w:val="24"/>
          <w:szCs w:val="24"/>
        </w:rPr>
        <w:t>15</w:t>
      </w:r>
      <w:r w:rsidR="00B40FEB" w:rsidRPr="00B40FEB">
        <w:rPr>
          <w:rFonts w:ascii="Times New Roman" w:hAnsi="Times New Roman" w:cs="Times New Roman"/>
          <w:sz w:val="24"/>
          <w:szCs w:val="24"/>
        </w:rPr>
        <w:t xml:space="preserve">5. </w:t>
      </w:r>
      <w:r w:rsidRPr="00B40FEB">
        <w:rPr>
          <w:rFonts w:ascii="Times New Roman" w:hAnsi="Times New Roman" w:cs="Times New Roman"/>
          <w:sz w:val="24"/>
          <w:szCs w:val="24"/>
        </w:rPr>
        <w:t>Taisyklių 1</w:t>
      </w:r>
      <w:r w:rsidR="00B40FEB" w:rsidRPr="00B40FEB">
        <w:rPr>
          <w:rFonts w:ascii="Times New Roman" w:hAnsi="Times New Roman" w:cs="Times New Roman"/>
          <w:sz w:val="24"/>
          <w:szCs w:val="24"/>
        </w:rPr>
        <w:t>48</w:t>
      </w:r>
      <w:r w:rsidRPr="00B40FEB">
        <w:rPr>
          <w:rFonts w:ascii="Times New Roman" w:hAnsi="Times New Roman" w:cs="Times New Roman"/>
          <w:sz w:val="24"/>
          <w:szCs w:val="24"/>
        </w:rPr>
        <w:t xml:space="preserve"> punkte nurodytais atvejais Komisija / Pirkimų organizatoriai, jeigu tai yra įmanoma ir/ar, Komisijos / Pirkimų organizatorių manymu, ekonomiškai naudinga, gali vykdyti trijų potencialių tiekėjų apklausą apie kainas ir kitas pirkimo sąlygas. Apklausa vykdoma taip, kaip nustatyta šiose Taisyklėse.</w:t>
      </w:r>
    </w:p>
    <w:p w:rsidR="00B636AB" w:rsidRPr="00B40FEB" w:rsidRDefault="00B636AB" w:rsidP="00B40FEB">
      <w:pPr>
        <w:spacing w:after="0"/>
        <w:ind w:firstLine="1260"/>
        <w:jc w:val="both"/>
        <w:rPr>
          <w:rFonts w:ascii="Times New Roman" w:hAnsi="Times New Roman" w:cs="Times New Roman"/>
          <w:sz w:val="24"/>
          <w:szCs w:val="24"/>
        </w:rPr>
      </w:pPr>
      <w:r w:rsidRPr="00B40FEB">
        <w:rPr>
          <w:rFonts w:ascii="Times New Roman" w:hAnsi="Times New Roman" w:cs="Times New Roman"/>
          <w:sz w:val="24"/>
          <w:szCs w:val="24"/>
        </w:rPr>
        <w:t>15</w:t>
      </w:r>
      <w:r w:rsidR="00B40FEB" w:rsidRPr="00B40FEB">
        <w:rPr>
          <w:rFonts w:ascii="Times New Roman" w:hAnsi="Times New Roman" w:cs="Times New Roman"/>
          <w:sz w:val="24"/>
          <w:szCs w:val="24"/>
        </w:rPr>
        <w:t>6</w:t>
      </w:r>
      <w:r w:rsidRPr="00B40FEB">
        <w:rPr>
          <w:rFonts w:ascii="Times New Roman" w:hAnsi="Times New Roman" w:cs="Times New Roman"/>
          <w:sz w:val="24"/>
          <w:szCs w:val="24"/>
        </w:rPr>
        <w:t>. Kai apklausa atliekama po pirkimo, apie kurį buvo skelbta, tačiau visi gauti pasiūlymai neatitiko pirkimo dokumentų reikalavimų arba buvo pasiūlytos per didelės Centrui nepriimtinos kainos, pirkimo sąlygų iš esmės nekeičiant, pirkime dalyvauti kviečiami visi pasiūlymus pateikę tiekėjai, atitinkantys Centro nustatytus minimalius kvalifikacijos reikalavimus. Apklausos vykdymo metu pirkimo dokumentų sąlygos negali būti keičiamos.</w:t>
      </w:r>
    </w:p>
    <w:p w:rsidR="00B636AB" w:rsidRPr="00B40FEB" w:rsidRDefault="00B636AB" w:rsidP="00B40FEB">
      <w:pPr>
        <w:spacing w:after="0"/>
        <w:ind w:firstLine="1260"/>
        <w:jc w:val="both"/>
        <w:rPr>
          <w:rFonts w:ascii="Times New Roman" w:hAnsi="Times New Roman" w:cs="Times New Roman"/>
          <w:sz w:val="24"/>
          <w:szCs w:val="24"/>
        </w:rPr>
      </w:pPr>
      <w:r w:rsidRPr="00B40FEB">
        <w:rPr>
          <w:rFonts w:ascii="Times New Roman" w:hAnsi="Times New Roman" w:cs="Times New Roman"/>
          <w:sz w:val="24"/>
          <w:szCs w:val="24"/>
        </w:rPr>
        <w:t>15</w:t>
      </w:r>
      <w:r w:rsidR="00B40FEB" w:rsidRPr="00B40FEB">
        <w:rPr>
          <w:rFonts w:ascii="Times New Roman" w:hAnsi="Times New Roman" w:cs="Times New Roman"/>
          <w:sz w:val="24"/>
          <w:szCs w:val="24"/>
        </w:rPr>
        <w:t>7.</w:t>
      </w:r>
      <w:r w:rsidRPr="00B40FEB">
        <w:rPr>
          <w:rFonts w:ascii="Times New Roman" w:hAnsi="Times New Roman" w:cs="Times New Roman"/>
          <w:sz w:val="24"/>
          <w:szCs w:val="24"/>
        </w:rPr>
        <w:t xml:space="preserve"> Apklausos metu gali būti deramasi dėl pasiūlymo sąlygų. Centras pirkimo dokumentuose nurodo, ar bus deramasi arba kokiais atvejais bus deramasi, ir derėjimosi tvarką.</w:t>
      </w:r>
    </w:p>
    <w:p w:rsidR="00B636AB" w:rsidRPr="00B40FEB" w:rsidRDefault="00B636AB" w:rsidP="00B40FEB">
      <w:pPr>
        <w:spacing w:after="0"/>
        <w:ind w:firstLine="1260"/>
        <w:jc w:val="both"/>
        <w:rPr>
          <w:rFonts w:ascii="Times New Roman" w:hAnsi="Times New Roman" w:cs="Times New Roman"/>
          <w:sz w:val="24"/>
          <w:szCs w:val="24"/>
        </w:rPr>
      </w:pPr>
    </w:p>
    <w:p w:rsidR="00B636AB" w:rsidRPr="00B40FEB" w:rsidRDefault="00B636AB" w:rsidP="00B40FEB">
      <w:pPr>
        <w:spacing w:after="0"/>
        <w:jc w:val="center"/>
        <w:rPr>
          <w:rFonts w:ascii="Times New Roman" w:hAnsi="Times New Roman" w:cs="Times New Roman"/>
          <w:b/>
          <w:sz w:val="24"/>
          <w:szCs w:val="24"/>
        </w:rPr>
      </w:pPr>
      <w:r w:rsidRPr="00B40FEB">
        <w:rPr>
          <w:rFonts w:ascii="Times New Roman" w:hAnsi="Times New Roman" w:cs="Times New Roman"/>
          <w:b/>
          <w:sz w:val="24"/>
          <w:szCs w:val="24"/>
        </w:rPr>
        <w:t>XIX. MAŽOS VERTĖS PIRKIMŲ YPATUMAI</w:t>
      </w:r>
    </w:p>
    <w:p w:rsidR="00B636AB" w:rsidRPr="00B40FEB" w:rsidRDefault="00B636AB" w:rsidP="00B40FEB">
      <w:pPr>
        <w:spacing w:after="0"/>
        <w:jc w:val="center"/>
        <w:rPr>
          <w:rFonts w:ascii="Times New Roman" w:hAnsi="Times New Roman" w:cs="Times New Roman"/>
          <w:b/>
          <w:sz w:val="24"/>
          <w:szCs w:val="24"/>
        </w:rPr>
      </w:pPr>
    </w:p>
    <w:p w:rsidR="00B636AB" w:rsidRPr="00C001A3" w:rsidRDefault="00B40FE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 xml:space="preserve">158. </w:t>
      </w:r>
      <w:r w:rsidR="00B636AB" w:rsidRPr="00C001A3">
        <w:rPr>
          <w:rFonts w:ascii="Times New Roman" w:hAnsi="Times New Roman" w:cs="Times New Roman"/>
          <w:sz w:val="24"/>
          <w:szCs w:val="24"/>
        </w:rPr>
        <w:t xml:space="preserve">Mažos vertės pirkimai atliekami tik apklausos būdu. Tiekėjus apklausia Pirkimų organizatoriai, išskyrus atvejus, kai pirkimą atlieka Komisija. </w:t>
      </w:r>
    </w:p>
    <w:p w:rsidR="00321BFF"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w:t>
      </w:r>
      <w:r w:rsidR="00B40FEB" w:rsidRPr="00C001A3">
        <w:rPr>
          <w:rFonts w:ascii="Times New Roman" w:hAnsi="Times New Roman" w:cs="Times New Roman"/>
          <w:sz w:val="24"/>
          <w:szCs w:val="24"/>
        </w:rPr>
        <w:t xml:space="preserve">59. </w:t>
      </w:r>
      <w:r w:rsidRPr="0058352F">
        <w:rPr>
          <w:rFonts w:ascii="Times New Roman" w:hAnsi="Times New Roman" w:cs="Times New Roman"/>
          <w:sz w:val="24"/>
          <w:szCs w:val="24"/>
        </w:rPr>
        <w:t>Centras savo tinklapyje Viešųjų pirkimų įstatymo 7 straipsnio 3 dalyje nustatytą informaciją apie mažos vertės pirkimus (</w:t>
      </w:r>
      <w:r w:rsidR="00F915A8" w:rsidRPr="0058352F">
        <w:rPr>
          <w:rFonts w:ascii="Times New Roman" w:hAnsi="Times New Roman" w:cs="Times New Roman"/>
          <w:sz w:val="24"/>
          <w:szCs w:val="24"/>
        </w:rPr>
        <w:t>prekių ar paslaugų iki 58 tūkst. eurų</w:t>
      </w:r>
      <w:r w:rsidRPr="0058352F">
        <w:rPr>
          <w:rFonts w:ascii="Times New Roman" w:hAnsi="Times New Roman" w:cs="Times New Roman"/>
          <w:sz w:val="24"/>
          <w:szCs w:val="24"/>
        </w:rPr>
        <w:t xml:space="preserve"> be PVM</w:t>
      </w:r>
      <w:r w:rsidR="00F915A8" w:rsidRPr="0058352F">
        <w:rPr>
          <w:rFonts w:ascii="Times New Roman" w:hAnsi="Times New Roman" w:cs="Times New Roman"/>
          <w:sz w:val="24"/>
          <w:szCs w:val="24"/>
        </w:rPr>
        <w:t>, darbų iki 145 tūkst. eurų be PVM</w:t>
      </w:r>
      <w:r w:rsidRPr="0058352F">
        <w:rPr>
          <w:rFonts w:ascii="Times New Roman" w:hAnsi="Times New Roman" w:cs="Times New Roman"/>
          <w:sz w:val="24"/>
          <w:szCs w:val="24"/>
        </w:rPr>
        <w:t>) skelbia susistemintai kartą per mėnesį (pateikiant informaciją lent</w:t>
      </w:r>
      <w:r w:rsidR="00321BFF" w:rsidRPr="0058352F">
        <w:rPr>
          <w:rFonts w:ascii="Times New Roman" w:hAnsi="Times New Roman" w:cs="Times New Roman"/>
          <w:sz w:val="24"/>
          <w:szCs w:val="24"/>
        </w:rPr>
        <w:t>elės forma).</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lastRenderedPageBreak/>
        <w:t>16</w:t>
      </w:r>
      <w:r w:rsidR="00B40FEB" w:rsidRPr="00C001A3">
        <w:rPr>
          <w:rFonts w:ascii="Times New Roman" w:hAnsi="Times New Roman" w:cs="Times New Roman"/>
          <w:sz w:val="24"/>
          <w:szCs w:val="24"/>
        </w:rPr>
        <w:t>0</w:t>
      </w:r>
      <w:r w:rsidRPr="00C001A3">
        <w:rPr>
          <w:rFonts w:ascii="Times New Roman" w:hAnsi="Times New Roman" w:cs="Times New Roman"/>
          <w:sz w:val="24"/>
          <w:szCs w:val="24"/>
        </w:rPr>
        <w:t xml:space="preserve">. Apklausti tiekėjus galima žodžiu arba raštu. Taip pat galima pasinaudoti viešai tiekėjų pateikta informacija (pvz., katalogais, reklama internete ir kt.). Kai su tiekėju ar tiekėjais yra bendraujama asmeniškai žodžiu, telefonu, elektroniniu paštu ar pasinaudojama tiekėjų viešai pateikta </w:t>
      </w:r>
      <w:r w:rsidRPr="004F37A5">
        <w:rPr>
          <w:rFonts w:ascii="Times New Roman" w:hAnsi="Times New Roman" w:cs="Times New Roman"/>
          <w:sz w:val="24"/>
          <w:szCs w:val="24"/>
        </w:rPr>
        <w:t>informacija, laikoma, kad apklausa vykdoma žodžiu.</w:t>
      </w:r>
      <w:r>
        <w:t xml:space="preserve"> </w:t>
      </w:r>
      <w:r w:rsidRPr="00C001A3">
        <w:rPr>
          <w:rFonts w:ascii="Times New Roman" w:hAnsi="Times New Roman" w:cs="Times New Roman"/>
          <w:sz w:val="24"/>
          <w:szCs w:val="24"/>
        </w:rPr>
        <w:t xml:space="preserve">Kai tiekėjas ar tiekėjai apklausiami siunčiant paklausimus paštu arba faksu, taip pat kai pirkimas vykdytas naudojantis CVP IS, tai laikoma apklausa raštu. </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1. </w:t>
      </w:r>
      <w:r w:rsidRPr="00C001A3">
        <w:rPr>
          <w:rFonts w:ascii="Times New Roman" w:hAnsi="Times New Roman" w:cs="Times New Roman"/>
          <w:sz w:val="24"/>
          <w:szCs w:val="24"/>
        </w:rPr>
        <w:t>Sprendimą dėl apklausos formos priima Pirkimų organizatoriai. Visi tiekėjai, dalyvaujantys tame pačiame pirkime, apklausiami vienoda forma. Pasiūlymai pateikiami tokia forma, kokia buvo vykdytas pirkimas, t. y. į žodinius klausimus atsakoma žodžiu, o į rašytinius – raštu. Jeigu tiekėjas pageidauja, savo žodinį pasiūlymą jis gali patvirtinti ir raštu.</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2. </w:t>
      </w:r>
      <w:r w:rsidRPr="00C001A3">
        <w:rPr>
          <w:rFonts w:ascii="Times New Roman" w:hAnsi="Times New Roman" w:cs="Times New Roman"/>
          <w:sz w:val="24"/>
          <w:szCs w:val="24"/>
        </w:rPr>
        <w:t xml:space="preserve">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w:t>
      </w:r>
      <w:r w:rsidR="0058352F" w:rsidRPr="0058352F">
        <w:rPr>
          <w:rFonts w:ascii="Times New Roman" w:hAnsi="Times New Roman" w:cs="Times New Roman"/>
          <w:sz w:val="24"/>
          <w:szCs w:val="24"/>
        </w:rPr>
        <w:t>neviršija 8700 eur7</w:t>
      </w:r>
      <w:r w:rsidRPr="0058352F">
        <w:rPr>
          <w:rFonts w:ascii="Times New Roman" w:hAnsi="Times New Roman" w:cs="Times New Roman"/>
          <w:sz w:val="24"/>
          <w:szCs w:val="24"/>
        </w:rPr>
        <w:t xml:space="preserve"> be PVM.</w:t>
      </w:r>
      <w:r w:rsidRPr="00C001A3">
        <w:rPr>
          <w:rFonts w:ascii="Times New Roman" w:hAnsi="Times New Roman" w:cs="Times New Roman"/>
          <w:sz w:val="24"/>
          <w:szCs w:val="24"/>
        </w:rPr>
        <w:t xml:space="preserve"> </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3. </w:t>
      </w:r>
      <w:r w:rsidRPr="00C001A3">
        <w:rPr>
          <w:rFonts w:ascii="Times New Roman" w:hAnsi="Times New Roman" w:cs="Times New Roman"/>
          <w:sz w:val="24"/>
          <w:szCs w:val="24"/>
        </w:rPr>
        <w:t>Apklausiant ne mažiau kaip tris tiekėjus, tiekėjams turi būti pateikiama ši informacija:</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3.1. </w:t>
      </w:r>
      <w:r w:rsidRPr="00C001A3">
        <w:rPr>
          <w:rFonts w:ascii="Times New Roman" w:hAnsi="Times New Roman" w:cs="Times New Roman"/>
          <w:sz w:val="24"/>
          <w:szCs w:val="24"/>
        </w:rPr>
        <w:t>pageidaujamos pirkimo objekto savybės ir svarbiausios pirkimo sutarties sąlygos;</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3.2. </w:t>
      </w:r>
      <w:r w:rsidRPr="00C001A3">
        <w:rPr>
          <w:rFonts w:ascii="Times New Roman" w:hAnsi="Times New Roman" w:cs="Times New Roman"/>
          <w:sz w:val="24"/>
          <w:szCs w:val="24"/>
        </w:rPr>
        <w:t>kokiais kriterijais vadovaujantis bus pasirenkamas tiekėjas, su kuriuo sudaroma sutartis;</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3.3. </w:t>
      </w:r>
      <w:r w:rsidRPr="00C001A3">
        <w:rPr>
          <w:rFonts w:ascii="Times New Roman" w:hAnsi="Times New Roman" w:cs="Times New Roman"/>
          <w:sz w:val="24"/>
          <w:szCs w:val="24"/>
        </w:rPr>
        <w:t>kokius dalykus turi nurodyti siūlantis savo prekes, paslaugas ar darbus tiekėjas, kokia forma (rašytine ar žodine) ir iki kada jis turi tai padaryti;</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3.4. </w:t>
      </w:r>
      <w:r w:rsidRPr="00C001A3">
        <w:rPr>
          <w:rFonts w:ascii="Times New Roman" w:hAnsi="Times New Roman" w:cs="Times New Roman"/>
          <w:sz w:val="24"/>
          <w:szCs w:val="24"/>
        </w:rPr>
        <w:t>kita Pirkimų organizatorių / Komisijos nuomone svarbi informacija.</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4. </w:t>
      </w:r>
      <w:r w:rsidRPr="00C001A3">
        <w:rPr>
          <w:rFonts w:ascii="Times New Roman" w:hAnsi="Times New Roman" w:cs="Times New Roman"/>
          <w:sz w:val="24"/>
          <w:szCs w:val="24"/>
        </w:rPr>
        <w:t>Jeigu pirkimas vykdomas apklausiant vieną tiekėją, jam gali būti teikiama ne visa Taisyklių 1</w:t>
      </w:r>
      <w:r w:rsidR="00C001A3">
        <w:rPr>
          <w:rFonts w:ascii="Times New Roman" w:hAnsi="Times New Roman" w:cs="Times New Roman"/>
          <w:sz w:val="24"/>
          <w:szCs w:val="24"/>
        </w:rPr>
        <w:t>63</w:t>
      </w:r>
      <w:r w:rsidRPr="00C001A3">
        <w:rPr>
          <w:rFonts w:ascii="Times New Roman" w:hAnsi="Times New Roman" w:cs="Times New Roman"/>
          <w:sz w:val="24"/>
          <w:szCs w:val="24"/>
        </w:rPr>
        <w:t xml:space="preserve"> punkte nustatyta informacija (jeigu manoma, kad kita informacija yra nereikalinga).</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6. </w:t>
      </w:r>
      <w:r w:rsidRPr="00C001A3">
        <w:rPr>
          <w:rFonts w:ascii="Times New Roman" w:hAnsi="Times New Roman" w:cs="Times New Roman"/>
          <w:sz w:val="24"/>
          <w:szCs w:val="24"/>
        </w:rPr>
        <w:t>Apklausiant tiekėją ar tiekėjui atskirai kreipiantis, Pirkimų organizatorius turi atsakyti į visus jo klausimus, susijusius su pirkimu ir tiekėjui reikalingus, siekiant geriau suprasti Centro poreikius ir galimybes, tačiau tiekėjui negali būti suteikta tokia informacija, kuri pažeistų Centro įsipareigojimus neatskleisti komercinės, tarnybos ar valstybės paslaptimi laikomos informacijos arba informacijos, kurios atskleidimas pakenktų viešiesiems interesams.</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7. </w:t>
      </w:r>
      <w:r w:rsidRPr="00C001A3">
        <w:rPr>
          <w:rFonts w:ascii="Times New Roman" w:hAnsi="Times New Roman" w:cs="Times New Roman"/>
          <w:sz w:val="24"/>
          <w:szCs w:val="24"/>
        </w:rPr>
        <w:t>Vykdant tą patį pirkimą, apklausiamiems tiekėjams turi būti pateikta tokia pati informacija.</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16</w:t>
      </w:r>
      <w:r w:rsidR="00C001A3" w:rsidRPr="00C001A3">
        <w:rPr>
          <w:rFonts w:ascii="Times New Roman" w:hAnsi="Times New Roman" w:cs="Times New Roman"/>
          <w:sz w:val="24"/>
          <w:szCs w:val="24"/>
        </w:rPr>
        <w:t xml:space="preserve">8. </w:t>
      </w:r>
      <w:r w:rsidRPr="00C001A3">
        <w:rPr>
          <w:rFonts w:ascii="Times New Roman" w:hAnsi="Times New Roman" w:cs="Times New Roman"/>
          <w:sz w:val="24"/>
          <w:szCs w:val="24"/>
        </w:rPr>
        <w:t>Apklausiant tiekėjus, jeigu tai nesukelia pernelyg didelių organizacinių sunkumų, galima derėtis dėl palankesnių tiekėjo siūlomų sąlygų.</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w:t>
      </w:r>
      <w:r w:rsidR="00C001A3" w:rsidRPr="00C001A3">
        <w:rPr>
          <w:rFonts w:ascii="Times New Roman" w:hAnsi="Times New Roman" w:cs="Times New Roman"/>
          <w:sz w:val="24"/>
          <w:szCs w:val="24"/>
        </w:rPr>
        <w:t xml:space="preserve">69. </w:t>
      </w:r>
      <w:r w:rsidRPr="00C001A3">
        <w:rPr>
          <w:rFonts w:ascii="Times New Roman" w:hAnsi="Times New Roman" w:cs="Times New Roman"/>
          <w:sz w:val="24"/>
          <w:szCs w:val="24"/>
        </w:rPr>
        <w:t>Jeigu vykdant pirkimą paaiškėja, kad reikia pakeisti Centro pageidaujamo pirkimo objekto savybes arba kitas pirkimo sąlygas, Pirkimų organizatoriai turi tai padaryti ir, esant reikalui, derindami su šiose Taisyklėse nustatytais asmenimis, iš naujo apklausti jau anksčiau apklaustus tiekėjus.</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17</w:t>
      </w:r>
      <w:r w:rsidR="00C001A3" w:rsidRPr="00C001A3">
        <w:rPr>
          <w:rFonts w:ascii="Times New Roman" w:hAnsi="Times New Roman" w:cs="Times New Roman"/>
          <w:sz w:val="24"/>
          <w:szCs w:val="24"/>
        </w:rPr>
        <w:t xml:space="preserve">0. </w:t>
      </w:r>
      <w:r w:rsidRPr="00C001A3">
        <w:rPr>
          <w:rFonts w:ascii="Times New Roman" w:hAnsi="Times New Roman" w:cs="Times New Roman"/>
          <w:sz w:val="24"/>
          <w:szCs w:val="24"/>
        </w:rPr>
        <w:t>Apklausa laikoma įvykusia, jei yra gautas bent vienas tinkamas apklausto tiekėjo pasiūlymas, o apklausiant vieną tiekėją – jeigu tiekėjo pasiūlymas atitinka iškeltus reikalavimus ir Centro poreikius.</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17</w:t>
      </w:r>
      <w:r w:rsidR="00C001A3" w:rsidRPr="00C001A3">
        <w:rPr>
          <w:rFonts w:ascii="Times New Roman" w:hAnsi="Times New Roman" w:cs="Times New Roman"/>
          <w:sz w:val="24"/>
          <w:szCs w:val="24"/>
        </w:rPr>
        <w:t xml:space="preserve">1. </w:t>
      </w:r>
      <w:r w:rsidRPr="00C001A3">
        <w:rPr>
          <w:rFonts w:ascii="Times New Roman" w:hAnsi="Times New Roman" w:cs="Times New Roman"/>
          <w:sz w:val="24"/>
          <w:szCs w:val="24"/>
        </w:rPr>
        <w:t>Tiekėjo pasiūlymo vertinimo tikslas – įsitikinti, ar siūlymas atitinka Centro poreikius ir iškeltus reikalavimus, o tiekėjų pasiūlymų vertinimo tikslas – išrinkti geriausią pasiūlymą, kurį pateikusiam tiekėjui Centras siūlys sudaryti pirkimo sutartį.</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17</w:t>
      </w:r>
      <w:r w:rsidR="00C001A3" w:rsidRPr="00C001A3">
        <w:rPr>
          <w:rFonts w:ascii="Times New Roman" w:hAnsi="Times New Roman" w:cs="Times New Roman"/>
          <w:sz w:val="24"/>
          <w:szCs w:val="24"/>
        </w:rPr>
        <w:t xml:space="preserve">2. </w:t>
      </w:r>
      <w:r w:rsidRPr="00C001A3">
        <w:rPr>
          <w:rFonts w:ascii="Times New Roman" w:hAnsi="Times New Roman" w:cs="Times New Roman"/>
          <w:sz w:val="24"/>
          <w:szCs w:val="24"/>
        </w:rPr>
        <w:t>Vertinami tik Centro poreikius ir iškeltus reikalavimus atitinkantys tiekėjų pasiūlymai ir tik pagal apklausos metu nurodytus kriterijus. Geriausias pasiūlymas nustatomas remiantis mažiausios kainos vertinimo kriterijumi.</w:t>
      </w:r>
    </w:p>
    <w:p w:rsidR="00B636AB" w:rsidRPr="00C001A3" w:rsidRDefault="00B636AB"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lastRenderedPageBreak/>
        <w:t>17</w:t>
      </w:r>
      <w:r w:rsidR="00C001A3" w:rsidRPr="00C001A3">
        <w:rPr>
          <w:rFonts w:ascii="Times New Roman" w:hAnsi="Times New Roman" w:cs="Times New Roman"/>
          <w:sz w:val="24"/>
          <w:szCs w:val="24"/>
        </w:rPr>
        <w:t xml:space="preserve">3. </w:t>
      </w:r>
      <w:r w:rsidRPr="00C001A3">
        <w:rPr>
          <w:rFonts w:ascii="Times New Roman" w:hAnsi="Times New Roman" w:cs="Times New Roman"/>
          <w:sz w:val="24"/>
          <w:szCs w:val="24"/>
        </w:rPr>
        <w:t>Tiekėjų pasiūlymus vertina Pirkimų organizatorius arba Komisija, priklausomai nuo to, kas vykdė pirkimą.</w:t>
      </w:r>
    </w:p>
    <w:p w:rsidR="00B636AB" w:rsidRPr="00C001A3" w:rsidRDefault="00C001A3" w:rsidP="00C001A3">
      <w:pPr>
        <w:spacing w:after="0"/>
        <w:ind w:firstLine="1260"/>
        <w:jc w:val="both"/>
        <w:rPr>
          <w:rFonts w:ascii="Times New Roman" w:hAnsi="Times New Roman" w:cs="Times New Roman"/>
          <w:sz w:val="24"/>
          <w:szCs w:val="24"/>
        </w:rPr>
      </w:pPr>
      <w:r w:rsidRPr="00C001A3">
        <w:rPr>
          <w:rFonts w:ascii="Times New Roman" w:hAnsi="Times New Roman" w:cs="Times New Roman"/>
          <w:sz w:val="24"/>
          <w:szCs w:val="24"/>
        </w:rPr>
        <w:t xml:space="preserve">174. </w:t>
      </w:r>
      <w:r w:rsidR="00B636AB" w:rsidRPr="00C001A3">
        <w:rPr>
          <w:rFonts w:ascii="Times New Roman" w:hAnsi="Times New Roman" w:cs="Times New Roman"/>
          <w:sz w:val="24"/>
          <w:szCs w:val="24"/>
        </w:rPr>
        <w:t>Centras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B636AB" w:rsidRPr="004006A4" w:rsidRDefault="00C001A3"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175</w:t>
      </w:r>
      <w:r w:rsidR="00B636AB" w:rsidRPr="004006A4">
        <w:rPr>
          <w:rFonts w:ascii="Times New Roman" w:hAnsi="Times New Roman" w:cs="Times New Roman"/>
          <w:sz w:val="24"/>
          <w:szCs w:val="24"/>
        </w:rPr>
        <w:t>. Vykdant mažos vertės pirkimus apklausos būdu, netaikomos Taisyklių 3</w:t>
      </w:r>
      <w:r w:rsidRPr="004006A4">
        <w:rPr>
          <w:rFonts w:ascii="Times New Roman" w:hAnsi="Times New Roman" w:cs="Times New Roman"/>
          <w:sz w:val="24"/>
          <w:szCs w:val="24"/>
        </w:rPr>
        <w:t>1</w:t>
      </w:r>
      <w:r w:rsidR="00B636AB" w:rsidRPr="004006A4">
        <w:rPr>
          <w:rFonts w:ascii="Times New Roman" w:hAnsi="Times New Roman" w:cs="Times New Roman"/>
          <w:sz w:val="24"/>
          <w:szCs w:val="24"/>
        </w:rPr>
        <w:t>, 3</w:t>
      </w:r>
      <w:r w:rsidRPr="004006A4">
        <w:rPr>
          <w:rFonts w:ascii="Times New Roman" w:hAnsi="Times New Roman" w:cs="Times New Roman"/>
          <w:sz w:val="24"/>
          <w:szCs w:val="24"/>
        </w:rPr>
        <w:t>5</w:t>
      </w:r>
      <w:r w:rsidR="00B636AB" w:rsidRPr="004006A4">
        <w:rPr>
          <w:rFonts w:ascii="Times New Roman" w:hAnsi="Times New Roman" w:cs="Times New Roman"/>
          <w:sz w:val="24"/>
          <w:szCs w:val="24"/>
        </w:rPr>
        <w:t>,</w:t>
      </w:r>
      <w:r w:rsidRPr="004006A4">
        <w:rPr>
          <w:rFonts w:ascii="Times New Roman" w:hAnsi="Times New Roman" w:cs="Times New Roman"/>
          <w:sz w:val="24"/>
          <w:szCs w:val="24"/>
        </w:rPr>
        <w:t xml:space="preserve"> 3</w:t>
      </w:r>
      <w:r w:rsidR="00B636AB" w:rsidRPr="004006A4">
        <w:rPr>
          <w:rFonts w:ascii="Times New Roman" w:hAnsi="Times New Roman" w:cs="Times New Roman"/>
          <w:sz w:val="24"/>
          <w:szCs w:val="24"/>
        </w:rPr>
        <w:t>8,</w:t>
      </w:r>
      <w:r w:rsidR="00BF0DDF" w:rsidRPr="004006A4">
        <w:rPr>
          <w:rFonts w:ascii="Times New Roman" w:hAnsi="Times New Roman" w:cs="Times New Roman"/>
          <w:sz w:val="24"/>
          <w:szCs w:val="24"/>
        </w:rPr>
        <w:t xml:space="preserve"> 45, 4</w:t>
      </w:r>
      <w:r w:rsidR="00B636AB" w:rsidRPr="004006A4">
        <w:rPr>
          <w:rFonts w:ascii="Times New Roman" w:hAnsi="Times New Roman" w:cs="Times New Roman"/>
          <w:sz w:val="24"/>
          <w:szCs w:val="24"/>
        </w:rPr>
        <w:t xml:space="preserve">7, </w:t>
      </w:r>
      <w:r w:rsidR="00BF0DDF" w:rsidRPr="004006A4">
        <w:rPr>
          <w:rFonts w:ascii="Times New Roman" w:hAnsi="Times New Roman" w:cs="Times New Roman"/>
          <w:sz w:val="24"/>
          <w:szCs w:val="24"/>
        </w:rPr>
        <w:t>4</w:t>
      </w:r>
      <w:r w:rsidR="00B636AB" w:rsidRPr="004006A4">
        <w:rPr>
          <w:rFonts w:ascii="Times New Roman" w:hAnsi="Times New Roman" w:cs="Times New Roman"/>
          <w:sz w:val="24"/>
          <w:szCs w:val="24"/>
        </w:rPr>
        <w:t xml:space="preserve">8, </w:t>
      </w:r>
      <w:r w:rsidR="00BF0DDF" w:rsidRPr="004006A4">
        <w:rPr>
          <w:rFonts w:ascii="Times New Roman" w:hAnsi="Times New Roman" w:cs="Times New Roman"/>
          <w:sz w:val="24"/>
          <w:szCs w:val="24"/>
        </w:rPr>
        <w:t>4</w:t>
      </w:r>
      <w:r w:rsidR="00B636AB" w:rsidRPr="004006A4">
        <w:rPr>
          <w:rFonts w:ascii="Times New Roman" w:hAnsi="Times New Roman" w:cs="Times New Roman"/>
          <w:sz w:val="24"/>
          <w:szCs w:val="24"/>
        </w:rPr>
        <w:t>9, 7</w:t>
      </w:r>
      <w:r w:rsidR="004006A4" w:rsidRPr="004006A4">
        <w:rPr>
          <w:rFonts w:ascii="Times New Roman" w:hAnsi="Times New Roman" w:cs="Times New Roman"/>
          <w:sz w:val="24"/>
          <w:szCs w:val="24"/>
        </w:rPr>
        <w:t>4</w:t>
      </w:r>
      <w:r w:rsidR="00B636AB" w:rsidRPr="004006A4">
        <w:rPr>
          <w:rFonts w:ascii="Times New Roman" w:hAnsi="Times New Roman" w:cs="Times New Roman"/>
          <w:sz w:val="24"/>
          <w:szCs w:val="24"/>
        </w:rPr>
        <w:t>–8</w:t>
      </w:r>
      <w:r w:rsidR="00592BF3">
        <w:rPr>
          <w:rFonts w:ascii="Times New Roman" w:hAnsi="Times New Roman" w:cs="Times New Roman"/>
          <w:sz w:val="24"/>
          <w:szCs w:val="24"/>
        </w:rPr>
        <w:t>4</w:t>
      </w:r>
      <w:r w:rsidR="00B636AB" w:rsidRPr="004006A4">
        <w:rPr>
          <w:rFonts w:ascii="Times New Roman" w:hAnsi="Times New Roman" w:cs="Times New Roman"/>
          <w:sz w:val="24"/>
          <w:szCs w:val="24"/>
        </w:rPr>
        <w:t>, 8</w:t>
      </w:r>
      <w:r w:rsidR="004006A4" w:rsidRPr="004006A4">
        <w:rPr>
          <w:rFonts w:ascii="Times New Roman" w:hAnsi="Times New Roman" w:cs="Times New Roman"/>
          <w:sz w:val="24"/>
          <w:szCs w:val="24"/>
        </w:rPr>
        <w:t>7</w:t>
      </w:r>
      <w:r w:rsidR="00B636AB" w:rsidRPr="004006A4">
        <w:rPr>
          <w:rFonts w:ascii="Times New Roman" w:hAnsi="Times New Roman" w:cs="Times New Roman"/>
          <w:sz w:val="24"/>
          <w:szCs w:val="24"/>
        </w:rPr>
        <w:t>,</w:t>
      </w:r>
      <w:r w:rsidR="004006A4" w:rsidRPr="004006A4">
        <w:rPr>
          <w:rFonts w:ascii="Times New Roman" w:hAnsi="Times New Roman" w:cs="Times New Roman"/>
          <w:sz w:val="24"/>
          <w:szCs w:val="24"/>
        </w:rPr>
        <w:t xml:space="preserve"> 96–98 </w:t>
      </w:r>
      <w:r w:rsidR="00B636AB" w:rsidRPr="004006A4">
        <w:rPr>
          <w:rFonts w:ascii="Times New Roman" w:hAnsi="Times New Roman" w:cs="Times New Roman"/>
          <w:sz w:val="24"/>
          <w:szCs w:val="24"/>
        </w:rPr>
        <w:t>punktų nuostatos.</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w:t>
      </w:r>
      <w:r w:rsidR="004006A4">
        <w:rPr>
          <w:rFonts w:ascii="Times New Roman" w:hAnsi="Times New Roman" w:cs="Times New Roman"/>
          <w:sz w:val="24"/>
          <w:szCs w:val="24"/>
        </w:rPr>
        <w:t>6</w:t>
      </w:r>
      <w:r w:rsidRPr="004006A4">
        <w:rPr>
          <w:rFonts w:ascii="Times New Roman" w:hAnsi="Times New Roman" w:cs="Times New Roman"/>
          <w:sz w:val="24"/>
          <w:szCs w:val="24"/>
        </w:rPr>
        <w:t>. Apklausos pažyma gali būti nepildoma, jei:</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w:t>
      </w:r>
      <w:r w:rsidR="004006A4">
        <w:rPr>
          <w:rFonts w:ascii="Times New Roman" w:hAnsi="Times New Roman" w:cs="Times New Roman"/>
          <w:sz w:val="24"/>
          <w:szCs w:val="24"/>
        </w:rPr>
        <w:t>6</w:t>
      </w:r>
      <w:r w:rsidRPr="004006A4">
        <w:rPr>
          <w:rFonts w:ascii="Times New Roman" w:hAnsi="Times New Roman" w:cs="Times New Roman"/>
          <w:sz w:val="24"/>
          <w:szCs w:val="24"/>
        </w:rPr>
        <w:t xml:space="preserve">.1. apklausiamas tik vienas tiekėjas ir pirkimo vertė ne didesnė </w:t>
      </w:r>
      <w:r w:rsidRPr="0058352F">
        <w:rPr>
          <w:rFonts w:ascii="Times New Roman" w:hAnsi="Times New Roman" w:cs="Times New Roman"/>
          <w:sz w:val="24"/>
          <w:szCs w:val="24"/>
        </w:rPr>
        <w:t xml:space="preserve">nei </w:t>
      </w:r>
      <w:r w:rsidR="00D23631" w:rsidRPr="0058352F">
        <w:rPr>
          <w:rFonts w:ascii="Times New Roman" w:hAnsi="Times New Roman" w:cs="Times New Roman"/>
          <w:sz w:val="24"/>
          <w:szCs w:val="24"/>
        </w:rPr>
        <w:t>1</w:t>
      </w:r>
      <w:r w:rsidRPr="0058352F">
        <w:rPr>
          <w:rFonts w:ascii="Times New Roman" w:hAnsi="Times New Roman" w:cs="Times New Roman"/>
          <w:sz w:val="24"/>
          <w:szCs w:val="24"/>
        </w:rPr>
        <w:t>5</w:t>
      </w:r>
      <w:r w:rsidR="00D23631" w:rsidRPr="0058352F">
        <w:rPr>
          <w:rFonts w:ascii="Times New Roman" w:hAnsi="Times New Roman" w:cs="Times New Roman"/>
          <w:sz w:val="24"/>
          <w:szCs w:val="24"/>
        </w:rPr>
        <w:t>00 eurų</w:t>
      </w:r>
      <w:r w:rsidRPr="0058352F">
        <w:rPr>
          <w:rFonts w:ascii="Times New Roman" w:hAnsi="Times New Roman" w:cs="Times New Roman"/>
          <w:sz w:val="24"/>
          <w:szCs w:val="24"/>
        </w:rPr>
        <w:t xml:space="preserve"> be PVM</w:t>
      </w:r>
      <w:r w:rsidRPr="004006A4">
        <w:rPr>
          <w:rFonts w:ascii="Times New Roman" w:hAnsi="Times New Roman" w:cs="Times New Roman"/>
          <w:sz w:val="24"/>
          <w:szCs w:val="24"/>
        </w:rPr>
        <w:t xml:space="preserve"> ir kai per metus nupirktų tos pačios rūšies prekių, paslaugų ar darbų bendra pirkimo sutarčių vertė nėra </w:t>
      </w:r>
      <w:r w:rsidR="00D23631" w:rsidRPr="0058352F">
        <w:rPr>
          <w:rFonts w:ascii="Times New Roman" w:hAnsi="Times New Roman" w:cs="Times New Roman"/>
          <w:sz w:val="24"/>
          <w:szCs w:val="24"/>
        </w:rPr>
        <w:t xml:space="preserve">didesnė nei 14500 eurų </w:t>
      </w:r>
      <w:r w:rsidRPr="0058352F">
        <w:rPr>
          <w:rFonts w:ascii="Times New Roman" w:hAnsi="Times New Roman" w:cs="Times New Roman"/>
          <w:sz w:val="24"/>
          <w:szCs w:val="24"/>
        </w:rPr>
        <w:t>be</w:t>
      </w:r>
      <w:r w:rsidRPr="004006A4">
        <w:rPr>
          <w:rFonts w:ascii="Times New Roman" w:hAnsi="Times New Roman" w:cs="Times New Roman"/>
          <w:sz w:val="24"/>
          <w:szCs w:val="24"/>
        </w:rPr>
        <w:t xml:space="preserve"> PVM. Šiuo atveju informacija apie atliktą pirkimą pateikiama pirkimų verčių apskaitą vedančiam asmeniui pateikus sąskaitos faktūros ar PVM sąskaitos faktūros kopiją;</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w:t>
      </w:r>
      <w:r w:rsidR="004006A4">
        <w:rPr>
          <w:rFonts w:ascii="Times New Roman" w:hAnsi="Times New Roman" w:cs="Times New Roman"/>
          <w:sz w:val="24"/>
          <w:szCs w:val="24"/>
        </w:rPr>
        <w:t>6</w:t>
      </w:r>
      <w:r w:rsidRPr="004006A4">
        <w:rPr>
          <w:rFonts w:ascii="Times New Roman" w:hAnsi="Times New Roman" w:cs="Times New Roman"/>
          <w:sz w:val="24"/>
          <w:szCs w:val="24"/>
        </w:rPr>
        <w:t>.2. kai perkamos visuomenės informavimo (skubūs pranešimai, paneigimai, papildoma informacija, sveikinimai Lietuvos dienraščiuose ir pan.) paslaugos iš kelių paslaugų teikėjų neviršijant planuotų išlaidų. Informacija apie atliktą pirkimą pateikiama pirkimų verčių apskaitą vedančiam asmeniui pateikus sąskaitos faktūros ar PVM sąskaitos faktūros kopiją;</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w:t>
      </w:r>
      <w:r w:rsidR="004006A4">
        <w:rPr>
          <w:rFonts w:ascii="Times New Roman" w:hAnsi="Times New Roman" w:cs="Times New Roman"/>
          <w:sz w:val="24"/>
          <w:szCs w:val="24"/>
        </w:rPr>
        <w:t>6</w:t>
      </w:r>
      <w:r w:rsidRPr="004006A4">
        <w:rPr>
          <w:rFonts w:ascii="Times New Roman" w:hAnsi="Times New Roman" w:cs="Times New Roman"/>
          <w:sz w:val="24"/>
          <w:szCs w:val="24"/>
        </w:rPr>
        <w:t>.3. perkamos seminarų, konferencijų dalyvių ir svečių maitinimo (restoranų) paslaugos. Šiuo atveju už paslaugas atsiskaitoma pagal maitinimo įstaigos pateiktą PVM sąskaitą faktūrą.</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w:t>
      </w:r>
      <w:r w:rsidR="004006A4">
        <w:rPr>
          <w:rFonts w:ascii="Times New Roman" w:hAnsi="Times New Roman" w:cs="Times New Roman"/>
          <w:sz w:val="24"/>
          <w:szCs w:val="24"/>
        </w:rPr>
        <w:t>7</w:t>
      </w:r>
      <w:r w:rsidRPr="004006A4">
        <w:rPr>
          <w:rFonts w:ascii="Times New Roman" w:hAnsi="Times New Roman" w:cs="Times New Roman"/>
          <w:sz w:val="24"/>
          <w:szCs w:val="24"/>
        </w:rPr>
        <w:t>. Perkant Centro darbuotojams mokymo paslaugas Lietuvoje ar užsienyje, kai mokymai vyksta mokymus organizuojančių institucijų nustatytais terminais ir tvarka, ir p</w:t>
      </w:r>
      <w:r w:rsidR="00D23631">
        <w:rPr>
          <w:rFonts w:ascii="Times New Roman" w:hAnsi="Times New Roman" w:cs="Times New Roman"/>
          <w:sz w:val="24"/>
          <w:szCs w:val="24"/>
        </w:rPr>
        <w:t xml:space="preserve">irkimo vertė ne didesnė kaip </w:t>
      </w:r>
      <w:r w:rsidR="00D23631" w:rsidRPr="007B1DCB">
        <w:rPr>
          <w:rFonts w:ascii="Times New Roman" w:hAnsi="Times New Roman" w:cs="Times New Roman"/>
          <w:sz w:val="24"/>
          <w:szCs w:val="24"/>
        </w:rPr>
        <w:t>3000 eurų</w:t>
      </w:r>
      <w:r w:rsidRPr="007B1DCB">
        <w:rPr>
          <w:rFonts w:ascii="Times New Roman" w:hAnsi="Times New Roman" w:cs="Times New Roman"/>
          <w:sz w:val="24"/>
          <w:szCs w:val="24"/>
        </w:rPr>
        <w:t xml:space="preserve"> be PVM,</w:t>
      </w:r>
      <w:r w:rsidRPr="004006A4">
        <w:rPr>
          <w:rFonts w:ascii="Times New Roman" w:hAnsi="Times New Roman" w:cs="Times New Roman"/>
          <w:sz w:val="24"/>
          <w:szCs w:val="24"/>
        </w:rPr>
        <w:t xml:space="preserve"> apklausa gali būti neatliekama. Tokiais atvejais už mokymus apmokama pagal mokymo institucijos pateiktą sąskaitą faktūrą ar PVM sąskaitą faktūrą. Ši nuostata netaikoma perkant tęstinio pobūdžio mokymus.</w:t>
      </w:r>
    </w:p>
    <w:p w:rsidR="00B636AB" w:rsidRDefault="00B636AB" w:rsidP="00B636AB">
      <w:pPr>
        <w:spacing w:after="0"/>
        <w:ind w:firstLine="1260"/>
      </w:pPr>
    </w:p>
    <w:p w:rsidR="00B636AB" w:rsidRPr="004006A4" w:rsidRDefault="00B636AB" w:rsidP="004006A4">
      <w:pPr>
        <w:spacing w:after="0"/>
        <w:jc w:val="center"/>
        <w:rPr>
          <w:rFonts w:ascii="Times New Roman" w:hAnsi="Times New Roman" w:cs="Times New Roman"/>
          <w:b/>
          <w:sz w:val="24"/>
          <w:szCs w:val="24"/>
        </w:rPr>
      </w:pPr>
      <w:r w:rsidRPr="004006A4">
        <w:rPr>
          <w:rFonts w:ascii="Times New Roman" w:hAnsi="Times New Roman" w:cs="Times New Roman"/>
          <w:b/>
          <w:sz w:val="24"/>
          <w:szCs w:val="24"/>
        </w:rPr>
        <w:t>XX. ATASKAITŲ PATEIKIMAS</w:t>
      </w:r>
    </w:p>
    <w:p w:rsidR="00B636AB" w:rsidRDefault="00B636AB" w:rsidP="00B636AB">
      <w:pPr>
        <w:spacing w:after="0"/>
        <w:ind w:firstLine="1260"/>
      </w:pP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17</w:t>
      </w:r>
      <w:r w:rsidR="004006A4" w:rsidRPr="004006A4">
        <w:rPr>
          <w:rFonts w:ascii="Times New Roman" w:hAnsi="Times New Roman" w:cs="Times New Roman"/>
          <w:sz w:val="24"/>
          <w:szCs w:val="24"/>
        </w:rPr>
        <w:t>8</w:t>
      </w:r>
      <w:r w:rsidRPr="004006A4">
        <w:rPr>
          <w:rFonts w:ascii="Times New Roman" w:hAnsi="Times New Roman" w:cs="Times New Roman"/>
          <w:sz w:val="24"/>
          <w:szCs w:val="24"/>
        </w:rPr>
        <w:t xml:space="preserve">. Apie kiekvieną atliktą supaprastintą pirkimą Komisijos arba pirkimo organizatorius informuoja verčių apskaitą vedantį asmenį, kuris pirkimą registruoja pirkimų žurnale (toliau vadinama – Žurnalas) (4 priedas).  Žurnale turi būti šie duomenys: supaprastinto pirkimo pavadinimas, prekių, paslaugų ar darbų kodai pagal BVPŽ, pirkimo sutarties numeris ir sudarymo data bei pirkimo sutarties trukmė (pildoma, kai sudaryta pirkimo sutartis), tiekėjo pavadinimas ir, jei reikia, kita su pirkimu susijusi informacija. Verčių apskaitą privalo vesti Centro vadovo įsakymu įgaliotas Centro darbuotojas.  </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w:t>
      </w:r>
      <w:r w:rsidR="004006A4" w:rsidRPr="004006A4">
        <w:rPr>
          <w:rFonts w:ascii="Times New Roman" w:hAnsi="Times New Roman" w:cs="Times New Roman"/>
          <w:sz w:val="24"/>
          <w:szCs w:val="24"/>
        </w:rPr>
        <w:t xml:space="preserve">79. </w:t>
      </w:r>
      <w:r w:rsidRPr="004006A4">
        <w:rPr>
          <w:rFonts w:ascii="Times New Roman" w:hAnsi="Times New Roman" w:cs="Times New Roman"/>
          <w:sz w:val="24"/>
          <w:szCs w:val="24"/>
        </w:rPr>
        <w:t>Kai pirkimą vykdo Komisijos, kiekvienas jos sprendimas protokoluojamas. Kai pirkimą vykdo pirkimo organizatorius, pildoma apklausos pažyma.</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18</w:t>
      </w:r>
      <w:r w:rsidR="004006A4" w:rsidRPr="004006A4">
        <w:rPr>
          <w:rFonts w:ascii="Times New Roman" w:hAnsi="Times New Roman" w:cs="Times New Roman"/>
          <w:sz w:val="24"/>
          <w:szCs w:val="24"/>
        </w:rPr>
        <w:t xml:space="preserve">0. </w:t>
      </w:r>
      <w:r w:rsidRPr="004006A4">
        <w:rPr>
          <w:rFonts w:ascii="Times New Roman" w:hAnsi="Times New Roman" w:cs="Times New Roman"/>
          <w:sz w:val="24"/>
          <w:szCs w:val="24"/>
        </w:rPr>
        <w:t xml:space="preserve">Pirkimo sutartys, paraiškos, pasiūlymai, pirkimo dokumentai, paraiškų ir pasiūlymų nagrinėjimo bei vertinimo dokumentai, kiti su pirkimu susiję dokumentai, neatsižvelgiant į jų pateikimo būdą, formą ir laikmenas, saugomi Lietuvos Respublikos dokumentų ir archyvų įstatymo (Žin., 1995, Nr. 107-2389; 2004, Nr. 57-1982) nustatyta tvarka, tačiau ne mažiau kaip 4 metus nuo pirkimo pabaigos. </w:t>
      </w:r>
    </w:p>
    <w:p w:rsidR="00B636AB" w:rsidRPr="004006A4" w:rsidRDefault="00B636AB"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18</w:t>
      </w:r>
      <w:r w:rsidR="004006A4" w:rsidRPr="004006A4">
        <w:rPr>
          <w:rFonts w:ascii="Times New Roman" w:hAnsi="Times New Roman" w:cs="Times New Roman"/>
          <w:sz w:val="24"/>
          <w:szCs w:val="24"/>
        </w:rPr>
        <w:t xml:space="preserve">1. </w:t>
      </w:r>
      <w:r w:rsidRPr="004006A4">
        <w:rPr>
          <w:rFonts w:ascii="Times New Roman" w:hAnsi="Times New Roman" w:cs="Times New Roman"/>
          <w:sz w:val="24"/>
          <w:szCs w:val="24"/>
        </w:rPr>
        <w:t xml:space="preserve">Centras apie kiekvieną supaprastintą pirkimą, įskaitant ir supaprastintą pirkimą, kurio metu sudaroma preliminarioji sutartis ar taikoma dinaminė pirkimo sistema, privalo raštu pateikti </w:t>
      </w:r>
      <w:r w:rsidRPr="004006A4">
        <w:rPr>
          <w:rFonts w:ascii="Times New Roman" w:hAnsi="Times New Roman" w:cs="Times New Roman"/>
          <w:sz w:val="24"/>
          <w:szCs w:val="24"/>
        </w:rPr>
        <w:lastRenderedPageBreak/>
        <w:t>pirkimo procedūrų ataskaitą Viešųjų pirkimų tarnybai pagal jos nustatytas formas ir reikalavimus. Ši ataskaita neteikiama, kai supaprastintas pirkimas yra atliekamas pagal sudarytą preliminariąją sutartį ar atliekamas mažos vertės pirkimas.</w:t>
      </w:r>
    </w:p>
    <w:p w:rsidR="00B636AB" w:rsidRPr="004006A4" w:rsidRDefault="004006A4"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 xml:space="preserve">182. </w:t>
      </w:r>
      <w:r w:rsidR="00B636AB" w:rsidRPr="004006A4">
        <w:rPr>
          <w:rFonts w:ascii="Times New Roman" w:hAnsi="Times New Roman" w:cs="Times New Roman"/>
          <w:sz w:val="24"/>
          <w:szCs w:val="24"/>
        </w:rPr>
        <w:t>Centras privalo Viešųjų pirkimų tarnybai pagal jos nustatytas formas ir reikalavimus pateikti visų per finansinius metus atliktų pirkimų ataskaitą:</w:t>
      </w:r>
    </w:p>
    <w:p w:rsidR="00B636AB" w:rsidRPr="004006A4" w:rsidRDefault="004006A4"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182</w:t>
      </w:r>
      <w:r w:rsidR="00B636AB" w:rsidRPr="004006A4">
        <w:rPr>
          <w:rFonts w:ascii="Times New Roman" w:hAnsi="Times New Roman" w:cs="Times New Roman"/>
          <w:sz w:val="24"/>
          <w:szCs w:val="24"/>
        </w:rPr>
        <w:t>.1. kai pagal preliminariąsias sutartis sudaromos pagrindinės pirkimo sutartys;</w:t>
      </w:r>
    </w:p>
    <w:p w:rsidR="00B636AB" w:rsidRPr="004006A4" w:rsidRDefault="004006A4"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182</w:t>
      </w:r>
      <w:r w:rsidR="00B636AB" w:rsidRPr="004006A4">
        <w:rPr>
          <w:rFonts w:ascii="Times New Roman" w:hAnsi="Times New Roman" w:cs="Times New Roman"/>
          <w:sz w:val="24"/>
          <w:szCs w:val="24"/>
        </w:rPr>
        <w:t>.2. supaprastintų pirkimų, atliktų pagal Viešųjų pirkimų įstatymo 91 straipsnio reikalavimus;</w:t>
      </w:r>
    </w:p>
    <w:p w:rsidR="00B636AB" w:rsidRPr="004006A4" w:rsidRDefault="004006A4"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182</w:t>
      </w:r>
      <w:r w:rsidR="00B636AB" w:rsidRPr="004006A4">
        <w:rPr>
          <w:rFonts w:ascii="Times New Roman" w:hAnsi="Times New Roman" w:cs="Times New Roman"/>
          <w:sz w:val="24"/>
          <w:szCs w:val="24"/>
        </w:rPr>
        <w:t>.3. mažos vertės pirkimų;</w:t>
      </w:r>
    </w:p>
    <w:p w:rsidR="00B636AB" w:rsidRPr="004006A4" w:rsidRDefault="004006A4" w:rsidP="004006A4">
      <w:pPr>
        <w:spacing w:after="0"/>
        <w:ind w:firstLine="1260"/>
        <w:jc w:val="both"/>
        <w:rPr>
          <w:rFonts w:ascii="Times New Roman" w:hAnsi="Times New Roman" w:cs="Times New Roman"/>
          <w:sz w:val="24"/>
          <w:szCs w:val="24"/>
        </w:rPr>
      </w:pPr>
      <w:r w:rsidRPr="004006A4">
        <w:rPr>
          <w:rFonts w:ascii="Times New Roman" w:hAnsi="Times New Roman" w:cs="Times New Roman"/>
          <w:sz w:val="24"/>
          <w:szCs w:val="24"/>
        </w:rPr>
        <w:t>182</w:t>
      </w:r>
      <w:r w:rsidR="00B636AB" w:rsidRPr="004006A4">
        <w:rPr>
          <w:rFonts w:ascii="Times New Roman" w:hAnsi="Times New Roman" w:cs="Times New Roman"/>
          <w:sz w:val="24"/>
          <w:szCs w:val="24"/>
        </w:rPr>
        <w:t>.4. kt. Viešųjų pirkimų tarnybos nustatytą informaciją.</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w:t>
      </w:r>
      <w:r w:rsidR="004006A4" w:rsidRPr="00637695">
        <w:rPr>
          <w:rFonts w:ascii="Times New Roman" w:hAnsi="Times New Roman" w:cs="Times New Roman"/>
          <w:sz w:val="24"/>
          <w:szCs w:val="24"/>
        </w:rPr>
        <w:t xml:space="preserve">3. </w:t>
      </w:r>
      <w:r w:rsidRPr="00637695">
        <w:rPr>
          <w:rFonts w:ascii="Times New Roman" w:hAnsi="Times New Roman" w:cs="Times New Roman"/>
          <w:sz w:val="24"/>
          <w:szCs w:val="24"/>
        </w:rPr>
        <w:t>Centras, atlikdamas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B636AB" w:rsidRPr="00637695" w:rsidRDefault="00B636AB" w:rsidP="00637695">
      <w:pPr>
        <w:spacing w:after="0"/>
        <w:ind w:firstLine="1260"/>
        <w:jc w:val="both"/>
        <w:rPr>
          <w:rFonts w:ascii="Times New Roman" w:hAnsi="Times New Roman" w:cs="Times New Roman"/>
          <w:sz w:val="24"/>
          <w:szCs w:val="24"/>
        </w:rPr>
      </w:pPr>
    </w:p>
    <w:p w:rsidR="00B636AB" w:rsidRPr="00637695" w:rsidRDefault="00B636AB" w:rsidP="00637695">
      <w:pPr>
        <w:spacing w:after="0"/>
        <w:jc w:val="center"/>
        <w:rPr>
          <w:rFonts w:ascii="Times New Roman" w:hAnsi="Times New Roman" w:cs="Times New Roman"/>
          <w:b/>
          <w:sz w:val="24"/>
          <w:szCs w:val="24"/>
        </w:rPr>
      </w:pPr>
      <w:r w:rsidRPr="00637695">
        <w:rPr>
          <w:rFonts w:ascii="Times New Roman" w:hAnsi="Times New Roman" w:cs="Times New Roman"/>
          <w:b/>
          <w:sz w:val="24"/>
          <w:szCs w:val="24"/>
        </w:rPr>
        <w:t>XXI. INFORMACIJOS APIE PIRKIMĄ TEIKIMAS</w:t>
      </w:r>
    </w:p>
    <w:p w:rsidR="00B636AB" w:rsidRDefault="00B636AB" w:rsidP="00B636AB">
      <w:pPr>
        <w:spacing w:after="0"/>
        <w:ind w:firstLine="1260"/>
      </w:pPr>
    </w:p>
    <w:p w:rsidR="00B636AB" w:rsidRPr="00637695" w:rsidRDefault="00637695"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 xml:space="preserve">184. </w:t>
      </w:r>
      <w:r w:rsidR="00B636AB" w:rsidRPr="00637695">
        <w:rPr>
          <w:rFonts w:ascii="Times New Roman" w:hAnsi="Times New Roman" w:cs="Times New Roman"/>
          <w:sz w:val="24"/>
          <w:szCs w:val="24"/>
        </w:rPr>
        <w:t>Centras suinteresuotiems kandidatams ir suinteresuotiems dalyviams, išskyrus atvejus, kai supaprastinto pirkimo sutarties v</w:t>
      </w:r>
      <w:r w:rsidR="00061785">
        <w:rPr>
          <w:rFonts w:ascii="Times New Roman" w:hAnsi="Times New Roman" w:cs="Times New Roman"/>
          <w:sz w:val="24"/>
          <w:szCs w:val="24"/>
        </w:rPr>
        <w:t>ertė mažesnė kaip 3000 eurų</w:t>
      </w:r>
      <w:r w:rsidR="00B636AB" w:rsidRPr="00637695">
        <w:rPr>
          <w:rFonts w:ascii="Times New Roman" w:hAnsi="Times New Roman" w:cs="Times New Roman"/>
          <w:sz w:val="24"/>
          <w:szCs w:val="24"/>
        </w:rPr>
        <w:t xml:space="preserve"> </w:t>
      </w:r>
      <w:r w:rsidRPr="00637695">
        <w:rPr>
          <w:rFonts w:ascii="Times New Roman" w:hAnsi="Times New Roman" w:cs="Times New Roman"/>
          <w:sz w:val="24"/>
          <w:szCs w:val="24"/>
        </w:rPr>
        <w:t>be PVM</w:t>
      </w:r>
      <w:r w:rsidR="00B636AB" w:rsidRPr="00637695">
        <w:rPr>
          <w:rFonts w:ascii="Times New Roman" w:hAnsi="Times New Roman" w:cs="Times New Roman"/>
          <w:sz w:val="24"/>
          <w:szCs w:val="24"/>
        </w:rPr>
        <w:t xml:space="preserve">, nedelsdamas (ne vėliau kaip per 5 darbo dienas) raštu praneša apie priimtą sprendimą sudaryti pirkimo sutartį ar preliminariąją sutartį arba sprendimą dėl leidimo dalyvauti dinaminėje pirkimo sistemoje, pateikia Viešųjų pirkimų įstatymo 41 str. 2 dalyje nurodytos atitinkamos informacijos, kuri dar nebuvo pateikta pirkimo procedūros metu, santrauką ir nurodo nustatytą pasiūlymų eilę, laimėjusį pasiūlymą, tikslų atidėjimo terminą. </w:t>
      </w:r>
      <w:r w:rsidR="00675C46">
        <w:rPr>
          <w:rFonts w:ascii="Times New Roman" w:hAnsi="Times New Roman" w:cs="Times New Roman"/>
          <w:sz w:val="24"/>
          <w:szCs w:val="24"/>
        </w:rPr>
        <w:t xml:space="preserve">Atlikus supaprastintą pirkimą apklausos būdu, kai supaprastinto pirkimo sutarties vertė mažesnė nei 3000 eurų be PVM, pasiūlymų eilė gali būti nesudaroma. </w:t>
      </w:r>
      <w:r w:rsidR="00B636AB" w:rsidRPr="00637695">
        <w:rPr>
          <w:rFonts w:ascii="Times New Roman" w:hAnsi="Times New Roman" w:cs="Times New Roman"/>
          <w:sz w:val="24"/>
          <w:szCs w:val="24"/>
        </w:rPr>
        <w:t>Perkančioji organizacija taip pat turi nurodyti priežastis, dėl kurių buvo priimtas sprendimas nesudaryti pirkimo sutarties ar preliminariosios sutarties, pradėti pirkimą ar dinaminę pirkimų sistemą iš naujo.</w:t>
      </w:r>
      <w:r w:rsidR="00675C46">
        <w:rPr>
          <w:rFonts w:ascii="Times New Roman" w:hAnsi="Times New Roman" w:cs="Times New Roman"/>
          <w:sz w:val="24"/>
          <w:szCs w:val="24"/>
        </w:rPr>
        <w:t xml:space="preserve"> </w:t>
      </w:r>
    </w:p>
    <w:p w:rsidR="00B636AB" w:rsidRPr="00637695" w:rsidRDefault="00637695"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185</w:t>
      </w:r>
      <w:r w:rsidR="00B636AB" w:rsidRPr="00637695">
        <w:rPr>
          <w:rFonts w:ascii="Times New Roman" w:hAnsi="Times New Roman" w:cs="Times New Roman"/>
          <w:sz w:val="24"/>
          <w:szCs w:val="24"/>
        </w:rPr>
        <w:t>. Centras, gavęs tiekėjo raštu pateiktą prašymą, turi n</w:t>
      </w:r>
      <w:r w:rsidR="00675C46">
        <w:rPr>
          <w:rFonts w:ascii="Times New Roman" w:hAnsi="Times New Roman" w:cs="Times New Roman"/>
          <w:sz w:val="24"/>
          <w:szCs w:val="24"/>
        </w:rPr>
        <w:t>edelsdamas, ne vėliau kaip per 15</w:t>
      </w:r>
      <w:r w:rsidR="00B636AB" w:rsidRPr="00637695">
        <w:rPr>
          <w:rFonts w:ascii="Times New Roman" w:hAnsi="Times New Roman" w:cs="Times New Roman"/>
          <w:sz w:val="24"/>
          <w:szCs w:val="24"/>
        </w:rPr>
        <w:t xml:space="preserve"> dienų nuo prašymo gavimo dienos, nurodyti:</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w:t>
      </w:r>
      <w:r w:rsidR="00637695" w:rsidRPr="00637695">
        <w:rPr>
          <w:rFonts w:ascii="Times New Roman" w:hAnsi="Times New Roman" w:cs="Times New Roman"/>
          <w:sz w:val="24"/>
          <w:szCs w:val="24"/>
        </w:rPr>
        <w:t>5</w:t>
      </w:r>
      <w:r w:rsidRPr="00637695">
        <w:rPr>
          <w:rFonts w:ascii="Times New Roman" w:hAnsi="Times New Roman" w:cs="Times New Roman"/>
          <w:sz w:val="24"/>
          <w:szCs w:val="24"/>
        </w:rPr>
        <w:t>.1. kandidatui – jo paraiškos atmetimo priežastis;</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w:t>
      </w:r>
      <w:r w:rsidR="00637695" w:rsidRPr="00637695">
        <w:rPr>
          <w:rFonts w:ascii="Times New Roman" w:hAnsi="Times New Roman" w:cs="Times New Roman"/>
          <w:sz w:val="24"/>
          <w:szCs w:val="24"/>
        </w:rPr>
        <w:t>5</w:t>
      </w:r>
      <w:r w:rsidRPr="00637695">
        <w:rPr>
          <w:rFonts w:ascii="Times New Roman" w:hAnsi="Times New Roman" w:cs="Times New Roman"/>
          <w:sz w:val="24"/>
          <w:szCs w:val="24"/>
        </w:rPr>
        <w:t xml:space="preserve">.2. dalyviui, kurio pasiūlymas nebuvo atmestas, - laimėjusio pasiūlymo charakteristikas ir santykinius </w:t>
      </w:r>
      <w:proofErr w:type="spellStart"/>
      <w:r w:rsidRPr="00637695">
        <w:rPr>
          <w:rFonts w:ascii="Times New Roman" w:hAnsi="Times New Roman" w:cs="Times New Roman"/>
          <w:sz w:val="24"/>
          <w:szCs w:val="24"/>
        </w:rPr>
        <w:t>pranašumus</w:t>
      </w:r>
      <w:proofErr w:type="spellEnd"/>
      <w:r w:rsidRPr="00637695">
        <w:rPr>
          <w:rFonts w:ascii="Times New Roman" w:hAnsi="Times New Roman" w:cs="Times New Roman"/>
          <w:sz w:val="24"/>
          <w:szCs w:val="24"/>
        </w:rPr>
        <w:t>, dėl kurių šis pasiūlymas buvo pripažintas geriausiu, taip pat šį pasiūlymą pateikusio dalyvio ar preliminariosios sutarties šalių pavadinimus;</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w:t>
      </w:r>
      <w:r w:rsidR="00637695" w:rsidRPr="00637695">
        <w:rPr>
          <w:rFonts w:ascii="Times New Roman" w:hAnsi="Times New Roman" w:cs="Times New Roman"/>
          <w:sz w:val="24"/>
          <w:szCs w:val="24"/>
        </w:rPr>
        <w:t>5</w:t>
      </w:r>
      <w:r w:rsidRPr="00637695">
        <w:rPr>
          <w:rFonts w:ascii="Times New Roman" w:hAnsi="Times New Roman" w:cs="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w:t>
      </w:r>
      <w:r w:rsidR="00637695" w:rsidRPr="00637695">
        <w:rPr>
          <w:rFonts w:ascii="Times New Roman" w:hAnsi="Times New Roman" w:cs="Times New Roman"/>
          <w:sz w:val="24"/>
          <w:szCs w:val="24"/>
        </w:rPr>
        <w:t>6</w:t>
      </w:r>
      <w:r w:rsidRPr="00637695">
        <w:rPr>
          <w:rFonts w:ascii="Times New Roman" w:hAnsi="Times New Roman" w:cs="Times New Roman"/>
          <w:sz w:val="24"/>
          <w:szCs w:val="24"/>
        </w:rPr>
        <w:t>. Šis punktas netaikomas, kai at</w:t>
      </w:r>
      <w:r w:rsidR="00675C46">
        <w:rPr>
          <w:rFonts w:ascii="Times New Roman" w:hAnsi="Times New Roman" w:cs="Times New Roman"/>
          <w:sz w:val="24"/>
          <w:szCs w:val="24"/>
        </w:rPr>
        <w:t>liekamas mažos vertės pirkimas apklausos žodžiu būdu.</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lastRenderedPageBreak/>
        <w:t>18</w:t>
      </w:r>
      <w:r w:rsidR="00637695" w:rsidRPr="00637695">
        <w:rPr>
          <w:rFonts w:ascii="Times New Roman" w:hAnsi="Times New Roman" w:cs="Times New Roman"/>
          <w:sz w:val="24"/>
          <w:szCs w:val="24"/>
        </w:rPr>
        <w:t>7</w:t>
      </w:r>
      <w:r w:rsidRPr="00637695">
        <w:rPr>
          <w:rFonts w:ascii="Times New Roman" w:hAnsi="Times New Roman" w:cs="Times New Roman"/>
          <w:sz w:val="24"/>
          <w:szCs w:val="24"/>
        </w:rPr>
        <w:t>. Susipažinti su informacija, susijusia su pasiūlymų nagrinėjimu, aiškinimu, vertinimu ir palyginimu, gali tiktai Komisijos nariai ir Centro pakviesti ekspertai, Centro vadovas, jo įgalioti asmenys. Ši informacija teikiama Viešųjų pirkimų tarnybai, kitiems asmenims ir institucijoms, turintiems tokią teisę pagal Lietuvos Respublikos įstatymus, taip pat Lietuvos Respublikos Vyriausybės nutarimu įgaliotiems Europos Sąjungos finansinę paramą administruojantiems viešiesiems juridiniams asmenims.</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w:t>
      </w:r>
      <w:r w:rsidR="00637695" w:rsidRPr="00637695">
        <w:rPr>
          <w:rFonts w:ascii="Times New Roman" w:hAnsi="Times New Roman" w:cs="Times New Roman"/>
          <w:sz w:val="24"/>
          <w:szCs w:val="24"/>
        </w:rPr>
        <w:t>8</w:t>
      </w:r>
      <w:r w:rsidRPr="00637695">
        <w:rPr>
          <w:rFonts w:ascii="Times New Roman" w:hAnsi="Times New Roman" w:cs="Times New Roman"/>
          <w:sz w:val="24"/>
          <w:szCs w:val="24"/>
        </w:rPr>
        <w:t>. Centras,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komercinė (gamybinė) paslaptis ir konfidencialieji pasiūlymų aspektai. Pasiūlyme nurodyta prekių, paslaugų ar darbų kaina, išskyrus jos sudedamąsias dalis, nėra laikoma konfidencialia informacija. Dalyvių reikalavimu Centras turi juos supažindinti su kitų dalyvių pasiūlymais, išskyrus tą informaciją, kurią dalyviai nurodė kaip konfidencialią.</w:t>
      </w:r>
    </w:p>
    <w:p w:rsidR="00B636AB" w:rsidRPr="00637695" w:rsidRDefault="00B636AB" w:rsidP="00637695">
      <w:pPr>
        <w:spacing w:after="0"/>
        <w:ind w:firstLine="1260"/>
        <w:jc w:val="both"/>
        <w:rPr>
          <w:rFonts w:ascii="Times New Roman" w:hAnsi="Times New Roman" w:cs="Times New Roman"/>
          <w:sz w:val="24"/>
          <w:szCs w:val="24"/>
        </w:rPr>
      </w:pPr>
    </w:p>
    <w:p w:rsidR="00B636AB" w:rsidRPr="00637695" w:rsidRDefault="00B636AB" w:rsidP="00637695">
      <w:pPr>
        <w:spacing w:after="0"/>
        <w:jc w:val="center"/>
        <w:rPr>
          <w:rFonts w:ascii="Times New Roman" w:hAnsi="Times New Roman" w:cs="Times New Roman"/>
          <w:b/>
          <w:sz w:val="24"/>
          <w:szCs w:val="24"/>
        </w:rPr>
      </w:pPr>
      <w:r w:rsidRPr="00637695">
        <w:rPr>
          <w:rFonts w:ascii="Times New Roman" w:hAnsi="Times New Roman" w:cs="Times New Roman"/>
          <w:b/>
          <w:sz w:val="24"/>
          <w:szCs w:val="24"/>
        </w:rPr>
        <w:t>XXII. GINČŲ NAGRINĖJIMAS</w:t>
      </w:r>
    </w:p>
    <w:p w:rsidR="00B636AB" w:rsidRDefault="00B636AB" w:rsidP="00B636AB">
      <w:pPr>
        <w:spacing w:after="0"/>
        <w:ind w:firstLine="1260"/>
      </w:pPr>
    </w:p>
    <w:p w:rsidR="00B636AB" w:rsidRPr="00637695" w:rsidRDefault="00637695"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189</w:t>
      </w:r>
      <w:r w:rsidR="00B636AB" w:rsidRPr="00637695">
        <w:rPr>
          <w:rFonts w:ascii="Times New Roman" w:hAnsi="Times New Roman" w:cs="Times New Roman"/>
          <w:sz w:val="24"/>
          <w:szCs w:val="24"/>
        </w:rPr>
        <w:t>. Centro gautos tiekėjų pretenzijos dėl Centro atliekamų pirkimų nagrinėjamos Viešųjų pirkimų įstatymo nustatyta tvarka.</w:t>
      </w: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19</w:t>
      </w:r>
      <w:r w:rsidR="00637695" w:rsidRPr="00637695">
        <w:rPr>
          <w:rFonts w:ascii="Times New Roman" w:hAnsi="Times New Roman" w:cs="Times New Roman"/>
          <w:sz w:val="24"/>
          <w:szCs w:val="24"/>
        </w:rPr>
        <w:t>0</w:t>
      </w:r>
      <w:r w:rsidRPr="00637695">
        <w:rPr>
          <w:rFonts w:ascii="Times New Roman" w:hAnsi="Times New Roman" w:cs="Times New Roman"/>
          <w:sz w:val="24"/>
          <w:szCs w:val="24"/>
        </w:rPr>
        <w:t>. Tiekėjų pretenzijas nagrinėja Pirkimų organizatorius arba Komisija, kurie atlieka viešąjį pirkimą.</w:t>
      </w:r>
    </w:p>
    <w:p w:rsidR="00B636AB" w:rsidRDefault="00B636AB" w:rsidP="00B636AB">
      <w:pPr>
        <w:spacing w:after="0"/>
        <w:ind w:firstLine="1260"/>
      </w:pPr>
    </w:p>
    <w:p w:rsidR="00B636AB" w:rsidRPr="00637695" w:rsidRDefault="00B636AB" w:rsidP="00637695">
      <w:pPr>
        <w:spacing w:after="0"/>
        <w:jc w:val="center"/>
        <w:rPr>
          <w:rFonts w:ascii="Times New Roman" w:hAnsi="Times New Roman" w:cs="Times New Roman"/>
          <w:b/>
          <w:sz w:val="24"/>
          <w:szCs w:val="24"/>
        </w:rPr>
      </w:pPr>
      <w:r w:rsidRPr="00637695">
        <w:rPr>
          <w:rFonts w:ascii="Times New Roman" w:hAnsi="Times New Roman" w:cs="Times New Roman"/>
          <w:b/>
          <w:sz w:val="24"/>
          <w:szCs w:val="24"/>
        </w:rPr>
        <w:t>XXIII. BAIGIAMOSIOS NUOSTATOS</w:t>
      </w:r>
    </w:p>
    <w:p w:rsidR="00B636AB" w:rsidRPr="00637695" w:rsidRDefault="00B636AB" w:rsidP="00637695">
      <w:pPr>
        <w:spacing w:after="0"/>
        <w:jc w:val="center"/>
        <w:rPr>
          <w:rFonts w:ascii="Times New Roman" w:hAnsi="Times New Roman" w:cs="Times New Roman"/>
          <w:b/>
          <w:sz w:val="24"/>
          <w:szCs w:val="24"/>
        </w:rPr>
      </w:pPr>
    </w:p>
    <w:p w:rsidR="00B636AB" w:rsidRPr="00637695" w:rsidRDefault="00B636AB" w:rsidP="00637695">
      <w:pPr>
        <w:spacing w:after="0"/>
        <w:ind w:firstLine="1260"/>
        <w:jc w:val="both"/>
        <w:rPr>
          <w:rFonts w:ascii="Times New Roman" w:hAnsi="Times New Roman" w:cs="Times New Roman"/>
          <w:sz w:val="24"/>
          <w:szCs w:val="24"/>
        </w:rPr>
      </w:pPr>
      <w:r w:rsidRPr="00637695">
        <w:rPr>
          <w:rFonts w:ascii="Times New Roman" w:hAnsi="Times New Roman" w:cs="Times New Roman"/>
          <w:sz w:val="24"/>
          <w:szCs w:val="24"/>
        </w:rPr>
        <w:t>19</w:t>
      </w:r>
      <w:r w:rsidR="00637695" w:rsidRPr="00637695">
        <w:rPr>
          <w:rFonts w:ascii="Times New Roman" w:hAnsi="Times New Roman" w:cs="Times New Roman"/>
          <w:sz w:val="24"/>
          <w:szCs w:val="24"/>
        </w:rPr>
        <w:t>1</w:t>
      </w:r>
      <w:r w:rsidRPr="00637695">
        <w:rPr>
          <w:rFonts w:ascii="Times New Roman" w:hAnsi="Times New Roman" w:cs="Times New Roman"/>
          <w:sz w:val="24"/>
          <w:szCs w:val="24"/>
        </w:rPr>
        <w:t>. Vykdant supaprastintus pirkimus vadovaujamasi aktualiomis teisės aktų nuostatomis. Jei patvirtinus Taisykles, pasikeičia Viešųjų pirkimų įstatymo ar kitų poįstatyminių teisės aktų imperatyvios nuostatos, pasikeitusios imperatyvios nuostatos taikomos nuo jų įsigaliojimo dienos.</w:t>
      </w:r>
    </w:p>
    <w:p w:rsidR="00B636AB" w:rsidRDefault="00B636AB" w:rsidP="00B636AB">
      <w:pPr>
        <w:spacing w:after="0"/>
        <w:ind w:firstLine="1260"/>
      </w:pPr>
    </w:p>
    <w:p w:rsidR="00B636AB" w:rsidRDefault="00B636AB" w:rsidP="00637695">
      <w:pPr>
        <w:spacing w:after="0"/>
        <w:jc w:val="center"/>
      </w:pPr>
      <w:r>
        <w:t>_______________________________</w:t>
      </w:r>
    </w:p>
    <w:p w:rsidR="00B636AB" w:rsidRDefault="00B636AB" w:rsidP="00B636AB">
      <w:pPr>
        <w:spacing w:after="0"/>
        <w:ind w:firstLine="1260"/>
      </w:pPr>
    </w:p>
    <w:p w:rsidR="00B636AB" w:rsidRDefault="00B636AB" w:rsidP="00B636AB">
      <w:pPr>
        <w:spacing w:after="0"/>
        <w:ind w:firstLine="1260"/>
      </w:pPr>
    </w:p>
    <w:p w:rsidR="00B636AB" w:rsidRDefault="00B636AB" w:rsidP="00B636AB">
      <w:pPr>
        <w:spacing w:after="0"/>
        <w:ind w:firstLine="1260"/>
      </w:pPr>
    </w:p>
    <w:p w:rsidR="00B636AB" w:rsidRDefault="00B636AB" w:rsidP="00B636AB">
      <w:pPr>
        <w:spacing w:after="0"/>
        <w:ind w:firstLine="1260"/>
      </w:pPr>
    </w:p>
    <w:p w:rsidR="00B636AB" w:rsidRDefault="00B636AB" w:rsidP="00B636AB">
      <w:pPr>
        <w:spacing w:after="0"/>
        <w:ind w:firstLine="1260"/>
      </w:pPr>
    </w:p>
    <w:p w:rsidR="00B636AB" w:rsidRDefault="00B636AB" w:rsidP="00B636AB">
      <w:pPr>
        <w:spacing w:after="0"/>
        <w:ind w:firstLine="1260"/>
      </w:pPr>
    </w:p>
    <w:p w:rsidR="00B636AB" w:rsidRDefault="00B636AB" w:rsidP="00B636AB">
      <w:pPr>
        <w:spacing w:after="0"/>
        <w:ind w:firstLine="1260"/>
      </w:pPr>
    </w:p>
    <w:p w:rsidR="00B636AB" w:rsidRDefault="00B636AB" w:rsidP="00B636AB">
      <w:pPr>
        <w:spacing w:after="0"/>
        <w:ind w:firstLine="1260"/>
      </w:pPr>
    </w:p>
    <w:p w:rsidR="008B135F" w:rsidRDefault="008B135F" w:rsidP="00637695">
      <w:pPr>
        <w:spacing w:after="0"/>
      </w:pPr>
    </w:p>
    <w:p w:rsidR="007B1DCB" w:rsidRDefault="007B1DCB" w:rsidP="00637695">
      <w:pPr>
        <w:spacing w:after="0"/>
      </w:pPr>
    </w:p>
    <w:p w:rsidR="007B1DCB" w:rsidRDefault="007B1DCB" w:rsidP="00637695">
      <w:pPr>
        <w:spacing w:after="0"/>
      </w:pPr>
    </w:p>
    <w:p w:rsidR="007B1DCB" w:rsidRDefault="007B1DCB" w:rsidP="00637695">
      <w:pPr>
        <w:spacing w:after="0"/>
      </w:pPr>
    </w:p>
    <w:p w:rsidR="007B1DCB" w:rsidRDefault="007B1DCB" w:rsidP="00637695">
      <w:pPr>
        <w:spacing w:after="0"/>
      </w:pPr>
    </w:p>
    <w:p w:rsidR="007B1DCB" w:rsidRDefault="007B1DCB" w:rsidP="00637695">
      <w:pPr>
        <w:spacing w:after="0"/>
      </w:pPr>
    </w:p>
    <w:p w:rsidR="007B1DCB" w:rsidRDefault="007B1DCB" w:rsidP="00637695">
      <w:pPr>
        <w:spacing w:after="0"/>
      </w:pPr>
    </w:p>
    <w:p w:rsidR="007B1DCB" w:rsidRDefault="007B1DCB" w:rsidP="00637695">
      <w:pPr>
        <w:spacing w:after="0"/>
      </w:pPr>
    </w:p>
    <w:p w:rsidR="007B1DCB" w:rsidRDefault="007B1DCB" w:rsidP="00637695">
      <w:pPr>
        <w:spacing w:after="0"/>
      </w:pPr>
    </w:p>
    <w:p w:rsidR="00C37525" w:rsidRPr="00C37525" w:rsidRDefault="00C37525" w:rsidP="00C37525">
      <w:pPr>
        <w:spacing w:after="0" w:line="240" w:lineRule="auto"/>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lastRenderedPageBreak/>
        <w:t>Rokiškio rajono savivaldybės švietimo centro supaprastintų viešųjų pirkimų taisyklių</w:t>
      </w:r>
    </w:p>
    <w:p w:rsidR="00C37525" w:rsidRPr="00C37525" w:rsidRDefault="00C37525" w:rsidP="00C37525">
      <w:pPr>
        <w:spacing w:after="0" w:line="240" w:lineRule="auto"/>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t>1 priedas</w:t>
      </w:r>
    </w:p>
    <w:p w:rsidR="00C37525" w:rsidRPr="00C37525" w:rsidRDefault="00C37525" w:rsidP="00C37525">
      <w:pPr>
        <w:spacing w:after="0" w:line="240" w:lineRule="auto"/>
        <w:jc w:val="right"/>
        <w:rPr>
          <w:rFonts w:ascii="Times New Roman" w:eastAsia="Calibri" w:hAnsi="Times New Roman" w:cs="Times New Roman"/>
          <w:sz w:val="24"/>
          <w:szCs w:val="24"/>
        </w:rPr>
      </w:pPr>
    </w:p>
    <w:p w:rsidR="00C37525" w:rsidRPr="00C37525" w:rsidRDefault="00C37525" w:rsidP="00C37525">
      <w:pPr>
        <w:pBdr>
          <w:bottom w:val="single" w:sz="4" w:space="1" w:color="auto"/>
        </w:pBdr>
        <w:spacing w:after="120" w:line="480" w:lineRule="auto"/>
        <w:ind w:left="283"/>
        <w:jc w:val="center"/>
        <w:rPr>
          <w:rFonts w:ascii="Times New Roman" w:eastAsia="Calibri" w:hAnsi="Times New Roman" w:cs="Times New Roman"/>
          <w:sz w:val="24"/>
          <w:szCs w:val="20"/>
        </w:rPr>
      </w:pPr>
    </w:p>
    <w:p w:rsidR="00C37525" w:rsidRPr="00C37525" w:rsidRDefault="00C37525" w:rsidP="00C37525">
      <w:pPr>
        <w:pBdr>
          <w:bottom w:val="single" w:sz="4" w:space="1" w:color="auto"/>
        </w:pBdr>
        <w:spacing w:after="120" w:line="480" w:lineRule="auto"/>
        <w:ind w:left="283"/>
        <w:jc w:val="center"/>
        <w:rPr>
          <w:rFonts w:ascii="Times New Roman" w:eastAsia="Calibri" w:hAnsi="Times New Roman" w:cs="Times New Roman"/>
          <w:b/>
          <w:sz w:val="24"/>
          <w:szCs w:val="20"/>
        </w:rPr>
      </w:pPr>
      <w:r w:rsidRPr="00C37525">
        <w:rPr>
          <w:rFonts w:ascii="Times New Roman" w:eastAsia="Calibri" w:hAnsi="Times New Roman" w:cs="Times New Roman"/>
          <w:b/>
          <w:sz w:val="24"/>
          <w:szCs w:val="20"/>
        </w:rPr>
        <w:t>ROKIŠKIO RAJONO SAVIVALDYBĖS ŠVIETIMO CENTRAS</w:t>
      </w:r>
    </w:p>
    <w:p w:rsidR="00C37525" w:rsidRPr="00C37525" w:rsidRDefault="00C37525" w:rsidP="00C37525">
      <w:pPr>
        <w:pBdr>
          <w:bottom w:val="single" w:sz="4" w:space="1" w:color="auto"/>
        </w:pBdr>
        <w:spacing w:after="120" w:line="480" w:lineRule="auto"/>
        <w:ind w:left="283"/>
        <w:jc w:val="center"/>
        <w:rPr>
          <w:rFonts w:ascii="Times New Roman" w:eastAsia="Calibri" w:hAnsi="Times New Roman" w:cs="Times New Roman"/>
          <w:sz w:val="24"/>
          <w:szCs w:val="20"/>
        </w:rPr>
      </w:pPr>
    </w:p>
    <w:p w:rsidR="00C37525" w:rsidRPr="00C37525" w:rsidRDefault="00C37525" w:rsidP="00C37525">
      <w:pPr>
        <w:spacing w:after="0" w:line="240" w:lineRule="atLeast"/>
        <w:jc w:val="center"/>
        <w:rPr>
          <w:rFonts w:ascii="Times New Roman" w:eastAsia="Calibri" w:hAnsi="Times New Roman" w:cs="Times New Roman"/>
          <w:sz w:val="24"/>
          <w:szCs w:val="24"/>
        </w:rPr>
      </w:pPr>
      <w:r w:rsidRPr="00C37525">
        <w:rPr>
          <w:rFonts w:ascii="Times New Roman" w:eastAsia="Calibri" w:hAnsi="Times New Roman" w:cs="Times New Roman"/>
          <w:caps/>
          <w:sz w:val="24"/>
          <w:szCs w:val="24"/>
        </w:rPr>
        <w:t>komisijos</w:t>
      </w:r>
      <w:r w:rsidRPr="00C37525">
        <w:rPr>
          <w:rFonts w:ascii="Times New Roman" w:eastAsia="Calibri" w:hAnsi="Times New Roman" w:cs="Times New Roman"/>
          <w:sz w:val="24"/>
          <w:szCs w:val="24"/>
        </w:rPr>
        <w:t xml:space="preserve"> NARIO (EKSPERTO) VARDAS IR PAVARDĖ</w:t>
      </w:r>
    </w:p>
    <w:p w:rsidR="00C37525" w:rsidRPr="00C37525" w:rsidRDefault="00C37525" w:rsidP="00C37525">
      <w:pPr>
        <w:spacing w:after="0" w:line="240" w:lineRule="auto"/>
        <w:jc w:val="center"/>
        <w:rPr>
          <w:rFonts w:ascii="Times New Roman" w:eastAsia="Calibri" w:hAnsi="Times New Roman" w:cs="Times New Roman"/>
          <w:b/>
          <w:sz w:val="24"/>
          <w:szCs w:val="24"/>
        </w:rPr>
      </w:pPr>
    </w:p>
    <w:p w:rsidR="00C37525" w:rsidRPr="00C37525" w:rsidRDefault="00C37525" w:rsidP="00C37525">
      <w:pPr>
        <w:spacing w:after="0" w:line="240" w:lineRule="atLeast"/>
        <w:rPr>
          <w:rFonts w:ascii="Times New Roman" w:eastAsia="Calibri" w:hAnsi="Times New Roman" w:cs="Times New Roman"/>
          <w:b/>
          <w:sz w:val="24"/>
          <w:szCs w:val="24"/>
        </w:rPr>
      </w:pPr>
    </w:p>
    <w:p w:rsidR="00C37525" w:rsidRPr="00C37525" w:rsidRDefault="00C37525" w:rsidP="00C37525">
      <w:pPr>
        <w:spacing w:after="0" w:line="240" w:lineRule="atLeast"/>
        <w:jc w:val="center"/>
        <w:rPr>
          <w:rFonts w:ascii="Times New Roman" w:eastAsia="Calibri" w:hAnsi="Times New Roman" w:cs="Times New Roman"/>
          <w:b/>
          <w:sz w:val="24"/>
          <w:szCs w:val="24"/>
        </w:rPr>
      </w:pPr>
      <w:r w:rsidRPr="00C37525">
        <w:rPr>
          <w:rFonts w:ascii="Times New Roman" w:eastAsia="Calibri" w:hAnsi="Times New Roman" w:cs="Times New Roman"/>
          <w:b/>
          <w:caps/>
          <w:sz w:val="24"/>
          <w:szCs w:val="24"/>
        </w:rPr>
        <w:t>Viešojo pirkimo komisijos nario (eksperto)</w:t>
      </w:r>
      <w:r w:rsidRPr="00C37525">
        <w:rPr>
          <w:rFonts w:ascii="Times New Roman" w:eastAsia="Calibri" w:hAnsi="Times New Roman" w:cs="Times New Roman"/>
          <w:b/>
          <w:sz w:val="24"/>
          <w:szCs w:val="24"/>
        </w:rPr>
        <w:t xml:space="preserve"> NEŠALIŠKUMO DEKLARACIJA</w:t>
      </w:r>
    </w:p>
    <w:p w:rsidR="00C37525" w:rsidRPr="00C37525" w:rsidRDefault="00C37525" w:rsidP="00C37525">
      <w:pPr>
        <w:tabs>
          <w:tab w:val="left" w:pos="5670"/>
        </w:tabs>
        <w:spacing w:after="0" w:line="240" w:lineRule="auto"/>
        <w:ind w:left="7482"/>
        <w:jc w:val="center"/>
        <w:rPr>
          <w:rFonts w:ascii="Times New Roman" w:eastAsia="Calibri" w:hAnsi="Times New Roman" w:cs="Times New Roman"/>
          <w:sz w:val="24"/>
          <w:szCs w:val="24"/>
        </w:rPr>
      </w:pPr>
    </w:p>
    <w:p w:rsidR="00C37525" w:rsidRPr="00C37525" w:rsidRDefault="00C37525" w:rsidP="00C37525">
      <w:pPr>
        <w:tabs>
          <w:tab w:val="left" w:pos="284"/>
          <w:tab w:val="left" w:pos="1985"/>
        </w:tabs>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201   m.                             d. Nr. </w:t>
      </w:r>
    </w:p>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Rokiškis</w:t>
      </w:r>
    </w:p>
    <w:p w:rsidR="00C37525" w:rsidRPr="00C37525" w:rsidRDefault="00C37525" w:rsidP="00C37525">
      <w:pPr>
        <w:tabs>
          <w:tab w:val="center" w:pos="3686"/>
        </w:tabs>
        <w:spacing w:after="0" w:line="240" w:lineRule="auto"/>
        <w:rPr>
          <w:rFonts w:ascii="Times New Roman" w:eastAsia="Calibri" w:hAnsi="Times New Roman" w:cs="Times New Roman"/>
          <w:b/>
          <w:sz w:val="24"/>
          <w:szCs w:val="24"/>
        </w:rPr>
      </w:pP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Būdamas Viešojo pirkimo komisijos, sudarytos .................................. įsakymu Nr. ......, nariu (ekspertu), </w:t>
      </w:r>
      <w:r w:rsidRPr="00C37525">
        <w:rPr>
          <w:rFonts w:ascii="Times New Roman" w:eastAsia="Calibri" w:hAnsi="Times New Roman" w:cs="Times New Roman"/>
          <w:b/>
          <w:sz w:val="24"/>
          <w:szCs w:val="24"/>
        </w:rPr>
        <w:t>pasižadu:</w:t>
      </w:r>
    </w:p>
    <w:p w:rsidR="00C37525" w:rsidRPr="00C37525" w:rsidRDefault="00C37525" w:rsidP="00C37525">
      <w:pPr>
        <w:spacing w:after="0" w:line="240" w:lineRule="auto"/>
        <w:jc w:val="both"/>
        <w:rPr>
          <w:rFonts w:ascii="Times New Roman" w:eastAsia="Calibri" w:hAnsi="Times New Roman" w:cs="Times New Roman"/>
          <w:sz w:val="24"/>
          <w:szCs w:val="24"/>
        </w:rPr>
      </w:pPr>
    </w:p>
    <w:p w:rsidR="00C37525" w:rsidRPr="00C37525" w:rsidRDefault="00C37525" w:rsidP="00C37525">
      <w:pPr>
        <w:spacing w:after="0" w:line="240" w:lineRule="auto"/>
        <w:jc w:val="both"/>
        <w:rPr>
          <w:rFonts w:ascii="Times New Roman" w:eastAsia="Calibri" w:hAnsi="Times New Roman" w:cs="Times New Roman"/>
          <w:sz w:val="24"/>
          <w:szCs w:val="24"/>
        </w:rPr>
      </w:pP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1. Objektyviai, dalykiškai, be išankstinio nusistatymo, vadovaudamasis visų tiekėjų (rangovų) lygiateisiškumo principu, atlikti Viešojo pirkimo komisijos nario (eksperto) pareigas;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 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paskyrusios perkančiosios organizacijos vadovui.</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C37525" w:rsidRPr="00C37525" w:rsidRDefault="00C37525" w:rsidP="00C37525">
      <w:pPr>
        <w:spacing w:after="0" w:line="240" w:lineRule="auto"/>
        <w:jc w:val="both"/>
        <w:rPr>
          <w:rFonts w:ascii="Times New Roman" w:eastAsia="Calibri" w:hAnsi="Times New Roman" w:cs="Times New Roman"/>
          <w:sz w:val="24"/>
          <w:szCs w:val="24"/>
        </w:rPr>
      </w:pPr>
    </w:p>
    <w:p w:rsidR="00C37525" w:rsidRPr="00C37525" w:rsidRDefault="00C37525" w:rsidP="00C37525">
      <w:pPr>
        <w:spacing w:after="0" w:line="240" w:lineRule="auto"/>
        <w:jc w:val="both"/>
        <w:rPr>
          <w:rFonts w:ascii="Times New Roman" w:eastAsia="Calibri" w:hAnsi="Times New Roman" w:cs="Times New Roman"/>
          <w:sz w:val="24"/>
          <w:szCs w:val="24"/>
        </w:rPr>
      </w:pPr>
    </w:p>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                                                                        </w:t>
      </w:r>
    </w:p>
    <w:p w:rsidR="00C37525" w:rsidRPr="00C37525" w:rsidRDefault="00C37525" w:rsidP="00C37525">
      <w:pPr>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 (Parašas)                         (Vardas ir pavardė)</w:t>
      </w:r>
      <w:r w:rsidRPr="00C37525">
        <w:rPr>
          <w:rFonts w:ascii="Times New Roman" w:eastAsia="Calibri" w:hAnsi="Times New Roman" w:cs="Times New Roman"/>
          <w:sz w:val="24"/>
          <w:szCs w:val="24"/>
        </w:rPr>
        <w:br w:type="page"/>
      </w:r>
      <w:r w:rsidRPr="00C37525">
        <w:rPr>
          <w:rFonts w:ascii="Times New Roman" w:eastAsia="Calibri" w:hAnsi="Times New Roman" w:cs="Times New Roman"/>
          <w:sz w:val="24"/>
          <w:szCs w:val="24"/>
        </w:rPr>
        <w:lastRenderedPageBreak/>
        <w:t>Rokiškio rajono savivaldybės švietimo centro supaprastintų viešųjų pirkimų taisyklių</w:t>
      </w:r>
    </w:p>
    <w:p w:rsidR="00C37525" w:rsidRPr="00C37525" w:rsidRDefault="00C37525" w:rsidP="00C37525">
      <w:pPr>
        <w:spacing w:after="0" w:line="240" w:lineRule="auto"/>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t>2 priedas</w:t>
      </w:r>
    </w:p>
    <w:p w:rsidR="00C37525" w:rsidRPr="00C37525" w:rsidRDefault="00C37525" w:rsidP="00C37525">
      <w:pPr>
        <w:spacing w:after="0" w:line="240" w:lineRule="auto"/>
        <w:jc w:val="right"/>
        <w:rPr>
          <w:rFonts w:ascii="Times New Roman" w:eastAsia="Calibri" w:hAnsi="Times New Roman" w:cs="Times New Roman"/>
          <w:sz w:val="24"/>
          <w:szCs w:val="24"/>
        </w:rPr>
      </w:pPr>
    </w:p>
    <w:p w:rsidR="00C37525" w:rsidRPr="00C37525" w:rsidRDefault="00C37525" w:rsidP="00C37525">
      <w:pPr>
        <w:spacing w:after="0" w:line="240" w:lineRule="auto"/>
        <w:jc w:val="right"/>
        <w:rPr>
          <w:rFonts w:ascii="Times New Roman" w:eastAsia="Calibri" w:hAnsi="Times New Roman" w:cs="Times New Roman"/>
          <w:sz w:val="24"/>
          <w:szCs w:val="24"/>
        </w:rPr>
      </w:pPr>
    </w:p>
    <w:p w:rsidR="00C37525" w:rsidRPr="00C37525" w:rsidRDefault="00C37525" w:rsidP="00C37525">
      <w:pPr>
        <w:pBdr>
          <w:bottom w:val="single" w:sz="4" w:space="1" w:color="auto"/>
        </w:pBdr>
        <w:spacing w:after="120" w:line="480" w:lineRule="auto"/>
        <w:ind w:left="283"/>
        <w:jc w:val="center"/>
        <w:rPr>
          <w:rFonts w:ascii="Times New Roman" w:eastAsia="Calibri" w:hAnsi="Times New Roman" w:cs="Times New Roman"/>
          <w:b/>
          <w:sz w:val="24"/>
          <w:szCs w:val="20"/>
        </w:rPr>
      </w:pPr>
      <w:r w:rsidRPr="00C37525">
        <w:rPr>
          <w:rFonts w:ascii="Times New Roman" w:eastAsia="Calibri" w:hAnsi="Times New Roman" w:cs="Times New Roman"/>
          <w:b/>
          <w:sz w:val="24"/>
          <w:szCs w:val="20"/>
        </w:rPr>
        <w:t>ROKIŠKIO RAJONO SAVIVALDYBĖS ŠVIETIMO CENTRAS</w:t>
      </w:r>
    </w:p>
    <w:p w:rsidR="00C37525" w:rsidRPr="00C37525" w:rsidRDefault="00C37525" w:rsidP="00C37525">
      <w:pPr>
        <w:pBdr>
          <w:bottom w:val="single" w:sz="4" w:space="1" w:color="auto"/>
        </w:pBdr>
        <w:spacing w:after="120" w:line="480" w:lineRule="auto"/>
        <w:ind w:left="283"/>
        <w:jc w:val="center"/>
        <w:rPr>
          <w:rFonts w:ascii="Times New Roman" w:eastAsia="Calibri" w:hAnsi="Times New Roman" w:cs="Times New Roman"/>
          <w:sz w:val="24"/>
          <w:szCs w:val="20"/>
        </w:rPr>
      </w:pPr>
      <w:r w:rsidRPr="00C37525">
        <w:rPr>
          <w:rFonts w:ascii="Times New Roman" w:eastAsia="Calibri" w:hAnsi="Times New Roman" w:cs="Times New Roman"/>
          <w:sz w:val="24"/>
          <w:szCs w:val="20"/>
        </w:rPr>
        <w:tab/>
      </w:r>
    </w:p>
    <w:p w:rsidR="00C37525" w:rsidRPr="00C37525" w:rsidRDefault="00C37525" w:rsidP="00C37525">
      <w:pPr>
        <w:spacing w:after="0" w:line="240" w:lineRule="atLeast"/>
        <w:jc w:val="center"/>
        <w:rPr>
          <w:rFonts w:ascii="Times New Roman" w:eastAsia="Calibri" w:hAnsi="Times New Roman" w:cs="Times New Roman"/>
          <w:sz w:val="24"/>
          <w:szCs w:val="24"/>
        </w:rPr>
      </w:pPr>
      <w:r w:rsidRPr="00C37525">
        <w:rPr>
          <w:rFonts w:ascii="Times New Roman" w:eastAsia="Calibri" w:hAnsi="Times New Roman" w:cs="Times New Roman"/>
          <w:caps/>
          <w:sz w:val="24"/>
          <w:szCs w:val="24"/>
        </w:rPr>
        <w:t>komisijos</w:t>
      </w:r>
      <w:r w:rsidRPr="00C37525">
        <w:rPr>
          <w:rFonts w:ascii="Times New Roman" w:eastAsia="Calibri" w:hAnsi="Times New Roman" w:cs="Times New Roman"/>
          <w:sz w:val="24"/>
          <w:szCs w:val="24"/>
        </w:rPr>
        <w:t xml:space="preserve"> NARIO (EKSPERTO) VARDAS IR PAVARDĖ</w:t>
      </w:r>
    </w:p>
    <w:p w:rsidR="00C37525" w:rsidRPr="00C37525" w:rsidRDefault="00C37525" w:rsidP="00C37525">
      <w:pPr>
        <w:tabs>
          <w:tab w:val="center" w:pos="3686"/>
        </w:tabs>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tLeast"/>
        <w:jc w:val="center"/>
        <w:rPr>
          <w:rFonts w:ascii="Times New Roman" w:eastAsia="Calibri" w:hAnsi="Times New Roman" w:cs="Times New Roman"/>
          <w:b/>
          <w:sz w:val="24"/>
          <w:szCs w:val="24"/>
        </w:rPr>
      </w:pPr>
      <w:r w:rsidRPr="00C37525">
        <w:rPr>
          <w:rFonts w:ascii="Times New Roman" w:eastAsia="Calibri" w:hAnsi="Times New Roman" w:cs="Times New Roman"/>
          <w:b/>
          <w:caps/>
          <w:sz w:val="24"/>
          <w:szCs w:val="24"/>
        </w:rPr>
        <w:t xml:space="preserve">Viešojo pirkimo komisijos nario (eksperto) </w:t>
      </w:r>
      <w:r w:rsidRPr="00C37525">
        <w:rPr>
          <w:rFonts w:ascii="Times New Roman" w:eastAsia="Calibri" w:hAnsi="Times New Roman" w:cs="Times New Roman"/>
          <w:b/>
          <w:sz w:val="24"/>
          <w:szCs w:val="24"/>
        </w:rPr>
        <w:t>KONFIDENCIALUMO</w:t>
      </w:r>
    </w:p>
    <w:p w:rsidR="00C37525" w:rsidRPr="00C37525" w:rsidRDefault="00C37525" w:rsidP="00C37525">
      <w:pPr>
        <w:spacing w:after="0" w:line="240" w:lineRule="atLeast"/>
        <w:jc w:val="center"/>
        <w:rPr>
          <w:rFonts w:ascii="Times New Roman" w:eastAsia="Calibri" w:hAnsi="Times New Roman" w:cs="Times New Roman"/>
          <w:b/>
          <w:sz w:val="24"/>
          <w:szCs w:val="24"/>
        </w:rPr>
      </w:pPr>
      <w:r w:rsidRPr="00C37525">
        <w:rPr>
          <w:rFonts w:ascii="Times New Roman" w:eastAsia="Calibri" w:hAnsi="Times New Roman" w:cs="Times New Roman"/>
          <w:b/>
          <w:sz w:val="24"/>
          <w:szCs w:val="24"/>
        </w:rPr>
        <w:t>PASIŽADĖJIMAS</w:t>
      </w:r>
    </w:p>
    <w:p w:rsidR="00C37525" w:rsidRPr="00C37525" w:rsidRDefault="00C37525" w:rsidP="00C37525">
      <w:pPr>
        <w:tabs>
          <w:tab w:val="left" w:pos="284"/>
          <w:tab w:val="left" w:pos="1985"/>
        </w:tabs>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201   m.                             d. Nr. </w:t>
      </w:r>
    </w:p>
    <w:p w:rsidR="00C37525" w:rsidRPr="00C37525" w:rsidRDefault="00C37525" w:rsidP="00C3752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i/>
          <w:snapToGrid w:val="0"/>
          <w:sz w:val="24"/>
          <w:szCs w:val="24"/>
        </w:rPr>
      </w:pPr>
      <w:r w:rsidRPr="00C37525">
        <w:rPr>
          <w:rFonts w:ascii="Times New Roman" w:eastAsia="Times New Roman" w:hAnsi="Times New Roman" w:cs="Times New Roman"/>
          <w:snapToGrid w:val="0"/>
          <w:sz w:val="24"/>
          <w:szCs w:val="24"/>
        </w:rPr>
        <w:t>Rokiškis</w:t>
      </w:r>
    </w:p>
    <w:p w:rsidR="00C37525" w:rsidRPr="00C37525" w:rsidRDefault="00C37525" w:rsidP="00C37525">
      <w:pPr>
        <w:spacing w:after="0" w:line="240" w:lineRule="auto"/>
        <w:jc w:val="center"/>
        <w:rPr>
          <w:rFonts w:ascii="Times New Roman" w:eastAsia="Calibri" w:hAnsi="Times New Roman" w:cs="Times New Roman"/>
          <w:b/>
          <w:sz w:val="24"/>
          <w:szCs w:val="24"/>
        </w:rPr>
      </w:pPr>
    </w:p>
    <w:p w:rsidR="00C37525" w:rsidRPr="00C37525" w:rsidRDefault="00C37525" w:rsidP="00C37525">
      <w:pPr>
        <w:spacing w:after="0" w:line="240" w:lineRule="auto"/>
        <w:jc w:val="both"/>
        <w:rPr>
          <w:rFonts w:ascii="Times New Roman" w:eastAsia="Calibri" w:hAnsi="Times New Roman" w:cs="Times New Roman"/>
          <w:sz w:val="24"/>
          <w:szCs w:val="24"/>
        </w:rPr>
      </w:pPr>
      <w:r w:rsidRPr="00C37525">
        <w:rPr>
          <w:rFonts w:ascii="Times New Roman" w:eastAsia="Calibri" w:hAnsi="Times New Roman" w:cs="Times New Roman"/>
          <w:b/>
          <w:sz w:val="24"/>
          <w:szCs w:val="24"/>
        </w:rPr>
        <w:tab/>
      </w:r>
      <w:r w:rsidRPr="00C37525">
        <w:rPr>
          <w:rFonts w:ascii="Times New Roman" w:eastAsia="Calibri" w:hAnsi="Times New Roman" w:cs="Times New Roman"/>
          <w:sz w:val="24"/>
          <w:szCs w:val="24"/>
        </w:rPr>
        <w:t>Būdamas Viešojo pirkimo komisijos, sudarytos ............................................... įsakymu Nr. .........., nariu (ekspertu),</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1. Pasižadu:</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1.1. saugoti ir tik įstatymų ir kitų teisės aktų nustatytais tikslais ir tvarka naudoti konfidencialią informaciją, kuri man taps žinoma, dirbant Viešojo pirkimo komisijos nariu (ekspertu);</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1.2. man patikėtus dokumentus, kuriuose yra konfidenciali informacija, saugoti tokiu būdu, kad tretieji asmenys neturėtų galimybės su jais susipažinti ar pasinaudoti.</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 Man išaiškinta, kad konfidencialią informaciją sudaro:</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2.1. pirkimo procedūrose dalyvavusių tiekėjų (rangovų) kvalifikaciniai duomenys;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2.2. kiekvieno pasiūlymo turinys;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2.3. pasiūlymų vertinimo ir palyginimo aprašymas ir Viešojo pirkimo komisijos išvada dėl laimėjusio pasiūlymo, pasiūlymą pateikusio tiekėjo (rangovo) pavadinimas ir motyvai, dėl kurių šis pasiūlymas buvo pasirinktas;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2.4. kita informacija, susijusi su tiekėjų (rangovų) pasiūlymų nagrinėjimu, aiškinimu, vertinimu ir palyginimu;</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2.5. jei taikomas ne konkurso, o kitas pirkimo būdas, - jo taikymo pagrindas;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2.6. jei buvo atmesti pasiūlymai, - atmetimo priežastys;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2.7. kita informacija, susijusi su atliktomis pirkimo procedūromis, jeigu jos atskleidimas prieštarauja įstatymams, daro nuostolių teisėtiems šalių komerciniams interesams arba trukdo užtikrinti sąžiningą konkurenciją.</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3. 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C37525" w:rsidRPr="00C37525" w:rsidRDefault="00C37525" w:rsidP="00C37525">
      <w:pPr>
        <w:spacing w:after="0" w:line="240" w:lineRule="auto"/>
        <w:ind w:firstLine="720"/>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4. Esu perspėtas, kad, pažeidęs šį pasižadėjimą, turėsiu atlyginti perkančiajai organizacijai ir tiekėjams (rangovams) padarytus nuostolius.</w:t>
      </w:r>
    </w:p>
    <w:p w:rsidR="00C37525" w:rsidRPr="00C37525" w:rsidRDefault="00C37525" w:rsidP="00C37525">
      <w:pPr>
        <w:spacing w:after="0" w:line="240" w:lineRule="auto"/>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 </w:t>
      </w:r>
    </w:p>
    <w:p w:rsidR="00C37525" w:rsidRPr="00C37525" w:rsidRDefault="00C37525" w:rsidP="00C37525">
      <w:pPr>
        <w:spacing w:after="0" w:line="240" w:lineRule="auto"/>
        <w:jc w:val="both"/>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                                                                             </w:t>
      </w:r>
    </w:p>
    <w:p w:rsidR="00C37525" w:rsidRPr="00C37525" w:rsidRDefault="00C37525" w:rsidP="00C37525">
      <w:pPr>
        <w:spacing w:after="0" w:line="240" w:lineRule="auto"/>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                                                                            (Parašas)                                     (Vardas ir pavardė)</w:t>
      </w:r>
    </w:p>
    <w:p w:rsidR="00C37525" w:rsidRP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p>
    <w:p w:rsidR="00C37525" w:rsidRDefault="00C37525" w:rsidP="00C37525">
      <w:pPr>
        <w:spacing w:after="0" w:line="240" w:lineRule="auto"/>
        <w:rPr>
          <w:rFonts w:ascii="Times New Roman" w:eastAsia="Calibri" w:hAnsi="Times New Roman" w:cs="Times New Roman"/>
          <w:sz w:val="24"/>
          <w:szCs w:val="24"/>
        </w:rPr>
      </w:pPr>
    </w:p>
    <w:p w:rsidR="007B1DCB" w:rsidRPr="00C37525" w:rsidRDefault="007B1DCB" w:rsidP="00C37525">
      <w:pPr>
        <w:spacing w:after="0" w:line="240" w:lineRule="auto"/>
        <w:rPr>
          <w:rFonts w:ascii="Times New Roman" w:eastAsia="Calibri" w:hAnsi="Times New Roman" w:cs="Times New Roman"/>
          <w:sz w:val="24"/>
          <w:szCs w:val="24"/>
        </w:rPr>
      </w:pPr>
    </w:p>
    <w:p w:rsid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lastRenderedPageBreak/>
        <w:t>Rokiškio rajono savivaldybės švietimo centro supaprastintų viešųjų pirkimų taisyklių</w:t>
      </w:r>
    </w:p>
    <w:p w:rsidR="00C37525" w:rsidRPr="00C37525" w:rsidRDefault="00C37525" w:rsidP="00C37525">
      <w:pPr>
        <w:spacing w:after="0" w:line="240" w:lineRule="auto"/>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t>3 priedas</w:t>
      </w:r>
    </w:p>
    <w:p w:rsidR="00C37525" w:rsidRPr="00C37525" w:rsidRDefault="00C37525" w:rsidP="00C37525">
      <w:pPr>
        <w:tabs>
          <w:tab w:val="left" w:pos="8670"/>
        </w:tabs>
        <w:spacing w:after="0" w:line="240" w:lineRule="auto"/>
        <w:jc w:val="both"/>
        <w:rPr>
          <w:rFonts w:ascii="Times New Roman" w:eastAsia="Calibri" w:hAnsi="Times New Roman" w:cs="Times New Roman"/>
          <w:b/>
          <w:sz w:val="24"/>
          <w:szCs w:val="24"/>
        </w:rPr>
      </w:pPr>
      <w:r w:rsidRPr="00C37525">
        <w:rPr>
          <w:rFonts w:ascii="Times New Roman" w:eastAsia="Calibri" w:hAnsi="Times New Roman" w:cs="Times New Roman"/>
          <w:b/>
          <w:sz w:val="24"/>
          <w:szCs w:val="24"/>
        </w:rPr>
        <w:tab/>
      </w:r>
    </w:p>
    <w:p w:rsidR="00C37525" w:rsidRPr="00C37525" w:rsidRDefault="00C37525" w:rsidP="00C37525">
      <w:pPr>
        <w:spacing w:after="0" w:line="240" w:lineRule="auto"/>
        <w:jc w:val="both"/>
        <w:rPr>
          <w:rFonts w:ascii="Times New Roman" w:eastAsia="Calibri" w:hAnsi="Times New Roman" w:cs="Times New Roman"/>
          <w:b/>
          <w:sz w:val="24"/>
          <w:szCs w:val="24"/>
        </w:rPr>
      </w:pPr>
    </w:p>
    <w:p w:rsidR="00C37525" w:rsidRPr="00C37525" w:rsidRDefault="00C37525" w:rsidP="00C37525">
      <w:pPr>
        <w:shd w:val="clear" w:color="auto" w:fill="FFFFFF"/>
        <w:spacing w:after="0" w:line="360" w:lineRule="auto"/>
        <w:jc w:val="center"/>
        <w:rPr>
          <w:rFonts w:ascii="Times New Roman" w:eastAsia="Calibri" w:hAnsi="Times New Roman" w:cs="Times New Roman"/>
          <w:b/>
          <w:color w:val="000000"/>
          <w:spacing w:val="2"/>
          <w:sz w:val="24"/>
          <w:szCs w:val="24"/>
        </w:rPr>
      </w:pPr>
      <w:r w:rsidRPr="00C37525">
        <w:rPr>
          <w:rFonts w:ascii="Times New Roman" w:eastAsia="Calibri" w:hAnsi="Times New Roman" w:cs="Times New Roman"/>
          <w:b/>
          <w:color w:val="000000"/>
          <w:spacing w:val="-1"/>
          <w:sz w:val="24"/>
          <w:szCs w:val="24"/>
        </w:rPr>
        <w:t xml:space="preserve">TIEKĖJŲ APKLAUSOS </w:t>
      </w:r>
      <w:r w:rsidRPr="00C37525">
        <w:rPr>
          <w:rFonts w:ascii="Times New Roman" w:eastAsia="Calibri" w:hAnsi="Times New Roman" w:cs="Times New Roman"/>
          <w:b/>
          <w:color w:val="000000"/>
          <w:spacing w:val="2"/>
          <w:sz w:val="24"/>
          <w:szCs w:val="24"/>
        </w:rPr>
        <w:t>PAŽYMA</w:t>
      </w:r>
    </w:p>
    <w:p w:rsidR="00C37525" w:rsidRPr="00C37525" w:rsidRDefault="00C37525" w:rsidP="00C37525">
      <w:pPr>
        <w:shd w:val="clear" w:color="auto" w:fill="FFFFFF"/>
        <w:spacing w:after="0" w:line="240" w:lineRule="auto"/>
        <w:jc w:val="center"/>
        <w:rPr>
          <w:rFonts w:ascii="Times New Roman" w:eastAsia="Calibri" w:hAnsi="Times New Roman" w:cs="Times New Roman"/>
          <w:b/>
          <w:color w:val="000000"/>
          <w:spacing w:val="2"/>
          <w:sz w:val="24"/>
          <w:szCs w:val="24"/>
        </w:rPr>
      </w:pPr>
    </w:p>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z w:val="24"/>
          <w:szCs w:val="24"/>
        </w:rPr>
      </w:pPr>
      <w:r w:rsidRPr="00C37525">
        <w:rPr>
          <w:rFonts w:ascii="Times New Roman" w:eastAsia="Calibri" w:hAnsi="Times New Roman" w:cs="Times New Roman"/>
          <w:b/>
          <w:color w:val="000000"/>
          <w:spacing w:val="2"/>
          <w:sz w:val="24"/>
          <w:szCs w:val="24"/>
        </w:rPr>
        <w:t>Pirkimo objekto</w:t>
      </w:r>
      <w:r w:rsidRPr="00C37525">
        <w:rPr>
          <w:rFonts w:ascii="Times New Roman" w:eastAsia="Calibri" w:hAnsi="Times New Roman" w:cs="Times New Roman"/>
          <w:b/>
          <w:color w:val="000000"/>
          <w:sz w:val="24"/>
          <w:szCs w:val="24"/>
        </w:rPr>
        <w:t xml:space="preserve"> pavadinimas ir trumpas aprašymas: </w:t>
      </w:r>
      <w:r w:rsidRPr="00C37525">
        <w:rPr>
          <w:rFonts w:ascii="Times New Roman" w:eastAsia="Calibri" w:hAnsi="Times New Roman" w:cs="Times New Roman"/>
          <w:color w:val="000000"/>
          <w:sz w:val="24"/>
          <w:szCs w:val="24"/>
        </w:rPr>
        <w:t>......................................................................</w:t>
      </w:r>
    </w:p>
    <w:p w:rsidR="00C37525" w:rsidRPr="00C37525" w:rsidRDefault="00C37525" w:rsidP="00C37525">
      <w:pPr>
        <w:shd w:val="clear" w:color="auto" w:fill="FFFFFF"/>
        <w:spacing w:after="0" w:line="240" w:lineRule="auto"/>
        <w:ind w:right="59"/>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color w:val="000000"/>
          <w:sz w:val="24"/>
          <w:szCs w:val="24"/>
        </w:rPr>
        <w:t>....................................................................................................................................................................................................................................................................................................................................</w:t>
      </w:r>
    </w:p>
    <w:p w:rsidR="00C37525" w:rsidRPr="00C37525" w:rsidRDefault="00C37525" w:rsidP="00C37525">
      <w:pPr>
        <w:shd w:val="clear" w:color="auto" w:fill="FFFFFF"/>
        <w:spacing w:after="0" w:line="240" w:lineRule="auto"/>
        <w:jc w:val="center"/>
        <w:rPr>
          <w:rFonts w:ascii="Times New Roman" w:eastAsia="Calibri" w:hAnsi="Times New Roman" w:cs="Times New Roman"/>
          <w:b/>
          <w:color w:val="000000"/>
          <w:spacing w:val="2"/>
          <w:sz w:val="24"/>
          <w:szCs w:val="24"/>
        </w:rPr>
      </w:pPr>
    </w:p>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b/>
          <w:color w:val="000000"/>
          <w:spacing w:val="2"/>
          <w:sz w:val="24"/>
          <w:szCs w:val="24"/>
        </w:rPr>
        <w:t xml:space="preserve">Pirkimų organizatorius: </w:t>
      </w:r>
      <w:r w:rsidRPr="00C37525">
        <w:rPr>
          <w:rFonts w:ascii="Times New Roman" w:eastAsia="Calibri" w:hAnsi="Times New Roman" w:cs="Times New Roman"/>
          <w:color w:val="000000"/>
          <w:spacing w:val="2"/>
          <w:sz w:val="24"/>
          <w:szCs w:val="24"/>
        </w:rPr>
        <w:t>...................................................................................................................</w:t>
      </w:r>
    </w:p>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pacing w:val="2"/>
          <w:sz w:val="16"/>
          <w:szCs w:val="16"/>
        </w:rPr>
      </w:pPr>
      <w:r w:rsidRPr="00C37525">
        <w:rPr>
          <w:rFonts w:ascii="Times New Roman" w:eastAsia="Calibri" w:hAnsi="Times New Roman" w:cs="Times New Roman"/>
          <w:color w:val="000000"/>
          <w:spacing w:val="2"/>
          <w:sz w:val="24"/>
          <w:szCs w:val="24"/>
        </w:rPr>
        <w:tab/>
      </w:r>
      <w:r w:rsidRPr="00C37525">
        <w:rPr>
          <w:rFonts w:ascii="Times New Roman" w:eastAsia="Calibri" w:hAnsi="Times New Roman" w:cs="Times New Roman"/>
          <w:color w:val="000000"/>
          <w:spacing w:val="2"/>
          <w:sz w:val="24"/>
          <w:szCs w:val="24"/>
        </w:rPr>
        <w:tab/>
      </w:r>
      <w:r w:rsidRPr="00C37525">
        <w:rPr>
          <w:rFonts w:ascii="Times New Roman" w:eastAsia="Calibri" w:hAnsi="Times New Roman" w:cs="Times New Roman"/>
          <w:color w:val="000000"/>
          <w:spacing w:val="2"/>
          <w:sz w:val="24"/>
          <w:szCs w:val="24"/>
        </w:rPr>
        <w:tab/>
      </w:r>
      <w:r w:rsidRPr="00C37525">
        <w:rPr>
          <w:rFonts w:ascii="Times New Roman" w:eastAsia="Calibri" w:hAnsi="Times New Roman" w:cs="Times New Roman"/>
          <w:color w:val="000000"/>
          <w:spacing w:val="2"/>
          <w:sz w:val="16"/>
          <w:szCs w:val="16"/>
        </w:rPr>
        <w:t>(vardas, pavardė)</w:t>
      </w:r>
    </w:p>
    <w:p w:rsidR="00C37525" w:rsidRPr="00C37525" w:rsidRDefault="00C37525" w:rsidP="00C37525">
      <w:pPr>
        <w:shd w:val="clear" w:color="auto" w:fill="FFFFFF"/>
        <w:spacing w:after="0" w:line="360" w:lineRule="auto"/>
        <w:jc w:val="center"/>
        <w:rPr>
          <w:rFonts w:ascii="Times New Roman" w:eastAsia="Calibri" w:hAnsi="Times New Roman" w:cs="Times New Roman"/>
          <w:b/>
          <w:color w:val="000000"/>
          <w:spacing w:val="2"/>
          <w:sz w:val="24"/>
          <w:szCs w:val="24"/>
        </w:rPr>
      </w:pPr>
    </w:p>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pacing w:val="2"/>
          <w:sz w:val="16"/>
          <w:szCs w:val="16"/>
        </w:rPr>
      </w:pPr>
      <w:r w:rsidRPr="00C37525">
        <w:rPr>
          <w:rFonts w:ascii="Times New Roman" w:eastAsia="Calibri" w:hAnsi="Times New Roman" w:cs="Times New Roman"/>
          <w:color w:val="000000"/>
          <w:spacing w:val="2"/>
          <w:sz w:val="24"/>
          <w:szCs w:val="24"/>
        </w:rPr>
        <w:t xml:space="preserve">Tiekėjai apklausti raštu, žodžiu </w:t>
      </w:r>
      <w:r w:rsidRPr="00C37525">
        <w:rPr>
          <w:rFonts w:ascii="Times New Roman" w:eastAsia="Calibri" w:hAnsi="Times New Roman" w:cs="Times New Roman"/>
          <w:color w:val="000000"/>
          <w:spacing w:val="2"/>
          <w:sz w:val="16"/>
          <w:szCs w:val="16"/>
        </w:rPr>
        <w:t>(Tinkamą pabraukti)</w:t>
      </w:r>
    </w:p>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8"/>
        <w:gridCol w:w="1394"/>
        <w:gridCol w:w="1394"/>
        <w:gridCol w:w="1394"/>
        <w:gridCol w:w="1395"/>
      </w:tblGrid>
      <w:tr w:rsidR="00C37525" w:rsidRPr="00C37525" w:rsidTr="00392746">
        <w:tc>
          <w:tcPr>
            <w:tcW w:w="9645" w:type="dxa"/>
            <w:gridSpan w:val="5"/>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5"/>
                <w:sz w:val="24"/>
                <w:szCs w:val="24"/>
              </w:rPr>
              <w:t>Kvietimo pateikti pasiūlymą išsiuntimo (pateikimo) tiekėjams data:</w:t>
            </w:r>
          </w:p>
        </w:tc>
      </w:tr>
      <w:tr w:rsidR="00C37525" w:rsidRPr="00C37525" w:rsidTr="00392746">
        <w:tc>
          <w:tcPr>
            <w:tcW w:w="9645" w:type="dxa"/>
            <w:gridSpan w:val="5"/>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4"/>
                <w:sz w:val="24"/>
                <w:szCs w:val="24"/>
              </w:rPr>
              <w:t>Pasiūlymo pateikimo terminas:</w:t>
            </w:r>
          </w:p>
        </w:tc>
      </w:tr>
      <w:tr w:rsidR="00C37525" w:rsidRPr="00C37525" w:rsidTr="00392746">
        <w:trPr>
          <w:cantSplit/>
        </w:trPr>
        <w:tc>
          <w:tcPr>
            <w:tcW w:w="4068" w:type="dxa"/>
            <w:vMerge w:val="restart"/>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rPr>
                <w:rFonts w:ascii="Times New Roman" w:eastAsia="Calibri" w:hAnsi="Times New Roman" w:cs="Times New Roman"/>
                <w:b/>
                <w:sz w:val="24"/>
                <w:szCs w:val="24"/>
              </w:rPr>
            </w:pPr>
            <w:r w:rsidRPr="00C37525">
              <w:rPr>
                <w:rFonts w:ascii="Times New Roman" w:eastAsia="Calibri" w:hAnsi="Times New Roman" w:cs="Times New Roman"/>
                <w:b/>
                <w:spacing w:val="-7"/>
                <w:sz w:val="24"/>
                <w:szCs w:val="24"/>
              </w:rPr>
              <w:t>Duomenys apie tiekėjus</w:t>
            </w:r>
          </w:p>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5"/>
                <w:sz w:val="24"/>
                <w:szCs w:val="24"/>
              </w:rPr>
              <w:t>(tiekėjo pavadinimas, adresas, kiti rekvizitai</w:t>
            </w:r>
            <w:r w:rsidRPr="00C37525">
              <w:rPr>
                <w:rFonts w:ascii="Times New Roman" w:eastAsia="Calibri" w:hAnsi="Times New Roman" w:cs="Times New Roman"/>
                <w:b/>
                <w:spacing w:val="-9"/>
                <w:sz w:val="24"/>
                <w:szCs w:val="24"/>
              </w:rPr>
              <w:t>)</w:t>
            </w:r>
          </w:p>
        </w:tc>
        <w:tc>
          <w:tcPr>
            <w:tcW w:w="1394" w:type="dxa"/>
            <w:vMerge w:val="restart"/>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9"/>
                <w:sz w:val="24"/>
                <w:szCs w:val="24"/>
              </w:rPr>
              <w:t xml:space="preserve">Pasiūlymo </w:t>
            </w:r>
            <w:r w:rsidRPr="00C37525">
              <w:rPr>
                <w:rFonts w:ascii="Times New Roman" w:eastAsia="Calibri" w:hAnsi="Times New Roman" w:cs="Times New Roman"/>
                <w:b/>
                <w:spacing w:val="-7"/>
                <w:sz w:val="24"/>
                <w:szCs w:val="24"/>
              </w:rPr>
              <w:t xml:space="preserve">pateikimo </w:t>
            </w:r>
            <w:r w:rsidRPr="00C37525">
              <w:rPr>
                <w:rFonts w:ascii="Times New Roman" w:eastAsia="Calibri" w:hAnsi="Times New Roman" w:cs="Times New Roman"/>
                <w:b/>
                <w:sz w:val="24"/>
                <w:szCs w:val="24"/>
              </w:rPr>
              <w:t>data</w:t>
            </w:r>
          </w:p>
        </w:tc>
        <w:tc>
          <w:tcPr>
            <w:tcW w:w="4183" w:type="dxa"/>
            <w:gridSpan w:val="3"/>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4"/>
                <w:sz w:val="24"/>
                <w:szCs w:val="24"/>
              </w:rPr>
              <w:t>Prekių, paslaugų, darbų specifikacija</w:t>
            </w:r>
          </w:p>
        </w:tc>
      </w:tr>
      <w:tr w:rsidR="00C37525" w:rsidRPr="00C37525" w:rsidTr="00392746">
        <w:trPr>
          <w:cantSplit/>
        </w:trPr>
        <w:tc>
          <w:tcPr>
            <w:tcW w:w="4068" w:type="dxa"/>
            <w:vMerge/>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p>
        </w:tc>
        <w:tc>
          <w:tcPr>
            <w:tcW w:w="1394" w:type="dxa"/>
            <w:vMerge/>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b/>
                <w:sz w:val="24"/>
                <w:szCs w:val="24"/>
              </w:rPr>
            </w:pPr>
            <w:r w:rsidRPr="00C37525">
              <w:rPr>
                <w:rFonts w:ascii="Times New Roman" w:eastAsia="Calibri" w:hAnsi="Times New Roman" w:cs="Times New Roman"/>
                <w:b/>
                <w:spacing w:val="-11"/>
                <w:sz w:val="24"/>
                <w:szCs w:val="24"/>
              </w:rPr>
              <w:t>Kiekis</w:t>
            </w:r>
          </w:p>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7"/>
                <w:sz w:val="24"/>
                <w:szCs w:val="24"/>
              </w:rPr>
              <w:t>(mato vnt.)</w:t>
            </w:r>
          </w:p>
        </w:tc>
        <w:tc>
          <w:tcPr>
            <w:tcW w:w="1394" w:type="dxa"/>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b/>
                <w:sz w:val="24"/>
                <w:szCs w:val="24"/>
              </w:rPr>
            </w:pPr>
            <w:r w:rsidRPr="00C37525">
              <w:rPr>
                <w:rFonts w:ascii="Times New Roman" w:eastAsia="Calibri" w:hAnsi="Times New Roman" w:cs="Times New Roman"/>
                <w:b/>
                <w:spacing w:val="-7"/>
                <w:sz w:val="24"/>
                <w:szCs w:val="24"/>
              </w:rPr>
              <w:t>Vieneto kaina</w:t>
            </w:r>
          </w:p>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8"/>
                <w:sz w:val="24"/>
                <w:szCs w:val="24"/>
              </w:rPr>
              <w:t>(litais su PVM)</w:t>
            </w:r>
          </w:p>
        </w:tc>
        <w:tc>
          <w:tcPr>
            <w:tcW w:w="1395" w:type="dxa"/>
            <w:tcBorders>
              <w:top w:val="single" w:sz="4" w:space="0" w:color="000000"/>
              <w:left w:val="single" w:sz="4" w:space="0" w:color="000000"/>
              <w:bottom w:val="single" w:sz="4" w:space="0" w:color="000000"/>
              <w:right w:val="single" w:sz="4" w:space="0" w:color="000000"/>
            </w:tcBorders>
            <w:vAlign w:val="center"/>
          </w:tcPr>
          <w:p w:rsidR="00C37525" w:rsidRPr="00C37525" w:rsidRDefault="00C37525" w:rsidP="00C37525">
            <w:pPr>
              <w:spacing w:after="0" w:line="240" w:lineRule="auto"/>
              <w:jc w:val="center"/>
              <w:rPr>
                <w:rFonts w:ascii="Times New Roman" w:eastAsia="Calibri" w:hAnsi="Times New Roman" w:cs="Times New Roman"/>
                <w:b/>
                <w:sz w:val="24"/>
                <w:szCs w:val="24"/>
              </w:rPr>
            </w:pPr>
            <w:r w:rsidRPr="00C37525">
              <w:rPr>
                <w:rFonts w:ascii="Times New Roman" w:eastAsia="Calibri" w:hAnsi="Times New Roman" w:cs="Times New Roman"/>
                <w:b/>
                <w:spacing w:val="-15"/>
                <w:sz w:val="24"/>
                <w:szCs w:val="24"/>
              </w:rPr>
              <w:t>Suma</w:t>
            </w:r>
          </w:p>
          <w:p w:rsidR="00C37525" w:rsidRPr="00C37525" w:rsidRDefault="00C37525" w:rsidP="00C37525">
            <w:pPr>
              <w:spacing w:after="0" w:line="240" w:lineRule="auto"/>
              <w:jc w:val="center"/>
              <w:rPr>
                <w:rFonts w:ascii="Times New Roman" w:eastAsia="Calibri" w:hAnsi="Times New Roman" w:cs="Times New Roman"/>
                <w:color w:val="000000"/>
                <w:spacing w:val="2"/>
                <w:sz w:val="24"/>
                <w:szCs w:val="24"/>
              </w:rPr>
            </w:pPr>
            <w:r w:rsidRPr="00C37525">
              <w:rPr>
                <w:rFonts w:ascii="Times New Roman" w:eastAsia="Calibri" w:hAnsi="Times New Roman" w:cs="Times New Roman"/>
                <w:b/>
                <w:spacing w:val="-12"/>
                <w:sz w:val="24"/>
                <w:szCs w:val="24"/>
              </w:rPr>
              <w:t>(litais su PVM)</w:t>
            </w:r>
          </w:p>
        </w:tc>
      </w:tr>
      <w:tr w:rsidR="00C37525" w:rsidRPr="00C37525" w:rsidTr="00392746">
        <w:tc>
          <w:tcPr>
            <w:tcW w:w="4068"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numPr>
                <w:ilvl w:val="0"/>
                <w:numId w:val="1"/>
              </w:numPr>
              <w:suppressAutoHyphens/>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color w:val="000000"/>
                <w:spacing w:val="2"/>
                <w:sz w:val="24"/>
                <w:szCs w:val="24"/>
              </w:rPr>
              <w:t>......................................................................................................................................................</w:t>
            </w: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r>
      <w:tr w:rsidR="00C37525" w:rsidRPr="00C37525" w:rsidTr="00392746">
        <w:tc>
          <w:tcPr>
            <w:tcW w:w="4068"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numPr>
                <w:ilvl w:val="0"/>
                <w:numId w:val="1"/>
              </w:numPr>
              <w:suppressAutoHyphens/>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color w:val="000000"/>
                <w:spacing w:val="2"/>
                <w:sz w:val="24"/>
                <w:szCs w:val="24"/>
              </w:rPr>
              <w:t>......................................................................................................................................................</w:t>
            </w: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r>
      <w:tr w:rsidR="00C37525" w:rsidRPr="00C37525" w:rsidTr="00392746">
        <w:tc>
          <w:tcPr>
            <w:tcW w:w="4068"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numPr>
                <w:ilvl w:val="0"/>
                <w:numId w:val="1"/>
              </w:numPr>
              <w:suppressAutoHyphens/>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color w:val="000000"/>
                <w:spacing w:val="2"/>
                <w:sz w:val="24"/>
                <w:szCs w:val="24"/>
              </w:rPr>
              <w:t>......................................................................................................................................................</w:t>
            </w: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p>
        </w:tc>
      </w:tr>
      <w:tr w:rsidR="00C37525" w:rsidRPr="00C37525" w:rsidTr="00392746">
        <w:tc>
          <w:tcPr>
            <w:tcW w:w="9645" w:type="dxa"/>
            <w:gridSpan w:val="5"/>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6"/>
                <w:sz w:val="24"/>
                <w:szCs w:val="24"/>
              </w:rPr>
            </w:pPr>
            <w:r w:rsidRPr="00C37525">
              <w:rPr>
                <w:rFonts w:ascii="Times New Roman" w:eastAsia="Calibri" w:hAnsi="Times New Roman" w:cs="Times New Roman"/>
                <w:b/>
                <w:color w:val="000000"/>
                <w:spacing w:val="-6"/>
                <w:sz w:val="24"/>
                <w:szCs w:val="24"/>
              </w:rPr>
              <w:t>Tinkamiausiu pripažintas tiekėjas</w:t>
            </w:r>
            <w:r w:rsidRPr="00C37525">
              <w:rPr>
                <w:rFonts w:ascii="Times New Roman" w:eastAsia="Calibri" w:hAnsi="Times New Roman" w:cs="Times New Roman"/>
                <w:color w:val="000000"/>
                <w:spacing w:val="-6"/>
                <w:sz w:val="24"/>
                <w:szCs w:val="24"/>
              </w:rPr>
              <w:t>: ...............................................................................................................</w:t>
            </w:r>
          </w:p>
          <w:p w:rsidR="00C37525" w:rsidRPr="00C37525" w:rsidRDefault="00C37525" w:rsidP="00C37525">
            <w:pPr>
              <w:spacing w:after="0" w:line="240" w:lineRule="auto"/>
              <w:jc w:val="both"/>
              <w:rPr>
                <w:rFonts w:ascii="Times New Roman" w:eastAsia="Calibri" w:hAnsi="Times New Roman" w:cs="Times New Roman"/>
                <w:color w:val="000000"/>
                <w:spacing w:val="2"/>
                <w:sz w:val="16"/>
                <w:szCs w:val="16"/>
              </w:rPr>
            </w:pPr>
            <w:r w:rsidRPr="00C37525">
              <w:rPr>
                <w:rFonts w:ascii="Times New Roman" w:eastAsia="Calibri" w:hAnsi="Times New Roman" w:cs="Times New Roman"/>
                <w:color w:val="000000"/>
                <w:spacing w:val="-6"/>
                <w:sz w:val="16"/>
                <w:szCs w:val="16"/>
              </w:rPr>
              <w:t xml:space="preserve">                                                                                              (tiekėjo pavadinimas ir pasiūlymo numeris)</w:t>
            </w:r>
          </w:p>
        </w:tc>
      </w:tr>
      <w:tr w:rsidR="00C37525" w:rsidRPr="00C37525" w:rsidTr="00392746">
        <w:tc>
          <w:tcPr>
            <w:tcW w:w="9645" w:type="dxa"/>
            <w:gridSpan w:val="5"/>
            <w:tcBorders>
              <w:top w:val="single" w:sz="4" w:space="0" w:color="000000"/>
              <w:left w:val="single" w:sz="4" w:space="0" w:color="000000"/>
              <w:bottom w:val="single" w:sz="4" w:space="0" w:color="000000"/>
              <w:right w:val="single" w:sz="4" w:space="0" w:color="000000"/>
            </w:tcBorders>
          </w:tcPr>
          <w:p w:rsidR="00C37525" w:rsidRPr="00C37525" w:rsidRDefault="00C37525" w:rsidP="00C37525">
            <w:pPr>
              <w:spacing w:after="0" w:line="240" w:lineRule="auto"/>
              <w:jc w:val="both"/>
              <w:rPr>
                <w:rFonts w:ascii="Times New Roman" w:eastAsia="Calibri" w:hAnsi="Times New Roman" w:cs="Times New Roman"/>
                <w:color w:val="000000"/>
                <w:spacing w:val="-6"/>
                <w:sz w:val="24"/>
                <w:szCs w:val="24"/>
              </w:rPr>
            </w:pPr>
            <w:r w:rsidRPr="00C37525">
              <w:rPr>
                <w:rFonts w:ascii="Times New Roman" w:eastAsia="Calibri" w:hAnsi="Times New Roman" w:cs="Times New Roman"/>
                <w:color w:val="000000"/>
                <w:spacing w:val="-6"/>
                <w:sz w:val="24"/>
                <w:szCs w:val="24"/>
              </w:rPr>
              <w:t>Jeigu įvertinti mažiau nei 3 tiekėjų siūlymai, to priežastys: ............................................................................</w:t>
            </w:r>
          </w:p>
          <w:p w:rsidR="00C37525" w:rsidRPr="00C37525" w:rsidRDefault="00C37525" w:rsidP="00C37525">
            <w:pPr>
              <w:spacing w:after="0" w:line="240" w:lineRule="auto"/>
              <w:jc w:val="both"/>
              <w:rPr>
                <w:rFonts w:ascii="Times New Roman" w:eastAsia="Calibri" w:hAnsi="Times New Roman" w:cs="Times New Roman"/>
                <w:color w:val="000000"/>
                <w:spacing w:val="2"/>
                <w:sz w:val="24"/>
                <w:szCs w:val="24"/>
              </w:rPr>
            </w:pPr>
            <w:r w:rsidRPr="00C37525">
              <w:rPr>
                <w:rFonts w:ascii="Times New Roman" w:eastAsia="Calibri" w:hAnsi="Times New Roman" w:cs="Times New Roman"/>
                <w:color w:val="000000"/>
                <w:spacing w:val="-6"/>
                <w:sz w:val="24"/>
                <w:szCs w:val="24"/>
              </w:rPr>
              <w:t>............................................................................................................................................................................................................................................................................................................................................................</w:t>
            </w:r>
          </w:p>
        </w:tc>
      </w:tr>
    </w:tbl>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pacing w:val="2"/>
          <w:sz w:val="24"/>
          <w:szCs w:val="24"/>
        </w:rPr>
      </w:pPr>
    </w:p>
    <w:p w:rsidR="00C37525" w:rsidRPr="00C37525" w:rsidRDefault="00C37525" w:rsidP="00C37525">
      <w:pPr>
        <w:shd w:val="clear" w:color="auto" w:fill="FFFFFF"/>
        <w:spacing w:after="0" w:line="240" w:lineRule="auto"/>
        <w:jc w:val="both"/>
        <w:rPr>
          <w:rFonts w:ascii="Times New Roman" w:eastAsia="Calibri" w:hAnsi="Times New Roman" w:cs="Times New Roman"/>
          <w:color w:val="000000"/>
          <w:spacing w:val="2"/>
          <w:sz w:val="24"/>
          <w:szCs w:val="24"/>
        </w:rPr>
      </w:pPr>
    </w:p>
    <w:p w:rsidR="00C37525" w:rsidRPr="00C37525" w:rsidRDefault="00C37525" w:rsidP="00C37525">
      <w:pPr>
        <w:shd w:val="clear" w:color="auto" w:fill="FFFFFF"/>
        <w:spacing w:after="0" w:line="360" w:lineRule="auto"/>
        <w:rPr>
          <w:rFonts w:ascii="Times New Roman" w:eastAsia="Calibri" w:hAnsi="Times New Roman" w:cs="Times New Roman"/>
          <w:b/>
          <w:color w:val="000000"/>
          <w:spacing w:val="-6"/>
          <w:sz w:val="24"/>
          <w:szCs w:val="24"/>
        </w:rPr>
      </w:pPr>
      <w:r w:rsidRPr="00C37525">
        <w:rPr>
          <w:rFonts w:ascii="Times New Roman" w:eastAsia="Calibri" w:hAnsi="Times New Roman" w:cs="Times New Roman"/>
          <w:b/>
          <w:color w:val="000000"/>
          <w:spacing w:val="-6"/>
          <w:sz w:val="24"/>
          <w:szCs w:val="24"/>
        </w:rPr>
        <w:t xml:space="preserve">Pažymą parengė </w:t>
      </w:r>
      <w:r w:rsidRPr="00C37525">
        <w:rPr>
          <w:rFonts w:ascii="Times New Roman" w:eastAsia="Calibri" w:hAnsi="Times New Roman" w:cs="Times New Roman"/>
          <w:b/>
          <w:sz w:val="24"/>
          <w:szCs w:val="24"/>
        </w:rPr>
        <w:t>(pirkimų organizatorius arba komisijos pirmininkas)</w:t>
      </w:r>
    </w:p>
    <w:tbl>
      <w:tblPr>
        <w:tblW w:w="0" w:type="auto"/>
        <w:tblLook w:val="01E0" w:firstRow="1" w:lastRow="1" w:firstColumn="1" w:lastColumn="1" w:noHBand="0" w:noVBand="0"/>
      </w:tblPr>
      <w:tblGrid>
        <w:gridCol w:w="3393"/>
        <w:gridCol w:w="3364"/>
        <w:gridCol w:w="2891"/>
      </w:tblGrid>
      <w:tr w:rsidR="00C37525" w:rsidRPr="00C37525" w:rsidTr="00392746">
        <w:tc>
          <w:tcPr>
            <w:tcW w:w="3393" w:type="dxa"/>
          </w:tcPr>
          <w:p w:rsidR="00C37525" w:rsidRPr="00C37525" w:rsidRDefault="00C37525" w:rsidP="00C37525">
            <w:pPr>
              <w:tabs>
                <w:tab w:val="center" w:leader="dot" w:pos="3138"/>
              </w:tabs>
              <w:spacing w:after="0" w:line="240" w:lineRule="auto"/>
              <w:rPr>
                <w:rFonts w:ascii="Times New Roman" w:eastAsia="Calibri" w:hAnsi="Times New Roman" w:cs="Times New Roman"/>
                <w:sz w:val="20"/>
                <w:szCs w:val="20"/>
              </w:rPr>
            </w:pPr>
            <w:r w:rsidRPr="00C37525">
              <w:rPr>
                <w:rFonts w:ascii="Times New Roman" w:eastAsia="Calibri" w:hAnsi="Times New Roman" w:cs="Times New Roman"/>
                <w:sz w:val="20"/>
                <w:szCs w:val="20"/>
              </w:rPr>
              <w:t>............................................</w:t>
            </w:r>
          </w:p>
        </w:tc>
        <w:tc>
          <w:tcPr>
            <w:tcW w:w="3364" w:type="dxa"/>
          </w:tcPr>
          <w:p w:rsidR="00C37525" w:rsidRPr="00C37525" w:rsidRDefault="00C37525" w:rsidP="00C37525">
            <w:pPr>
              <w:tabs>
                <w:tab w:val="right" w:leader="dot" w:pos="3153"/>
              </w:tabs>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w:t>
            </w:r>
          </w:p>
        </w:tc>
        <w:tc>
          <w:tcPr>
            <w:tcW w:w="2891" w:type="dxa"/>
          </w:tcPr>
          <w:p w:rsidR="00C37525" w:rsidRPr="00C37525" w:rsidRDefault="00C37525" w:rsidP="00C37525">
            <w:pPr>
              <w:tabs>
                <w:tab w:val="right" w:leader="dot" w:pos="1501"/>
                <w:tab w:val="left" w:pos="1724"/>
                <w:tab w:val="right" w:leader="dot" w:pos="3044"/>
              </w:tabs>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w:t>
            </w:r>
          </w:p>
        </w:tc>
      </w:tr>
      <w:tr w:rsidR="00C37525" w:rsidRPr="00C37525" w:rsidTr="00392746">
        <w:tc>
          <w:tcPr>
            <w:tcW w:w="3393" w:type="dxa"/>
          </w:tcPr>
          <w:p w:rsidR="00C37525" w:rsidRPr="00C37525" w:rsidRDefault="00C37525" w:rsidP="00C37525">
            <w:pPr>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(pareigos)</w:t>
            </w:r>
          </w:p>
        </w:tc>
        <w:tc>
          <w:tcPr>
            <w:tcW w:w="3364" w:type="dxa"/>
          </w:tcPr>
          <w:p w:rsidR="00C37525" w:rsidRPr="00C37525" w:rsidRDefault="00C37525" w:rsidP="00C37525">
            <w:pPr>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 xml:space="preserve">(parašas, data) </w:t>
            </w:r>
          </w:p>
        </w:tc>
        <w:tc>
          <w:tcPr>
            <w:tcW w:w="2891" w:type="dxa"/>
          </w:tcPr>
          <w:p w:rsidR="00C37525" w:rsidRPr="00C37525" w:rsidRDefault="00C37525" w:rsidP="00C37525">
            <w:pPr>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(vardas, pavardė)</w:t>
            </w:r>
          </w:p>
        </w:tc>
      </w:tr>
    </w:tbl>
    <w:p w:rsidR="00C37525" w:rsidRPr="00C37525" w:rsidRDefault="00C37525" w:rsidP="00C37525">
      <w:pPr>
        <w:shd w:val="clear" w:color="auto" w:fill="FFFFFF"/>
        <w:spacing w:after="0" w:line="360" w:lineRule="auto"/>
        <w:rPr>
          <w:rFonts w:ascii="Times New Roman" w:eastAsia="Calibri" w:hAnsi="Times New Roman" w:cs="Times New Roman"/>
          <w:b/>
          <w:color w:val="000000"/>
          <w:spacing w:val="-1"/>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r w:rsidRPr="00C37525">
        <w:rPr>
          <w:rFonts w:ascii="Times New Roman" w:eastAsia="Calibri" w:hAnsi="Times New Roman" w:cs="Times New Roman"/>
          <w:b/>
          <w:caps/>
          <w:sz w:val="24"/>
          <w:szCs w:val="24"/>
        </w:rPr>
        <w:t>Sprendimą tvirtinu:</w:t>
      </w:r>
    </w:p>
    <w:tbl>
      <w:tblPr>
        <w:tblW w:w="0" w:type="auto"/>
        <w:tblLook w:val="01E0" w:firstRow="1" w:lastRow="1" w:firstColumn="1" w:lastColumn="1" w:noHBand="0" w:noVBand="0"/>
      </w:tblPr>
      <w:tblGrid>
        <w:gridCol w:w="3393"/>
        <w:gridCol w:w="3364"/>
        <w:gridCol w:w="2891"/>
      </w:tblGrid>
      <w:tr w:rsidR="00C37525" w:rsidRPr="00C37525" w:rsidTr="00392746">
        <w:tc>
          <w:tcPr>
            <w:tcW w:w="3393" w:type="dxa"/>
          </w:tcPr>
          <w:p w:rsidR="00C37525" w:rsidRPr="00C37525" w:rsidRDefault="00C37525" w:rsidP="00C37525">
            <w:pPr>
              <w:tabs>
                <w:tab w:val="center" w:leader="dot" w:pos="3138"/>
              </w:tabs>
              <w:spacing w:after="0" w:line="240" w:lineRule="auto"/>
              <w:rPr>
                <w:rFonts w:ascii="Times New Roman" w:eastAsia="Calibri" w:hAnsi="Times New Roman" w:cs="Times New Roman"/>
                <w:sz w:val="20"/>
                <w:szCs w:val="20"/>
              </w:rPr>
            </w:pPr>
            <w:r w:rsidRPr="00C37525">
              <w:rPr>
                <w:rFonts w:ascii="Times New Roman" w:eastAsia="Calibri" w:hAnsi="Times New Roman" w:cs="Times New Roman"/>
                <w:sz w:val="20"/>
                <w:szCs w:val="20"/>
              </w:rPr>
              <w:t>............................................</w:t>
            </w:r>
          </w:p>
        </w:tc>
        <w:tc>
          <w:tcPr>
            <w:tcW w:w="3364" w:type="dxa"/>
          </w:tcPr>
          <w:p w:rsidR="00C37525" w:rsidRPr="00C37525" w:rsidRDefault="00C37525" w:rsidP="00C37525">
            <w:pPr>
              <w:tabs>
                <w:tab w:val="right" w:leader="dot" w:pos="3153"/>
              </w:tabs>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w:t>
            </w:r>
          </w:p>
        </w:tc>
        <w:tc>
          <w:tcPr>
            <w:tcW w:w="2891" w:type="dxa"/>
          </w:tcPr>
          <w:p w:rsidR="00C37525" w:rsidRPr="00C37525" w:rsidRDefault="00C37525" w:rsidP="00C37525">
            <w:pPr>
              <w:tabs>
                <w:tab w:val="right" w:leader="dot" w:pos="1501"/>
                <w:tab w:val="left" w:pos="1724"/>
                <w:tab w:val="right" w:leader="dot" w:pos="3044"/>
              </w:tabs>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w:t>
            </w:r>
          </w:p>
        </w:tc>
      </w:tr>
      <w:tr w:rsidR="00C37525" w:rsidRPr="00C37525" w:rsidTr="00392746">
        <w:tc>
          <w:tcPr>
            <w:tcW w:w="3393" w:type="dxa"/>
          </w:tcPr>
          <w:p w:rsidR="00C37525" w:rsidRPr="00C37525" w:rsidRDefault="00C37525" w:rsidP="00C37525">
            <w:pPr>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(pareigos)</w:t>
            </w:r>
          </w:p>
        </w:tc>
        <w:tc>
          <w:tcPr>
            <w:tcW w:w="3364" w:type="dxa"/>
          </w:tcPr>
          <w:p w:rsidR="00C37525" w:rsidRPr="00C37525" w:rsidRDefault="00C37525" w:rsidP="00C37525">
            <w:pPr>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 xml:space="preserve">(parašas, data) </w:t>
            </w:r>
          </w:p>
        </w:tc>
        <w:tc>
          <w:tcPr>
            <w:tcW w:w="2891" w:type="dxa"/>
          </w:tcPr>
          <w:p w:rsidR="00C37525" w:rsidRPr="00C37525" w:rsidRDefault="00C37525" w:rsidP="00C37525">
            <w:pPr>
              <w:spacing w:after="0" w:line="240" w:lineRule="auto"/>
              <w:jc w:val="center"/>
              <w:rPr>
                <w:rFonts w:ascii="Times New Roman" w:eastAsia="Calibri" w:hAnsi="Times New Roman" w:cs="Times New Roman"/>
                <w:sz w:val="20"/>
                <w:szCs w:val="20"/>
              </w:rPr>
            </w:pPr>
            <w:r w:rsidRPr="00C37525">
              <w:rPr>
                <w:rFonts w:ascii="Times New Roman" w:eastAsia="Calibri" w:hAnsi="Times New Roman" w:cs="Times New Roman"/>
                <w:sz w:val="20"/>
                <w:szCs w:val="20"/>
              </w:rPr>
              <w:t>(vardas, pavardė)</w:t>
            </w:r>
          </w:p>
        </w:tc>
      </w:tr>
    </w:tbl>
    <w:p w:rsidR="00C37525" w:rsidRDefault="00C37525" w:rsidP="00C37525">
      <w:pPr>
        <w:spacing w:after="0" w:line="240" w:lineRule="auto"/>
        <w:rPr>
          <w:rFonts w:ascii="Times New Roman" w:eastAsia="Calibri" w:hAnsi="Times New Roman" w:cs="Times New Roman"/>
          <w:sz w:val="24"/>
          <w:szCs w:val="24"/>
        </w:rPr>
      </w:pPr>
    </w:p>
    <w:p w:rsidR="00C37525" w:rsidRDefault="00C37525">
      <w:pPr>
        <w:rPr>
          <w:rFonts w:ascii="Times New Roman" w:eastAsia="Calibri" w:hAnsi="Times New Roman" w:cs="Times New Roman"/>
          <w:sz w:val="24"/>
          <w:szCs w:val="24"/>
        </w:rPr>
        <w:sectPr w:rsidR="00C37525" w:rsidSect="00C37525">
          <w:headerReference w:type="default" r:id="rId7"/>
          <w:footerReference w:type="even" r:id="rId8"/>
          <w:footerReference w:type="default" r:id="rId9"/>
          <w:pgSz w:w="11906" w:h="16838"/>
          <w:pgMar w:top="1134" w:right="567" w:bottom="1079" w:left="1560" w:header="709" w:footer="709" w:gutter="0"/>
          <w:cols w:space="708"/>
          <w:docGrid w:linePitch="360"/>
        </w:sectPr>
      </w:pPr>
      <w:r>
        <w:rPr>
          <w:rFonts w:ascii="Times New Roman" w:eastAsia="Calibri" w:hAnsi="Times New Roman" w:cs="Times New Roman"/>
          <w:sz w:val="24"/>
          <w:szCs w:val="24"/>
        </w:rPr>
        <w:br w:type="page"/>
      </w:r>
    </w:p>
    <w:p w:rsidR="00C37525" w:rsidRDefault="00C37525">
      <w:pPr>
        <w:rPr>
          <w:rFonts w:ascii="Times New Roman" w:eastAsia="Calibri" w:hAnsi="Times New Roman" w:cs="Times New Roman"/>
          <w:sz w:val="24"/>
          <w:szCs w:val="24"/>
        </w:rPr>
      </w:pPr>
    </w:p>
    <w:p w:rsidR="00C37525" w:rsidRPr="00C37525" w:rsidRDefault="00C37525" w:rsidP="00C37525">
      <w:pPr>
        <w:ind w:left="5184" w:right="-108"/>
        <w:jc w:val="right"/>
        <w:rPr>
          <w:rFonts w:ascii="Times New Roman" w:eastAsia="Calibri" w:hAnsi="Times New Roman" w:cs="Times New Roman"/>
          <w:b/>
          <w:sz w:val="24"/>
          <w:szCs w:val="24"/>
        </w:rPr>
      </w:pPr>
      <w:r w:rsidRPr="00C37525">
        <w:rPr>
          <w:rFonts w:ascii="Times New Roman" w:eastAsia="Calibri" w:hAnsi="Times New Roman" w:cs="Times New Roman"/>
          <w:sz w:val="24"/>
          <w:szCs w:val="24"/>
        </w:rPr>
        <w:t>Rokiškio rajono savivaldybės švietimo centro supaprastintų viešųjų pirkimų taisyklių</w:t>
      </w:r>
    </w:p>
    <w:p w:rsidR="00C37525" w:rsidRPr="00C37525" w:rsidRDefault="00C37525" w:rsidP="00C37525">
      <w:pPr>
        <w:spacing w:after="0" w:line="240" w:lineRule="auto"/>
        <w:ind w:right="-108"/>
        <w:jc w:val="right"/>
        <w:rPr>
          <w:rFonts w:ascii="Times New Roman" w:eastAsia="Calibri" w:hAnsi="Times New Roman" w:cs="Times New Roman"/>
          <w:sz w:val="24"/>
          <w:szCs w:val="24"/>
        </w:rPr>
      </w:pP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r>
      <w:r w:rsidRPr="00C37525">
        <w:rPr>
          <w:rFonts w:ascii="Times New Roman" w:eastAsia="Calibri" w:hAnsi="Times New Roman" w:cs="Times New Roman"/>
          <w:sz w:val="24"/>
          <w:szCs w:val="24"/>
        </w:rPr>
        <w:tab/>
        <w:t>4 priedas</w:t>
      </w:r>
    </w:p>
    <w:p w:rsidR="00C37525" w:rsidRPr="00C37525" w:rsidRDefault="00C37525" w:rsidP="00C37525">
      <w:pPr>
        <w:spacing w:after="0" w:line="360" w:lineRule="auto"/>
        <w:ind w:right="425"/>
        <w:jc w:val="both"/>
        <w:rPr>
          <w:rFonts w:ascii="Times New Roman" w:eastAsia="Calibri" w:hAnsi="Times New Roman" w:cs="Times New Roman"/>
          <w:b/>
          <w:sz w:val="24"/>
          <w:szCs w:val="24"/>
        </w:rPr>
      </w:pPr>
      <w:r w:rsidRPr="00C37525">
        <w:rPr>
          <w:rFonts w:ascii="Times New Roman" w:eastAsia="Calibri" w:hAnsi="Times New Roman" w:cs="Times New Roman"/>
          <w:b/>
          <w:sz w:val="24"/>
          <w:szCs w:val="24"/>
        </w:rPr>
        <w:tab/>
      </w:r>
    </w:p>
    <w:p w:rsidR="00C37525" w:rsidRPr="00C37525" w:rsidRDefault="00C37525" w:rsidP="00C37525">
      <w:pPr>
        <w:spacing w:after="0" w:line="240" w:lineRule="auto"/>
        <w:jc w:val="center"/>
        <w:rPr>
          <w:rFonts w:ascii="Times New Roman" w:eastAsia="Calibri" w:hAnsi="Times New Roman" w:cs="Times New Roman"/>
          <w:b/>
          <w:sz w:val="24"/>
          <w:szCs w:val="24"/>
        </w:rPr>
      </w:pPr>
    </w:p>
    <w:p w:rsidR="00C37525" w:rsidRPr="00C37525" w:rsidRDefault="00C37525" w:rsidP="00C37525">
      <w:pPr>
        <w:spacing w:after="0" w:line="240" w:lineRule="auto"/>
        <w:jc w:val="center"/>
        <w:rPr>
          <w:rFonts w:ascii="Times New Roman" w:eastAsia="Calibri" w:hAnsi="Times New Roman" w:cs="Times New Roman"/>
          <w:b/>
          <w:sz w:val="24"/>
          <w:szCs w:val="24"/>
        </w:rPr>
      </w:pPr>
      <w:r w:rsidRPr="00C37525">
        <w:rPr>
          <w:rFonts w:ascii="Times New Roman" w:eastAsia="Calibri" w:hAnsi="Times New Roman" w:cs="Times New Roman"/>
          <w:b/>
          <w:sz w:val="24"/>
          <w:szCs w:val="24"/>
        </w:rPr>
        <w:t xml:space="preserve">SUPAPRASTINTŲ PIRKIMŲ ŽURNALAS </w:t>
      </w:r>
    </w:p>
    <w:p w:rsidR="00C37525" w:rsidRPr="00C37525" w:rsidRDefault="00C37525" w:rsidP="00C37525">
      <w:pPr>
        <w:spacing w:after="0" w:line="240" w:lineRule="auto"/>
        <w:jc w:val="center"/>
        <w:rPr>
          <w:rFonts w:ascii="Times New Roman" w:eastAsia="Calibri" w:hAnsi="Times New Roman"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260"/>
        <w:gridCol w:w="1980"/>
        <w:gridCol w:w="1260"/>
        <w:gridCol w:w="1260"/>
        <w:gridCol w:w="1440"/>
        <w:gridCol w:w="1440"/>
        <w:gridCol w:w="2340"/>
      </w:tblGrid>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r w:rsidRPr="00C37525">
              <w:rPr>
                <w:rFonts w:ascii="Times New Roman" w:eastAsia="Calibri" w:hAnsi="Times New Roman" w:cs="Times New Roman"/>
                <w:sz w:val="24"/>
                <w:szCs w:val="24"/>
              </w:rPr>
              <w:t>Eil. Nr</w:t>
            </w:r>
            <w:r w:rsidRPr="00C37525">
              <w:rPr>
                <w:rFonts w:ascii="Times New Roman" w:eastAsia="Calibri" w:hAnsi="Times New Roman" w:cs="Times New Roman"/>
                <w:b/>
                <w:sz w:val="24"/>
                <w:szCs w:val="24"/>
              </w:rPr>
              <w:t xml:space="preserve">. </w:t>
            </w: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Pirkimo objekto pavadinimas, </w:t>
            </w:r>
          </w:p>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kodas pagal BVPŽ</w:t>
            </w: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Kiekis </w:t>
            </w: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Tiekėjo, su kuriuo sudaryta sutartis, pavadinimas</w:t>
            </w: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Sutarties/</w:t>
            </w:r>
          </w:p>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sąskaitos faktūros vertė Lt </w:t>
            </w: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Sutarties sudarymo/</w:t>
            </w:r>
          </w:p>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sąskaitos-faktūros data </w:t>
            </w: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Sutarties galiojimas</w:t>
            </w:r>
          </w:p>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(jei yra)</w:t>
            </w: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Taisyklių punktas dėl pirkimo apklausos būdu</w:t>
            </w: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r w:rsidRPr="00C37525">
              <w:rPr>
                <w:rFonts w:ascii="Times New Roman" w:eastAsia="Calibri" w:hAnsi="Times New Roman" w:cs="Times New Roman"/>
                <w:sz w:val="24"/>
                <w:szCs w:val="24"/>
              </w:rPr>
              <w:t xml:space="preserve">Papildoma informacija </w:t>
            </w:r>
          </w:p>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i/>
                <w:sz w:val="18"/>
                <w:szCs w:val="18"/>
              </w:rPr>
            </w:pPr>
            <w:r w:rsidRPr="00C37525">
              <w:rPr>
                <w:rFonts w:ascii="Times New Roman" w:eastAsia="Calibri" w:hAnsi="Times New Roman" w:cs="Times New Roman"/>
                <w:sz w:val="18"/>
                <w:szCs w:val="18"/>
              </w:rPr>
              <w:t>1</w:t>
            </w:r>
          </w:p>
        </w:tc>
        <w:tc>
          <w:tcPr>
            <w:tcW w:w="252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2</w:t>
            </w:r>
          </w:p>
        </w:tc>
        <w:tc>
          <w:tcPr>
            <w:tcW w:w="126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3</w:t>
            </w:r>
          </w:p>
        </w:tc>
        <w:tc>
          <w:tcPr>
            <w:tcW w:w="198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4</w:t>
            </w:r>
          </w:p>
        </w:tc>
        <w:tc>
          <w:tcPr>
            <w:tcW w:w="126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5</w:t>
            </w:r>
          </w:p>
        </w:tc>
        <w:tc>
          <w:tcPr>
            <w:tcW w:w="126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6</w:t>
            </w:r>
          </w:p>
        </w:tc>
        <w:tc>
          <w:tcPr>
            <w:tcW w:w="144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7</w:t>
            </w:r>
          </w:p>
        </w:tc>
        <w:tc>
          <w:tcPr>
            <w:tcW w:w="144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8</w:t>
            </w:r>
          </w:p>
        </w:tc>
        <w:tc>
          <w:tcPr>
            <w:tcW w:w="2340" w:type="dxa"/>
          </w:tcPr>
          <w:p w:rsidR="00C37525" w:rsidRPr="00C37525" w:rsidRDefault="00C37525" w:rsidP="00C37525">
            <w:pPr>
              <w:spacing w:after="0" w:line="240" w:lineRule="auto"/>
              <w:jc w:val="center"/>
              <w:rPr>
                <w:rFonts w:ascii="Times New Roman" w:eastAsia="Calibri" w:hAnsi="Times New Roman" w:cs="Times New Roman"/>
                <w:sz w:val="18"/>
                <w:szCs w:val="18"/>
              </w:rPr>
            </w:pPr>
            <w:r w:rsidRPr="00C37525">
              <w:rPr>
                <w:rFonts w:ascii="Times New Roman" w:eastAsia="Calibri" w:hAnsi="Times New Roman" w:cs="Times New Roman"/>
                <w:sz w:val="18"/>
                <w:szCs w:val="18"/>
              </w:rPr>
              <w:t>9</w:t>
            </w: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i/>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r w:rsidR="00C37525" w:rsidRPr="00C37525" w:rsidTr="00392746">
        <w:tc>
          <w:tcPr>
            <w:tcW w:w="720" w:type="dxa"/>
          </w:tcPr>
          <w:p w:rsidR="00C37525" w:rsidRPr="00C37525" w:rsidRDefault="00C37525" w:rsidP="00C37525">
            <w:pPr>
              <w:spacing w:after="0" w:line="240" w:lineRule="auto"/>
              <w:jc w:val="center"/>
              <w:rPr>
                <w:rFonts w:ascii="Times New Roman" w:eastAsia="Calibri" w:hAnsi="Times New Roman" w:cs="Times New Roman"/>
                <w:b/>
                <w:sz w:val="24"/>
                <w:szCs w:val="24"/>
              </w:rPr>
            </w:pPr>
          </w:p>
        </w:tc>
        <w:tc>
          <w:tcPr>
            <w:tcW w:w="252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98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26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14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c>
          <w:tcPr>
            <w:tcW w:w="2340" w:type="dxa"/>
          </w:tcPr>
          <w:p w:rsidR="00C37525" w:rsidRPr="00C37525" w:rsidRDefault="00C37525" w:rsidP="00C37525">
            <w:pPr>
              <w:spacing w:after="0" w:line="240" w:lineRule="auto"/>
              <w:jc w:val="center"/>
              <w:rPr>
                <w:rFonts w:ascii="Times New Roman" w:eastAsia="Calibri" w:hAnsi="Times New Roman" w:cs="Times New Roman"/>
                <w:sz w:val="24"/>
                <w:szCs w:val="24"/>
              </w:rPr>
            </w:pPr>
          </w:p>
        </w:tc>
      </w:tr>
    </w:tbl>
    <w:p w:rsidR="00C37525" w:rsidRP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p>
    <w:p w:rsidR="00C37525" w:rsidRPr="00C37525" w:rsidRDefault="00C37525" w:rsidP="00C37525">
      <w:pPr>
        <w:spacing w:after="0" w:line="240" w:lineRule="auto"/>
        <w:rPr>
          <w:rFonts w:ascii="Times New Roman" w:eastAsia="Calibri" w:hAnsi="Times New Roman" w:cs="Times New Roman"/>
          <w:sz w:val="24"/>
          <w:szCs w:val="24"/>
        </w:rPr>
      </w:pPr>
    </w:p>
    <w:sectPr w:rsidR="00C37525" w:rsidRPr="00C37525" w:rsidSect="00C37525">
      <w:pgSz w:w="16838" w:h="11906" w:orient="landscape"/>
      <w:pgMar w:top="567" w:right="1134" w:bottom="1701" w:left="125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81" w:rsidRDefault="001C0E81">
      <w:pPr>
        <w:spacing w:after="0" w:line="240" w:lineRule="auto"/>
      </w:pPr>
      <w:r>
        <w:separator/>
      </w:r>
    </w:p>
  </w:endnote>
  <w:endnote w:type="continuationSeparator" w:id="0">
    <w:p w:rsidR="001C0E81" w:rsidRDefault="001C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B2" w:rsidRDefault="00F301B2" w:rsidP="0039274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01B2" w:rsidRDefault="00F301B2" w:rsidP="0039274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B2" w:rsidRDefault="00F301B2" w:rsidP="0039274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81" w:rsidRDefault="001C0E81">
      <w:pPr>
        <w:spacing w:after="0" w:line="240" w:lineRule="auto"/>
      </w:pPr>
      <w:r>
        <w:separator/>
      </w:r>
    </w:p>
  </w:footnote>
  <w:footnote w:type="continuationSeparator" w:id="0">
    <w:p w:rsidR="001C0E81" w:rsidRDefault="001C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41"/>
      <w:docPartObj>
        <w:docPartGallery w:val="Page Numbers (Top of Page)"/>
        <w:docPartUnique/>
      </w:docPartObj>
    </w:sdtPr>
    <w:sdtContent>
      <w:p w:rsidR="00F301B2" w:rsidRDefault="00F301B2" w:rsidP="00A91769">
        <w:pPr>
          <w:pStyle w:val="Antrats"/>
          <w:jc w:val="center"/>
        </w:pPr>
        <w:r w:rsidRPr="00A91769">
          <w:rPr>
            <w:rFonts w:ascii="Times New Roman" w:hAnsi="Times New Roman" w:cs="Times New Roman"/>
            <w:sz w:val="20"/>
            <w:szCs w:val="20"/>
          </w:rPr>
          <w:fldChar w:fldCharType="begin"/>
        </w:r>
        <w:r w:rsidRPr="00A91769">
          <w:rPr>
            <w:rFonts w:ascii="Times New Roman" w:hAnsi="Times New Roman" w:cs="Times New Roman"/>
            <w:sz w:val="20"/>
            <w:szCs w:val="20"/>
          </w:rPr>
          <w:instrText>PAGE   \* MERGEFORMAT</w:instrText>
        </w:r>
        <w:r w:rsidRPr="00A91769">
          <w:rPr>
            <w:rFonts w:ascii="Times New Roman" w:hAnsi="Times New Roman" w:cs="Times New Roman"/>
            <w:sz w:val="20"/>
            <w:szCs w:val="20"/>
          </w:rPr>
          <w:fldChar w:fldCharType="separate"/>
        </w:r>
        <w:r w:rsidR="007B1DCB">
          <w:rPr>
            <w:rFonts w:ascii="Times New Roman" w:hAnsi="Times New Roman" w:cs="Times New Roman"/>
            <w:noProof/>
            <w:sz w:val="20"/>
            <w:szCs w:val="20"/>
          </w:rPr>
          <w:t>34</w:t>
        </w:r>
        <w:r w:rsidRPr="00A91769">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317BA"/>
    <w:multiLevelType w:val="hybridMultilevel"/>
    <w:tmpl w:val="2A8EE0A8"/>
    <w:lvl w:ilvl="0" w:tplc="336E868A">
      <w:start w:val="1"/>
      <w:numFmt w:val="decimal"/>
      <w:lvlText w:val="%1."/>
      <w:lvlJc w:val="left"/>
      <w:pPr>
        <w:ind w:left="720" w:hanging="360"/>
      </w:pPr>
      <w:rPr>
        <w:rFonts w:cs="Times New Roman" w:hint="default"/>
      </w:rPr>
    </w:lvl>
    <w:lvl w:ilvl="1" w:tplc="03B488D4">
      <w:start w:val="1"/>
      <w:numFmt w:val="lowerLetter"/>
      <w:lvlText w:val="%2."/>
      <w:lvlJc w:val="left"/>
      <w:pPr>
        <w:ind w:left="1440" w:hanging="360"/>
      </w:pPr>
      <w:rPr>
        <w:rFonts w:cs="Times New Roman"/>
      </w:rPr>
    </w:lvl>
    <w:lvl w:ilvl="2" w:tplc="A75CEFAC">
      <w:start w:val="1"/>
      <w:numFmt w:val="lowerRoman"/>
      <w:lvlText w:val="%3."/>
      <w:lvlJc w:val="right"/>
      <w:pPr>
        <w:ind w:left="2160" w:hanging="180"/>
      </w:pPr>
      <w:rPr>
        <w:rFonts w:cs="Times New Roman"/>
      </w:rPr>
    </w:lvl>
    <w:lvl w:ilvl="3" w:tplc="3F0E7ABC">
      <w:start w:val="1"/>
      <w:numFmt w:val="decimal"/>
      <w:lvlText w:val="%4."/>
      <w:lvlJc w:val="left"/>
      <w:pPr>
        <w:ind w:left="2880" w:hanging="360"/>
      </w:pPr>
      <w:rPr>
        <w:rFonts w:cs="Times New Roman"/>
      </w:rPr>
    </w:lvl>
    <w:lvl w:ilvl="4" w:tplc="12C2DDE6">
      <w:start w:val="1"/>
      <w:numFmt w:val="lowerLetter"/>
      <w:lvlText w:val="%5."/>
      <w:lvlJc w:val="left"/>
      <w:pPr>
        <w:ind w:left="3600" w:hanging="360"/>
      </w:pPr>
      <w:rPr>
        <w:rFonts w:cs="Times New Roman"/>
      </w:rPr>
    </w:lvl>
    <w:lvl w:ilvl="5" w:tplc="76226822">
      <w:start w:val="1"/>
      <w:numFmt w:val="lowerRoman"/>
      <w:lvlText w:val="%6."/>
      <w:lvlJc w:val="right"/>
      <w:pPr>
        <w:ind w:left="4320" w:hanging="180"/>
      </w:pPr>
      <w:rPr>
        <w:rFonts w:cs="Times New Roman"/>
      </w:rPr>
    </w:lvl>
    <w:lvl w:ilvl="6" w:tplc="56266368">
      <w:start w:val="1"/>
      <w:numFmt w:val="decimal"/>
      <w:lvlText w:val="%7."/>
      <w:lvlJc w:val="left"/>
      <w:pPr>
        <w:ind w:left="5040" w:hanging="360"/>
      </w:pPr>
      <w:rPr>
        <w:rFonts w:cs="Times New Roman"/>
      </w:rPr>
    </w:lvl>
    <w:lvl w:ilvl="7" w:tplc="27BA6B90">
      <w:start w:val="1"/>
      <w:numFmt w:val="lowerLetter"/>
      <w:lvlText w:val="%8."/>
      <w:lvlJc w:val="left"/>
      <w:pPr>
        <w:ind w:left="5760" w:hanging="360"/>
      </w:pPr>
      <w:rPr>
        <w:rFonts w:cs="Times New Roman"/>
      </w:rPr>
    </w:lvl>
    <w:lvl w:ilvl="8" w:tplc="12EE92D4">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AB"/>
    <w:rsid w:val="00044C1A"/>
    <w:rsid w:val="00061785"/>
    <w:rsid w:val="00074322"/>
    <w:rsid w:val="00082404"/>
    <w:rsid w:val="00091D72"/>
    <w:rsid w:val="00095957"/>
    <w:rsid w:val="000F44F0"/>
    <w:rsid w:val="00112D7F"/>
    <w:rsid w:val="0015516E"/>
    <w:rsid w:val="00163ACB"/>
    <w:rsid w:val="001C0E81"/>
    <w:rsid w:val="00231D1C"/>
    <w:rsid w:val="002413BA"/>
    <w:rsid w:val="002C13E5"/>
    <w:rsid w:val="00321BFF"/>
    <w:rsid w:val="0035545E"/>
    <w:rsid w:val="003656C7"/>
    <w:rsid w:val="00392746"/>
    <w:rsid w:val="004006A4"/>
    <w:rsid w:val="00465643"/>
    <w:rsid w:val="004F37A5"/>
    <w:rsid w:val="00535328"/>
    <w:rsid w:val="0058352F"/>
    <w:rsid w:val="00592BF3"/>
    <w:rsid w:val="005B5353"/>
    <w:rsid w:val="005C1D06"/>
    <w:rsid w:val="00637695"/>
    <w:rsid w:val="0066592E"/>
    <w:rsid w:val="00675C46"/>
    <w:rsid w:val="006D1D5A"/>
    <w:rsid w:val="007B1DCB"/>
    <w:rsid w:val="00841E99"/>
    <w:rsid w:val="008817F8"/>
    <w:rsid w:val="008B135F"/>
    <w:rsid w:val="008C4AB9"/>
    <w:rsid w:val="008E4067"/>
    <w:rsid w:val="009D312E"/>
    <w:rsid w:val="009F089D"/>
    <w:rsid w:val="00A33CC8"/>
    <w:rsid w:val="00A553C7"/>
    <w:rsid w:val="00A835E5"/>
    <w:rsid w:val="00A91769"/>
    <w:rsid w:val="00A969D7"/>
    <w:rsid w:val="00AA4B54"/>
    <w:rsid w:val="00AA767F"/>
    <w:rsid w:val="00AB40CA"/>
    <w:rsid w:val="00B40FEB"/>
    <w:rsid w:val="00B44028"/>
    <w:rsid w:val="00B636AB"/>
    <w:rsid w:val="00B81264"/>
    <w:rsid w:val="00BF0DDF"/>
    <w:rsid w:val="00C001A3"/>
    <w:rsid w:val="00C37525"/>
    <w:rsid w:val="00C37A72"/>
    <w:rsid w:val="00C44FA1"/>
    <w:rsid w:val="00CA0262"/>
    <w:rsid w:val="00D23631"/>
    <w:rsid w:val="00DA7CE8"/>
    <w:rsid w:val="00DD00F0"/>
    <w:rsid w:val="00E53345"/>
    <w:rsid w:val="00E77900"/>
    <w:rsid w:val="00F259F7"/>
    <w:rsid w:val="00F301B2"/>
    <w:rsid w:val="00F915A8"/>
    <w:rsid w:val="00FD3203"/>
    <w:rsid w:val="00FE7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D6159-F4BE-4978-9DDA-5B747B6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C375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7525"/>
  </w:style>
  <w:style w:type="character" w:styleId="Puslapionumeris">
    <w:name w:val="page number"/>
    <w:rsid w:val="00C37525"/>
    <w:rPr>
      <w:rFonts w:cs="Times New Roman"/>
    </w:rPr>
  </w:style>
  <w:style w:type="paragraph" w:styleId="Debesliotekstas">
    <w:name w:val="Balloon Text"/>
    <w:basedOn w:val="prastasis"/>
    <w:link w:val="DebesliotekstasDiagrama"/>
    <w:uiPriority w:val="99"/>
    <w:semiHidden/>
    <w:unhideWhenUsed/>
    <w:rsid w:val="003927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2746"/>
    <w:rPr>
      <w:rFonts w:ascii="Tahoma" w:hAnsi="Tahoma" w:cs="Tahoma"/>
      <w:sz w:val="16"/>
      <w:szCs w:val="16"/>
    </w:rPr>
  </w:style>
  <w:style w:type="paragraph" w:styleId="Antrats">
    <w:name w:val="header"/>
    <w:basedOn w:val="prastasis"/>
    <w:link w:val="AntratsDiagrama"/>
    <w:uiPriority w:val="99"/>
    <w:unhideWhenUsed/>
    <w:rsid w:val="00A917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9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70930</Words>
  <Characters>40431</Characters>
  <Application>Microsoft Office Word</Application>
  <DocSecurity>0</DocSecurity>
  <Lines>336</Lines>
  <Paragraphs>222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Gaiva</dc:creator>
  <cp:lastModifiedBy>Gaiva</cp:lastModifiedBy>
  <cp:revision>20</cp:revision>
  <cp:lastPrinted>2015-06-10T07:44:00Z</cp:lastPrinted>
  <dcterms:created xsi:type="dcterms:W3CDTF">2015-06-02T07:32:00Z</dcterms:created>
  <dcterms:modified xsi:type="dcterms:W3CDTF">2015-06-10T07:46:00Z</dcterms:modified>
</cp:coreProperties>
</file>