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2B" w:rsidRDefault="0026412B" w:rsidP="0026412B">
      <w:pPr>
        <w:ind w:firstLine="720"/>
      </w:pPr>
      <w:r>
        <w:t xml:space="preserve">                                                                                                PATVIRTINTA</w:t>
      </w:r>
    </w:p>
    <w:p w:rsidR="0026412B" w:rsidRDefault="0026412B" w:rsidP="0026412B">
      <w:pPr>
        <w:ind w:left="6480"/>
      </w:pPr>
      <w:r>
        <w:t>Sporto klubo „Baltasis tigras“</w:t>
      </w:r>
    </w:p>
    <w:p w:rsidR="0026412B" w:rsidRPr="003B27C5" w:rsidRDefault="0026412B" w:rsidP="0026412B">
      <w:pPr>
        <w:ind w:left="6480"/>
        <w:rPr>
          <w:color w:val="000000"/>
          <w:lang w:val="en-US"/>
        </w:rPr>
      </w:pPr>
      <w:r>
        <w:t>prezidento 2</w:t>
      </w:r>
      <w:r w:rsidRPr="00507DB9">
        <w:rPr>
          <w:color w:val="000000"/>
        </w:rPr>
        <w:t>015-11-23 įsakymu Nr.</w:t>
      </w:r>
      <w:r>
        <w:rPr>
          <w:color w:val="000000"/>
        </w:rPr>
        <w:t xml:space="preserve"> B-</w:t>
      </w:r>
      <w:r>
        <w:rPr>
          <w:color w:val="000000"/>
          <w:lang w:val="en-US"/>
        </w:rPr>
        <w:t>09</w:t>
      </w:r>
    </w:p>
    <w:p w:rsidR="0026412B" w:rsidRDefault="0026412B" w:rsidP="0026412B">
      <w:pPr>
        <w:shd w:val="clear" w:color="auto" w:fill="FFFFFF"/>
        <w:tabs>
          <w:tab w:val="left" w:pos="0"/>
        </w:tabs>
        <w:spacing w:line="360" w:lineRule="auto"/>
        <w:ind w:right="5"/>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6412B" w:rsidRDefault="0026412B" w:rsidP="0026412B">
      <w:pPr>
        <w:shd w:val="clear" w:color="auto" w:fill="FFFFFF"/>
        <w:tabs>
          <w:tab w:val="left" w:pos="922"/>
        </w:tabs>
        <w:spacing w:line="360" w:lineRule="auto"/>
        <w:ind w:right="5"/>
        <w:jc w:val="center"/>
        <w:rPr>
          <w:b/>
          <w:bCs/>
          <w:color w:val="000000"/>
          <w:spacing w:val="-2"/>
        </w:rPr>
      </w:pPr>
      <w:r>
        <w:rPr>
          <w:b/>
          <w:bCs/>
          <w:color w:val="000000"/>
          <w:spacing w:val="-2"/>
        </w:rPr>
        <w:t>SUPAPRASTINTŲ VIEŠŲJŲ PIRKIMŲ TAISYKLĖS</w:t>
      </w:r>
    </w:p>
    <w:p w:rsidR="0026412B" w:rsidRDefault="0026412B" w:rsidP="0026412B">
      <w:pPr>
        <w:shd w:val="clear" w:color="auto" w:fill="FFFFFF"/>
        <w:tabs>
          <w:tab w:val="left" w:pos="922"/>
        </w:tabs>
        <w:spacing w:line="360" w:lineRule="auto"/>
        <w:ind w:right="5"/>
        <w:jc w:val="center"/>
        <w:rPr>
          <w:b/>
          <w:bCs/>
          <w:color w:val="000000"/>
          <w:spacing w:val="-2"/>
        </w:rPr>
      </w:pPr>
    </w:p>
    <w:p w:rsidR="0026412B" w:rsidRDefault="0026412B" w:rsidP="0026412B">
      <w:pPr>
        <w:shd w:val="clear" w:color="auto" w:fill="FFFFFF"/>
        <w:tabs>
          <w:tab w:val="left" w:pos="922"/>
        </w:tabs>
        <w:spacing w:line="360" w:lineRule="auto"/>
        <w:ind w:right="5"/>
        <w:jc w:val="center"/>
        <w:rPr>
          <w:b/>
          <w:bCs/>
          <w:color w:val="000000"/>
          <w:spacing w:val="-2"/>
        </w:rPr>
      </w:pPr>
      <w:r>
        <w:rPr>
          <w:b/>
          <w:bCs/>
          <w:color w:val="000000"/>
          <w:spacing w:val="-2"/>
        </w:rPr>
        <w:t>TURINYS</w:t>
      </w:r>
    </w:p>
    <w:p w:rsidR="0026412B" w:rsidRDefault="0026412B" w:rsidP="0026412B">
      <w:pPr>
        <w:shd w:val="clear" w:color="auto" w:fill="FFFFFF"/>
        <w:tabs>
          <w:tab w:val="left" w:pos="922"/>
        </w:tabs>
        <w:spacing w:line="360" w:lineRule="auto"/>
        <w:ind w:right="5"/>
        <w:jc w:val="center"/>
        <w:rPr>
          <w:color w:val="000000"/>
        </w:rPr>
      </w:pPr>
    </w:p>
    <w:p w:rsidR="0026412B" w:rsidRDefault="0026412B" w:rsidP="0026412B">
      <w:pPr>
        <w:shd w:val="clear" w:color="auto" w:fill="FFFFFF"/>
        <w:tabs>
          <w:tab w:val="left" w:pos="922"/>
        </w:tabs>
        <w:spacing w:line="360" w:lineRule="auto"/>
        <w:ind w:right="5"/>
        <w:jc w:val="center"/>
        <w:rPr>
          <w:color w:val="000000"/>
        </w:rPr>
      </w:pPr>
    </w:p>
    <w:p w:rsidR="0026412B" w:rsidRDefault="0026412B" w:rsidP="0026412B">
      <w:pPr>
        <w:shd w:val="clear" w:color="auto" w:fill="FFFFFF"/>
        <w:tabs>
          <w:tab w:val="left" w:leader="dot" w:pos="9514"/>
        </w:tabs>
        <w:spacing w:line="360" w:lineRule="auto"/>
        <w:jc w:val="both"/>
        <w:rPr>
          <w:color w:val="000000"/>
        </w:rPr>
      </w:pPr>
      <w:r>
        <w:rPr>
          <w:color w:val="000000"/>
          <w:spacing w:val="-2"/>
        </w:rPr>
        <w:t xml:space="preserve">I. BENDROSIOS NUOSTATOS </w:t>
      </w:r>
    </w:p>
    <w:p w:rsidR="0026412B" w:rsidRDefault="0026412B" w:rsidP="0026412B">
      <w:pPr>
        <w:shd w:val="clear" w:color="auto" w:fill="FFFFFF"/>
        <w:tabs>
          <w:tab w:val="left" w:pos="278"/>
          <w:tab w:val="left" w:leader="dot" w:pos="9514"/>
        </w:tabs>
        <w:spacing w:line="360" w:lineRule="auto"/>
        <w:jc w:val="both"/>
        <w:rPr>
          <w:color w:val="000000"/>
        </w:rPr>
      </w:pPr>
      <w:r>
        <w:rPr>
          <w:color w:val="000000"/>
          <w:spacing w:val="-1"/>
        </w:rPr>
        <w:t>II.</w:t>
      </w:r>
      <w:r>
        <w:rPr>
          <w:color w:val="000000"/>
        </w:rPr>
        <w:tab/>
      </w:r>
      <w:r>
        <w:rPr>
          <w:color w:val="000000"/>
          <w:spacing w:val="-2"/>
        </w:rPr>
        <w:t xml:space="preserve">SUPAPRASTINTŲ PIRKIMŲ PLANAVIMAS </w:t>
      </w:r>
    </w:p>
    <w:p w:rsidR="0026412B" w:rsidRDefault="0026412B" w:rsidP="0026412B">
      <w:pPr>
        <w:shd w:val="clear" w:color="auto" w:fill="FFFFFF"/>
        <w:tabs>
          <w:tab w:val="left" w:pos="360"/>
          <w:tab w:val="left" w:leader="dot" w:pos="9514"/>
        </w:tabs>
        <w:spacing w:line="360" w:lineRule="auto"/>
        <w:jc w:val="both"/>
        <w:rPr>
          <w:color w:val="000000"/>
        </w:rPr>
      </w:pPr>
      <w:r>
        <w:rPr>
          <w:color w:val="000000"/>
          <w:spacing w:val="-2"/>
        </w:rPr>
        <w:t>III.</w:t>
      </w:r>
      <w:r>
        <w:rPr>
          <w:color w:val="000000"/>
        </w:rPr>
        <w:tab/>
      </w:r>
      <w:r>
        <w:rPr>
          <w:color w:val="000000"/>
          <w:spacing w:val="-2"/>
        </w:rPr>
        <w:t xml:space="preserve">SUPAPRASTINTŲ PIRKIMŲ ATLIKIMAS. JUOS ATLIEKANTYS ASMENYS </w:t>
      </w:r>
      <w:r>
        <w:rPr>
          <w:color w:val="000000"/>
        </w:rPr>
        <w:t xml:space="preserve"> </w:t>
      </w:r>
    </w:p>
    <w:p w:rsidR="0026412B" w:rsidRDefault="0026412B" w:rsidP="0026412B">
      <w:pPr>
        <w:shd w:val="clear" w:color="auto" w:fill="FFFFFF"/>
        <w:tabs>
          <w:tab w:val="left" w:leader="dot" w:pos="9514"/>
        </w:tabs>
        <w:spacing w:line="360" w:lineRule="auto"/>
        <w:jc w:val="both"/>
        <w:rPr>
          <w:color w:val="000000"/>
        </w:rPr>
      </w:pPr>
      <w:r>
        <w:rPr>
          <w:color w:val="000000"/>
          <w:spacing w:val="-4"/>
        </w:rPr>
        <w:t xml:space="preserve">IV. SUPAPRASTINTŲ PIRKIMŲ PASKELBIMAS </w:t>
      </w:r>
      <w:r>
        <w:rPr>
          <w:color w:val="000000"/>
        </w:rPr>
        <w:t xml:space="preserve"> </w:t>
      </w:r>
    </w:p>
    <w:p w:rsidR="0026412B" w:rsidRDefault="0026412B" w:rsidP="0026412B">
      <w:pPr>
        <w:numPr>
          <w:ilvl w:val="0"/>
          <w:numId w:val="1"/>
        </w:numPr>
        <w:shd w:val="clear" w:color="auto" w:fill="FFFFFF"/>
        <w:tabs>
          <w:tab w:val="left" w:pos="173"/>
          <w:tab w:val="left" w:leader="dot" w:pos="9514"/>
        </w:tabs>
        <w:spacing w:line="360" w:lineRule="auto"/>
        <w:jc w:val="both"/>
        <w:rPr>
          <w:color w:val="000000"/>
        </w:rPr>
      </w:pPr>
      <w:r>
        <w:rPr>
          <w:color w:val="000000"/>
          <w:spacing w:val="-2"/>
        </w:rPr>
        <w:t xml:space="preserve">. PIRKIMO DOKUMENTŲ RENGIMAS, PAAIŠKINIMAI, TEIKIMAS </w:t>
      </w:r>
    </w:p>
    <w:p w:rsidR="0026412B" w:rsidRDefault="002D5C01" w:rsidP="0026412B">
      <w:pPr>
        <w:numPr>
          <w:ilvl w:val="0"/>
          <w:numId w:val="1"/>
        </w:numPr>
        <w:shd w:val="clear" w:color="auto" w:fill="FFFFFF"/>
        <w:tabs>
          <w:tab w:val="left" w:pos="173"/>
          <w:tab w:val="left" w:leader="dot" w:pos="9514"/>
        </w:tabs>
        <w:spacing w:line="360" w:lineRule="auto"/>
        <w:jc w:val="both"/>
        <w:rPr>
          <w:color w:val="000000"/>
        </w:rPr>
      </w:pPr>
      <w:hyperlink w:anchor="bookmark6" w:history="1">
        <w:r w:rsidR="0026412B">
          <w:rPr>
            <w:color w:val="000000"/>
            <w:spacing w:val="-2"/>
          </w:rPr>
          <w:t xml:space="preserve">I. REIKALAVIMAI PASIŪLYMŲ IR PARAIŠKŲ RENGIMUI </w:t>
        </w:r>
        <w:r w:rsidR="0026412B">
          <w:rPr>
            <w:color w:val="000000"/>
          </w:rPr>
          <w:t xml:space="preserve"> </w:t>
        </w:r>
      </w:hyperlink>
    </w:p>
    <w:p w:rsidR="0026412B" w:rsidRDefault="002D5C01" w:rsidP="0026412B">
      <w:pPr>
        <w:numPr>
          <w:ilvl w:val="0"/>
          <w:numId w:val="1"/>
        </w:numPr>
        <w:shd w:val="clear" w:color="auto" w:fill="FFFFFF"/>
        <w:tabs>
          <w:tab w:val="left" w:pos="173"/>
          <w:tab w:val="left" w:leader="dot" w:pos="9514"/>
        </w:tabs>
        <w:spacing w:line="360" w:lineRule="auto"/>
        <w:jc w:val="both"/>
        <w:rPr>
          <w:color w:val="000000"/>
        </w:rPr>
      </w:pPr>
      <w:hyperlink w:anchor="bookmark7" w:history="1">
        <w:r w:rsidR="0026412B">
          <w:rPr>
            <w:color w:val="000000"/>
            <w:spacing w:val="-2"/>
          </w:rPr>
          <w:t xml:space="preserve">II. TECHNINĖ SPECIFIKACIJA </w:t>
        </w:r>
        <w:r w:rsidR="0026412B">
          <w:rPr>
            <w:color w:val="000000"/>
          </w:rPr>
          <w:t xml:space="preserve"> </w:t>
        </w:r>
      </w:hyperlink>
    </w:p>
    <w:p w:rsidR="0026412B" w:rsidRDefault="002D5C01" w:rsidP="0026412B">
      <w:pPr>
        <w:numPr>
          <w:ilvl w:val="0"/>
          <w:numId w:val="1"/>
        </w:numPr>
        <w:shd w:val="clear" w:color="auto" w:fill="FFFFFF"/>
        <w:tabs>
          <w:tab w:val="left" w:pos="173"/>
          <w:tab w:val="left" w:leader="dot" w:pos="9514"/>
        </w:tabs>
        <w:spacing w:line="360" w:lineRule="auto"/>
        <w:jc w:val="both"/>
        <w:rPr>
          <w:color w:val="000000"/>
        </w:rPr>
      </w:pPr>
      <w:hyperlink w:anchor="bookmark8" w:history="1">
        <w:r w:rsidR="0026412B">
          <w:rPr>
            <w:color w:val="000000"/>
            <w:spacing w:val="-2"/>
          </w:rPr>
          <w:t xml:space="preserve">III. TIEKĖJŲ KVALIFIKACIJOS PATIKRINIMAS </w:t>
        </w:r>
        <w:r w:rsidR="0026412B">
          <w:rPr>
            <w:color w:val="000000"/>
          </w:rPr>
          <w:t xml:space="preserve"> </w:t>
        </w:r>
      </w:hyperlink>
    </w:p>
    <w:p w:rsidR="0026412B" w:rsidRDefault="002D5C01" w:rsidP="0026412B">
      <w:pPr>
        <w:shd w:val="clear" w:color="auto" w:fill="FFFFFF"/>
        <w:tabs>
          <w:tab w:val="left" w:leader="dot" w:pos="9514"/>
        </w:tabs>
        <w:spacing w:line="360" w:lineRule="auto"/>
        <w:jc w:val="both"/>
        <w:rPr>
          <w:color w:val="000000"/>
        </w:rPr>
      </w:pPr>
      <w:hyperlink w:anchor="bookmark9" w:history="1">
        <w:r w:rsidR="0026412B">
          <w:rPr>
            <w:color w:val="000000"/>
            <w:spacing w:val="-4"/>
          </w:rPr>
          <w:t xml:space="preserve">IX. PASIŪLYMŲ NAGRINĖJIMAS IR VERTINIMAS </w:t>
        </w:r>
        <w:r w:rsidR="0026412B">
          <w:rPr>
            <w:color w:val="000000"/>
          </w:rPr>
          <w:t xml:space="preserve"> </w:t>
        </w:r>
      </w:hyperlink>
    </w:p>
    <w:p w:rsidR="0026412B" w:rsidRDefault="002D5C01" w:rsidP="0026412B">
      <w:pPr>
        <w:shd w:val="clear" w:color="auto" w:fill="FFFFFF"/>
        <w:tabs>
          <w:tab w:val="left" w:leader="dot" w:pos="9514"/>
        </w:tabs>
        <w:spacing w:line="360" w:lineRule="auto"/>
        <w:jc w:val="both"/>
        <w:rPr>
          <w:color w:val="000000"/>
        </w:rPr>
      </w:pPr>
      <w:hyperlink w:anchor="bookmark10" w:history="1">
        <w:r w:rsidR="0026412B">
          <w:rPr>
            <w:color w:val="000000"/>
            <w:spacing w:val="-5"/>
          </w:rPr>
          <w:t xml:space="preserve">X . PIRKIMO SUTARTIS </w:t>
        </w:r>
        <w:r w:rsidR="0026412B">
          <w:rPr>
            <w:color w:val="000000"/>
          </w:rPr>
          <w:t xml:space="preserve"> </w:t>
        </w:r>
      </w:hyperlink>
    </w:p>
    <w:p w:rsidR="0026412B" w:rsidRDefault="002D5C01" w:rsidP="0026412B">
      <w:pPr>
        <w:shd w:val="clear" w:color="auto" w:fill="FFFFFF"/>
        <w:tabs>
          <w:tab w:val="left" w:leader="dot" w:pos="9394"/>
        </w:tabs>
        <w:spacing w:line="360" w:lineRule="auto"/>
        <w:jc w:val="both"/>
        <w:rPr>
          <w:color w:val="000000"/>
        </w:rPr>
      </w:pPr>
      <w:hyperlink w:anchor="bookmark11" w:history="1">
        <w:r w:rsidR="0026412B">
          <w:rPr>
            <w:color w:val="000000"/>
            <w:spacing w:val="-3"/>
          </w:rPr>
          <w:t xml:space="preserve">XI. SUPAPRASTINTŲ PIRKIMŲ BŪDAI IR JŲ PASIRINKIMO SĄLYGOS </w:t>
        </w:r>
      </w:hyperlink>
    </w:p>
    <w:p w:rsidR="0026412B" w:rsidRDefault="002D5C01" w:rsidP="0026412B">
      <w:pPr>
        <w:shd w:val="clear" w:color="auto" w:fill="FFFFFF"/>
        <w:tabs>
          <w:tab w:val="left" w:leader="dot" w:pos="9394"/>
        </w:tabs>
        <w:spacing w:line="360" w:lineRule="auto"/>
        <w:jc w:val="both"/>
        <w:rPr>
          <w:color w:val="000000"/>
        </w:rPr>
      </w:pPr>
      <w:hyperlink w:anchor="bookmark12" w:history="1">
        <w:r w:rsidR="0026412B">
          <w:rPr>
            <w:color w:val="000000"/>
            <w:spacing w:val="-4"/>
          </w:rPr>
          <w:t xml:space="preserve">XII. SUPAPRASTINTAS ATVIRAS KONKURSAS </w:t>
        </w:r>
      </w:hyperlink>
    </w:p>
    <w:p w:rsidR="0026412B" w:rsidRDefault="002D5C01" w:rsidP="0026412B">
      <w:pPr>
        <w:shd w:val="clear" w:color="auto" w:fill="FFFFFF"/>
        <w:tabs>
          <w:tab w:val="left" w:leader="dot" w:pos="9394"/>
        </w:tabs>
        <w:spacing w:line="360" w:lineRule="auto"/>
        <w:jc w:val="both"/>
        <w:rPr>
          <w:color w:val="000000"/>
          <w:spacing w:val="-6"/>
        </w:rPr>
      </w:pPr>
      <w:hyperlink w:anchor="bookmark13" w:history="1">
        <w:r w:rsidR="0026412B">
          <w:rPr>
            <w:color w:val="000000"/>
            <w:spacing w:val="-6"/>
          </w:rPr>
          <w:t xml:space="preserve">XIII. APKLAUSA </w:t>
        </w:r>
      </w:hyperlink>
    </w:p>
    <w:p w:rsidR="0026412B" w:rsidRPr="00BD709D" w:rsidRDefault="0026412B" w:rsidP="0026412B">
      <w:pPr>
        <w:shd w:val="clear" w:color="auto" w:fill="FFFFFF"/>
        <w:tabs>
          <w:tab w:val="left" w:pos="1134"/>
        </w:tabs>
        <w:spacing w:line="360" w:lineRule="auto"/>
        <w:outlineLvl w:val="0"/>
      </w:pPr>
      <w:r w:rsidRPr="00BD709D">
        <w:rPr>
          <w:bCs/>
          <w:color w:val="000000"/>
          <w:spacing w:val="-3"/>
        </w:rPr>
        <w:t>XIV. MAŽOS VERTĖS PIRKIMŲ YPATUMAI</w:t>
      </w:r>
    </w:p>
    <w:p w:rsidR="0026412B" w:rsidRDefault="002D5C01" w:rsidP="0026412B">
      <w:pPr>
        <w:shd w:val="clear" w:color="auto" w:fill="FFFFFF"/>
        <w:tabs>
          <w:tab w:val="left" w:leader="dot" w:pos="9394"/>
        </w:tabs>
        <w:spacing w:line="360" w:lineRule="auto"/>
        <w:jc w:val="both"/>
        <w:rPr>
          <w:color w:val="000000"/>
        </w:rPr>
      </w:pPr>
      <w:hyperlink w:anchor="bookmark15" w:history="1">
        <w:r w:rsidR="0026412B">
          <w:rPr>
            <w:color w:val="000000"/>
            <w:spacing w:val="-2"/>
          </w:rPr>
          <w:t>XV. SUPAPRASTINTŲ PIRKIMŲ DOKUMENTAVIMAS. ATASKAITŲ PATEIKIMAS</w:t>
        </w:r>
      </w:hyperlink>
    </w:p>
    <w:p w:rsidR="0026412B" w:rsidRDefault="002D5C01" w:rsidP="0026412B">
      <w:pPr>
        <w:shd w:val="clear" w:color="auto" w:fill="FFFFFF"/>
        <w:tabs>
          <w:tab w:val="left" w:leader="dot" w:pos="9394"/>
        </w:tabs>
        <w:spacing w:line="360" w:lineRule="auto"/>
        <w:ind w:left="58"/>
        <w:jc w:val="both"/>
        <w:rPr>
          <w:color w:val="000000"/>
        </w:rPr>
      </w:pPr>
      <w:hyperlink w:anchor="bookmark16" w:history="1">
        <w:r w:rsidR="0026412B">
          <w:rPr>
            <w:color w:val="000000"/>
            <w:spacing w:val="-2"/>
          </w:rPr>
          <w:t xml:space="preserve">XVI. INFORMACIJOS APIE SUPAPRASTINTUS PIRKIMUS TEIKIMAS </w:t>
        </w:r>
      </w:hyperlink>
    </w:p>
    <w:p w:rsidR="0026412B" w:rsidRDefault="002D5C01" w:rsidP="0026412B">
      <w:pPr>
        <w:shd w:val="clear" w:color="auto" w:fill="FFFFFF"/>
        <w:tabs>
          <w:tab w:val="left" w:leader="dot" w:pos="9394"/>
        </w:tabs>
        <w:spacing w:line="360" w:lineRule="auto"/>
        <w:ind w:left="58"/>
        <w:jc w:val="both"/>
        <w:rPr>
          <w:color w:val="000000"/>
        </w:rPr>
      </w:pPr>
      <w:hyperlink w:anchor="bookmark17" w:history="1">
        <w:r w:rsidR="0026412B">
          <w:rPr>
            <w:color w:val="000000"/>
            <w:spacing w:val="-4"/>
          </w:rPr>
          <w:t>XVII. GINČŲ NAGRINĖJIMAS</w:t>
        </w:r>
      </w:hyperlink>
    </w:p>
    <w:p w:rsidR="0026412B" w:rsidRDefault="0026412B" w:rsidP="0026412B">
      <w:pPr>
        <w:shd w:val="clear" w:color="auto" w:fill="FFFFFF"/>
        <w:tabs>
          <w:tab w:val="left" w:leader="dot" w:pos="9394"/>
        </w:tabs>
        <w:spacing w:line="360" w:lineRule="auto"/>
        <w:jc w:val="both"/>
        <w:sectPr w:rsidR="0026412B" w:rsidSect="0026412B">
          <w:footerReference w:type="even" r:id="rId7"/>
          <w:footerReference w:type="default" r:id="rId8"/>
          <w:pgSz w:w="11899" w:h="16838"/>
          <w:pgMar w:top="426" w:right="567" w:bottom="1134" w:left="1701" w:header="567" w:footer="567" w:gutter="0"/>
          <w:cols w:space="60"/>
          <w:noEndnote/>
          <w:titlePg/>
        </w:sectPr>
      </w:pPr>
    </w:p>
    <w:p w:rsidR="0026412B" w:rsidRDefault="0026412B" w:rsidP="0026412B">
      <w:pPr>
        <w:pStyle w:val="Antrat2"/>
        <w:spacing w:before="240" w:after="240"/>
        <w:ind w:left="176"/>
      </w:pPr>
      <w:bookmarkStart w:id="0" w:name="bookmark1"/>
      <w:r>
        <w:lastRenderedPageBreak/>
        <w:t>I</w:t>
      </w:r>
      <w:bookmarkEnd w:id="0"/>
      <w:r>
        <w:t>. BENDROSIOS NUOSTATOS</w:t>
      </w:r>
    </w:p>
    <w:p w:rsidR="0026412B" w:rsidRDefault="0026412B" w:rsidP="0026412B">
      <w:pPr>
        <w:shd w:val="clear" w:color="auto" w:fill="FFFFFF"/>
        <w:tabs>
          <w:tab w:val="left" w:pos="1134"/>
        </w:tabs>
        <w:spacing w:line="360" w:lineRule="auto"/>
        <w:ind w:firstLine="567"/>
        <w:jc w:val="both"/>
      </w:pPr>
      <w:r>
        <w:rPr>
          <w:color w:val="000000"/>
          <w:spacing w:val="-2"/>
        </w:rPr>
        <w:t xml:space="preserve">1. </w:t>
      </w:r>
      <w:proofErr w:type="spellStart"/>
      <w:r w:rsidRPr="0050208C">
        <w:rPr>
          <w:lang w:val="en-US"/>
        </w:rPr>
        <w:t>Sporto</w:t>
      </w:r>
      <w:proofErr w:type="spellEnd"/>
      <w:r w:rsidRPr="0050208C">
        <w:rPr>
          <w:lang w:val="en-US"/>
        </w:rPr>
        <w:t xml:space="preserve"> </w:t>
      </w:r>
      <w:proofErr w:type="spellStart"/>
      <w:r>
        <w:rPr>
          <w:lang w:val="en-US"/>
        </w:rPr>
        <w:t>klubas</w:t>
      </w:r>
      <w:proofErr w:type="spellEnd"/>
      <w:r>
        <w:rPr>
          <w:lang w:val="en-US"/>
        </w:rPr>
        <w:t xml:space="preserve"> “</w:t>
      </w:r>
      <w:proofErr w:type="spellStart"/>
      <w:r>
        <w:rPr>
          <w:lang w:val="en-US"/>
        </w:rPr>
        <w:t>Baltasis</w:t>
      </w:r>
      <w:proofErr w:type="spellEnd"/>
      <w:r>
        <w:rPr>
          <w:lang w:val="en-US"/>
        </w:rPr>
        <w:t xml:space="preserve"> </w:t>
      </w:r>
      <w:proofErr w:type="spellStart"/>
      <w:r>
        <w:rPr>
          <w:lang w:val="en-US"/>
        </w:rPr>
        <w:t>tigras</w:t>
      </w:r>
      <w:proofErr w:type="spellEnd"/>
      <w:r>
        <w:rPr>
          <w:lang w:val="en-US"/>
        </w:rPr>
        <w:t xml:space="preserve">” </w:t>
      </w:r>
      <w:r>
        <w:rPr>
          <w:color w:val="000000"/>
        </w:rPr>
        <w:t xml:space="preserve">(toliau – Perkančioji organizacija) Supaprastintų viešųjų </w:t>
      </w:r>
      <w:r>
        <w:rPr>
          <w:color w:val="000000"/>
          <w:spacing w:val="-1"/>
        </w:rPr>
        <w:t xml:space="preserve">pirkimų taisyklės (toliau – taisyklės) parengtos vadovaujantis Lietuvos Respublikos viešųjų pirkimų </w:t>
      </w:r>
      <w:proofErr w:type="gramStart"/>
      <w:r>
        <w:rPr>
          <w:color w:val="000000"/>
        </w:rPr>
        <w:t>įstatymu  (</w:t>
      </w:r>
      <w:proofErr w:type="gramEnd"/>
      <w:r>
        <w:rPr>
          <w:color w:val="000000"/>
        </w:rPr>
        <w:t>toliau – Viešųjų pirkimų įstatymas), kitais viešuosius pirkimus (toliau – pirkimai) reglamentuojančiais teisės aktais.</w:t>
      </w:r>
    </w:p>
    <w:p w:rsidR="0026412B" w:rsidRDefault="0026412B" w:rsidP="0026412B">
      <w:pPr>
        <w:numPr>
          <w:ilvl w:val="0"/>
          <w:numId w:val="2"/>
        </w:numPr>
        <w:shd w:val="clear" w:color="auto" w:fill="FFFFFF"/>
        <w:tabs>
          <w:tab w:val="left" w:pos="946"/>
          <w:tab w:val="left" w:pos="1134"/>
        </w:tabs>
        <w:spacing w:line="360" w:lineRule="auto"/>
        <w:ind w:right="5" w:firstLine="567"/>
        <w:jc w:val="both"/>
        <w:rPr>
          <w:color w:val="000000"/>
          <w:spacing w:val="-2"/>
        </w:rPr>
      </w:pPr>
      <w:r>
        <w:rPr>
          <w:color w:val="000000"/>
          <w:spacing w:val="-1"/>
        </w:rPr>
        <w:t xml:space="preserve">Perkančiosios organizacijos prekių, paslaugų ir darbų pirkimus atlieka Lietuvos Respublikos viešųjų pirkimų </w:t>
      </w:r>
      <w:r>
        <w:rPr>
          <w:color w:val="000000"/>
        </w:rPr>
        <w:t>įstatymo (toliau – Viešųjų pirkimų įstatymas) 84 straipsnyje nustatytais atvejais.</w:t>
      </w:r>
    </w:p>
    <w:p w:rsidR="0026412B" w:rsidRDefault="0026412B" w:rsidP="0026412B">
      <w:pPr>
        <w:numPr>
          <w:ilvl w:val="0"/>
          <w:numId w:val="2"/>
        </w:numPr>
        <w:shd w:val="clear" w:color="auto" w:fill="FFFFFF"/>
        <w:tabs>
          <w:tab w:val="left" w:pos="946"/>
          <w:tab w:val="left" w:pos="1134"/>
        </w:tabs>
        <w:spacing w:line="360" w:lineRule="auto"/>
        <w:ind w:right="5" w:firstLine="567"/>
        <w:jc w:val="both"/>
        <w:rPr>
          <w:color w:val="000000"/>
          <w:spacing w:val="-2"/>
        </w:rPr>
      </w:pPr>
      <w:r>
        <w:rPr>
          <w:color w:val="000000"/>
          <w:spacing w:val="-1"/>
        </w:rPr>
        <w:t xml:space="preserve">Taisyklės nustato supaprastintų pirkimų organizavimo ir planavimo tvarką, supaprastintus pirkimus atliekančius asmenis, pirkimo būdus ir jų atlikimo, ginčų nagrinėjimo procedūras, pirkimo </w:t>
      </w:r>
      <w:r>
        <w:rPr>
          <w:color w:val="000000"/>
        </w:rPr>
        <w:t>dokumentų rengimo ir teikimo tiekėjams reikalavimus.</w:t>
      </w:r>
    </w:p>
    <w:p w:rsidR="0026412B" w:rsidRDefault="0026412B" w:rsidP="0026412B">
      <w:pPr>
        <w:numPr>
          <w:ilvl w:val="0"/>
          <w:numId w:val="2"/>
        </w:numPr>
        <w:shd w:val="clear" w:color="auto" w:fill="FFFFFF"/>
        <w:tabs>
          <w:tab w:val="left" w:pos="946"/>
          <w:tab w:val="left" w:pos="1134"/>
        </w:tabs>
        <w:spacing w:line="360" w:lineRule="auto"/>
        <w:ind w:right="5" w:firstLine="567"/>
        <w:jc w:val="both"/>
        <w:rPr>
          <w:color w:val="000000"/>
          <w:spacing w:val="-2"/>
        </w:rPr>
      </w:pPr>
      <w:r>
        <w:rPr>
          <w:color w:val="000000"/>
        </w:rPr>
        <w:t>Atlikdama supaprastintus pirkimus Perkančioji organizacija vadovaujasi šiomis Taisyklėmis, Viešųjų pirkimų įstatymu, Lietuvos Respublikos civiliniu kodeksu (toliau – CK), kitais įstatymais ir įstatymų įgyvendinamaisiais teisės aktais.</w:t>
      </w:r>
    </w:p>
    <w:p w:rsidR="0026412B" w:rsidRDefault="0026412B" w:rsidP="0026412B">
      <w:pPr>
        <w:numPr>
          <w:ilvl w:val="0"/>
          <w:numId w:val="2"/>
        </w:numPr>
        <w:shd w:val="clear" w:color="auto" w:fill="FFFFFF"/>
        <w:tabs>
          <w:tab w:val="left" w:pos="946"/>
          <w:tab w:val="left" w:pos="1134"/>
        </w:tabs>
        <w:spacing w:line="360" w:lineRule="auto"/>
        <w:ind w:right="5" w:firstLine="567"/>
        <w:jc w:val="both"/>
        <w:rPr>
          <w:color w:val="000000"/>
          <w:spacing w:val="-2"/>
        </w:rPr>
      </w:pPr>
      <w:r>
        <w:rPr>
          <w:color w:val="000000"/>
        </w:rPr>
        <w:t>Supaprastinti pirkimai atliekami laikantis lygiateisiškumo, nediskriminavimo, skaidrumo, abipusio pripažinimo ir proporcingumo principų, konfidencialumo ir nešališkumo reikalavimų. Priimant sprendimus dėl pirkimo dokumento sąlygų, vadovaujamasi racionalumo principu.</w:t>
      </w:r>
    </w:p>
    <w:p w:rsidR="0026412B" w:rsidRDefault="0026412B" w:rsidP="0026412B">
      <w:pPr>
        <w:numPr>
          <w:ilvl w:val="0"/>
          <w:numId w:val="2"/>
        </w:numPr>
        <w:shd w:val="clear" w:color="auto" w:fill="FFFFFF"/>
        <w:tabs>
          <w:tab w:val="left" w:pos="946"/>
          <w:tab w:val="left" w:pos="1134"/>
        </w:tabs>
        <w:spacing w:line="360" w:lineRule="auto"/>
        <w:ind w:right="10" w:firstLine="567"/>
        <w:jc w:val="both"/>
        <w:rPr>
          <w:color w:val="000000"/>
          <w:spacing w:val="-2"/>
        </w:rPr>
      </w:pPr>
      <w:r>
        <w:rPr>
          <w:color w:val="000000"/>
        </w:rPr>
        <w:t>Perkančioji organizacija vykdomuose supaprastintuose pirkimuose turi teisę dalyvauti fiziniai asmenys, privatūs juridiniai asmenys, viešieji juridiniai asmenys ar tokių asmenų grupės.</w:t>
      </w:r>
    </w:p>
    <w:p w:rsidR="0026412B" w:rsidRDefault="0026412B" w:rsidP="0026412B">
      <w:pPr>
        <w:numPr>
          <w:ilvl w:val="0"/>
          <w:numId w:val="2"/>
        </w:numPr>
        <w:shd w:val="clear" w:color="auto" w:fill="FFFFFF"/>
        <w:tabs>
          <w:tab w:val="left" w:pos="0"/>
          <w:tab w:val="left" w:pos="1134"/>
        </w:tabs>
        <w:spacing w:line="360" w:lineRule="auto"/>
        <w:ind w:firstLine="567"/>
        <w:jc w:val="both"/>
        <w:rPr>
          <w:color w:val="000000"/>
          <w:spacing w:val="-2"/>
        </w:rPr>
      </w:pPr>
      <w:r>
        <w:rPr>
          <w:color w:val="000000"/>
        </w:rPr>
        <w:t xml:space="preserve">Supaprastinto pirkimo pradžią ir pabaigą apibrėžia VPĮ 7 straipsnis. Supaprastinti pirkimai, informaciniai pranešimai ir pranešimai dėl savanoriško </w:t>
      </w:r>
      <w:proofErr w:type="spellStart"/>
      <w:r>
        <w:rPr>
          <w:color w:val="000000"/>
        </w:rPr>
        <w:t>ex</w:t>
      </w:r>
      <w:proofErr w:type="spellEnd"/>
      <w:r>
        <w:rPr>
          <w:color w:val="000000"/>
        </w:rPr>
        <w:t xml:space="preserve"> </w:t>
      </w:r>
      <w:proofErr w:type="spellStart"/>
      <w:r>
        <w:rPr>
          <w:color w:val="000000"/>
        </w:rPr>
        <w:t>ante</w:t>
      </w:r>
      <w:proofErr w:type="spellEnd"/>
      <w:r>
        <w:rPr>
          <w:color w:val="000000"/>
        </w:rPr>
        <w:t xml:space="preserve"> skaidrumo, skelbiami VPĮ 86 straipsnyje nustatyta tvarka, išskyrus VPĮ 92 straipsnio 2 dalyje nustatytais atvejais.</w:t>
      </w:r>
    </w:p>
    <w:p w:rsidR="0026412B" w:rsidRDefault="0026412B" w:rsidP="0026412B">
      <w:pPr>
        <w:pStyle w:val="WW-Default"/>
        <w:tabs>
          <w:tab w:val="left" w:pos="1134"/>
        </w:tabs>
        <w:spacing w:line="360" w:lineRule="auto"/>
        <w:ind w:firstLine="567"/>
        <w:jc w:val="both"/>
        <w:rPr>
          <w:lang w:val="lt-LT"/>
        </w:rPr>
      </w:pPr>
      <w:r>
        <w:rPr>
          <w:lang w:val="lt-LT"/>
        </w:rPr>
        <w:t xml:space="preserve">8. Atlikdama supaprastintus pirkimus, Perkančioji organizacija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kitų teisės aktų nuostatomis. Perkančioji organizacija bet kurio supaprastinto pirkimo dokumentuose gali nustatyti: </w:t>
      </w:r>
    </w:p>
    <w:p w:rsidR="0026412B" w:rsidRDefault="0026412B" w:rsidP="0026412B">
      <w:pPr>
        <w:pStyle w:val="WW-Default"/>
        <w:tabs>
          <w:tab w:val="left" w:pos="1134"/>
        </w:tabs>
        <w:spacing w:line="360" w:lineRule="auto"/>
        <w:ind w:firstLine="567"/>
        <w:jc w:val="both"/>
        <w:rPr>
          <w:lang w:val="lt-LT"/>
        </w:rPr>
      </w:pPr>
      <w:r>
        <w:rPr>
          <w:lang w:val="lt-LT"/>
        </w:rPr>
        <w:t xml:space="preserve">8.1. sąlygas, sudarančias galimybę pirkime dalyvauti tik neįgaliųjų socialinėms įmonėms bei įmonėms ir organizacijoms, kuriose ne mažiau kaip pusę visų darbuotojų sudaro neįgalieji; </w:t>
      </w:r>
    </w:p>
    <w:p w:rsidR="0026412B" w:rsidRDefault="0026412B" w:rsidP="0026412B">
      <w:pPr>
        <w:pStyle w:val="WW-Default"/>
        <w:tabs>
          <w:tab w:val="left" w:pos="1134"/>
        </w:tabs>
        <w:spacing w:line="360" w:lineRule="auto"/>
        <w:ind w:firstLine="567"/>
        <w:jc w:val="both"/>
        <w:rPr>
          <w:lang w:val="lt-LT"/>
        </w:rPr>
      </w:pPr>
      <w:r>
        <w:rPr>
          <w:lang w:val="lt-LT"/>
        </w:rPr>
        <w:t xml:space="preserve">8.2. kad pirkimas bus atliekamas pagal remiamų asmenų, kurių dauguma yra neįgalieji, įdarbinimo programas; </w:t>
      </w:r>
    </w:p>
    <w:p w:rsidR="0026412B" w:rsidRDefault="0026412B" w:rsidP="0026412B">
      <w:pPr>
        <w:pStyle w:val="WW-Default"/>
        <w:tabs>
          <w:tab w:val="left" w:pos="1134"/>
        </w:tabs>
        <w:spacing w:line="360" w:lineRule="auto"/>
        <w:ind w:firstLine="567"/>
        <w:jc w:val="both"/>
        <w:rPr>
          <w:lang w:val="lt-LT"/>
        </w:rPr>
      </w:pPr>
      <w:r>
        <w:rPr>
          <w:lang w:val="lt-LT"/>
        </w:rPr>
        <w:t>8.3. sąlygas pirkime dalyvauti socialinėms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mačiau kaip 50 procentų pacientų, kai perkamos jų pagamintos prekės, teikiamos paslaugos ar atliekami darbai.</w:t>
      </w:r>
    </w:p>
    <w:p w:rsidR="0026412B" w:rsidRDefault="0026412B" w:rsidP="0026412B">
      <w:pPr>
        <w:pStyle w:val="WW-Default"/>
        <w:tabs>
          <w:tab w:val="left" w:pos="1134"/>
        </w:tabs>
        <w:spacing w:line="360" w:lineRule="auto"/>
        <w:ind w:firstLine="567"/>
        <w:jc w:val="both"/>
        <w:rPr>
          <w:lang w:val="lt-LT"/>
        </w:rPr>
      </w:pPr>
      <w:r>
        <w:rPr>
          <w:lang w:val="lt-LT"/>
        </w:rPr>
        <w:lastRenderedPageBreak/>
        <w:t>9. Taisyklėse naudojamos sąvokos:</w:t>
      </w:r>
    </w:p>
    <w:p w:rsidR="0026412B" w:rsidRDefault="0026412B" w:rsidP="0026412B">
      <w:pPr>
        <w:pStyle w:val="WW-Default"/>
        <w:tabs>
          <w:tab w:val="left" w:pos="1134"/>
        </w:tabs>
        <w:spacing w:line="360" w:lineRule="auto"/>
        <w:ind w:firstLine="567"/>
        <w:jc w:val="both"/>
        <w:rPr>
          <w:lang w:val="lt-LT"/>
        </w:rPr>
      </w:pPr>
      <w:r>
        <w:rPr>
          <w:bCs/>
          <w:lang w:val="lt-LT"/>
        </w:rPr>
        <w:t>9.1</w:t>
      </w:r>
      <w:r>
        <w:rPr>
          <w:b/>
          <w:bCs/>
          <w:lang w:val="lt-LT"/>
        </w:rPr>
        <w:t xml:space="preserve">. Pirkimo organizatorius </w:t>
      </w:r>
      <w:r>
        <w:rPr>
          <w:lang w:val="lt-LT"/>
        </w:rPr>
        <w:t>– Perkančiosios organizacijos prezidento įsakymu paskirtas perkančiosios organizacijos darbuotojas, kuris Taisyklių nustatyta tvarka organizuoja ir atlieka supaprastintus pirkimus, kai tokiems pirkimams atlikti nesudaroma viešojo pirkimo komisija (toliau- Komisija).</w:t>
      </w:r>
    </w:p>
    <w:p w:rsidR="0026412B" w:rsidRDefault="0026412B" w:rsidP="0026412B">
      <w:pPr>
        <w:pStyle w:val="WW-Default"/>
        <w:tabs>
          <w:tab w:val="left" w:pos="1134"/>
        </w:tabs>
        <w:spacing w:line="360" w:lineRule="auto"/>
        <w:ind w:firstLine="567"/>
        <w:jc w:val="both"/>
        <w:rPr>
          <w:lang w:val="lt-LT"/>
        </w:rPr>
      </w:pPr>
      <w:r>
        <w:rPr>
          <w:lang w:val="lt-LT"/>
        </w:rPr>
        <w:t xml:space="preserve">9.2. </w:t>
      </w:r>
      <w:r>
        <w:rPr>
          <w:b/>
          <w:lang w:val="lt-LT"/>
        </w:rPr>
        <w:t>Komisija</w:t>
      </w:r>
      <w:r>
        <w:rPr>
          <w:lang w:val="lt-LT"/>
        </w:rPr>
        <w:t xml:space="preserve"> – Perkančiosios organizacijos prezidento įsakymu pirkimams organizuoti ir vykdyti sudaryta viešųjų pirkimų komisija.</w:t>
      </w:r>
    </w:p>
    <w:p w:rsidR="0026412B" w:rsidRDefault="0026412B" w:rsidP="0026412B">
      <w:pPr>
        <w:pStyle w:val="WW-Default"/>
        <w:tabs>
          <w:tab w:val="left" w:pos="1134"/>
        </w:tabs>
        <w:spacing w:line="360" w:lineRule="auto"/>
        <w:ind w:firstLine="567"/>
        <w:jc w:val="both"/>
        <w:rPr>
          <w:lang w:val="lt-LT"/>
        </w:rPr>
      </w:pPr>
      <w:r>
        <w:rPr>
          <w:lang w:val="lt-LT"/>
        </w:rPr>
        <w:t xml:space="preserve">9.3. </w:t>
      </w:r>
      <w:r>
        <w:rPr>
          <w:b/>
          <w:lang w:val="lt-LT"/>
        </w:rPr>
        <w:t xml:space="preserve">Pirkimo iniciatorius </w:t>
      </w:r>
      <w:r>
        <w:rPr>
          <w:lang w:val="lt-LT"/>
        </w:rPr>
        <w:t>– Perkančiosios darbuotojas, kuri nurodė poreikį įsigyti reikalingas prekes, paslaugas arba darbus.</w:t>
      </w:r>
    </w:p>
    <w:p w:rsidR="0026412B" w:rsidRDefault="0026412B" w:rsidP="0026412B">
      <w:pPr>
        <w:pStyle w:val="WW-Default"/>
        <w:tabs>
          <w:tab w:val="left" w:pos="1134"/>
        </w:tabs>
        <w:spacing w:line="360" w:lineRule="auto"/>
        <w:ind w:firstLine="567"/>
        <w:jc w:val="both"/>
        <w:rPr>
          <w:lang w:val="lt-LT"/>
        </w:rPr>
      </w:pPr>
      <w:r>
        <w:rPr>
          <w:spacing w:val="-1"/>
          <w:lang w:val="lt-LT"/>
        </w:rPr>
        <w:t xml:space="preserve">9.4. </w:t>
      </w:r>
      <w:r>
        <w:rPr>
          <w:b/>
          <w:bCs/>
          <w:spacing w:val="-1"/>
          <w:lang w:val="lt-LT"/>
        </w:rPr>
        <w:t xml:space="preserve">Supaprastintas atviras konkursas – </w:t>
      </w:r>
      <w:r>
        <w:rPr>
          <w:spacing w:val="-1"/>
          <w:lang w:val="lt-LT"/>
        </w:rPr>
        <w:t xml:space="preserve">supaprastinto pirkimo būdas, kai kiekvienas </w:t>
      </w:r>
      <w:r>
        <w:rPr>
          <w:lang w:val="lt-LT"/>
        </w:rPr>
        <w:t>suinteresuotas tiekėjas gali pateikti pasiūlymą.</w:t>
      </w:r>
    </w:p>
    <w:p w:rsidR="0026412B" w:rsidRDefault="0026412B" w:rsidP="0026412B">
      <w:pPr>
        <w:pStyle w:val="WW-Default"/>
        <w:tabs>
          <w:tab w:val="left" w:pos="1134"/>
        </w:tabs>
        <w:spacing w:line="360" w:lineRule="auto"/>
        <w:ind w:firstLine="567"/>
        <w:jc w:val="both"/>
        <w:rPr>
          <w:lang w:val="lt-LT"/>
        </w:rPr>
      </w:pPr>
      <w:r>
        <w:rPr>
          <w:spacing w:val="-1"/>
          <w:lang w:val="lt-LT"/>
        </w:rPr>
        <w:t xml:space="preserve">9.5. </w:t>
      </w:r>
      <w:r>
        <w:rPr>
          <w:b/>
          <w:bCs/>
          <w:lang w:val="lt-LT"/>
        </w:rPr>
        <w:t xml:space="preserve">Apklausa </w:t>
      </w:r>
      <w:r>
        <w:rPr>
          <w:lang w:val="lt-LT"/>
        </w:rPr>
        <w:t>– supaprastinto pirkimo būdas, kai Perkančioji organizacija raštu arba žodžiu kviečia tiekėjus pateikti pasiūlymus ir perka prekes, paslaugas ar darbus iš mažiausią kainą pasiūliusio ar ekonomiškiausią pasiūlymą pateikusio tiekėjo.</w:t>
      </w:r>
    </w:p>
    <w:p w:rsidR="0026412B" w:rsidRDefault="0026412B" w:rsidP="0026412B">
      <w:pPr>
        <w:pStyle w:val="WW-Default"/>
        <w:tabs>
          <w:tab w:val="left" w:pos="1134"/>
        </w:tabs>
        <w:spacing w:line="360" w:lineRule="auto"/>
        <w:ind w:firstLine="567"/>
        <w:jc w:val="both"/>
        <w:rPr>
          <w:lang w:val="lt-LT"/>
        </w:rPr>
      </w:pPr>
      <w:r>
        <w:rPr>
          <w:bCs/>
          <w:lang w:val="lt-LT"/>
        </w:rPr>
        <w:t xml:space="preserve">9.6. </w:t>
      </w:r>
      <w:r>
        <w:rPr>
          <w:b/>
          <w:bCs/>
          <w:lang w:val="lt-LT"/>
        </w:rPr>
        <w:t xml:space="preserve">Numatomo viešojo pirkimo vertė </w:t>
      </w:r>
      <w:r>
        <w:rPr>
          <w:lang w:val="lt-LT"/>
        </w:rPr>
        <w:t>(toliau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6412B" w:rsidRDefault="0026412B" w:rsidP="0026412B">
      <w:pPr>
        <w:pStyle w:val="WW-Default"/>
        <w:tabs>
          <w:tab w:val="left" w:pos="1134"/>
        </w:tabs>
        <w:spacing w:line="360" w:lineRule="auto"/>
        <w:ind w:firstLine="567"/>
        <w:jc w:val="both"/>
        <w:rPr>
          <w:lang w:val="lt-LT"/>
        </w:rPr>
      </w:pPr>
      <w:r>
        <w:rPr>
          <w:bCs/>
          <w:lang w:val="lt-LT"/>
        </w:rPr>
        <w:t>9.7.</w:t>
      </w:r>
      <w:r>
        <w:rPr>
          <w:b/>
          <w:bCs/>
          <w:lang w:val="lt-LT"/>
        </w:rPr>
        <w:t xml:space="preserve"> Alternatyvus pasiūlymas </w:t>
      </w:r>
      <w:r>
        <w:rPr>
          <w:lang w:val="lt-LT"/>
        </w:rPr>
        <w:t>– pasiūlymas, kuriame siūlomos kitokios, negu yra nustatyta pirkimo dokumentuose, pirkimo objekto charakteristikos arba pirkimo sąlygos.</w:t>
      </w:r>
    </w:p>
    <w:p w:rsidR="0026412B" w:rsidRDefault="0026412B" w:rsidP="0026412B">
      <w:pPr>
        <w:pStyle w:val="WW-Default"/>
        <w:numPr>
          <w:ilvl w:val="1"/>
          <w:numId w:val="3"/>
        </w:numPr>
        <w:spacing w:line="360" w:lineRule="auto"/>
        <w:jc w:val="both"/>
        <w:rPr>
          <w:b/>
          <w:lang w:val="lt-LT"/>
        </w:rPr>
      </w:pPr>
      <w:r>
        <w:rPr>
          <w:lang w:val="lt-LT"/>
        </w:rPr>
        <w:t xml:space="preserve"> </w:t>
      </w:r>
      <w:r>
        <w:rPr>
          <w:b/>
          <w:lang w:val="lt-LT"/>
        </w:rPr>
        <w:t xml:space="preserve">Mažos vertės pirkimai </w:t>
      </w:r>
      <w:r>
        <w:rPr>
          <w:bCs/>
          <w:lang w:val="lt-LT"/>
        </w:rPr>
        <w:t>– supaprastinti pirkimai, kai yra bent viena iš šių sąlygų:</w:t>
      </w:r>
    </w:p>
    <w:p w:rsidR="0026412B" w:rsidRDefault="0026412B" w:rsidP="0026412B">
      <w:pPr>
        <w:pStyle w:val="WW-Default"/>
        <w:tabs>
          <w:tab w:val="left" w:pos="1134"/>
        </w:tabs>
        <w:spacing w:line="360" w:lineRule="auto"/>
        <w:ind w:firstLine="567"/>
        <w:jc w:val="both"/>
        <w:rPr>
          <w:lang w:val="lt-LT"/>
        </w:rPr>
      </w:pPr>
      <w:r>
        <w:rPr>
          <w:bCs/>
          <w:lang w:val="lt-LT"/>
        </w:rPr>
        <w:t>9</w:t>
      </w:r>
      <w:r>
        <w:rPr>
          <w:lang w:val="lt-LT"/>
        </w:rPr>
        <w:t>.8.1. prekių ar paslaugų pirkimo vertė yra mažesnė kaip 58 000 eurų (be pridėtinės vertės mokesčio), o darbų pirkimo vertė mažesnė kaip 145 000 eurų (be pridėtinės vertės mokesčio);</w:t>
      </w:r>
    </w:p>
    <w:p w:rsidR="0026412B" w:rsidRDefault="0026412B" w:rsidP="0026412B">
      <w:pPr>
        <w:pStyle w:val="WW-Default"/>
        <w:tabs>
          <w:tab w:val="left" w:pos="1134"/>
        </w:tabs>
        <w:spacing w:line="360" w:lineRule="auto"/>
        <w:ind w:firstLine="567"/>
        <w:jc w:val="both"/>
        <w:rPr>
          <w:lang w:val="lt-LT"/>
        </w:rPr>
      </w:pPr>
      <w:r>
        <w:rPr>
          <w:lang w:val="lt-LT"/>
        </w:rPr>
        <w:t>9.8.2.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26412B" w:rsidRDefault="0026412B" w:rsidP="0026412B">
      <w:pPr>
        <w:pStyle w:val="WW-Default"/>
        <w:tabs>
          <w:tab w:val="left" w:pos="1134"/>
        </w:tabs>
        <w:spacing w:line="360" w:lineRule="auto"/>
        <w:ind w:firstLine="567"/>
        <w:jc w:val="both"/>
        <w:rPr>
          <w:lang w:val="lt-LT"/>
        </w:rPr>
      </w:pPr>
      <w:r>
        <w:rPr>
          <w:lang w:val="lt-LT"/>
        </w:rPr>
        <w:t xml:space="preserve">9.9. </w:t>
      </w:r>
      <w:r>
        <w:rPr>
          <w:b/>
          <w:lang w:val="lt-LT"/>
        </w:rPr>
        <w:t>Pasiūlymas</w:t>
      </w:r>
      <w:r>
        <w:rPr>
          <w:lang w:val="lt-LT"/>
        </w:rPr>
        <w:t xml:space="preserve"> – tiekėjo raštu pateiktų dokumentų ir elektroninėmis priemonėmis pateiktų duomenų visuma ar žodžiu pateiktas siūlymas</w:t>
      </w:r>
      <w:r>
        <w:rPr>
          <w:color w:val="FF0000"/>
          <w:lang w:val="lt-LT"/>
        </w:rPr>
        <w:t xml:space="preserve"> </w:t>
      </w:r>
      <w:r>
        <w:rPr>
          <w:lang w:val="lt-LT"/>
        </w:rPr>
        <w:t>tiekti prekes, teikti paslaugas ar atlikti darbus pagal Perkančiosios organizacijos nustatytas pirkimo sąlygas;</w:t>
      </w:r>
    </w:p>
    <w:p w:rsidR="0026412B" w:rsidRDefault="00054893" w:rsidP="00054893">
      <w:pPr>
        <w:pStyle w:val="WW-Default"/>
        <w:tabs>
          <w:tab w:val="left" w:pos="1134"/>
        </w:tabs>
        <w:spacing w:line="360" w:lineRule="auto"/>
        <w:ind w:left="360"/>
        <w:jc w:val="both"/>
        <w:rPr>
          <w:lang w:val="lt-LT"/>
        </w:rPr>
      </w:pPr>
      <w:r>
        <w:rPr>
          <w:lang w:val="lt-LT"/>
        </w:rPr>
        <w:t xml:space="preserve">   </w:t>
      </w:r>
      <w:r>
        <w:t>10.</w:t>
      </w:r>
      <w:r>
        <w:rPr>
          <w:lang w:val="lt-LT"/>
        </w:rPr>
        <w:t xml:space="preserve">    </w:t>
      </w:r>
      <w:r w:rsidR="0026412B">
        <w:rPr>
          <w:lang w:val="lt-LT"/>
        </w:rPr>
        <w:t>Taisyklėse vartojamos kitos sąvokos, nustatytos Viešųjų pirkimų įstatyme.</w:t>
      </w:r>
      <w:bookmarkStart w:id="1" w:name="bookmark2"/>
    </w:p>
    <w:p w:rsidR="00B70A3A" w:rsidRPr="00345C0F" w:rsidRDefault="00B70A3A" w:rsidP="00054893">
      <w:pPr>
        <w:pStyle w:val="WW-Default"/>
        <w:tabs>
          <w:tab w:val="left" w:pos="1134"/>
        </w:tabs>
        <w:spacing w:line="360" w:lineRule="auto"/>
        <w:ind w:left="360"/>
        <w:jc w:val="both"/>
        <w:rPr>
          <w:lang w:val="lt-LT"/>
        </w:rPr>
      </w:pPr>
    </w:p>
    <w:p w:rsidR="0026412B" w:rsidRDefault="0026412B" w:rsidP="0026412B">
      <w:pPr>
        <w:shd w:val="clear" w:color="auto" w:fill="FFFFFF"/>
        <w:tabs>
          <w:tab w:val="left" w:pos="1134"/>
        </w:tabs>
        <w:spacing w:before="240" w:after="240" w:line="360" w:lineRule="auto"/>
        <w:ind w:right="62" w:firstLine="567"/>
        <w:jc w:val="center"/>
        <w:outlineLvl w:val="0"/>
      </w:pPr>
      <w:r>
        <w:rPr>
          <w:b/>
          <w:bCs/>
          <w:color w:val="000000"/>
          <w:spacing w:val="-1"/>
        </w:rPr>
        <w:lastRenderedPageBreak/>
        <w:t>I</w:t>
      </w:r>
      <w:bookmarkEnd w:id="1"/>
      <w:r>
        <w:rPr>
          <w:b/>
          <w:bCs/>
          <w:color w:val="000000"/>
          <w:spacing w:val="-1"/>
        </w:rPr>
        <w:t>I. SUPAPRASTINTŲ PIRKIMŲ PLANAVIMAS IR ORGANIZAVIMAS</w:t>
      </w:r>
    </w:p>
    <w:p w:rsidR="0026412B" w:rsidRDefault="0026412B" w:rsidP="0026412B">
      <w:pPr>
        <w:pStyle w:val="WW-Default"/>
        <w:tabs>
          <w:tab w:val="left" w:pos="1134"/>
        </w:tabs>
        <w:spacing w:line="360" w:lineRule="auto"/>
        <w:ind w:firstLine="567"/>
        <w:jc w:val="both"/>
        <w:rPr>
          <w:lang w:val="lt-LT"/>
        </w:rPr>
      </w:pPr>
      <w:r>
        <w:rPr>
          <w:spacing w:val="-2"/>
          <w:lang w:val="lt-LT"/>
        </w:rPr>
        <w:t xml:space="preserve">11. </w:t>
      </w:r>
      <w:r>
        <w:rPr>
          <w:lang w:val="lt-LT"/>
        </w:rPr>
        <w:t>Perkančioji organizacija parengia ir patvirtina planuojamų vykdyti einamaisiais biudžetiniais metais viešųjų pirkimų planą. Kasmet, ne vėliau kaip iki kovo 15 d., šiuos planus skelbia CVP IS ir papildomai Perkančiosios organizacijos interneto tinklalapyje Viešųjų pirkimų tarnybos nustatyta tvarka (išskyrus mažos vertės ir Viešųjų pirkimų įstatymo 85 straipsnio 6 dalyje nurodytų supaprastintų pirkimų).</w:t>
      </w:r>
    </w:p>
    <w:p w:rsidR="0026412B" w:rsidRDefault="0026412B" w:rsidP="0026412B">
      <w:pPr>
        <w:pStyle w:val="WW-Default"/>
        <w:tabs>
          <w:tab w:val="left" w:pos="1134"/>
        </w:tabs>
        <w:spacing w:line="360" w:lineRule="auto"/>
        <w:ind w:firstLine="567"/>
        <w:jc w:val="both"/>
        <w:rPr>
          <w:lang w:val="lt-LT"/>
        </w:rPr>
      </w:pPr>
      <w:r>
        <w:rPr>
          <w:lang w:val="lt-LT"/>
        </w:rPr>
        <w:t>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26412B" w:rsidRDefault="0026412B" w:rsidP="0026412B">
      <w:pPr>
        <w:shd w:val="clear" w:color="auto" w:fill="FFFFFF"/>
        <w:tabs>
          <w:tab w:val="left" w:pos="1134"/>
        </w:tabs>
        <w:spacing w:before="240" w:after="240" w:line="360" w:lineRule="auto"/>
        <w:ind w:left="465" w:firstLine="567"/>
        <w:jc w:val="both"/>
        <w:outlineLvl w:val="0"/>
      </w:pPr>
      <w:bookmarkStart w:id="2" w:name="bookmark3"/>
      <w:r>
        <w:rPr>
          <w:b/>
          <w:bCs/>
          <w:color w:val="000000"/>
          <w:spacing w:val="-2"/>
        </w:rPr>
        <w:t>I</w:t>
      </w:r>
      <w:bookmarkEnd w:id="2"/>
      <w:r>
        <w:rPr>
          <w:b/>
          <w:bCs/>
          <w:color w:val="000000"/>
          <w:spacing w:val="-2"/>
        </w:rPr>
        <w:t>II. SUPAPRASTINTŲ PIRKIMŲ ATLIKIMAS. JUOS ATLIEKANTYS ASMENYS</w:t>
      </w:r>
    </w:p>
    <w:p w:rsidR="0026412B" w:rsidRDefault="004A5DD8" w:rsidP="0026412B">
      <w:pPr>
        <w:pStyle w:val="WW-Default"/>
        <w:tabs>
          <w:tab w:val="left" w:pos="1134"/>
        </w:tabs>
        <w:spacing w:line="360" w:lineRule="auto"/>
        <w:ind w:firstLine="567"/>
        <w:jc w:val="both"/>
        <w:rPr>
          <w:lang w:val="lt-LT"/>
        </w:rPr>
      </w:pPr>
      <w:r>
        <w:rPr>
          <w:lang w:val="lt-LT"/>
        </w:rPr>
        <w:t>1</w:t>
      </w:r>
      <w:r>
        <w:t>3</w:t>
      </w:r>
      <w:r w:rsidR="0026412B">
        <w:rPr>
          <w:lang w:val="lt-LT"/>
        </w:rPr>
        <w:t>. Supaprastintus pirkimus vykdo Perkančiosios organizacijos prezidento įsakymu, vadovaujantis Viešųjų pirkimų įstatymo 16 straipsniu, sudaryta Komisija. Mažos vertės pirkimus vykdo Komisija arba Pirkimo organizatorius. Komisijos pirmininku, jos nariais, Pirkimo organizatoriumi skiriami nepriekaištingos reputacijos asmenys.</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 xml:space="preserve">. Mažos vertės pirkimus vykdo </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.1.Komisija, kai:</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.1.1.  prekių ar paslaugų pirkimo sutarties vertė viršija 10 000 eurų be PVM;</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.1.2. darbų pirkimo sutarties vertė viršija 30 000 eurų be PVM.</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.2. Pirkimų organizatorius, kai:</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.2.1. prekių ar paslaugų pirkimo sutarties vertė neviršija 10 000 eurų be PVM;</w:t>
      </w:r>
    </w:p>
    <w:p w:rsidR="0026412B" w:rsidRDefault="004A5DD8" w:rsidP="0026412B">
      <w:pPr>
        <w:pStyle w:val="WW-Default"/>
        <w:tabs>
          <w:tab w:val="left" w:pos="1134"/>
        </w:tabs>
        <w:spacing w:line="360" w:lineRule="auto"/>
        <w:ind w:firstLine="567"/>
        <w:jc w:val="both"/>
        <w:rPr>
          <w:lang w:val="lt-LT"/>
        </w:rPr>
      </w:pPr>
      <w:r>
        <w:rPr>
          <w:lang w:val="lt-LT"/>
        </w:rPr>
        <w:t>14</w:t>
      </w:r>
      <w:r w:rsidR="0026412B">
        <w:rPr>
          <w:lang w:val="lt-LT"/>
        </w:rPr>
        <w:t>.2.2. darbų pirkimo sutarties vertė neviršija 30 000 eurų be PVM.</w:t>
      </w:r>
    </w:p>
    <w:p w:rsidR="0026412B" w:rsidRDefault="004A5DD8" w:rsidP="0026412B">
      <w:pPr>
        <w:pStyle w:val="WW-Default"/>
        <w:tabs>
          <w:tab w:val="left" w:pos="1134"/>
        </w:tabs>
        <w:spacing w:line="360" w:lineRule="auto"/>
        <w:ind w:firstLine="567"/>
        <w:jc w:val="both"/>
        <w:rPr>
          <w:lang w:val="lt-LT"/>
        </w:rPr>
      </w:pPr>
      <w:r>
        <w:rPr>
          <w:lang w:val="lt-LT"/>
        </w:rPr>
        <w:t>15</w:t>
      </w:r>
      <w:r w:rsidR="0026412B">
        <w:rPr>
          <w:lang w:val="lt-LT"/>
        </w:rPr>
        <w:t xml:space="preserve">. Perkančiosios organizacijos prezidentas turi teisę priimti sprendimą pavesti supaprastintą pirkimą vykdyti Pirkimo organizatoriui arba Komisijai neatsižvelgdamas į Taisyklių 16.1 ir 16.2. punkte nustatytas aplinkybes. </w:t>
      </w:r>
    </w:p>
    <w:p w:rsidR="0026412B" w:rsidRDefault="004A5DD8" w:rsidP="0026412B">
      <w:pPr>
        <w:pStyle w:val="WW-Default"/>
        <w:tabs>
          <w:tab w:val="left" w:pos="1134"/>
        </w:tabs>
        <w:spacing w:line="360" w:lineRule="auto"/>
        <w:ind w:firstLine="567"/>
        <w:jc w:val="both"/>
        <w:rPr>
          <w:lang w:val="lt-LT"/>
        </w:rPr>
      </w:pPr>
      <w:r>
        <w:rPr>
          <w:lang w:val="lt-LT"/>
        </w:rPr>
        <w:t>16</w:t>
      </w:r>
      <w:r w:rsidR="0026412B">
        <w:rPr>
          <w:lang w:val="lt-LT"/>
        </w:rPr>
        <w:t>. Tuo pačiu metu atliekamiems keliems supaprastintiems pirkimams gali būti sudarytos kelios Komisijos ar paskirti keli Pirkimo organizatoriai.</w:t>
      </w:r>
    </w:p>
    <w:p w:rsidR="0026412B" w:rsidRDefault="004A5DD8" w:rsidP="0026412B">
      <w:pPr>
        <w:pStyle w:val="WW-Default"/>
        <w:tabs>
          <w:tab w:val="left" w:pos="1134"/>
        </w:tabs>
        <w:spacing w:line="360" w:lineRule="auto"/>
        <w:ind w:firstLine="567"/>
        <w:jc w:val="both"/>
        <w:rPr>
          <w:lang w:val="lt-LT"/>
        </w:rPr>
      </w:pPr>
      <w:r>
        <w:rPr>
          <w:lang w:val="lt-LT"/>
        </w:rPr>
        <w:t>17</w:t>
      </w:r>
      <w:r w:rsidR="0026412B">
        <w:rPr>
          <w:lang w:val="lt-LT"/>
        </w:rPr>
        <w:t>. Komisija dirba pagal Perkančiosios organizacijos prezidentą patvirtintą Komisijos darbo reglamentą. Komisijai turi būti nustatytos užduotys ir suteikti visi užduotims vykdyti reikalingi įgaliojimai. Komisija sprendimus priima savarankiškai.</w:t>
      </w:r>
    </w:p>
    <w:p w:rsidR="0026412B" w:rsidRDefault="004A5DD8" w:rsidP="0026412B">
      <w:pPr>
        <w:pStyle w:val="WW-Default"/>
        <w:tabs>
          <w:tab w:val="left" w:pos="1134"/>
        </w:tabs>
        <w:spacing w:line="360" w:lineRule="auto"/>
        <w:ind w:firstLine="567"/>
        <w:jc w:val="both"/>
        <w:rPr>
          <w:lang w:val="lt-LT"/>
        </w:rPr>
      </w:pPr>
      <w:r>
        <w:rPr>
          <w:lang w:val="lt-LT"/>
        </w:rPr>
        <w:t>18</w:t>
      </w:r>
      <w:r w:rsidR="0026412B">
        <w:rPr>
          <w:lang w:val="lt-LT"/>
        </w:rPr>
        <w:t>. Supaprastintus pirkimus vykdantys Komisijos nariai ir Pirkimo organizatorius turi būti pasirašę nešališkumo deklaraciją ir konfidencialumo pasižadėjimą.</w:t>
      </w:r>
    </w:p>
    <w:p w:rsidR="0026412B" w:rsidRDefault="004A5DD8" w:rsidP="0026412B">
      <w:pPr>
        <w:pStyle w:val="WW-Default"/>
        <w:tabs>
          <w:tab w:val="left" w:pos="1134"/>
        </w:tabs>
        <w:spacing w:line="360" w:lineRule="auto"/>
        <w:ind w:firstLine="567"/>
        <w:jc w:val="both"/>
        <w:rPr>
          <w:lang w:val="lt-LT"/>
        </w:rPr>
      </w:pPr>
      <w:r>
        <w:rPr>
          <w:lang w:val="lt-LT"/>
        </w:rPr>
        <w:t>19</w:t>
      </w:r>
      <w:r w:rsidR="0026412B">
        <w:rPr>
          <w:lang w:val="lt-LT"/>
        </w:rPr>
        <w:t>. Supaprastintas pirkimas atliekamas šiais etapais:</w:t>
      </w:r>
    </w:p>
    <w:p w:rsidR="0026412B" w:rsidRDefault="004A5DD8" w:rsidP="0026412B">
      <w:pPr>
        <w:pStyle w:val="WW-Default"/>
        <w:tabs>
          <w:tab w:val="left" w:pos="1134"/>
        </w:tabs>
        <w:spacing w:line="360" w:lineRule="auto"/>
        <w:ind w:firstLine="567"/>
        <w:jc w:val="both"/>
        <w:rPr>
          <w:lang w:val="lt-LT"/>
        </w:rPr>
      </w:pPr>
      <w:r>
        <w:rPr>
          <w:spacing w:val="-2"/>
          <w:lang w:val="lt-LT"/>
        </w:rPr>
        <w:lastRenderedPageBreak/>
        <w:t>19</w:t>
      </w:r>
      <w:r w:rsidR="0026412B">
        <w:rPr>
          <w:spacing w:val="-2"/>
          <w:lang w:val="lt-LT"/>
        </w:rPr>
        <w:t xml:space="preserve">.1. </w:t>
      </w:r>
      <w:r w:rsidR="0026412B">
        <w:rPr>
          <w:lang w:val="lt-LT"/>
        </w:rPr>
        <w:t>Perkančiosios organizacijos prezidentas paveda pirkimą atlikti Komisijai arba Pirkimo organizatoriui (priklausomai nuo Pirkimų suvestinėje nurodytų pirkimo verčių).</w:t>
      </w:r>
    </w:p>
    <w:p w:rsidR="0026412B" w:rsidRDefault="004A5DD8" w:rsidP="0026412B">
      <w:pPr>
        <w:pStyle w:val="WW-Default"/>
        <w:tabs>
          <w:tab w:val="left" w:pos="1134"/>
        </w:tabs>
        <w:spacing w:line="360" w:lineRule="auto"/>
        <w:ind w:firstLine="567"/>
        <w:jc w:val="both"/>
        <w:rPr>
          <w:b/>
          <w:bCs/>
          <w:lang w:val="lt-LT"/>
        </w:rPr>
      </w:pPr>
      <w:r>
        <w:rPr>
          <w:lang w:val="lt-LT"/>
        </w:rPr>
        <w:t>19</w:t>
      </w:r>
      <w:r w:rsidR="0026412B">
        <w:rPr>
          <w:lang w:val="lt-LT"/>
        </w:rPr>
        <w:t>.2. Komisija arba Pirkimo organizatorius parengia pirkimo sąlygas (išskyrus, kai apklausa atliekama žodžiu)</w:t>
      </w:r>
      <w:r w:rsidR="0026412B">
        <w:rPr>
          <w:b/>
          <w:bCs/>
          <w:lang w:val="lt-LT"/>
        </w:rPr>
        <w:t>.</w:t>
      </w:r>
    </w:p>
    <w:p w:rsidR="0026412B" w:rsidRDefault="004A5DD8" w:rsidP="0026412B">
      <w:pPr>
        <w:pStyle w:val="WW-Default"/>
        <w:tabs>
          <w:tab w:val="left" w:pos="1134"/>
        </w:tabs>
        <w:spacing w:line="360" w:lineRule="auto"/>
        <w:ind w:firstLine="567"/>
        <w:jc w:val="both"/>
        <w:rPr>
          <w:lang w:val="lt-LT"/>
        </w:rPr>
      </w:pPr>
      <w:r>
        <w:rPr>
          <w:spacing w:val="-1"/>
          <w:lang w:val="lt-LT"/>
        </w:rPr>
        <w:t>20</w:t>
      </w:r>
      <w:r w:rsidR="0026412B">
        <w:rPr>
          <w:spacing w:val="-1"/>
          <w:lang w:val="lt-LT"/>
        </w:rPr>
        <w:t xml:space="preserve">. </w:t>
      </w:r>
      <w:r w:rsidR="0026412B">
        <w:rPr>
          <w:lang w:val="lt-LT"/>
        </w:rPr>
        <w:t>Perkančioji organizacija privalo įsigyti prekes, paslaugas ir darbus iš centrinės perkančios organizacijos (toliau – CPO) arba per ją, kai CPO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pirkimą ir saugoti tai patvirtinantį dokumentą kartu su kitais pirkimo dokumentais šio įstatymo 21 straipsnyje nustatyta tvarka.</w:t>
      </w:r>
    </w:p>
    <w:p w:rsidR="0026412B" w:rsidRDefault="004A5DD8" w:rsidP="0026412B">
      <w:pPr>
        <w:pStyle w:val="WW-Default"/>
        <w:tabs>
          <w:tab w:val="left" w:pos="1134"/>
        </w:tabs>
        <w:spacing w:line="360" w:lineRule="auto"/>
        <w:ind w:firstLine="567"/>
        <w:jc w:val="both"/>
        <w:rPr>
          <w:spacing w:val="-1"/>
          <w:lang w:val="lt-LT"/>
        </w:rPr>
      </w:pPr>
      <w:r>
        <w:rPr>
          <w:spacing w:val="-2"/>
          <w:lang w:val="lt-LT"/>
        </w:rPr>
        <w:t>21</w:t>
      </w:r>
      <w:r w:rsidR="0026412B">
        <w:rPr>
          <w:spacing w:val="-2"/>
          <w:lang w:val="lt-LT"/>
        </w:rPr>
        <w:t xml:space="preserve">. </w:t>
      </w:r>
      <w:r w:rsidR="0026412B">
        <w:rPr>
          <w:lang w:val="lt-LT"/>
        </w:rPr>
        <w:t>Perkančioji organizacija, bet kuriuo metu iki pirkimo sutarties sudarymo, turi teisę nutraukti supaprastinto pirkimo procedūras, jeigu atsirado aplinkybių, kurių nebuvo galima numatyti (perkamas objektas tapo nereikalingas, nėra lėšų už jį apmokėti ir pan.). Sprendimą dėl supaprastinto pirkimo procedūrų nutraukimo gali priimti Komisija arba Pirkimo organizatorius.</w:t>
      </w:r>
    </w:p>
    <w:p w:rsidR="0026412B" w:rsidRDefault="0026412B" w:rsidP="0026412B">
      <w:pPr>
        <w:shd w:val="clear" w:color="auto" w:fill="FFFFFF"/>
        <w:tabs>
          <w:tab w:val="left" w:pos="1134"/>
        </w:tabs>
        <w:spacing w:before="240" w:after="240" w:line="360" w:lineRule="auto"/>
        <w:ind w:firstLine="567"/>
        <w:jc w:val="center"/>
        <w:outlineLvl w:val="0"/>
      </w:pPr>
      <w:bookmarkStart w:id="3" w:name="bookmark4"/>
      <w:r>
        <w:rPr>
          <w:b/>
          <w:bCs/>
          <w:color w:val="000000"/>
          <w:spacing w:val="-2"/>
        </w:rPr>
        <w:t>I</w:t>
      </w:r>
      <w:bookmarkEnd w:id="3"/>
      <w:r>
        <w:rPr>
          <w:b/>
          <w:bCs/>
          <w:color w:val="000000"/>
          <w:spacing w:val="-2"/>
        </w:rPr>
        <w:t>V. SUPAPRASTINTŲ PIRKIMŲ PASKELBIMAS</w:t>
      </w:r>
    </w:p>
    <w:p w:rsidR="0026412B" w:rsidRDefault="004A5DD8" w:rsidP="0026412B">
      <w:pPr>
        <w:shd w:val="clear" w:color="auto" w:fill="FFFFFF"/>
        <w:tabs>
          <w:tab w:val="left" w:pos="1134"/>
        </w:tabs>
        <w:spacing w:line="360" w:lineRule="auto"/>
        <w:ind w:firstLine="567"/>
        <w:jc w:val="both"/>
        <w:outlineLvl w:val="0"/>
      </w:pPr>
      <w:r>
        <w:rPr>
          <w:color w:val="000000"/>
          <w:spacing w:val="-1"/>
        </w:rPr>
        <w:t>22</w:t>
      </w:r>
      <w:r w:rsidR="0026412B">
        <w:rPr>
          <w:color w:val="000000"/>
          <w:spacing w:val="-1"/>
        </w:rPr>
        <w:t>.</w:t>
      </w:r>
      <w:r w:rsidR="0026412B">
        <w:rPr>
          <w:color w:val="000000"/>
        </w:rPr>
        <w:t xml:space="preserve"> Perkančioji organizacija </w:t>
      </w:r>
      <w:r w:rsidR="0026412B">
        <w:t>skelbia apie kiekvieną supaprastintą pirkimą, išskyrus supaprastintus pirkimus, atliekamus apklausos būdu šiose Taisyklėse ir Viešųjų pirkimų įstatymo 92 straipsnio 2 dalyje nustatytais atvejais.</w:t>
      </w:r>
    </w:p>
    <w:p w:rsidR="0026412B" w:rsidRDefault="004A5DD8" w:rsidP="0026412B">
      <w:pPr>
        <w:shd w:val="clear" w:color="auto" w:fill="FFFFFF"/>
        <w:tabs>
          <w:tab w:val="left" w:pos="1134"/>
        </w:tabs>
        <w:spacing w:line="360" w:lineRule="auto"/>
        <w:ind w:firstLine="567"/>
        <w:jc w:val="both"/>
        <w:outlineLvl w:val="0"/>
      </w:pPr>
      <w:r>
        <w:rPr>
          <w:color w:val="000000"/>
          <w:spacing w:val="-2"/>
        </w:rPr>
        <w:t>23</w:t>
      </w:r>
      <w:r w:rsidR="0026412B">
        <w:rPr>
          <w:color w:val="000000"/>
          <w:spacing w:val="-2"/>
        </w:rPr>
        <w:t>.</w:t>
      </w:r>
      <w:r w:rsidR="0026412B">
        <w:rPr>
          <w:color w:val="000000"/>
        </w:rPr>
        <w:t xml:space="preserve"> </w:t>
      </w:r>
      <w:r w:rsidR="0026412B">
        <w:rPr>
          <w:color w:val="000000"/>
          <w:spacing w:val="-1"/>
        </w:rPr>
        <w:t xml:space="preserve">Visus skelbimus ir informacinius pranešimus Perkančioji organizacija pateikia Viešųjų pirkimų tarnybai </w:t>
      </w:r>
      <w:r w:rsidR="0026412B">
        <w:rPr>
          <w:color w:val="000000"/>
        </w:rPr>
        <w:t>pagal jos nustatytus skelbiamos informacijos privalomuosius reikalavimus, standartines formas bei skelbimų teikimo tvarką.</w:t>
      </w:r>
    </w:p>
    <w:p w:rsidR="0026412B" w:rsidRDefault="004A5DD8" w:rsidP="0026412B">
      <w:pPr>
        <w:shd w:val="clear" w:color="auto" w:fill="FFFFFF"/>
        <w:tabs>
          <w:tab w:val="left" w:pos="1134"/>
        </w:tabs>
        <w:spacing w:line="360" w:lineRule="auto"/>
        <w:ind w:firstLine="567"/>
        <w:jc w:val="both"/>
        <w:outlineLvl w:val="0"/>
      </w:pPr>
      <w:r>
        <w:rPr>
          <w:color w:val="000000"/>
          <w:spacing w:val="-2"/>
        </w:rPr>
        <w:t>24</w:t>
      </w:r>
      <w:r w:rsidR="0026412B">
        <w:rPr>
          <w:color w:val="000000"/>
        </w:rPr>
        <w:t xml:space="preserve"> Perkančioji organizacija užtikrina, kad šie skelbimai ir informaciniai pranešimai būtų paskelbti ne anksčiau negu juos viešųjų pirkimo įstatymo nustatyta tvarka paskelbs Viešųjų pirkimų tarnyba, o to paties skelbimo turinys visur būtų tapatus. Už skelbimo ir informacinio pranešimo turinį atsakinga Perkančioji organizacija.</w:t>
      </w:r>
    </w:p>
    <w:p w:rsidR="0026412B" w:rsidRDefault="0026412B" w:rsidP="0026412B">
      <w:pPr>
        <w:shd w:val="clear" w:color="auto" w:fill="FFFFFF"/>
        <w:tabs>
          <w:tab w:val="left" w:pos="1134"/>
        </w:tabs>
        <w:spacing w:before="240" w:after="240" w:line="360" w:lineRule="auto"/>
        <w:ind w:left="1004" w:firstLine="567"/>
        <w:jc w:val="both"/>
        <w:outlineLvl w:val="0"/>
      </w:pPr>
      <w:bookmarkStart w:id="4" w:name="bookmark5"/>
      <w:r>
        <w:rPr>
          <w:b/>
          <w:bCs/>
          <w:color w:val="000000"/>
          <w:spacing w:val="-1"/>
        </w:rPr>
        <w:t>V</w:t>
      </w:r>
      <w:bookmarkEnd w:id="4"/>
      <w:r>
        <w:rPr>
          <w:b/>
          <w:bCs/>
          <w:color w:val="000000"/>
          <w:spacing w:val="-1"/>
        </w:rPr>
        <w:t>. PIRKIMO DOKUMENTŲ RENGIMAS, PAAIŠKINIMAI, TEIKIMAS</w:t>
      </w:r>
    </w:p>
    <w:p w:rsidR="0026412B" w:rsidRDefault="004A5DD8" w:rsidP="0026412B">
      <w:pPr>
        <w:tabs>
          <w:tab w:val="left" w:pos="1134"/>
        </w:tabs>
        <w:spacing w:line="360" w:lineRule="auto"/>
        <w:ind w:firstLine="567"/>
        <w:jc w:val="both"/>
      </w:pPr>
      <w:r>
        <w:rPr>
          <w:color w:val="000000"/>
        </w:rPr>
        <w:t>25</w:t>
      </w:r>
      <w:r w:rsidR="0026412B">
        <w:rPr>
          <w:color w:val="000000"/>
        </w:rPr>
        <w:t>. Pirkimo dokumentus rengia Komisija arba Pirkimo organizatorius.</w:t>
      </w:r>
      <w:r w:rsidR="0026412B">
        <w:t xml:space="preserve"> Pirkimo dokumentus rengiantys asmenys turi teisę gauti iš perkančiosios organizacijos darbuotojų visą informaciją, reikalingą pirkimo dokumentams parengti. </w:t>
      </w:r>
    </w:p>
    <w:p w:rsidR="0026412B" w:rsidRDefault="004A5DD8" w:rsidP="0026412B">
      <w:pPr>
        <w:tabs>
          <w:tab w:val="left" w:pos="1134"/>
        </w:tabs>
        <w:spacing w:line="360" w:lineRule="auto"/>
        <w:ind w:firstLine="567"/>
        <w:jc w:val="both"/>
      </w:pPr>
      <w:r>
        <w:rPr>
          <w:color w:val="000000"/>
        </w:rPr>
        <w:t>26</w:t>
      </w:r>
      <w:r w:rsidR="0026412B">
        <w:rPr>
          <w:color w:val="000000"/>
        </w:rPr>
        <w:t xml:space="preserve">. Pirkimo dokumentai nerengiami, kai </w:t>
      </w:r>
      <w:r w:rsidR="0026412B">
        <w:t>perkamos įprastos, nesudėtingos prekės ar paslaugos, ir apklausa vykdoma žodžiu.</w:t>
      </w:r>
    </w:p>
    <w:p w:rsidR="0026412B" w:rsidRDefault="004A5DD8" w:rsidP="0026412B">
      <w:pPr>
        <w:tabs>
          <w:tab w:val="left" w:pos="1134"/>
        </w:tabs>
        <w:spacing w:line="360" w:lineRule="auto"/>
        <w:ind w:firstLine="567"/>
        <w:jc w:val="both"/>
      </w:pPr>
      <w:r>
        <w:rPr>
          <w:color w:val="000000"/>
        </w:rPr>
        <w:t>27</w:t>
      </w:r>
      <w:r w:rsidR="0026412B">
        <w:rPr>
          <w:color w:val="000000"/>
        </w:rPr>
        <w:t xml:space="preserve">. Pirkimo dokumentai rengiami lietuvių kalba. </w:t>
      </w:r>
    </w:p>
    <w:p w:rsidR="0026412B" w:rsidRDefault="004A5DD8" w:rsidP="0026412B">
      <w:pPr>
        <w:tabs>
          <w:tab w:val="left" w:pos="1134"/>
        </w:tabs>
        <w:spacing w:line="360" w:lineRule="auto"/>
        <w:ind w:firstLine="567"/>
        <w:jc w:val="both"/>
      </w:pPr>
      <w:r>
        <w:rPr>
          <w:color w:val="000000"/>
        </w:rPr>
        <w:lastRenderedPageBreak/>
        <w:t>28</w:t>
      </w:r>
      <w:r w:rsidR="0026412B">
        <w:rPr>
          <w:color w:val="000000"/>
        </w:rPr>
        <w:t>. Pirkimo dokumentai turi būti tikslūs, aiškūs, be dviprasmybių, kad tiekėjai galėtų pateikti pasiūlymus, o Perkančioji organizacija nupirkti tai, ko reikia.</w:t>
      </w:r>
    </w:p>
    <w:p w:rsidR="0026412B" w:rsidRDefault="004A5DD8" w:rsidP="0026412B">
      <w:pPr>
        <w:tabs>
          <w:tab w:val="left" w:pos="1134"/>
        </w:tabs>
        <w:spacing w:line="360" w:lineRule="auto"/>
        <w:ind w:firstLine="567"/>
        <w:jc w:val="both"/>
      </w:pPr>
      <w:r>
        <w:rPr>
          <w:color w:val="000000"/>
        </w:rPr>
        <w:t>29</w:t>
      </w:r>
      <w:r w:rsidR="0026412B">
        <w:rPr>
          <w:color w:val="000000"/>
        </w:rPr>
        <w:t>. Pirkimo dokumentuose nustatyti reikalavimai negali dirbtinai riboti tiekėjų galimybių dalyvauti supaprastintame pirkime ar sudaryti sąlygas dalyvauti tik konkretiems tiekėjams.</w:t>
      </w:r>
    </w:p>
    <w:p w:rsidR="0026412B" w:rsidRDefault="004A5DD8" w:rsidP="0026412B">
      <w:pPr>
        <w:tabs>
          <w:tab w:val="left" w:pos="1134"/>
        </w:tabs>
        <w:spacing w:line="360" w:lineRule="auto"/>
        <w:ind w:firstLine="567"/>
        <w:jc w:val="both"/>
      </w:pPr>
      <w:r>
        <w:rPr>
          <w:color w:val="000000"/>
          <w:spacing w:val="-1"/>
        </w:rPr>
        <w:t>30</w:t>
      </w:r>
      <w:r w:rsidR="0026412B">
        <w:rPr>
          <w:color w:val="000000"/>
          <w:spacing w:val="-1"/>
        </w:rPr>
        <w:t xml:space="preserve">. Pirkimo dokumentuose, atsižvelgiant į pasirinktą supaprastintą pirkimo būdą, pateikiama </w:t>
      </w:r>
      <w:r w:rsidR="0026412B">
        <w:rPr>
          <w:color w:val="000000"/>
        </w:rPr>
        <w:t>ši informacija:</w:t>
      </w:r>
    </w:p>
    <w:p w:rsidR="0026412B" w:rsidRDefault="004A5DD8" w:rsidP="0026412B">
      <w:pPr>
        <w:shd w:val="clear" w:color="auto" w:fill="FFFFFF"/>
        <w:tabs>
          <w:tab w:val="left" w:pos="1134"/>
          <w:tab w:val="left" w:pos="1382"/>
        </w:tabs>
        <w:spacing w:line="360" w:lineRule="auto"/>
        <w:ind w:right="10" w:firstLine="567"/>
        <w:jc w:val="both"/>
      </w:pPr>
      <w:r>
        <w:rPr>
          <w:color w:val="000000"/>
          <w:spacing w:val="-1"/>
        </w:rPr>
        <w:t>30</w:t>
      </w:r>
      <w:r w:rsidR="0026412B">
        <w:rPr>
          <w:color w:val="000000"/>
          <w:spacing w:val="-1"/>
        </w:rPr>
        <w:t xml:space="preserve">.1. </w:t>
      </w:r>
      <w:r w:rsidR="0026412B">
        <w:rPr>
          <w:color w:val="000000"/>
        </w:rPr>
        <w:t>nuoroda į Perkančiosios organizacijos supaprastintų pirkimų taisykles, kuriomis vadovaujantis vykdomas supaprastintas pirkimas (šių taisyklių pavadinimas, patvirtinimo data);</w:t>
      </w:r>
    </w:p>
    <w:p w:rsidR="0026412B" w:rsidRDefault="004A5DD8" w:rsidP="0026412B">
      <w:pPr>
        <w:shd w:val="clear" w:color="auto" w:fill="FFFFFF"/>
        <w:tabs>
          <w:tab w:val="left" w:pos="1134"/>
          <w:tab w:val="left" w:pos="1382"/>
        </w:tabs>
        <w:spacing w:line="360" w:lineRule="auto"/>
        <w:ind w:right="10" w:firstLine="567"/>
        <w:jc w:val="both"/>
      </w:pPr>
      <w:r>
        <w:rPr>
          <w:color w:val="000000"/>
          <w:spacing w:val="-1"/>
        </w:rPr>
        <w:t>30</w:t>
      </w:r>
      <w:r w:rsidR="0026412B">
        <w:rPr>
          <w:color w:val="000000"/>
          <w:spacing w:val="-1"/>
        </w:rPr>
        <w:t>.2.</w:t>
      </w:r>
      <w:r w:rsidR="0026412B">
        <w:rPr>
          <w:color w:val="000000"/>
        </w:rPr>
        <w:t xml:space="preserve"> jei apie pirkimą buvo skelbta, nuoroda į skelbimą;</w:t>
      </w:r>
    </w:p>
    <w:p w:rsidR="0026412B" w:rsidRDefault="004A5DD8" w:rsidP="0026412B">
      <w:pPr>
        <w:shd w:val="clear" w:color="auto" w:fill="FFFFFF"/>
        <w:tabs>
          <w:tab w:val="left" w:pos="1134"/>
          <w:tab w:val="left" w:pos="1382"/>
        </w:tabs>
        <w:spacing w:line="360" w:lineRule="auto"/>
        <w:ind w:right="10" w:firstLine="567"/>
        <w:jc w:val="both"/>
      </w:pPr>
      <w:r>
        <w:rPr>
          <w:color w:val="000000"/>
          <w:spacing w:val="-1"/>
        </w:rPr>
        <w:t>30</w:t>
      </w:r>
      <w:r w:rsidR="0026412B">
        <w:rPr>
          <w:color w:val="000000"/>
          <w:spacing w:val="-1"/>
        </w:rPr>
        <w:t>.3.</w:t>
      </w:r>
      <w:r w:rsidR="0026412B">
        <w:rPr>
          <w:color w:val="000000"/>
        </w:rPr>
        <w:t xml:space="preserve"> Perkančiosios organizacijos darbuotojų, kurie įgalioti palaikyti ryšį su tiekėjais pareigos, vardai, pavardės, adresai, telefonų ir faksų numeriai;</w:t>
      </w:r>
    </w:p>
    <w:p w:rsidR="0026412B" w:rsidRDefault="004A5DD8" w:rsidP="0026412B">
      <w:pPr>
        <w:shd w:val="clear" w:color="auto" w:fill="FFFFFF"/>
        <w:tabs>
          <w:tab w:val="left" w:pos="1134"/>
          <w:tab w:val="left" w:pos="1382"/>
        </w:tabs>
        <w:spacing w:line="360" w:lineRule="auto"/>
        <w:ind w:right="10" w:firstLine="567"/>
        <w:jc w:val="both"/>
      </w:pPr>
      <w:r>
        <w:rPr>
          <w:color w:val="000000"/>
        </w:rPr>
        <w:t>30</w:t>
      </w:r>
      <w:r w:rsidR="0026412B">
        <w:rPr>
          <w:color w:val="000000"/>
        </w:rPr>
        <w:t>.4. pasiūlymų rengimo ir pateikimo reikalavimai: terminas (data, valanda ir minutė) ir vieta;</w:t>
      </w:r>
    </w:p>
    <w:p w:rsidR="0026412B" w:rsidRDefault="004A5DD8" w:rsidP="0026412B">
      <w:pPr>
        <w:shd w:val="clear" w:color="auto" w:fill="FFFFFF"/>
        <w:tabs>
          <w:tab w:val="left" w:pos="1134"/>
          <w:tab w:val="left" w:pos="1382"/>
        </w:tabs>
        <w:spacing w:line="360" w:lineRule="auto"/>
        <w:ind w:right="10" w:firstLine="567"/>
        <w:jc w:val="both"/>
      </w:pPr>
      <w:r>
        <w:rPr>
          <w:color w:val="000000"/>
        </w:rPr>
        <w:t>30</w:t>
      </w:r>
      <w:r w:rsidR="0026412B">
        <w:rPr>
          <w:color w:val="000000"/>
        </w:rPr>
        <w:t>.5. pasiūlymo galiojimo terminas;</w:t>
      </w:r>
    </w:p>
    <w:p w:rsidR="0026412B" w:rsidRDefault="004A5DD8" w:rsidP="0026412B">
      <w:pPr>
        <w:shd w:val="clear" w:color="auto" w:fill="FFFFFF"/>
        <w:tabs>
          <w:tab w:val="left" w:pos="1134"/>
          <w:tab w:val="left" w:pos="1382"/>
        </w:tabs>
        <w:spacing w:line="360" w:lineRule="auto"/>
        <w:ind w:right="10" w:firstLine="567"/>
        <w:jc w:val="both"/>
      </w:pPr>
      <w:r>
        <w:rPr>
          <w:color w:val="000000"/>
        </w:rPr>
        <w:t>30</w:t>
      </w:r>
      <w:r w:rsidR="0026412B">
        <w:rPr>
          <w:color w:val="000000"/>
        </w:rPr>
        <w:t>.6. prekių, paslaugų, darbų pavadinimas, kiekis (apimtis), su prekėmis teiktinų paslaugų pobūdis, prekių tiekimo, paslaugų teikimo ar darbų atlikimo terminai;</w:t>
      </w:r>
    </w:p>
    <w:p w:rsidR="0026412B" w:rsidRDefault="004A5DD8" w:rsidP="0026412B">
      <w:pPr>
        <w:shd w:val="clear" w:color="auto" w:fill="FFFFFF"/>
        <w:tabs>
          <w:tab w:val="left" w:pos="1134"/>
          <w:tab w:val="left" w:pos="1382"/>
        </w:tabs>
        <w:spacing w:line="360" w:lineRule="auto"/>
        <w:ind w:right="10" w:firstLine="567"/>
        <w:jc w:val="both"/>
      </w:pPr>
      <w:r>
        <w:rPr>
          <w:color w:val="000000"/>
        </w:rPr>
        <w:t>30</w:t>
      </w:r>
      <w:r w:rsidR="0026412B">
        <w:rPr>
          <w:color w:val="000000"/>
        </w:rPr>
        <w:t>.7. techninė specifikacija;</w:t>
      </w:r>
    </w:p>
    <w:p w:rsidR="0026412B" w:rsidRDefault="004A5DD8" w:rsidP="0026412B">
      <w:pPr>
        <w:shd w:val="clear" w:color="auto" w:fill="FFFFFF"/>
        <w:tabs>
          <w:tab w:val="left" w:pos="1134"/>
          <w:tab w:val="left" w:pos="1382"/>
        </w:tabs>
        <w:spacing w:line="360" w:lineRule="auto"/>
        <w:ind w:right="10" w:firstLine="567"/>
        <w:jc w:val="both"/>
        <w:rPr>
          <w:color w:val="000000"/>
        </w:rPr>
      </w:pPr>
      <w:r>
        <w:rPr>
          <w:color w:val="000000"/>
        </w:rPr>
        <w:t>30</w:t>
      </w:r>
      <w:r w:rsidR="0026412B">
        <w:rPr>
          <w:color w:val="000000"/>
        </w:rPr>
        <w:t>.8. informacija, ar pirkimo objektas skirstomas į dalis, kurių kiekvienai bus sudaroma pirkimo sutartis ir, ar leidžiama pateikti pasiūlymus parduoti tik vienai pirkimo objekto daliai, vienai ar kelioms dalims, ar visoms dalims;</w:t>
      </w:r>
    </w:p>
    <w:p w:rsidR="0026412B" w:rsidRDefault="004A5DD8" w:rsidP="0026412B">
      <w:pPr>
        <w:shd w:val="clear" w:color="auto" w:fill="FFFFFF"/>
        <w:tabs>
          <w:tab w:val="left" w:pos="1134"/>
          <w:tab w:val="left" w:pos="1363"/>
        </w:tabs>
        <w:spacing w:line="360" w:lineRule="auto"/>
        <w:ind w:right="10" w:firstLine="567"/>
        <w:jc w:val="both"/>
        <w:rPr>
          <w:color w:val="000000"/>
        </w:rPr>
      </w:pPr>
      <w:r>
        <w:rPr>
          <w:color w:val="000000"/>
        </w:rPr>
        <w:t>30</w:t>
      </w:r>
      <w:r w:rsidR="0026412B">
        <w:rPr>
          <w:color w:val="000000"/>
        </w:rPr>
        <w:t>.9. jeigu numatoma tikrinti kvalifikaciją – tiekėjų kvalifikacijos reikalavimai,</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.10. informacija, kaip turi būti apskaičiuota ir išreikšta pasiūlymuose nurodoma kaina;</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.11. informacija, kad pasiūlymai bus vertinami eurais.</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.12. kur ir kada (diena, valanda ir minutė) bus atplėšiami vokai su pirkimo pasiūlymais (projektais) ar susipažįstama su elektroninėmis priemonėmis pateiktais pasiūlymais (toliau -susipažinimas su elektroninėmis priemonėmis pateiktais pasiūlymais, taip kaip ir vokuose pateiktais pasiūlymais, vadinama vokų su pasiūlymais atplėšimu);</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.13. vokų su pasiūlymais atplėšimo ir pasiūlymų nagrinėjimo procedūros;</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.14. pasiūlymų vertinimo kriterijai;</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.15. reikalavimas tiekėjui nurodyti, kuri informacija yra konfidenciali;</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.16. informacija apie ginčų nagrinėjimo tvarką;</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.17. siūlomos pasirašyti pirkimo sutarties projektas;</w:t>
      </w:r>
    </w:p>
    <w:p w:rsidR="0026412B" w:rsidRDefault="004A5DD8" w:rsidP="0026412B">
      <w:pPr>
        <w:shd w:val="clear" w:color="auto" w:fill="FFFFFF"/>
        <w:tabs>
          <w:tab w:val="left" w:pos="1134"/>
          <w:tab w:val="left" w:pos="1363"/>
        </w:tabs>
        <w:spacing w:line="360" w:lineRule="auto"/>
        <w:ind w:right="10" w:firstLine="567"/>
        <w:jc w:val="both"/>
      </w:pPr>
      <w:r>
        <w:rPr>
          <w:color w:val="000000"/>
        </w:rPr>
        <w:t>30</w:t>
      </w:r>
      <w:r w:rsidR="0026412B">
        <w:rPr>
          <w:color w:val="000000"/>
        </w:rPr>
        <w:t>.18. kita reikalinga informacija apie pirkimo sąlygas ir procedūras.</w:t>
      </w:r>
    </w:p>
    <w:p w:rsidR="0026412B" w:rsidRDefault="004A5DD8" w:rsidP="0026412B">
      <w:pPr>
        <w:shd w:val="clear" w:color="auto" w:fill="FFFFFF"/>
        <w:tabs>
          <w:tab w:val="left" w:pos="1134"/>
          <w:tab w:val="left" w:pos="1363"/>
        </w:tabs>
        <w:spacing w:line="360" w:lineRule="auto"/>
        <w:ind w:right="10" w:firstLine="567"/>
        <w:jc w:val="both"/>
      </w:pPr>
      <w:r>
        <w:rPr>
          <w:color w:val="000000"/>
          <w:spacing w:val="-2"/>
        </w:rPr>
        <w:t>31</w:t>
      </w:r>
      <w:r w:rsidR="0026412B">
        <w:rPr>
          <w:color w:val="000000"/>
          <w:spacing w:val="-2"/>
        </w:rPr>
        <w:t>.</w:t>
      </w:r>
      <w:r w:rsidR="0026412B">
        <w:rPr>
          <w:color w:val="000000"/>
        </w:rPr>
        <w:t xml:space="preserve"> Mažos vertės pirkimų atveju pirkimo dokumentuose gali būti pateikiama ne visa šių Taisyklių </w:t>
      </w:r>
      <w:r w:rsidR="0026412B" w:rsidRPr="008328D5">
        <w:rPr>
          <w:color w:val="000000"/>
        </w:rPr>
        <w:t>32</w:t>
      </w:r>
      <w:r w:rsidR="0026412B">
        <w:rPr>
          <w:color w:val="000000"/>
        </w:rPr>
        <w:t xml:space="preserve"> punkte nurodyta informacija, jeigu Perkančioji organizacija mano, kad informacija yra nereikalinga.</w:t>
      </w:r>
    </w:p>
    <w:p w:rsidR="0026412B" w:rsidRDefault="004A5DD8" w:rsidP="0026412B">
      <w:pPr>
        <w:shd w:val="clear" w:color="auto" w:fill="FFFFFF"/>
        <w:tabs>
          <w:tab w:val="left" w:pos="1134"/>
          <w:tab w:val="left" w:pos="1363"/>
        </w:tabs>
        <w:spacing w:line="360" w:lineRule="auto"/>
        <w:ind w:right="10" w:firstLine="567"/>
        <w:jc w:val="both"/>
      </w:pPr>
      <w:r>
        <w:rPr>
          <w:color w:val="000000"/>
          <w:spacing w:val="-2"/>
        </w:rPr>
        <w:t>32</w:t>
      </w:r>
      <w:r w:rsidR="0026412B">
        <w:rPr>
          <w:color w:val="000000"/>
          <w:spacing w:val="-2"/>
        </w:rPr>
        <w:t xml:space="preserve">. </w:t>
      </w:r>
      <w:r w:rsidR="0026412B">
        <w:rPr>
          <w:color w:val="000000"/>
        </w:rPr>
        <w:t xml:space="preserve">Pirkimo dokumentai, tarp jų ir kvietimai, pranešimai, paaiškinimai, papildymai, </w:t>
      </w:r>
      <w:r w:rsidR="0026412B">
        <w:rPr>
          <w:color w:val="000000"/>
          <w:spacing w:val="-1"/>
        </w:rPr>
        <w:t xml:space="preserve">tiekėjams </w:t>
      </w:r>
      <w:r w:rsidR="0026412B">
        <w:rPr>
          <w:color w:val="000000"/>
          <w:spacing w:val="-1"/>
        </w:rPr>
        <w:lastRenderedPageBreak/>
        <w:t xml:space="preserve">pateikiami asmeniškai, siunčiami registruotu laišku, faksu, elektroniniu paštu ar skelbiami </w:t>
      </w:r>
      <w:r w:rsidR="0026412B">
        <w:rPr>
          <w:color w:val="000000"/>
        </w:rPr>
        <w:t>interneto svetainėje (CVP IS ir/ar Perkančiosios organizacijos interneto svetainėje), kaip Perkančiosios organizacijos nurodo skelbime apie pirkimą.</w:t>
      </w:r>
    </w:p>
    <w:p w:rsidR="0026412B" w:rsidRDefault="004A5DD8" w:rsidP="0026412B">
      <w:pPr>
        <w:shd w:val="clear" w:color="auto" w:fill="FFFFFF"/>
        <w:tabs>
          <w:tab w:val="left" w:pos="1134"/>
          <w:tab w:val="left" w:pos="1363"/>
        </w:tabs>
        <w:spacing w:line="360" w:lineRule="auto"/>
        <w:ind w:right="10" w:firstLine="567"/>
        <w:jc w:val="both"/>
      </w:pPr>
      <w:r>
        <w:rPr>
          <w:color w:val="000000"/>
        </w:rPr>
        <w:t>33</w:t>
      </w:r>
      <w:r w:rsidR="0026412B">
        <w:rPr>
          <w:color w:val="000000"/>
        </w:rPr>
        <w:t>. Kai pirkimo dokumentai skelbiami CVP IS, Perkančiosios organizacijos interneto svetainėje papildomai jie neteikiami.</w:t>
      </w:r>
    </w:p>
    <w:p w:rsidR="0026412B" w:rsidRDefault="004A5DD8" w:rsidP="0026412B">
      <w:pPr>
        <w:shd w:val="clear" w:color="auto" w:fill="FFFFFF"/>
        <w:tabs>
          <w:tab w:val="left" w:pos="1134"/>
          <w:tab w:val="left" w:pos="1363"/>
        </w:tabs>
        <w:spacing w:line="360" w:lineRule="auto"/>
        <w:ind w:right="10" w:firstLine="567"/>
        <w:jc w:val="both"/>
      </w:pPr>
      <w:r>
        <w:rPr>
          <w:color w:val="000000"/>
        </w:rPr>
        <w:t>34</w:t>
      </w:r>
      <w:r w:rsidR="0026412B">
        <w:rPr>
          <w:color w:val="000000"/>
        </w:rPr>
        <w:t>. Tiekėjas gali paprašyti, kad Perkančioji organizacija paaiškintų pirkimo dokumentus. Perkančioji organizacija ne vėliau kaip per 3 darbo dienas nuo prašymo gavimo dienos atsako į kiekvieną tiekėjo rašytinį prašymą paaiškinti pirkimo dokumentus, jeigu jis gautas ne vėliau kaip prieš 4 darbo dienas iki pirkimo pasiūlymų pateikimo termino pabaigos. Jei pirkimo dokumentai buvo skelbti internete, ten pat paskelbiami pirkimo dokumentų paaiškinimai. Atsakymas turi būti siunčiamas taip, kad tiekėjas jį gautų ne vėliau kaip likus 1 darbo dienai iki pasiūlymų pateikimo termino pabaigos.</w:t>
      </w:r>
    </w:p>
    <w:p w:rsidR="0026412B" w:rsidRDefault="004A5DD8" w:rsidP="0026412B">
      <w:pPr>
        <w:shd w:val="clear" w:color="auto" w:fill="FFFFFF"/>
        <w:tabs>
          <w:tab w:val="left" w:pos="1134"/>
          <w:tab w:val="left" w:pos="1363"/>
        </w:tabs>
        <w:spacing w:line="360" w:lineRule="auto"/>
        <w:ind w:right="10" w:firstLine="567"/>
        <w:jc w:val="both"/>
      </w:pPr>
      <w:r>
        <w:rPr>
          <w:color w:val="000000"/>
        </w:rPr>
        <w:t>35</w:t>
      </w:r>
      <w:r w:rsidR="0026412B">
        <w:rPr>
          <w:color w:val="000000"/>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412B" w:rsidRDefault="004A5DD8" w:rsidP="0026412B">
      <w:pPr>
        <w:shd w:val="clear" w:color="auto" w:fill="FFFFFF"/>
        <w:tabs>
          <w:tab w:val="left" w:pos="1134"/>
          <w:tab w:val="left" w:pos="1363"/>
        </w:tabs>
        <w:spacing w:line="360" w:lineRule="auto"/>
        <w:ind w:right="10" w:firstLine="567"/>
        <w:jc w:val="both"/>
      </w:pPr>
      <w:r>
        <w:rPr>
          <w:color w:val="000000"/>
        </w:rPr>
        <w:t>36</w:t>
      </w:r>
      <w:r w:rsidR="0026412B">
        <w:rPr>
          <w:color w:val="000000"/>
        </w:rPr>
        <w:t>. Pranešimai apie kiekvieną pirkimo pasiūlymų pateikimo termino nukėlimą išsiunčiami visiems tiekėjams, kuriems buvo pateikti pirkimo dokumentai. Jei pirkimo dokumentai skelbiami internete, ten pat paskelbiama apie termino nukėlimą.</w:t>
      </w:r>
    </w:p>
    <w:p w:rsidR="0026412B" w:rsidRDefault="0026412B" w:rsidP="0026412B">
      <w:pPr>
        <w:shd w:val="clear" w:color="auto" w:fill="FFFFFF"/>
        <w:tabs>
          <w:tab w:val="left" w:pos="1134"/>
        </w:tabs>
        <w:spacing w:before="240" w:after="240" w:line="360" w:lineRule="auto"/>
        <w:ind w:right="6" w:firstLine="567"/>
        <w:jc w:val="center"/>
        <w:outlineLvl w:val="0"/>
      </w:pPr>
      <w:bookmarkStart w:id="5" w:name="bookmark6"/>
      <w:r>
        <w:rPr>
          <w:b/>
          <w:bCs/>
          <w:color w:val="000000"/>
          <w:spacing w:val="-2"/>
        </w:rPr>
        <w:t>V</w:t>
      </w:r>
      <w:bookmarkEnd w:id="5"/>
      <w:r>
        <w:rPr>
          <w:b/>
          <w:bCs/>
          <w:color w:val="000000"/>
          <w:spacing w:val="-2"/>
        </w:rPr>
        <w:t>I. REIKALAVIMAI PASIŪLYMŲ IR PARAIŠKŲ RENGIMUI</w:t>
      </w:r>
    </w:p>
    <w:p w:rsidR="0026412B" w:rsidRDefault="004A5DD8" w:rsidP="0026412B">
      <w:pPr>
        <w:shd w:val="clear" w:color="auto" w:fill="FFFFFF"/>
        <w:tabs>
          <w:tab w:val="left" w:pos="1134"/>
        </w:tabs>
        <w:spacing w:line="360" w:lineRule="auto"/>
        <w:ind w:right="6" w:firstLine="567"/>
        <w:jc w:val="both"/>
        <w:outlineLvl w:val="0"/>
      </w:pPr>
      <w:r>
        <w:rPr>
          <w:color w:val="000000"/>
          <w:spacing w:val="-2"/>
        </w:rPr>
        <w:t>37</w:t>
      </w:r>
      <w:r w:rsidR="0026412B">
        <w:rPr>
          <w:color w:val="000000"/>
          <w:spacing w:val="-2"/>
        </w:rPr>
        <w:t>.</w:t>
      </w:r>
      <w:r w:rsidR="0026412B">
        <w:rPr>
          <w:color w:val="000000"/>
        </w:rPr>
        <w:t xml:space="preserve"> Pirkimo dokumentuose nustatant pasiūlymų rengimo ir pateikimo reikalavimus, turi būti nurodyta, kad:</w:t>
      </w:r>
    </w:p>
    <w:p w:rsidR="0026412B" w:rsidRDefault="004A5DD8" w:rsidP="0026412B">
      <w:pPr>
        <w:shd w:val="clear" w:color="auto" w:fill="FFFFFF"/>
        <w:tabs>
          <w:tab w:val="left" w:pos="1134"/>
        </w:tabs>
        <w:spacing w:line="360" w:lineRule="auto"/>
        <w:ind w:right="6" w:firstLine="567"/>
        <w:jc w:val="both"/>
        <w:outlineLvl w:val="0"/>
      </w:pPr>
      <w:r>
        <w:rPr>
          <w:color w:val="000000"/>
        </w:rPr>
        <w:t>37</w:t>
      </w:r>
      <w:r w:rsidR="0026412B">
        <w:rPr>
          <w:color w:val="000000"/>
        </w:rPr>
        <w:t>.1. pasiūlymas turi būti pateikiamas raštu ir pasirašyti tiekėjo ar jo įgalioto asmens, o elektroninėmis priemonėmis teikiamas pasiūlymas – pateiktas su saugiu elektroniniu parašu, atitinkančiu Lietuvos Respublikos elektroninio parašo įstatymo nustatytus reikalavimus;</w:t>
      </w:r>
    </w:p>
    <w:p w:rsidR="0026412B" w:rsidRDefault="004A5DD8" w:rsidP="0026412B">
      <w:pPr>
        <w:shd w:val="clear" w:color="auto" w:fill="FFFFFF"/>
        <w:tabs>
          <w:tab w:val="left" w:pos="1134"/>
        </w:tabs>
        <w:spacing w:line="360" w:lineRule="auto"/>
        <w:ind w:right="6" w:firstLine="567"/>
        <w:jc w:val="both"/>
        <w:outlineLvl w:val="0"/>
      </w:pPr>
      <w:r>
        <w:rPr>
          <w:color w:val="000000"/>
        </w:rPr>
        <w:t>37</w:t>
      </w:r>
      <w:r w:rsidR="0026412B">
        <w:rPr>
          <w:color w:val="000000"/>
        </w:rPr>
        <w:t>.2. ne elektroninėmis priemonėmis teikiami pasiūlymai turi būti įdėti į voką, kuris užklijuojamas, ant jo užrašomas pirkimo pavadinimas, tiekėjo pavadinimas ir adresas, nurodoma „neatplėšti iki ...“ (pasiūlymų pateikimo termino pabaigos).</w:t>
      </w:r>
    </w:p>
    <w:p w:rsidR="0026412B" w:rsidRDefault="0026412B" w:rsidP="0026412B">
      <w:pPr>
        <w:pStyle w:val="Antrat4"/>
        <w:tabs>
          <w:tab w:val="left" w:pos="1134"/>
        </w:tabs>
        <w:spacing w:before="240" w:after="240"/>
        <w:ind w:right="6" w:firstLine="567"/>
      </w:pPr>
      <w:bookmarkStart w:id="6" w:name="bookmark7"/>
      <w:r>
        <w:t>V</w:t>
      </w:r>
      <w:bookmarkEnd w:id="6"/>
      <w:r>
        <w:t>II. TECHNINĖ SPECIFIKACIJA</w:t>
      </w:r>
    </w:p>
    <w:p w:rsidR="0026412B" w:rsidRDefault="004A5DD8" w:rsidP="0026412B">
      <w:pPr>
        <w:shd w:val="clear" w:color="auto" w:fill="FFFFFF"/>
        <w:tabs>
          <w:tab w:val="left" w:pos="1134"/>
        </w:tabs>
        <w:spacing w:line="360" w:lineRule="auto"/>
        <w:ind w:right="6" w:firstLine="567"/>
        <w:jc w:val="both"/>
        <w:outlineLvl w:val="0"/>
      </w:pPr>
      <w:r>
        <w:rPr>
          <w:color w:val="000000"/>
        </w:rPr>
        <w:t>38</w:t>
      </w:r>
      <w:r w:rsidR="0026412B">
        <w:rPr>
          <w:color w:val="000000"/>
        </w:rPr>
        <w:t>.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26412B" w:rsidRDefault="004A5DD8" w:rsidP="0026412B">
      <w:pPr>
        <w:shd w:val="clear" w:color="auto" w:fill="FFFFFF"/>
        <w:tabs>
          <w:tab w:val="left" w:pos="1134"/>
        </w:tabs>
        <w:spacing w:line="360" w:lineRule="auto"/>
        <w:ind w:right="6" w:firstLine="567"/>
        <w:jc w:val="both"/>
        <w:outlineLvl w:val="0"/>
        <w:rPr>
          <w:color w:val="000000"/>
        </w:rPr>
      </w:pPr>
      <w:r>
        <w:rPr>
          <w:color w:val="000000"/>
          <w:spacing w:val="-1"/>
        </w:rPr>
        <w:t>39</w:t>
      </w:r>
      <w:r w:rsidR="0026412B">
        <w:rPr>
          <w:color w:val="000000"/>
          <w:spacing w:val="-1"/>
        </w:rPr>
        <w:t xml:space="preserve">. Kiekviena perkama prekė, paslauga ar darbai turi būti aprašyti aiškiai ir nedviprasmiškai, </w:t>
      </w:r>
      <w:r w:rsidR="0026412B">
        <w:rPr>
          <w:color w:val="000000"/>
        </w:rPr>
        <w:lastRenderedPageBreak/>
        <w:t>aprašymas negali diskriminuoti tiekėjų bei turi užtikrinti jų konkurenciją.</w:t>
      </w:r>
    </w:p>
    <w:p w:rsidR="0026412B" w:rsidRDefault="004A5DD8" w:rsidP="0026412B">
      <w:pPr>
        <w:shd w:val="clear" w:color="auto" w:fill="FFFFFF"/>
        <w:tabs>
          <w:tab w:val="left" w:pos="1134"/>
        </w:tabs>
        <w:spacing w:line="360" w:lineRule="auto"/>
        <w:ind w:right="6" w:firstLine="567"/>
        <w:jc w:val="both"/>
        <w:outlineLvl w:val="0"/>
      </w:pPr>
      <w:r>
        <w:t>40.</w:t>
      </w:r>
      <w:r w:rsidR="0026412B">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26412B" w:rsidRDefault="0026412B" w:rsidP="0026412B">
      <w:pPr>
        <w:shd w:val="clear" w:color="auto" w:fill="FFFFFF"/>
        <w:tabs>
          <w:tab w:val="left" w:pos="571"/>
          <w:tab w:val="left" w:pos="1134"/>
        </w:tabs>
        <w:spacing w:before="240" w:after="240" w:line="360" w:lineRule="auto"/>
        <w:ind w:firstLine="567"/>
        <w:jc w:val="center"/>
        <w:outlineLvl w:val="0"/>
      </w:pPr>
      <w:bookmarkStart w:id="7" w:name="bookmark8"/>
      <w:r>
        <w:rPr>
          <w:b/>
          <w:bCs/>
          <w:color w:val="000000"/>
          <w:spacing w:val="-2"/>
        </w:rPr>
        <w:t>V</w:t>
      </w:r>
      <w:bookmarkEnd w:id="7"/>
      <w:r>
        <w:rPr>
          <w:b/>
          <w:bCs/>
          <w:color w:val="000000"/>
          <w:spacing w:val="-2"/>
        </w:rPr>
        <w:t>III.</w:t>
      </w:r>
      <w:r>
        <w:rPr>
          <w:b/>
          <w:bCs/>
          <w:color w:val="000000"/>
        </w:rPr>
        <w:tab/>
      </w:r>
      <w:r>
        <w:rPr>
          <w:b/>
          <w:bCs/>
          <w:color w:val="000000"/>
          <w:spacing w:val="-2"/>
        </w:rPr>
        <w:t>TIEKĖJŲ KVALIFIKACIJOS PATIKRINIMAS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spacing w:val="-2"/>
        </w:rPr>
        <w:t>41</w:t>
      </w:r>
      <w:r>
        <w:rPr>
          <w:color w:val="000000"/>
          <w:spacing w:val="-2"/>
        </w:rPr>
        <w:t>.</w:t>
      </w:r>
      <w:r>
        <w:rPr>
          <w:color w:val="000000"/>
        </w:rPr>
        <w:t xml:space="preserve"> </w:t>
      </w:r>
      <w:r>
        <w:rPr>
          <w:color w:val="000000"/>
          <w:spacing w:val="-1"/>
        </w:rPr>
        <w:t>Siekiant įsitikinti, ar tiekėjas bus pajėgus įvykdyti pirkimo sutartį, vadovaujantis Viešųjų</w:t>
      </w:r>
      <w:r>
        <w:rPr>
          <w:color w:val="000000"/>
          <w:spacing w:val="-1"/>
        </w:rPr>
        <w:br/>
      </w:r>
      <w:r>
        <w:rPr>
          <w:color w:val="000000"/>
        </w:rPr>
        <w:t>pirkimų įstatymo 32–38 straipsnių nuostatomis ir atsižvelgiant į Viešųjų pirkimų tarnybos</w:t>
      </w:r>
      <w:r>
        <w:rPr>
          <w:color w:val="000000"/>
        </w:rPr>
        <w:br/>
        <w:t>direktoriaus 2003 m. spalio 20 d. įsakymu Nr. 1S-100 patvirtintas “Tiekėjų kvalifikacijos vertinimo</w:t>
      </w:r>
      <w:r>
        <w:rPr>
          <w:color w:val="000000"/>
        </w:rPr>
        <w:br/>
        <w:t>metodines rekomendacijas” (aktualią jų redakciją), pirkimo dokumentuose nustatomi tiekėjų</w:t>
      </w:r>
      <w:r>
        <w:rPr>
          <w:color w:val="000000"/>
        </w:rPr>
        <w:br/>
        <w:t>kvalifikacijos reikalavimai ir vykdomas tiekėjų kvalifikacijos patikrinimas.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spacing w:val="-2"/>
        </w:rPr>
        <w:t>42</w:t>
      </w:r>
      <w:r>
        <w:rPr>
          <w:color w:val="000000"/>
          <w:spacing w:val="-2"/>
        </w:rPr>
        <w:t>.</w:t>
      </w:r>
      <w:r>
        <w:rPr>
          <w:color w:val="000000"/>
        </w:rPr>
        <w:t xml:space="preserve"> Tiekėjų kvalifikacijos neprivaloma tikrinti, kai:</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rPr>
        <w:t>42</w:t>
      </w:r>
      <w:r>
        <w:rPr>
          <w:color w:val="000000"/>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rPr>
        <w:t>42</w:t>
      </w:r>
      <w:r>
        <w:rPr>
          <w:color w:val="000000"/>
        </w:rPr>
        <w:t>.2. dėl techninių, meninių priežasčių ar dėl objektyvių aplinkybių tik konkretus tiekėjas gali patiekti reikalingas prekes, pateikti paslaugas ar atlikti darbus ir nėra jokios kitos alternatyvos;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rPr>
        <w:t>42</w:t>
      </w:r>
      <w:r>
        <w:rPr>
          <w:color w:val="000000"/>
        </w:rPr>
        <w:t xml:space="preserve">.3.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w:t>
      </w:r>
      <w:r>
        <w:rPr>
          <w:color w:val="000000"/>
          <w:spacing w:val="-1"/>
        </w:rPr>
        <w:t xml:space="preserve">charakteristikų prekių ar paslaugų, ji negalėtų naudotis anksčiau pirktomis prekėmis ar paslaugomis </w:t>
      </w:r>
      <w:r>
        <w:rPr>
          <w:color w:val="000000"/>
        </w:rPr>
        <w:t>ar patirtų didelių nuostolių;</w:t>
      </w:r>
    </w:p>
    <w:p w:rsidR="0026412B" w:rsidRDefault="0026412B" w:rsidP="0026412B">
      <w:pPr>
        <w:shd w:val="clear" w:color="auto" w:fill="FFFFFF"/>
        <w:tabs>
          <w:tab w:val="left" w:pos="571"/>
          <w:tab w:val="left" w:pos="1134"/>
        </w:tabs>
        <w:spacing w:line="360" w:lineRule="auto"/>
        <w:ind w:firstLine="567"/>
        <w:jc w:val="both"/>
        <w:outlineLvl w:val="0"/>
        <w:rPr>
          <w:color w:val="000000"/>
          <w:spacing w:val="-1"/>
        </w:rPr>
      </w:pPr>
      <w:r>
        <w:tab/>
      </w:r>
      <w:r w:rsidR="004A5DD8">
        <w:rPr>
          <w:color w:val="000000"/>
        </w:rPr>
        <w:t>42</w:t>
      </w:r>
      <w:r>
        <w:rPr>
          <w:color w:val="000000"/>
        </w:rPr>
        <w:t xml:space="preserve">.4. yra prenumeruojami laikraščiai ir žurnalai </w:t>
      </w:r>
      <w:r>
        <w:rPr>
          <w:color w:val="000000"/>
          <w:spacing w:val="-1"/>
        </w:rPr>
        <w:t>perkami muziejų eksponatai, archyviniai ir bibliotekiniai dokumentai;</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spacing w:val="-1"/>
        </w:rPr>
        <w:t>42</w:t>
      </w:r>
      <w:r>
        <w:rPr>
          <w:color w:val="000000"/>
          <w:spacing w:val="-1"/>
        </w:rPr>
        <w:t xml:space="preserve">.5. </w:t>
      </w:r>
      <w:r>
        <w:rPr>
          <w:color w:val="000000"/>
        </w:rPr>
        <w:t>ypač palankiomis sąlygomis perkama iš bankrutuojančių, likviduojamų, restruktūrizuojamų ar sustabdžiusių veiklą ūkio subjektų;</w:t>
      </w:r>
    </w:p>
    <w:p w:rsidR="0026412B" w:rsidRDefault="0026412B" w:rsidP="0026412B">
      <w:pPr>
        <w:shd w:val="clear" w:color="auto" w:fill="FFFFFF"/>
        <w:tabs>
          <w:tab w:val="left" w:pos="571"/>
          <w:tab w:val="left" w:pos="1134"/>
        </w:tabs>
        <w:spacing w:line="360" w:lineRule="auto"/>
        <w:ind w:firstLine="567"/>
        <w:jc w:val="both"/>
        <w:outlineLvl w:val="0"/>
      </w:pPr>
      <w:r>
        <w:lastRenderedPageBreak/>
        <w:tab/>
      </w:r>
      <w:r w:rsidR="004A5DD8">
        <w:rPr>
          <w:color w:val="000000"/>
        </w:rPr>
        <w:t>42</w:t>
      </w:r>
      <w:r>
        <w:rPr>
          <w:color w:val="000000"/>
        </w:rPr>
        <w:t>.6. prekės perkamos iš valstybės rezervo;</w:t>
      </w:r>
    </w:p>
    <w:p w:rsidR="0026412B" w:rsidRDefault="0026412B" w:rsidP="0026412B">
      <w:pPr>
        <w:shd w:val="clear" w:color="auto" w:fill="FFFFFF"/>
        <w:tabs>
          <w:tab w:val="left" w:pos="571"/>
          <w:tab w:val="left" w:pos="1134"/>
        </w:tabs>
        <w:spacing w:line="360" w:lineRule="auto"/>
        <w:ind w:firstLine="567"/>
        <w:jc w:val="both"/>
        <w:outlineLvl w:val="0"/>
        <w:rPr>
          <w:color w:val="000000"/>
        </w:rPr>
      </w:pPr>
      <w:r>
        <w:tab/>
      </w:r>
      <w:r w:rsidR="004A5DD8">
        <w:rPr>
          <w:color w:val="000000"/>
        </w:rPr>
        <w:t>42</w:t>
      </w:r>
      <w:r>
        <w:rPr>
          <w:color w:val="000000"/>
        </w:rPr>
        <w:t>.7. perkamos licencijos naudotis bibliotekiniais dokumentais ar duomenų (informacinėmis) bazėmis;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rPr>
        <w:t>42</w:t>
      </w:r>
      <w:r>
        <w:rPr>
          <w:color w:val="000000"/>
        </w:rPr>
        <w:t>.8. dėl aplinkybių, kurių nebuvo galima numatyti, paaiškėja, kad yra reikalingi papildomi darbai arba paslaugos, kurie nebuvo įrašyti į sudarytą pirkimo sutartį, tačiau be kurių negalima užbaigti pirkimo sutarties vykdymo;</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rPr>
        <w:t>42</w:t>
      </w:r>
      <w:r>
        <w:rPr>
          <w:color w:val="000000"/>
        </w:rPr>
        <w:t>.9. perkamos darbuotojų mokymo paslaugos;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spacing w:val="-1"/>
        </w:rPr>
        <w:t>42.</w:t>
      </w:r>
      <w:r>
        <w:rPr>
          <w:color w:val="000000"/>
          <w:spacing w:val="-1"/>
        </w:rPr>
        <w:t>10.</w:t>
      </w:r>
      <w:r>
        <w:rPr>
          <w:color w:val="000000"/>
        </w:rPr>
        <w:t xml:space="preserve"> perkamos ekspertų komisijų, komitetų, tarybų, kurių sudarymo tvarką nustato Lietuvos Respublikos įstatymai, narių teikiamos nematerialaus pobūdžio (intelektinės) paslaugos;</w:t>
      </w:r>
    </w:p>
    <w:p w:rsidR="0026412B" w:rsidRDefault="0026412B" w:rsidP="0026412B">
      <w:pPr>
        <w:shd w:val="clear" w:color="auto" w:fill="FFFFFF"/>
        <w:tabs>
          <w:tab w:val="left" w:pos="571"/>
          <w:tab w:val="left" w:pos="1134"/>
        </w:tabs>
        <w:spacing w:line="360" w:lineRule="auto"/>
        <w:ind w:firstLine="567"/>
        <w:jc w:val="both"/>
        <w:outlineLvl w:val="0"/>
      </w:pPr>
      <w:r>
        <w:tab/>
      </w:r>
      <w:r w:rsidR="004A5DD8">
        <w:rPr>
          <w:color w:val="000000"/>
          <w:spacing w:val="-1"/>
        </w:rPr>
        <w:t>42</w:t>
      </w:r>
      <w:r>
        <w:rPr>
          <w:color w:val="000000"/>
          <w:spacing w:val="-1"/>
        </w:rPr>
        <w:t xml:space="preserve">.11. </w:t>
      </w:r>
      <w:r>
        <w:rPr>
          <w:color w:val="000000"/>
        </w:rPr>
        <w:t>mažos vertės pirkimų atveju.</w:t>
      </w:r>
    </w:p>
    <w:p w:rsidR="0026412B" w:rsidRDefault="0026412B" w:rsidP="0026412B">
      <w:pPr>
        <w:shd w:val="clear" w:color="auto" w:fill="FFFFFF"/>
        <w:tabs>
          <w:tab w:val="left" w:pos="384"/>
          <w:tab w:val="left" w:pos="1134"/>
        </w:tabs>
        <w:spacing w:before="240" w:after="240" w:line="360" w:lineRule="auto"/>
        <w:ind w:firstLine="567"/>
        <w:jc w:val="center"/>
      </w:pPr>
      <w:bookmarkStart w:id="8" w:name="bookmark9"/>
      <w:r>
        <w:rPr>
          <w:b/>
          <w:bCs/>
          <w:color w:val="000000"/>
          <w:spacing w:val="-2"/>
        </w:rPr>
        <w:t>I</w:t>
      </w:r>
      <w:bookmarkEnd w:id="8"/>
      <w:r>
        <w:rPr>
          <w:b/>
          <w:bCs/>
          <w:color w:val="000000"/>
          <w:spacing w:val="-2"/>
        </w:rPr>
        <w:t>X.</w:t>
      </w:r>
      <w:r>
        <w:rPr>
          <w:b/>
          <w:bCs/>
          <w:color w:val="000000"/>
        </w:rPr>
        <w:tab/>
      </w:r>
      <w:r>
        <w:rPr>
          <w:b/>
          <w:bCs/>
          <w:color w:val="000000"/>
          <w:spacing w:val="-1"/>
        </w:rPr>
        <w:t>PASIŪLYMŲ NAGRINĖJIMAS IR VERTINIMAS</w:t>
      </w:r>
    </w:p>
    <w:p w:rsidR="0026412B" w:rsidRDefault="004A5DD8" w:rsidP="0026412B">
      <w:pPr>
        <w:shd w:val="clear" w:color="auto" w:fill="FFFFFF"/>
        <w:tabs>
          <w:tab w:val="left" w:pos="384"/>
          <w:tab w:val="left" w:pos="1134"/>
        </w:tabs>
        <w:spacing w:line="360" w:lineRule="auto"/>
        <w:ind w:firstLine="567"/>
        <w:jc w:val="both"/>
      </w:pPr>
      <w:r>
        <w:rPr>
          <w:color w:val="000000"/>
          <w:spacing w:val="-2"/>
        </w:rPr>
        <w:t>43</w:t>
      </w:r>
      <w:r w:rsidR="0026412B">
        <w:rPr>
          <w:color w:val="000000"/>
          <w:spacing w:val="-2"/>
        </w:rPr>
        <w:t xml:space="preserve">. </w:t>
      </w:r>
      <w:r w:rsidR="0026412B">
        <w:rPr>
          <w:color w:val="000000"/>
        </w:rPr>
        <w:t>Pasiūlymai turi būti priimami laikantis pirkimo dokumentuose nurodytos tvarkos. Pavėluotai gauti vokai su pirkimo pasiūlymais neatplėšiami ir gražinami juos pateikusiems</w:t>
      </w:r>
      <w:r w:rsidR="0026412B">
        <w:t xml:space="preserve"> </w:t>
      </w:r>
      <w:r w:rsidR="0026412B">
        <w:rPr>
          <w:color w:val="000000"/>
        </w:rPr>
        <w:t>tiekėjams. Neužklijuotuose, turinčiuose mechaninių ar kitokių pažeidimų, galinčių kelti abejones pasiūlymų slaptumu vokuose pateikti pasiūlymai nepriimami ir gražinami juos pateikusiems tiekėjams.</w:t>
      </w:r>
    </w:p>
    <w:p w:rsidR="0026412B" w:rsidRDefault="004A5DD8" w:rsidP="0026412B">
      <w:pPr>
        <w:shd w:val="clear" w:color="auto" w:fill="FFFFFF"/>
        <w:spacing w:line="360" w:lineRule="auto"/>
        <w:ind w:firstLine="567"/>
        <w:jc w:val="both"/>
      </w:pPr>
      <w:r>
        <w:rPr>
          <w:color w:val="000000"/>
        </w:rPr>
        <w:t>44</w:t>
      </w:r>
      <w:r w:rsidR="0026412B">
        <w:rPr>
          <w:color w:val="000000"/>
        </w:rPr>
        <w:t>. Vokus su pasiūlymais atplėšia, pasiūlymus nagrinėja ir vertina pirkimą atliekanti Komisija ir/ar Pirkimų organizatorius.</w:t>
      </w:r>
    </w:p>
    <w:p w:rsidR="0026412B" w:rsidRDefault="004A5DD8" w:rsidP="0026412B">
      <w:pPr>
        <w:shd w:val="clear" w:color="auto" w:fill="FFFFFF"/>
        <w:tabs>
          <w:tab w:val="left" w:pos="384"/>
          <w:tab w:val="left" w:pos="1134"/>
        </w:tabs>
        <w:spacing w:line="360" w:lineRule="auto"/>
        <w:ind w:firstLine="567"/>
        <w:jc w:val="both"/>
      </w:pPr>
      <w:r>
        <w:t>45</w:t>
      </w:r>
      <w:r w:rsidR="0026412B">
        <w:t xml:space="preserve">. Jei pirkimą atlieka Komisija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p>
    <w:p w:rsidR="0026412B" w:rsidRDefault="004A5DD8" w:rsidP="0026412B">
      <w:pPr>
        <w:shd w:val="clear" w:color="auto" w:fill="FFFFFF"/>
        <w:tabs>
          <w:tab w:val="left" w:pos="384"/>
          <w:tab w:val="left" w:pos="1134"/>
        </w:tabs>
        <w:spacing w:line="360" w:lineRule="auto"/>
        <w:ind w:firstLine="567"/>
        <w:jc w:val="both"/>
      </w:pPr>
      <w:r>
        <w:rPr>
          <w:color w:val="000000"/>
        </w:rPr>
        <w:t>46</w:t>
      </w:r>
      <w:r w:rsidR="0026412B">
        <w:rPr>
          <w:color w:val="000000"/>
        </w:rPr>
        <w:t xml:space="preserve">. Atplėšus voką, pasiūlymo paskutinio lapo antrojoje pusėje pasirašo posėdyje </w:t>
      </w:r>
      <w:r w:rsidR="0026412B">
        <w:rPr>
          <w:color w:val="000000"/>
          <w:spacing w:val="-1"/>
        </w:rPr>
        <w:t xml:space="preserve">dalyvaujantys Komisijos nariai. Ši nuostata netaikoma, kai pasiūlymas perduodamas elektroninėmis </w:t>
      </w:r>
      <w:r w:rsidR="0026412B">
        <w:rPr>
          <w:color w:val="000000"/>
        </w:rPr>
        <w:t>priemonėmis.</w:t>
      </w:r>
    </w:p>
    <w:p w:rsidR="0026412B" w:rsidRDefault="004A5DD8" w:rsidP="0026412B">
      <w:pPr>
        <w:shd w:val="clear" w:color="auto" w:fill="FFFFFF"/>
        <w:tabs>
          <w:tab w:val="left" w:pos="384"/>
          <w:tab w:val="left" w:pos="1134"/>
        </w:tabs>
        <w:spacing w:line="360" w:lineRule="auto"/>
        <w:ind w:firstLine="567"/>
        <w:jc w:val="both"/>
      </w:pPr>
      <w:r>
        <w:rPr>
          <w:color w:val="000000"/>
        </w:rPr>
        <w:t>47</w:t>
      </w:r>
      <w:r w:rsidR="0026412B">
        <w:rPr>
          <w:color w:val="000000"/>
        </w:rPr>
        <w:t>. Komisija vokų atplėšimo procedūros rezultatus įformina protokolu.</w:t>
      </w:r>
    </w:p>
    <w:p w:rsidR="0026412B" w:rsidRDefault="004A5DD8" w:rsidP="0026412B">
      <w:pPr>
        <w:shd w:val="clear" w:color="auto" w:fill="FFFFFF"/>
        <w:tabs>
          <w:tab w:val="left" w:pos="384"/>
          <w:tab w:val="left" w:pos="1134"/>
        </w:tabs>
        <w:spacing w:line="360" w:lineRule="auto"/>
        <w:ind w:firstLine="567"/>
        <w:jc w:val="both"/>
      </w:pPr>
      <w:r>
        <w:rPr>
          <w:color w:val="000000"/>
        </w:rPr>
        <w:t>48</w:t>
      </w:r>
      <w:r w:rsidR="0026412B">
        <w:rPr>
          <w:color w:val="000000"/>
        </w:rPr>
        <w:t>. Vokų su pasiūlymais atplėšimo procedūroje dalyvaujantiems tiekėjams ar jų atstovams pranešama ši informacija:</w:t>
      </w:r>
    </w:p>
    <w:p w:rsidR="0026412B" w:rsidRDefault="004A5DD8" w:rsidP="0026412B">
      <w:pPr>
        <w:shd w:val="clear" w:color="auto" w:fill="FFFFFF"/>
        <w:tabs>
          <w:tab w:val="left" w:pos="384"/>
          <w:tab w:val="left" w:pos="1134"/>
        </w:tabs>
        <w:spacing w:line="360" w:lineRule="auto"/>
        <w:ind w:firstLine="567"/>
        <w:jc w:val="both"/>
      </w:pPr>
      <w:r>
        <w:rPr>
          <w:color w:val="000000"/>
          <w:spacing w:val="-1"/>
        </w:rPr>
        <w:lastRenderedPageBreak/>
        <w:t>48</w:t>
      </w:r>
      <w:r w:rsidR="0026412B">
        <w:rPr>
          <w:color w:val="000000"/>
          <w:spacing w:val="-1"/>
        </w:rPr>
        <w:t>.1.</w:t>
      </w:r>
      <w:r w:rsidR="0026412B">
        <w:rPr>
          <w:color w:val="000000"/>
        </w:rPr>
        <w:t xml:space="preserve"> pasiūlymą pateikusio tiekėjo pavadinimas,</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48</w:t>
      </w:r>
      <w:r w:rsidR="0026412B">
        <w:rPr>
          <w:color w:val="000000"/>
        </w:rPr>
        <w:t>.2. kai pasiūlymai vertinami pagal mažiausios kainos kriterijų – pasiūlyme nurodyta kaina;</w:t>
      </w:r>
    </w:p>
    <w:p w:rsidR="0026412B" w:rsidRDefault="004A5DD8" w:rsidP="0026412B">
      <w:pPr>
        <w:shd w:val="clear" w:color="auto" w:fill="FFFFFF"/>
        <w:tabs>
          <w:tab w:val="left" w:pos="384"/>
          <w:tab w:val="left" w:pos="1134"/>
        </w:tabs>
        <w:spacing w:line="360" w:lineRule="auto"/>
        <w:ind w:firstLine="567"/>
        <w:jc w:val="both"/>
      </w:pPr>
      <w:r>
        <w:rPr>
          <w:color w:val="000000"/>
        </w:rPr>
        <w:t>48</w:t>
      </w:r>
      <w:r w:rsidR="0026412B">
        <w:rPr>
          <w:color w:val="000000"/>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 pasiūlymų charakteristikos, į kurias bus atsižvelgta vertinant pasiūlymus;</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48</w:t>
      </w:r>
      <w:r w:rsidR="0026412B">
        <w:rPr>
          <w:color w:val="000000"/>
        </w:rPr>
        <w:t>.4. ar pasiūlymas pasirašytas tiekėjo ar jo įgalioto asmens, o elektroninėmis priemonėmis teikiamas pasiūlymas – pateiktas su saugiu elektroniniu parašu;</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48</w:t>
      </w:r>
      <w:r w:rsidR="0026412B">
        <w:rPr>
          <w:color w:val="000000"/>
        </w:rPr>
        <w:t>.5. kai reikalaujama:</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48</w:t>
      </w:r>
      <w:r w:rsidR="0026412B">
        <w:rPr>
          <w:color w:val="000000"/>
        </w:rPr>
        <w:t>.5.1. ar yra pateikta pasiūlymo galiojimo užtikrinimas;</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48</w:t>
      </w:r>
      <w:r w:rsidR="0026412B">
        <w:rPr>
          <w:color w:val="000000"/>
        </w:rPr>
        <w:t>.5.2. ar pateiktas pasiūlymas yra susiūtas, sunumeruotas;</w:t>
      </w:r>
    </w:p>
    <w:p w:rsidR="0026412B" w:rsidRDefault="004A5DD8" w:rsidP="0026412B">
      <w:pPr>
        <w:shd w:val="clear" w:color="auto" w:fill="FFFFFF"/>
        <w:tabs>
          <w:tab w:val="left" w:pos="384"/>
          <w:tab w:val="left" w:pos="1134"/>
        </w:tabs>
        <w:spacing w:line="360" w:lineRule="auto"/>
        <w:ind w:firstLine="567"/>
        <w:jc w:val="both"/>
      </w:pPr>
      <w:r>
        <w:rPr>
          <w:color w:val="000000"/>
        </w:rPr>
        <w:t>48</w:t>
      </w:r>
      <w:r w:rsidR="0026412B">
        <w:rPr>
          <w:color w:val="000000"/>
        </w:rPr>
        <w:t>.5.3. ar pasiūlymas paskutinio lapo antroje pusėje patvirtintas tiekėjo ar jo įgalioto asmens parašu, ar nurodytas pasirašančio asmens vardas, pavardė, pareigos bei pasiūlymą sudarančių lapų skaičius.</w:t>
      </w:r>
    </w:p>
    <w:p w:rsidR="0026412B" w:rsidRDefault="004A5DD8" w:rsidP="0026412B">
      <w:pPr>
        <w:shd w:val="clear" w:color="auto" w:fill="FFFFFF"/>
        <w:tabs>
          <w:tab w:val="left" w:pos="384"/>
          <w:tab w:val="left" w:pos="1134"/>
        </w:tabs>
        <w:spacing w:line="360" w:lineRule="auto"/>
        <w:ind w:firstLine="567"/>
        <w:jc w:val="both"/>
      </w:pPr>
      <w:r>
        <w:rPr>
          <w:color w:val="000000"/>
        </w:rPr>
        <w:t>49</w:t>
      </w:r>
      <w:r w:rsidR="0026412B">
        <w:rPr>
          <w:color w:val="000000"/>
        </w:rPr>
        <w:t>. Vokų su pasiūlymais atplėšimo metu Komisija ir /ar Pirkimų organizatorius turi leisti posėdyje dalyvaujantiems suinteresuotiems tiekėjams ar jų įgaliotiems atstovams viešai ištaisyti pastebėtus jų pasiūlymo susiuvimo ar įforminimo trūkumus, kuriuos įmanoma ištaisyti posėdžio metu.</w:t>
      </w:r>
    </w:p>
    <w:p w:rsidR="0026412B" w:rsidRDefault="004A5DD8" w:rsidP="0026412B">
      <w:pPr>
        <w:shd w:val="clear" w:color="auto" w:fill="FFFFFF"/>
        <w:tabs>
          <w:tab w:val="left" w:pos="384"/>
          <w:tab w:val="left" w:pos="1134"/>
        </w:tabs>
        <w:spacing w:line="360" w:lineRule="auto"/>
        <w:ind w:firstLine="567"/>
        <w:jc w:val="both"/>
      </w:pPr>
      <w:r>
        <w:rPr>
          <w:color w:val="000000"/>
        </w:rPr>
        <w:t>50</w:t>
      </w:r>
      <w:r w:rsidR="0026412B">
        <w:rPr>
          <w:color w:val="000000"/>
        </w:rPr>
        <w:t xml:space="preserve">. Apie vokų su pasiūlymais atplėšimo procedūrų metu paskelbtą informaciją raštu pranešama ir vokų atplėšimo procedūroje nedalyvaujantiems pasiūlymus pateikusiems tiekėjams, </w:t>
      </w:r>
      <w:r w:rsidR="0026412B">
        <w:rPr>
          <w:color w:val="000000"/>
          <w:spacing w:val="-1"/>
        </w:rPr>
        <w:t xml:space="preserve">jeigu jie to pageidauja. Kiekvienas vokų atplėšimo procedūroje dalyvaujantis tiekėjas ar jo atstovas </w:t>
      </w:r>
      <w:r w:rsidR="0026412B">
        <w:rPr>
          <w:color w:val="000000"/>
        </w:rPr>
        <w:t>turi teisę asmeniškai susipažinti su viešai perskaityta informacija, tačiau supažindindama su šia informacija Perkančioji organizacija negali atskleisti tiekėjo pasiūlyme esančios konfidencialios informacijos.</w:t>
      </w:r>
    </w:p>
    <w:p w:rsidR="0026412B" w:rsidRDefault="004A5DD8" w:rsidP="0026412B">
      <w:pPr>
        <w:shd w:val="clear" w:color="auto" w:fill="FFFFFF"/>
        <w:tabs>
          <w:tab w:val="left" w:pos="384"/>
          <w:tab w:val="left" w:pos="1134"/>
        </w:tabs>
        <w:spacing w:line="360" w:lineRule="auto"/>
        <w:ind w:firstLine="567"/>
        <w:jc w:val="both"/>
      </w:pPr>
      <w:r>
        <w:rPr>
          <w:color w:val="000000"/>
          <w:spacing w:val="-2"/>
        </w:rPr>
        <w:t>51</w:t>
      </w:r>
      <w:r w:rsidR="0026412B">
        <w:rPr>
          <w:color w:val="000000"/>
          <w:spacing w:val="-2"/>
        </w:rPr>
        <w:t xml:space="preserve">. </w:t>
      </w:r>
      <w:r w:rsidR="0026412B">
        <w:rPr>
          <w:color w:val="000000"/>
        </w:rPr>
        <w:t>Pasiūlymai nagrinėjami ir vertinami konfidencialiai, nedalyvaujant pasiūlymus pateikusių tiekėjams ar jų atstovams.</w:t>
      </w:r>
    </w:p>
    <w:p w:rsidR="0026412B" w:rsidRDefault="004A5DD8" w:rsidP="0026412B">
      <w:pPr>
        <w:shd w:val="clear" w:color="auto" w:fill="FFFFFF"/>
        <w:tabs>
          <w:tab w:val="left" w:pos="384"/>
          <w:tab w:val="left" w:pos="1134"/>
        </w:tabs>
        <w:spacing w:line="360" w:lineRule="auto"/>
        <w:ind w:firstLine="567"/>
        <w:jc w:val="both"/>
      </w:pPr>
      <w:r>
        <w:rPr>
          <w:color w:val="000000"/>
          <w:spacing w:val="-2"/>
        </w:rPr>
        <w:t>52</w:t>
      </w:r>
      <w:r w:rsidR="0026412B">
        <w:rPr>
          <w:color w:val="000000"/>
          <w:spacing w:val="-2"/>
        </w:rPr>
        <w:t xml:space="preserve">. </w:t>
      </w:r>
      <w:r w:rsidR="0026412B">
        <w:rPr>
          <w:color w:val="000000"/>
        </w:rPr>
        <w:t>Perkančioji organizacija, nagrinėdama pasiūlymus:</w:t>
      </w:r>
    </w:p>
    <w:p w:rsidR="0026412B" w:rsidRDefault="0026412B" w:rsidP="0026412B">
      <w:pPr>
        <w:shd w:val="clear" w:color="auto" w:fill="FFFFFF"/>
        <w:tabs>
          <w:tab w:val="left" w:pos="384"/>
          <w:tab w:val="left" w:pos="1134"/>
        </w:tabs>
        <w:spacing w:line="360" w:lineRule="auto"/>
        <w:ind w:firstLine="567"/>
        <w:jc w:val="both"/>
      </w:pPr>
      <w:r>
        <w:rPr>
          <w:color w:val="000000"/>
          <w:spacing w:val="-1"/>
        </w:rPr>
        <w:t>5</w:t>
      </w:r>
      <w:r w:rsidR="004A5DD8">
        <w:rPr>
          <w:color w:val="000000"/>
          <w:spacing w:val="-1"/>
        </w:rPr>
        <w:t>2</w:t>
      </w:r>
      <w:r>
        <w:rPr>
          <w:color w:val="000000"/>
          <w:spacing w:val="-1"/>
        </w:rPr>
        <w:t xml:space="preserve">.1. </w:t>
      </w:r>
      <w:r>
        <w:rPr>
          <w:color w:val="000000"/>
        </w:rPr>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per nurodytą terminą juos patikslinti;</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52</w:t>
      </w:r>
      <w:r w:rsidR="0026412B">
        <w:rPr>
          <w:color w:val="000000"/>
        </w:rPr>
        <w:t>.2. tikrina ar pasiūlymas atitinka pirkimo dokumentuose nustatytus reikalavimus;</w:t>
      </w:r>
    </w:p>
    <w:p w:rsidR="0026412B" w:rsidRDefault="004A5DD8" w:rsidP="0026412B">
      <w:pPr>
        <w:shd w:val="clear" w:color="auto" w:fill="FFFFFF"/>
        <w:tabs>
          <w:tab w:val="left" w:pos="384"/>
          <w:tab w:val="left" w:pos="1134"/>
        </w:tabs>
        <w:spacing w:line="360" w:lineRule="auto"/>
        <w:ind w:firstLine="567"/>
        <w:jc w:val="both"/>
      </w:pPr>
      <w:r>
        <w:rPr>
          <w:color w:val="000000"/>
        </w:rPr>
        <w:t>52</w:t>
      </w:r>
      <w:r w:rsidR="0026412B">
        <w:rPr>
          <w:color w:val="000000"/>
        </w:rPr>
        <w:t xml:space="preserve">.3. jeigu tiekėjas pateikia netikslius, neišsamius pirkimo dokumentuose nurodytus kartu su pasiūlymu teikiamus dokumentus: tiekėjo įgaliojimą asmeniui pasirašyti pasiūlymą, jungtinės veiklos sutartį, pasiūlymo galiojimo užtikrinimą patvirtinantį dokumentą ar jų nepateikė, </w:t>
      </w:r>
      <w:r w:rsidR="0026412B">
        <w:rPr>
          <w:color w:val="000000"/>
        </w:rPr>
        <w:lastRenderedPageBreak/>
        <w:t>Perkančioji organizacija privalo prašyti tiekėjo patikslinti, papildyti arba pateikti šiuos dokumentus per jos nustatytą protingą terminą, kuris negali būti trumpesnis kaip 3 darbo dienos nuo prašymo išsiuntimo iš Perkančiosios organizacijos dienos;</w:t>
      </w:r>
    </w:p>
    <w:p w:rsidR="0026412B" w:rsidRDefault="004A5DD8" w:rsidP="0026412B">
      <w:pPr>
        <w:shd w:val="clear" w:color="auto" w:fill="FFFFFF"/>
        <w:tabs>
          <w:tab w:val="left" w:pos="384"/>
          <w:tab w:val="left" w:pos="1134"/>
        </w:tabs>
        <w:spacing w:line="360" w:lineRule="auto"/>
        <w:ind w:firstLine="567"/>
        <w:jc w:val="both"/>
      </w:pPr>
      <w:r>
        <w:rPr>
          <w:color w:val="000000"/>
        </w:rPr>
        <w:t>52</w:t>
      </w:r>
      <w:r w:rsidR="0026412B">
        <w:rPr>
          <w:color w:val="000000"/>
        </w:rPr>
        <w:t>.4.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26412B" w:rsidRDefault="004A5DD8" w:rsidP="0026412B">
      <w:pPr>
        <w:shd w:val="clear" w:color="auto" w:fill="FFFFFF"/>
        <w:tabs>
          <w:tab w:val="left" w:pos="384"/>
          <w:tab w:val="left" w:pos="1134"/>
        </w:tabs>
        <w:spacing w:line="360" w:lineRule="auto"/>
        <w:ind w:firstLine="567"/>
        <w:jc w:val="both"/>
      </w:pPr>
      <w:r>
        <w:rPr>
          <w:color w:val="000000"/>
        </w:rPr>
        <w:t>52</w:t>
      </w:r>
      <w:r w:rsidR="0026412B">
        <w:rPr>
          <w:color w:val="000000"/>
        </w:rPr>
        <w:t>.5. jeigu pasiūlyme nurodyta kaina, išreikšta skaičiais, neatitinka kainos, nurodytos žodžiais, teisinga laikoma kaina, nurodyta žodžiais;</w:t>
      </w:r>
    </w:p>
    <w:p w:rsidR="0026412B" w:rsidRPr="00C03DDB" w:rsidRDefault="004A5DD8" w:rsidP="0026412B">
      <w:pPr>
        <w:shd w:val="clear" w:color="auto" w:fill="FFFFFF"/>
        <w:tabs>
          <w:tab w:val="left" w:pos="384"/>
          <w:tab w:val="left" w:pos="1134"/>
        </w:tabs>
        <w:spacing w:line="360" w:lineRule="auto"/>
        <w:ind w:firstLine="567"/>
        <w:jc w:val="both"/>
        <w:rPr>
          <w:color w:val="000000"/>
        </w:rPr>
      </w:pPr>
      <w:r>
        <w:rPr>
          <w:color w:val="000000"/>
        </w:rPr>
        <w:t>52</w:t>
      </w:r>
      <w:r w:rsidR="0026412B">
        <w:rPr>
          <w:color w:val="000000"/>
        </w:rPr>
        <w:t>.6.</w:t>
      </w:r>
      <w:r w:rsidR="0026412B" w:rsidRPr="00C03DDB">
        <w:rPr>
          <w:color w:val="000000"/>
        </w:rPr>
        <w:t xml:space="preserve"> tikr</w:t>
      </w:r>
      <w:r w:rsidR="0026412B">
        <w:rPr>
          <w:color w:val="000000"/>
        </w:rPr>
        <w:t>ina ar pasiūlyme nurodyta kaina</w:t>
      </w:r>
      <w:r w:rsidR="0026412B" w:rsidRPr="00C03DDB">
        <w:rPr>
          <w:color w:val="000000"/>
        </w:rPr>
        <w:t xml:space="preserve"> nėra neįprastai maža. Vykdydami mažos vertės pirkimą pirkimo komisija ar pirkimų organizatorius netikrina, ar tiekėjo pasiūlyme nurodyta kaina yra n</w:t>
      </w:r>
      <w:r w:rsidR="0026412B">
        <w:rPr>
          <w:color w:val="000000"/>
        </w:rPr>
        <w:t>eįprastai maža, nebent pirkimo Komisija ar P</w:t>
      </w:r>
      <w:r w:rsidR="0026412B" w:rsidRPr="00C03DDB">
        <w:rPr>
          <w:color w:val="000000"/>
        </w:rPr>
        <w:t>irkimų organizatorius nusprendžia kitaip. Neįprastai mažos kainos sąvoka pateikta Viešųjų pirkimų tarnybos direktoriaus 2009 m. rugsėjo 30 d. įsakyme Nr. 1S-96 „Dėl pasiūlyme nurodytos prekių, paslaugų ar darbų neįprastai mažos kainos sąvokos apibrėžimo“ (</w:t>
      </w:r>
      <w:proofErr w:type="spellStart"/>
      <w:r w:rsidR="0026412B" w:rsidRPr="00C03DDB">
        <w:rPr>
          <w:color w:val="000000"/>
        </w:rPr>
        <w:t>Žin</w:t>
      </w:r>
      <w:proofErr w:type="spellEnd"/>
      <w:r w:rsidR="0026412B" w:rsidRPr="00C03DDB">
        <w:rPr>
          <w:color w:val="000000"/>
        </w:rPr>
        <w:t>., 2009, Nr. 119-5131). Kai pateiktame pasiūlyme nurodoma neįprastai maža kaina (derybų atveju – galutinė kaina), Perkančioji organizacija privalo pareikalauti, kad dalyvis pagrįstų siūlomą kainą raštu. Siekiant įsitikinti, ar pateiktame pasiūlyme nurodyta kaina yra neįprastai maža, Perkanči</w:t>
      </w:r>
      <w:r w:rsidR="0026412B">
        <w:rPr>
          <w:color w:val="000000"/>
        </w:rPr>
        <w:t>oji organizacija atsižvelgia į p</w:t>
      </w:r>
      <w:r w:rsidR="0026412B" w:rsidRPr="00C03DDB">
        <w:rPr>
          <w:color w:val="000000"/>
        </w:rPr>
        <w:t>asiūlyme nurodytos prekių, paslaugų ar darbų neįprastai mažos kainos pagrindimo rekomendacijas, patvirtintas Viešųjų pirkimų tarnybos direktoriaus 2009 m. lapkričio 10 d. įsakymu Nr. 1S-122 (</w:t>
      </w:r>
      <w:proofErr w:type="spellStart"/>
      <w:r w:rsidR="0026412B" w:rsidRPr="00C03DDB">
        <w:rPr>
          <w:color w:val="000000"/>
        </w:rPr>
        <w:t>Žin</w:t>
      </w:r>
      <w:proofErr w:type="spellEnd"/>
      <w:r w:rsidR="0026412B" w:rsidRPr="00C03DDB">
        <w:rPr>
          <w:color w:val="000000"/>
        </w:rPr>
        <w:t xml:space="preserve">., 2009, Nr. 136-5965); </w:t>
      </w:r>
    </w:p>
    <w:p w:rsidR="0026412B" w:rsidRDefault="004A5DD8" w:rsidP="0026412B">
      <w:pPr>
        <w:shd w:val="clear" w:color="auto" w:fill="FFFFFF"/>
        <w:tabs>
          <w:tab w:val="left" w:pos="384"/>
          <w:tab w:val="left" w:pos="1134"/>
        </w:tabs>
        <w:spacing w:line="360" w:lineRule="auto"/>
        <w:ind w:firstLine="567"/>
        <w:jc w:val="both"/>
      </w:pPr>
      <w:r>
        <w:rPr>
          <w:color w:val="000000"/>
        </w:rPr>
        <w:t>52.7</w:t>
      </w:r>
      <w:r w:rsidR="0026412B">
        <w:rPr>
          <w:color w:val="000000"/>
        </w:rPr>
        <w:t>. tikrina ar pasiūlytos ne per didelės kainos;</w:t>
      </w:r>
    </w:p>
    <w:p w:rsidR="0026412B" w:rsidRDefault="004A5DD8" w:rsidP="0026412B">
      <w:pPr>
        <w:shd w:val="clear" w:color="auto" w:fill="FFFFFF"/>
        <w:tabs>
          <w:tab w:val="left" w:pos="384"/>
          <w:tab w:val="left" w:pos="1134"/>
        </w:tabs>
        <w:spacing w:line="360" w:lineRule="auto"/>
        <w:ind w:firstLine="567"/>
        <w:jc w:val="both"/>
      </w:pPr>
      <w:r>
        <w:rPr>
          <w:color w:val="000000"/>
          <w:spacing w:val="-2"/>
        </w:rPr>
        <w:t>53</w:t>
      </w:r>
      <w:r w:rsidR="0026412B">
        <w:rPr>
          <w:color w:val="000000"/>
          <w:spacing w:val="-2"/>
        </w:rPr>
        <w:t xml:space="preserve">. Perkančioji organizacija </w:t>
      </w:r>
      <w:r w:rsidR="0026412B">
        <w:rPr>
          <w:color w:val="000000"/>
        </w:rPr>
        <w:t>atmeta pasiūlymą, jeigu:</w:t>
      </w:r>
    </w:p>
    <w:p w:rsidR="0026412B" w:rsidRDefault="004A5DD8" w:rsidP="0026412B">
      <w:pPr>
        <w:shd w:val="clear" w:color="auto" w:fill="FFFFFF"/>
        <w:tabs>
          <w:tab w:val="left" w:pos="384"/>
          <w:tab w:val="left" w:pos="1134"/>
        </w:tabs>
        <w:spacing w:line="360" w:lineRule="auto"/>
        <w:ind w:firstLine="567"/>
        <w:jc w:val="both"/>
      </w:pPr>
      <w:r>
        <w:rPr>
          <w:color w:val="000000"/>
          <w:spacing w:val="-1"/>
        </w:rPr>
        <w:t>53</w:t>
      </w:r>
      <w:r w:rsidR="0026412B">
        <w:rPr>
          <w:color w:val="000000"/>
          <w:spacing w:val="-1"/>
        </w:rPr>
        <w:t>.1.</w:t>
      </w:r>
      <w:r w:rsidR="0026412B">
        <w:rPr>
          <w:color w:val="000000"/>
        </w:rPr>
        <w:t xml:space="preserve"> tiekėjas neatitiko minimalių kvalifikacinių reikalavimų;</w:t>
      </w:r>
    </w:p>
    <w:p w:rsidR="0026412B" w:rsidRDefault="004A5DD8" w:rsidP="0026412B">
      <w:pPr>
        <w:shd w:val="clear" w:color="auto" w:fill="FFFFFF"/>
        <w:tabs>
          <w:tab w:val="left" w:pos="384"/>
          <w:tab w:val="left" w:pos="1134"/>
        </w:tabs>
        <w:spacing w:line="360" w:lineRule="auto"/>
        <w:ind w:firstLine="567"/>
        <w:jc w:val="both"/>
      </w:pPr>
      <w:r>
        <w:rPr>
          <w:color w:val="000000"/>
          <w:spacing w:val="-1"/>
        </w:rPr>
        <w:t>53</w:t>
      </w:r>
      <w:r w:rsidR="0026412B">
        <w:rPr>
          <w:color w:val="000000"/>
          <w:spacing w:val="-1"/>
        </w:rPr>
        <w:t>.2.</w:t>
      </w:r>
      <w:r w:rsidR="0026412B">
        <w:rPr>
          <w:color w:val="000000"/>
        </w:rPr>
        <w:t xml:space="preserve"> tiekėjas savo pasiūlyme pateikė netikslius ar neišsamius duomenis apie savo</w:t>
      </w:r>
      <w:r w:rsidR="0026412B">
        <w:rPr>
          <w:color w:val="000000"/>
        </w:rPr>
        <w:br/>
        <w:t>kvalifikaciją ir, Perkančiajai organizacijai prašant, nepatikslino jų;</w:t>
      </w:r>
    </w:p>
    <w:p w:rsidR="0026412B" w:rsidRDefault="004A5DD8" w:rsidP="0026412B">
      <w:pPr>
        <w:shd w:val="clear" w:color="auto" w:fill="FFFFFF"/>
        <w:tabs>
          <w:tab w:val="left" w:pos="384"/>
          <w:tab w:val="left" w:pos="1134"/>
        </w:tabs>
        <w:spacing w:line="360" w:lineRule="auto"/>
        <w:ind w:firstLine="567"/>
        <w:jc w:val="both"/>
      </w:pPr>
      <w:r>
        <w:rPr>
          <w:color w:val="000000"/>
        </w:rPr>
        <w:t>53</w:t>
      </w:r>
      <w:r w:rsidR="0026412B">
        <w:rPr>
          <w:color w:val="000000"/>
        </w:rPr>
        <w:t>.3. pasiūlymas neatitiko pirkimo dokumentuose nustatytų reikalavimų;</w:t>
      </w:r>
    </w:p>
    <w:p w:rsidR="0026412B" w:rsidRDefault="004A5DD8" w:rsidP="0026412B">
      <w:pPr>
        <w:shd w:val="clear" w:color="auto" w:fill="FFFFFF"/>
        <w:tabs>
          <w:tab w:val="left" w:pos="384"/>
          <w:tab w:val="left" w:pos="1134"/>
        </w:tabs>
        <w:spacing w:line="360" w:lineRule="auto"/>
        <w:ind w:firstLine="567"/>
        <w:jc w:val="both"/>
      </w:pPr>
      <w:r>
        <w:rPr>
          <w:color w:val="000000"/>
        </w:rPr>
        <w:t>53</w:t>
      </w:r>
      <w:r w:rsidR="0026412B">
        <w:rPr>
          <w:color w:val="000000"/>
        </w:rPr>
        <w:t>.4. buvo pasiūlyta neįprastai maža kaina ir tiekėjas Perkančiosios organizacijos prašymu nepateikė raštiško kainos sudėtinių dalių pagrindimo arba kitaip nepagrindė neįprastai mažos kainos;</w:t>
      </w:r>
    </w:p>
    <w:p w:rsidR="0026412B" w:rsidRDefault="004A5DD8" w:rsidP="0026412B">
      <w:pPr>
        <w:shd w:val="clear" w:color="auto" w:fill="FFFFFF"/>
        <w:tabs>
          <w:tab w:val="left" w:pos="384"/>
          <w:tab w:val="left" w:pos="1134"/>
        </w:tabs>
        <w:spacing w:line="360" w:lineRule="auto"/>
        <w:ind w:firstLine="567"/>
        <w:jc w:val="both"/>
      </w:pPr>
      <w:r>
        <w:rPr>
          <w:color w:val="000000"/>
        </w:rPr>
        <w:t>53</w:t>
      </w:r>
      <w:r w:rsidR="0026412B">
        <w:rPr>
          <w:color w:val="000000"/>
        </w:rPr>
        <w:t>.5. apie nustatytų reikalavimų atitikimą yra pateikęs melagingą informaciją, kurią Perkančioji organizacija gali įrodyti bet kokiomis teisėtomis priemonėmis.</w:t>
      </w:r>
    </w:p>
    <w:p w:rsidR="0026412B" w:rsidRDefault="004A5DD8" w:rsidP="0026412B">
      <w:pPr>
        <w:shd w:val="clear" w:color="auto" w:fill="FFFFFF"/>
        <w:tabs>
          <w:tab w:val="left" w:pos="384"/>
          <w:tab w:val="left" w:pos="1134"/>
        </w:tabs>
        <w:spacing w:line="360" w:lineRule="auto"/>
        <w:ind w:firstLine="567"/>
        <w:jc w:val="both"/>
        <w:rPr>
          <w:color w:val="000000"/>
        </w:rPr>
      </w:pPr>
      <w:r>
        <w:rPr>
          <w:color w:val="000000"/>
        </w:rPr>
        <w:t>53</w:t>
      </w:r>
      <w:r w:rsidR="0026412B">
        <w:rPr>
          <w:color w:val="000000"/>
        </w:rPr>
        <w:t xml:space="preserve">.6. </w:t>
      </w:r>
      <w:r w:rsidR="0026412B">
        <w:t>tiekėjas per perkančiosios organizacijos</w:t>
      </w:r>
      <w:r w:rsidR="0026412B" w:rsidRPr="00061342">
        <w:t xml:space="preserve"> nustatytą terminą nepatikslino, nepapildė ar nepateikė pirkimo dokumentuose nurodytų kartu su pasiūlymu teikiamų dokumentų: tiekėjo </w:t>
      </w:r>
      <w:r w:rsidR="0026412B" w:rsidRPr="00061342">
        <w:lastRenderedPageBreak/>
        <w:t>įgaliojimo asmeniui pasirašyti paraišką ar pasiūlymą, jungtinės veiklos sutarties, pasiūlymo galiojimo užtikrinimą patvirtinančio dokumento;</w:t>
      </w:r>
    </w:p>
    <w:p w:rsidR="0026412B" w:rsidRDefault="00A0082C" w:rsidP="0026412B">
      <w:pPr>
        <w:shd w:val="clear" w:color="auto" w:fill="FFFFFF"/>
        <w:tabs>
          <w:tab w:val="left" w:pos="384"/>
          <w:tab w:val="left" w:pos="1134"/>
        </w:tabs>
        <w:spacing w:line="360" w:lineRule="auto"/>
        <w:ind w:firstLine="567"/>
        <w:jc w:val="both"/>
      </w:pPr>
      <w:r>
        <w:rPr>
          <w:color w:val="000000"/>
        </w:rPr>
        <w:t>53</w:t>
      </w:r>
      <w:r w:rsidR="0026412B">
        <w:rPr>
          <w:color w:val="000000"/>
        </w:rPr>
        <w:t>.7. visų dalyvių, kurių pasiūlymai neatmesti dėl kitų priežasčių, buvo pasiūlytos per didelės, Perkančiajai organizacijai nepriimtinos kainos.</w:t>
      </w:r>
    </w:p>
    <w:p w:rsidR="0026412B" w:rsidRDefault="00A0082C" w:rsidP="0026412B">
      <w:pPr>
        <w:shd w:val="clear" w:color="auto" w:fill="FFFFFF"/>
        <w:tabs>
          <w:tab w:val="left" w:pos="384"/>
          <w:tab w:val="left" w:pos="1134"/>
        </w:tabs>
        <w:spacing w:line="360" w:lineRule="auto"/>
        <w:ind w:firstLine="567"/>
        <w:jc w:val="both"/>
        <w:rPr>
          <w:color w:val="000000"/>
        </w:rPr>
      </w:pPr>
      <w:r>
        <w:rPr>
          <w:color w:val="000000"/>
        </w:rPr>
        <w:t>54</w:t>
      </w:r>
      <w:r w:rsidR="0026412B">
        <w:rPr>
          <w:color w:val="000000"/>
        </w:rPr>
        <w:t>. Dėl 55 punkte nurodytų priežasčių neatmesti pasiūlymai vertinami remiantis vienu iš šių kriterijų:</w:t>
      </w:r>
    </w:p>
    <w:p w:rsidR="0026412B" w:rsidRDefault="00A0082C" w:rsidP="0026412B">
      <w:pPr>
        <w:shd w:val="clear" w:color="auto" w:fill="FFFFFF"/>
        <w:tabs>
          <w:tab w:val="left" w:pos="384"/>
          <w:tab w:val="left" w:pos="1134"/>
        </w:tabs>
        <w:spacing w:line="360" w:lineRule="auto"/>
        <w:ind w:firstLine="567"/>
        <w:jc w:val="both"/>
        <w:rPr>
          <w:color w:val="000000"/>
        </w:rPr>
      </w:pPr>
      <w:r>
        <w:rPr>
          <w:color w:val="000000"/>
        </w:rPr>
        <w:t>54</w:t>
      </w:r>
      <w:r w:rsidR="0026412B">
        <w:rPr>
          <w:color w:val="000000"/>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Pasiūlymo vertinimo kriterijais negalima pasirinkti tiekėjų kvalifikacijos kriterijų;</w:t>
      </w:r>
    </w:p>
    <w:p w:rsidR="0026412B" w:rsidRDefault="00A0082C" w:rsidP="0026412B">
      <w:pPr>
        <w:shd w:val="clear" w:color="auto" w:fill="FFFFFF"/>
        <w:tabs>
          <w:tab w:val="left" w:pos="384"/>
          <w:tab w:val="left" w:pos="1134"/>
        </w:tabs>
        <w:spacing w:line="360" w:lineRule="auto"/>
        <w:ind w:firstLine="567"/>
        <w:jc w:val="both"/>
        <w:rPr>
          <w:color w:val="000000"/>
        </w:rPr>
      </w:pPr>
      <w:r>
        <w:rPr>
          <w:color w:val="000000"/>
        </w:rPr>
        <w:t>54</w:t>
      </w:r>
      <w:r w:rsidR="0026412B">
        <w:rPr>
          <w:color w:val="000000"/>
        </w:rPr>
        <w:t>.2. mažiausios kainos;</w:t>
      </w:r>
    </w:p>
    <w:p w:rsidR="0026412B" w:rsidRDefault="00A0082C" w:rsidP="0026412B">
      <w:pPr>
        <w:shd w:val="clear" w:color="auto" w:fill="FFFFFF"/>
        <w:tabs>
          <w:tab w:val="left" w:pos="384"/>
          <w:tab w:val="left" w:pos="1134"/>
        </w:tabs>
        <w:spacing w:line="360" w:lineRule="auto"/>
        <w:ind w:firstLine="567"/>
        <w:jc w:val="both"/>
      </w:pPr>
      <w:r>
        <w:rPr>
          <w:color w:val="000000"/>
        </w:rPr>
        <w:t>54</w:t>
      </w:r>
      <w:r w:rsidR="0026412B">
        <w:rPr>
          <w:color w:val="000000"/>
        </w:rPr>
        <w:t>.3. vykdant supaprastintą projekto konkursą ar perkant meno, kultūros paslaugas, Perkančiosios organizacijos pirkimo dokumentuose nustatytais su pirkimo objektu susijusiais kriterijais, kurie nebūtinai turi remtis mažiausia kaina ar ekonomiškai naudingiausio pasiūlymo vertinimo kriterijumi.</w:t>
      </w:r>
    </w:p>
    <w:p w:rsidR="0026412B" w:rsidRDefault="00A0082C" w:rsidP="0026412B">
      <w:pPr>
        <w:shd w:val="clear" w:color="auto" w:fill="FFFFFF"/>
        <w:tabs>
          <w:tab w:val="left" w:pos="384"/>
          <w:tab w:val="left" w:pos="1134"/>
        </w:tabs>
        <w:spacing w:line="360" w:lineRule="auto"/>
        <w:ind w:firstLine="567"/>
        <w:jc w:val="both"/>
      </w:pPr>
      <w:r>
        <w:rPr>
          <w:color w:val="000000"/>
        </w:rPr>
        <w:t>55</w:t>
      </w:r>
      <w:r w:rsidR="0026412B">
        <w:rPr>
          <w:color w:val="000000"/>
        </w:rPr>
        <w:t>. Perkančioji organizacija suinteresuotiems dalyviams ne vėliau kaip per 5 darbo dienas praneša apie primintą sprendimą sudaryti pirkimo sutartį. Sutartis sudaroma ne anksčiau kaip po 15 dienų, sudarant galimybę Perkančiajai organizacijai atsakyti į galimus dalyvių prašymus dėl pasiūlymų vertinimo.</w:t>
      </w:r>
    </w:p>
    <w:p w:rsidR="0026412B" w:rsidRDefault="00A0082C" w:rsidP="0026412B">
      <w:pPr>
        <w:shd w:val="clear" w:color="auto" w:fill="FFFFFF"/>
        <w:tabs>
          <w:tab w:val="left" w:pos="384"/>
          <w:tab w:val="left" w:pos="1134"/>
        </w:tabs>
        <w:spacing w:line="360" w:lineRule="auto"/>
        <w:ind w:firstLine="567"/>
        <w:jc w:val="both"/>
        <w:rPr>
          <w:color w:val="000000"/>
        </w:rPr>
      </w:pPr>
      <w:r>
        <w:rPr>
          <w:color w:val="000000"/>
          <w:spacing w:val="-2"/>
        </w:rPr>
        <w:t>56</w:t>
      </w:r>
      <w:r w:rsidR="0026412B">
        <w:rPr>
          <w:color w:val="000000"/>
          <w:spacing w:val="-2"/>
        </w:rPr>
        <w:t xml:space="preserve">. </w:t>
      </w:r>
      <w:r w:rsidR="0026412B">
        <w:rPr>
          <w:color w:val="000000"/>
        </w:rPr>
        <w:t xml:space="preserve">Tais atvejais, kai pasiūlymą pateikti kviečiamas tik vienas tiekėjas arba pasiūlymą </w:t>
      </w:r>
      <w:r w:rsidR="0026412B">
        <w:rPr>
          <w:color w:val="000000"/>
          <w:spacing w:val="-1"/>
        </w:rPr>
        <w:t xml:space="preserve">pateikia tik vienas tiekėjas, jo pasiūlymas laikomas laimėjusiu, jeigu jis neatmestas pagal </w:t>
      </w:r>
      <w:r w:rsidR="0026412B">
        <w:rPr>
          <w:spacing w:val="-1"/>
        </w:rPr>
        <w:t>54</w:t>
      </w:r>
      <w:r w:rsidR="0026412B">
        <w:rPr>
          <w:color w:val="000000"/>
          <w:spacing w:val="-1"/>
        </w:rPr>
        <w:t xml:space="preserve"> punkto </w:t>
      </w:r>
      <w:r w:rsidR="0026412B">
        <w:rPr>
          <w:color w:val="000000"/>
        </w:rPr>
        <w:t>nuostatas.</w:t>
      </w:r>
    </w:p>
    <w:p w:rsidR="0026412B" w:rsidRDefault="0026412B" w:rsidP="0026412B">
      <w:pPr>
        <w:shd w:val="clear" w:color="auto" w:fill="FFFFFF"/>
        <w:tabs>
          <w:tab w:val="left" w:pos="1134"/>
        </w:tabs>
        <w:spacing w:before="240" w:after="240" w:line="360" w:lineRule="auto"/>
        <w:ind w:firstLine="567"/>
        <w:jc w:val="center"/>
        <w:outlineLvl w:val="0"/>
      </w:pPr>
      <w:bookmarkStart w:id="9" w:name="bookmark10"/>
      <w:r>
        <w:rPr>
          <w:b/>
          <w:bCs/>
          <w:color w:val="000000"/>
          <w:spacing w:val="-2"/>
        </w:rPr>
        <w:t>X</w:t>
      </w:r>
      <w:bookmarkEnd w:id="9"/>
      <w:r>
        <w:rPr>
          <w:b/>
          <w:bCs/>
          <w:color w:val="000000"/>
          <w:spacing w:val="-2"/>
        </w:rPr>
        <w:t>. PIRKIMO SUTARTIS</w:t>
      </w:r>
    </w:p>
    <w:p w:rsidR="0026412B" w:rsidRDefault="00A0082C" w:rsidP="0026412B">
      <w:pPr>
        <w:shd w:val="clear" w:color="auto" w:fill="FFFFFF"/>
        <w:tabs>
          <w:tab w:val="left" w:pos="1134"/>
        </w:tabs>
        <w:spacing w:line="360" w:lineRule="auto"/>
        <w:ind w:firstLine="567"/>
        <w:jc w:val="both"/>
        <w:outlineLvl w:val="0"/>
      </w:pPr>
      <w:r>
        <w:rPr>
          <w:color w:val="000000"/>
        </w:rPr>
        <w:t>57</w:t>
      </w:r>
      <w:r w:rsidR="0026412B">
        <w:rPr>
          <w:color w:val="000000"/>
        </w:rPr>
        <w:t>. Komisija ar Pirkimo organizatorius, įvykdęs pirkimo procedūras, parengia pirkimo sutarties projektą, jeigu jis nebuvo parengtas kaip pirkimo dokumentų sudėtinė dalis, suderina su Perkančiosios organizacijos prezidentu ir organizuoja pirkimo sutarties pasirašymą.</w:t>
      </w:r>
    </w:p>
    <w:p w:rsidR="0026412B" w:rsidRDefault="00A0082C" w:rsidP="0026412B">
      <w:pPr>
        <w:shd w:val="clear" w:color="auto" w:fill="FFFFFF"/>
        <w:tabs>
          <w:tab w:val="left" w:pos="1134"/>
        </w:tabs>
        <w:spacing w:line="360" w:lineRule="auto"/>
        <w:ind w:firstLine="567"/>
        <w:jc w:val="both"/>
        <w:outlineLvl w:val="0"/>
      </w:pPr>
      <w:r>
        <w:rPr>
          <w:color w:val="000000"/>
        </w:rPr>
        <w:t>58</w:t>
      </w:r>
      <w:r w:rsidR="0026412B">
        <w:rPr>
          <w:color w:val="000000"/>
        </w:rPr>
        <w:t>. Perkančioji organizacija sudaryti pirkimo sutartį siūlo tam dalyviui, kurio pasiūlymas pripažintas laimėjusiu. Tiekėjas sudaryti pirkimo sutarties kviečiamas raštu (išskyrus atvejus, kai apklausa vykdoma žodžiu). Kvietime sudaryti pirkimo sutartį nurodomas laikas, iki kada reikia atvykti sudaryti pirkimo sutarties.</w:t>
      </w:r>
    </w:p>
    <w:p w:rsidR="0026412B" w:rsidRDefault="00A0082C" w:rsidP="0026412B">
      <w:pPr>
        <w:shd w:val="clear" w:color="auto" w:fill="FFFFFF"/>
        <w:tabs>
          <w:tab w:val="left" w:pos="1134"/>
        </w:tabs>
        <w:spacing w:line="360" w:lineRule="auto"/>
        <w:ind w:firstLine="567"/>
        <w:jc w:val="both"/>
        <w:outlineLvl w:val="0"/>
      </w:pPr>
      <w:r>
        <w:rPr>
          <w:color w:val="000000"/>
        </w:rPr>
        <w:t>59</w:t>
      </w:r>
      <w:r w:rsidR="0026412B">
        <w:rPr>
          <w:color w:val="000000"/>
        </w:rPr>
        <w:t xml:space="preserve">. Pirkimo sutartis turi būti sudaroma nedelsiant, bet ne anksčiau negu pasibaigė Viešųjų </w:t>
      </w:r>
      <w:r w:rsidR="0026412B">
        <w:rPr>
          <w:color w:val="000000"/>
          <w:spacing w:val="-1"/>
        </w:rPr>
        <w:t xml:space="preserve">pirkimų įstatyme nustatytas pirkimo sutarties sudarymo atidėjimo terminas. Atidėjimo terminas gali </w:t>
      </w:r>
      <w:r w:rsidR="0026412B">
        <w:rPr>
          <w:color w:val="000000"/>
        </w:rPr>
        <w:lastRenderedPageBreak/>
        <w:t>būti netaikomas:</w:t>
      </w:r>
    </w:p>
    <w:p w:rsidR="0026412B" w:rsidRDefault="00A0082C" w:rsidP="0026412B">
      <w:pPr>
        <w:shd w:val="clear" w:color="auto" w:fill="FFFFFF"/>
        <w:tabs>
          <w:tab w:val="left" w:pos="1134"/>
        </w:tabs>
        <w:spacing w:line="360" w:lineRule="auto"/>
        <w:ind w:firstLine="567"/>
        <w:jc w:val="both"/>
        <w:outlineLvl w:val="0"/>
      </w:pPr>
      <w:r>
        <w:rPr>
          <w:color w:val="000000"/>
        </w:rPr>
        <w:t>59</w:t>
      </w:r>
      <w:r w:rsidR="0026412B">
        <w:rPr>
          <w:color w:val="000000"/>
        </w:rPr>
        <w:t>.1. kai pasiūlymą pateikia tik vienas tiekėjas;</w:t>
      </w:r>
    </w:p>
    <w:p w:rsidR="0026412B" w:rsidRDefault="00A0082C" w:rsidP="0026412B">
      <w:pPr>
        <w:shd w:val="clear" w:color="auto" w:fill="FFFFFF"/>
        <w:tabs>
          <w:tab w:val="left" w:pos="1134"/>
        </w:tabs>
        <w:spacing w:line="360" w:lineRule="auto"/>
        <w:ind w:firstLine="567"/>
        <w:jc w:val="both"/>
        <w:outlineLvl w:val="0"/>
      </w:pPr>
      <w:r>
        <w:rPr>
          <w:color w:val="000000"/>
        </w:rPr>
        <w:t>59</w:t>
      </w:r>
      <w:r w:rsidR="0026412B">
        <w:rPr>
          <w:color w:val="000000"/>
        </w:rPr>
        <w:t>.2. kai pasiūlymas buvo pateiktas žodžiu;</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59</w:t>
      </w:r>
      <w:r w:rsidR="0026412B">
        <w:rPr>
          <w:color w:val="000000"/>
        </w:rPr>
        <w:t>.3. kai pirkimo sutarties vertė mažesnė kaip 3000 eurų (be PVM);</w:t>
      </w:r>
    </w:p>
    <w:p w:rsidR="0026412B" w:rsidRDefault="00A0082C" w:rsidP="0026412B">
      <w:pPr>
        <w:shd w:val="clear" w:color="auto" w:fill="FFFFFF"/>
        <w:tabs>
          <w:tab w:val="left" w:pos="1134"/>
        </w:tabs>
        <w:spacing w:line="360" w:lineRule="auto"/>
        <w:ind w:firstLine="567"/>
        <w:jc w:val="both"/>
        <w:outlineLvl w:val="0"/>
      </w:pPr>
      <w:r>
        <w:rPr>
          <w:color w:val="000000"/>
        </w:rPr>
        <w:t>59</w:t>
      </w:r>
      <w:r w:rsidR="0026412B">
        <w:rPr>
          <w:color w:val="000000"/>
        </w:rPr>
        <w:t xml:space="preserve">.4. </w:t>
      </w:r>
      <w:r w:rsidR="0026412B" w:rsidRPr="005440EF">
        <w:t>kai pirkimo sutartis sudaroma atliekant mažos vertės pirkimą.</w:t>
      </w:r>
    </w:p>
    <w:p w:rsidR="0026412B" w:rsidRDefault="00A0082C" w:rsidP="0026412B">
      <w:pPr>
        <w:shd w:val="clear" w:color="auto" w:fill="FFFFFF"/>
        <w:tabs>
          <w:tab w:val="left" w:pos="1134"/>
        </w:tabs>
        <w:spacing w:line="360" w:lineRule="auto"/>
        <w:ind w:firstLine="567"/>
        <w:jc w:val="both"/>
        <w:outlineLvl w:val="0"/>
      </w:pPr>
      <w:r>
        <w:rPr>
          <w:color w:val="000000"/>
          <w:spacing w:val="-1"/>
        </w:rPr>
        <w:t>60</w:t>
      </w:r>
      <w:r w:rsidR="0026412B">
        <w:rPr>
          <w:color w:val="000000"/>
          <w:spacing w:val="-1"/>
        </w:rPr>
        <w:t>.</w:t>
      </w:r>
      <w:r w:rsidR="0026412B">
        <w:rPr>
          <w:color w:val="000000"/>
        </w:rPr>
        <w:t xml:space="preserve"> Tais atvejais, kai pirkimo sutartis sudaroma raštu, o tiekėjas, kuriam buvo pasiūlyta</w:t>
      </w:r>
      <w:r w:rsidR="0026412B">
        <w:rPr>
          <w:color w:val="000000"/>
        </w:rPr>
        <w:br/>
        <w:t>sudaryti pirkimo sutartį, raštu atsisako ją sudaryti, tai Perkančioji organizacija siūlo sudaryti pirkimo sutartį tiekėjui, kurio pasiūlymas yra pirmas po tiekėjo, atsisakiusio sudaryti pirkimo sutartį. Atsisakymu sudaryti pirkimo sutartį taip pat laikomas bet kuris iš šių atvejų:</w:t>
      </w:r>
    </w:p>
    <w:p w:rsidR="0026412B" w:rsidRDefault="00A0082C" w:rsidP="0026412B">
      <w:pPr>
        <w:shd w:val="clear" w:color="auto" w:fill="FFFFFF"/>
        <w:tabs>
          <w:tab w:val="left" w:pos="1134"/>
        </w:tabs>
        <w:spacing w:line="360" w:lineRule="auto"/>
        <w:ind w:firstLine="567"/>
        <w:jc w:val="both"/>
        <w:outlineLvl w:val="0"/>
      </w:pPr>
      <w:r>
        <w:rPr>
          <w:color w:val="000000"/>
          <w:spacing w:val="-1"/>
        </w:rPr>
        <w:t>60</w:t>
      </w:r>
      <w:r w:rsidR="0026412B">
        <w:rPr>
          <w:color w:val="000000"/>
          <w:spacing w:val="-1"/>
        </w:rPr>
        <w:t>.1.</w:t>
      </w:r>
      <w:r w:rsidR="0026412B">
        <w:rPr>
          <w:color w:val="000000"/>
        </w:rPr>
        <w:tab/>
        <w:t>tiekėjas nepateikia pirkimo dokumentuose nustatyto pirkimo sutarties įvykdymo</w:t>
      </w:r>
      <w:r w:rsidR="0026412B">
        <w:rPr>
          <w:color w:val="000000"/>
        </w:rPr>
        <w:br/>
        <w:t>užtikrinimo;</w:t>
      </w:r>
    </w:p>
    <w:p w:rsidR="0026412B" w:rsidRDefault="00A0082C" w:rsidP="0026412B">
      <w:pPr>
        <w:shd w:val="clear" w:color="auto" w:fill="FFFFFF"/>
        <w:tabs>
          <w:tab w:val="left" w:pos="1134"/>
        </w:tabs>
        <w:spacing w:line="360" w:lineRule="auto"/>
        <w:ind w:firstLine="567"/>
        <w:jc w:val="both"/>
        <w:outlineLvl w:val="0"/>
      </w:pPr>
      <w:r>
        <w:rPr>
          <w:color w:val="000000"/>
          <w:spacing w:val="-1"/>
        </w:rPr>
        <w:t>60</w:t>
      </w:r>
      <w:r w:rsidR="0026412B">
        <w:rPr>
          <w:color w:val="000000"/>
          <w:spacing w:val="-1"/>
        </w:rPr>
        <w:t>.2.</w:t>
      </w:r>
      <w:r w:rsidR="0026412B">
        <w:rPr>
          <w:color w:val="000000"/>
        </w:rPr>
        <w:tab/>
        <w:t>tiekėjas neatvyksta sudaryti pirkimo sutarties iki Perkančiosios organizacijos nurodyto laiko;</w:t>
      </w:r>
    </w:p>
    <w:p w:rsidR="0026412B" w:rsidRDefault="00A0082C" w:rsidP="0026412B">
      <w:pPr>
        <w:shd w:val="clear" w:color="auto" w:fill="FFFFFF"/>
        <w:tabs>
          <w:tab w:val="left" w:pos="1134"/>
        </w:tabs>
        <w:spacing w:line="360" w:lineRule="auto"/>
        <w:ind w:firstLine="567"/>
        <w:jc w:val="both"/>
        <w:outlineLvl w:val="0"/>
      </w:pPr>
      <w:r>
        <w:rPr>
          <w:color w:val="000000"/>
        </w:rPr>
        <w:t>60</w:t>
      </w:r>
      <w:r w:rsidR="0026412B">
        <w:rPr>
          <w:color w:val="000000"/>
        </w:rPr>
        <w:t>.3. tiekėjas atsisako sudaryti pirkimo sutartį pirkimo dokumentuose nustatytomis sąlygomis.</w:t>
      </w:r>
    </w:p>
    <w:p w:rsidR="0026412B" w:rsidRDefault="00A0082C" w:rsidP="0026412B">
      <w:pPr>
        <w:shd w:val="clear" w:color="auto" w:fill="FFFFFF"/>
        <w:tabs>
          <w:tab w:val="left" w:pos="1134"/>
        </w:tabs>
        <w:spacing w:line="360" w:lineRule="auto"/>
        <w:ind w:firstLine="567"/>
        <w:jc w:val="both"/>
        <w:outlineLvl w:val="0"/>
      </w:pPr>
      <w:r>
        <w:rPr>
          <w:color w:val="000000"/>
        </w:rPr>
        <w:t>61</w:t>
      </w:r>
      <w:r w:rsidR="0026412B">
        <w:rPr>
          <w:color w:val="000000"/>
        </w:rPr>
        <w:t>. Sudarant pirkimo sutartį negali būti keičiama laimėjusio tiekėjo pasiūlymo kaina ir pirkimo dokumentuose bei pasiūlyme nustatytos sąlygos. Sutartis sudarome ne ilgesniam kaip 3 metų laikotarpiui. Šis laikotarpis apima ir visus sutarties pratęsimus. Pirkimo sutarčių, sudaromų ilgesniam nei 3 metų laikotarpiui, terminų nustatymo kriterijus ir atvejus, kuriais gali būti sudaromos tokios sutartys, nustato LR Vyriausybė. Perkančioji organizacija gali sudaryti preliminariąją sutartį, atitinkančią Viešųjų pirkimų įstatymo 63 straipsnio nuostatas.</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 Pirkimo sutartyje, kai ji sudaroma raštu, turi būti nustatyta:</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.1. pirkimo sutarties šalių teisės ir pareigos;</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.2. perkamos prekės, paslaugos ar darbai, jeigu įmanoma – preliminarūs kiekiai;</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.3. kaina arba kainodaros taisyklės, nustatytos pagal Lietuvos Respublikos Vyriausybės arba jos įgaliotos institucijos patvirtintą metodiką;</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.4. atsiskaitymų ir mokėjimo tvarka;</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.5. prievolių įvykdymo terminai;</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.6. prievolių įvykdymo užtikrinimas;</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.7. ginčų sprendimo tvarka;</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.8. pirkimo sutarties nutraukimo tvarka;</w:t>
      </w:r>
    </w:p>
    <w:p w:rsidR="0026412B" w:rsidRDefault="00A0082C" w:rsidP="0026412B">
      <w:pPr>
        <w:shd w:val="clear" w:color="auto" w:fill="FFFFFF"/>
        <w:tabs>
          <w:tab w:val="left" w:pos="1134"/>
        </w:tabs>
        <w:spacing w:line="360" w:lineRule="auto"/>
        <w:ind w:firstLine="567"/>
        <w:jc w:val="both"/>
        <w:outlineLvl w:val="0"/>
      </w:pPr>
      <w:r>
        <w:rPr>
          <w:color w:val="000000"/>
        </w:rPr>
        <w:t>62</w:t>
      </w:r>
      <w:r w:rsidR="0026412B">
        <w:rPr>
          <w:color w:val="000000"/>
        </w:rPr>
        <w:t>.9. pirkimo sutarties galiojimas;</w:t>
      </w:r>
    </w:p>
    <w:p w:rsidR="0026412B" w:rsidRDefault="00A0082C" w:rsidP="0026412B">
      <w:pPr>
        <w:shd w:val="clear" w:color="auto" w:fill="FFFFFF"/>
        <w:tabs>
          <w:tab w:val="left" w:pos="1134"/>
        </w:tabs>
        <w:spacing w:line="360" w:lineRule="auto"/>
        <w:ind w:firstLine="567"/>
        <w:jc w:val="both"/>
        <w:outlineLvl w:val="0"/>
      </w:pPr>
      <w:r>
        <w:rPr>
          <w:color w:val="000000"/>
          <w:spacing w:val="-1"/>
        </w:rPr>
        <w:t>62</w:t>
      </w:r>
      <w:r w:rsidR="0026412B">
        <w:rPr>
          <w:color w:val="000000"/>
          <w:spacing w:val="-1"/>
        </w:rPr>
        <w:t>.10.</w:t>
      </w:r>
      <w:r w:rsidR="0026412B">
        <w:rPr>
          <w:color w:val="000000"/>
        </w:rPr>
        <w:t xml:space="preserve"> subrangovai, </w:t>
      </w:r>
      <w:proofErr w:type="spellStart"/>
      <w:r w:rsidR="0026412B">
        <w:rPr>
          <w:color w:val="000000"/>
        </w:rPr>
        <w:t>subtiekėjai</w:t>
      </w:r>
      <w:proofErr w:type="spellEnd"/>
      <w:r w:rsidR="0026412B">
        <w:rPr>
          <w:color w:val="000000"/>
        </w:rPr>
        <w:t xml:space="preserve"> ar suteikėjai, jeigu vykdant sutartį jie pasitelkiami, ir jų keitimo tvarka.</w:t>
      </w:r>
    </w:p>
    <w:p w:rsidR="0026412B" w:rsidRDefault="00A0082C" w:rsidP="0026412B">
      <w:pPr>
        <w:shd w:val="clear" w:color="auto" w:fill="FFFFFF"/>
        <w:tabs>
          <w:tab w:val="left" w:pos="1134"/>
        </w:tabs>
        <w:spacing w:line="360" w:lineRule="auto"/>
        <w:ind w:firstLine="567"/>
        <w:jc w:val="both"/>
        <w:outlineLvl w:val="0"/>
      </w:pPr>
      <w:r>
        <w:rPr>
          <w:color w:val="000000"/>
          <w:spacing w:val="-1"/>
        </w:rPr>
        <w:t>63</w:t>
      </w:r>
      <w:r w:rsidR="0026412B">
        <w:rPr>
          <w:color w:val="000000"/>
          <w:spacing w:val="-1"/>
        </w:rPr>
        <w:t xml:space="preserve">. Pirkimo sutartis gali būti sudaroma žodžiu, kai prekių ar paslaugų pirkimo sutarties vertė </w:t>
      </w:r>
      <w:r w:rsidR="0026412B">
        <w:rPr>
          <w:color w:val="000000"/>
        </w:rPr>
        <w:t xml:space="preserve">yra mažesnė kaip 3000 eurų be PVM ir sutartinių įsipareigojimų vykdymas nėra užtikrinamas CK </w:t>
      </w:r>
      <w:r w:rsidR="0026412B">
        <w:rPr>
          <w:color w:val="000000"/>
        </w:rPr>
        <w:lastRenderedPageBreak/>
        <w:t>nustatytais prievolių įvykdymo būdais.</w:t>
      </w:r>
    </w:p>
    <w:p w:rsidR="0026412B" w:rsidRDefault="00A0082C" w:rsidP="0026412B">
      <w:pPr>
        <w:shd w:val="clear" w:color="auto" w:fill="FFFFFF"/>
        <w:tabs>
          <w:tab w:val="left" w:pos="1134"/>
        </w:tabs>
        <w:spacing w:line="360" w:lineRule="auto"/>
        <w:ind w:firstLine="567"/>
        <w:jc w:val="both"/>
        <w:outlineLvl w:val="0"/>
      </w:pPr>
      <w:r>
        <w:rPr>
          <w:color w:val="000000"/>
        </w:rPr>
        <w:t>64</w:t>
      </w:r>
      <w:r w:rsidR="0026412B">
        <w:rPr>
          <w:color w:val="000000"/>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keisdama pirkimo sutarties sąlygas, vadovaujasi Viešųjų pirkimų tarnybos prie LRV direktoriaus 2009 m. gegužės 5 d. įsakymu Nr. 1S-43 patvirtintomis Viešojo pirkimo – pardavimo sutarčių sąlygų keitimo rekomendacijomis.</w:t>
      </w:r>
    </w:p>
    <w:p w:rsidR="0026412B" w:rsidRDefault="0026412B" w:rsidP="0026412B">
      <w:pPr>
        <w:shd w:val="clear" w:color="auto" w:fill="FFFFFF"/>
        <w:tabs>
          <w:tab w:val="left" w:pos="1134"/>
        </w:tabs>
        <w:spacing w:before="240" w:after="240" w:line="360" w:lineRule="auto"/>
        <w:ind w:left="839" w:firstLine="567"/>
        <w:jc w:val="center"/>
        <w:outlineLvl w:val="0"/>
      </w:pPr>
      <w:bookmarkStart w:id="10" w:name="bookmark11"/>
      <w:r>
        <w:rPr>
          <w:b/>
          <w:bCs/>
          <w:color w:val="000000"/>
          <w:spacing w:val="-1"/>
        </w:rPr>
        <w:t>X</w:t>
      </w:r>
      <w:bookmarkEnd w:id="10"/>
      <w:r>
        <w:rPr>
          <w:b/>
          <w:bCs/>
          <w:color w:val="000000"/>
          <w:spacing w:val="-1"/>
        </w:rPr>
        <w:t>I. SUPAPRASTINTŲ PIRKIMŲ BŪDAI IR JŲ PASIRINKIMO SĄLYGOS</w:t>
      </w:r>
    </w:p>
    <w:p w:rsidR="0026412B" w:rsidRDefault="00A0082C" w:rsidP="0026412B">
      <w:pPr>
        <w:shd w:val="clear" w:color="auto" w:fill="FFFFFF"/>
        <w:tabs>
          <w:tab w:val="left" w:pos="1134"/>
        </w:tabs>
        <w:spacing w:line="360" w:lineRule="auto"/>
        <w:ind w:firstLine="567"/>
        <w:jc w:val="both"/>
        <w:outlineLvl w:val="0"/>
      </w:pPr>
      <w:r>
        <w:rPr>
          <w:color w:val="000000"/>
          <w:spacing w:val="-2"/>
        </w:rPr>
        <w:t>65</w:t>
      </w:r>
      <w:r w:rsidR="0026412B">
        <w:rPr>
          <w:color w:val="000000"/>
          <w:spacing w:val="-2"/>
        </w:rPr>
        <w:t>.</w:t>
      </w:r>
      <w:r w:rsidR="0026412B">
        <w:rPr>
          <w:color w:val="000000"/>
        </w:rPr>
        <w:t xml:space="preserve"> Pirkimai atliekami šiais būdais:</w:t>
      </w:r>
    </w:p>
    <w:p w:rsidR="0026412B" w:rsidRDefault="00A0082C" w:rsidP="0026412B">
      <w:pPr>
        <w:shd w:val="clear" w:color="auto" w:fill="FFFFFF"/>
        <w:tabs>
          <w:tab w:val="left" w:pos="1134"/>
        </w:tabs>
        <w:spacing w:line="360" w:lineRule="auto"/>
        <w:ind w:firstLine="567"/>
        <w:jc w:val="both"/>
        <w:outlineLvl w:val="0"/>
      </w:pPr>
      <w:r>
        <w:rPr>
          <w:color w:val="000000"/>
        </w:rPr>
        <w:t>65</w:t>
      </w:r>
      <w:r w:rsidR="0026412B">
        <w:rPr>
          <w:color w:val="000000"/>
        </w:rPr>
        <w:t>.1. supaprastinto atviro konkurso;</w:t>
      </w:r>
    </w:p>
    <w:p w:rsidR="0026412B" w:rsidRDefault="00A0082C" w:rsidP="0026412B">
      <w:pPr>
        <w:shd w:val="clear" w:color="auto" w:fill="FFFFFF"/>
        <w:tabs>
          <w:tab w:val="left" w:pos="1134"/>
        </w:tabs>
        <w:spacing w:line="360" w:lineRule="auto"/>
        <w:ind w:firstLine="567"/>
        <w:jc w:val="both"/>
        <w:outlineLvl w:val="0"/>
      </w:pPr>
      <w:r>
        <w:rPr>
          <w:color w:val="000000"/>
        </w:rPr>
        <w:t>65</w:t>
      </w:r>
      <w:r w:rsidR="0026412B">
        <w:rPr>
          <w:color w:val="000000"/>
        </w:rPr>
        <w:t>.2. apklausos.</w:t>
      </w:r>
    </w:p>
    <w:p w:rsidR="0026412B" w:rsidRDefault="00A0082C" w:rsidP="0026412B">
      <w:pPr>
        <w:shd w:val="clear" w:color="auto" w:fill="FFFFFF"/>
        <w:tabs>
          <w:tab w:val="left" w:pos="1134"/>
        </w:tabs>
        <w:spacing w:line="360" w:lineRule="auto"/>
        <w:ind w:firstLine="567"/>
        <w:jc w:val="both"/>
        <w:outlineLvl w:val="0"/>
      </w:pPr>
      <w:r>
        <w:rPr>
          <w:color w:val="000000"/>
        </w:rPr>
        <w:t>66</w:t>
      </w:r>
      <w:r w:rsidR="0026412B">
        <w:rPr>
          <w:color w:val="000000"/>
        </w:rPr>
        <w:t>. Pirkimas supaprastinto atviro konkurso būdu gali būti atliktas visais atvejais, tinkamai apie jį paskelbus.</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67</w:t>
      </w:r>
      <w:r w:rsidR="0026412B">
        <w:rPr>
          <w:color w:val="000000"/>
        </w:rPr>
        <w:t>. Apklausos būdu pirkimas gali būti atliekamas, kai pagal Viešųjų pirkimų įstatymą ir šiose Taisyklėse nustatytas sąlygas apie supaprastintą pirkimą neprivaloma skelbti:</w:t>
      </w:r>
    </w:p>
    <w:p w:rsidR="0026412B" w:rsidRDefault="00A0082C" w:rsidP="0026412B">
      <w:pPr>
        <w:shd w:val="clear" w:color="auto" w:fill="FFFFFF"/>
        <w:tabs>
          <w:tab w:val="left" w:pos="1134"/>
        </w:tabs>
        <w:spacing w:line="360" w:lineRule="auto"/>
        <w:ind w:firstLine="567"/>
        <w:jc w:val="both"/>
        <w:outlineLvl w:val="0"/>
      </w:pPr>
      <w:r>
        <w:rPr>
          <w:color w:val="000000"/>
        </w:rPr>
        <w:t>67</w:t>
      </w:r>
      <w:r w:rsidR="0026412B">
        <w:rPr>
          <w:color w:val="000000"/>
        </w:rPr>
        <w:t>.1. perkamos prekės, paslaugos ar darbai, kai: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.1.1. pirkimas, apie kurį buvo skelbta, neįvyko, nes nebuvo gauta paraiškų ar pasiūlymų;</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.1.3.</w:t>
      </w:r>
      <w:r w:rsidR="0026412B">
        <w:rPr>
          <w:color w:val="000000"/>
        </w:rPr>
        <w:t xml:space="preserve"> dėl įvykių, kurių Perkančioji organizacija negalėjo iš anksto numatyti, būtina skubiai įsigyti reikalingų prekių, paslaugų ar darbų. Aplinkybės, kuriomis grindžiama ypatinga skuba, negali priklausyti nuo Perkančiosios organizacijos;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 xml:space="preserve">.1.4. </w:t>
      </w:r>
      <w:r w:rsidR="0026412B">
        <w:rPr>
          <w:color w:val="000000"/>
        </w:rPr>
        <w:t>atliekami mažos vertės pirkimai, esant bent vienai iš šių sąlygų:</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.1.4.1.būtina skubiai įsigyti prekių, paslaugų ar darbų;</w:t>
      </w:r>
    </w:p>
    <w:p w:rsidR="0026412B" w:rsidRPr="00CD464E" w:rsidRDefault="00A0082C" w:rsidP="0026412B">
      <w:pPr>
        <w:shd w:val="clear" w:color="auto" w:fill="FFFFFF"/>
        <w:tabs>
          <w:tab w:val="left" w:pos="1134"/>
        </w:tabs>
        <w:spacing w:line="360" w:lineRule="auto"/>
        <w:ind w:firstLine="567"/>
        <w:jc w:val="both"/>
        <w:outlineLvl w:val="0"/>
        <w:rPr>
          <w:spacing w:val="-1"/>
        </w:rPr>
      </w:pPr>
      <w:r>
        <w:rPr>
          <w:spacing w:val="-1"/>
        </w:rPr>
        <w:t>67</w:t>
      </w:r>
      <w:r w:rsidR="0026412B" w:rsidRPr="00CD464E">
        <w:rPr>
          <w:spacing w:val="-1"/>
        </w:rPr>
        <w:t xml:space="preserve">.1.4.2. sudaromos prekių ar paslaugų pirkimo sutarties vertė neviršija 40 000 eurų be PVM; darbų </w:t>
      </w:r>
      <w:r w:rsidR="0026412B" w:rsidRPr="00CD464E">
        <w:t>pirkimo sutarties vertė – 100 000 eurų be PVM;</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.1.4.3. yra tik konkretus tiekėjas, kuris gali patiekti reikalingas prekes, pateikti paslaugas ar atlikti darbus ir nėra jokios kitos priimtinos alternatyvos;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.1.4.4. už prekes atsiskaitoma pagal patvirtintus tarifus (</w:t>
      </w:r>
      <w:r w:rsidR="0026412B">
        <w:rPr>
          <w:i/>
          <w:iCs/>
          <w:color w:val="000000"/>
          <w:spacing w:val="-1"/>
        </w:rPr>
        <w:t xml:space="preserve">pvz., šaltas vanduo, nuotekų </w:t>
      </w:r>
      <w:r w:rsidR="0026412B">
        <w:rPr>
          <w:i/>
          <w:iCs/>
          <w:color w:val="000000"/>
          <w:spacing w:val="-1"/>
        </w:rPr>
        <w:lastRenderedPageBreak/>
        <w:t xml:space="preserve">išvežimas </w:t>
      </w:r>
      <w:r w:rsidR="0026412B">
        <w:rPr>
          <w:i/>
          <w:iCs/>
          <w:color w:val="000000"/>
        </w:rPr>
        <w:t>ir pan.);</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 xml:space="preserve">.1.4.5. </w:t>
      </w:r>
      <w:r w:rsidR="0026412B">
        <w:rPr>
          <w:color w:val="000000"/>
        </w:rPr>
        <w:t>esant kitoms, objektyviai pateisinamoms aplinkybėms, dėl kurių netikslinga paskelbti apie pirkimą, pavyzdžiui, paskelbimas apie pirkimą reikalautų neproporcingai didelių pirkimų organizatoriaus arba komisijos pastangų, laiko ir/ar lėšų sąnaudų;</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spacing w:val="-1"/>
        </w:rPr>
        <w:t>67.</w:t>
      </w:r>
      <w:r w:rsidR="0026412B">
        <w:rPr>
          <w:color w:val="000000"/>
          <w:spacing w:val="-1"/>
        </w:rPr>
        <w:t>1.4.6.</w:t>
      </w:r>
      <w:r w:rsidR="0026412B">
        <w:rPr>
          <w:color w:val="000000"/>
        </w:rPr>
        <w:t xml:space="preserve"> esant sąlygoms, nustatytoms šių Taisyklių 69.1.1., 69.1.2., 69.1.3., punktuose;</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67</w:t>
      </w:r>
      <w:r w:rsidR="0026412B">
        <w:rPr>
          <w:color w:val="000000"/>
        </w:rPr>
        <w:t>.1.4.7.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.2.</w:t>
      </w:r>
      <w:r w:rsidR="0026412B">
        <w:rPr>
          <w:color w:val="000000"/>
        </w:rPr>
        <w:tab/>
        <w:t>perkamos prekės ir paslaugos: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 xml:space="preserve">.2.1.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w:t>
      </w:r>
      <w:r w:rsidR="0026412B">
        <w:rPr>
          <w:color w:val="000000"/>
          <w:spacing w:val="-1"/>
        </w:rPr>
        <w:t xml:space="preserve">charakteristikų prekių ar paslaugų, ji negalėtų naudotis anksčiau pirktomis prekėmis ar paslaugomis </w:t>
      </w:r>
      <w:r w:rsidR="0026412B">
        <w:rPr>
          <w:color w:val="000000"/>
        </w:rPr>
        <w:t>ar patirtų didelių nuostolių.</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.2.2. prekės ir paslaugos yra perkamos naudojant reprezentacinėms išlaidoms skirtas lėšas.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.3.</w:t>
      </w:r>
      <w:r w:rsidR="0026412B">
        <w:rPr>
          <w:color w:val="000000"/>
        </w:rPr>
        <w:tab/>
        <w:t>perkamos prekės, kai: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.3.1. prenumeruojami laikraščiai ir žurnalai</w:t>
      </w:r>
      <w:r w:rsidR="0026412B">
        <w:rPr>
          <w:color w:val="000000"/>
          <w:spacing w:val="-1"/>
        </w:rPr>
        <w:t>, perkami muziejų eksponatai, archyviniai ir bibliotekiniai dokumentai;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.3.2. ypač palankiomis sąlygomis perkama iš bankrutuojančių, likviduojamų, ar restruktūrizuojamų ūkio subjektų;</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.3.3. prekės perkamos iš valstybės rezervo;</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.4.</w:t>
      </w:r>
      <w:r w:rsidR="0026412B">
        <w:rPr>
          <w:color w:val="000000"/>
          <w:spacing w:val="-1"/>
        </w:rPr>
        <w:tab/>
        <w:t>perkamos paslaugos, kai: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.4.1. perkamos licencijos naudotis bibliotekiniais dokumentais ar duomenų (informacinėmis) bazėmis;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.4.2. perkamos Perkančiosios organizacijos darbuotojų mokymo paslaugos;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.4.3. perkamos literatūros, mokslo ir meno kūrinių autorių, atlikėjų ar jų kolektyvo paslaugos, vadovėliai ir kitos mokymo priemonės;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.4.4. perkamos ekspertų komisijų, komitetų, tarybų, kurių sudarymo tvarką nustato Lietuvos Respublikos įstatymai, narių teikiamos nematerialaus pobūdžio (intelektinės) paslaugos;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.5.</w:t>
      </w:r>
      <w:r w:rsidR="0026412B">
        <w:rPr>
          <w:color w:val="000000"/>
        </w:rPr>
        <w:tab/>
        <w:t>perkamos paslaugos ir darbai, kai:</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spacing w:val="-1"/>
        </w:rPr>
        <w:t>67</w:t>
      </w:r>
      <w:r w:rsidR="0026412B">
        <w:rPr>
          <w:color w:val="000000"/>
          <w:spacing w:val="-1"/>
        </w:rPr>
        <w:t xml:space="preserve">.5.1. dėl aplinkybių, kurių nebuvo galima numatyti, paaiškėja, kad reikia papildomų darbų </w:t>
      </w:r>
      <w:r w:rsidR="0026412B">
        <w:rPr>
          <w:color w:val="000000"/>
        </w:rPr>
        <w:t xml:space="preserve">arba paslaugų, neįrašytų į sudarytą pirkimo sutartį, tačiau be kurių negalima užbaigti pirkimo </w:t>
      </w:r>
      <w:r w:rsidR="0026412B">
        <w:rPr>
          <w:color w:val="000000"/>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6412B" w:rsidRDefault="00A0082C" w:rsidP="0026412B">
      <w:pPr>
        <w:shd w:val="clear" w:color="auto" w:fill="FFFFFF"/>
        <w:tabs>
          <w:tab w:val="left" w:pos="1134"/>
        </w:tabs>
        <w:spacing w:line="360" w:lineRule="auto"/>
        <w:ind w:firstLine="567"/>
        <w:jc w:val="both"/>
        <w:outlineLvl w:val="0"/>
        <w:rPr>
          <w:color w:val="000000"/>
          <w:spacing w:val="-1"/>
        </w:rPr>
      </w:pPr>
      <w:r>
        <w:rPr>
          <w:color w:val="000000"/>
        </w:rPr>
        <w:t>67</w:t>
      </w:r>
      <w:r w:rsidR="0026412B">
        <w:rPr>
          <w:color w:val="000000"/>
        </w:rPr>
        <w:t xml:space="preserve">.5.2. perkant iš esamo tiekėjo naujas paslaugas ar darbus, tokius pat, kokie buvo pirkti </w:t>
      </w:r>
      <w:r w:rsidR="0026412B">
        <w:rPr>
          <w:color w:val="000000"/>
          <w:spacing w:val="-1"/>
        </w:rPr>
        <w:t xml:space="preserve">pagal ankstesnę pirkimo sutartį, su sąlyga, kad ankstesnioji pirkimo sutartis buvo sudaryta skelbiant </w:t>
      </w:r>
      <w:r w:rsidR="0026412B">
        <w:rPr>
          <w:color w:val="000000"/>
        </w:rPr>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6412B" w:rsidRPr="005D763A" w:rsidRDefault="0026412B" w:rsidP="0026412B">
      <w:pPr>
        <w:shd w:val="clear" w:color="auto" w:fill="FFFFFF"/>
        <w:tabs>
          <w:tab w:val="left" w:pos="1134"/>
        </w:tabs>
        <w:spacing w:before="240" w:after="240" w:line="360" w:lineRule="auto"/>
        <w:ind w:firstLine="567"/>
        <w:jc w:val="center"/>
        <w:outlineLvl w:val="0"/>
      </w:pPr>
      <w:bookmarkStart w:id="11" w:name="bookmark12"/>
      <w:r w:rsidRPr="005D763A">
        <w:rPr>
          <w:b/>
          <w:bCs/>
          <w:spacing w:val="-2"/>
        </w:rPr>
        <w:t>X</w:t>
      </w:r>
      <w:bookmarkEnd w:id="11"/>
      <w:r w:rsidRPr="005D763A">
        <w:rPr>
          <w:b/>
          <w:bCs/>
          <w:spacing w:val="-2"/>
        </w:rPr>
        <w:t>II. SUPAPRASTINTAS ATVIRAS KONKURSAS</w:t>
      </w:r>
    </w:p>
    <w:p w:rsidR="0026412B" w:rsidRPr="005D763A" w:rsidRDefault="00A0082C" w:rsidP="0026412B">
      <w:pPr>
        <w:shd w:val="clear" w:color="auto" w:fill="FFFFFF"/>
        <w:tabs>
          <w:tab w:val="left" w:pos="1134"/>
        </w:tabs>
        <w:spacing w:line="360" w:lineRule="auto"/>
        <w:ind w:firstLine="567"/>
        <w:jc w:val="both"/>
        <w:outlineLvl w:val="0"/>
      </w:pPr>
      <w:r>
        <w:t>68</w:t>
      </w:r>
      <w:r w:rsidR="0026412B" w:rsidRPr="005D763A">
        <w:t>. Vykdant supaprastintą atvirą konkursą, dalyvių skaičius neribojamas. Supaprastintas atviras konkursas laikomas įvykusiu, jeigu yra bent vienas neatmestas pasiūlymas.</w:t>
      </w:r>
    </w:p>
    <w:p w:rsidR="0026412B" w:rsidRPr="005D763A" w:rsidRDefault="00A0082C" w:rsidP="0026412B">
      <w:pPr>
        <w:shd w:val="clear" w:color="auto" w:fill="FFFFFF"/>
        <w:tabs>
          <w:tab w:val="left" w:pos="1134"/>
        </w:tabs>
        <w:spacing w:line="360" w:lineRule="auto"/>
        <w:ind w:firstLine="567"/>
        <w:jc w:val="both"/>
        <w:outlineLvl w:val="0"/>
      </w:pPr>
      <w:r>
        <w:t>69</w:t>
      </w:r>
      <w:r w:rsidR="0026412B" w:rsidRPr="005D763A">
        <w:t>. Pasiūlymų pateikimo terminas negali būti trumpesnis negu 7 darbo dienų nuo skelbimo apie pirkimą paskelbimo „Valstybės žinių“ priede „Informaciniai pranešimai“, mažos vertės pirkimų atveju – 3 darbo dienos nuo paskelbimo CVP IS dienos.</w:t>
      </w:r>
    </w:p>
    <w:p w:rsidR="0026412B" w:rsidRDefault="0026412B" w:rsidP="0026412B">
      <w:pPr>
        <w:shd w:val="clear" w:color="auto" w:fill="FFFFFF"/>
        <w:tabs>
          <w:tab w:val="left" w:pos="1134"/>
        </w:tabs>
        <w:spacing w:before="240" w:after="240" w:line="360" w:lineRule="auto"/>
        <w:ind w:firstLine="567"/>
        <w:jc w:val="center"/>
        <w:outlineLvl w:val="0"/>
      </w:pPr>
      <w:bookmarkStart w:id="12" w:name="bookmark13"/>
      <w:r>
        <w:rPr>
          <w:b/>
          <w:bCs/>
          <w:color w:val="000000"/>
          <w:spacing w:val="-1"/>
        </w:rPr>
        <w:t>X</w:t>
      </w:r>
      <w:bookmarkEnd w:id="12"/>
      <w:r>
        <w:rPr>
          <w:b/>
          <w:bCs/>
          <w:color w:val="000000"/>
          <w:spacing w:val="-1"/>
        </w:rPr>
        <w:t>III. APKLAUSA</w:t>
      </w:r>
    </w:p>
    <w:p w:rsidR="0026412B" w:rsidRDefault="00A0082C" w:rsidP="0026412B">
      <w:pPr>
        <w:shd w:val="clear" w:color="auto" w:fill="FFFFFF"/>
        <w:tabs>
          <w:tab w:val="left" w:pos="1134"/>
        </w:tabs>
        <w:spacing w:line="360" w:lineRule="auto"/>
        <w:ind w:firstLine="567"/>
        <w:jc w:val="both"/>
        <w:outlineLvl w:val="0"/>
      </w:pPr>
      <w:r>
        <w:rPr>
          <w:color w:val="000000"/>
          <w:spacing w:val="-2"/>
        </w:rPr>
        <w:t>70</w:t>
      </w:r>
      <w:r w:rsidR="0026412B">
        <w:rPr>
          <w:color w:val="000000"/>
          <w:spacing w:val="-2"/>
        </w:rPr>
        <w:t>.</w:t>
      </w:r>
      <w:r w:rsidR="0026412B">
        <w:rPr>
          <w:color w:val="000000"/>
        </w:rPr>
        <w:t xml:space="preserve"> Vykdant supaprastintą pirkimą apklausos būdu, Perkančioji organizacija kreipiasi į vieną ar kelis tiekėjus, prašant pateikti pasiūlymus pagal Perkančiosios organizacijos keliamus reikalavimus.</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spacing w:val="-2"/>
        </w:rPr>
        <w:t>71</w:t>
      </w:r>
      <w:r w:rsidR="0026412B">
        <w:rPr>
          <w:color w:val="000000"/>
          <w:spacing w:val="-2"/>
        </w:rPr>
        <w:t>.</w:t>
      </w:r>
      <w:r w:rsidR="0026412B">
        <w:rPr>
          <w:color w:val="000000"/>
        </w:rPr>
        <w:t xml:space="preserve"> Perkančioji organizacija privalo kreiptis į 3 ar daugiau tiekėjų, kai:</w:t>
      </w:r>
    </w:p>
    <w:p w:rsidR="0026412B" w:rsidRDefault="00A0082C" w:rsidP="0026412B">
      <w:pPr>
        <w:shd w:val="clear" w:color="auto" w:fill="FFFFFF"/>
        <w:tabs>
          <w:tab w:val="left" w:pos="1134"/>
        </w:tabs>
        <w:spacing w:line="360" w:lineRule="auto"/>
        <w:ind w:firstLine="567"/>
        <w:jc w:val="both"/>
        <w:outlineLvl w:val="0"/>
      </w:pPr>
      <w:r>
        <w:rPr>
          <w:color w:val="000000"/>
          <w:spacing w:val="-1"/>
        </w:rPr>
        <w:t>71</w:t>
      </w:r>
      <w:r w:rsidR="0026412B">
        <w:rPr>
          <w:color w:val="000000"/>
          <w:spacing w:val="-1"/>
        </w:rPr>
        <w:t>.1. prekių ar paslaugų pirkimo sutarties vertė viršija 3000 eurų be PVM;</w:t>
      </w:r>
    </w:p>
    <w:p w:rsidR="0026412B" w:rsidRDefault="00A0082C" w:rsidP="0026412B">
      <w:pPr>
        <w:shd w:val="clear" w:color="auto" w:fill="FFFFFF"/>
        <w:tabs>
          <w:tab w:val="left" w:pos="1134"/>
        </w:tabs>
        <w:spacing w:line="360" w:lineRule="auto"/>
        <w:ind w:firstLine="567"/>
        <w:jc w:val="both"/>
        <w:outlineLvl w:val="0"/>
      </w:pPr>
      <w:r>
        <w:rPr>
          <w:color w:val="000000"/>
        </w:rPr>
        <w:t>71</w:t>
      </w:r>
      <w:r w:rsidR="0026412B">
        <w:rPr>
          <w:color w:val="000000"/>
        </w:rPr>
        <w:t>.2. darbų pirkimo sutarties vertė viršija 9000 eurų be PVM.</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72</w:t>
      </w:r>
      <w:r w:rsidR="0026412B">
        <w:rPr>
          <w:color w:val="000000"/>
        </w:rPr>
        <w:t>. Tiekėjų pasiūlymai fiksuojami Tiekėjų apklausos pažymoje.</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 Kitais 73 punkte nepaminėtais atvejais, atlikdama apklausą, Perkančioji organizacija gali kreiptis ir į vieną tiekėją ir į vieną (konkretų) tiekėją ir su juo derėtis dėl kainos ir kitų pirkimo sąlygų, šiais atvejais: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 kai susidariusios ypatingos aplinkybės (avarija, stichinė nelaimė, epidemija ar kitoks nenugalimos jėgos poveikis);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.2. kai mažos vertės pirkimą būtina atlikti labai greitai;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.3. kai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lastRenderedPageBreak/>
        <w:t>73</w:t>
      </w:r>
      <w:r w:rsidR="0026412B">
        <w:rPr>
          <w:color w:val="000000"/>
        </w:rPr>
        <w:t xml:space="preserve">.4. kai perkama periodinių leidinių prenumerata bei knygos, skelbimai spaudoje;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.5. kai perkamos pašto, fiksuoto ir kompiuterinio ryšio paslaugos;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.6. kai perkami meno kūriniai, suvenyrai, gėlės, puokštės ir pan.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.7. kai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.8. kai perkamos komandiruotų darbuotojų aptarnavimo paslaugos (transporto, viešbučio ir kitos paslaugos);</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.9. kai prekes, paslaugas ar darbus dėl techninių, meninių ar kitų objektyvių priežasčių gali patiekti (suteikti, atlikti) tik konkretus tiekėjas ir nėra kitos alternatyvos;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.10. mažos vertės pirkimo atveju, kai egzistuoja trumpalaikės aplinkybės, suteikiančios galimybę reikalingas prekes ar paslaugas įsigyti už daug mažesnę nei rinkos kaina;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.11. kai ypač palankiomis sąlygomis prekės perkamos iš bankrutuojančių, likviduojamų, restruktūrizuojamų ar sustabdžiusių veiklą ūkio subjektų;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.12. kai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.13. kai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jos ir visų kitų papildomai sudarytų sutarčių kaina neturi viršyti 30 procentų pradinės pirkimo sutarties kainos; </w:t>
      </w:r>
    </w:p>
    <w:p w:rsidR="0026412B" w:rsidRDefault="0026412B" w:rsidP="0026412B">
      <w:pPr>
        <w:shd w:val="clear" w:color="auto" w:fill="FFFFFF"/>
        <w:tabs>
          <w:tab w:val="left" w:pos="1134"/>
        </w:tabs>
        <w:spacing w:line="360" w:lineRule="auto"/>
        <w:ind w:firstLine="567"/>
        <w:jc w:val="both"/>
        <w:outlineLvl w:val="0"/>
        <w:rPr>
          <w:color w:val="000000"/>
        </w:rPr>
      </w:pPr>
      <w:r>
        <w:rPr>
          <w:color w:val="000000"/>
        </w:rPr>
        <w:t>7</w:t>
      </w:r>
      <w:r w:rsidR="00A0082C">
        <w:rPr>
          <w:color w:val="000000"/>
        </w:rPr>
        <w:t>3</w:t>
      </w:r>
      <w:r>
        <w:rPr>
          <w:color w:val="000000"/>
        </w:rPr>
        <w:t xml:space="preserve">.14. kai už prekes ar paslaugas atsiskaitoma pagal patvirtintus tarifus (pvz., šildymas, šaltas vanduo ir pan.);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.15. metrologinei patikrai atlikti;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.16. kai perkamos maitinimo, valymo, apsaugos, šiukšlių vežimo, dezinfekcinės, bankinės paslaugos;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.17. Registrų centre forminant Perkančiosios organizacijos nekilnojamojo turto ir kitus dokumentus;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.18. kelių mokesčiui, automobilių stovėjimo aikštelių apmokėjimui, automobilių registracijai, valstybinių numerių ir perkančiosios organizacijos transporto priemonių techninėms apžiūroms apmokėti;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.19. ekskursijoms į muziejus, parodas;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.20. notarų, antstolių, ir kitų teisines paslaugas teikiančių asmenų išlaidoms apmokėti; </w:t>
      </w:r>
    </w:p>
    <w:p w:rsidR="0026412B" w:rsidRDefault="00A0082C" w:rsidP="0026412B">
      <w:pPr>
        <w:shd w:val="clear" w:color="auto" w:fill="FFFFFF"/>
        <w:tabs>
          <w:tab w:val="left" w:pos="1134"/>
        </w:tabs>
        <w:spacing w:line="360" w:lineRule="auto"/>
        <w:ind w:firstLine="567"/>
        <w:jc w:val="both"/>
        <w:outlineLvl w:val="0"/>
        <w:rPr>
          <w:color w:val="000000"/>
        </w:rPr>
      </w:pPr>
      <w:r>
        <w:rPr>
          <w:color w:val="000000"/>
        </w:rPr>
        <w:t>73</w:t>
      </w:r>
      <w:r w:rsidR="0026412B">
        <w:rPr>
          <w:color w:val="000000"/>
        </w:rPr>
        <w:t xml:space="preserve">.21. esant kitoms, objektyviai pateisinamoms aplinkybėms, dėl kurių neįmanoma ir </w:t>
      </w:r>
      <w:r w:rsidR="0026412B">
        <w:rPr>
          <w:color w:val="000000"/>
        </w:rPr>
        <w:lastRenderedPageBreak/>
        <w:t>netikslinga apklausti daugiau nei vieną tiekėją.</w:t>
      </w:r>
    </w:p>
    <w:p w:rsidR="0026412B" w:rsidRDefault="0026412B" w:rsidP="0026412B">
      <w:pPr>
        <w:shd w:val="clear" w:color="auto" w:fill="FFFFFF"/>
        <w:tabs>
          <w:tab w:val="left" w:pos="1134"/>
        </w:tabs>
        <w:spacing w:before="240" w:after="240" w:line="360" w:lineRule="auto"/>
        <w:ind w:firstLine="567"/>
        <w:jc w:val="center"/>
        <w:outlineLvl w:val="0"/>
      </w:pPr>
      <w:bookmarkStart w:id="13" w:name="bookmark14"/>
      <w:r>
        <w:rPr>
          <w:b/>
          <w:bCs/>
          <w:color w:val="000000"/>
          <w:spacing w:val="-3"/>
        </w:rPr>
        <w:t>X</w:t>
      </w:r>
      <w:bookmarkEnd w:id="13"/>
      <w:r>
        <w:rPr>
          <w:b/>
          <w:bCs/>
          <w:color w:val="000000"/>
          <w:spacing w:val="-3"/>
        </w:rPr>
        <w:t>IV. MAŽOS VERTĖS PIRKIMŲ YPATUMAI</w:t>
      </w:r>
    </w:p>
    <w:p w:rsidR="0026412B" w:rsidRDefault="00A0082C" w:rsidP="0026412B">
      <w:pPr>
        <w:shd w:val="clear" w:color="auto" w:fill="FFFFFF"/>
        <w:tabs>
          <w:tab w:val="left" w:pos="1134"/>
        </w:tabs>
        <w:spacing w:line="360" w:lineRule="auto"/>
        <w:ind w:firstLine="567"/>
        <w:jc w:val="both"/>
        <w:outlineLvl w:val="0"/>
      </w:pPr>
      <w:r>
        <w:rPr>
          <w:color w:val="000000"/>
          <w:spacing w:val="-2"/>
        </w:rPr>
        <w:t>74</w:t>
      </w:r>
      <w:r w:rsidR="0026412B">
        <w:rPr>
          <w:color w:val="000000"/>
          <w:spacing w:val="-2"/>
        </w:rPr>
        <w:t>.</w:t>
      </w:r>
      <w:r w:rsidR="0026412B">
        <w:rPr>
          <w:color w:val="000000"/>
        </w:rPr>
        <w:t xml:space="preserve"> Mažos vertės pirkimai atliekami apklausos būdu pagal XIII skyriuje nustatytus</w:t>
      </w:r>
      <w:r w:rsidR="0026412B">
        <w:rPr>
          <w:color w:val="000000"/>
        </w:rPr>
        <w:br/>
        <w:t>reikalavimus. Šie pirkimai gali būti atliekami ir supaprastino atviro konkurso būdu.</w:t>
      </w:r>
    </w:p>
    <w:p w:rsidR="0026412B" w:rsidRDefault="00A0082C" w:rsidP="0026412B">
      <w:pPr>
        <w:shd w:val="clear" w:color="auto" w:fill="FFFFFF"/>
        <w:tabs>
          <w:tab w:val="left" w:pos="1134"/>
        </w:tabs>
        <w:spacing w:line="360" w:lineRule="auto"/>
        <w:ind w:firstLine="567"/>
        <w:jc w:val="both"/>
        <w:outlineLvl w:val="0"/>
      </w:pPr>
      <w:r>
        <w:rPr>
          <w:color w:val="000000"/>
          <w:spacing w:val="-2"/>
        </w:rPr>
        <w:t>75</w:t>
      </w:r>
      <w:r w:rsidR="0026412B">
        <w:rPr>
          <w:color w:val="000000"/>
          <w:spacing w:val="-2"/>
        </w:rPr>
        <w:t>.</w:t>
      </w:r>
      <w:r w:rsidR="0026412B">
        <w:rPr>
          <w:color w:val="000000"/>
        </w:rPr>
        <w:t xml:space="preserve"> Apie kiekvieną pirkimą, išskyrus </w:t>
      </w:r>
      <w:r w:rsidR="0026412B">
        <w:t>69.1.4.</w:t>
      </w:r>
      <w:r w:rsidR="0026412B">
        <w:rPr>
          <w:color w:val="000000"/>
        </w:rPr>
        <w:t xml:space="preserve"> punkte numatytus atvejus, skelbiama CVP IS. Skelbime pateikiamos su mažos vertės pirkimu susijusios sąlygos.</w:t>
      </w:r>
    </w:p>
    <w:p w:rsidR="0026412B" w:rsidRDefault="00A0082C" w:rsidP="0026412B">
      <w:pPr>
        <w:shd w:val="clear" w:color="auto" w:fill="FFFFFF"/>
        <w:tabs>
          <w:tab w:val="left" w:pos="1134"/>
        </w:tabs>
        <w:spacing w:line="360" w:lineRule="auto"/>
        <w:ind w:firstLine="567"/>
        <w:jc w:val="both"/>
        <w:outlineLvl w:val="0"/>
      </w:pPr>
      <w:r>
        <w:rPr>
          <w:color w:val="000000"/>
          <w:spacing w:val="-2"/>
        </w:rPr>
        <w:t>76</w:t>
      </w:r>
      <w:r w:rsidR="0026412B">
        <w:rPr>
          <w:color w:val="000000"/>
          <w:spacing w:val="-2"/>
        </w:rPr>
        <w:t>.</w:t>
      </w:r>
      <w:r w:rsidR="0026412B">
        <w:rPr>
          <w:color w:val="000000"/>
        </w:rPr>
        <w:t xml:space="preserve"> Perkančioji organizacija mažos vertės pirkimų atveju pirkimo dokumentuose pateikia būtiną </w:t>
      </w:r>
      <w:r w:rsidR="0026412B">
        <w:rPr>
          <w:color w:val="000000"/>
          <w:spacing w:val="-1"/>
        </w:rPr>
        <w:t xml:space="preserve">pasiūlymams parengti informaciją: pasiūlymų rengimo ir įforminimo reikalavimus, pirkimo objekto </w:t>
      </w:r>
      <w:r w:rsidR="0026412B">
        <w:rPr>
          <w:color w:val="000000"/>
        </w:rPr>
        <w:t>apibūdinimą, kvalifikacijos reikalavimus ir juos įrodančius dokumentus (jei kvalifikacijos</w:t>
      </w:r>
      <w:r w:rsidR="0026412B">
        <w:rPr>
          <w:color w:val="000000"/>
        </w:rPr>
        <w:br/>
        <w:t>reikalavimai keliami), informaciją apie pasiūlymų vertinimą, apie pagrindines pirkimo sutarties</w:t>
      </w:r>
      <w:r w:rsidR="0026412B">
        <w:rPr>
          <w:color w:val="000000"/>
        </w:rPr>
        <w:br/>
        <w:t>sąlygas: prekių pateikimo, paslaugų ar darbų atlikimo terminus, kainodaros taisykles, atsiskaitymo</w:t>
      </w:r>
      <w:r w:rsidR="0026412B">
        <w:rPr>
          <w:color w:val="000000"/>
        </w:rPr>
        <w:br/>
        <w:t>tvarką, pirkimo sutarties įvykdymo užtikrinimo reikalavimus (jei keliami), jei reikalinga – kitas</w:t>
      </w:r>
      <w:r w:rsidR="0026412B">
        <w:rPr>
          <w:color w:val="000000"/>
        </w:rPr>
        <w:br/>
        <w:t>sąlygas. Tiekėjams turi būti suteiktos galimybės kreiptis pirkimo dokumentų paaiškinimų.</w:t>
      </w:r>
    </w:p>
    <w:p w:rsidR="0026412B" w:rsidRDefault="00A0082C" w:rsidP="0026412B">
      <w:pPr>
        <w:shd w:val="clear" w:color="auto" w:fill="FFFFFF"/>
        <w:tabs>
          <w:tab w:val="left" w:pos="1134"/>
        </w:tabs>
        <w:spacing w:line="360" w:lineRule="auto"/>
        <w:ind w:firstLine="567"/>
        <w:jc w:val="both"/>
        <w:outlineLvl w:val="0"/>
      </w:pPr>
      <w:r>
        <w:rPr>
          <w:color w:val="000000"/>
          <w:spacing w:val="-2"/>
        </w:rPr>
        <w:t>77</w:t>
      </w:r>
      <w:r w:rsidR="0026412B">
        <w:rPr>
          <w:color w:val="000000"/>
          <w:spacing w:val="-2"/>
        </w:rPr>
        <w:t>.</w:t>
      </w:r>
      <w:r w:rsidR="0026412B">
        <w:rPr>
          <w:color w:val="000000"/>
        </w:rPr>
        <w:t xml:space="preserve"> Bendravimas su tiekėjais gali vykti žodžiu arba raštu. Taip pat galima pasinaudoti viešai</w:t>
      </w:r>
      <w:r w:rsidR="0026412B">
        <w:rPr>
          <w:color w:val="000000"/>
        </w:rPr>
        <w:br/>
        <w:t>tiekėjų pateikta informacija (pvz., reklama internete ir kt.) apie siūlomas prekes, paslaugas, darbus.</w:t>
      </w:r>
      <w:r w:rsidR="0026412B">
        <w:rPr>
          <w:color w:val="000000"/>
        </w:rPr>
        <w:br/>
        <w:t>Toks informacijos gavimas prilyginamas žodinei tiekėjų apklausai. Žodžiu gali būti bendraujama</w:t>
      </w:r>
      <w:r w:rsidR="0026412B">
        <w:rPr>
          <w:color w:val="000000"/>
        </w:rPr>
        <w:br/>
        <w:t>(kreipiamasi į tiekėjus, pateikiami pasiūlymai), kai pirkimas vykdomas apklausos būdu ir:</w:t>
      </w:r>
    </w:p>
    <w:p w:rsidR="0026412B" w:rsidRDefault="00A0082C" w:rsidP="0026412B">
      <w:pPr>
        <w:shd w:val="clear" w:color="auto" w:fill="FFFFFF"/>
        <w:tabs>
          <w:tab w:val="left" w:pos="1134"/>
        </w:tabs>
        <w:spacing w:line="360" w:lineRule="auto"/>
        <w:ind w:firstLine="567"/>
        <w:jc w:val="both"/>
        <w:outlineLvl w:val="0"/>
      </w:pPr>
      <w:r>
        <w:rPr>
          <w:color w:val="000000"/>
          <w:spacing w:val="-1"/>
        </w:rPr>
        <w:t>77</w:t>
      </w:r>
      <w:r w:rsidR="0026412B">
        <w:rPr>
          <w:color w:val="000000"/>
          <w:spacing w:val="-1"/>
        </w:rPr>
        <w:t>.1.</w:t>
      </w:r>
      <w:r w:rsidR="0026412B">
        <w:rPr>
          <w:color w:val="000000"/>
        </w:rPr>
        <w:t xml:space="preserve"> pirkimo sutarties vertė neviršija 3000 eurų be PVM;</w:t>
      </w:r>
    </w:p>
    <w:p w:rsidR="0026412B" w:rsidRDefault="00A0082C" w:rsidP="0026412B">
      <w:pPr>
        <w:shd w:val="clear" w:color="auto" w:fill="FFFFFF"/>
        <w:tabs>
          <w:tab w:val="left" w:pos="1134"/>
        </w:tabs>
        <w:spacing w:line="360" w:lineRule="auto"/>
        <w:ind w:firstLine="567"/>
        <w:jc w:val="both"/>
        <w:outlineLvl w:val="0"/>
      </w:pPr>
      <w:r>
        <w:rPr>
          <w:color w:val="000000"/>
          <w:spacing w:val="-1"/>
        </w:rPr>
        <w:t>77</w:t>
      </w:r>
      <w:r w:rsidR="0026412B">
        <w:rPr>
          <w:color w:val="000000"/>
          <w:spacing w:val="-1"/>
        </w:rPr>
        <w:t>.2.</w:t>
      </w:r>
      <w:r w:rsidR="0026412B">
        <w:rPr>
          <w:color w:val="000000"/>
        </w:rPr>
        <w:t xml:space="preserve"> dėl įvykių, kurių Perkančioji organizacija negalėjo iš anksto numatyti, būtina skubiai įsigyti reikalingų prekių, paslaugų ar darbų, o vykdant apklausą prekių, paslaugų ar darbų nepavyktų įsigyti laiku.</w:t>
      </w:r>
    </w:p>
    <w:p w:rsidR="0026412B" w:rsidRDefault="00A0082C" w:rsidP="0026412B">
      <w:pPr>
        <w:shd w:val="clear" w:color="auto" w:fill="FFFFFF"/>
        <w:tabs>
          <w:tab w:val="left" w:pos="1134"/>
        </w:tabs>
        <w:spacing w:line="360" w:lineRule="auto"/>
        <w:ind w:firstLine="567"/>
        <w:jc w:val="both"/>
        <w:outlineLvl w:val="0"/>
      </w:pPr>
      <w:r>
        <w:rPr>
          <w:color w:val="000000"/>
        </w:rPr>
        <w:t>78</w:t>
      </w:r>
      <w:r w:rsidR="0026412B">
        <w:rPr>
          <w:color w:val="000000"/>
        </w:rPr>
        <w:t>. 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26412B" w:rsidRDefault="00A0082C" w:rsidP="0026412B">
      <w:pPr>
        <w:shd w:val="clear" w:color="auto" w:fill="FFFFFF"/>
        <w:tabs>
          <w:tab w:val="left" w:pos="1134"/>
        </w:tabs>
        <w:spacing w:line="360" w:lineRule="auto"/>
        <w:ind w:firstLine="567"/>
        <w:jc w:val="both"/>
        <w:outlineLvl w:val="0"/>
      </w:pPr>
      <w:r>
        <w:rPr>
          <w:color w:val="000000"/>
        </w:rPr>
        <w:t>79</w:t>
      </w:r>
      <w:r w:rsidR="0026412B">
        <w:rPr>
          <w:color w:val="000000"/>
        </w:rPr>
        <w:t xml:space="preserve">. Pasiūlymus prašant pateikti vokuose (elektroninėmis priemonėmis – užkoduotus (užšifruotus)), į vokų atplėšimo procedūrą gali būti kviečiami pasiūlymus pateikę tiekėjai ar jų </w:t>
      </w:r>
      <w:r w:rsidR="0026412B">
        <w:rPr>
          <w:color w:val="000000"/>
          <w:spacing w:val="-1"/>
        </w:rPr>
        <w:t xml:space="preserve">įgalioti atstovai. Vokų atplėšimo metu skelbiama tiekėjų pasiūlyta kaina, jei vertinama ekonomiškai </w:t>
      </w:r>
      <w:r w:rsidR="0026412B">
        <w:rPr>
          <w:color w:val="000000"/>
        </w:rPr>
        <w:t xml:space="preserve">naudingiausio pasiūlymo vertinimo kriterijumi – vertinamos techninės pasiūlymų charakteristikos. </w:t>
      </w:r>
      <w:r w:rsidR="0026412B">
        <w:rPr>
          <w:color w:val="000000"/>
          <w:spacing w:val="-1"/>
        </w:rPr>
        <w:t xml:space="preserve">Jei užkoduotus (užšifruotus) pasiūlymus prašoma pateikti tik CVP IS priemonėmis, susipažinimo su </w:t>
      </w:r>
      <w:r w:rsidR="0026412B">
        <w:rPr>
          <w:color w:val="000000"/>
        </w:rPr>
        <w:t>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p>
    <w:p w:rsidR="0026412B" w:rsidRDefault="00A0082C" w:rsidP="0026412B">
      <w:pPr>
        <w:shd w:val="clear" w:color="auto" w:fill="FFFFFF"/>
        <w:tabs>
          <w:tab w:val="left" w:pos="1134"/>
        </w:tabs>
        <w:spacing w:line="360" w:lineRule="auto"/>
        <w:ind w:firstLine="567"/>
        <w:jc w:val="both"/>
        <w:outlineLvl w:val="0"/>
      </w:pPr>
      <w:r>
        <w:rPr>
          <w:color w:val="000000"/>
        </w:rPr>
        <w:t>80</w:t>
      </w:r>
      <w:r w:rsidR="0026412B">
        <w:rPr>
          <w:color w:val="000000"/>
        </w:rPr>
        <w:t>. Sprendimą dėl mažos vertės pirkimo nutraukimo priima Komisija arba Pirkimų organizatorius.</w:t>
      </w:r>
    </w:p>
    <w:p w:rsidR="0026412B" w:rsidRDefault="0026412B" w:rsidP="0026412B">
      <w:pPr>
        <w:shd w:val="clear" w:color="auto" w:fill="FFFFFF"/>
        <w:tabs>
          <w:tab w:val="left" w:pos="1134"/>
        </w:tabs>
        <w:spacing w:before="240" w:after="240" w:line="360" w:lineRule="auto"/>
        <w:ind w:left="278" w:firstLine="567"/>
        <w:jc w:val="center"/>
        <w:outlineLvl w:val="0"/>
      </w:pPr>
      <w:bookmarkStart w:id="14" w:name="bookmark15"/>
      <w:r>
        <w:rPr>
          <w:b/>
          <w:bCs/>
          <w:color w:val="000000"/>
          <w:spacing w:val="-3"/>
        </w:rPr>
        <w:lastRenderedPageBreak/>
        <w:t>X</w:t>
      </w:r>
      <w:bookmarkEnd w:id="14"/>
      <w:r>
        <w:rPr>
          <w:b/>
          <w:bCs/>
          <w:color w:val="000000"/>
          <w:spacing w:val="-3"/>
        </w:rPr>
        <w:t>V. SUPAPRASTINTŲ PIRKIMŲ DOKUMENTAVIMAS. ATASKAITŲ PATEIKIMAS</w:t>
      </w:r>
    </w:p>
    <w:p w:rsidR="0026412B" w:rsidRDefault="00A0082C" w:rsidP="0026412B">
      <w:pPr>
        <w:shd w:val="clear" w:color="auto" w:fill="FFFFFF"/>
        <w:tabs>
          <w:tab w:val="left" w:pos="1134"/>
        </w:tabs>
        <w:spacing w:line="360" w:lineRule="auto"/>
        <w:ind w:firstLine="567"/>
        <w:jc w:val="both"/>
        <w:outlineLvl w:val="0"/>
      </w:pPr>
      <w:r>
        <w:rPr>
          <w:color w:val="000000"/>
        </w:rPr>
        <w:t>81</w:t>
      </w:r>
      <w:r w:rsidR="0026412B">
        <w:rPr>
          <w:color w:val="000000"/>
        </w:rPr>
        <w:t>. Kai pirkimą vykdo Komisija, kiekvienas jos sprendimas protokoluojamas. Kai pirkimą vykdo Pirkimų organizatorius, tais atvejais, kai jis pildo tiekėjų apklausos pažyma (apklausos pažymą Komisija gali naudoti kaip protokolo priedą).</w:t>
      </w:r>
    </w:p>
    <w:p w:rsidR="0026412B" w:rsidRDefault="00A0082C" w:rsidP="0026412B">
      <w:pPr>
        <w:shd w:val="clear" w:color="auto" w:fill="FFFFFF"/>
        <w:tabs>
          <w:tab w:val="left" w:pos="1134"/>
        </w:tabs>
        <w:spacing w:line="360" w:lineRule="auto"/>
        <w:ind w:firstLine="567"/>
        <w:jc w:val="both"/>
        <w:outlineLvl w:val="0"/>
      </w:pPr>
      <w:r>
        <w:rPr>
          <w:color w:val="000000"/>
        </w:rPr>
        <w:t>82</w:t>
      </w:r>
      <w:r w:rsidR="0026412B">
        <w:rPr>
          <w:color w:val="000000"/>
        </w:rPr>
        <w:t>. Su pirkimu susiję dokumentai (pirkimo sutartys, pasiūlymai, pirkimo</w:t>
      </w:r>
      <w:r w:rsidR="0026412B">
        <w:rPr>
          <w:color w:val="000000"/>
        </w:rPr>
        <w:br/>
        <w:t>dokumentai, pasiūlymų nagrinėjimo bei vertinimo dokumentai), nepaisant jų pateikimo</w:t>
      </w:r>
      <w:r w:rsidR="0026412B">
        <w:t xml:space="preserve"> </w:t>
      </w:r>
      <w:r w:rsidR="0026412B">
        <w:rPr>
          <w:color w:val="000000"/>
        </w:rPr>
        <w:t>būdo, formos ir laikmenos saugomi Lietuvos Respublikos archyvų įstatymo nustatyta tvarka, tačiau ne mažiau kaip 4 metus nuo pirkimo pabaigos.</w:t>
      </w:r>
    </w:p>
    <w:p w:rsidR="0026412B" w:rsidRDefault="00A0082C" w:rsidP="0026412B">
      <w:pPr>
        <w:shd w:val="clear" w:color="auto" w:fill="FFFFFF"/>
        <w:tabs>
          <w:tab w:val="left" w:pos="1134"/>
        </w:tabs>
        <w:spacing w:line="360" w:lineRule="auto"/>
        <w:ind w:firstLine="567"/>
        <w:jc w:val="both"/>
        <w:outlineLvl w:val="0"/>
      </w:pPr>
      <w:r>
        <w:rPr>
          <w:color w:val="000000"/>
        </w:rPr>
        <w:t>83</w:t>
      </w:r>
      <w:r w:rsidR="0026412B">
        <w:rPr>
          <w:color w:val="000000"/>
        </w:rPr>
        <w:t>. Perkančioji organizacija privalo Viešųjų pirkimų tarnybai pagal nustatytas formas ir reikalavimus pateikti visų per finansinius metus atliktų pirkimų ataskaitą.</w:t>
      </w:r>
    </w:p>
    <w:p w:rsidR="0026412B" w:rsidRDefault="0026412B" w:rsidP="0026412B">
      <w:pPr>
        <w:shd w:val="clear" w:color="auto" w:fill="FFFFFF"/>
        <w:tabs>
          <w:tab w:val="left" w:pos="1134"/>
        </w:tabs>
        <w:spacing w:before="240" w:after="240" w:line="360" w:lineRule="auto"/>
        <w:ind w:left="1094" w:firstLine="567"/>
        <w:jc w:val="center"/>
        <w:outlineLvl w:val="0"/>
        <w:rPr>
          <w:b/>
          <w:bCs/>
          <w:color w:val="000000"/>
          <w:spacing w:val="-1"/>
        </w:rPr>
      </w:pPr>
      <w:r>
        <w:rPr>
          <w:b/>
          <w:bCs/>
          <w:color w:val="000000"/>
          <w:spacing w:val="-1"/>
        </w:rPr>
        <w:t>XVI. INFORMACIJOS APIE SUPAPRASTINTUS PIRKIMUS TEIKIMAS</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spacing w:val="-1"/>
        </w:rPr>
        <w:t>84</w:t>
      </w:r>
      <w:r w:rsidR="0026412B">
        <w:rPr>
          <w:color w:val="000000"/>
          <w:spacing w:val="-1"/>
        </w:rPr>
        <w:t xml:space="preserve">. Komisija ar Pirkimo organizatorius tiekėjus nedelsiant, ne vėliau kaip per 3 darbo dienas </w:t>
      </w:r>
      <w:r w:rsidR="0026412B">
        <w:rPr>
          <w:color w:val="000000"/>
        </w:rPr>
        <w:t>nuo sprendimo priėmimo, informuoja apie:</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rPr>
        <w:t>84</w:t>
      </w:r>
      <w:r w:rsidR="0026412B">
        <w:rPr>
          <w:color w:val="000000"/>
        </w:rPr>
        <w:t>.1. tiekėjo pasiūlymo atmetimą;</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rPr>
        <w:t>84</w:t>
      </w:r>
      <w:r w:rsidR="0026412B">
        <w:rPr>
          <w:color w:val="000000"/>
        </w:rPr>
        <w:t>.2. pasiūlymų eilę;</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spacing w:val="-1"/>
        </w:rPr>
        <w:t>84</w:t>
      </w:r>
      <w:r w:rsidR="0026412B">
        <w:rPr>
          <w:color w:val="000000"/>
          <w:spacing w:val="-1"/>
        </w:rPr>
        <w:t xml:space="preserve">.3. supaprastinto pirkimo nutraukimą (netaikoma, jei pirkimas atliekamas apklausos būdu </w:t>
      </w:r>
      <w:r w:rsidR="0026412B">
        <w:rPr>
          <w:color w:val="000000"/>
        </w:rPr>
        <w:t>žodžiu).</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spacing w:val="-1"/>
        </w:rPr>
        <w:t>85</w:t>
      </w:r>
      <w:r w:rsidR="0026412B">
        <w:rPr>
          <w:color w:val="000000"/>
          <w:spacing w:val="-1"/>
        </w:rPr>
        <w:t>.</w:t>
      </w:r>
      <w:r w:rsidR="0026412B">
        <w:rPr>
          <w:color w:val="000000"/>
        </w:rPr>
        <w:t xml:space="preserve"> Susipažinti su informacija, susijusia su pasiūlymų nagrinėjimu, aiškinimu, vertinimu ir palyginimu, gali tiktai Komisijos nariai ir Perkančiosios organizacijos pakviesti ekspertai, Perkančiosios organizacijos prezidentas, jo įgalioti asmenys. Ši informacija teikiama asmenims ir institucijoms, turinčioms tokią teisę pagal Lietuvos Respublikos įstatymus, taip pat Lietuvos Respublikos Vyriausybės nutarimu įgaliotiems Europos Sąjungos finansinę paramą administruojantiems viešiesiems juridiniams asmenims.</w:t>
      </w:r>
    </w:p>
    <w:p w:rsidR="0026412B" w:rsidRDefault="00A0082C" w:rsidP="0026412B">
      <w:pPr>
        <w:shd w:val="clear" w:color="auto" w:fill="FFFFFF"/>
        <w:tabs>
          <w:tab w:val="left" w:pos="1134"/>
        </w:tabs>
        <w:spacing w:line="360" w:lineRule="auto"/>
        <w:ind w:firstLine="567"/>
        <w:jc w:val="both"/>
        <w:outlineLvl w:val="0"/>
        <w:rPr>
          <w:b/>
          <w:bCs/>
          <w:color w:val="000000"/>
          <w:spacing w:val="-1"/>
        </w:rPr>
      </w:pPr>
      <w:r>
        <w:rPr>
          <w:color w:val="000000"/>
          <w:spacing w:val="-1"/>
        </w:rPr>
        <w:t>86</w:t>
      </w:r>
      <w:r w:rsidR="0026412B">
        <w:rPr>
          <w:color w:val="000000"/>
          <w:spacing w:val="-1"/>
        </w:rPr>
        <w:t>.</w:t>
      </w:r>
      <w:r w:rsidR="0026412B">
        <w:rPr>
          <w:color w:val="000000"/>
        </w:rPr>
        <w:t xml:space="preserve"> Perkančioji organizacija, Komisija, jos nariai ar ekspertai ir kiti asmenys, nepažeisdami įstatymų reikalavimų, ypač dėl sudarytų sutarčių skelbimo ir informacijos, susijusios su jos teikimu</w:t>
      </w:r>
      <w:r w:rsidR="0026412B">
        <w:rPr>
          <w:color w:val="000000"/>
        </w:rPr>
        <w:br/>
        <w:t>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26412B" w:rsidRDefault="0026412B" w:rsidP="0026412B">
      <w:pPr>
        <w:shd w:val="clear" w:color="auto" w:fill="FFFFFF"/>
        <w:tabs>
          <w:tab w:val="left" w:pos="1134"/>
        </w:tabs>
        <w:spacing w:before="240" w:after="240" w:line="360" w:lineRule="auto"/>
        <w:ind w:right="6" w:firstLine="567"/>
        <w:jc w:val="center"/>
        <w:outlineLvl w:val="0"/>
      </w:pPr>
      <w:bookmarkStart w:id="15" w:name="bookmark17"/>
      <w:r>
        <w:rPr>
          <w:b/>
          <w:bCs/>
          <w:color w:val="000000"/>
        </w:rPr>
        <w:t>X</w:t>
      </w:r>
      <w:bookmarkEnd w:id="15"/>
      <w:r>
        <w:rPr>
          <w:b/>
          <w:bCs/>
          <w:color w:val="000000"/>
        </w:rPr>
        <w:t>VII. GINČŲ NAGRINĖJIMAS</w:t>
      </w:r>
    </w:p>
    <w:p w:rsidR="0026412B" w:rsidRDefault="00A0082C" w:rsidP="0026412B">
      <w:pPr>
        <w:shd w:val="clear" w:color="auto" w:fill="FFFFFF"/>
        <w:tabs>
          <w:tab w:val="left" w:pos="1134"/>
        </w:tabs>
        <w:spacing w:line="360" w:lineRule="auto"/>
        <w:ind w:right="5" w:firstLine="567"/>
        <w:jc w:val="both"/>
        <w:outlineLvl w:val="0"/>
        <w:rPr>
          <w:color w:val="000000"/>
        </w:rPr>
      </w:pPr>
      <w:r>
        <w:rPr>
          <w:color w:val="000000"/>
          <w:spacing w:val="-2"/>
        </w:rPr>
        <w:t>87</w:t>
      </w:r>
      <w:r w:rsidR="0026412B">
        <w:rPr>
          <w:color w:val="000000"/>
          <w:spacing w:val="-2"/>
        </w:rPr>
        <w:t>.</w:t>
      </w:r>
      <w:r w:rsidR="0026412B">
        <w:rPr>
          <w:color w:val="000000"/>
        </w:rPr>
        <w:t xml:space="preserve"> Visi tiekėjai turi teisę pateikti Perkančiajai organizacijai pretenziją dėl pirkimo dokumentų, pirkimo procedūrų su pirkimu susijusiu Perkančiosios organizacijos veiksmu ar neveikimo, jeigu mano, kad tai pažeidžia jų teises ar teisėtus interesus. </w:t>
      </w:r>
    </w:p>
    <w:p w:rsidR="0026412B" w:rsidRPr="005440EF" w:rsidRDefault="00A0082C" w:rsidP="0026412B">
      <w:pPr>
        <w:pStyle w:val="a0"/>
        <w:spacing w:line="360" w:lineRule="auto"/>
        <w:ind w:right="20" w:firstLine="567"/>
        <w:rPr>
          <w:sz w:val="24"/>
          <w:szCs w:val="24"/>
        </w:rPr>
      </w:pPr>
      <w:r>
        <w:rPr>
          <w:color w:val="000000"/>
          <w:sz w:val="24"/>
          <w:szCs w:val="24"/>
        </w:rPr>
        <w:lastRenderedPageBreak/>
        <w:t>88</w:t>
      </w:r>
      <w:r w:rsidR="0026412B" w:rsidRPr="00843975">
        <w:rPr>
          <w:color w:val="000000"/>
          <w:sz w:val="24"/>
          <w:szCs w:val="24"/>
        </w:rPr>
        <w:t>.</w:t>
      </w:r>
      <w:r w:rsidR="0026412B">
        <w:rPr>
          <w:color w:val="000000"/>
        </w:rPr>
        <w:t xml:space="preserve"> </w:t>
      </w:r>
      <w:r w:rsidR="0026412B" w:rsidRPr="005440EF">
        <w:rPr>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26412B" w:rsidRDefault="00A0082C" w:rsidP="0026412B">
      <w:pPr>
        <w:shd w:val="clear" w:color="auto" w:fill="FFFFFF"/>
        <w:tabs>
          <w:tab w:val="left" w:pos="1134"/>
        </w:tabs>
        <w:spacing w:line="360" w:lineRule="auto"/>
        <w:ind w:right="5" w:firstLine="567"/>
        <w:jc w:val="both"/>
        <w:outlineLvl w:val="0"/>
        <w:rPr>
          <w:color w:val="000000"/>
        </w:rPr>
      </w:pPr>
      <w:r>
        <w:rPr>
          <w:color w:val="000000"/>
        </w:rPr>
        <w:t>89</w:t>
      </w:r>
      <w:r w:rsidR="0026412B">
        <w:rPr>
          <w:color w:val="000000"/>
        </w:rPr>
        <w:t>. Tiekėjų pretenzijas nagrinėja Perkančiosios organizacijos prezidento paskirtas perkančiosios organizacijos darbuotojas ir pirkimo organizatorius arba komisija (tas kas vykdė pirkimą). Sprendimą dėl pretenzijos, remdamasis paskirto darbuotojo išvadomis ir pirkimo organizatoriaus ar komisijos pirmininko paaiškinimais, priima Perkančiosios organizacijos prezidentas.</w:t>
      </w:r>
    </w:p>
    <w:p w:rsidR="0026412B" w:rsidRDefault="0026412B" w:rsidP="0026412B">
      <w:pPr>
        <w:shd w:val="clear" w:color="auto" w:fill="FFFFFF"/>
        <w:tabs>
          <w:tab w:val="left" w:pos="1134"/>
        </w:tabs>
        <w:spacing w:before="480" w:line="360" w:lineRule="auto"/>
        <w:ind w:right="6"/>
        <w:jc w:val="center"/>
        <w:outlineLvl w:val="0"/>
        <w:rPr>
          <w:color w:val="000000"/>
        </w:rPr>
      </w:pPr>
      <w:r>
        <w:rPr>
          <w:color w:val="000000"/>
        </w:rPr>
        <w:t>_____________________________</w:t>
      </w:r>
    </w:p>
    <w:p w:rsidR="00EF6BC7" w:rsidRDefault="00EF6BC7"/>
    <w:sectPr w:rsidR="00EF6BC7" w:rsidSect="0026412B">
      <w:pgSz w:w="11906" w:h="16838"/>
      <w:pgMar w:top="85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51" w:rsidRDefault="00F04D51" w:rsidP="00F04D51">
      <w:r>
        <w:separator/>
      </w:r>
    </w:p>
  </w:endnote>
  <w:endnote w:type="continuationSeparator" w:id="1">
    <w:p w:rsidR="00F04D51" w:rsidRDefault="00F04D51" w:rsidP="00F04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21" w:rsidRDefault="002D5C01">
    <w:pPr>
      <w:pStyle w:val="Porat"/>
      <w:framePr w:wrap="around" w:vAnchor="text" w:hAnchor="margin" w:xAlign="right" w:y="1"/>
      <w:rPr>
        <w:rStyle w:val="Puslapionumeris"/>
      </w:rPr>
    </w:pPr>
    <w:r>
      <w:rPr>
        <w:rStyle w:val="Puslapionumeris"/>
      </w:rPr>
      <w:fldChar w:fldCharType="begin"/>
    </w:r>
    <w:r w:rsidR="0026412B">
      <w:rPr>
        <w:rStyle w:val="Puslapionumeris"/>
      </w:rPr>
      <w:instrText xml:space="preserve">PAGE  </w:instrText>
    </w:r>
    <w:r>
      <w:rPr>
        <w:rStyle w:val="Puslapionumeris"/>
      </w:rPr>
      <w:fldChar w:fldCharType="end"/>
    </w:r>
  </w:p>
  <w:p w:rsidR="006E5421" w:rsidRDefault="00742DA0">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421" w:rsidRDefault="002D5C01">
    <w:pPr>
      <w:pStyle w:val="Porat"/>
      <w:framePr w:wrap="around" w:vAnchor="text" w:hAnchor="margin" w:xAlign="right" w:y="1"/>
      <w:rPr>
        <w:rStyle w:val="Puslapionumeris"/>
      </w:rPr>
    </w:pPr>
    <w:r>
      <w:rPr>
        <w:rStyle w:val="Puslapionumeris"/>
      </w:rPr>
      <w:fldChar w:fldCharType="begin"/>
    </w:r>
    <w:r w:rsidR="0026412B">
      <w:rPr>
        <w:rStyle w:val="Puslapionumeris"/>
      </w:rPr>
      <w:instrText xml:space="preserve">PAGE  </w:instrText>
    </w:r>
    <w:r>
      <w:rPr>
        <w:rStyle w:val="Puslapionumeris"/>
      </w:rPr>
      <w:fldChar w:fldCharType="separate"/>
    </w:r>
    <w:r w:rsidR="00742DA0">
      <w:rPr>
        <w:rStyle w:val="Puslapionumeris"/>
        <w:noProof/>
      </w:rPr>
      <w:t>2</w:t>
    </w:r>
    <w:r>
      <w:rPr>
        <w:rStyle w:val="Puslapionumeris"/>
      </w:rPr>
      <w:fldChar w:fldCharType="end"/>
    </w:r>
  </w:p>
  <w:p w:rsidR="006E5421" w:rsidRDefault="00742DA0">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51" w:rsidRDefault="00F04D51" w:rsidP="00F04D51">
      <w:r>
        <w:separator/>
      </w:r>
    </w:p>
  </w:footnote>
  <w:footnote w:type="continuationSeparator" w:id="1">
    <w:p w:rsidR="00F04D51" w:rsidRDefault="00F04D51" w:rsidP="00F04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E01032"/>
    <w:lvl w:ilvl="0">
      <w:numFmt w:val="bullet"/>
      <w:lvlText w:val="*"/>
      <w:lvlJc w:val="left"/>
    </w:lvl>
  </w:abstractNum>
  <w:abstractNum w:abstractNumId="1">
    <w:nsid w:val="42C71500"/>
    <w:multiLevelType w:val="multilevel"/>
    <w:tmpl w:val="5382FC94"/>
    <w:lvl w:ilvl="0">
      <w:start w:val="9"/>
      <w:numFmt w:val="decimal"/>
      <w:lvlText w:val="%1."/>
      <w:lvlJc w:val="left"/>
      <w:pPr>
        <w:tabs>
          <w:tab w:val="num" w:pos="360"/>
        </w:tabs>
        <w:ind w:left="360" w:hanging="360"/>
      </w:pPr>
      <w:rPr>
        <w:rFonts w:hint="default"/>
        <w:b w:val="0"/>
      </w:rPr>
    </w:lvl>
    <w:lvl w:ilvl="1">
      <w:start w:val="8"/>
      <w:numFmt w:val="decimal"/>
      <w:lvlText w:val="%1.%2."/>
      <w:lvlJc w:val="left"/>
      <w:pPr>
        <w:tabs>
          <w:tab w:val="num" w:pos="927"/>
        </w:tabs>
        <w:ind w:left="927"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3915"/>
        </w:tabs>
        <w:ind w:left="3915" w:hanging="108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409"/>
        </w:tabs>
        <w:ind w:left="5409" w:hanging="1440"/>
      </w:pPr>
      <w:rPr>
        <w:rFonts w:hint="default"/>
        <w:b w:val="0"/>
      </w:rPr>
    </w:lvl>
    <w:lvl w:ilvl="8">
      <w:start w:val="1"/>
      <w:numFmt w:val="decimal"/>
      <w:lvlText w:val="%1.%2.%3.%4.%5.%6.%7.%8.%9."/>
      <w:lvlJc w:val="left"/>
      <w:pPr>
        <w:tabs>
          <w:tab w:val="num" w:pos="6336"/>
        </w:tabs>
        <w:ind w:left="6336" w:hanging="1800"/>
      </w:pPr>
      <w:rPr>
        <w:rFonts w:hint="default"/>
        <w:b w:val="0"/>
      </w:rPr>
    </w:lvl>
  </w:abstractNum>
  <w:abstractNum w:abstractNumId="2">
    <w:nsid w:val="4BBC1D3D"/>
    <w:multiLevelType w:val="singleLevel"/>
    <w:tmpl w:val="E3C45B5A"/>
    <w:lvl w:ilvl="0">
      <w:start w:val="2"/>
      <w:numFmt w:val="decimal"/>
      <w:lvlText w:val="%1."/>
      <w:legacy w:legacy="1" w:legacySpace="0" w:legacyIndent="240"/>
      <w:lvlJc w:val="left"/>
      <w:rPr>
        <w:rFonts w:ascii="Times New Roman" w:hAnsi="Times New Roman" w:cs="Times New Roman" w:hint="default"/>
      </w:rPr>
    </w:lvl>
  </w:abstractNum>
  <w:num w:numId="1">
    <w:abstractNumId w:val="0"/>
    <w:lvlOverride w:ilvl="0">
      <w:lvl w:ilvl="0">
        <w:numFmt w:val="bullet"/>
        <w:lvlText w:val="V"/>
        <w:legacy w:legacy="1" w:legacySpace="0" w:legacyIndent="173"/>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0"/>
    <w:footnote w:id="1"/>
  </w:footnotePr>
  <w:endnotePr>
    <w:endnote w:id="0"/>
    <w:endnote w:id="1"/>
  </w:endnotePr>
  <w:compat/>
  <w:rsids>
    <w:rsidRoot w:val="0026412B"/>
    <w:rsid w:val="00054893"/>
    <w:rsid w:val="0026412B"/>
    <w:rsid w:val="002D5C01"/>
    <w:rsid w:val="004A5DD8"/>
    <w:rsid w:val="00742DA0"/>
    <w:rsid w:val="00A0082C"/>
    <w:rsid w:val="00B70A3A"/>
    <w:rsid w:val="00D638AD"/>
    <w:rsid w:val="00EC0206"/>
    <w:rsid w:val="00EF6BC7"/>
    <w:rsid w:val="00F04D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412B"/>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26412B"/>
    <w:pPr>
      <w:keepNext/>
      <w:shd w:val="clear" w:color="auto" w:fill="FFFFFF"/>
      <w:spacing w:before="250" w:line="360" w:lineRule="auto"/>
      <w:ind w:left="173"/>
      <w:jc w:val="center"/>
      <w:outlineLvl w:val="1"/>
    </w:pPr>
    <w:rPr>
      <w:b/>
      <w:bCs/>
      <w:color w:val="000000"/>
      <w:spacing w:val="-2"/>
    </w:rPr>
  </w:style>
  <w:style w:type="paragraph" w:styleId="Antrat4">
    <w:name w:val="heading 4"/>
    <w:basedOn w:val="prastasis"/>
    <w:next w:val="prastasis"/>
    <w:link w:val="Antrat4Diagrama"/>
    <w:qFormat/>
    <w:rsid w:val="0026412B"/>
    <w:pPr>
      <w:keepNext/>
      <w:shd w:val="clear" w:color="auto" w:fill="FFFFFF"/>
      <w:spacing w:before="235" w:line="360" w:lineRule="auto"/>
      <w:ind w:right="5"/>
      <w:jc w:val="center"/>
      <w:outlineLvl w:val="3"/>
    </w:pPr>
    <w:rPr>
      <w:b/>
      <w:bC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26412B"/>
    <w:rPr>
      <w:rFonts w:ascii="Times New Roman" w:eastAsia="Times New Roman" w:hAnsi="Times New Roman" w:cs="Times New Roman"/>
      <w:b/>
      <w:bCs/>
      <w:color w:val="000000"/>
      <w:spacing w:val="-2"/>
      <w:sz w:val="24"/>
      <w:szCs w:val="24"/>
      <w:shd w:val="clear" w:color="auto" w:fill="FFFFFF"/>
      <w:lang w:eastAsia="lt-LT"/>
    </w:rPr>
  </w:style>
  <w:style w:type="character" w:customStyle="1" w:styleId="Antrat4Diagrama">
    <w:name w:val="Antraštė 4 Diagrama"/>
    <w:basedOn w:val="Numatytasispastraiposriftas"/>
    <w:link w:val="Antrat4"/>
    <w:rsid w:val="0026412B"/>
    <w:rPr>
      <w:rFonts w:ascii="Times New Roman" w:eastAsia="Times New Roman" w:hAnsi="Times New Roman" w:cs="Times New Roman"/>
      <w:b/>
      <w:bCs/>
      <w:color w:val="000000"/>
      <w:sz w:val="24"/>
      <w:szCs w:val="24"/>
      <w:shd w:val="clear" w:color="auto" w:fill="FFFFFF"/>
      <w:lang w:eastAsia="lt-LT"/>
    </w:rPr>
  </w:style>
  <w:style w:type="paragraph" w:customStyle="1" w:styleId="WW-Default">
    <w:name w:val="WW-Default"/>
    <w:rsid w:val="0026412B"/>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Porat">
    <w:name w:val="footer"/>
    <w:basedOn w:val="prastasis"/>
    <w:link w:val="PoratDiagrama"/>
    <w:semiHidden/>
    <w:rsid w:val="0026412B"/>
    <w:pPr>
      <w:tabs>
        <w:tab w:val="center" w:pos="4819"/>
        <w:tab w:val="right" w:pos="9638"/>
      </w:tabs>
    </w:pPr>
  </w:style>
  <w:style w:type="character" w:customStyle="1" w:styleId="PoratDiagrama">
    <w:name w:val="Poraštė Diagrama"/>
    <w:basedOn w:val="Numatytasispastraiposriftas"/>
    <w:link w:val="Porat"/>
    <w:semiHidden/>
    <w:rsid w:val="0026412B"/>
    <w:rPr>
      <w:rFonts w:ascii="Times New Roman" w:eastAsia="Times New Roman" w:hAnsi="Times New Roman" w:cs="Times New Roman"/>
      <w:sz w:val="24"/>
      <w:szCs w:val="24"/>
      <w:lang w:eastAsia="lt-LT"/>
    </w:rPr>
  </w:style>
  <w:style w:type="character" w:styleId="Puslapionumeris">
    <w:name w:val="page number"/>
    <w:basedOn w:val="Numatytasispastraiposriftas"/>
    <w:semiHidden/>
    <w:rsid w:val="0026412B"/>
  </w:style>
  <w:style w:type="character" w:customStyle="1" w:styleId="a">
    <w:name w:val="Основной текст_"/>
    <w:link w:val="a0"/>
    <w:rsid w:val="0026412B"/>
    <w:rPr>
      <w:shd w:val="clear" w:color="auto" w:fill="FFFFFF"/>
    </w:rPr>
  </w:style>
  <w:style w:type="paragraph" w:customStyle="1" w:styleId="a0">
    <w:name w:val="Основной текст"/>
    <w:basedOn w:val="prastasis"/>
    <w:link w:val="a"/>
    <w:rsid w:val="0026412B"/>
    <w:pPr>
      <w:shd w:val="clear" w:color="auto" w:fill="FFFFFF"/>
      <w:autoSpaceDE/>
      <w:autoSpaceDN/>
      <w:adjustRightInd/>
      <w:spacing w:line="278" w:lineRule="exact"/>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31284</Words>
  <Characters>17832</Characters>
  <Application>Microsoft Office Word</Application>
  <DocSecurity>0</DocSecurity>
  <Lines>148</Lines>
  <Paragraphs>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Egis</dc:creator>
  <cp:lastModifiedBy>Egis</cp:lastModifiedBy>
  <cp:revision>5</cp:revision>
  <dcterms:created xsi:type="dcterms:W3CDTF">2015-11-24T22:04:00Z</dcterms:created>
  <dcterms:modified xsi:type="dcterms:W3CDTF">2015-11-25T07:35:00Z</dcterms:modified>
</cp:coreProperties>
</file>