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13" w:rsidRPr="00B31F13" w:rsidRDefault="00B31F13" w:rsidP="00B31F13">
      <w:pPr>
        <w:tabs>
          <w:tab w:val="left" w:pos="2726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align>top</wp:align>
            </wp:positionV>
            <wp:extent cx="1181100" cy="618490"/>
            <wp:effectExtent l="19050" t="0" r="0" b="0"/>
            <wp:wrapSquare wrapText="bothSides"/>
            <wp:docPr id="4" name="Paveikslėlis 1" descr="C:\Users\Egis\Desktop\My Documents\KLUBAS BALTASIS TIGRAS\logo\LOGO 02EE[1]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is\Desktop\My Documents\KLUBAS BALTASIS TIGRAS\logo\LOGO 02EE[1]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B31F13">
        <w:rPr>
          <w:sz w:val="28"/>
          <w:szCs w:val="28"/>
        </w:rPr>
        <w:t>Sporto klubas „Baltasis tigras“</w:t>
      </w:r>
    </w:p>
    <w:p w:rsidR="00B31F13" w:rsidRDefault="00B31F13" w:rsidP="00B31F13">
      <w:pPr>
        <w:tabs>
          <w:tab w:val="left" w:pos="2726"/>
        </w:tabs>
        <w:rPr>
          <w:sz w:val="18"/>
          <w:szCs w:val="18"/>
        </w:rPr>
      </w:pPr>
      <w:r w:rsidRPr="00AD00ED">
        <w:rPr>
          <w:sz w:val="18"/>
          <w:szCs w:val="18"/>
        </w:rPr>
        <w:t xml:space="preserve">Įmonės kodas 300050312.  </w:t>
      </w:r>
      <w:r>
        <w:rPr>
          <w:sz w:val="18"/>
          <w:szCs w:val="18"/>
        </w:rPr>
        <w:t xml:space="preserve">Adresas: </w:t>
      </w:r>
      <w:r w:rsidRPr="00AD00ED">
        <w:rPr>
          <w:sz w:val="18"/>
          <w:szCs w:val="18"/>
        </w:rPr>
        <w:t xml:space="preserve">Tilžės 67-15 Šiauliai. </w:t>
      </w:r>
      <w:proofErr w:type="spellStart"/>
      <w:r w:rsidRPr="00AD00ED">
        <w:rPr>
          <w:sz w:val="18"/>
          <w:szCs w:val="18"/>
        </w:rPr>
        <w:t>Mob</w:t>
      </w:r>
      <w:proofErr w:type="spellEnd"/>
      <w:r w:rsidRPr="00AD00ED">
        <w:rPr>
          <w:sz w:val="18"/>
          <w:szCs w:val="18"/>
        </w:rPr>
        <w:t>.  Tel. (+370 611) 38210.  E-</w:t>
      </w:r>
      <w:proofErr w:type="spellStart"/>
      <w:r w:rsidRPr="00AD00ED">
        <w:rPr>
          <w:sz w:val="18"/>
          <w:szCs w:val="18"/>
        </w:rPr>
        <w:t>mail</w:t>
      </w:r>
      <w:proofErr w:type="spellEnd"/>
      <w:r w:rsidRPr="00AD00ED">
        <w:rPr>
          <w:sz w:val="18"/>
          <w:szCs w:val="18"/>
        </w:rPr>
        <w:t xml:space="preserve">: </w:t>
      </w:r>
      <w:hyperlink r:id="rId5" w:history="1">
        <w:r w:rsidR="00B8504E" w:rsidRPr="00EF25A1">
          <w:rPr>
            <w:rStyle w:val="Hipersaitas"/>
            <w:color w:val="auto"/>
            <w:sz w:val="18"/>
            <w:szCs w:val="18"/>
          </w:rPr>
          <w:t>btigras@walla.com</w:t>
        </w:r>
      </w:hyperlink>
      <w:r w:rsidRPr="00EF25A1">
        <w:rPr>
          <w:sz w:val="18"/>
          <w:szCs w:val="18"/>
        </w:rPr>
        <w:t>.</w:t>
      </w:r>
    </w:p>
    <w:p w:rsidR="00B31F13" w:rsidRPr="00AD00ED" w:rsidRDefault="00B31F13" w:rsidP="00B31F13">
      <w:pPr>
        <w:tabs>
          <w:tab w:val="left" w:pos="2726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AD00ED">
        <w:rPr>
          <w:sz w:val="18"/>
          <w:szCs w:val="18"/>
        </w:rPr>
        <w:t xml:space="preserve"> Bankas </w:t>
      </w:r>
      <w:proofErr w:type="spellStart"/>
      <w:r w:rsidRPr="00AD00ED">
        <w:rPr>
          <w:sz w:val="18"/>
          <w:szCs w:val="18"/>
        </w:rPr>
        <w:t>DnB</w:t>
      </w:r>
      <w:proofErr w:type="spellEnd"/>
      <w:r w:rsidRPr="00AD00ED">
        <w:rPr>
          <w:sz w:val="18"/>
          <w:szCs w:val="18"/>
        </w:rPr>
        <w:t xml:space="preserve"> NORD Nr.LT304010044200177248.  AB Šiaulių bankas Nr. LT647180000000606062</w:t>
      </w:r>
    </w:p>
    <w:p w:rsidR="00EF6BC7" w:rsidRDefault="00EF6BC7" w:rsidP="00B31F13">
      <w:pPr>
        <w:tabs>
          <w:tab w:val="left" w:pos="4035"/>
        </w:tabs>
        <w:ind w:right="-4678"/>
      </w:pPr>
    </w:p>
    <w:p w:rsidR="00B8504E" w:rsidRDefault="00B8504E" w:rsidP="00B31F13">
      <w:pPr>
        <w:tabs>
          <w:tab w:val="left" w:pos="4035"/>
        </w:tabs>
        <w:ind w:right="-4678"/>
      </w:pPr>
    </w:p>
    <w:p w:rsidR="00B8504E" w:rsidRDefault="00B8504E" w:rsidP="00B31F13">
      <w:pPr>
        <w:tabs>
          <w:tab w:val="left" w:pos="4035"/>
        </w:tabs>
        <w:ind w:right="-4678"/>
      </w:pPr>
    </w:p>
    <w:p w:rsidR="002728BD" w:rsidRDefault="002728BD" w:rsidP="002728BD">
      <w:pPr>
        <w:spacing w:line="360" w:lineRule="auto"/>
        <w:jc w:val="center"/>
        <w:rPr>
          <w:lang w:val="en-US"/>
        </w:rPr>
      </w:pPr>
    </w:p>
    <w:p w:rsidR="002728BD" w:rsidRPr="00972380" w:rsidRDefault="002728BD" w:rsidP="002728BD">
      <w:pPr>
        <w:spacing w:line="360" w:lineRule="auto"/>
        <w:jc w:val="center"/>
        <w:rPr>
          <w:b/>
          <w:lang w:val="en-US"/>
        </w:rPr>
      </w:pPr>
      <w:r w:rsidRPr="00972380">
        <w:rPr>
          <w:b/>
          <w:lang w:val="en-US"/>
        </w:rPr>
        <w:t>ĮSAKYMAS</w:t>
      </w:r>
    </w:p>
    <w:p w:rsidR="002728BD" w:rsidRDefault="002728BD" w:rsidP="002728BD">
      <w:pPr>
        <w:jc w:val="center"/>
        <w:rPr>
          <w:bCs/>
        </w:rPr>
      </w:pPr>
      <w:proofErr w:type="spellStart"/>
      <w:r>
        <w:rPr>
          <w:lang w:val="en-US"/>
        </w:rPr>
        <w:t>Dėl</w:t>
      </w:r>
      <w:proofErr w:type="spellEnd"/>
      <w:r>
        <w:rPr>
          <w:lang w:val="en-US"/>
        </w:rPr>
        <w:t xml:space="preserve"> </w:t>
      </w:r>
      <w:r w:rsidRPr="008B6E5E">
        <w:rPr>
          <w:bCs/>
        </w:rPr>
        <w:t>supapra</w:t>
      </w:r>
      <w:r>
        <w:rPr>
          <w:bCs/>
        </w:rPr>
        <w:t>stintų viešųjų pirkimų taisyklių patvirtinimo</w:t>
      </w:r>
    </w:p>
    <w:p w:rsidR="00254AD4" w:rsidRPr="008B6E5E" w:rsidRDefault="00254AD4" w:rsidP="002728BD">
      <w:pPr>
        <w:jc w:val="center"/>
        <w:rPr>
          <w:b/>
          <w:bCs/>
        </w:rPr>
      </w:pPr>
    </w:p>
    <w:p w:rsidR="002728BD" w:rsidRPr="00F35233" w:rsidRDefault="00254AD4" w:rsidP="002728BD">
      <w:pPr>
        <w:jc w:val="center"/>
        <w:rPr>
          <w:lang w:val="en-US"/>
        </w:rPr>
      </w:pPr>
      <w:r>
        <w:rPr>
          <w:lang w:val="en-US"/>
        </w:rPr>
        <w:t xml:space="preserve">                 </w:t>
      </w:r>
      <w:r w:rsidR="002728BD">
        <w:rPr>
          <w:lang w:val="en-US"/>
        </w:rPr>
        <w:t xml:space="preserve">2015-11-23   Nr. </w:t>
      </w:r>
      <w:r w:rsidR="00870F18">
        <w:rPr>
          <w:lang w:val="en-US"/>
        </w:rPr>
        <w:t>B-09</w:t>
      </w:r>
    </w:p>
    <w:p w:rsidR="002728BD" w:rsidRDefault="00254AD4" w:rsidP="002728BD">
      <w:pPr>
        <w:jc w:val="center"/>
        <w:rPr>
          <w:lang w:val="en-US"/>
        </w:rPr>
      </w:pPr>
      <w:proofErr w:type="spellStart"/>
      <w:r>
        <w:rPr>
          <w:lang w:val="en-US"/>
        </w:rPr>
        <w:t>Šiauliai</w:t>
      </w:r>
      <w:proofErr w:type="spellEnd"/>
    </w:p>
    <w:p w:rsidR="002728BD" w:rsidRDefault="002728BD" w:rsidP="002728BD">
      <w:pPr>
        <w:jc w:val="center"/>
        <w:rPr>
          <w:lang w:val="en-US"/>
        </w:rPr>
      </w:pPr>
    </w:p>
    <w:p w:rsidR="002728BD" w:rsidRDefault="002728BD" w:rsidP="002728BD">
      <w:pPr>
        <w:jc w:val="center"/>
        <w:rPr>
          <w:lang w:val="en-US"/>
        </w:rPr>
      </w:pPr>
    </w:p>
    <w:p w:rsidR="002728BD" w:rsidRDefault="002728BD" w:rsidP="002728BD">
      <w:pPr>
        <w:tabs>
          <w:tab w:val="left" w:pos="809"/>
        </w:tabs>
        <w:ind w:left="-30" w:right="-30" w:firstLine="885"/>
        <w:jc w:val="both"/>
      </w:pPr>
      <w:r>
        <w:t>Vadovaudamasis Lietuvos Respublikos viešųjų pirkimų įstatymo (</w:t>
      </w:r>
      <w:proofErr w:type="spellStart"/>
      <w:r>
        <w:t>Žin</w:t>
      </w:r>
      <w:proofErr w:type="spellEnd"/>
      <w:r>
        <w:t>., 1996, Nr. 84-2000; 1999, Nr. 56-1809; 2006, Nr. 4-102; 2008, Nr. 81-3179; 2009, Nr. 93-3986) 85 straipsnio 3 dalimi:</w:t>
      </w:r>
    </w:p>
    <w:p w:rsidR="002728BD" w:rsidRDefault="002728BD" w:rsidP="002728BD">
      <w:pPr>
        <w:tabs>
          <w:tab w:val="left" w:pos="809"/>
        </w:tabs>
        <w:ind w:left="-30" w:right="-30" w:firstLine="885"/>
        <w:jc w:val="both"/>
      </w:pPr>
      <w:r>
        <w:t xml:space="preserve">1. T v i r t i n u Sporto klubo „Baltasis tigras“ supaprastintų viešųjų pirkimų taisykles (pridedama). </w:t>
      </w:r>
    </w:p>
    <w:p w:rsidR="002728BD" w:rsidRPr="00BA49B9" w:rsidRDefault="002728BD" w:rsidP="002728BD">
      <w:pPr>
        <w:tabs>
          <w:tab w:val="left" w:pos="809"/>
        </w:tabs>
        <w:ind w:left="-30" w:right="-30" w:firstLine="15"/>
        <w:jc w:val="both"/>
      </w:pPr>
      <w:r>
        <w:t xml:space="preserve">               2. </w:t>
      </w:r>
      <w:r w:rsidRPr="00BA49B9">
        <w:t xml:space="preserve">Įsakymas įsigalioja nuo įsakymo 1 punkte </w:t>
      </w:r>
      <w:r>
        <w:t>patvirtintų</w:t>
      </w:r>
      <w:r w:rsidRPr="00BA49B9">
        <w:t xml:space="preserve"> taisyklių paskelbimo Centrinėje viešųjų pirkimų informacinėje sistemoje.</w:t>
      </w:r>
    </w:p>
    <w:p w:rsidR="002728BD" w:rsidRDefault="002728BD" w:rsidP="002728BD">
      <w:pPr>
        <w:tabs>
          <w:tab w:val="left" w:pos="-30"/>
        </w:tabs>
        <w:ind w:left="-30" w:right="-30" w:firstLine="15"/>
        <w:jc w:val="both"/>
      </w:pPr>
      <w:r>
        <w:tab/>
      </w:r>
      <w:r>
        <w:tab/>
      </w:r>
    </w:p>
    <w:p w:rsidR="002728BD" w:rsidRPr="00285BBC" w:rsidRDefault="002728BD" w:rsidP="002728BD"/>
    <w:p w:rsidR="002728BD" w:rsidRPr="00285BBC" w:rsidRDefault="002728BD" w:rsidP="002728BD">
      <w:pPr>
        <w:jc w:val="center"/>
      </w:pPr>
    </w:p>
    <w:p w:rsidR="002728BD" w:rsidRPr="00285BBC" w:rsidRDefault="002728BD" w:rsidP="002728BD">
      <w:pPr>
        <w:spacing w:line="360" w:lineRule="auto"/>
        <w:jc w:val="both"/>
      </w:pPr>
    </w:p>
    <w:p w:rsidR="002728BD" w:rsidRDefault="002728BD" w:rsidP="002728BD">
      <w:pPr>
        <w:spacing w:line="360" w:lineRule="auto"/>
      </w:pPr>
    </w:p>
    <w:p w:rsidR="002728BD" w:rsidRDefault="002728BD" w:rsidP="002728BD">
      <w:pPr>
        <w:spacing w:line="360" w:lineRule="auto"/>
      </w:pPr>
      <w:r>
        <w:t>Sporto klubas „Baltasis tigras“</w:t>
      </w:r>
    </w:p>
    <w:p w:rsidR="002728BD" w:rsidRDefault="002728BD" w:rsidP="002728BD">
      <w:pPr>
        <w:spacing w:line="360" w:lineRule="auto"/>
      </w:pPr>
      <w:r>
        <w:t xml:space="preserve">Prezidentas                       </w:t>
      </w:r>
      <w:r>
        <w:tab/>
      </w:r>
      <w:r>
        <w:tab/>
      </w:r>
      <w:r>
        <w:tab/>
      </w:r>
      <w:r>
        <w:tab/>
        <w:t xml:space="preserve">Egidijus </w:t>
      </w:r>
      <w:proofErr w:type="spellStart"/>
      <w:r>
        <w:t>Daknys</w:t>
      </w:r>
      <w:proofErr w:type="spellEnd"/>
    </w:p>
    <w:p w:rsidR="002728BD" w:rsidRDefault="002728BD" w:rsidP="002728BD">
      <w:pPr>
        <w:spacing w:line="360" w:lineRule="auto"/>
      </w:pPr>
    </w:p>
    <w:p w:rsidR="00B8504E" w:rsidRDefault="00B8504E" w:rsidP="00B31F13">
      <w:pPr>
        <w:tabs>
          <w:tab w:val="left" w:pos="4035"/>
        </w:tabs>
        <w:ind w:right="-4678"/>
      </w:pPr>
    </w:p>
    <w:sectPr w:rsidR="00B8504E" w:rsidSect="00B31F13">
      <w:pgSz w:w="11906" w:h="16838"/>
      <w:pgMar w:top="567" w:right="849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31F13"/>
    <w:rsid w:val="00254AD4"/>
    <w:rsid w:val="002728BD"/>
    <w:rsid w:val="003F691D"/>
    <w:rsid w:val="004A5A1B"/>
    <w:rsid w:val="008112A9"/>
    <w:rsid w:val="00870F18"/>
    <w:rsid w:val="009476B9"/>
    <w:rsid w:val="009877AC"/>
    <w:rsid w:val="00B31F13"/>
    <w:rsid w:val="00B6171D"/>
    <w:rsid w:val="00B8504E"/>
    <w:rsid w:val="00D638AD"/>
    <w:rsid w:val="00EF25A1"/>
    <w:rsid w:val="00E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1F1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1F13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B31F13"/>
    <w:rPr>
      <w:color w:val="0000FF"/>
      <w:u w:val="single"/>
    </w:rPr>
  </w:style>
  <w:style w:type="paragraph" w:styleId="Betarp">
    <w:name w:val="No Spacing"/>
    <w:uiPriority w:val="1"/>
    <w:qFormat/>
    <w:rsid w:val="00B85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tigras@wall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601</Words>
  <Characters>343</Characters>
  <Application>Microsoft Office Word</Application>
  <DocSecurity>0</DocSecurity>
  <Lines>2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Egis</dc:creator>
  <cp:lastModifiedBy>Egis</cp:lastModifiedBy>
  <cp:revision>8</cp:revision>
  <dcterms:created xsi:type="dcterms:W3CDTF">2015-11-24T21:22:00Z</dcterms:created>
  <dcterms:modified xsi:type="dcterms:W3CDTF">2015-11-25T07:43:00Z</dcterms:modified>
</cp:coreProperties>
</file>