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A1" w:rsidRPr="00AD42E2" w:rsidRDefault="00A523A1" w:rsidP="006D7BC9">
      <w:pPr>
        <w:pStyle w:val="Antrat5"/>
        <w:ind w:firstLine="540"/>
        <w:rPr>
          <w:b/>
        </w:rPr>
      </w:pPr>
      <w:r>
        <w:tab/>
      </w:r>
      <w:r>
        <w:tab/>
      </w:r>
      <w:r w:rsidRPr="005B713A">
        <w:rPr>
          <w:b/>
        </w:rPr>
        <w:t xml:space="preserve">       </w:t>
      </w:r>
      <w:r w:rsidR="00A555F0">
        <w:rPr>
          <w:b/>
        </w:rPr>
        <w:t xml:space="preserve">                      </w:t>
      </w:r>
      <w:r w:rsidR="00AD42E2">
        <w:rPr>
          <w:b/>
        </w:rPr>
        <w:t xml:space="preserve"> </w:t>
      </w:r>
      <w:r w:rsidR="00D66ABB">
        <w:rPr>
          <w:b/>
        </w:rPr>
        <w:t xml:space="preserve">           </w:t>
      </w:r>
      <w:r>
        <w:t xml:space="preserve">PATVIRTINTA </w:t>
      </w:r>
    </w:p>
    <w:p w:rsidR="00A523A1" w:rsidRDefault="00A523A1">
      <w:pPr>
        <w:shd w:val="clear" w:color="auto" w:fill="FFFFFF"/>
        <w:tabs>
          <w:tab w:val="left" w:pos="5220"/>
        </w:tabs>
        <w:ind w:left="4536" w:firstLine="684"/>
        <w:rPr>
          <w:color w:val="000000"/>
          <w:spacing w:val="-1"/>
          <w:sz w:val="24"/>
          <w:szCs w:val="24"/>
        </w:rPr>
      </w:pPr>
      <w:r>
        <w:rPr>
          <w:color w:val="000000"/>
          <w:spacing w:val="-1"/>
          <w:sz w:val="24"/>
          <w:szCs w:val="24"/>
        </w:rPr>
        <w:t xml:space="preserve">Šiaulių teritorinės ligonių kasos </w:t>
      </w:r>
    </w:p>
    <w:p w:rsidR="00A523A1" w:rsidRDefault="00A523A1">
      <w:pPr>
        <w:shd w:val="clear" w:color="auto" w:fill="FFFFFF"/>
        <w:tabs>
          <w:tab w:val="left" w:pos="5220"/>
        </w:tabs>
        <w:ind w:left="4536" w:firstLine="684"/>
        <w:rPr>
          <w:color w:val="000000"/>
          <w:spacing w:val="-4"/>
          <w:sz w:val="24"/>
          <w:szCs w:val="24"/>
        </w:rPr>
      </w:pPr>
      <w:r>
        <w:rPr>
          <w:color w:val="000000"/>
          <w:spacing w:val="-1"/>
          <w:sz w:val="24"/>
          <w:szCs w:val="24"/>
        </w:rPr>
        <w:t xml:space="preserve">direktoriaus </w:t>
      </w:r>
      <w:r>
        <w:rPr>
          <w:color w:val="000000"/>
          <w:spacing w:val="-4"/>
          <w:sz w:val="24"/>
          <w:szCs w:val="24"/>
        </w:rPr>
        <w:t xml:space="preserve">2008 m. spalio 13 d. </w:t>
      </w:r>
    </w:p>
    <w:p w:rsidR="00A523A1" w:rsidRDefault="00A523A1">
      <w:pPr>
        <w:shd w:val="clear" w:color="auto" w:fill="FFFFFF"/>
        <w:tabs>
          <w:tab w:val="left" w:pos="5220"/>
        </w:tabs>
        <w:ind w:left="4536" w:firstLine="684"/>
        <w:rPr>
          <w:color w:val="000000"/>
          <w:spacing w:val="-4"/>
          <w:sz w:val="24"/>
          <w:szCs w:val="24"/>
        </w:rPr>
      </w:pPr>
      <w:r>
        <w:rPr>
          <w:color w:val="000000"/>
          <w:spacing w:val="-4"/>
          <w:sz w:val="24"/>
          <w:szCs w:val="24"/>
        </w:rPr>
        <w:t>įsakymu Nr. V-102</w:t>
      </w:r>
    </w:p>
    <w:p w:rsidR="00D1560D" w:rsidRDefault="00A523A1" w:rsidP="00E17295">
      <w:pPr>
        <w:ind w:left="5220" w:hanging="4860"/>
        <w:rPr>
          <w:bCs/>
          <w:sz w:val="24"/>
          <w:szCs w:val="24"/>
        </w:rPr>
      </w:pPr>
      <w:r>
        <w:rPr>
          <w:bCs/>
          <w:sz w:val="24"/>
          <w:szCs w:val="24"/>
        </w:rPr>
        <w:t xml:space="preserve">                                                     </w:t>
      </w:r>
      <w:r w:rsidR="000579B2">
        <w:rPr>
          <w:bCs/>
          <w:sz w:val="24"/>
          <w:szCs w:val="24"/>
        </w:rPr>
        <w:t xml:space="preserve">                           </w:t>
      </w:r>
      <w:r w:rsidR="005B713A">
        <w:rPr>
          <w:bCs/>
          <w:sz w:val="24"/>
          <w:szCs w:val="24"/>
        </w:rPr>
        <w:t xml:space="preserve"> </w:t>
      </w:r>
      <w:r w:rsidR="006D17A3">
        <w:rPr>
          <w:bCs/>
          <w:sz w:val="24"/>
          <w:szCs w:val="24"/>
        </w:rPr>
        <w:t>(2016</w:t>
      </w:r>
      <w:r w:rsidR="0062768F">
        <w:rPr>
          <w:bCs/>
          <w:sz w:val="24"/>
          <w:szCs w:val="24"/>
        </w:rPr>
        <w:t xml:space="preserve"> </w:t>
      </w:r>
      <w:r w:rsidR="009E6BFA">
        <w:rPr>
          <w:bCs/>
          <w:sz w:val="24"/>
          <w:szCs w:val="24"/>
        </w:rPr>
        <w:t xml:space="preserve"> </w:t>
      </w:r>
      <w:r w:rsidR="00756973">
        <w:rPr>
          <w:bCs/>
          <w:sz w:val="24"/>
          <w:szCs w:val="24"/>
        </w:rPr>
        <w:t>m</w:t>
      </w:r>
      <w:r w:rsidR="007B1DEF">
        <w:rPr>
          <w:bCs/>
          <w:sz w:val="24"/>
          <w:szCs w:val="24"/>
        </w:rPr>
        <w:t>. sausio 19</w:t>
      </w:r>
      <w:bookmarkStart w:id="0" w:name="_GoBack"/>
      <w:bookmarkEnd w:id="0"/>
      <w:r w:rsidR="007B1DEF">
        <w:rPr>
          <w:bCs/>
          <w:sz w:val="24"/>
          <w:szCs w:val="24"/>
        </w:rPr>
        <w:t xml:space="preserve"> </w:t>
      </w:r>
      <w:r>
        <w:rPr>
          <w:bCs/>
          <w:sz w:val="24"/>
          <w:szCs w:val="24"/>
        </w:rPr>
        <w:t xml:space="preserve">d. įsakymo </w:t>
      </w:r>
    </w:p>
    <w:p w:rsidR="004A1D8F" w:rsidRPr="00E17295" w:rsidRDefault="00A523A1" w:rsidP="00D1560D">
      <w:pPr>
        <w:ind w:left="5220" w:firstLine="25"/>
        <w:rPr>
          <w:bCs/>
          <w:sz w:val="24"/>
          <w:szCs w:val="24"/>
        </w:rPr>
      </w:pPr>
      <w:r>
        <w:rPr>
          <w:bCs/>
          <w:sz w:val="24"/>
          <w:szCs w:val="24"/>
        </w:rPr>
        <w:t>Nr. V</w:t>
      </w:r>
      <w:r w:rsidR="00756973">
        <w:rPr>
          <w:bCs/>
          <w:sz w:val="24"/>
          <w:szCs w:val="24"/>
        </w:rPr>
        <w:t>-</w:t>
      </w:r>
      <w:r w:rsidR="007B1DEF">
        <w:rPr>
          <w:bCs/>
          <w:sz w:val="24"/>
          <w:szCs w:val="24"/>
        </w:rPr>
        <w:t xml:space="preserve">10 </w:t>
      </w:r>
      <w:r w:rsidR="00E17295">
        <w:rPr>
          <w:bCs/>
          <w:sz w:val="24"/>
          <w:szCs w:val="24"/>
        </w:rPr>
        <w:t>redakcija)</w:t>
      </w:r>
    </w:p>
    <w:p w:rsidR="00A523A1" w:rsidRDefault="00A523A1">
      <w:pPr>
        <w:ind w:firstLine="360"/>
        <w:rPr>
          <w:bCs/>
          <w:sz w:val="24"/>
          <w:szCs w:val="24"/>
        </w:rPr>
      </w:pPr>
    </w:p>
    <w:p w:rsidR="00A523A1" w:rsidRDefault="00A523A1">
      <w:pPr>
        <w:ind w:firstLine="360"/>
        <w:jc w:val="center"/>
        <w:rPr>
          <w:bCs/>
          <w:sz w:val="24"/>
          <w:szCs w:val="24"/>
        </w:rPr>
      </w:pPr>
    </w:p>
    <w:p w:rsidR="00A523A1" w:rsidRDefault="00A523A1">
      <w:pPr>
        <w:ind w:firstLine="360"/>
        <w:jc w:val="center"/>
        <w:rPr>
          <w:b/>
          <w:sz w:val="24"/>
          <w:szCs w:val="24"/>
        </w:rPr>
      </w:pPr>
    </w:p>
    <w:p w:rsidR="00A523A1" w:rsidRPr="00CC2D43" w:rsidRDefault="00567FFA" w:rsidP="00CC2D43">
      <w:pPr>
        <w:ind w:firstLine="360"/>
        <w:jc w:val="center"/>
        <w:rPr>
          <w:b/>
          <w:sz w:val="24"/>
          <w:szCs w:val="24"/>
        </w:rPr>
      </w:pPr>
      <w:r w:rsidRPr="00CC2D43">
        <w:rPr>
          <w:b/>
          <w:sz w:val="24"/>
          <w:szCs w:val="24"/>
        </w:rPr>
        <w:t xml:space="preserve">ŠIAULIŲ TERITORINĖS LIGONIŲ KASOS </w:t>
      </w:r>
      <w:r w:rsidR="00A523A1" w:rsidRPr="00CC2D43">
        <w:rPr>
          <w:b/>
          <w:sz w:val="24"/>
          <w:szCs w:val="24"/>
        </w:rPr>
        <w:t>SUPAPRASTINTŲ VIEŠŲJŲ PIRKIMŲ TAISYKLĖS</w:t>
      </w:r>
    </w:p>
    <w:p w:rsidR="00A523A1" w:rsidRPr="00CC2D43" w:rsidRDefault="00A523A1" w:rsidP="00CC2D43">
      <w:pPr>
        <w:pStyle w:val="CentrBold"/>
        <w:rPr>
          <w:rFonts w:ascii="Times New Roman" w:hAnsi="Times New Roman"/>
          <w:sz w:val="24"/>
          <w:szCs w:val="24"/>
          <w:lang w:val="lt-LT"/>
        </w:rPr>
      </w:pPr>
    </w:p>
    <w:p w:rsidR="00730C53" w:rsidRPr="00D06F4F" w:rsidRDefault="00730C53" w:rsidP="00CC2D43">
      <w:pPr>
        <w:pStyle w:val="Turinys"/>
        <w:rPr>
          <w:color w:val="auto"/>
        </w:rPr>
      </w:pPr>
      <w:bookmarkStart w:id="1" w:name="_Toc209231256"/>
      <w:r w:rsidRPr="00D06F4F">
        <w:rPr>
          <w:color w:val="auto"/>
        </w:rPr>
        <w:t>I SKYRIUS</w:t>
      </w:r>
    </w:p>
    <w:p w:rsidR="00A523A1" w:rsidRPr="00D06F4F" w:rsidRDefault="008C5ADA" w:rsidP="00CC2D43">
      <w:pPr>
        <w:pStyle w:val="Turinys"/>
        <w:rPr>
          <w:color w:val="auto"/>
        </w:rPr>
      </w:pPr>
      <w:r w:rsidRPr="00D06F4F">
        <w:rPr>
          <w:color w:val="auto"/>
        </w:rPr>
        <w:t xml:space="preserve"> </w:t>
      </w:r>
      <w:r w:rsidR="00A523A1" w:rsidRPr="00D06F4F">
        <w:rPr>
          <w:color w:val="auto"/>
        </w:rPr>
        <w:t>BENDROSIOS NUOSTATOS</w:t>
      </w:r>
      <w:bookmarkEnd w:id="1"/>
    </w:p>
    <w:p w:rsidR="00A523A1" w:rsidRPr="00D06F4F" w:rsidRDefault="00A523A1" w:rsidP="00CC2D43">
      <w:pPr>
        <w:pStyle w:val="CentrBold"/>
        <w:ind w:firstLine="360"/>
        <w:rPr>
          <w:rFonts w:ascii="Times New Roman" w:hAnsi="Times New Roman"/>
          <w:b w:val="0"/>
          <w:sz w:val="24"/>
          <w:szCs w:val="24"/>
          <w:lang w:val="lt-LT"/>
        </w:rPr>
      </w:pPr>
    </w:p>
    <w:p w:rsidR="00A523A1" w:rsidRPr="00D06F4F" w:rsidRDefault="00A523A1" w:rsidP="00CC2D43">
      <w:pPr>
        <w:pStyle w:val="CentrBold"/>
        <w:jc w:val="both"/>
        <w:rPr>
          <w:rFonts w:ascii="Times New Roman" w:hAnsi="Times New Roman"/>
          <w:b w:val="0"/>
          <w:sz w:val="24"/>
          <w:szCs w:val="24"/>
          <w:lang w:val="lt-LT"/>
        </w:rPr>
      </w:pPr>
      <w:r w:rsidRPr="00D06F4F">
        <w:rPr>
          <w:rFonts w:ascii="Times New Roman" w:hAnsi="Times New Roman"/>
          <w:b w:val="0"/>
          <w:caps w:val="0"/>
          <w:sz w:val="24"/>
          <w:szCs w:val="24"/>
          <w:lang w:val="lt-LT"/>
        </w:rPr>
        <w:t xml:space="preserve">          1. </w:t>
      </w:r>
      <w:r w:rsidR="00567FFA" w:rsidRPr="00D06F4F">
        <w:rPr>
          <w:rFonts w:ascii="Times New Roman" w:hAnsi="Times New Roman"/>
          <w:b w:val="0"/>
          <w:caps w:val="0"/>
          <w:sz w:val="24"/>
          <w:szCs w:val="24"/>
          <w:lang w:val="lt-LT"/>
        </w:rPr>
        <w:t xml:space="preserve">Šiaulių teritorinės ligonių kasos </w:t>
      </w:r>
      <w:r w:rsidR="00567FFA" w:rsidRPr="00D06F4F">
        <w:rPr>
          <w:rFonts w:ascii="Times New Roman" w:hAnsi="Times New Roman"/>
          <w:b w:val="0"/>
          <w:iCs/>
          <w:caps w:val="0"/>
          <w:sz w:val="24"/>
          <w:szCs w:val="24"/>
          <w:lang w:val="lt-LT"/>
        </w:rPr>
        <w:t>s</w:t>
      </w:r>
      <w:r w:rsidRPr="00D06F4F">
        <w:rPr>
          <w:rFonts w:ascii="Times New Roman" w:hAnsi="Times New Roman"/>
          <w:b w:val="0"/>
          <w:caps w:val="0"/>
          <w:sz w:val="24"/>
          <w:szCs w:val="24"/>
          <w:lang w:val="lt-LT"/>
        </w:rPr>
        <w:t>upaprastintų viešųjų pirkimų taisyklės (toliau – Taisyklės) parengtos vadovaujantis Lietuvos Respublikos viešųjų pirkimų įstatymu (toliau – Viešųjų pirkimų įstatymas), kitais viešuosius pirkimus (toliau – pirkimai) reglamentuojančiais teisės aktais. </w:t>
      </w:r>
    </w:p>
    <w:p w:rsidR="00A523A1" w:rsidRPr="00D06F4F" w:rsidRDefault="00A523A1" w:rsidP="00CC2D43">
      <w:pPr>
        <w:pStyle w:val="CentrBold"/>
        <w:jc w:val="both"/>
        <w:rPr>
          <w:rFonts w:ascii="Times New Roman" w:hAnsi="Times New Roman"/>
          <w:b w:val="0"/>
          <w:caps w:val="0"/>
          <w:sz w:val="24"/>
          <w:szCs w:val="24"/>
          <w:lang w:val="lt-LT"/>
        </w:rPr>
      </w:pPr>
      <w:r w:rsidRPr="00D06F4F">
        <w:rPr>
          <w:rFonts w:ascii="Times New Roman" w:hAnsi="Times New Roman"/>
          <w:b w:val="0"/>
          <w:caps w:val="0"/>
          <w:sz w:val="24"/>
          <w:szCs w:val="24"/>
          <w:lang w:val="lt-LT"/>
        </w:rPr>
        <w:t xml:space="preserve">          2. </w:t>
      </w:r>
      <w:r w:rsidRPr="00D06F4F">
        <w:rPr>
          <w:rFonts w:ascii="Times New Roman" w:hAnsi="Times New Roman"/>
          <w:b w:val="0"/>
          <w:iCs/>
          <w:caps w:val="0"/>
          <w:sz w:val="24"/>
          <w:szCs w:val="24"/>
          <w:lang w:val="lt-LT"/>
        </w:rPr>
        <w:t xml:space="preserve">Šiaulių teritorinė ligonių kasa </w:t>
      </w:r>
      <w:r w:rsidRPr="00D06F4F">
        <w:rPr>
          <w:rFonts w:ascii="Times New Roman" w:hAnsi="Times New Roman"/>
          <w:b w:val="0"/>
          <w:caps w:val="0"/>
          <w:sz w:val="24"/>
          <w:szCs w:val="24"/>
          <w:lang w:val="lt-LT"/>
        </w:rPr>
        <w:t>(toliau – Šiaulių TLK) prekių, paslaugų ir darbų supaprastintus pirkimus (toliau – supaprastinti pirkimai) gali atlikti Viešųjų pirkimų įstatymo 84 straipsnyje nustatytais atvejais. </w:t>
      </w:r>
    </w:p>
    <w:p w:rsidR="00A523A1" w:rsidRPr="00D06F4F" w:rsidRDefault="00A523A1" w:rsidP="00CC2D43">
      <w:pPr>
        <w:pStyle w:val="CentrBold"/>
        <w:jc w:val="both"/>
        <w:rPr>
          <w:rFonts w:ascii="Times New Roman" w:hAnsi="Times New Roman"/>
          <w:b w:val="0"/>
          <w:caps w:val="0"/>
          <w:sz w:val="24"/>
          <w:szCs w:val="24"/>
          <w:lang w:val="lt-LT"/>
        </w:rPr>
      </w:pPr>
      <w:r w:rsidRPr="00D06F4F">
        <w:rPr>
          <w:rFonts w:ascii="Times New Roman" w:hAnsi="Times New Roman"/>
          <w:b w:val="0"/>
          <w:caps w:val="0"/>
          <w:sz w:val="24"/>
          <w:szCs w:val="24"/>
          <w:lang w:val="lt-LT"/>
        </w:rPr>
        <w:t xml:space="preserve">          3. Taisyklės nustato supaprastintų pirkimų organizavimo tvarką, supaprastintus pirkimus atliekančius subjektus, supaprastintų pirkimų būdus ir jų atlikimo bei ginčų nagrinėjimo procedūras, pirkimo dokumentų rengimo ir teikimo tiekėjams reikalavimus.</w:t>
      </w:r>
    </w:p>
    <w:p w:rsidR="00A523A1" w:rsidRPr="00D06F4F" w:rsidRDefault="00A523A1" w:rsidP="00CC2D43">
      <w:pPr>
        <w:pStyle w:val="CentrBold"/>
        <w:jc w:val="both"/>
        <w:rPr>
          <w:rFonts w:ascii="Times New Roman" w:hAnsi="Times New Roman"/>
          <w:b w:val="0"/>
          <w:caps w:val="0"/>
          <w:sz w:val="24"/>
          <w:szCs w:val="24"/>
          <w:lang w:val="lt-LT"/>
        </w:rPr>
      </w:pPr>
      <w:r w:rsidRPr="00D06F4F">
        <w:rPr>
          <w:rFonts w:ascii="Times New Roman" w:hAnsi="Times New Roman"/>
          <w:b w:val="0"/>
          <w:caps w:val="0"/>
          <w:sz w:val="24"/>
          <w:szCs w:val="24"/>
          <w:lang w:val="lt-LT"/>
        </w:rPr>
        <w:t xml:space="preserve">          4. Atlikdama supaprastintus pirkimus Šiaulių TLK vadovaujasi Viešųjų pirkimų įstatymu, šiomis Taisyklėmis, Lietuvo</w:t>
      </w:r>
      <w:r w:rsidR="000B2B02" w:rsidRPr="00D06F4F">
        <w:rPr>
          <w:rFonts w:ascii="Times New Roman" w:hAnsi="Times New Roman"/>
          <w:b w:val="0"/>
          <w:caps w:val="0"/>
          <w:sz w:val="24"/>
          <w:szCs w:val="24"/>
          <w:lang w:val="lt-LT"/>
        </w:rPr>
        <w:t>s Respublikos civiliniu kodeksu</w:t>
      </w:r>
      <w:r w:rsidRPr="00D06F4F">
        <w:rPr>
          <w:rFonts w:ascii="Times New Roman" w:hAnsi="Times New Roman"/>
          <w:b w:val="0"/>
          <w:caps w:val="0"/>
          <w:sz w:val="24"/>
          <w:szCs w:val="24"/>
          <w:lang w:val="lt-LT"/>
        </w:rPr>
        <w:t xml:space="preserve"> (toliau– CK), kitais įstatymais ir poįstatyminiais teisės aktais. </w:t>
      </w:r>
    </w:p>
    <w:p w:rsidR="00A523A1" w:rsidRPr="00D06F4F" w:rsidRDefault="00A523A1" w:rsidP="00CC2D43">
      <w:pPr>
        <w:pStyle w:val="CentrBold"/>
        <w:jc w:val="both"/>
        <w:rPr>
          <w:rFonts w:ascii="Times New Roman" w:hAnsi="Times New Roman"/>
          <w:b w:val="0"/>
          <w:caps w:val="0"/>
          <w:sz w:val="24"/>
          <w:szCs w:val="24"/>
          <w:lang w:val="lt-LT"/>
        </w:rPr>
      </w:pPr>
      <w:r w:rsidRPr="00D06F4F">
        <w:rPr>
          <w:rFonts w:ascii="Times New Roman" w:hAnsi="Times New Roman"/>
          <w:b w:val="0"/>
          <w:caps w:val="0"/>
          <w:sz w:val="24"/>
          <w:szCs w:val="24"/>
          <w:lang w:val="lt-LT"/>
        </w:rPr>
        <w:t xml:space="preserve">          5. Supaprastinti pirkimai atliekami laikantis lygiateisiškumo, nediskriminavimo, skaidrumo, abipusio pripažinimo ir proporcingumo principų, konfidencialumo ir nešališkumo reikalavimų.</w:t>
      </w:r>
      <w:r w:rsidRPr="00D06F4F">
        <w:rPr>
          <w:rFonts w:ascii="Times New Roman" w:hAnsi="Times New Roman"/>
          <w:sz w:val="24"/>
          <w:szCs w:val="24"/>
          <w:lang w:val="lt-LT"/>
        </w:rPr>
        <w:t xml:space="preserve"> </w:t>
      </w:r>
      <w:r w:rsidRPr="00D06F4F">
        <w:rPr>
          <w:rFonts w:ascii="Times New Roman" w:hAnsi="Times New Roman"/>
          <w:b w:val="0"/>
          <w:sz w:val="24"/>
          <w:szCs w:val="24"/>
          <w:lang w:val="lt-LT"/>
        </w:rPr>
        <w:t>p</w:t>
      </w:r>
      <w:r w:rsidRPr="00D06F4F">
        <w:rPr>
          <w:rFonts w:ascii="Times New Roman" w:hAnsi="Times New Roman"/>
          <w:b w:val="0"/>
          <w:caps w:val="0"/>
          <w:sz w:val="24"/>
          <w:szCs w:val="24"/>
          <w:lang w:val="lt-LT"/>
        </w:rPr>
        <w:t xml:space="preserve">riimant sprendimus dėl pirkimo dokumentų sąlygų, vadovaujamasi racionalumo principu. </w:t>
      </w:r>
    </w:p>
    <w:p w:rsidR="00A523A1" w:rsidRPr="00D06F4F" w:rsidRDefault="00A523A1" w:rsidP="00CC2D43">
      <w:pPr>
        <w:jc w:val="both"/>
        <w:rPr>
          <w:sz w:val="24"/>
          <w:szCs w:val="24"/>
        </w:rPr>
      </w:pPr>
      <w:r w:rsidRPr="00D06F4F">
        <w:rPr>
          <w:sz w:val="24"/>
          <w:szCs w:val="24"/>
        </w:rPr>
        <w:t xml:space="preserve">          6. Šiaulių TLK vykdomuose supaprastintuose pirkimuose turi teisę dalyvauti fiziniai asmenys, privatūs juridiniai asmenys, viešieji juridiniai asmenys ar tokių asmenų grupės. Pasiūlymui pateikti ūkio subjektų grupė neprivalo įsteigti juridinio asmens. Šiaulių TLK gali reikalauti, kad, ūkio subjektų jungtinės grupės pasiūlymą pripažinus geriausiu ir Šiaulių TLK pasiūlius sudaryti pirkimo – pardavimo sutartį (toliau – pirkimo sutartis), ši ūkio subjektų grupė įgytų tam tikrą teisinę formą, jei tai yra būtina siekiant tinkamai įvykdyti pirkimo sutartį. </w:t>
      </w:r>
    </w:p>
    <w:p w:rsidR="00A523A1" w:rsidRPr="00D06F4F" w:rsidRDefault="00A523A1" w:rsidP="00CC2D43">
      <w:pPr>
        <w:pStyle w:val="CentrBold"/>
        <w:jc w:val="both"/>
        <w:rPr>
          <w:rFonts w:ascii="Times New Roman" w:hAnsi="Times New Roman"/>
          <w:b w:val="0"/>
          <w:caps w:val="0"/>
          <w:sz w:val="24"/>
          <w:szCs w:val="24"/>
          <w:lang w:val="lt-LT"/>
        </w:rPr>
      </w:pPr>
      <w:r w:rsidRPr="00D06F4F">
        <w:rPr>
          <w:rFonts w:ascii="Times New Roman" w:hAnsi="Times New Roman"/>
          <w:b w:val="0"/>
          <w:caps w:val="0"/>
          <w:sz w:val="24"/>
          <w:szCs w:val="24"/>
          <w:lang w:val="lt-LT"/>
        </w:rPr>
        <w:t xml:space="preserve">          7. Supaprastinto pirkimo pradžią ir pabaigą apibrėžia Viešųjų pirkimų įstatymas.</w:t>
      </w:r>
    </w:p>
    <w:p w:rsidR="00A523A1" w:rsidRPr="00D06F4F" w:rsidRDefault="00A523A1" w:rsidP="00CC2D43">
      <w:pPr>
        <w:tabs>
          <w:tab w:val="left" w:pos="4578"/>
        </w:tabs>
        <w:jc w:val="both"/>
        <w:rPr>
          <w:sz w:val="24"/>
          <w:szCs w:val="24"/>
        </w:rPr>
      </w:pPr>
      <w:r w:rsidRPr="00D06F4F">
        <w:rPr>
          <w:sz w:val="24"/>
          <w:szCs w:val="24"/>
        </w:rPr>
        <w:t xml:space="preserve">          8. Atliekant supaprastintus pirkimus Šiaulių TLK atsižvelgia į visuomenės poreikius socialinėje srityje, aplinkos apsaugos reikalavimus. Vadovaujamasi Viešųjų pirkimų įstatymo 13 ir 91 straipsnių</w:t>
      </w:r>
      <w:r w:rsidR="00903AD5" w:rsidRPr="00D06F4F">
        <w:rPr>
          <w:sz w:val="24"/>
          <w:szCs w:val="24"/>
        </w:rPr>
        <w:t xml:space="preserve">, </w:t>
      </w:r>
      <w:r w:rsidRPr="00D06F4F">
        <w:rPr>
          <w:sz w:val="24"/>
          <w:szCs w:val="24"/>
        </w:rPr>
        <w:t xml:space="preserve">kitų teisės aktų nuostatomis. </w:t>
      </w:r>
    </w:p>
    <w:p w:rsidR="00A523A1" w:rsidRPr="00D06F4F" w:rsidRDefault="00A523A1" w:rsidP="00CC2D43">
      <w:pPr>
        <w:pStyle w:val="CentrBold"/>
        <w:ind w:firstLine="567"/>
        <w:jc w:val="both"/>
        <w:rPr>
          <w:rFonts w:ascii="Times New Roman" w:hAnsi="Times New Roman"/>
          <w:b w:val="0"/>
          <w:caps w:val="0"/>
          <w:sz w:val="24"/>
          <w:szCs w:val="24"/>
          <w:lang w:val="lt-LT"/>
        </w:rPr>
      </w:pPr>
      <w:r w:rsidRPr="00D06F4F">
        <w:rPr>
          <w:rFonts w:ascii="Times New Roman" w:hAnsi="Times New Roman"/>
          <w:b w:val="0"/>
          <w:caps w:val="0"/>
          <w:sz w:val="24"/>
          <w:szCs w:val="24"/>
          <w:lang w:val="lt-LT"/>
        </w:rPr>
        <w:t>9. Taisyklėse naudojamos sąvokos:</w:t>
      </w:r>
    </w:p>
    <w:p w:rsidR="00750F00" w:rsidRPr="00D06F4F" w:rsidRDefault="00891DA0" w:rsidP="00CC2D43">
      <w:pPr>
        <w:pStyle w:val="CentrBold"/>
        <w:ind w:firstLine="567"/>
        <w:jc w:val="both"/>
        <w:rPr>
          <w:rFonts w:ascii="Times New Roman" w:hAnsi="Times New Roman"/>
          <w:b w:val="0"/>
          <w:caps w:val="0"/>
          <w:sz w:val="24"/>
          <w:szCs w:val="24"/>
          <w:lang w:val="lt-LT"/>
        </w:rPr>
      </w:pPr>
      <w:r w:rsidRPr="00D06F4F">
        <w:rPr>
          <w:rFonts w:ascii="Times New Roman" w:hAnsi="Times New Roman"/>
          <w:caps w:val="0"/>
          <w:sz w:val="24"/>
          <w:szCs w:val="24"/>
          <w:lang w:val="lt-LT"/>
        </w:rPr>
        <w:t>A</w:t>
      </w:r>
      <w:r w:rsidR="00750F00" w:rsidRPr="00D06F4F">
        <w:rPr>
          <w:rFonts w:ascii="Times New Roman" w:hAnsi="Times New Roman"/>
          <w:caps w:val="0"/>
          <w:sz w:val="24"/>
          <w:szCs w:val="24"/>
          <w:lang w:val="lt-LT"/>
        </w:rPr>
        <w:t xml:space="preserve">lternatyvus pasiūlymas – </w:t>
      </w:r>
      <w:r w:rsidR="00750F00" w:rsidRPr="00D06F4F">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750F00" w:rsidRPr="00D06F4F" w:rsidRDefault="00891DA0" w:rsidP="00CC2D43">
      <w:pPr>
        <w:ind w:firstLine="567"/>
        <w:jc w:val="both"/>
        <w:rPr>
          <w:sz w:val="24"/>
          <w:szCs w:val="24"/>
        </w:rPr>
      </w:pPr>
      <w:r w:rsidRPr="00D06F4F">
        <w:rPr>
          <w:b/>
          <w:sz w:val="24"/>
          <w:szCs w:val="24"/>
        </w:rPr>
        <w:t>A</w:t>
      </w:r>
      <w:r w:rsidR="00750F00" w:rsidRPr="00D06F4F">
        <w:rPr>
          <w:b/>
          <w:sz w:val="24"/>
          <w:szCs w:val="24"/>
        </w:rPr>
        <w:t>pklausa</w:t>
      </w:r>
      <w:r w:rsidR="00750F00" w:rsidRPr="00D06F4F">
        <w:rPr>
          <w:sz w:val="24"/>
          <w:szCs w:val="24"/>
        </w:rPr>
        <w:t xml:space="preserve"> – supaprastinto pirkimo būdas, kai Šiaulių TLK raštu arba žodžiu kviečia tiekėjus pateikti pasiūlymus ir perka prekes, paslaugas ar darbus iš mažiausią kainą pasiūliusio ar ekonomiškiausią pasiūlymą pateikusio tiekėjo;</w:t>
      </w:r>
    </w:p>
    <w:p w:rsidR="00A523A1" w:rsidRPr="00D06F4F" w:rsidRDefault="005B3BDB" w:rsidP="00CC2D43">
      <w:pPr>
        <w:ind w:firstLine="540"/>
        <w:jc w:val="both"/>
        <w:rPr>
          <w:sz w:val="24"/>
          <w:szCs w:val="24"/>
        </w:rPr>
      </w:pPr>
      <w:r w:rsidRPr="00D06F4F">
        <w:rPr>
          <w:b/>
          <w:bCs/>
          <w:sz w:val="24"/>
          <w:szCs w:val="24"/>
        </w:rPr>
        <w:t xml:space="preserve">Mažos vertės viešasis pirkimas </w:t>
      </w:r>
      <w:r w:rsidRPr="00D06F4F">
        <w:rPr>
          <w:bCs/>
          <w:sz w:val="24"/>
          <w:szCs w:val="24"/>
        </w:rPr>
        <w:t>(toliau – mažos vertės pirkimas)</w:t>
      </w:r>
      <w:r w:rsidR="00A523A1" w:rsidRPr="00D06F4F">
        <w:rPr>
          <w:b/>
          <w:bCs/>
          <w:sz w:val="24"/>
          <w:szCs w:val="24"/>
        </w:rPr>
        <w:t xml:space="preserve"> – </w:t>
      </w:r>
      <w:r w:rsidR="00FE6A7C" w:rsidRPr="00D06F4F">
        <w:rPr>
          <w:bCs/>
          <w:sz w:val="24"/>
          <w:szCs w:val="24"/>
        </w:rPr>
        <w:t>supaprastintas</w:t>
      </w:r>
      <w:r w:rsidR="003C75C0" w:rsidRPr="00D06F4F">
        <w:rPr>
          <w:bCs/>
          <w:sz w:val="24"/>
          <w:szCs w:val="24"/>
        </w:rPr>
        <w:t xml:space="preserve"> </w:t>
      </w:r>
      <w:r w:rsidR="00FE6A7C" w:rsidRPr="00D06F4F">
        <w:rPr>
          <w:sz w:val="24"/>
          <w:szCs w:val="24"/>
        </w:rPr>
        <w:t>pirkimas</w:t>
      </w:r>
      <w:r w:rsidR="00A523A1" w:rsidRPr="00D06F4F">
        <w:rPr>
          <w:sz w:val="24"/>
          <w:szCs w:val="24"/>
        </w:rPr>
        <w:t>, kai yra bent viena iš šių sąlygų:</w:t>
      </w:r>
    </w:p>
    <w:p w:rsidR="00A523A1" w:rsidRPr="00D06F4F" w:rsidRDefault="00A523A1" w:rsidP="00CC2D43">
      <w:pPr>
        <w:ind w:firstLine="540"/>
        <w:jc w:val="both"/>
        <w:rPr>
          <w:sz w:val="24"/>
          <w:szCs w:val="24"/>
        </w:rPr>
      </w:pPr>
      <w:r w:rsidRPr="00D06F4F">
        <w:rPr>
          <w:sz w:val="24"/>
          <w:szCs w:val="24"/>
        </w:rPr>
        <w:t>1) prekių ar paslaugų pirkim</w:t>
      </w:r>
      <w:r w:rsidR="002F0772" w:rsidRPr="00D06F4F">
        <w:rPr>
          <w:sz w:val="24"/>
          <w:szCs w:val="24"/>
        </w:rPr>
        <w:t>o vertė yra mažesnė ka</w:t>
      </w:r>
      <w:r w:rsidR="004118E5" w:rsidRPr="00D06F4F">
        <w:rPr>
          <w:sz w:val="24"/>
          <w:szCs w:val="24"/>
        </w:rPr>
        <w:t>ip</w:t>
      </w:r>
      <w:r w:rsidR="000B2B02" w:rsidRPr="00D06F4F">
        <w:rPr>
          <w:sz w:val="24"/>
          <w:szCs w:val="24"/>
        </w:rPr>
        <w:t xml:space="preserve"> </w:t>
      </w:r>
      <w:r w:rsidR="00B24483" w:rsidRPr="00D06F4F">
        <w:rPr>
          <w:sz w:val="24"/>
          <w:szCs w:val="24"/>
        </w:rPr>
        <w:t xml:space="preserve">58 000 </w:t>
      </w:r>
      <w:proofErr w:type="spellStart"/>
      <w:r w:rsidR="00B24483" w:rsidRPr="00D06F4F">
        <w:rPr>
          <w:sz w:val="24"/>
          <w:szCs w:val="24"/>
        </w:rPr>
        <w:t>Eur</w:t>
      </w:r>
      <w:proofErr w:type="spellEnd"/>
      <w:r w:rsidR="00B24483" w:rsidRPr="00D06F4F">
        <w:rPr>
          <w:sz w:val="24"/>
          <w:szCs w:val="24"/>
        </w:rPr>
        <w:t xml:space="preserve"> </w:t>
      </w:r>
      <w:r w:rsidR="00CB5010" w:rsidRPr="00D06F4F">
        <w:rPr>
          <w:sz w:val="24"/>
          <w:szCs w:val="24"/>
        </w:rPr>
        <w:t>(be pridėtinės vertės mokesčio</w:t>
      </w:r>
      <w:r w:rsidR="009F3869" w:rsidRPr="00D06F4F">
        <w:rPr>
          <w:sz w:val="24"/>
          <w:szCs w:val="24"/>
        </w:rPr>
        <w:t xml:space="preserve"> </w:t>
      </w:r>
      <w:r w:rsidR="006B5D60" w:rsidRPr="00D06F4F">
        <w:rPr>
          <w:sz w:val="24"/>
          <w:szCs w:val="24"/>
        </w:rPr>
        <w:t>- toliau - PVM</w:t>
      </w:r>
      <w:r w:rsidR="00CB5010" w:rsidRPr="00D06F4F">
        <w:rPr>
          <w:sz w:val="24"/>
          <w:szCs w:val="24"/>
        </w:rPr>
        <w:t>)</w:t>
      </w:r>
      <w:r w:rsidR="002F0772" w:rsidRPr="00D06F4F">
        <w:rPr>
          <w:sz w:val="24"/>
          <w:szCs w:val="24"/>
        </w:rPr>
        <w:t xml:space="preserve">, o darbų </w:t>
      </w:r>
      <w:r w:rsidR="003C75C0" w:rsidRPr="00D06F4F">
        <w:rPr>
          <w:sz w:val="24"/>
          <w:szCs w:val="24"/>
        </w:rPr>
        <w:t xml:space="preserve">pirkimo vertė </w:t>
      </w:r>
      <w:r w:rsidR="002F0772" w:rsidRPr="00D06F4F">
        <w:rPr>
          <w:sz w:val="24"/>
          <w:szCs w:val="24"/>
        </w:rPr>
        <w:t xml:space="preserve">– mažesnė kaip </w:t>
      </w:r>
      <w:r w:rsidR="00B24483" w:rsidRPr="00D06F4F">
        <w:rPr>
          <w:sz w:val="24"/>
          <w:szCs w:val="24"/>
        </w:rPr>
        <w:t xml:space="preserve">145 000 </w:t>
      </w:r>
      <w:proofErr w:type="spellStart"/>
      <w:r w:rsidR="00B24483" w:rsidRPr="00D06F4F">
        <w:rPr>
          <w:sz w:val="24"/>
          <w:szCs w:val="24"/>
        </w:rPr>
        <w:t>Eur</w:t>
      </w:r>
      <w:proofErr w:type="spellEnd"/>
      <w:r w:rsidR="00B24483" w:rsidRPr="00D06F4F">
        <w:rPr>
          <w:sz w:val="24"/>
          <w:szCs w:val="24"/>
        </w:rPr>
        <w:t xml:space="preserve"> </w:t>
      </w:r>
      <w:r w:rsidR="002F0772" w:rsidRPr="00D06F4F">
        <w:rPr>
          <w:sz w:val="24"/>
          <w:szCs w:val="24"/>
        </w:rPr>
        <w:t>(</w:t>
      </w:r>
      <w:r w:rsidR="006B5D60" w:rsidRPr="00D06F4F">
        <w:rPr>
          <w:sz w:val="24"/>
          <w:szCs w:val="24"/>
        </w:rPr>
        <w:t>be PVM</w:t>
      </w:r>
      <w:r w:rsidRPr="00D06F4F">
        <w:rPr>
          <w:sz w:val="24"/>
          <w:szCs w:val="24"/>
        </w:rPr>
        <w:t>);</w:t>
      </w:r>
    </w:p>
    <w:p w:rsidR="00A523A1" w:rsidRPr="00D06F4F" w:rsidRDefault="00A523A1" w:rsidP="00CC2D43">
      <w:pPr>
        <w:ind w:firstLine="540"/>
        <w:jc w:val="both"/>
        <w:rPr>
          <w:sz w:val="24"/>
          <w:szCs w:val="24"/>
        </w:rPr>
      </w:pPr>
      <w:r w:rsidRPr="00D06F4F">
        <w:rPr>
          <w:sz w:val="24"/>
          <w:szCs w:val="24"/>
        </w:rPr>
        <w:t xml:space="preserve">2) perkamos panašios prekės, paslaugos ar perkami darbai dėl to paties objekto yra suskirstyti į atskiras dalis, kurių kiekvienai numatoma sudaryti atskirą pirkimo sutartį </w:t>
      </w:r>
      <w:r w:rsidR="00773BFF" w:rsidRPr="00D06F4F">
        <w:rPr>
          <w:sz w:val="24"/>
          <w:szCs w:val="24"/>
        </w:rPr>
        <w:t>(sutartis)</w:t>
      </w:r>
      <w:r w:rsidRPr="00D06F4F">
        <w:rPr>
          <w:sz w:val="24"/>
          <w:szCs w:val="24"/>
        </w:rPr>
        <w:t xml:space="preserve">, jeigu bendra </w:t>
      </w:r>
      <w:r w:rsidRPr="00D06F4F">
        <w:rPr>
          <w:sz w:val="24"/>
          <w:szCs w:val="24"/>
        </w:rPr>
        <w:lastRenderedPageBreak/>
        <w:t>šių sutarčių vertė yra ne didesnė kaip 10 procentų prekių ar paslaugų supaprastintų pirkimų to paties tipo sutarčių vertės ir mažesnė kaip</w:t>
      </w:r>
      <w:r w:rsidR="004118E5" w:rsidRPr="00D06F4F">
        <w:rPr>
          <w:sz w:val="24"/>
          <w:szCs w:val="24"/>
        </w:rPr>
        <w:t xml:space="preserve"> </w:t>
      </w:r>
      <w:r w:rsidR="007E27C2" w:rsidRPr="00D06F4F">
        <w:rPr>
          <w:sz w:val="24"/>
          <w:szCs w:val="24"/>
        </w:rPr>
        <w:t xml:space="preserve">58 000 </w:t>
      </w:r>
      <w:proofErr w:type="spellStart"/>
      <w:r w:rsidR="007E27C2" w:rsidRPr="00D06F4F">
        <w:rPr>
          <w:sz w:val="24"/>
          <w:szCs w:val="24"/>
        </w:rPr>
        <w:t>Eur</w:t>
      </w:r>
      <w:proofErr w:type="spellEnd"/>
      <w:r w:rsidR="007E27C2" w:rsidRPr="00D06F4F">
        <w:rPr>
          <w:sz w:val="24"/>
          <w:szCs w:val="24"/>
        </w:rPr>
        <w:t xml:space="preserve"> </w:t>
      </w:r>
      <w:r w:rsidR="006B5D60" w:rsidRPr="00D06F4F">
        <w:rPr>
          <w:sz w:val="24"/>
          <w:szCs w:val="24"/>
        </w:rPr>
        <w:t>(be PVM</w:t>
      </w:r>
      <w:r w:rsidRPr="00D06F4F">
        <w:rPr>
          <w:sz w:val="24"/>
          <w:szCs w:val="24"/>
        </w:rPr>
        <w:t>), o perkant darbus – ne didesnė kaip 1,5 procento to paties objekto supaprastinto pirkimo v</w:t>
      </w:r>
      <w:r w:rsidR="006B5D60" w:rsidRPr="00D06F4F">
        <w:rPr>
          <w:sz w:val="24"/>
          <w:szCs w:val="24"/>
        </w:rPr>
        <w:t xml:space="preserve">ertės ir mažesnė kaip </w:t>
      </w:r>
      <w:r w:rsidR="007E27C2" w:rsidRPr="00D06F4F">
        <w:rPr>
          <w:sz w:val="24"/>
          <w:szCs w:val="24"/>
        </w:rPr>
        <w:t xml:space="preserve">145 000 </w:t>
      </w:r>
      <w:proofErr w:type="spellStart"/>
      <w:r w:rsidR="007E27C2" w:rsidRPr="00D06F4F">
        <w:rPr>
          <w:sz w:val="24"/>
          <w:szCs w:val="24"/>
        </w:rPr>
        <w:t>Eur</w:t>
      </w:r>
      <w:proofErr w:type="spellEnd"/>
      <w:r w:rsidR="006B5D60" w:rsidRPr="00D06F4F">
        <w:rPr>
          <w:sz w:val="24"/>
          <w:szCs w:val="24"/>
        </w:rPr>
        <w:t xml:space="preserve"> (be PVM</w:t>
      </w:r>
      <w:r w:rsidRPr="00D06F4F">
        <w:rPr>
          <w:sz w:val="24"/>
          <w:szCs w:val="24"/>
        </w:rPr>
        <w:t>).</w:t>
      </w:r>
    </w:p>
    <w:p w:rsidR="00750F00" w:rsidRPr="00D06F4F" w:rsidRDefault="00891DA0" w:rsidP="00CC2D43">
      <w:pPr>
        <w:jc w:val="both"/>
        <w:rPr>
          <w:sz w:val="24"/>
          <w:szCs w:val="24"/>
        </w:rPr>
      </w:pPr>
      <w:r w:rsidRPr="00D06F4F">
        <w:rPr>
          <w:b/>
          <w:sz w:val="24"/>
          <w:szCs w:val="24"/>
        </w:rPr>
        <w:t xml:space="preserve">          N</w:t>
      </w:r>
      <w:r w:rsidR="00750F00" w:rsidRPr="00D06F4F">
        <w:rPr>
          <w:b/>
          <w:sz w:val="24"/>
          <w:szCs w:val="24"/>
        </w:rPr>
        <w:t>umatomo pirkimo</w:t>
      </w:r>
      <w:r w:rsidR="00750F00" w:rsidRPr="00D06F4F">
        <w:rPr>
          <w:sz w:val="24"/>
          <w:szCs w:val="24"/>
        </w:rPr>
        <w:t xml:space="preserve"> </w:t>
      </w:r>
      <w:r w:rsidR="00750F00" w:rsidRPr="00D06F4F">
        <w:rPr>
          <w:b/>
          <w:sz w:val="24"/>
          <w:szCs w:val="24"/>
        </w:rPr>
        <w:t>vertė</w:t>
      </w:r>
      <w:r w:rsidR="00750F00" w:rsidRPr="00D06F4F">
        <w:rPr>
          <w:sz w:val="24"/>
          <w:szCs w:val="24"/>
        </w:rPr>
        <w:t xml:space="preserve"> (toliau – pirkimo vertė) – Šiaulių TLK numatomų sudaryti pirkimo</w:t>
      </w:r>
      <w:r w:rsidR="00750F00" w:rsidRPr="00D06F4F">
        <w:rPr>
          <w:b/>
          <w:sz w:val="24"/>
          <w:szCs w:val="24"/>
        </w:rPr>
        <w:t xml:space="preserve"> </w:t>
      </w:r>
      <w:r w:rsidR="00750F00" w:rsidRPr="00D06F4F">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523A1" w:rsidRPr="00D06F4F" w:rsidRDefault="00891DA0" w:rsidP="00CC2D43">
      <w:pPr>
        <w:ind w:firstLine="567"/>
        <w:jc w:val="both"/>
        <w:rPr>
          <w:sz w:val="24"/>
          <w:szCs w:val="24"/>
        </w:rPr>
      </w:pPr>
      <w:r w:rsidRPr="00D06F4F">
        <w:rPr>
          <w:b/>
          <w:caps/>
          <w:sz w:val="24"/>
          <w:szCs w:val="24"/>
        </w:rPr>
        <w:t>S</w:t>
      </w:r>
      <w:r w:rsidR="00750F00" w:rsidRPr="00D06F4F">
        <w:rPr>
          <w:b/>
          <w:sz w:val="24"/>
          <w:szCs w:val="24"/>
        </w:rPr>
        <w:t xml:space="preserve">upaprastintas atviras konkursas </w:t>
      </w:r>
      <w:r w:rsidR="00750F00" w:rsidRPr="00D06F4F">
        <w:rPr>
          <w:sz w:val="24"/>
          <w:szCs w:val="24"/>
        </w:rPr>
        <w:t>–</w:t>
      </w:r>
      <w:r w:rsidR="00750F00" w:rsidRPr="00D06F4F">
        <w:rPr>
          <w:b/>
          <w:caps/>
          <w:sz w:val="24"/>
          <w:szCs w:val="24"/>
        </w:rPr>
        <w:t xml:space="preserve"> </w:t>
      </w:r>
      <w:r w:rsidR="00750F00" w:rsidRPr="00D06F4F">
        <w:rPr>
          <w:sz w:val="24"/>
          <w:szCs w:val="24"/>
        </w:rPr>
        <w:t>supaprastinto pirkimo būdas, kai kiekvienas suinteresuotas tiekėjas gali pateikti pasiūlymą;</w:t>
      </w:r>
    </w:p>
    <w:p w:rsidR="00AA4B06" w:rsidRPr="00D06F4F" w:rsidRDefault="00A523A1" w:rsidP="00CC2D43">
      <w:pPr>
        <w:jc w:val="both"/>
        <w:rPr>
          <w:sz w:val="24"/>
          <w:szCs w:val="24"/>
        </w:rPr>
      </w:pPr>
      <w:r w:rsidRPr="00D06F4F">
        <w:rPr>
          <w:sz w:val="24"/>
          <w:szCs w:val="24"/>
        </w:rPr>
        <w:t xml:space="preserve">          10. </w:t>
      </w:r>
      <w:r w:rsidR="00364556" w:rsidRPr="00D06F4F">
        <w:rPr>
          <w:sz w:val="24"/>
          <w:szCs w:val="24"/>
        </w:rPr>
        <w:t xml:space="preserve">Kitos Taisyklėse vartojamos pagrindinės sąvokos yra apibrėžtos Viešųjų pirkimų įstatyme, </w:t>
      </w:r>
    </w:p>
    <w:p w:rsidR="00A523A1" w:rsidRPr="00D06F4F" w:rsidRDefault="00364556" w:rsidP="00CC2D43">
      <w:pPr>
        <w:jc w:val="both"/>
        <w:rPr>
          <w:sz w:val="24"/>
          <w:szCs w:val="24"/>
        </w:rPr>
      </w:pPr>
      <w:r w:rsidRPr="00D06F4F">
        <w:rPr>
          <w:sz w:val="24"/>
          <w:szCs w:val="24"/>
        </w:rPr>
        <w:t xml:space="preserve">kituose pirkimus reglamentuojančiuose teisės aktuose. </w:t>
      </w:r>
    </w:p>
    <w:p w:rsidR="0065016B" w:rsidRPr="00D06F4F" w:rsidRDefault="005E522C" w:rsidP="00CC2D43">
      <w:pPr>
        <w:suppressAutoHyphens/>
        <w:autoSpaceDE w:val="0"/>
        <w:autoSpaceDN w:val="0"/>
        <w:adjustRightInd w:val="0"/>
        <w:ind w:firstLine="567"/>
        <w:jc w:val="both"/>
        <w:rPr>
          <w:sz w:val="24"/>
          <w:szCs w:val="24"/>
        </w:rPr>
      </w:pPr>
      <w:r w:rsidRPr="00D06F4F">
        <w:rPr>
          <w:sz w:val="24"/>
          <w:szCs w:val="24"/>
        </w:rPr>
        <w:t xml:space="preserve">11. </w:t>
      </w:r>
      <w:r w:rsidR="00E81487" w:rsidRPr="00D06F4F">
        <w:rPr>
          <w:sz w:val="24"/>
          <w:szCs w:val="24"/>
        </w:rPr>
        <w:t>Pasikeitus Taisyklėse</w:t>
      </w:r>
      <w:r w:rsidR="0065016B" w:rsidRPr="00D06F4F">
        <w:rPr>
          <w:sz w:val="24"/>
          <w:szCs w:val="24"/>
        </w:rPr>
        <w:t xml:space="preserve"> minimiems teisės aktams ar rekomendacinio pobūdžio dokumentams, taikomos aktualios tų teisės aktų ir rekomendacinio pobūdžio dokumentų redakcijos nuostatos.</w:t>
      </w:r>
    </w:p>
    <w:p w:rsidR="00C25FA1" w:rsidRPr="00D06F4F" w:rsidRDefault="00C25FA1" w:rsidP="00CC2D43">
      <w:pPr>
        <w:jc w:val="both"/>
        <w:rPr>
          <w:sz w:val="24"/>
          <w:szCs w:val="24"/>
        </w:rPr>
      </w:pPr>
    </w:p>
    <w:p w:rsidR="00730C53" w:rsidRPr="00D06F4F" w:rsidRDefault="00730C53" w:rsidP="00CC2D43">
      <w:pPr>
        <w:pStyle w:val="Turinys"/>
        <w:rPr>
          <w:color w:val="auto"/>
        </w:rPr>
      </w:pPr>
      <w:bookmarkStart w:id="2" w:name="_Toc209231257"/>
      <w:r w:rsidRPr="00D06F4F">
        <w:rPr>
          <w:color w:val="auto"/>
        </w:rPr>
        <w:t>II SKYRIUS</w:t>
      </w:r>
    </w:p>
    <w:p w:rsidR="00A523A1" w:rsidRPr="00D06F4F" w:rsidRDefault="00A64F3B" w:rsidP="00CC2D43">
      <w:pPr>
        <w:pStyle w:val="Turinys"/>
        <w:rPr>
          <w:color w:val="auto"/>
        </w:rPr>
      </w:pPr>
      <w:r w:rsidRPr="00D06F4F">
        <w:rPr>
          <w:color w:val="auto"/>
        </w:rPr>
        <w:t xml:space="preserve"> </w:t>
      </w:r>
      <w:r w:rsidR="00A523A1" w:rsidRPr="00D06F4F">
        <w:rPr>
          <w:color w:val="auto"/>
        </w:rPr>
        <w:t xml:space="preserve">SUPAPRASTINTŲ PIRKIMŲ ORGANIZAVIMAS. SUPAPRASTINTUS PIRKIMUS ATLIEKANTYS </w:t>
      </w:r>
      <w:bookmarkEnd w:id="2"/>
      <w:r w:rsidR="00A523A1" w:rsidRPr="00D06F4F">
        <w:rPr>
          <w:color w:val="auto"/>
        </w:rPr>
        <w:t>SUBJEKTAI</w:t>
      </w:r>
    </w:p>
    <w:p w:rsidR="003D41D3" w:rsidRPr="00D06F4F" w:rsidRDefault="005E522C" w:rsidP="00CC2D43">
      <w:pPr>
        <w:tabs>
          <w:tab w:val="left" w:pos="360"/>
        </w:tabs>
        <w:jc w:val="both"/>
        <w:rPr>
          <w:strike/>
          <w:sz w:val="24"/>
          <w:szCs w:val="24"/>
        </w:rPr>
      </w:pPr>
      <w:r w:rsidRPr="00D06F4F">
        <w:rPr>
          <w:sz w:val="24"/>
          <w:szCs w:val="24"/>
        </w:rPr>
        <w:t xml:space="preserve">          </w:t>
      </w:r>
    </w:p>
    <w:p w:rsidR="00CE2AE0" w:rsidRPr="00D06F4F" w:rsidRDefault="00A46CE1" w:rsidP="00CC2D43">
      <w:pPr>
        <w:tabs>
          <w:tab w:val="left" w:pos="540"/>
        </w:tabs>
        <w:ind w:firstLine="540"/>
        <w:jc w:val="both"/>
        <w:rPr>
          <w:sz w:val="24"/>
          <w:szCs w:val="24"/>
        </w:rPr>
      </w:pPr>
      <w:r w:rsidRPr="00D06F4F">
        <w:rPr>
          <w:sz w:val="24"/>
          <w:szCs w:val="24"/>
        </w:rPr>
        <w:t xml:space="preserve">12. </w:t>
      </w:r>
      <w:r w:rsidR="001B0FC8" w:rsidRPr="00D06F4F">
        <w:rPr>
          <w:sz w:val="24"/>
          <w:szCs w:val="24"/>
        </w:rPr>
        <w:t>Supaprastinti p</w:t>
      </w:r>
      <w:r w:rsidR="00E616A4" w:rsidRPr="00D06F4F">
        <w:rPr>
          <w:sz w:val="24"/>
          <w:szCs w:val="24"/>
        </w:rPr>
        <w:t xml:space="preserve">irkimai Šiaulių TLK vykdomi vadovaujantis </w:t>
      </w:r>
      <w:r w:rsidR="0094287E" w:rsidRPr="00D06F4F">
        <w:rPr>
          <w:sz w:val="24"/>
          <w:szCs w:val="24"/>
        </w:rPr>
        <w:t xml:space="preserve">einamųjų metų prekių, paslaugų ir darbų </w:t>
      </w:r>
      <w:r w:rsidR="00E616A4" w:rsidRPr="00D06F4F">
        <w:rPr>
          <w:sz w:val="24"/>
          <w:szCs w:val="24"/>
        </w:rPr>
        <w:t xml:space="preserve">pirkimų planu. </w:t>
      </w:r>
      <w:r w:rsidR="00BE3E6B" w:rsidRPr="00D06F4F">
        <w:rPr>
          <w:sz w:val="24"/>
          <w:szCs w:val="24"/>
        </w:rPr>
        <w:t>Viešųjų p</w:t>
      </w:r>
      <w:r w:rsidR="00274730" w:rsidRPr="00D06F4F">
        <w:rPr>
          <w:sz w:val="24"/>
          <w:szCs w:val="24"/>
        </w:rPr>
        <w:t>irkimų</w:t>
      </w:r>
      <w:r w:rsidR="00A00EBC" w:rsidRPr="00D06F4F">
        <w:rPr>
          <w:sz w:val="24"/>
          <w:szCs w:val="24"/>
        </w:rPr>
        <w:t xml:space="preserve"> </w:t>
      </w:r>
      <w:r w:rsidR="005A4BE4" w:rsidRPr="00D06F4F">
        <w:rPr>
          <w:sz w:val="24"/>
          <w:szCs w:val="24"/>
        </w:rPr>
        <w:t>suvestinė</w:t>
      </w:r>
      <w:r w:rsidR="00274730" w:rsidRPr="00D06F4F">
        <w:rPr>
          <w:sz w:val="24"/>
          <w:szCs w:val="24"/>
        </w:rPr>
        <w:t xml:space="preserve">, </w:t>
      </w:r>
      <w:r w:rsidR="001F4088" w:rsidRPr="00D06F4F">
        <w:rPr>
          <w:sz w:val="24"/>
          <w:szCs w:val="24"/>
        </w:rPr>
        <w:t xml:space="preserve">išskyrus mažos vertės pirkimus, kurių </w:t>
      </w:r>
      <w:r w:rsidR="000B2B02" w:rsidRPr="00D06F4F">
        <w:rPr>
          <w:sz w:val="24"/>
          <w:szCs w:val="24"/>
        </w:rPr>
        <w:t xml:space="preserve">viešojo pirkimo vertė neviršija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1F4088" w:rsidRPr="00D06F4F">
        <w:rPr>
          <w:sz w:val="24"/>
          <w:szCs w:val="24"/>
        </w:rPr>
        <w:t xml:space="preserve">(be PVM), taip </w:t>
      </w:r>
      <w:r w:rsidR="00BE3E6B" w:rsidRPr="00D06F4F">
        <w:rPr>
          <w:sz w:val="24"/>
          <w:szCs w:val="24"/>
        </w:rPr>
        <w:t>pat pirkimų, išskyrus mažos vertės pirkimus, techninių specifikacijų projektai skelbiami viešai vadovaujantis Viešųjų pirkimų įstatymo 7 straipsnio 1 dalies nuostatomis.</w:t>
      </w:r>
    </w:p>
    <w:p w:rsidR="00A00EBC" w:rsidRPr="00D06F4F" w:rsidRDefault="00CE2AE0" w:rsidP="00CC2D43">
      <w:pPr>
        <w:tabs>
          <w:tab w:val="left" w:pos="540"/>
        </w:tabs>
        <w:ind w:firstLine="540"/>
        <w:jc w:val="both"/>
        <w:rPr>
          <w:sz w:val="24"/>
          <w:szCs w:val="24"/>
        </w:rPr>
      </w:pPr>
      <w:r w:rsidRPr="00D06F4F">
        <w:rPr>
          <w:sz w:val="24"/>
          <w:szCs w:val="24"/>
        </w:rPr>
        <w:t>Paskelbta suvestinė nekeičiama, jei dėl Šiaulių TLK nenumatytų aplinkybių iškyla poreikis ypač skubiai vykdyti suvestinėje nenumatytą pirkimą arba, kai konkretaus pirkimo metu keičiasi informacija, kuri apie šį pirkimą nurodyta suvestinėje.</w:t>
      </w:r>
      <w:r w:rsidR="00A00EBC" w:rsidRPr="00D06F4F">
        <w:rPr>
          <w:sz w:val="24"/>
          <w:szCs w:val="24"/>
        </w:rPr>
        <w:t xml:space="preserve"> </w:t>
      </w:r>
    </w:p>
    <w:p w:rsidR="001455DA" w:rsidRPr="00D06F4F" w:rsidRDefault="00A46CE1" w:rsidP="00CC2D43">
      <w:pPr>
        <w:tabs>
          <w:tab w:val="left" w:pos="540"/>
        </w:tabs>
        <w:ind w:firstLine="540"/>
        <w:jc w:val="both"/>
        <w:rPr>
          <w:sz w:val="24"/>
          <w:szCs w:val="24"/>
        </w:rPr>
      </w:pPr>
      <w:r w:rsidRPr="00D06F4F">
        <w:rPr>
          <w:sz w:val="24"/>
          <w:szCs w:val="24"/>
        </w:rPr>
        <w:t>13</w:t>
      </w:r>
      <w:r w:rsidR="004B230A" w:rsidRPr="00D06F4F">
        <w:rPr>
          <w:sz w:val="24"/>
          <w:szCs w:val="24"/>
        </w:rPr>
        <w:t xml:space="preserve">. </w:t>
      </w:r>
      <w:r w:rsidR="0039013B" w:rsidRPr="00D06F4F">
        <w:rPr>
          <w:sz w:val="24"/>
          <w:szCs w:val="24"/>
        </w:rPr>
        <w:t xml:space="preserve"> </w:t>
      </w:r>
      <w:r w:rsidR="00D56E2A" w:rsidRPr="00D06F4F">
        <w:rPr>
          <w:sz w:val="24"/>
          <w:szCs w:val="24"/>
        </w:rPr>
        <w:t>Šiaulių TLK gali vykdyti supaprastintus pirkimus per centrinę perkančiąją organizaciją</w:t>
      </w:r>
      <w:r w:rsidR="00E42B84" w:rsidRPr="00D06F4F">
        <w:rPr>
          <w:sz w:val="24"/>
          <w:szCs w:val="24"/>
        </w:rPr>
        <w:t xml:space="preserve"> (toliau – CPO)</w:t>
      </w:r>
      <w:r w:rsidR="00D56E2A" w:rsidRPr="00D06F4F">
        <w:rPr>
          <w:sz w:val="24"/>
          <w:szCs w:val="24"/>
        </w:rPr>
        <w:t xml:space="preserve">. </w:t>
      </w:r>
      <w:r w:rsidR="001455DA" w:rsidRPr="00D06F4F">
        <w:rPr>
          <w:sz w:val="24"/>
          <w:szCs w:val="24"/>
        </w:rPr>
        <w:t xml:space="preserve">Siūlymus pirkti per </w:t>
      </w:r>
      <w:r w:rsidR="00E42B84" w:rsidRPr="00D06F4F">
        <w:rPr>
          <w:sz w:val="24"/>
          <w:szCs w:val="24"/>
        </w:rPr>
        <w:t xml:space="preserve">CPO </w:t>
      </w:r>
      <w:r w:rsidR="001455DA" w:rsidRPr="00D06F4F">
        <w:rPr>
          <w:sz w:val="24"/>
          <w:szCs w:val="24"/>
        </w:rPr>
        <w:t>arba iš jos, pirkimą</w:t>
      </w:r>
      <w:r w:rsidR="00903AD5" w:rsidRPr="00D06F4F">
        <w:rPr>
          <w:sz w:val="24"/>
          <w:szCs w:val="24"/>
        </w:rPr>
        <w:t xml:space="preserve"> atlikti </w:t>
      </w:r>
      <w:r w:rsidR="004D33EA" w:rsidRPr="00D06F4F">
        <w:rPr>
          <w:sz w:val="24"/>
          <w:szCs w:val="24"/>
        </w:rPr>
        <w:t>Centrinės viešųjų pirkimų informacinės sistemos (toliau</w:t>
      </w:r>
      <w:r w:rsidR="00E42B84" w:rsidRPr="00D06F4F">
        <w:rPr>
          <w:sz w:val="24"/>
          <w:szCs w:val="24"/>
        </w:rPr>
        <w:t xml:space="preserve"> </w:t>
      </w:r>
      <w:r w:rsidR="004D33EA" w:rsidRPr="00D06F4F">
        <w:rPr>
          <w:sz w:val="24"/>
          <w:szCs w:val="24"/>
        </w:rPr>
        <w:t xml:space="preserve">- </w:t>
      </w:r>
      <w:r w:rsidR="00903AD5" w:rsidRPr="00D06F4F">
        <w:rPr>
          <w:sz w:val="24"/>
          <w:szCs w:val="24"/>
        </w:rPr>
        <w:t>CVP IS</w:t>
      </w:r>
      <w:r w:rsidR="004D33EA" w:rsidRPr="00D06F4F">
        <w:rPr>
          <w:sz w:val="24"/>
          <w:szCs w:val="24"/>
        </w:rPr>
        <w:t>)</w:t>
      </w:r>
      <w:r w:rsidR="00903AD5" w:rsidRPr="00D06F4F">
        <w:rPr>
          <w:sz w:val="24"/>
          <w:szCs w:val="24"/>
        </w:rPr>
        <w:t xml:space="preserve"> priemonėmis </w:t>
      </w:r>
      <w:r w:rsidR="001455DA" w:rsidRPr="00D06F4F">
        <w:rPr>
          <w:sz w:val="24"/>
          <w:szCs w:val="24"/>
        </w:rPr>
        <w:t xml:space="preserve">gali teikti Pirkimo iniciatorius, </w:t>
      </w:r>
      <w:r w:rsidR="001F3C2F" w:rsidRPr="00D06F4F">
        <w:rPr>
          <w:sz w:val="24"/>
          <w:szCs w:val="24"/>
        </w:rPr>
        <w:t xml:space="preserve">Supaprastintų </w:t>
      </w:r>
      <w:r w:rsidR="00326D66" w:rsidRPr="00D06F4F">
        <w:rPr>
          <w:sz w:val="24"/>
          <w:szCs w:val="24"/>
        </w:rPr>
        <w:t>v</w:t>
      </w:r>
      <w:r w:rsidR="001F3C2F" w:rsidRPr="00D06F4F">
        <w:rPr>
          <w:sz w:val="24"/>
          <w:szCs w:val="24"/>
        </w:rPr>
        <w:t>iešųjų pirkimų</w:t>
      </w:r>
      <w:r w:rsidR="00326D66" w:rsidRPr="00D06F4F">
        <w:rPr>
          <w:sz w:val="24"/>
          <w:szCs w:val="24"/>
        </w:rPr>
        <w:t xml:space="preserve"> komisija (toliau – Komisija)</w:t>
      </w:r>
      <w:r w:rsidR="001455DA" w:rsidRPr="00D06F4F">
        <w:rPr>
          <w:sz w:val="24"/>
          <w:szCs w:val="24"/>
        </w:rPr>
        <w:t xml:space="preserve"> ar Pirkimo organizatorius.</w:t>
      </w:r>
    </w:p>
    <w:p w:rsidR="00D82102" w:rsidRPr="00D06F4F" w:rsidRDefault="00A46CE1" w:rsidP="00CC2D43">
      <w:pPr>
        <w:tabs>
          <w:tab w:val="left" w:pos="540"/>
        </w:tabs>
        <w:ind w:firstLine="540"/>
        <w:jc w:val="both"/>
        <w:rPr>
          <w:sz w:val="24"/>
          <w:szCs w:val="24"/>
        </w:rPr>
      </w:pPr>
      <w:r w:rsidRPr="00D06F4F">
        <w:rPr>
          <w:sz w:val="24"/>
          <w:szCs w:val="24"/>
        </w:rPr>
        <w:t xml:space="preserve">14. </w:t>
      </w:r>
      <w:r w:rsidR="00D82102" w:rsidRPr="00D06F4F">
        <w:rPr>
          <w:sz w:val="24"/>
          <w:szCs w:val="24"/>
        </w:rPr>
        <w:t xml:space="preserve">Šiaulių TLK </w:t>
      </w:r>
      <w:r w:rsidR="00D82102" w:rsidRPr="00D06F4F">
        <w:rPr>
          <w:sz w:val="24"/>
          <w:szCs w:val="24"/>
          <w:lang w:eastAsia="lt-LT"/>
        </w:rPr>
        <w:t xml:space="preserve">privalo įsigyti prekes, paslaugas ir darbus iš </w:t>
      </w:r>
      <w:r w:rsidR="00E42B84" w:rsidRPr="00D06F4F">
        <w:rPr>
          <w:sz w:val="24"/>
          <w:szCs w:val="24"/>
          <w:lang w:eastAsia="lt-LT"/>
        </w:rPr>
        <w:t xml:space="preserve">CPO </w:t>
      </w:r>
      <w:r w:rsidR="00D82102" w:rsidRPr="00D06F4F">
        <w:rPr>
          <w:sz w:val="24"/>
          <w:szCs w:val="24"/>
          <w:lang w:eastAsia="lt-LT"/>
        </w:rPr>
        <w:t xml:space="preserve">arba per ją, kai </w:t>
      </w:r>
      <w:r w:rsidR="00E42B84" w:rsidRPr="00D06F4F">
        <w:rPr>
          <w:sz w:val="24"/>
          <w:szCs w:val="24"/>
          <w:lang w:eastAsia="lt-LT"/>
        </w:rPr>
        <w:t xml:space="preserve">CPO </w:t>
      </w:r>
      <w:r w:rsidR="00D82102" w:rsidRPr="00D06F4F">
        <w:rPr>
          <w:sz w:val="24"/>
          <w:szCs w:val="24"/>
          <w:lang w:eastAsia="lt-LT"/>
        </w:rPr>
        <w:t xml:space="preserve">kataloge siūlomos prekės, paslaugos ar darbai atitinka </w:t>
      </w:r>
      <w:r w:rsidR="00D82102" w:rsidRPr="00D06F4F">
        <w:rPr>
          <w:sz w:val="24"/>
          <w:szCs w:val="24"/>
        </w:rPr>
        <w:t>Šiaulių TLK</w:t>
      </w:r>
      <w:r w:rsidR="00D82102" w:rsidRPr="00D06F4F">
        <w:rPr>
          <w:sz w:val="24"/>
          <w:szCs w:val="24"/>
          <w:lang w:eastAsia="lt-LT"/>
        </w:rPr>
        <w:t xml:space="preserve"> poreikius ir </w:t>
      </w:r>
      <w:r w:rsidR="00D82102" w:rsidRPr="00D06F4F">
        <w:rPr>
          <w:sz w:val="24"/>
          <w:szCs w:val="24"/>
        </w:rPr>
        <w:t>Šiaulių TLK</w:t>
      </w:r>
      <w:r w:rsidR="00D82102" w:rsidRPr="00D06F4F">
        <w:rPr>
          <w:sz w:val="24"/>
          <w:szCs w:val="24"/>
          <w:lang w:eastAsia="lt-LT"/>
        </w:rPr>
        <w:t xml:space="preserve"> negali jų atlikti efektyvesniu būdu racionaliai naudodama tam skirtas lėšas. </w:t>
      </w:r>
      <w:r w:rsidR="00D82102" w:rsidRPr="00D06F4F">
        <w:rPr>
          <w:sz w:val="24"/>
          <w:szCs w:val="24"/>
        </w:rPr>
        <w:t xml:space="preserve">Šiaulių TLK </w:t>
      </w:r>
      <w:r w:rsidR="00D82102" w:rsidRPr="00D06F4F">
        <w:rPr>
          <w:sz w:val="24"/>
          <w:szCs w:val="24"/>
          <w:lang w:eastAsia="lt-LT"/>
        </w:rPr>
        <w:t xml:space="preserve">privalo motyvuoti savo sprendimą neatlikti </w:t>
      </w:r>
      <w:r w:rsidR="00E42B84" w:rsidRPr="00D06F4F">
        <w:rPr>
          <w:sz w:val="24"/>
          <w:szCs w:val="24"/>
          <w:lang w:eastAsia="lt-LT"/>
        </w:rPr>
        <w:t>CPO</w:t>
      </w:r>
      <w:r w:rsidR="00D82102" w:rsidRPr="00D06F4F">
        <w:rPr>
          <w:sz w:val="24"/>
          <w:szCs w:val="24"/>
          <w:lang w:eastAsia="lt-LT"/>
        </w:rPr>
        <w:t xml:space="preserve"> kataloge siūlomų prekių, paslaugų ar darbų pirkimo ir saugoti tai patvirtinantį dokumentą kartu su kitais pirkimo dokumentais </w:t>
      </w:r>
      <w:r w:rsidR="00D82102" w:rsidRPr="00D06F4F">
        <w:rPr>
          <w:sz w:val="24"/>
          <w:szCs w:val="24"/>
        </w:rPr>
        <w:t>Viešųjų pirkimų</w:t>
      </w:r>
      <w:r w:rsidR="00D82102" w:rsidRPr="00D06F4F">
        <w:rPr>
          <w:sz w:val="24"/>
          <w:szCs w:val="24"/>
          <w:lang w:eastAsia="lt-LT"/>
        </w:rPr>
        <w:t xml:space="preserve"> įstatymo 21 straipsnyje nustatyta tvarka.</w:t>
      </w:r>
    </w:p>
    <w:p w:rsidR="00E36F23" w:rsidRPr="00D06F4F" w:rsidRDefault="00A523A1" w:rsidP="00CC2D43">
      <w:pPr>
        <w:pStyle w:val="Pagrindiniotekstotrauka2"/>
        <w:tabs>
          <w:tab w:val="left" w:pos="540"/>
        </w:tabs>
        <w:ind w:firstLine="0"/>
      </w:pPr>
      <w:r w:rsidRPr="00D06F4F">
        <w:t xml:space="preserve">          </w:t>
      </w:r>
      <w:r w:rsidR="00A46CE1" w:rsidRPr="00D06F4F">
        <w:t>15</w:t>
      </w:r>
      <w:r w:rsidR="00F6316C" w:rsidRPr="00D06F4F">
        <w:t xml:space="preserve">. </w:t>
      </w:r>
      <w:r w:rsidR="00E36F23" w:rsidRPr="00D06F4F">
        <w:t>Pirkimo iniciatorius, inicijuodamas pirkimą, turi nurodyti šias pagrindines pirkimo sąlygas ir informaciją:</w:t>
      </w:r>
    </w:p>
    <w:p w:rsidR="00A523A1" w:rsidRPr="00D06F4F" w:rsidRDefault="00A523A1" w:rsidP="00CC2D43">
      <w:pPr>
        <w:pStyle w:val="Pagrindiniotekstotrauka2"/>
        <w:tabs>
          <w:tab w:val="left" w:pos="540"/>
        </w:tabs>
        <w:ind w:firstLine="0"/>
      </w:pPr>
      <w:r w:rsidRPr="00D06F4F">
        <w:t xml:space="preserve">          </w:t>
      </w:r>
      <w:r w:rsidR="00A46CE1" w:rsidRPr="00D06F4F">
        <w:t>15</w:t>
      </w:r>
      <w:r w:rsidR="00F6316C" w:rsidRPr="00D06F4F">
        <w:t xml:space="preserve">.1. </w:t>
      </w:r>
      <w:r w:rsidRPr="00D06F4F">
        <w:t xml:space="preserve">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A523A1" w:rsidRPr="00D06F4F" w:rsidRDefault="0022119D" w:rsidP="00CC2D43">
      <w:pPr>
        <w:tabs>
          <w:tab w:val="left" w:pos="540"/>
        </w:tabs>
        <w:jc w:val="both"/>
        <w:rPr>
          <w:sz w:val="24"/>
          <w:szCs w:val="24"/>
        </w:rPr>
      </w:pPr>
      <w:r w:rsidRPr="00D06F4F">
        <w:rPr>
          <w:sz w:val="24"/>
          <w:szCs w:val="24"/>
        </w:rPr>
        <w:t xml:space="preserve">          </w:t>
      </w:r>
      <w:r w:rsidR="00A46CE1" w:rsidRPr="00D06F4F">
        <w:rPr>
          <w:sz w:val="24"/>
          <w:szCs w:val="24"/>
        </w:rPr>
        <w:t>15</w:t>
      </w:r>
      <w:r w:rsidR="00F6316C" w:rsidRPr="00D06F4F">
        <w:rPr>
          <w:sz w:val="24"/>
          <w:szCs w:val="24"/>
        </w:rPr>
        <w:t xml:space="preserve">.2. </w:t>
      </w:r>
      <w:r w:rsidR="00A523A1" w:rsidRPr="00D06F4F">
        <w:rPr>
          <w:sz w:val="24"/>
          <w:szCs w:val="24"/>
        </w:rPr>
        <w:t>maksimalią</w:t>
      </w:r>
      <w:r w:rsidR="005163F9" w:rsidRPr="00D06F4F">
        <w:rPr>
          <w:sz w:val="24"/>
          <w:szCs w:val="24"/>
        </w:rPr>
        <w:t xml:space="preserve"> </w:t>
      </w:r>
      <w:r w:rsidR="00A523A1" w:rsidRPr="00D06F4F">
        <w:rPr>
          <w:sz w:val="24"/>
          <w:szCs w:val="24"/>
        </w:rPr>
        <w:t>šio pirkimo vertę;</w:t>
      </w:r>
    </w:p>
    <w:p w:rsidR="00A523A1" w:rsidRPr="00D06F4F" w:rsidRDefault="0022119D" w:rsidP="00CC2D43">
      <w:pPr>
        <w:tabs>
          <w:tab w:val="left" w:pos="540"/>
        </w:tabs>
        <w:jc w:val="both"/>
        <w:rPr>
          <w:sz w:val="24"/>
          <w:szCs w:val="24"/>
        </w:rPr>
      </w:pPr>
      <w:r w:rsidRPr="00D06F4F">
        <w:rPr>
          <w:sz w:val="24"/>
          <w:szCs w:val="24"/>
        </w:rPr>
        <w:t xml:space="preserve">          </w:t>
      </w:r>
      <w:r w:rsidR="00A46CE1" w:rsidRPr="00D06F4F">
        <w:rPr>
          <w:sz w:val="24"/>
          <w:szCs w:val="24"/>
        </w:rPr>
        <w:t>15</w:t>
      </w:r>
      <w:r w:rsidR="00F6316C" w:rsidRPr="00D06F4F">
        <w:rPr>
          <w:sz w:val="24"/>
          <w:szCs w:val="24"/>
        </w:rPr>
        <w:t xml:space="preserve">.3. </w:t>
      </w:r>
      <w:r w:rsidR="00A523A1" w:rsidRPr="00D06F4F">
        <w:rPr>
          <w:sz w:val="24"/>
          <w:szCs w:val="24"/>
        </w:rPr>
        <w:t> pirkimo objekto eksploatavimo išlaidas;</w:t>
      </w:r>
    </w:p>
    <w:p w:rsidR="00A523A1" w:rsidRPr="00D06F4F" w:rsidRDefault="0022119D" w:rsidP="00CC2D43">
      <w:pPr>
        <w:tabs>
          <w:tab w:val="left" w:pos="540"/>
        </w:tabs>
        <w:jc w:val="both"/>
        <w:rPr>
          <w:sz w:val="24"/>
          <w:szCs w:val="24"/>
        </w:rPr>
      </w:pPr>
      <w:r w:rsidRPr="00D06F4F">
        <w:rPr>
          <w:sz w:val="24"/>
          <w:szCs w:val="24"/>
        </w:rPr>
        <w:t xml:space="preserve">          </w:t>
      </w:r>
      <w:r w:rsidR="00A46CE1" w:rsidRPr="00D06F4F">
        <w:rPr>
          <w:sz w:val="24"/>
          <w:szCs w:val="24"/>
        </w:rPr>
        <w:t>15</w:t>
      </w:r>
      <w:r w:rsidR="006B2E6B" w:rsidRPr="00D06F4F">
        <w:rPr>
          <w:sz w:val="24"/>
          <w:szCs w:val="24"/>
        </w:rPr>
        <w:t xml:space="preserve">.4. </w:t>
      </w:r>
      <w:r w:rsidR="00A523A1" w:rsidRPr="00D06F4F">
        <w:rPr>
          <w:sz w:val="24"/>
          <w:szCs w:val="24"/>
        </w:rPr>
        <w:t>tiekėjų kvalifikacijos reikalavimus</w:t>
      </w:r>
      <w:r w:rsidR="007B0F9D" w:rsidRPr="00D06F4F">
        <w:rPr>
          <w:sz w:val="24"/>
          <w:szCs w:val="24"/>
        </w:rPr>
        <w:t xml:space="preserve"> (jei reikia);</w:t>
      </w:r>
    </w:p>
    <w:p w:rsidR="00D2265A" w:rsidRPr="00D06F4F" w:rsidRDefault="00A523A1" w:rsidP="00CC2D43">
      <w:pPr>
        <w:tabs>
          <w:tab w:val="left" w:pos="540"/>
        </w:tabs>
        <w:jc w:val="both"/>
        <w:rPr>
          <w:sz w:val="24"/>
          <w:szCs w:val="24"/>
        </w:rPr>
      </w:pPr>
      <w:r w:rsidRPr="00D06F4F">
        <w:rPr>
          <w:sz w:val="24"/>
          <w:szCs w:val="24"/>
        </w:rPr>
        <w:t xml:space="preserve">          </w:t>
      </w:r>
      <w:r w:rsidR="00A46CE1" w:rsidRPr="00D06F4F">
        <w:rPr>
          <w:sz w:val="24"/>
          <w:szCs w:val="24"/>
        </w:rPr>
        <w:t>15</w:t>
      </w:r>
      <w:r w:rsidR="00F6316C" w:rsidRPr="00D06F4F">
        <w:rPr>
          <w:sz w:val="24"/>
          <w:szCs w:val="24"/>
        </w:rPr>
        <w:t xml:space="preserve">.5. </w:t>
      </w:r>
      <w:r w:rsidRPr="00D06F4F">
        <w:rPr>
          <w:sz w:val="24"/>
          <w:szCs w:val="24"/>
        </w:rPr>
        <w:t xml:space="preserve">jeigu pirkimą numatoma vykdyti apklausos būdu – argumentuotą siūlomų kviesti </w:t>
      </w:r>
    </w:p>
    <w:p w:rsidR="00A523A1" w:rsidRPr="00D06F4F" w:rsidRDefault="00A523A1" w:rsidP="00CC2D43">
      <w:pPr>
        <w:tabs>
          <w:tab w:val="left" w:pos="540"/>
        </w:tabs>
        <w:jc w:val="both"/>
        <w:rPr>
          <w:sz w:val="24"/>
          <w:szCs w:val="24"/>
        </w:rPr>
      </w:pPr>
      <w:r w:rsidRPr="00D06F4F">
        <w:rPr>
          <w:sz w:val="24"/>
          <w:szCs w:val="24"/>
        </w:rPr>
        <w:t>tiekėjų sąrašą;</w:t>
      </w:r>
    </w:p>
    <w:p w:rsidR="0035616E" w:rsidRPr="00D06F4F" w:rsidRDefault="0022119D" w:rsidP="00CC2D43">
      <w:pPr>
        <w:tabs>
          <w:tab w:val="left" w:pos="540"/>
        </w:tabs>
        <w:jc w:val="both"/>
        <w:rPr>
          <w:sz w:val="24"/>
          <w:szCs w:val="24"/>
        </w:rPr>
      </w:pPr>
      <w:r w:rsidRPr="00D06F4F">
        <w:rPr>
          <w:sz w:val="24"/>
          <w:szCs w:val="24"/>
        </w:rPr>
        <w:t xml:space="preserve">          </w:t>
      </w:r>
      <w:r w:rsidR="00A46CE1" w:rsidRPr="00D06F4F">
        <w:rPr>
          <w:sz w:val="24"/>
          <w:szCs w:val="24"/>
        </w:rPr>
        <w:t>15</w:t>
      </w:r>
      <w:r w:rsidR="00F6316C" w:rsidRPr="00D06F4F">
        <w:rPr>
          <w:sz w:val="24"/>
          <w:szCs w:val="24"/>
        </w:rPr>
        <w:t xml:space="preserve">.6. </w:t>
      </w:r>
      <w:r w:rsidR="00A523A1" w:rsidRPr="00D06F4F">
        <w:rPr>
          <w:sz w:val="24"/>
          <w:szCs w:val="24"/>
        </w:rPr>
        <w:t xml:space="preserve">pasiūlymų vertinimo kriterijus, o kai siūloma vertinti ekonomiškai naudingiausio </w:t>
      </w:r>
    </w:p>
    <w:p w:rsidR="00A523A1" w:rsidRPr="00D06F4F" w:rsidRDefault="00A523A1" w:rsidP="00CC2D43">
      <w:pPr>
        <w:tabs>
          <w:tab w:val="left" w:pos="540"/>
        </w:tabs>
        <w:jc w:val="both"/>
        <w:rPr>
          <w:sz w:val="24"/>
          <w:szCs w:val="24"/>
        </w:rPr>
      </w:pPr>
      <w:r w:rsidRPr="00D06F4F">
        <w:rPr>
          <w:sz w:val="24"/>
          <w:szCs w:val="24"/>
        </w:rPr>
        <w:t>pasiūlymo kriterijumi – ekonominio naudingumo vertinimo kriterijus ir parametrus, jų lyginamuosius svorius ir vertinimo tvarką;</w:t>
      </w:r>
    </w:p>
    <w:p w:rsidR="00A523A1" w:rsidRPr="00D06F4F" w:rsidRDefault="00A523A1" w:rsidP="00CC2D43">
      <w:pPr>
        <w:tabs>
          <w:tab w:val="left" w:pos="540"/>
        </w:tabs>
        <w:jc w:val="both"/>
        <w:rPr>
          <w:sz w:val="24"/>
          <w:szCs w:val="24"/>
        </w:rPr>
      </w:pPr>
      <w:r w:rsidRPr="00D06F4F">
        <w:rPr>
          <w:sz w:val="24"/>
          <w:szCs w:val="24"/>
        </w:rPr>
        <w:lastRenderedPageBreak/>
        <w:t xml:space="preserve">  </w:t>
      </w:r>
      <w:r w:rsidR="0022119D" w:rsidRPr="00D06F4F">
        <w:rPr>
          <w:sz w:val="24"/>
          <w:szCs w:val="24"/>
        </w:rPr>
        <w:t xml:space="preserve">        </w:t>
      </w:r>
      <w:r w:rsidR="00A46CE1" w:rsidRPr="00D06F4F">
        <w:rPr>
          <w:sz w:val="24"/>
          <w:szCs w:val="24"/>
        </w:rPr>
        <w:t>15</w:t>
      </w:r>
      <w:r w:rsidR="00F6316C" w:rsidRPr="00D06F4F">
        <w:rPr>
          <w:sz w:val="24"/>
          <w:szCs w:val="24"/>
        </w:rPr>
        <w:t xml:space="preserve">.7. </w:t>
      </w:r>
      <w:r w:rsidRPr="00D06F4F">
        <w:rPr>
          <w:sz w:val="24"/>
          <w:szCs w:val="24"/>
        </w:rPr>
        <w:t>prekių pristatymo ar paslaugų bei darbų atlikimo terminus, pirkimo sutarties trukmę, kitas reikalingas pirkimo sutarties sąlygas arba pirkimo sutarties projektą;</w:t>
      </w:r>
    </w:p>
    <w:p w:rsidR="00A523A1" w:rsidRPr="00D06F4F" w:rsidRDefault="0022119D" w:rsidP="00CC2D43">
      <w:pPr>
        <w:tabs>
          <w:tab w:val="left" w:pos="540"/>
        </w:tabs>
        <w:jc w:val="both"/>
        <w:rPr>
          <w:sz w:val="24"/>
          <w:szCs w:val="24"/>
        </w:rPr>
      </w:pPr>
      <w:r w:rsidRPr="00D06F4F">
        <w:rPr>
          <w:sz w:val="24"/>
          <w:szCs w:val="24"/>
        </w:rPr>
        <w:t xml:space="preserve">          </w:t>
      </w:r>
      <w:r w:rsidR="00A46CE1" w:rsidRPr="00D06F4F">
        <w:rPr>
          <w:sz w:val="24"/>
          <w:szCs w:val="24"/>
        </w:rPr>
        <w:t>15</w:t>
      </w:r>
      <w:r w:rsidR="00F6316C" w:rsidRPr="00D06F4F">
        <w:rPr>
          <w:sz w:val="24"/>
          <w:szCs w:val="24"/>
        </w:rPr>
        <w:t xml:space="preserve">.8. </w:t>
      </w:r>
      <w:r w:rsidR="00D57EAA" w:rsidRPr="00D06F4F">
        <w:rPr>
          <w:sz w:val="24"/>
          <w:szCs w:val="24"/>
        </w:rPr>
        <w:t>energijos vartojimo efektyvumo ir aplinkos apsaugos reikalavimus ir (ar) kriterijus Lietuvos Respublikos Vyriausybės ar jos įgaliotos institucijos nustatytais atvejais ir tvarka (</w:t>
      </w:r>
      <w:r w:rsidR="00811E72" w:rsidRPr="00D06F4F">
        <w:rPr>
          <w:sz w:val="24"/>
          <w:szCs w:val="24"/>
        </w:rPr>
        <w:t>jei būtina</w:t>
      </w:r>
      <w:r w:rsidR="00D57EAA" w:rsidRPr="00D06F4F">
        <w:rPr>
          <w:sz w:val="24"/>
          <w:szCs w:val="24"/>
        </w:rPr>
        <w:t>)</w:t>
      </w:r>
      <w:r w:rsidR="00A523A1" w:rsidRPr="00D06F4F">
        <w:rPr>
          <w:sz w:val="24"/>
          <w:szCs w:val="24"/>
        </w:rPr>
        <w:t>;</w:t>
      </w:r>
    </w:p>
    <w:p w:rsidR="00A523A1" w:rsidRPr="00D06F4F" w:rsidRDefault="0022119D" w:rsidP="00CC2D43">
      <w:pPr>
        <w:tabs>
          <w:tab w:val="left" w:pos="540"/>
        </w:tabs>
        <w:jc w:val="both"/>
        <w:rPr>
          <w:sz w:val="24"/>
          <w:szCs w:val="24"/>
        </w:rPr>
      </w:pPr>
      <w:r w:rsidRPr="00D06F4F">
        <w:rPr>
          <w:sz w:val="24"/>
          <w:szCs w:val="24"/>
        </w:rPr>
        <w:t xml:space="preserve">          </w:t>
      </w:r>
      <w:r w:rsidR="00A46CE1" w:rsidRPr="00D06F4F">
        <w:rPr>
          <w:sz w:val="24"/>
          <w:szCs w:val="24"/>
        </w:rPr>
        <w:t>15</w:t>
      </w:r>
      <w:r w:rsidR="00F6316C" w:rsidRPr="00D06F4F">
        <w:rPr>
          <w:sz w:val="24"/>
          <w:szCs w:val="24"/>
        </w:rPr>
        <w:t xml:space="preserve">.9. </w:t>
      </w:r>
      <w:r w:rsidR="00A523A1" w:rsidRPr="00D06F4F">
        <w:rPr>
          <w:sz w:val="24"/>
          <w:szCs w:val="24"/>
        </w:rPr>
        <w:t>reikalingus planus, brėžinius ir projektus;</w:t>
      </w:r>
    </w:p>
    <w:p w:rsidR="00A523A1" w:rsidRPr="00D06F4F" w:rsidRDefault="0022119D" w:rsidP="00CC2D43">
      <w:pPr>
        <w:pStyle w:val="Pagrindiniotekstotrauka2"/>
        <w:tabs>
          <w:tab w:val="left" w:pos="540"/>
        </w:tabs>
        <w:ind w:firstLine="0"/>
      </w:pPr>
      <w:r w:rsidRPr="00D06F4F">
        <w:t xml:space="preserve">          </w:t>
      </w:r>
      <w:r w:rsidR="00A46CE1" w:rsidRPr="00D06F4F">
        <w:t>15</w:t>
      </w:r>
      <w:r w:rsidR="00F6316C" w:rsidRPr="00D06F4F">
        <w:t xml:space="preserve">.10. </w:t>
      </w:r>
      <w:r w:rsidR="00A523A1" w:rsidRPr="00D06F4F">
        <w:t>kitą reikalingą informaciją.</w:t>
      </w:r>
    </w:p>
    <w:p w:rsidR="00A523A1" w:rsidRPr="00D06F4F" w:rsidRDefault="00A46CE1" w:rsidP="00CC2D43">
      <w:pPr>
        <w:tabs>
          <w:tab w:val="left" w:pos="540"/>
        </w:tabs>
        <w:ind w:firstLine="540"/>
        <w:jc w:val="both"/>
        <w:rPr>
          <w:sz w:val="24"/>
          <w:szCs w:val="24"/>
        </w:rPr>
      </w:pPr>
      <w:r w:rsidRPr="00D06F4F">
        <w:rPr>
          <w:sz w:val="24"/>
          <w:szCs w:val="24"/>
        </w:rPr>
        <w:t xml:space="preserve">16. </w:t>
      </w:r>
      <w:r w:rsidR="00A523A1" w:rsidRPr="00D06F4F">
        <w:rPr>
          <w:sz w:val="24"/>
          <w:szCs w:val="24"/>
        </w:rPr>
        <w:t>Supaprastintus pirkimus vykdo Š</w:t>
      </w:r>
      <w:r w:rsidR="0085476B" w:rsidRPr="00D06F4F">
        <w:rPr>
          <w:sz w:val="24"/>
          <w:szCs w:val="24"/>
        </w:rPr>
        <w:t>iaulių TLK direktoriaus įsakymu</w:t>
      </w:r>
      <w:r w:rsidR="00A523A1" w:rsidRPr="00D06F4F">
        <w:rPr>
          <w:sz w:val="24"/>
          <w:szCs w:val="24"/>
        </w:rPr>
        <w:t xml:space="preserve"> sudaryta </w:t>
      </w:r>
      <w:r w:rsidR="00D90754" w:rsidRPr="00D06F4F">
        <w:rPr>
          <w:sz w:val="24"/>
          <w:szCs w:val="24"/>
        </w:rPr>
        <w:t>Komis</w:t>
      </w:r>
      <w:r w:rsidR="003A2C53" w:rsidRPr="00D06F4F">
        <w:rPr>
          <w:sz w:val="24"/>
          <w:szCs w:val="24"/>
        </w:rPr>
        <w:t>ija</w:t>
      </w:r>
      <w:r w:rsidR="00A523A1" w:rsidRPr="00D06F4F">
        <w:rPr>
          <w:sz w:val="24"/>
          <w:szCs w:val="24"/>
        </w:rPr>
        <w:t xml:space="preserve">. Mažos vertės pirkimus vykdo Komisija arba Pirkimo organizatorius. </w:t>
      </w:r>
    </w:p>
    <w:p w:rsidR="00A523A1" w:rsidRPr="00D06F4F" w:rsidRDefault="00A46CE1" w:rsidP="00CC2D43">
      <w:pPr>
        <w:tabs>
          <w:tab w:val="left" w:pos="540"/>
        </w:tabs>
        <w:ind w:firstLine="540"/>
        <w:jc w:val="both"/>
        <w:rPr>
          <w:sz w:val="24"/>
          <w:szCs w:val="24"/>
        </w:rPr>
      </w:pPr>
      <w:r w:rsidRPr="00D06F4F">
        <w:rPr>
          <w:sz w:val="24"/>
          <w:szCs w:val="24"/>
        </w:rPr>
        <w:t xml:space="preserve">17. </w:t>
      </w:r>
      <w:r w:rsidR="00A523A1" w:rsidRPr="00D06F4F">
        <w:rPr>
          <w:sz w:val="24"/>
          <w:szCs w:val="24"/>
        </w:rPr>
        <w:t>Komisijos pirmininku, jos nariais, Pirkimo organizatoriumi skiriami nepriekaištingos reputacijos asmenys.</w:t>
      </w:r>
    </w:p>
    <w:p w:rsidR="005A2C50" w:rsidRPr="00D06F4F" w:rsidRDefault="00A46CE1" w:rsidP="00CC2D43">
      <w:pPr>
        <w:tabs>
          <w:tab w:val="left" w:pos="540"/>
        </w:tabs>
        <w:ind w:firstLine="540"/>
        <w:jc w:val="both"/>
        <w:rPr>
          <w:sz w:val="24"/>
          <w:szCs w:val="24"/>
        </w:rPr>
      </w:pPr>
      <w:r w:rsidRPr="00D06F4F">
        <w:rPr>
          <w:sz w:val="24"/>
          <w:szCs w:val="24"/>
        </w:rPr>
        <w:t xml:space="preserve">18. </w:t>
      </w:r>
      <w:r w:rsidR="005A2C50" w:rsidRPr="00D06F4F">
        <w:rPr>
          <w:sz w:val="24"/>
          <w:szCs w:val="24"/>
        </w:rPr>
        <w:t>Supaprastintus pirkimus atliekantys asmenys turi būti nešališki ir negali teikti jokios informacijos tretiesiems asmenims apie tiekėjų pateiktų pasiūlymų turinį, išskyrus Lietuvos Respublikos teisės aktų nustatytus atvejus.</w:t>
      </w:r>
    </w:p>
    <w:p w:rsidR="00A523A1" w:rsidRPr="00D06F4F" w:rsidRDefault="00A46CE1" w:rsidP="00CC2D43">
      <w:pPr>
        <w:tabs>
          <w:tab w:val="left" w:pos="540"/>
        </w:tabs>
        <w:ind w:firstLine="540"/>
        <w:jc w:val="both"/>
        <w:rPr>
          <w:sz w:val="24"/>
          <w:szCs w:val="24"/>
        </w:rPr>
      </w:pPr>
      <w:r w:rsidRPr="00D06F4F">
        <w:rPr>
          <w:sz w:val="24"/>
          <w:szCs w:val="24"/>
        </w:rPr>
        <w:t xml:space="preserve">19. </w:t>
      </w:r>
      <w:r w:rsidR="00A523A1" w:rsidRPr="00D06F4F">
        <w:rPr>
          <w:sz w:val="24"/>
          <w:szCs w:val="24"/>
        </w:rPr>
        <w:t>Mažos vert</w:t>
      </w:r>
      <w:r w:rsidR="00473B0A" w:rsidRPr="00D06F4F">
        <w:rPr>
          <w:sz w:val="24"/>
          <w:szCs w:val="24"/>
        </w:rPr>
        <w:t xml:space="preserve">ės pirkimus vykdo Komisija, kai prekių, paslaugų </w:t>
      </w:r>
      <w:r w:rsidR="00524826" w:rsidRPr="00D06F4F">
        <w:rPr>
          <w:sz w:val="24"/>
          <w:szCs w:val="24"/>
        </w:rPr>
        <w:t xml:space="preserve">ar darbų </w:t>
      </w:r>
      <w:r w:rsidR="00473B0A" w:rsidRPr="00D06F4F">
        <w:rPr>
          <w:sz w:val="24"/>
          <w:szCs w:val="24"/>
        </w:rPr>
        <w:t xml:space="preserve">viešojo pirkimo sutarties vertė viršija </w:t>
      </w:r>
      <w:r w:rsidR="00324655" w:rsidRPr="00D06F4F">
        <w:rPr>
          <w:sz w:val="24"/>
          <w:szCs w:val="24"/>
        </w:rPr>
        <w:t>20 3</w:t>
      </w:r>
      <w:r w:rsidR="001B62D0" w:rsidRPr="00D06F4F">
        <w:rPr>
          <w:sz w:val="24"/>
          <w:szCs w:val="24"/>
        </w:rPr>
        <w:t xml:space="preserve">00 </w:t>
      </w:r>
      <w:proofErr w:type="spellStart"/>
      <w:r w:rsidR="001B62D0" w:rsidRPr="00D06F4F">
        <w:rPr>
          <w:sz w:val="24"/>
          <w:szCs w:val="24"/>
        </w:rPr>
        <w:t>Eur</w:t>
      </w:r>
      <w:proofErr w:type="spellEnd"/>
      <w:r w:rsidR="001B62D0" w:rsidRPr="00D06F4F">
        <w:rPr>
          <w:sz w:val="24"/>
          <w:szCs w:val="24"/>
        </w:rPr>
        <w:t xml:space="preserve"> </w:t>
      </w:r>
      <w:r w:rsidR="00473B0A" w:rsidRPr="00D06F4F">
        <w:rPr>
          <w:sz w:val="24"/>
          <w:szCs w:val="24"/>
        </w:rPr>
        <w:t>(</w:t>
      </w:r>
      <w:r w:rsidR="00AA0499" w:rsidRPr="00D06F4F">
        <w:rPr>
          <w:sz w:val="24"/>
          <w:szCs w:val="24"/>
        </w:rPr>
        <w:t>be</w:t>
      </w:r>
      <w:r w:rsidR="00473B0A" w:rsidRPr="00D06F4F">
        <w:rPr>
          <w:sz w:val="24"/>
          <w:szCs w:val="24"/>
        </w:rPr>
        <w:t xml:space="preserve"> PVM). </w:t>
      </w:r>
    </w:p>
    <w:p w:rsidR="00A523A1" w:rsidRPr="00D06F4F" w:rsidRDefault="00A46CE1" w:rsidP="00CC2D43">
      <w:pPr>
        <w:tabs>
          <w:tab w:val="left" w:pos="540"/>
        </w:tabs>
        <w:ind w:firstLine="540"/>
        <w:jc w:val="both"/>
        <w:rPr>
          <w:sz w:val="24"/>
          <w:szCs w:val="24"/>
        </w:rPr>
      </w:pPr>
      <w:r w:rsidRPr="00D06F4F">
        <w:rPr>
          <w:sz w:val="24"/>
          <w:szCs w:val="24"/>
        </w:rPr>
        <w:t xml:space="preserve">20. </w:t>
      </w:r>
      <w:r w:rsidR="00A523A1" w:rsidRPr="00D06F4F">
        <w:rPr>
          <w:sz w:val="24"/>
          <w:szCs w:val="24"/>
        </w:rPr>
        <w:t xml:space="preserve">Šiaulių TLK direktorius turi teisę priimti sprendimą pavesti supaprastintą pirkimą vykdyti Pirkimo organizatoriui arba Komisijai neatsižvelgdamas į Taisyklių </w:t>
      </w:r>
      <w:r w:rsidRPr="00D06F4F">
        <w:rPr>
          <w:sz w:val="24"/>
          <w:szCs w:val="24"/>
        </w:rPr>
        <w:t>19</w:t>
      </w:r>
      <w:r w:rsidR="005E369D" w:rsidRPr="00D06F4F">
        <w:rPr>
          <w:sz w:val="24"/>
          <w:szCs w:val="24"/>
        </w:rPr>
        <w:t xml:space="preserve"> punkte </w:t>
      </w:r>
      <w:r w:rsidR="00A523A1" w:rsidRPr="00D06F4F">
        <w:rPr>
          <w:sz w:val="24"/>
          <w:szCs w:val="24"/>
        </w:rPr>
        <w:t>nustatytas aplinkybes.</w:t>
      </w:r>
    </w:p>
    <w:p w:rsidR="00A523A1" w:rsidRPr="00D06F4F" w:rsidRDefault="00A46CE1" w:rsidP="00CC2D43">
      <w:pPr>
        <w:tabs>
          <w:tab w:val="left" w:pos="540"/>
        </w:tabs>
        <w:ind w:firstLine="540"/>
        <w:jc w:val="both"/>
        <w:rPr>
          <w:sz w:val="24"/>
          <w:szCs w:val="24"/>
        </w:rPr>
      </w:pPr>
      <w:r w:rsidRPr="00D06F4F">
        <w:rPr>
          <w:sz w:val="24"/>
          <w:szCs w:val="24"/>
        </w:rPr>
        <w:t xml:space="preserve">21. </w:t>
      </w:r>
      <w:r w:rsidR="00A523A1" w:rsidRPr="00D06F4F">
        <w:rPr>
          <w:sz w:val="24"/>
          <w:szCs w:val="24"/>
        </w:rPr>
        <w:t xml:space="preserve">Tuo pačiu metu atliekamiems keliems supaprastintiems pirkimams gali būti sudarytos kelios Komisijos ar paskirti keli Pirkimo organizatoriai. </w:t>
      </w:r>
    </w:p>
    <w:p w:rsidR="00A523A1" w:rsidRPr="00D06F4F" w:rsidRDefault="00A46CE1" w:rsidP="00CC2D43">
      <w:pPr>
        <w:tabs>
          <w:tab w:val="left" w:pos="540"/>
        </w:tabs>
        <w:ind w:firstLine="540"/>
        <w:jc w:val="both"/>
        <w:rPr>
          <w:strike/>
          <w:sz w:val="24"/>
          <w:szCs w:val="24"/>
        </w:rPr>
      </w:pPr>
      <w:r w:rsidRPr="00D06F4F">
        <w:rPr>
          <w:sz w:val="24"/>
          <w:szCs w:val="24"/>
        </w:rPr>
        <w:t xml:space="preserve">22. </w:t>
      </w:r>
      <w:r w:rsidR="00A523A1" w:rsidRPr="00D06F4F">
        <w:rPr>
          <w:sz w:val="24"/>
          <w:szCs w:val="24"/>
        </w:rPr>
        <w:t xml:space="preserve"> Komisija dirba pagal Šiaulių TLK direktoriaus patvirtintą Komisijos darbo reglamentą. Komisijai turi būti nustatytos užduotys ir suteikti visi užduotims vykdyti reikalingi įgaliojimai. Komisija sprendimus priima savarankiškai. </w:t>
      </w:r>
      <w:r w:rsidR="00E77BBD" w:rsidRPr="00D06F4F">
        <w:rPr>
          <w:sz w:val="24"/>
          <w:szCs w:val="24"/>
        </w:rPr>
        <w:t>Komisijos nariai</w:t>
      </w:r>
      <w:r w:rsidR="00A523A1" w:rsidRPr="00D06F4F">
        <w:rPr>
          <w:sz w:val="24"/>
          <w:szCs w:val="24"/>
        </w:rPr>
        <w:t xml:space="preserve"> ir Pirkimo organizatorius (-ai) vieną kartą per metus (metų pradžioje arba pradėję eiti pareigas) pasirašo nešališkumo deklaraciją ir konfidencialumo pasižadėjimą</w:t>
      </w:r>
      <w:r w:rsidR="00773BFF" w:rsidRPr="00D06F4F">
        <w:rPr>
          <w:sz w:val="24"/>
          <w:szCs w:val="24"/>
        </w:rPr>
        <w:t>.</w:t>
      </w:r>
    </w:p>
    <w:p w:rsidR="00A523A1" w:rsidRPr="00D06F4F" w:rsidRDefault="00A46CE1" w:rsidP="00CC2D43">
      <w:pPr>
        <w:tabs>
          <w:tab w:val="left" w:pos="540"/>
        </w:tabs>
        <w:ind w:firstLine="540"/>
        <w:jc w:val="both"/>
        <w:rPr>
          <w:sz w:val="24"/>
          <w:szCs w:val="24"/>
        </w:rPr>
      </w:pPr>
      <w:r w:rsidRPr="00D06F4F">
        <w:rPr>
          <w:sz w:val="24"/>
          <w:szCs w:val="24"/>
        </w:rPr>
        <w:t xml:space="preserve">23. </w:t>
      </w:r>
      <w:r w:rsidR="00A523A1" w:rsidRPr="00D06F4F">
        <w:rPr>
          <w:sz w:val="24"/>
          <w:szCs w:val="24"/>
        </w:rPr>
        <w:t xml:space="preserve">Šiaulių TLK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870C1" w:rsidRPr="00D06F4F" w:rsidRDefault="001870C1" w:rsidP="00CC2D43">
      <w:pPr>
        <w:tabs>
          <w:tab w:val="left" w:pos="540"/>
        </w:tabs>
        <w:ind w:firstLine="540"/>
        <w:jc w:val="both"/>
        <w:rPr>
          <w:sz w:val="24"/>
          <w:szCs w:val="24"/>
        </w:rPr>
      </w:pPr>
      <w:r w:rsidRPr="00D06F4F">
        <w:rPr>
          <w:sz w:val="24"/>
          <w:szCs w:val="24"/>
        </w:rPr>
        <w:t xml:space="preserve">24. Šiaulių TLK apie pradedamą </w:t>
      </w:r>
      <w:r w:rsidR="00E37831" w:rsidRPr="00D06F4F">
        <w:rPr>
          <w:sz w:val="24"/>
          <w:szCs w:val="24"/>
        </w:rPr>
        <w:t xml:space="preserve">bet kurį </w:t>
      </w:r>
      <w:r w:rsidR="0022119D" w:rsidRPr="00D06F4F">
        <w:rPr>
          <w:sz w:val="24"/>
          <w:szCs w:val="24"/>
        </w:rPr>
        <w:t>pirkimą</w:t>
      </w:r>
      <w:r w:rsidRPr="00D06F4F">
        <w:rPr>
          <w:sz w:val="24"/>
          <w:szCs w:val="24"/>
        </w:rPr>
        <w:t xml:space="preserve">, taip pat nustatytą laimėtoją ar ketinamą sudaryti bei sudarytą </w:t>
      </w:r>
      <w:r w:rsidR="00444D05" w:rsidRPr="00D06F4F">
        <w:rPr>
          <w:sz w:val="24"/>
          <w:szCs w:val="24"/>
        </w:rPr>
        <w:t xml:space="preserve">pirkimo </w:t>
      </w:r>
      <w:r w:rsidRPr="00D06F4F">
        <w:rPr>
          <w:sz w:val="24"/>
          <w:szCs w:val="24"/>
        </w:rPr>
        <w:t>sutartį nedelsdama</w:t>
      </w:r>
      <w:r w:rsidR="005B5ACA" w:rsidRPr="00D06F4F">
        <w:rPr>
          <w:sz w:val="24"/>
          <w:szCs w:val="24"/>
        </w:rPr>
        <w:t xml:space="preserve">, tačiau ne anksčiau negu skelbimas bus išsiųstas Europos Sąjungos oficialiųjų leidinių biurui ir (ar) paskelbtas </w:t>
      </w:r>
      <w:r w:rsidR="004D33EA" w:rsidRPr="00D06F4F">
        <w:rPr>
          <w:sz w:val="24"/>
          <w:szCs w:val="24"/>
        </w:rPr>
        <w:t>CVP IS</w:t>
      </w:r>
      <w:r w:rsidR="005B5ACA" w:rsidRPr="00D06F4F">
        <w:rPr>
          <w:sz w:val="24"/>
          <w:szCs w:val="24"/>
        </w:rPr>
        <w:t>,</w:t>
      </w:r>
      <w:r w:rsidRPr="00D06F4F">
        <w:rPr>
          <w:sz w:val="24"/>
          <w:szCs w:val="24"/>
        </w:rPr>
        <w:t xml:space="preserve"> informuoja savo tinklapyje ir leidinio </w:t>
      </w:r>
      <w:r w:rsidRPr="00D06F4F">
        <w:rPr>
          <w:sz w:val="24"/>
          <w:szCs w:val="24"/>
          <w:lang w:val="en-US"/>
        </w:rPr>
        <w:t>„</w:t>
      </w:r>
      <w:r w:rsidRPr="00D06F4F">
        <w:rPr>
          <w:sz w:val="24"/>
          <w:szCs w:val="24"/>
        </w:rPr>
        <w:t xml:space="preserve">Valstybės žinios“ priede </w:t>
      </w:r>
      <w:r w:rsidRPr="00D06F4F">
        <w:rPr>
          <w:sz w:val="24"/>
          <w:szCs w:val="24"/>
          <w:lang w:val="en-US"/>
        </w:rPr>
        <w:t>„</w:t>
      </w:r>
      <w:r w:rsidRPr="00D06F4F">
        <w:rPr>
          <w:sz w:val="24"/>
          <w:szCs w:val="24"/>
        </w:rPr>
        <w:t xml:space="preserve">Informaciniai pranešimai“ </w:t>
      </w:r>
      <w:r w:rsidR="00444D05" w:rsidRPr="00D06F4F">
        <w:rPr>
          <w:sz w:val="24"/>
          <w:szCs w:val="24"/>
        </w:rPr>
        <w:t xml:space="preserve">(mažos vertės pirkimų atveju – tik savo tinklapyje) </w:t>
      </w:r>
      <w:r w:rsidRPr="00D06F4F">
        <w:rPr>
          <w:sz w:val="24"/>
          <w:szCs w:val="24"/>
        </w:rPr>
        <w:t>vadovaudamasi Viešųjų pirkim</w:t>
      </w:r>
      <w:r w:rsidR="00535A45" w:rsidRPr="00D06F4F">
        <w:rPr>
          <w:sz w:val="24"/>
          <w:szCs w:val="24"/>
        </w:rPr>
        <w:t>ų įstatymo 7 straipsnio 3 dalies</w:t>
      </w:r>
      <w:r w:rsidRPr="00D06F4F">
        <w:rPr>
          <w:sz w:val="24"/>
          <w:szCs w:val="24"/>
        </w:rPr>
        <w:t xml:space="preserve"> nuostatomis.</w:t>
      </w:r>
    </w:p>
    <w:p w:rsidR="00773BFF" w:rsidRPr="00D06F4F" w:rsidRDefault="00773BFF" w:rsidP="00CC2D43">
      <w:pPr>
        <w:ind w:firstLine="540"/>
        <w:jc w:val="both"/>
        <w:rPr>
          <w:b/>
          <w:sz w:val="24"/>
          <w:szCs w:val="24"/>
        </w:rPr>
      </w:pPr>
      <w:r w:rsidRPr="00D06F4F">
        <w:rPr>
          <w:caps/>
          <w:sz w:val="24"/>
          <w:szCs w:val="24"/>
        </w:rPr>
        <w:t>25</w:t>
      </w:r>
      <w:r w:rsidR="00A523A1" w:rsidRPr="00D06F4F">
        <w:rPr>
          <w:caps/>
          <w:sz w:val="24"/>
          <w:szCs w:val="24"/>
        </w:rPr>
        <w:t>. </w:t>
      </w:r>
      <w:r w:rsidR="00A523A1" w:rsidRPr="00D06F4F">
        <w:rPr>
          <w:sz w:val="24"/>
          <w:szCs w:val="24"/>
        </w:rPr>
        <w:t>Šiaulių TLK</w:t>
      </w:r>
      <w:r w:rsidR="00E51118" w:rsidRPr="00D06F4F">
        <w:rPr>
          <w:sz w:val="24"/>
          <w:szCs w:val="24"/>
        </w:rPr>
        <w:t xml:space="preserve"> bet kuriuo metu iki pirkimo sutarties sudarymo</w:t>
      </w:r>
      <w:r w:rsidR="00A523A1" w:rsidRPr="00D06F4F">
        <w:rPr>
          <w:sz w:val="24"/>
          <w:szCs w:val="24"/>
        </w:rPr>
        <w:t xml:space="preserve"> turi teisę nutraukti </w:t>
      </w:r>
      <w:r w:rsidR="00E51118" w:rsidRPr="00D06F4F">
        <w:rPr>
          <w:sz w:val="24"/>
          <w:szCs w:val="24"/>
        </w:rPr>
        <w:t>pirkimo procedūras</w:t>
      </w:r>
      <w:r w:rsidR="00A523A1" w:rsidRPr="00D06F4F">
        <w:rPr>
          <w:sz w:val="24"/>
          <w:szCs w:val="24"/>
        </w:rPr>
        <w:t xml:space="preserve">, jeigu atsirado aplinkybių, kurių nebuvo galima numatyti (perkamas objektas tapo nereikalingas, nėra lėšų už jį apmokėti ir pan.). Teikimą dėl supaprastinto pirkimo </w:t>
      </w:r>
      <w:r w:rsidR="0061147D" w:rsidRPr="00D06F4F">
        <w:rPr>
          <w:sz w:val="24"/>
          <w:szCs w:val="24"/>
        </w:rPr>
        <w:t xml:space="preserve">procedūrų </w:t>
      </w:r>
      <w:r w:rsidR="00A523A1" w:rsidRPr="00D06F4F">
        <w:rPr>
          <w:sz w:val="24"/>
          <w:szCs w:val="24"/>
        </w:rPr>
        <w:t xml:space="preserve">nutraukimo Komisija, Pirkimo organizatorius arba Pirkimo iniciatorius teikia Šiaulių TLK direktoriui, kuris priima sprendimą dėl supaprastinto pirkimo procedūrų nutraukimo. </w:t>
      </w:r>
    </w:p>
    <w:p w:rsidR="00A523A1" w:rsidRPr="00D06F4F" w:rsidRDefault="00773BFF" w:rsidP="00CC2D43">
      <w:pPr>
        <w:ind w:firstLine="540"/>
        <w:jc w:val="both"/>
        <w:rPr>
          <w:sz w:val="24"/>
          <w:szCs w:val="24"/>
        </w:rPr>
      </w:pPr>
      <w:r w:rsidRPr="00D06F4F">
        <w:rPr>
          <w:sz w:val="24"/>
          <w:szCs w:val="24"/>
        </w:rPr>
        <w:t xml:space="preserve">26. </w:t>
      </w:r>
      <w:r w:rsidR="00A523A1" w:rsidRPr="00D06F4F">
        <w:rPr>
          <w:sz w:val="24"/>
          <w:szCs w:val="24"/>
        </w:rPr>
        <w:t xml:space="preserve">Apie supaprastinto pirkimo nutraukimą tiekėjai ne vėliau kaip per 5 darbo dienas informuojami </w:t>
      </w:r>
      <w:r w:rsidR="00507EA9" w:rsidRPr="00D06F4F">
        <w:rPr>
          <w:sz w:val="24"/>
          <w:szCs w:val="24"/>
        </w:rPr>
        <w:t>raštu</w:t>
      </w:r>
      <w:r w:rsidR="00C76EFF" w:rsidRPr="00D06F4F">
        <w:rPr>
          <w:sz w:val="24"/>
          <w:szCs w:val="24"/>
        </w:rPr>
        <w:t xml:space="preserve"> (</w:t>
      </w:r>
      <w:r w:rsidR="00D87883" w:rsidRPr="00D06F4F">
        <w:rPr>
          <w:sz w:val="24"/>
          <w:szCs w:val="24"/>
        </w:rPr>
        <w:t>paštu,</w:t>
      </w:r>
      <w:r w:rsidR="00507EA9" w:rsidRPr="00D06F4F">
        <w:rPr>
          <w:sz w:val="24"/>
          <w:szCs w:val="24"/>
        </w:rPr>
        <w:t xml:space="preserve"> </w:t>
      </w:r>
      <w:r w:rsidR="00C76EFF" w:rsidRPr="00D06F4F">
        <w:rPr>
          <w:sz w:val="24"/>
          <w:szCs w:val="24"/>
        </w:rPr>
        <w:t>faksu ar</w:t>
      </w:r>
      <w:r w:rsidR="00A07C25" w:rsidRPr="00D06F4F">
        <w:rPr>
          <w:sz w:val="24"/>
          <w:szCs w:val="24"/>
        </w:rPr>
        <w:t xml:space="preserve"> elektroninėmis priemonėmis</w:t>
      </w:r>
      <w:r w:rsidR="00C76EFF" w:rsidRPr="00D06F4F">
        <w:rPr>
          <w:sz w:val="24"/>
          <w:szCs w:val="24"/>
        </w:rPr>
        <w:t>)</w:t>
      </w:r>
      <w:r w:rsidR="00372F0B" w:rsidRPr="00D06F4F">
        <w:rPr>
          <w:sz w:val="24"/>
          <w:szCs w:val="24"/>
        </w:rPr>
        <w:t>.</w:t>
      </w:r>
      <w:r w:rsidR="00A523A1" w:rsidRPr="00D06F4F">
        <w:rPr>
          <w:sz w:val="24"/>
          <w:szCs w:val="24"/>
        </w:rPr>
        <w:t xml:space="preserve"> </w:t>
      </w:r>
    </w:p>
    <w:p w:rsidR="00A523A1" w:rsidRPr="00D06F4F" w:rsidRDefault="00A523A1" w:rsidP="00CC2D43">
      <w:pPr>
        <w:pStyle w:val="CentrBold"/>
        <w:ind w:firstLine="540"/>
        <w:jc w:val="both"/>
        <w:rPr>
          <w:rFonts w:ascii="Times New Roman" w:hAnsi="Times New Roman"/>
          <w:b w:val="0"/>
          <w:caps w:val="0"/>
          <w:sz w:val="24"/>
          <w:szCs w:val="24"/>
          <w:lang w:val="lt-LT"/>
        </w:rPr>
      </w:pPr>
    </w:p>
    <w:p w:rsidR="00730C53" w:rsidRPr="00D06F4F" w:rsidRDefault="00730C53" w:rsidP="00CC2D43">
      <w:pPr>
        <w:pStyle w:val="Turinys"/>
        <w:rPr>
          <w:color w:val="auto"/>
        </w:rPr>
      </w:pPr>
      <w:bookmarkStart w:id="3" w:name="_Toc209231258"/>
      <w:r w:rsidRPr="00D06F4F">
        <w:rPr>
          <w:color w:val="auto"/>
        </w:rPr>
        <w:t>III SKYRIUS</w:t>
      </w:r>
    </w:p>
    <w:p w:rsidR="00A523A1" w:rsidRPr="00D06F4F" w:rsidRDefault="00563587" w:rsidP="00CC2D43">
      <w:pPr>
        <w:pStyle w:val="Turinys"/>
        <w:rPr>
          <w:color w:val="auto"/>
        </w:rPr>
      </w:pPr>
      <w:r w:rsidRPr="00D06F4F">
        <w:rPr>
          <w:color w:val="auto"/>
        </w:rPr>
        <w:t xml:space="preserve"> </w:t>
      </w:r>
      <w:r w:rsidR="00A523A1" w:rsidRPr="00D06F4F">
        <w:rPr>
          <w:color w:val="auto"/>
        </w:rPr>
        <w:t>SUPAPRASTINTŲ PIRKIMŲ PASKELBIMAS</w:t>
      </w:r>
      <w:bookmarkEnd w:id="3"/>
    </w:p>
    <w:p w:rsidR="00A523A1" w:rsidRPr="00D06F4F" w:rsidRDefault="00A523A1" w:rsidP="00CC2D43">
      <w:pPr>
        <w:ind w:firstLine="360"/>
        <w:jc w:val="both"/>
        <w:rPr>
          <w:i/>
          <w:sz w:val="24"/>
          <w:szCs w:val="24"/>
        </w:rPr>
      </w:pPr>
    </w:p>
    <w:p w:rsidR="00A523A1" w:rsidRPr="00D06F4F" w:rsidRDefault="00773BFF" w:rsidP="00D2265A">
      <w:pPr>
        <w:ind w:firstLine="540"/>
        <w:jc w:val="both"/>
        <w:rPr>
          <w:sz w:val="24"/>
          <w:szCs w:val="24"/>
        </w:rPr>
      </w:pPr>
      <w:r w:rsidRPr="00D06F4F">
        <w:rPr>
          <w:bCs/>
          <w:sz w:val="24"/>
          <w:szCs w:val="24"/>
        </w:rPr>
        <w:t>27</w:t>
      </w:r>
      <w:r w:rsidR="00A523A1" w:rsidRPr="00D06F4F">
        <w:rPr>
          <w:bCs/>
          <w:sz w:val="24"/>
          <w:szCs w:val="24"/>
        </w:rPr>
        <w:t xml:space="preserve">. </w:t>
      </w:r>
      <w:r w:rsidR="00A523A1" w:rsidRPr="00D06F4F">
        <w:rPr>
          <w:sz w:val="24"/>
          <w:szCs w:val="24"/>
        </w:rPr>
        <w:t>Šiaulių TLK skelbimą apie supaprastintą pirkimą, skelbimą apie sudarytą pirkimo</w:t>
      </w:r>
      <w:r w:rsidR="00031A96" w:rsidRPr="00D06F4F">
        <w:rPr>
          <w:sz w:val="24"/>
          <w:szCs w:val="24"/>
        </w:rPr>
        <w:t xml:space="preserve"> ar preliminarią sutartį dėl Viešųjų pirkimų įstatymo 2 priedėlio B paslaugų sąraše nurodytų paslaugų, kai pirkimo vertė yra ne mažesnė negu nustatyta tarptautinio pirkimo vertės riba,</w:t>
      </w:r>
      <w:r w:rsidR="00A523A1" w:rsidRPr="00D06F4F">
        <w:rPr>
          <w:sz w:val="24"/>
          <w:szCs w:val="24"/>
        </w:rPr>
        <w:t xml:space="preserve"> kuriuos</w:t>
      </w:r>
      <w:r w:rsidR="0076704D" w:rsidRPr="00D06F4F">
        <w:rPr>
          <w:sz w:val="24"/>
          <w:szCs w:val="24"/>
        </w:rPr>
        <w:t xml:space="preserve"> </w:t>
      </w:r>
      <w:r w:rsidR="00A523A1" w:rsidRPr="00D06F4F">
        <w:rPr>
          <w:sz w:val="24"/>
          <w:szCs w:val="24"/>
        </w:rPr>
        <w:t>pagal Viešųjų pirkimų įstatymą bei šias Taisyk</w:t>
      </w:r>
      <w:r w:rsidR="00917D6E" w:rsidRPr="00D06F4F">
        <w:rPr>
          <w:sz w:val="24"/>
          <w:szCs w:val="24"/>
        </w:rPr>
        <w:t>les numatyta paskelbti viešai,</w:t>
      </w:r>
      <w:r w:rsidR="00A523A1" w:rsidRPr="00D06F4F">
        <w:rPr>
          <w:sz w:val="24"/>
          <w:szCs w:val="24"/>
        </w:rPr>
        <w:t xml:space="preserve"> skelbia Viešųjų pirkimų įstatymo 86 straipsnio nustatyta tvarka.</w:t>
      </w:r>
    </w:p>
    <w:p w:rsidR="00A523A1" w:rsidRPr="00D06F4F" w:rsidRDefault="00773BFF" w:rsidP="00CC2D43">
      <w:pPr>
        <w:pStyle w:val="Pagrindiniotekstotrauka3"/>
        <w:tabs>
          <w:tab w:val="clear" w:pos="900"/>
        </w:tabs>
        <w:rPr>
          <w:strike w:val="0"/>
          <w:color w:val="auto"/>
        </w:rPr>
      </w:pPr>
      <w:r w:rsidRPr="00D06F4F">
        <w:rPr>
          <w:strike w:val="0"/>
          <w:color w:val="auto"/>
        </w:rPr>
        <w:t>28</w:t>
      </w:r>
      <w:r w:rsidR="00A523A1" w:rsidRPr="00D06F4F">
        <w:rPr>
          <w:strike w:val="0"/>
          <w:color w:val="auto"/>
        </w:rPr>
        <w:t xml:space="preserve">. Visus skelbimus Šiaulių TLK pateikia Viešųjų pirkimų tarnybai pagal jos nustatytus skelbiamos informacijos privalomuosius reikalavimus, standartines formas bei skelbimų teikimo </w:t>
      </w:r>
      <w:r w:rsidR="00A523A1" w:rsidRPr="00D06F4F">
        <w:rPr>
          <w:strike w:val="0"/>
          <w:color w:val="auto"/>
        </w:rPr>
        <w:lastRenderedPageBreak/>
        <w:t>tvarką. Papildomai skelbimai gali būti skelbiami Šiaulių TLK interneto svetainėje, kitur internete, leidiniuose ar kitomis priemonėmis. Šiaulių TLK užtikrina, kad šie skelbimai būtų paskelbti nepažeidžiant Viešųjų pirkimų įstatymo 86 straipsnio nuostatų.</w:t>
      </w:r>
    </w:p>
    <w:p w:rsidR="00A523A1" w:rsidRPr="00D06F4F" w:rsidRDefault="00773BFF" w:rsidP="00CC2D43">
      <w:pPr>
        <w:pStyle w:val="Pagrindinistekstas"/>
      </w:pPr>
      <w:r w:rsidRPr="00D06F4F">
        <w:rPr>
          <w:i/>
        </w:rPr>
        <w:t xml:space="preserve">          </w:t>
      </w:r>
      <w:r w:rsidRPr="00D06F4F">
        <w:t>29</w:t>
      </w:r>
      <w:r w:rsidR="00A523A1" w:rsidRPr="00D06F4F">
        <w:t>. Šiaulių TLK skelbia apie kiekvieną supaprastintą pirkimą, išskyrus supaprastintus pirkimus, atliekamus apklausos būdu šių Taisyklių nustatytais atvejais.</w:t>
      </w:r>
    </w:p>
    <w:p w:rsidR="0076704D" w:rsidRPr="00D06F4F" w:rsidRDefault="00773BFF" w:rsidP="00CC2D43">
      <w:pPr>
        <w:pStyle w:val="Pagrindinistekstas"/>
        <w:rPr>
          <w:strike/>
        </w:rPr>
      </w:pPr>
      <w:r w:rsidRPr="00D06F4F">
        <w:rPr>
          <w:i/>
        </w:rPr>
        <w:t xml:space="preserve">          </w:t>
      </w:r>
      <w:r w:rsidRPr="00D06F4F">
        <w:t>30</w:t>
      </w:r>
      <w:r w:rsidR="00A523A1" w:rsidRPr="00D06F4F">
        <w:t>. </w:t>
      </w:r>
      <w:r w:rsidR="0076704D" w:rsidRPr="00D06F4F">
        <w:t xml:space="preserve">Šiaulių TLK atlikdama supaprastintą neskelbiamą pirkimą </w:t>
      </w:r>
      <w:r w:rsidR="00350176" w:rsidRPr="00D06F4F">
        <w:t>(</w:t>
      </w:r>
      <w:r w:rsidR="006B5007" w:rsidRPr="00D06F4F">
        <w:t>Taisyklių</w:t>
      </w:r>
      <w:r w:rsidR="0076704D" w:rsidRPr="00D06F4F">
        <w:t xml:space="preserve"> </w:t>
      </w:r>
      <w:r w:rsidR="006B5007" w:rsidRPr="00D06F4F">
        <w:t xml:space="preserve">102.1, 102.2, 102.3, 102.4, 102.5 </w:t>
      </w:r>
      <w:r w:rsidR="0076704D" w:rsidRPr="00D06F4F">
        <w:t>nustatytais atvejais</w:t>
      </w:r>
      <w:r w:rsidR="00350176" w:rsidRPr="00D06F4F">
        <w:t>)</w:t>
      </w:r>
      <w:r w:rsidR="0076704D" w:rsidRPr="00D06F4F">
        <w:t xml:space="preserve"> ir priėmusi sprendimą sudaryti sutartį, informacinio pranešimo, o kai atliekamas Viešųjų pirkimų įstatymo 2 priedėlio B paslaugų sąraše nurodytų paslaugų pirkimas ir kai pirkimo vertė yra ne mažesnė, negu nustatyta tarptautinio pirkimo vertės riba, - pranešimo dėl savanoriško </w:t>
      </w:r>
      <w:proofErr w:type="spellStart"/>
      <w:r w:rsidR="0076704D" w:rsidRPr="00D06F4F">
        <w:rPr>
          <w:i/>
        </w:rPr>
        <w:t>ex</w:t>
      </w:r>
      <w:proofErr w:type="spellEnd"/>
      <w:r w:rsidR="0076704D" w:rsidRPr="00D06F4F">
        <w:rPr>
          <w:i/>
        </w:rPr>
        <w:t xml:space="preserve"> </w:t>
      </w:r>
      <w:proofErr w:type="spellStart"/>
      <w:r w:rsidR="0076704D" w:rsidRPr="00D06F4F">
        <w:rPr>
          <w:i/>
        </w:rPr>
        <w:t>ante</w:t>
      </w:r>
      <w:proofErr w:type="spellEnd"/>
      <w:r w:rsidR="0076704D" w:rsidRPr="00D06F4F">
        <w:t xml:space="preserve"> skaidrumo, neskelbia.</w:t>
      </w:r>
    </w:p>
    <w:p w:rsidR="00C40E9F" w:rsidRPr="00D06F4F" w:rsidRDefault="00C40E9F" w:rsidP="00CC2D43">
      <w:pPr>
        <w:pStyle w:val="Turinys"/>
        <w:rPr>
          <w:color w:val="auto"/>
        </w:rPr>
      </w:pPr>
      <w:bookmarkStart w:id="4" w:name="_Toc209231259"/>
    </w:p>
    <w:p w:rsidR="00730C53" w:rsidRPr="00D06F4F" w:rsidRDefault="00730C53" w:rsidP="00CC2D43">
      <w:pPr>
        <w:pStyle w:val="Turinys"/>
        <w:rPr>
          <w:color w:val="auto"/>
        </w:rPr>
      </w:pPr>
      <w:r w:rsidRPr="00D06F4F">
        <w:rPr>
          <w:color w:val="auto"/>
        </w:rPr>
        <w:t>IV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PIRKIMO DOKUMENTŲ RENGIMAS, PAAIŠKINIMAI, TEIKIMAS</w:t>
      </w:r>
      <w:bookmarkEnd w:id="4"/>
    </w:p>
    <w:p w:rsidR="00A523A1" w:rsidRPr="00D06F4F" w:rsidRDefault="00A523A1" w:rsidP="00CC2D43">
      <w:pPr>
        <w:jc w:val="both"/>
        <w:rPr>
          <w:sz w:val="24"/>
          <w:szCs w:val="24"/>
        </w:rPr>
      </w:pPr>
    </w:p>
    <w:p w:rsidR="00A523A1" w:rsidRPr="00D06F4F" w:rsidRDefault="00773BFF" w:rsidP="00CC2D43">
      <w:pPr>
        <w:pStyle w:val="Pagrindiniotekstotrauka2"/>
        <w:ind w:firstLine="0"/>
      </w:pPr>
      <w:r w:rsidRPr="00D06F4F">
        <w:t xml:space="preserve">         31</w:t>
      </w:r>
      <w:r w:rsidR="00A523A1" w:rsidRPr="00D06F4F">
        <w:t xml:space="preserve">. Pirkimo dokumentus rengiantys asmenys turi teisę gauti iš Šiaulių TLK valstybės tarnautojų ar darbuotojų visą informaciją, reikalingą pirkimo dokumentams parengti ir supaprastinto pirkimo procedūroms atlikti. </w:t>
      </w:r>
    </w:p>
    <w:p w:rsidR="00A523A1" w:rsidRPr="00D06F4F" w:rsidRDefault="00773BFF" w:rsidP="00CC2D43">
      <w:pPr>
        <w:jc w:val="both"/>
        <w:rPr>
          <w:sz w:val="24"/>
          <w:szCs w:val="24"/>
        </w:rPr>
      </w:pPr>
      <w:r w:rsidRPr="00D06F4F">
        <w:rPr>
          <w:sz w:val="24"/>
          <w:szCs w:val="24"/>
        </w:rPr>
        <w:t xml:space="preserve">         </w:t>
      </w:r>
      <w:r w:rsidR="00A523A1" w:rsidRPr="00D06F4F">
        <w:rPr>
          <w:sz w:val="24"/>
          <w:szCs w:val="24"/>
        </w:rPr>
        <w:t xml:space="preserve">32. Pirkimo dokumentai rengiami lietuvių kalba. </w:t>
      </w:r>
    </w:p>
    <w:p w:rsidR="00A523A1" w:rsidRPr="00D06F4F" w:rsidRDefault="00773BFF" w:rsidP="00CC2D43">
      <w:pPr>
        <w:pStyle w:val="Pagrindinistekstas"/>
        <w:rPr>
          <w:b/>
        </w:rPr>
      </w:pPr>
      <w:r w:rsidRPr="00D06F4F">
        <w:t xml:space="preserve">         </w:t>
      </w:r>
      <w:r w:rsidR="00A523A1" w:rsidRPr="00D06F4F">
        <w:t>33. Pirkimo dokumentai turi būti tikslūs, aiškūs, be dviprasmybių, kad tiekėjai galėtų pateikti pasiūlymus, o Šiaulių TLK nupirkti tai, ko reikia.</w:t>
      </w:r>
    </w:p>
    <w:p w:rsidR="00A523A1" w:rsidRPr="00D06F4F" w:rsidRDefault="00773BFF" w:rsidP="00CC2D43">
      <w:pPr>
        <w:jc w:val="both"/>
        <w:rPr>
          <w:sz w:val="24"/>
          <w:szCs w:val="24"/>
        </w:rPr>
      </w:pPr>
      <w:r w:rsidRPr="00D06F4F">
        <w:rPr>
          <w:bCs/>
          <w:sz w:val="24"/>
          <w:szCs w:val="24"/>
        </w:rPr>
        <w:t xml:space="preserve">         </w:t>
      </w:r>
      <w:r w:rsidR="00A523A1" w:rsidRPr="00D06F4F">
        <w:rPr>
          <w:bCs/>
          <w:sz w:val="24"/>
          <w:szCs w:val="24"/>
        </w:rPr>
        <w:t>34.</w:t>
      </w:r>
      <w:r w:rsidR="00A523A1" w:rsidRPr="00D06F4F">
        <w:rPr>
          <w:sz w:val="24"/>
          <w:szCs w:val="24"/>
        </w:rPr>
        <w:t> Pirkimo dokumentuose nustatyti reikalavimai negali dirbtinai riboti tiekėjų galimybių dalyvauti supaprastintame pirkime ar sudaryti sąlygas dalyvauti tik konkretiems tiekėjams.</w:t>
      </w:r>
    </w:p>
    <w:p w:rsidR="00C1456E" w:rsidRPr="00D06F4F" w:rsidRDefault="00773BFF" w:rsidP="00CC2D43">
      <w:pPr>
        <w:jc w:val="both"/>
        <w:rPr>
          <w:sz w:val="24"/>
          <w:szCs w:val="24"/>
        </w:rPr>
      </w:pPr>
      <w:r w:rsidRPr="00D06F4F">
        <w:rPr>
          <w:sz w:val="24"/>
          <w:szCs w:val="24"/>
        </w:rPr>
        <w:t xml:space="preserve">         </w:t>
      </w:r>
      <w:r w:rsidR="00A523A1" w:rsidRPr="00D06F4F">
        <w:rPr>
          <w:sz w:val="24"/>
          <w:szCs w:val="24"/>
        </w:rPr>
        <w:t>35. Pirkimo dokumentai nerengiam</w:t>
      </w:r>
      <w:r w:rsidRPr="00D06F4F">
        <w:rPr>
          <w:sz w:val="24"/>
          <w:szCs w:val="24"/>
        </w:rPr>
        <w:t>i, kai apklausa vykdoma žodžiu.</w:t>
      </w:r>
    </w:p>
    <w:p w:rsidR="00301E93" w:rsidRPr="00D06F4F" w:rsidRDefault="00301E93" w:rsidP="00CC2D43">
      <w:pPr>
        <w:tabs>
          <w:tab w:val="left" w:pos="900"/>
        </w:tabs>
        <w:ind w:firstLine="540"/>
        <w:jc w:val="both"/>
        <w:rPr>
          <w:sz w:val="24"/>
          <w:szCs w:val="24"/>
        </w:rPr>
      </w:pPr>
      <w:r w:rsidRPr="00D06F4F">
        <w:rPr>
          <w:sz w:val="24"/>
          <w:szCs w:val="24"/>
        </w:rPr>
        <w:t>36. Pirkimo dokumentuose pateikiama informacija apie pirkimo sąlygas ir procedūras</w:t>
      </w:r>
      <w:r w:rsidR="007D1AB2" w:rsidRPr="00D06F4F">
        <w:rPr>
          <w:sz w:val="24"/>
          <w:szCs w:val="24"/>
        </w:rPr>
        <w:t>:</w:t>
      </w:r>
    </w:p>
    <w:p w:rsidR="00301E93" w:rsidRPr="00D06F4F" w:rsidRDefault="00301E93" w:rsidP="00CC2D43">
      <w:pPr>
        <w:tabs>
          <w:tab w:val="left" w:pos="900"/>
        </w:tabs>
        <w:ind w:firstLine="540"/>
        <w:jc w:val="both"/>
        <w:rPr>
          <w:sz w:val="24"/>
          <w:szCs w:val="24"/>
        </w:rPr>
      </w:pPr>
      <w:r w:rsidRPr="00D06F4F">
        <w:rPr>
          <w:sz w:val="24"/>
          <w:szCs w:val="24"/>
        </w:rPr>
        <w:t>36.1. nuoroda į Šiaulių TLK supaprastintų pirkimų Taisykles, kuriomis vadovaujantis vykdomas supaprastintas pirkimas (šių Taisyklių pavadinimas, patvirtinimo data, visų pakeitimų datos);</w:t>
      </w:r>
    </w:p>
    <w:p w:rsidR="00301E93" w:rsidRPr="00D06F4F" w:rsidRDefault="00301E93" w:rsidP="00CC2D43">
      <w:pPr>
        <w:tabs>
          <w:tab w:val="left" w:pos="900"/>
        </w:tabs>
        <w:ind w:firstLine="540"/>
        <w:jc w:val="both"/>
        <w:rPr>
          <w:sz w:val="24"/>
          <w:szCs w:val="24"/>
        </w:rPr>
      </w:pPr>
      <w:r w:rsidRPr="00D06F4F">
        <w:rPr>
          <w:sz w:val="24"/>
          <w:szCs w:val="24"/>
        </w:rPr>
        <w:t>36.2. jei apie pirkimą buvo skelbta, nuoroda į skelbimą;</w:t>
      </w:r>
    </w:p>
    <w:p w:rsidR="00301E93" w:rsidRPr="00D06F4F" w:rsidRDefault="00301E93" w:rsidP="00CC2D43">
      <w:pPr>
        <w:tabs>
          <w:tab w:val="left" w:pos="900"/>
        </w:tabs>
        <w:ind w:firstLine="540"/>
        <w:jc w:val="both"/>
        <w:rPr>
          <w:sz w:val="24"/>
          <w:szCs w:val="24"/>
        </w:rPr>
      </w:pPr>
      <w:r w:rsidRPr="00D06F4F">
        <w:rPr>
          <w:sz w:val="24"/>
          <w:szCs w:val="24"/>
        </w:rPr>
        <w:t>36.3. Šiaulių TLK valstybės tarnautojų ar darbuotojų, kurie įgalioti palaikyti ryšį su tiekėjais pareigos, vardai, pavardės, adresai, telefonų ir faksų numeriai;</w:t>
      </w:r>
    </w:p>
    <w:p w:rsidR="000D1C09" w:rsidRPr="00D06F4F" w:rsidRDefault="00597565" w:rsidP="00CC2D43">
      <w:pPr>
        <w:tabs>
          <w:tab w:val="left" w:pos="900"/>
        </w:tabs>
        <w:ind w:firstLine="540"/>
        <w:jc w:val="both"/>
        <w:rPr>
          <w:sz w:val="24"/>
          <w:szCs w:val="24"/>
        </w:rPr>
      </w:pPr>
      <w:r w:rsidRPr="00D06F4F">
        <w:rPr>
          <w:sz w:val="24"/>
          <w:szCs w:val="24"/>
        </w:rPr>
        <w:t>36.</w:t>
      </w:r>
      <w:r w:rsidR="00D50D94" w:rsidRPr="00D06F4F">
        <w:rPr>
          <w:sz w:val="24"/>
          <w:szCs w:val="24"/>
        </w:rPr>
        <w:t>4</w:t>
      </w:r>
      <w:r w:rsidR="00C576E7" w:rsidRPr="00D06F4F">
        <w:rPr>
          <w:sz w:val="24"/>
          <w:szCs w:val="24"/>
        </w:rPr>
        <w:t>. prekių, paslaugų ar</w:t>
      </w:r>
      <w:r w:rsidR="000D1C09" w:rsidRPr="00D06F4F">
        <w:rPr>
          <w:sz w:val="24"/>
          <w:szCs w:val="24"/>
        </w:rPr>
        <w:t xml:space="preserve"> darbų pavadinimas, kiekis (apimtis),</w:t>
      </w:r>
      <w:r w:rsidR="00C576E7" w:rsidRPr="00D06F4F">
        <w:rPr>
          <w:sz w:val="24"/>
          <w:szCs w:val="24"/>
        </w:rPr>
        <w:t xml:space="preserve"> su prekėmis teiktinų paslaugų pobūdis,</w:t>
      </w:r>
      <w:r w:rsidR="000D1C09" w:rsidRPr="00D06F4F">
        <w:rPr>
          <w:sz w:val="24"/>
          <w:szCs w:val="24"/>
        </w:rPr>
        <w:t xml:space="preserve"> prekių tiekimo, paslaugų teikimo ar darbų atlikimo terminai;</w:t>
      </w:r>
    </w:p>
    <w:p w:rsidR="000D1C09" w:rsidRPr="00D06F4F" w:rsidRDefault="00597565" w:rsidP="00CC2D43">
      <w:pPr>
        <w:tabs>
          <w:tab w:val="left" w:pos="900"/>
        </w:tabs>
        <w:ind w:firstLine="540"/>
        <w:jc w:val="both"/>
        <w:rPr>
          <w:sz w:val="24"/>
          <w:szCs w:val="24"/>
        </w:rPr>
      </w:pPr>
      <w:r w:rsidRPr="00D06F4F">
        <w:rPr>
          <w:sz w:val="24"/>
          <w:szCs w:val="24"/>
        </w:rPr>
        <w:t>36.</w:t>
      </w:r>
      <w:r w:rsidR="00D50D94" w:rsidRPr="00D06F4F">
        <w:rPr>
          <w:sz w:val="24"/>
          <w:szCs w:val="24"/>
        </w:rPr>
        <w:t>5</w:t>
      </w:r>
      <w:r w:rsidR="000D1C09" w:rsidRPr="00D06F4F">
        <w:rPr>
          <w:sz w:val="24"/>
          <w:szCs w:val="24"/>
        </w:rPr>
        <w:t>.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F1942" w:rsidRPr="00D06F4F" w:rsidRDefault="006F1942" w:rsidP="00CC2D43">
      <w:pPr>
        <w:tabs>
          <w:tab w:val="left" w:pos="900"/>
        </w:tabs>
        <w:ind w:firstLine="567"/>
        <w:jc w:val="both"/>
        <w:rPr>
          <w:sz w:val="24"/>
          <w:szCs w:val="24"/>
        </w:rPr>
      </w:pPr>
      <w:r w:rsidRPr="00D06F4F">
        <w:rPr>
          <w:sz w:val="24"/>
          <w:szCs w:val="24"/>
        </w:rPr>
        <w:t>Jeigu pirkimo dokumentuose nenurodyta, kelioms pirkimo objekto dalims tas pats tiekėjas gali teikti pasiūlymus, laikoma, kad tas pats tiekėjas gali teikti pasiūlymus visoms pirkimo dalims. Šiaulių TLK, skaidydama pirkimo objektą į dalis, turi užtikrinti konkurenciją ir nediskriminuoti tiekėjų.</w:t>
      </w:r>
    </w:p>
    <w:p w:rsidR="000D1C09" w:rsidRPr="00D06F4F" w:rsidRDefault="00597565" w:rsidP="00CC2D43">
      <w:pPr>
        <w:tabs>
          <w:tab w:val="left" w:pos="900"/>
        </w:tabs>
        <w:ind w:firstLine="567"/>
        <w:jc w:val="both"/>
        <w:rPr>
          <w:sz w:val="24"/>
          <w:szCs w:val="24"/>
        </w:rPr>
      </w:pPr>
      <w:r w:rsidRPr="00D06F4F">
        <w:rPr>
          <w:sz w:val="24"/>
          <w:szCs w:val="24"/>
        </w:rPr>
        <w:t>36</w:t>
      </w:r>
      <w:r w:rsidR="00D50D94" w:rsidRPr="00D06F4F">
        <w:rPr>
          <w:sz w:val="24"/>
          <w:szCs w:val="24"/>
        </w:rPr>
        <w:t>.6.</w:t>
      </w:r>
      <w:r w:rsidR="000D1C09" w:rsidRPr="00D06F4F">
        <w:rPr>
          <w:sz w:val="24"/>
          <w:szCs w:val="24"/>
        </w:rPr>
        <w:t xml:space="preserve"> informacija, ar leidžiama pateikti alternatyvius pasiūlymus, šių pasiūlymų rei</w:t>
      </w:r>
      <w:r w:rsidR="00877874" w:rsidRPr="00D06F4F">
        <w:rPr>
          <w:sz w:val="24"/>
          <w:szCs w:val="24"/>
        </w:rPr>
        <w:t>kalavimai.</w:t>
      </w:r>
    </w:p>
    <w:p w:rsidR="00877874" w:rsidRPr="00D06F4F" w:rsidRDefault="00877874" w:rsidP="00CC2D43">
      <w:pPr>
        <w:tabs>
          <w:tab w:val="left" w:pos="900"/>
        </w:tabs>
        <w:ind w:firstLine="567"/>
        <w:jc w:val="both"/>
        <w:rPr>
          <w:sz w:val="24"/>
          <w:szCs w:val="24"/>
        </w:rPr>
      </w:pPr>
      <w:r w:rsidRPr="00D06F4F">
        <w:rPr>
          <w:sz w:val="24"/>
          <w:szCs w:val="24"/>
        </w:rPr>
        <w:t xml:space="preserve">Šiaulių TLK gali leisti pateikti alternatyvius pasiūlymus </w:t>
      </w:r>
      <w:r w:rsidR="004D3D32" w:rsidRPr="00D06F4F">
        <w:rPr>
          <w:sz w:val="24"/>
          <w:szCs w:val="24"/>
        </w:rPr>
        <w:t xml:space="preserve">tik tuo atveju, kai pasiūlymams </w:t>
      </w:r>
      <w:r w:rsidRPr="00D06F4F">
        <w:rPr>
          <w:sz w:val="24"/>
          <w:szCs w:val="24"/>
        </w:rPr>
        <w:t xml:space="preserve">vertinti taikomas ekonomiškai naudingiausio pasiūlymo vertinimo kriterijus. </w:t>
      </w:r>
    </w:p>
    <w:p w:rsidR="008230EC" w:rsidRPr="00D06F4F" w:rsidRDefault="008230EC" w:rsidP="00CC2D43">
      <w:pPr>
        <w:tabs>
          <w:tab w:val="left" w:pos="900"/>
        </w:tabs>
        <w:ind w:firstLine="567"/>
        <w:jc w:val="both"/>
        <w:rPr>
          <w:sz w:val="24"/>
          <w:szCs w:val="24"/>
        </w:rPr>
      </w:pPr>
      <w:r w:rsidRPr="00D06F4F">
        <w:rPr>
          <w:sz w:val="24"/>
          <w:szCs w:val="24"/>
        </w:rPr>
        <w:t>36.7. jeigu numatoma tikrinti kvalifikaciją – tiekėjų kvalifikacijos reikalavimai, tarp jų ir reikalavimai atskiriems bendrą paraišką ar pasiūlymą pateikiantiems tiekėjams;</w:t>
      </w:r>
    </w:p>
    <w:p w:rsidR="008230EC" w:rsidRPr="00D06F4F" w:rsidRDefault="008230EC" w:rsidP="00CC2D43">
      <w:pPr>
        <w:tabs>
          <w:tab w:val="left" w:pos="900"/>
        </w:tabs>
        <w:ind w:firstLine="567"/>
        <w:jc w:val="both"/>
        <w:rPr>
          <w:sz w:val="24"/>
          <w:szCs w:val="24"/>
        </w:rPr>
      </w:pPr>
      <w:r w:rsidRPr="00D06F4F">
        <w:rPr>
          <w:sz w:val="24"/>
          <w:szCs w:val="24"/>
        </w:rPr>
        <w:t>36.8. jeigu numatoma tikrinti kvalifikaciją – dokumentų sąrašas ir informacija, kurią turi pateikti tiekėjai, siekiantys įrodyti, kad jų kvalifikacija atitinka keliamus reikalavimus;</w:t>
      </w:r>
    </w:p>
    <w:p w:rsidR="008230EC" w:rsidRPr="00D06F4F" w:rsidRDefault="008230EC" w:rsidP="00CC2D43">
      <w:pPr>
        <w:tabs>
          <w:tab w:val="left" w:pos="900"/>
        </w:tabs>
        <w:ind w:firstLine="567"/>
        <w:jc w:val="both"/>
        <w:rPr>
          <w:sz w:val="24"/>
          <w:szCs w:val="24"/>
        </w:rPr>
      </w:pPr>
      <w:r w:rsidRPr="00D06F4F">
        <w:rPr>
          <w:sz w:val="24"/>
          <w:szCs w:val="24"/>
        </w:rPr>
        <w:t>36.9. techninė specifikacija;</w:t>
      </w:r>
    </w:p>
    <w:p w:rsidR="008230EC" w:rsidRPr="00D06F4F" w:rsidRDefault="008230EC" w:rsidP="00CC2D43">
      <w:pPr>
        <w:tabs>
          <w:tab w:val="left" w:pos="900"/>
        </w:tabs>
        <w:ind w:firstLine="567"/>
        <w:jc w:val="both"/>
        <w:rPr>
          <w:sz w:val="24"/>
          <w:szCs w:val="24"/>
        </w:rPr>
      </w:pPr>
      <w:r w:rsidRPr="00D06F4F">
        <w:rPr>
          <w:sz w:val="24"/>
          <w:szCs w:val="24"/>
        </w:rPr>
        <w:t xml:space="preserve">36.10. pasiūlymų ir (ar) paraiškų, rengimo ir pateikimo reikalavimai; </w:t>
      </w:r>
    </w:p>
    <w:p w:rsidR="008230EC" w:rsidRPr="00D06F4F" w:rsidRDefault="008230EC" w:rsidP="00CC2D43">
      <w:pPr>
        <w:tabs>
          <w:tab w:val="left" w:pos="900"/>
        </w:tabs>
        <w:ind w:firstLine="567"/>
        <w:jc w:val="both"/>
        <w:rPr>
          <w:sz w:val="24"/>
          <w:szCs w:val="24"/>
        </w:rPr>
      </w:pPr>
      <w:r w:rsidRPr="00D06F4F">
        <w:rPr>
          <w:sz w:val="24"/>
          <w:szCs w:val="24"/>
        </w:rPr>
        <w:t>36.11. pasiūlymo galiojimo terminas ir pasiūlymų galiojimo užtikrinimo reikalavimai (kai reikalaujama pasiūlymo galiojimo užtikrinimo)</w:t>
      </w:r>
      <w:r w:rsidR="00053C20" w:rsidRPr="00D06F4F">
        <w:rPr>
          <w:sz w:val="24"/>
          <w:szCs w:val="24"/>
        </w:rPr>
        <w:t>, pirkimo sutarties įvykdymo užtikrinimo reikalavimai</w:t>
      </w:r>
      <w:r w:rsidRPr="00D06F4F">
        <w:rPr>
          <w:sz w:val="24"/>
          <w:szCs w:val="24"/>
        </w:rPr>
        <w:t>;</w:t>
      </w:r>
    </w:p>
    <w:p w:rsidR="008230EC" w:rsidRPr="00D06F4F" w:rsidRDefault="008230EC" w:rsidP="00CC2D43">
      <w:pPr>
        <w:tabs>
          <w:tab w:val="left" w:pos="900"/>
        </w:tabs>
        <w:ind w:firstLine="567"/>
        <w:jc w:val="both"/>
        <w:rPr>
          <w:sz w:val="24"/>
          <w:szCs w:val="24"/>
        </w:rPr>
      </w:pPr>
      <w:r w:rsidRPr="00D06F4F">
        <w:rPr>
          <w:sz w:val="24"/>
          <w:szCs w:val="24"/>
        </w:rPr>
        <w:lastRenderedPageBreak/>
        <w:t>Šiaulių TLK neprivalo nurodyti reikalaujamo pasiūlymo galiojimo termino vykdydama mažos vertės pirkimus.</w:t>
      </w:r>
    </w:p>
    <w:p w:rsidR="008230EC" w:rsidRPr="00D06F4F" w:rsidRDefault="008230EC" w:rsidP="00CC2D43">
      <w:pPr>
        <w:tabs>
          <w:tab w:val="left" w:pos="900"/>
        </w:tabs>
        <w:ind w:firstLine="567"/>
        <w:jc w:val="both"/>
        <w:rPr>
          <w:sz w:val="24"/>
          <w:szCs w:val="24"/>
        </w:rPr>
      </w:pPr>
      <w:r w:rsidRPr="00D06F4F">
        <w:rPr>
          <w:sz w:val="24"/>
          <w:szCs w:val="24"/>
        </w:rPr>
        <w:t>Jeigu pasiūlyme nenurodytas jo galiojimo laikas, laikoma, kad pasiūlymas galioja tiek, kiek nustatyta pirkimo dokumentuose.</w:t>
      </w:r>
    </w:p>
    <w:p w:rsidR="008230EC" w:rsidRPr="00D06F4F" w:rsidRDefault="008230EC" w:rsidP="00CC2D43">
      <w:pPr>
        <w:tabs>
          <w:tab w:val="left" w:pos="900"/>
        </w:tabs>
        <w:ind w:firstLine="567"/>
        <w:jc w:val="both"/>
        <w:rPr>
          <w:sz w:val="24"/>
          <w:szCs w:val="24"/>
        </w:rPr>
      </w:pPr>
      <w:r w:rsidRPr="00D06F4F">
        <w:rPr>
          <w:sz w:val="24"/>
          <w:szCs w:val="24"/>
        </w:rPr>
        <w:t>36.12. informacija, kaip turi būti apskaičiuota ir išreikšta pasiūlymuose nurodoma kaina;</w:t>
      </w:r>
    </w:p>
    <w:p w:rsidR="008230EC" w:rsidRPr="00D06F4F" w:rsidRDefault="008230EC" w:rsidP="00CC2D43">
      <w:pPr>
        <w:tabs>
          <w:tab w:val="left" w:pos="900"/>
        </w:tabs>
        <w:ind w:firstLine="567"/>
        <w:jc w:val="both"/>
        <w:rPr>
          <w:sz w:val="24"/>
          <w:szCs w:val="24"/>
        </w:rPr>
      </w:pPr>
      <w:r w:rsidRPr="00D06F4F">
        <w:rPr>
          <w:sz w:val="24"/>
          <w:szCs w:val="24"/>
        </w:rPr>
        <w:t xml:space="preserve">36.13. informacija, kad pasiūlymai bus vertinami </w:t>
      </w:r>
      <w:r w:rsidR="000C5827" w:rsidRPr="00D06F4F">
        <w:rPr>
          <w:sz w:val="24"/>
          <w:szCs w:val="24"/>
        </w:rPr>
        <w:t>eurais</w:t>
      </w:r>
      <w:r w:rsidRPr="00D06F4F">
        <w:rPr>
          <w:sz w:val="24"/>
          <w:szCs w:val="24"/>
        </w:rPr>
        <w:t xml:space="preserve">. Jeigu pasiūlymuose kainos nurodytos užsienio valiuta, jos bus perskaičiuojamos </w:t>
      </w:r>
      <w:r w:rsidR="000C5827" w:rsidRPr="00D06F4F">
        <w:rPr>
          <w:sz w:val="24"/>
          <w:szCs w:val="24"/>
        </w:rPr>
        <w:t>eurais</w:t>
      </w:r>
      <w:r w:rsidRPr="00D06F4F">
        <w:rPr>
          <w:sz w:val="24"/>
          <w:szCs w:val="24"/>
        </w:rPr>
        <w:t xml:space="preserve"> pagal Lietuv</w:t>
      </w:r>
      <w:r w:rsidR="006B2E6B" w:rsidRPr="00D06F4F">
        <w:rPr>
          <w:sz w:val="24"/>
          <w:szCs w:val="24"/>
        </w:rPr>
        <w:t>os banko nustatytą ir paskelbtą</w:t>
      </w:r>
      <w:r w:rsidRPr="00D06F4F">
        <w:rPr>
          <w:sz w:val="24"/>
          <w:szCs w:val="24"/>
        </w:rPr>
        <w:t xml:space="preserve"> </w:t>
      </w:r>
      <w:r w:rsidR="00E148C3" w:rsidRPr="00D06F4F">
        <w:rPr>
          <w:sz w:val="24"/>
          <w:szCs w:val="24"/>
        </w:rPr>
        <w:t xml:space="preserve">euro </w:t>
      </w:r>
      <w:r w:rsidRPr="00D06F4F">
        <w:rPr>
          <w:sz w:val="24"/>
          <w:szCs w:val="24"/>
        </w:rPr>
        <w:t>ir užsienio valiutos santykį paskutinę pasiūlymų pateikimo termino dieną;</w:t>
      </w:r>
    </w:p>
    <w:p w:rsidR="00C1456E" w:rsidRPr="00D06F4F" w:rsidRDefault="00C1456E" w:rsidP="00CC2D43">
      <w:pPr>
        <w:tabs>
          <w:tab w:val="left" w:pos="900"/>
        </w:tabs>
        <w:ind w:firstLine="540"/>
        <w:jc w:val="both"/>
        <w:rPr>
          <w:sz w:val="24"/>
          <w:szCs w:val="24"/>
        </w:rPr>
      </w:pPr>
      <w:r w:rsidRPr="00D06F4F">
        <w:rPr>
          <w:sz w:val="24"/>
          <w:szCs w:val="24"/>
        </w:rPr>
        <w:t>36.</w:t>
      </w:r>
      <w:r w:rsidR="008230EC" w:rsidRPr="00D06F4F">
        <w:rPr>
          <w:sz w:val="24"/>
          <w:szCs w:val="24"/>
        </w:rPr>
        <w:t>14</w:t>
      </w:r>
      <w:r w:rsidRPr="00D06F4F">
        <w:rPr>
          <w:sz w:val="24"/>
          <w:szCs w:val="24"/>
        </w:rPr>
        <w:t>. pasiūlymų ir (ar) paraiškų pateikimo termi</w:t>
      </w:r>
      <w:r w:rsidR="000770F1" w:rsidRPr="00D06F4F">
        <w:rPr>
          <w:sz w:val="24"/>
          <w:szCs w:val="24"/>
        </w:rPr>
        <w:t>nas (data, valanda ir minutė),</w:t>
      </w:r>
      <w:r w:rsidRPr="00D06F4F">
        <w:rPr>
          <w:sz w:val="24"/>
          <w:szCs w:val="24"/>
        </w:rPr>
        <w:t xml:space="preserve"> vieta</w:t>
      </w:r>
      <w:r w:rsidR="000770F1" w:rsidRPr="00D06F4F">
        <w:rPr>
          <w:sz w:val="24"/>
          <w:szCs w:val="24"/>
        </w:rPr>
        <w:t xml:space="preserve"> ir būdas, įskaitant informaciją, ar pasiūlymas pateikiamas elektroninėmis priemonėmis</w:t>
      </w:r>
      <w:r w:rsidRPr="00D06F4F">
        <w:rPr>
          <w:sz w:val="24"/>
          <w:szCs w:val="24"/>
        </w:rPr>
        <w:t>;</w:t>
      </w:r>
    </w:p>
    <w:p w:rsidR="00C32312" w:rsidRPr="00D06F4F" w:rsidRDefault="00C32312" w:rsidP="00CC2D43">
      <w:pPr>
        <w:tabs>
          <w:tab w:val="left" w:pos="900"/>
        </w:tabs>
        <w:ind w:firstLine="540"/>
        <w:jc w:val="both"/>
        <w:rPr>
          <w:strike/>
          <w:sz w:val="24"/>
          <w:szCs w:val="24"/>
        </w:rPr>
      </w:pPr>
      <w:r w:rsidRPr="00D06F4F">
        <w:rPr>
          <w:sz w:val="24"/>
          <w:szCs w:val="24"/>
        </w:rPr>
        <w:t>Šiaulių TLK skelbdama apie supaprastintą pirkimą</w:t>
      </w:r>
      <w:r w:rsidR="0005395B" w:rsidRPr="00D06F4F">
        <w:rPr>
          <w:sz w:val="24"/>
          <w:szCs w:val="24"/>
        </w:rPr>
        <w:t>, paraiškų ir pasiūlymų pateikimo terminą privalo nustatyti vadovaudamasi Viešųjų pirkimų įstatymo 89 straipsnio nuostatomis.</w:t>
      </w:r>
    </w:p>
    <w:p w:rsidR="00636EF7" w:rsidRPr="00D06F4F" w:rsidRDefault="00597565" w:rsidP="00CC2D43">
      <w:pPr>
        <w:tabs>
          <w:tab w:val="left" w:pos="900"/>
        </w:tabs>
        <w:ind w:firstLine="540"/>
        <w:jc w:val="both"/>
        <w:rPr>
          <w:sz w:val="24"/>
          <w:szCs w:val="24"/>
        </w:rPr>
      </w:pPr>
      <w:r w:rsidRPr="00D06F4F">
        <w:rPr>
          <w:sz w:val="24"/>
          <w:szCs w:val="24"/>
        </w:rPr>
        <w:t>36.</w:t>
      </w:r>
      <w:r w:rsidR="008230EC" w:rsidRPr="00D06F4F">
        <w:rPr>
          <w:sz w:val="24"/>
          <w:szCs w:val="24"/>
        </w:rPr>
        <w:t>15</w:t>
      </w:r>
      <w:r w:rsidR="00D50D94" w:rsidRPr="00D06F4F">
        <w:rPr>
          <w:sz w:val="24"/>
          <w:szCs w:val="24"/>
        </w:rPr>
        <w:t>.</w:t>
      </w:r>
      <w:r w:rsidR="00EC1E9E" w:rsidRPr="00D06F4F">
        <w:rPr>
          <w:sz w:val="24"/>
          <w:szCs w:val="24"/>
        </w:rPr>
        <w:t xml:space="preserve"> pasiūlymų vertinimo kriterijai ir sąlygos</w:t>
      </w:r>
      <w:r w:rsidR="00C04048" w:rsidRPr="00D06F4F">
        <w:rPr>
          <w:sz w:val="24"/>
          <w:szCs w:val="24"/>
        </w:rPr>
        <w:t>.</w:t>
      </w:r>
      <w:r w:rsidR="00636EF7" w:rsidRPr="00D06F4F">
        <w:rPr>
          <w:sz w:val="24"/>
          <w:szCs w:val="24"/>
        </w:rPr>
        <w:t xml:space="preserve">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Šiaulių TLK turi nurodyti pirkimo dokumentuose taikomų kriterijų svarbos eiliškumą mažėjančia tvarka;</w:t>
      </w:r>
    </w:p>
    <w:p w:rsidR="000D1C09" w:rsidRPr="00D06F4F" w:rsidRDefault="0037217F" w:rsidP="00CC2D43">
      <w:pPr>
        <w:tabs>
          <w:tab w:val="left" w:pos="900"/>
        </w:tabs>
        <w:ind w:firstLine="540"/>
        <w:jc w:val="both"/>
        <w:rPr>
          <w:sz w:val="24"/>
          <w:szCs w:val="24"/>
        </w:rPr>
      </w:pPr>
      <w:r w:rsidRPr="00D06F4F">
        <w:rPr>
          <w:sz w:val="24"/>
          <w:szCs w:val="24"/>
        </w:rPr>
        <w:t>36.</w:t>
      </w:r>
      <w:r w:rsidR="008230EC" w:rsidRPr="00D06F4F">
        <w:rPr>
          <w:sz w:val="24"/>
          <w:szCs w:val="24"/>
        </w:rPr>
        <w:t>16</w:t>
      </w:r>
      <w:r w:rsidR="00636EF7" w:rsidRPr="00D06F4F">
        <w:rPr>
          <w:sz w:val="24"/>
          <w:szCs w:val="24"/>
        </w:rPr>
        <w:t xml:space="preserve">. siūlomos pasirašyti pirkimo (preliminariosios) sutarties svarbiausios sąlygos (kainodaros taisyklės, atsiskaitymo tvarka, atlikimo terminai, sutarties nutraukimo tvarka ir kitos sąlygos pagal Viešųjų pirkimų įstatymo 18 straipsnio 6 dalį) arba </w:t>
      </w:r>
      <w:r w:rsidR="00AB5AD7" w:rsidRPr="00D06F4F">
        <w:rPr>
          <w:sz w:val="24"/>
          <w:szCs w:val="24"/>
        </w:rPr>
        <w:t xml:space="preserve">pateikiamas </w:t>
      </w:r>
      <w:r w:rsidR="00636EF7" w:rsidRPr="00D06F4F">
        <w:rPr>
          <w:sz w:val="24"/>
          <w:szCs w:val="24"/>
        </w:rPr>
        <w:t>pirkimo sutarties projektas;</w:t>
      </w:r>
    </w:p>
    <w:p w:rsidR="008230EC" w:rsidRPr="00D06F4F" w:rsidRDefault="008230EC" w:rsidP="00CC2D43">
      <w:pPr>
        <w:tabs>
          <w:tab w:val="left" w:pos="900"/>
        </w:tabs>
        <w:ind w:firstLine="540"/>
        <w:jc w:val="both"/>
        <w:rPr>
          <w:sz w:val="24"/>
          <w:szCs w:val="24"/>
        </w:rPr>
      </w:pPr>
      <w:r w:rsidRPr="00D06F4F">
        <w:rPr>
          <w:sz w:val="24"/>
          <w:szCs w:val="24"/>
        </w:rPr>
        <w:t>36.17. jei Šiaulių TLK numato reikalavimą, kad ūkio subjektų grupė, kurios pasiūlymas bus pripažintas geriausiu, įgytų tam tikrą teisinę formą – teisinės formos reikalavimai;</w:t>
      </w:r>
    </w:p>
    <w:p w:rsidR="008230EC" w:rsidRPr="00D06F4F" w:rsidRDefault="008230EC" w:rsidP="00CC2D43">
      <w:pPr>
        <w:tabs>
          <w:tab w:val="left" w:pos="900"/>
        </w:tabs>
        <w:ind w:firstLine="540"/>
        <w:jc w:val="both"/>
        <w:rPr>
          <w:sz w:val="24"/>
          <w:szCs w:val="24"/>
        </w:rPr>
      </w:pPr>
      <w:r w:rsidRPr="00D06F4F">
        <w:rPr>
          <w:sz w:val="24"/>
          <w:szCs w:val="24"/>
        </w:rPr>
        <w:t>36.18. pasiūlymų keitimo ir atšaukimo tvarka;</w:t>
      </w:r>
    </w:p>
    <w:p w:rsidR="003B56D7" w:rsidRPr="00D06F4F" w:rsidRDefault="008230EC" w:rsidP="00CC2D43">
      <w:pPr>
        <w:tabs>
          <w:tab w:val="left" w:pos="900"/>
        </w:tabs>
        <w:ind w:firstLine="540"/>
        <w:jc w:val="both"/>
        <w:rPr>
          <w:sz w:val="24"/>
          <w:szCs w:val="24"/>
        </w:rPr>
      </w:pPr>
      <w:r w:rsidRPr="00D06F4F">
        <w:rPr>
          <w:sz w:val="24"/>
          <w:szCs w:val="24"/>
        </w:rPr>
        <w:t>36.19</w:t>
      </w:r>
      <w:r w:rsidR="003B56D7" w:rsidRPr="00D06F4F">
        <w:rPr>
          <w:sz w:val="24"/>
          <w:szCs w:val="24"/>
        </w:rPr>
        <w:t>. būdai, kuriais tiekėjai gali prašyti pirkimo dokumentų paaiškinimų;</w:t>
      </w:r>
    </w:p>
    <w:p w:rsidR="00636EF7" w:rsidRPr="00D06F4F" w:rsidRDefault="008230EC" w:rsidP="00CC2D43">
      <w:pPr>
        <w:tabs>
          <w:tab w:val="left" w:pos="900"/>
        </w:tabs>
        <w:ind w:firstLine="540"/>
        <w:jc w:val="both"/>
        <w:rPr>
          <w:sz w:val="24"/>
          <w:szCs w:val="24"/>
        </w:rPr>
      </w:pPr>
      <w:r w:rsidRPr="00D06F4F">
        <w:rPr>
          <w:sz w:val="24"/>
          <w:szCs w:val="24"/>
        </w:rPr>
        <w:t>36.20</w:t>
      </w:r>
      <w:r w:rsidR="00636EF7" w:rsidRPr="00D06F4F">
        <w:rPr>
          <w:sz w:val="24"/>
          <w:szCs w:val="24"/>
        </w:rPr>
        <w:t>. kur ir kada (diena, valanda ir minutė) bus atplėšiami vokai (toliau - vokų su pasiūlymais atplėšimas);</w:t>
      </w:r>
    </w:p>
    <w:p w:rsidR="00636EF7" w:rsidRPr="00D06F4F" w:rsidRDefault="003B56D7" w:rsidP="00CC2D43">
      <w:pPr>
        <w:tabs>
          <w:tab w:val="left" w:pos="900"/>
        </w:tabs>
        <w:ind w:firstLine="540"/>
        <w:jc w:val="both"/>
        <w:rPr>
          <w:sz w:val="24"/>
          <w:szCs w:val="24"/>
        </w:rPr>
      </w:pPr>
      <w:r w:rsidRPr="00D06F4F">
        <w:rPr>
          <w:sz w:val="24"/>
          <w:szCs w:val="24"/>
        </w:rPr>
        <w:t>36.2</w:t>
      </w:r>
      <w:r w:rsidR="008230EC" w:rsidRPr="00D06F4F">
        <w:rPr>
          <w:sz w:val="24"/>
          <w:szCs w:val="24"/>
        </w:rPr>
        <w:t>1</w:t>
      </w:r>
      <w:r w:rsidR="00636EF7" w:rsidRPr="00D06F4F">
        <w:rPr>
          <w:sz w:val="24"/>
          <w:szCs w:val="24"/>
        </w:rPr>
        <w:t>. vokų su pasiūlymais atplėšimo ir pasiūlymų nagrinėjimo procedūros ir informacija, ar tiekėjams leidžiama dalyvauti vokų su pasiūlymais atplėšimo procedūroje;</w:t>
      </w:r>
    </w:p>
    <w:p w:rsidR="00C576E7" w:rsidRPr="00D06F4F" w:rsidRDefault="00314CC4" w:rsidP="00CC2D43">
      <w:pPr>
        <w:tabs>
          <w:tab w:val="left" w:pos="900"/>
        </w:tabs>
        <w:ind w:firstLine="567"/>
        <w:jc w:val="both"/>
        <w:rPr>
          <w:sz w:val="24"/>
          <w:szCs w:val="24"/>
        </w:rPr>
      </w:pPr>
      <w:r w:rsidRPr="00D06F4F">
        <w:rPr>
          <w:sz w:val="24"/>
          <w:szCs w:val="24"/>
        </w:rPr>
        <w:t>36.22</w:t>
      </w:r>
      <w:r w:rsidR="00C576E7" w:rsidRPr="00D06F4F">
        <w:rPr>
          <w:sz w:val="24"/>
          <w:szCs w:val="24"/>
        </w:rPr>
        <w:t>. reikalavimas tiekėjui pasiūlyme nurodyti, koki</w:t>
      </w:r>
      <w:r w:rsidR="00FE774C" w:rsidRPr="00D06F4F">
        <w:rPr>
          <w:sz w:val="24"/>
          <w:szCs w:val="24"/>
        </w:rPr>
        <w:t>a informacija yra laikoma konfidencialia ir pateikti dokumentus, įrodančius, jog tiekėjas turi objektyvų teisinį pagrindą pasiūlyme įvardintą informaciją laikyti konfidencialia;</w:t>
      </w:r>
    </w:p>
    <w:p w:rsidR="00314CC4" w:rsidRPr="00D06F4F" w:rsidRDefault="00314CC4" w:rsidP="00CC2D43">
      <w:pPr>
        <w:tabs>
          <w:tab w:val="left" w:pos="900"/>
        </w:tabs>
        <w:ind w:firstLine="567"/>
        <w:jc w:val="both"/>
        <w:rPr>
          <w:sz w:val="24"/>
          <w:szCs w:val="24"/>
        </w:rPr>
      </w:pPr>
      <w:r w:rsidRPr="00D06F4F">
        <w:rPr>
          <w:sz w:val="24"/>
          <w:szCs w:val="24"/>
        </w:rPr>
        <w:t xml:space="preserve">36.23. reikalaujama, kad kandidatas ar dalyvis savo pasiūlyme nurodytų, kokius subrangovus, </w:t>
      </w:r>
      <w:proofErr w:type="spellStart"/>
      <w:r w:rsidRPr="00D06F4F">
        <w:rPr>
          <w:sz w:val="24"/>
          <w:szCs w:val="24"/>
        </w:rPr>
        <w:t>subtiekėjus</w:t>
      </w:r>
      <w:proofErr w:type="spellEnd"/>
      <w:r w:rsidRPr="00D06F4F">
        <w:rPr>
          <w:sz w:val="24"/>
          <w:szCs w:val="24"/>
        </w:rPr>
        <w:t xml:space="preserve"> ar </w:t>
      </w:r>
      <w:proofErr w:type="spellStart"/>
      <w:r w:rsidRPr="00D06F4F">
        <w:rPr>
          <w:sz w:val="24"/>
          <w:szCs w:val="24"/>
        </w:rPr>
        <w:t>subteikėjus</w:t>
      </w:r>
      <w:proofErr w:type="spellEnd"/>
      <w:r w:rsidRPr="00D06F4F">
        <w:rPr>
          <w:sz w:val="24"/>
          <w:szCs w:val="24"/>
        </w:rPr>
        <w:t xml:space="preserve"> jis ketina pasitelkti ir gali būti reikalaujama, kad kandidatas ar dalyvis savo pasiūlyme nurodytų, kokiai pirkimo daliai jis ketina pasitelkti subrangovus, </w:t>
      </w:r>
      <w:proofErr w:type="spellStart"/>
      <w:r w:rsidRPr="00D06F4F">
        <w:rPr>
          <w:sz w:val="24"/>
          <w:szCs w:val="24"/>
        </w:rPr>
        <w:t>subtiekėjus</w:t>
      </w:r>
      <w:proofErr w:type="spellEnd"/>
      <w:r w:rsidRPr="00D06F4F">
        <w:rPr>
          <w:sz w:val="24"/>
          <w:szCs w:val="24"/>
        </w:rPr>
        <w:t xml:space="preserve"> ar </w:t>
      </w:r>
      <w:proofErr w:type="spellStart"/>
      <w:r w:rsidRPr="00D06F4F">
        <w:rPr>
          <w:sz w:val="24"/>
          <w:szCs w:val="24"/>
        </w:rPr>
        <w:t>subteikėjus</w:t>
      </w:r>
      <w:proofErr w:type="spellEnd"/>
      <w:r w:rsidRPr="00D06F4F">
        <w:rPr>
          <w:sz w:val="24"/>
          <w:szCs w:val="24"/>
        </w:rPr>
        <w:t xml:space="preserve"> (išskyrus</w:t>
      </w:r>
      <w:r w:rsidR="00982C3E" w:rsidRPr="00D06F4F">
        <w:rPr>
          <w:sz w:val="24"/>
          <w:szCs w:val="24"/>
        </w:rPr>
        <w:t xml:space="preserve"> neskelbiamus pirkimus, kai</w:t>
      </w:r>
      <w:r w:rsidRPr="00D06F4F">
        <w:rPr>
          <w:sz w:val="24"/>
          <w:szCs w:val="24"/>
        </w:rPr>
        <w:t xml:space="preserve"> pateikti pasiūlymą kviečiamas tik vienas tiekėjas, jei manoma, kad tokia informacija nerei</w:t>
      </w:r>
      <w:r w:rsidR="00982C3E" w:rsidRPr="00D06F4F">
        <w:rPr>
          <w:sz w:val="24"/>
          <w:szCs w:val="24"/>
        </w:rPr>
        <w:t>kalinga</w:t>
      </w:r>
      <w:r w:rsidRPr="00D06F4F">
        <w:rPr>
          <w:sz w:val="24"/>
          <w:szCs w:val="24"/>
        </w:rPr>
        <w:t>)</w:t>
      </w:r>
      <w:r w:rsidR="00CD7EBA" w:rsidRPr="00D06F4F">
        <w:rPr>
          <w:sz w:val="24"/>
          <w:szCs w:val="24"/>
        </w:rPr>
        <w:t>.</w:t>
      </w:r>
      <w:r w:rsidR="00CD7EBA" w:rsidRPr="00D06F4F">
        <w:rPr>
          <w:bCs/>
          <w:sz w:val="24"/>
          <w:szCs w:val="24"/>
          <w:lang w:eastAsia="lt-LT"/>
        </w:rPr>
        <w:t xml:space="preserve"> </w:t>
      </w:r>
      <w:r w:rsidR="00CD7EBA" w:rsidRPr="00D06F4F">
        <w:rPr>
          <w:sz w:val="24"/>
          <w:szCs w:val="24"/>
        </w:rPr>
        <w:t>Jeigu darbų pirkimo sutarčiai vykdyti pasitelkiami subrangovai, pagrindinius darbus, kur</w:t>
      </w:r>
      <w:r w:rsidR="007F283B" w:rsidRPr="00D06F4F">
        <w:rPr>
          <w:sz w:val="24"/>
          <w:szCs w:val="24"/>
        </w:rPr>
        <w:t>iuos nustato Šiaulių TLK</w:t>
      </w:r>
      <w:r w:rsidR="00CD7EBA" w:rsidRPr="00D06F4F">
        <w:rPr>
          <w:sz w:val="24"/>
          <w:szCs w:val="24"/>
        </w:rPr>
        <w:t>, privalo atlikti tiekėjas</w:t>
      </w:r>
      <w:r w:rsidRPr="00D06F4F">
        <w:rPr>
          <w:sz w:val="24"/>
          <w:szCs w:val="24"/>
        </w:rPr>
        <w:t>;</w:t>
      </w:r>
    </w:p>
    <w:p w:rsidR="00982C3E" w:rsidRPr="00D06F4F" w:rsidRDefault="00C04048" w:rsidP="00CC2D43">
      <w:pPr>
        <w:tabs>
          <w:tab w:val="left" w:pos="900"/>
        </w:tabs>
        <w:ind w:firstLine="567"/>
        <w:jc w:val="both"/>
        <w:rPr>
          <w:sz w:val="24"/>
          <w:szCs w:val="24"/>
        </w:rPr>
      </w:pPr>
      <w:r w:rsidRPr="00D06F4F">
        <w:rPr>
          <w:sz w:val="24"/>
          <w:szCs w:val="24"/>
        </w:rPr>
        <w:t>36.24</w:t>
      </w:r>
      <w:r w:rsidR="00314CC4" w:rsidRPr="00D06F4F">
        <w:rPr>
          <w:sz w:val="24"/>
          <w:szCs w:val="24"/>
        </w:rPr>
        <w:t xml:space="preserve">. energijos vartojimo efektyvumo ir aplinkos apsaugos reikalavimai ir (ar) kriterijai Lietuvos Respublikos Vyriausybės ar jos įgaliotos institucijos nustatytais atvejais ir tvarka </w:t>
      </w:r>
      <w:r w:rsidR="00982C3E" w:rsidRPr="00D06F4F">
        <w:rPr>
          <w:sz w:val="24"/>
          <w:szCs w:val="24"/>
        </w:rPr>
        <w:t>(i</w:t>
      </w:r>
      <w:r w:rsidR="002216BF" w:rsidRPr="00D06F4F">
        <w:rPr>
          <w:sz w:val="24"/>
          <w:szCs w:val="24"/>
        </w:rPr>
        <w:t>šskyrus mažos vertės pirkimus ir</w:t>
      </w:r>
      <w:r w:rsidR="00982C3E" w:rsidRPr="00D06F4F">
        <w:rPr>
          <w:sz w:val="24"/>
          <w:szCs w:val="24"/>
        </w:rPr>
        <w:t xml:space="preserve"> neskelbiamus pirkimus, kai pateikti pasiūlymą kviečiamas tik vienas tiekėjas, jei manoma, kad tokia informacija nereikalinga); </w:t>
      </w:r>
    </w:p>
    <w:p w:rsidR="00314CC4" w:rsidRPr="00D06F4F" w:rsidRDefault="00C04048" w:rsidP="00CC2D43">
      <w:pPr>
        <w:tabs>
          <w:tab w:val="left" w:pos="900"/>
        </w:tabs>
        <w:ind w:firstLine="567"/>
        <w:jc w:val="both"/>
        <w:rPr>
          <w:sz w:val="24"/>
          <w:szCs w:val="24"/>
        </w:rPr>
      </w:pPr>
      <w:r w:rsidRPr="00D06F4F">
        <w:rPr>
          <w:sz w:val="24"/>
          <w:szCs w:val="24"/>
        </w:rPr>
        <w:t>36.25</w:t>
      </w:r>
      <w:r w:rsidR="00314CC4" w:rsidRPr="00D06F4F">
        <w:rPr>
          <w:sz w:val="24"/>
          <w:szCs w:val="24"/>
        </w:rPr>
        <w:t>. informacija apie atidėjimo termino taikymą, ginčo nagrinėjimo tvarką;</w:t>
      </w:r>
    </w:p>
    <w:p w:rsidR="00C62509" w:rsidRPr="00D06F4F" w:rsidRDefault="00C04048" w:rsidP="00CC2D43">
      <w:pPr>
        <w:ind w:firstLine="567"/>
        <w:rPr>
          <w:sz w:val="24"/>
          <w:szCs w:val="24"/>
        </w:rPr>
      </w:pPr>
      <w:r w:rsidRPr="00D06F4F">
        <w:rPr>
          <w:sz w:val="24"/>
          <w:szCs w:val="24"/>
        </w:rPr>
        <w:t>36.26</w:t>
      </w:r>
      <w:r w:rsidR="0037217F" w:rsidRPr="00D06F4F">
        <w:rPr>
          <w:sz w:val="24"/>
          <w:szCs w:val="24"/>
        </w:rPr>
        <w:t>. kita reikalinga informacija apie</w:t>
      </w:r>
      <w:r w:rsidR="003F0C9D" w:rsidRPr="00D06F4F">
        <w:rPr>
          <w:sz w:val="24"/>
          <w:szCs w:val="24"/>
        </w:rPr>
        <w:t xml:space="preserve"> pirkimo sąlygas ir procedūras.</w:t>
      </w:r>
    </w:p>
    <w:p w:rsidR="00D2265A" w:rsidRPr="00D06F4F" w:rsidRDefault="00A523A1" w:rsidP="00CC2D43">
      <w:pPr>
        <w:ind w:firstLine="567"/>
        <w:jc w:val="both"/>
        <w:rPr>
          <w:sz w:val="24"/>
          <w:szCs w:val="24"/>
        </w:rPr>
      </w:pPr>
      <w:r w:rsidRPr="00D06F4F">
        <w:rPr>
          <w:sz w:val="24"/>
          <w:szCs w:val="24"/>
        </w:rPr>
        <w:t>37. Pirkimo dokumentų sudėtinė dalis yra skelbimas apie supaprastintą pirkimą. Skelbimuose esanti informacija vėliau papildomai gali būti neteikiam</w:t>
      </w:r>
      <w:r w:rsidR="002C2C14" w:rsidRPr="00D06F4F">
        <w:rPr>
          <w:sz w:val="24"/>
          <w:szCs w:val="24"/>
        </w:rPr>
        <w:t xml:space="preserve">a (kituose pirkimo dokumentuose </w:t>
      </w:r>
    </w:p>
    <w:p w:rsidR="00A523A1" w:rsidRPr="00D06F4F" w:rsidRDefault="00A523A1" w:rsidP="00D2265A">
      <w:pPr>
        <w:jc w:val="both"/>
        <w:rPr>
          <w:sz w:val="24"/>
          <w:szCs w:val="24"/>
        </w:rPr>
      </w:pPr>
      <w:r w:rsidRPr="00D06F4F">
        <w:rPr>
          <w:sz w:val="24"/>
          <w:szCs w:val="24"/>
        </w:rPr>
        <w:t xml:space="preserve">pateikiama nuoroda į atitinkamą informaciją skelbime). </w:t>
      </w:r>
    </w:p>
    <w:p w:rsidR="00A523A1" w:rsidRPr="00D06F4F" w:rsidRDefault="00A523A1" w:rsidP="005E49E2">
      <w:pPr>
        <w:tabs>
          <w:tab w:val="left" w:pos="900"/>
        </w:tabs>
        <w:ind w:firstLine="540"/>
        <w:jc w:val="both"/>
        <w:rPr>
          <w:sz w:val="24"/>
          <w:szCs w:val="24"/>
        </w:rPr>
      </w:pPr>
      <w:r w:rsidRPr="00D06F4F">
        <w:rPr>
          <w:sz w:val="24"/>
          <w:szCs w:val="24"/>
        </w:rPr>
        <w:t>38. Atliekant mažos vertės pirkimus</w:t>
      </w:r>
      <w:r w:rsidRPr="00D06F4F">
        <w:rPr>
          <w:i/>
          <w:sz w:val="24"/>
          <w:szCs w:val="24"/>
        </w:rPr>
        <w:t xml:space="preserve">, </w:t>
      </w:r>
      <w:r w:rsidRPr="00D06F4F">
        <w:rPr>
          <w:sz w:val="24"/>
          <w:szCs w:val="24"/>
        </w:rPr>
        <w:t>taip pat</w:t>
      </w:r>
      <w:r w:rsidRPr="00D06F4F">
        <w:rPr>
          <w:b/>
          <w:i/>
          <w:sz w:val="24"/>
          <w:szCs w:val="24"/>
        </w:rPr>
        <w:t xml:space="preserve"> </w:t>
      </w:r>
      <w:r w:rsidR="00607654" w:rsidRPr="00D06F4F">
        <w:rPr>
          <w:b/>
          <w:i/>
          <w:sz w:val="24"/>
          <w:szCs w:val="24"/>
        </w:rPr>
        <w:t xml:space="preserve"> </w:t>
      </w:r>
      <w:r w:rsidRPr="00D06F4F">
        <w:rPr>
          <w:sz w:val="24"/>
          <w:szCs w:val="24"/>
        </w:rPr>
        <w:t>kai pirkimas vykdomas apklausos būdu</w:t>
      </w:r>
      <w:r w:rsidR="00233171" w:rsidRPr="00D06F4F">
        <w:rPr>
          <w:sz w:val="24"/>
          <w:szCs w:val="24"/>
        </w:rPr>
        <w:t>,</w:t>
      </w:r>
      <w:r w:rsidR="008D54AE" w:rsidRPr="00D06F4F">
        <w:rPr>
          <w:b/>
          <w:i/>
          <w:sz w:val="24"/>
          <w:szCs w:val="24"/>
        </w:rPr>
        <w:t xml:space="preserve"> </w:t>
      </w:r>
      <w:r w:rsidRPr="00D06F4F">
        <w:rPr>
          <w:sz w:val="24"/>
          <w:szCs w:val="24"/>
        </w:rPr>
        <w:t xml:space="preserve"> pirkimo dokumentuose gali būti pateikiama ne visa</w:t>
      </w:r>
      <w:r w:rsidR="0037217F" w:rsidRPr="00D06F4F">
        <w:rPr>
          <w:sz w:val="24"/>
          <w:szCs w:val="24"/>
        </w:rPr>
        <w:t xml:space="preserve"> </w:t>
      </w:r>
      <w:r w:rsidRPr="00D06F4F">
        <w:rPr>
          <w:sz w:val="24"/>
          <w:szCs w:val="24"/>
        </w:rPr>
        <w:t>Taisyklių 36 punkte</w:t>
      </w:r>
      <w:r w:rsidR="0037217F" w:rsidRPr="00D06F4F">
        <w:rPr>
          <w:sz w:val="24"/>
          <w:szCs w:val="24"/>
        </w:rPr>
        <w:t xml:space="preserve"> </w:t>
      </w:r>
      <w:r w:rsidRPr="00D06F4F">
        <w:rPr>
          <w:sz w:val="24"/>
          <w:szCs w:val="24"/>
        </w:rPr>
        <w:t>nurodyta informacija</w:t>
      </w:r>
      <w:r w:rsidR="00BE3896" w:rsidRPr="00D06F4F">
        <w:rPr>
          <w:sz w:val="24"/>
          <w:szCs w:val="24"/>
        </w:rPr>
        <w:t xml:space="preserve"> (išskyrus privalomą, nurodytą Viešųjų pirkimų įstatymo 24 straipsnyje)</w:t>
      </w:r>
      <w:r w:rsidRPr="00D06F4F">
        <w:rPr>
          <w:sz w:val="24"/>
          <w:szCs w:val="24"/>
        </w:rPr>
        <w:t>, jeigu Šiaulių TLK mano, kad informacija yra nereikalinga.</w:t>
      </w:r>
    </w:p>
    <w:p w:rsidR="00CE2AE0" w:rsidRPr="00D06F4F" w:rsidRDefault="00A523A1" w:rsidP="00CC2D43">
      <w:pPr>
        <w:pStyle w:val="Pagrindiniotekstotrauka3"/>
        <w:rPr>
          <w:strike w:val="0"/>
          <w:color w:val="auto"/>
        </w:rPr>
      </w:pPr>
      <w:r w:rsidRPr="00D06F4F">
        <w:rPr>
          <w:strike w:val="0"/>
          <w:color w:val="auto"/>
        </w:rPr>
        <w:lastRenderedPageBreak/>
        <w:t xml:space="preserve">39. Šiaulių TLK pirkimo dokumentus, kuriuos įmanoma pateikti elektroninėmis priemonėmis, </w:t>
      </w:r>
    </w:p>
    <w:p w:rsidR="00A523A1" w:rsidRPr="00D06F4F" w:rsidRDefault="00A523A1" w:rsidP="00CC2D43">
      <w:pPr>
        <w:pStyle w:val="Pagrindiniotekstotrauka3"/>
        <w:ind w:firstLine="0"/>
        <w:rPr>
          <w:strike w:val="0"/>
          <w:color w:val="auto"/>
        </w:rPr>
      </w:pPr>
      <w:r w:rsidRPr="00D06F4F">
        <w:rPr>
          <w:strike w:val="0"/>
          <w:color w:val="auto"/>
        </w:rPr>
        <w:t>įskaitant technines specifikacijas, dokumentų paaiškinimus (patikslinimus), taip pat atsakymus į tiekėjų klausimus</w:t>
      </w:r>
      <w:r w:rsidR="00500CDD" w:rsidRPr="00D06F4F">
        <w:rPr>
          <w:strike w:val="0"/>
          <w:color w:val="auto"/>
        </w:rPr>
        <w:t>,</w:t>
      </w:r>
      <w:r w:rsidRPr="00D06F4F">
        <w:rPr>
          <w:strike w:val="0"/>
          <w:color w:val="auto"/>
        </w:rPr>
        <w:t xml:space="preserve"> skelbia CVP IS kartu su skelbimu apie pirkimą.</w:t>
      </w:r>
    </w:p>
    <w:p w:rsidR="00A523A1" w:rsidRPr="00D06F4F" w:rsidRDefault="00A523A1" w:rsidP="00CC2D43">
      <w:pPr>
        <w:pStyle w:val="Pagrindiniotekstotrauka3"/>
        <w:rPr>
          <w:strike w:val="0"/>
          <w:color w:val="auto"/>
        </w:rPr>
      </w:pPr>
      <w:r w:rsidRPr="00D06F4F">
        <w:rPr>
          <w:strike w:val="0"/>
          <w:color w:val="auto"/>
        </w:rPr>
        <w:t xml:space="preserve">Jeigu pirkimo dokumentų neįmanoma paskelbti CVP IS, Šiaulių TLK pirkimo dokumentus pateikia to paprašiusiam tiekėjui kitomis priemonėmis (asmeniškai atvykus į Šiaulių TLK, siunčia registruotu laišku, faksu, ar skelbia Šiaulių TLK interneto svetainėje). </w:t>
      </w:r>
    </w:p>
    <w:p w:rsidR="00CD1502" w:rsidRPr="00D06F4F" w:rsidRDefault="00CD1502" w:rsidP="00CC2D43">
      <w:pPr>
        <w:pStyle w:val="Pagrindiniotekstotrauka3"/>
        <w:rPr>
          <w:strike w:val="0"/>
          <w:color w:val="auto"/>
        </w:rPr>
      </w:pPr>
      <w:r w:rsidRPr="00D06F4F">
        <w:rPr>
          <w:strike w:val="0"/>
          <w:color w:val="auto"/>
        </w:rPr>
        <w:t>Šių nuostatų neprivalu laikytis, jei vykdomas mažos vertės pirkimas.</w:t>
      </w:r>
    </w:p>
    <w:p w:rsidR="00A523A1" w:rsidRPr="00D06F4F" w:rsidRDefault="00A523A1" w:rsidP="00CC2D43">
      <w:pPr>
        <w:pStyle w:val="Pagrindiniotekstotrauka3"/>
        <w:rPr>
          <w:strike w:val="0"/>
          <w:color w:val="auto"/>
        </w:rPr>
      </w:pPr>
      <w:r w:rsidRPr="00D06F4F">
        <w:rPr>
          <w:strike w:val="0"/>
          <w:color w:val="auto"/>
        </w:rPr>
        <w:t>Kai pirkimas vykdomas CVP IS priemonėmis, pirkimo dokumentai, tarp jų ir kvietimai, pranešimai, paaiškinimai, papildymai tiekėjams teikiami tik CVP IS priemonėmis ir papildomai gali būti skelbiami Šiaulių TLK interneto svetainėje.</w:t>
      </w:r>
    </w:p>
    <w:p w:rsidR="00A523A1" w:rsidRPr="00D06F4F" w:rsidRDefault="00A523A1" w:rsidP="00CC2D43">
      <w:pPr>
        <w:tabs>
          <w:tab w:val="left" w:pos="900"/>
        </w:tabs>
        <w:ind w:firstLine="540"/>
        <w:jc w:val="both"/>
        <w:rPr>
          <w:strike/>
          <w:sz w:val="24"/>
          <w:szCs w:val="24"/>
        </w:rPr>
      </w:pPr>
      <w:r w:rsidRPr="00D06F4F">
        <w:rPr>
          <w:sz w:val="24"/>
          <w:szCs w:val="24"/>
        </w:rPr>
        <w:t>Pirkimo dokumentai negali būti teikiami (skelbiami) anksčiau nei apie supaprastintą pirkimą paskelbta, apklausos atveju – pateikti kvietimai dalyvauti pirkimo procedūrose.</w:t>
      </w:r>
    </w:p>
    <w:p w:rsidR="00A523A1" w:rsidRPr="00D06F4F" w:rsidRDefault="00500CDD" w:rsidP="00CC2D43">
      <w:pPr>
        <w:pStyle w:val="Pagrindinistekstas"/>
        <w:tabs>
          <w:tab w:val="left" w:pos="900"/>
        </w:tabs>
        <w:rPr>
          <w:strike/>
        </w:rPr>
      </w:pPr>
      <w:r w:rsidRPr="00D06F4F">
        <w:t xml:space="preserve">         </w:t>
      </w:r>
      <w:r w:rsidR="00A523A1" w:rsidRPr="00D06F4F">
        <w:t>40. Pirkimo dokumentai tiekėjams turi būti teikiami nuo skelbimo apie pirkimą paskelbimo ar kvietimo išsiuntimo tiekėjams dienos iki pasiūlymo pateikimo termino, nustatyto pirkimo dokumentuose, pabaigos. Pirkimo dokumentai pateikiami to paprašiusiam tiekėjui per protingą terminą, gavus prašymą. Kai pirkimo dokumentai skelbiami CVP IS, Šiaulių TLK ar kitoje interneto svetainėje, papildomai jie gali būti neteikiami.</w:t>
      </w:r>
    </w:p>
    <w:p w:rsidR="00A523A1" w:rsidRPr="00D06F4F" w:rsidRDefault="00A523A1" w:rsidP="00CC2D43">
      <w:pPr>
        <w:pStyle w:val="Pagrindinistekstas"/>
        <w:tabs>
          <w:tab w:val="left" w:pos="900"/>
        </w:tabs>
        <w:ind w:firstLine="540"/>
      </w:pPr>
      <w:r w:rsidRPr="00D06F4F">
        <w:t>41. Pirkimo dokumentus Šiaulių TLK teikia nemokamai.</w:t>
      </w:r>
    </w:p>
    <w:p w:rsidR="00A523A1" w:rsidRPr="00D06F4F" w:rsidRDefault="00500CDD" w:rsidP="00CC2D43">
      <w:pPr>
        <w:jc w:val="both"/>
        <w:rPr>
          <w:sz w:val="24"/>
          <w:szCs w:val="24"/>
        </w:rPr>
      </w:pPr>
      <w:r w:rsidRPr="00D06F4F">
        <w:rPr>
          <w:sz w:val="24"/>
          <w:szCs w:val="24"/>
        </w:rPr>
        <w:t xml:space="preserve">         </w:t>
      </w:r>
      <w:r w:rsidR="00A523A1" w:rsidRPr="00D06F4F">
        <w:rPr>
          <w:sz w:val="24"/>
          <w:szCs w:val="24"/>
        </w:rPr>
        <w:t xml:space="preserve">42. Tiekėjas gali paprašyti, kad Šiaulių TLK paaiškintų pirkimo dokumentus. Šiaulių TLK atsako į kiekvieną tiekėjo rašytinį prašymą paaiškinti pirkimo dokumentus, jeigu prašymas gautas ne vėliau kaip prieš 4 darbo dienas iki pirkimo pasiūlymų pateikimo termino pabaigos. Šiaulių TLK į gautą prašymą atsako ne vėliau kaip per 3 darbo dienas nuo jo gavimo dienos. Šiaulių TLK,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85476B" w:rsidRPr="00D06F4F" w:rsidRDefault="00A523A1" w:rsidP="00CC2D43">
      <w:pPr>
        <w:jc w:val="both"/>
        <w:rPr>
          <w:sz w:val="24"/>
          <w:szCs w:val="24"/>
        </w:rPr>
      </w:pPr>
      <w:r w:rsidRPr="00D06F4F">
        <w:rPr>
          <w:sz w:val="24"/>
          <w:szCs w:val="24"/>
        </w:rPr>
        <w:t xml:space="preserve">          43. Nesibaigus pasiūlymų pateikimo terminui, Šiaulių TLK savo iniciatyva </w:t>
      </w:r>
      <w:r w:rsidR="004C3E84" w:rsidRPr="00D06F4F">
        <w:rPr>
          <w:sz w:val="24"/>
          <w:szCs w:val="24"/>
        </w:rPr>
        <w:t xml:space="preserve">arba atsakydama į tiekėjo raštu (paštu, faksu, pristatytą asmeniškai ar pateiktą elektroninėmis priemonėmis) pateiktą prašymą, raštu </w:t>
      </w:r>
      <w:r w:rsidRPr="00D06F4F">
        <w:rPr>
          <w:sz w:val="24"/>
          <w:szCs w:val="24"/>
        </w:rPr>
        <w:t>gali paaiškinti (patikslinti) pirkimo do</w:t>
      </w:r>
      <w:r w:rsidR="00C43D69" w:rsidRPr="00D06F4F">
        <w:rPr>
          <w:sz w:val="24"/>
          <w:szCs w:val="24"/>
        </w:rPr>
        <w:t>kumentus,</w:t>
      </w:r>
      <w:r w:rsidR="004C3E84" w:rsidRPr="00D06F4F">
        <w:rPr>
          <w:sz w:val="24"/>
          <w:szCs w:val="24"/>
        </w:rPr>
        <w:t xml:space="preserve"> </w:t>
      </w:r>
      <w:r w:rsidRPr="00D06F4F">
        <w:rPr>
          <w:sz w:val="24"/>
          <w:szCs w:val="24"/>
        </w:rPr>
        <w:t xml:space="preserve">tikslinant ir paskelbtą informaciją. Paaiškinimai turi būti išsiųsti (paskelbti) likus pakankamai laiko iki pasiūlymų pateikimo termino </w:t>
      </w:r>
    </w:p>
    <w:p w:rsidR="00A523A1" w:rsidRPr="00D06F4F" w:rsidRDefault="00A523A1" w:rsidP="00CC2D43">
      <w:pPr>
        <w:jc w:val="both"/>
        <w:rPr>
          <w:sz w:val="24"/>
          <w:szCs w:val="24"/>
        </w:rPr>
      </w:pPr>
      <w:r w:rsidRPr="00D06F4F">
        <w:rPr>
          <w:sz w:val="24"/>
          <w:szCs w:val="24"/>
        </w:rPr>
        <w:t>pabaigos.</w:t>
      </w:r>
    </w:p>
    <w:p w:rsidR="00A523A1" w:rsidRPr="00D06F4F" w:rsidRDefault="00A523A1" w:rsidP="00CC2D43">
      <w:pPr>
        <w:pStyle w:val="Pagrindinistekstas"/>
      </w:pPr>
      <w:r w:rsidRPr="00D06F4F">
        <w:t xml:space="preserve">          44. Jeigu Šiaulių TLK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42 punkte nustatyta tvarka.</w:t>
      </w:r>
    </w:p>
    <w:p w:rsidR="00A523A1" w:rsidRPr="00D06F4F" w:rsidRDefault="00A523A1" w:rsidP="00CC2D43">
      <w:pPr>
        <w:pStyle w:val="Pagrindinistekstas"/>
      </w:pPr>
      <w:r w:rsidRPr="00D06F4F">
        <w:t xml:space="preserve">          45. Jeigu pirkimo dokumentus paaiškinusi (patikslinusi)</w:t>
      </w:r>
      <w:r w:rsidR="00F147FE" w:rsidRPr="00D06F4F">
        <w:t>,</w:t>
      </w:r>
      <w:r w:rsidRPr="00D06F4F">
        <w:t xml:space="preserve"> Šiaulių TLK jų negali pateikti Taisyklių 42 ar 43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Šiaulių TLK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C62509" w:rsidRPr="00D06F4F" w:rsidRDefault="00A523A1" w:rsidP="00CC2D43">
      <w:pPr>
        <w:jc w:val="both"/>
        <w:rPr>
          <w:sz w:val="24"/>
          <w:szCs w:val="24"/>
        </w:rPr>
      </w:pPr>
      <w:r w:rsidRPr="00D06F4F">
        <w:rPr>
          <w:sz w:val="24"/>
          <w:szCs w:val="24"/>
        </w:rPr>
        <w:t xml:space="preserve">          46. Pranešimai apie kiekvieną pirkimo pasiūlymų pateikimo termino nukėlimą išsiunčiami visiems tiekėjams, kuriems buvo pateikti pirkimo dokumentai. Jei pirkimo dokumentai skelbiami internete, ten pat paskelbiama apie termino nukėlimą. Leidiniuose, kuriuose buvo paskelbta apie pirkimą, apie pasiūlymų pateikimo termino nukėlimą galima neskelbti, jeigu nekeičiama kita skelbime apie supaprastintą pirkimą paskelbta informacija ir jeigu nepaskelbus apie pasiūlymų </w:t>
      </w:r>
    </w:p>
    <w:p w:rsidR="00A523A1" w:rsidRPr="00D06F4F" w:rsidRDefault="00A523A1" w:rsidP="00CC2D43">
      <w:pPr>
        <w:jc w:val="both"/>
        <w:rPr>
          <w:sz w:val="24"/>
          <w:szCs w:val="24"/>
        </w:rPr>
      </w:pPr>
      <w:r w:rsidRPr="00D06F4F">
        <w:rPr>
          <w:sz w:val="24"/>
          <w:szCs w:val="24"/>
        </w:rPr>
        <w:t xml:space="preserve">pateikimo termino nukėlimą nebus pažeisti pirkimų principai. </w:t>
      </w:r>
    </w:p>
    <w:p w:rsidR="00A523A1" w:rsidRPr="00D06F4F" w:rsidRDefault="00A523A1" w:rsidP="00CC2D43">
      <w:pPr>
        <w:ind w:firstLine="360"/>
        <w:jc w:val="both"/>
        <w:rPr>
          <w:sz w:val="24"/>
          <w:szCs w:val="24"/>
        </w:rPr>
      </w:pPr>
    </w:p>
    <w:p w:rsidR="00730C53" w:rsidRPr="00D06F4F" w:rsidRDefault="00730C53" w:rsidP="00CC2D43">
      <w:pPr>
        <w:pStyle w:val="Turinys"/>
        <w:rPr>
          <w:color w:val="auto"/>
        </w:rPr>
      </w:pPr>
      <w:bookmarkStart w:id="5" w:name="_Toc209231260"/>
      <w:r w:rsidRPr="00D06F4F">
        <w:rPr>
          <w:color w:val="auto"/>
        </w:rPr>
        <w:lastRenderedPageBreak/>
        <w:t>V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REIKALAVIMAI PASIŪLYMŲ IR PARAIŠKŲ RENGIMU</w:t>
      </w:r>
      <w:bookmarkEnd w:id="5"/>
      <w:r w:rsidR="00A523A1" w:rsidRPr="00D06F4F">
        <w:rPr>
          <w:color w:val="auto"/>
        </w:rPr>
        <w:t>I</w:t>
      </w:r>
    </w:p>
    <w:p w:rsidR="00A523A1" w:rsidRPr="00D06F4F" w:rsidRDefault="00A523A1" w:rsidP="00CC2D43">
      <w:pPr>
        <w:ind w:firstLine="360"/>
        <w:jc w:val="center"/>
        <w:rPr>
          <w:b/>
          <w:sz w:val="24"/>
          <w:szCs w:val="24"/>
        </w:rPr>
      </w:pPr>
    </w:p>
    <w:p w:rsidR="00A523A1" w:rsidRPr="00D06F4F" w:rsidRDefault="00A523A1" w:rsidP="00CC2D43">
      <w:pPr>
        <w:tabs>
          <w:tab w:val="left" w:pos="900"/>
        </w:tabs>
        <w:jc w:val="both"/>
        <w:rPr>
          <w:sz w:val="24"/>
          <w:szCs w:val="24"/>
        </w:rPr>
      </w:pPr>
      <w:r w:rsidRPr="00D06F4F">
        <w:rPr>
          <w:sz w:val="24"/>
          <w:szCs w:val="24"/>
        </w:rPr>
        <w:t xml:space="preserve">          47. Pirkimo dokumentuose nustatant pasiūlymų ir paraiškų rengimo ir pateikimo reikalavimus, turi būti nurodyta, kad:</w:t>
      </w:r>
    </w:p>
    <w:p w:rsidR="00A523A1" w:rsidRPr="00D06F4F" w:rsidRDefault="00A523A1" w:rsidP="00CC2D43">
      <w:pPr>
        <w:tabs>
          <w:tab w:val="left" w:pos="900"/>
        </w:tabs>
        <w:jc w:val="both"/>
        <w:rPr>
          <w:sz w:val="24"/>
          <w:szCs w:val="24"/>
        </w:rPr>
      </w:pPr>
      <w:r w:rsidRPr="00D06F4F">
        <w:rPr>
          <w:sz w:val="24"/>
          <w:szCs w:val="24"/>
        </w:rPr>
        <w:t xml:space="preserve">          47.1. pasiūlymas ir paraiška turi būti pateikiami raštu ir pasirašyti tiekėjo ar jo įgalioto asmens. Jei pasiūlymas pateikiamas CVP IS priemonėmis, jis turi būti pasirašytas saugiu elektroniniu parašu, atitinkančiu Lietuvos Respublik</w:t>
      </w:r>
      <w:r w:rsidR="006B2E6B" w:rsidRPr="00D06F4F">
        <w:rPr>
          <w:sz w:val="24"/>
          <w:szCs w:val="24"/>
        </w:rPr>
        <w:t>os elektroninio parašo įstatymo</w:t>
      </w:r>
      <w:r w:rsidRPr="00D06F4F">
        <w:rPr>
          <w:sz w:val="24"/>
          <w:szCs w:val="24"/>
        </w:rPr>
        <w:t xml:space="preserve"> nustatytus reikalavimus;</w:t>
      </w:r>
    </w:p>
    <w:p w:rsidR="00A523A1" w:rsidRPr="00D06F4F" w:rsidRDefault="00A523A1" w:rsidP="00CC2D43">
      <w:pPr>
        <w:tabs>
          <w:tab w:val="left" w:pos="900"/>
        </w:tabs>
        <w:jc w:val="both"/>
        <w:rPr>
          <w:sz w:val="24"/>
          <w:szCs w:val="24"/>
        </w:rPr>
      </w:pPr>
      <w:r w:rsidRPr="00D06F4F">
        <w:rPr>
          <w:sz w:val="24"/>
          <w:szCs w:val="24"/>
        </w:rPr>
        <w:t xml:space="preserve">          47.2.  pasiūlymai turi būti įdėti į voką, kuris užklijuojamas, ant jo užrašomas pirkimo pavadinimas, tiekėjo pavadinimas ir adresas, nurodoma „neatplėšti iki ...“ (pasiūlymų pateikimo termino pabaigos). Šis reikalavimas netaikomas CVP IS priemonėmis teikiamiems pasiūlymams;</w:t>
      </w:r>
    </w:p>
    <w:p w:rsidR="00A523A1" w:rsidRPr="00D06F4F" w:rsidRDefault="00A523A1" w:rsidP="00CC2D43">
      <w:pPr>
        <w:tabs>
          <w:tab w:val="left" w:pos="900"/>
        </w:tabs>
        <w:jc w:val="both"/>
        <w:rPr>
          <w:sz w:val="24"/>
          <w:szCs w:val="24"/>
        </w:rPr>
      </w:pPr>
      <w:r w:rsidRPr="00D06F4F">
        <w:rPr>
          <w:sz w:val="24"/>
          <w:szCs w:val="24"/>
        </w:rPr>
        <w:t xml:space="preserve">          47.3. jeigu Šiaulių TLK numato pasiūlymus vertinti pagal ekonomiškai naudingiausio</w:t>
      </w:r>
      <w:r w:rsidR="00773BFF" w:rsidRPr="00D06F4F">
        <w:rPr>
          <w:sz w:val="24"/>
          <w:szCs w:val="24"/>
        </w:rPr>
        <w:t xml:space="preserve"> pasiūlymo vertinimo kriterijų,</w:t>
      </w:r>
      <w:r w:rsidRPr="00D06F4F">
        <w:rPr>
          <w:sz w:val="24"/>
          <w:szCs w:val="24"/>
        </w:rPr>
        <w:t xml:space="preserve">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w:t>
      </w:r>
      <w:r w:rsidR="006D285E" w:rsidRPr="00D06F4F">
        <w:rPr>
          <w:sz w:val="24"/>
          <w:szCs w:val="24"/>
        </w:rPr>
        <w:t>i</w:t>
      </w:r>
      <w:r w:rsidRPr="00D06F4F">
        <w:rPr>
          <w:sz w:val="24"/>
          <w:szCs w:val="24"/>
        </w:rPr>
        <w:t xml:space="preserve">ejuose vokuose netaikomas pirkimą atliekant apklausos būdu, kai pirkimo metu gali būti deramasi dėl pasiūlymo sąlygų; </w:t>
      </w:r>
    </w:p>
    <w:p w:rsidR="00A523A1" w:rsidRPr="00D06F4F" w:rsidRDefault="00A523A1" w:rsidP="00CC2D43">
      <w:pPr>
        <w:pStyle w:val="HTMLiankstoformatuotas"/>
        <w:ind w:left="0"/>
        <w:jc w:val="both"/>
        <w:rPr>
          <w:rFonts w:ascii="Times New Roman" w:hAnsi="Times New Roman"/>
          <w:sz w:val="24"/>
          <w:szCs w:val="24"/>
        </w:rPr>
      </w:pPr>
      <w:r w:rsidRPr="00D06F4F">
        <w:rPr>
          <w:rFonts w:ascii="Times New Roman" w:hAnsi="Times New Roman"/>
          <w:sz w:val="24"/>
          <w:szCs w:val="24"/>
        </w:rPr>
        <w:t xml:space="preserve">          47.4.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A523A1" w:rsidRPr="00D06F4F" w:rsidRDefault="00A523A1" w:rsidP="00CC2D43">
      <w:pPr>
        <w:tabs>
          <w:tab w:val="left" w:pos="900"/>
        </w:tabs>
        <w:jc w:val="both"/>
        <w:rPr>
          <w:sz w:val="24"/>
          <w:szCs w:val="24"/>
          <w:highlight w:val="yellow"/>
        </w:rPr>
      </w:pPr>
      <w:r w:rsidRPr="00D06F4F">
        <w:rPr>
          <w:sz w:val="24"/>
          <w:szCs w:val="24"/>
        </w:rPr>
        <w:t xml:space="preserve">          48. Pirkimo dokumentuose nustatant pasiūlymų ir paraiškų rengimo ir pateikimo reikalavimus</w:t>
      </w:r>
      <w:r w:rsidRPr="00D06F4F">
        <w:rPr>
          <w:bCs/>
          <w:sz w:val="24"/>
          <w:szCs w:val="24"/>
        </w:rPr>
        <w:t>, gali būti nurodyta, kad tiekėjas gali pateikti tik vieną pasiūlymą</w:t>
      </w:r>
      <w:r w:rsidR="0085535D" w:rsidRPr="00D06F4F">
        <w:rPr>
          <w:bCs/>
          <w:sz w:val="24"/>
          <w:szCs w:val="24"/>
        </w:rPr>
        <w:t>, o jeigu pirkimas suskirstytas į dalis, kurių kiekvienai numatoma sudaryti atskirą pirkimo sutartį, tiekėjas gali pateikti po vieną pasiūlymą vienai, kelioms ar visoms pirkimo dalims (kaip nurodoma), išskyrus atvejus, kai pirkimo dokumentuose leidžiama pateikti alternatyvius pasiūlymus.</w:t>
      </w:r>
    </w:p>
    <w:p w:rsidR="00A523A1" w:rsidRPr="00D06F4F" w:rsidRDefault="00A523A1" w:rsidP="00CC2D43">
      <w:pPr>
        <w:ind w:firstLine="360"/>
        <w:jc w:val="center"/>
        <w:rPr>
          <w:b/>
          <w:sz w:val="24"/>
          <w:szCs w:val="24"/>
        </w:rPr>
      </w:pPr>
    </w:p>
    <w:p w:rsidR="00730C53" w:rsidRPr="00D06F4F" w:rsidRDefault="00730C53" w:rsidP="00CC2D43">
      <w:pPr>
        <w:pStyle w:val="Turinys"/>
        <w:rPr>
          <w:color w:val="auto"/>
        </w:rPr>
      </w:pPr>
      <w:bookmarkStart w:id="6" w:name="_Toc209231261"/>
      <w:r w:rsidRPr="00D06F4F">
        <w:rPr>
          <w:color w:val="auto"/>
        </w:rPr>
        <w:t>VI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TECHNINĖ SPECIFIKACIJA</w:t>
      </w:r>
      <w:bookmarkEnd w:id="6"/>
    </w:p>
    <w:p w:rsidR="00A523A1" w:rsidRPr="00D06F4F" w:rsidRDefault="00A523A1" w:rsidP="00CC2D43">
      <w:pPr>
        <w:ind w:firstLine="360"/>
        <w:jc w:val="center"/>
        <w:rPr>
          <w:b/>
          <w:sz w:val="24"/>
          <w:szCs w:val="24"/>
        </w:rPr>
      </w:pPr>
    </w:p>
    <w:p w:rsidR="004D3D32" w:rsidRPr="00D06F4F" w:rsidRDefault="00A523A1" w:rsidP="00CC2D43">
      <w:pPr>
        <w:jc w:val="both"/>
        <w:rPr>
          <w:sz w:val="24"/>
          <w:szCs w:val="24"/>
        </w:rPr>
      </w:pPr>
      <w:r w:rsidRPr="00D06F4F">
        <w:rPr>
          <w:sz w:val="24"/>
          <w:szCs w:val="24"/>
        </w:rPr>
        <w:t xml:space="preserve">          49. Atliekant supaprastin</w:t>
      </w:r>
      <w:r w:rsidR="00BB1E94" w:rsidRPr="00D06F4F">
        <w:rPr>
          <w:sz w:val="24"/>
          <w:szCs w:val="24"/>
        </w:rPr>
        <w:t>t</w:t>
      </w:r>
      <w:r w:rsidRPr="00D06F4F">
        <w:rPr>
          <w:sz w:val="24"/>
          <w:szCs w:val="24"/>
        </w:rPr>
        <w:t xml:space="preserve">us pirkimus, išskyrus mažos vertės pirkimus, techninė specifikacija </w:t>
      </w:r>
    </w:p>
    <w:p w:rsidR="00A523A1" w:rsidRPr="00D06F4F" w:rsidRDefault="00A523A1" w:rsidP="00CC2D43">
      <w:pPr>
        <w:jc w:val="both"/>
        <w:rPr>
          <w:sz w:val="24"/>
          <w:szCs w:val="24"/>
        </w:rPr>
      </w:pPr>
      <w:r w:rsidRPr="00D06F4F">
        <w:rPr>
          <w:sz w:val="24"/>
          <w:szCs w:val="24"/>
        </w:rPr>
        <w:t xml:space="preserve">rengiama vadovaujantis Viešųjų pirkimų įstatymo 25 straipsnio nuostatomis. Rengiant techninę specifikaciją mažos vertės pirkimams turi būti užtikrintas Viešųjų pirkimų įstatymo 3 straipsnyje nurodytų principų laikymasis. </w:t>
      </w:r>
    </w:p>
    <w:p w:rsidR="00A523A1" w:rsidRPr="00D06F4F" w:rsidRDefault="00A523A1" w:rsidP="00CC2D43">
      <w:pPr>
        <w:jc w:val="both"/>
        <w:rPr>
          <w:sz w:val="24"/>
          <w:szCs w:val="24"/>
        </w:rPr>
      </w:pPr>
      <w:r w:rsidRPr="00D06F4F">
        <w:rPr>
          <w:sz w:val="24"/>
          <w:szCs w:val="24"/>
        </w:rPr>
        <w:t xml:space="preserve">          50. Kiekviena perkama prekė, paslauga ar darbai turi būti aprašyti aiškiai ir nedviprasmiškai, aprašymas negali diskriminuoti tiekėjų bei turi užtikrinti jų konkurenciją.</w:t>
      </w:r>
    </w:p>
    <w:p w:rsidR="00A523A1" w:rsidRPr="00D06F4F" w:rsidRDefault="00A523A1" w:rsidP="00CC2D43">
      <w:pPr>
        <w:jc w:val="both"/>
        <w:rPr>
          <w:sz w:val="24"/>
          <w:szCs w:val="24"/>
        </w:rPr>
      </w:pPr>
      <w:r w:rsidRPr="00D06F4F">
        <w:rPr>
          <w:sz w:val="24"/>
          <w:szCs w:val="24"/>
        </w:rPr>
        <w:t xml:space="preserve">          51. Techninė specifikacija nustato</w:t>
      </w:r>
      <w:r w:rsidR="00773BFF" w:rsidRPr="00D06F4F">
        <w:rPr>
          <w:sz w:val="24"/>
          <w:szCs w:val="24"/>
        </w:rPr>
        <w:t>ma nurodant standartą, techninį</w:t>
      </w:r>
      <w:r w:rsidRPr="00D06F4F">
        <w:rPr>
          <w:sz w:val="24"/>
          <w:szCs w:val="24"/>
        </w:rPr>
        <w:t xml:space="preserve"> </w:t>
      </w:r>
      <w:r w:rsidR="00151B0F" w:rsidRPr="00D06F4F">
        <w:rPr>
          <w:sz w:val="24"/>
          <w:szCs w:val="24"/>
        </w:rPr>
        <w:t xml:space="preserve">liudijimą ar bendrąsias technines specifikacijas </w:t>
      </w:r>
      <w:r w:rsidRPr="00D06F4F">
        <w:rPr>
          <w:sz w:val="24"/>
          <w:szCs w:val="24"/>
        </w:rPr>
        <w:t>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6B2E6B" w:rsidRPr="00D06F4F" w:rsidRDefault="00A523A1" w:rsidP="00CC2D43">
      <w:pPr>
        <w:jc w:val="both"/>
        <w:rPr>
          <w:sz w:val="24"/>
          <w:szCs w:val="24"/>
        </w:rPr>
      </w:pPr>
      <w:r w:rsidRPr="00D06F4F">
        <w:rPr>
          <w:sz w:val="24"/>
          <w:szCs w:val="24"/>
        </w:rPr>
        <w:t xml:space="preserve">          52.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w:t>
      </w:r>
    </w:p>
    <w:p w:rsidR="00A523A1" w:rsidRPr="00D06F4F" w:rsidRDefault="00A523A1" w:rsidP="00CC2D43">
      <w:pPr>
        <w:jc w:val="both"/>
        <w:rPr>
          <w:sz w:val="24"/>
          <w:szCs w:val="24"/>
        </w:rPr>
      </w:pPr>
      <w:r w:rsidRPr="00D06F4F">
        <w:rPr>
          <w:sz w:val="24"/>
          <w:szCs w:val="24"/>
        </w:rPr>
        <w:lastRenderedPageBreak/>
        <w:t xml:space="preserve">lygu ...“). </w:t>
      </w:r>
    </w:p>
    <w:p w:rsidR="00A523A1" w:rsidRPr="00D06F4F" w:rsidRDefault="00A523A1" w:rsidP="00CC2D43">
      <w:pPr>
        <w:jc w:val="both"/>
        <w:rPr>
          <w:sz w:val="24"/>
          <w:szCs w:val="24"/>
        </w:rPr>
      </w:pPr>
      <w:r w:rsidRPr="00D06F4F">
        <w:rPr>
          <w:sz w:val="24"/>
          <w:szCs w:val="24"/>
        </w:rPr>
        <w:t xml:space="preserve">          53. Jeigu kartu su paslaugomis perkamos prekės ir (ar) darbai, su prekėmis – paslaugos, darbai, o su darbais – prekės, paslaugos, techninėje specifikacijoje atitinkamai nustatomi reikalavimai ir kartu perkamoms prekėms, darbams ar paslaugoms.</w:t>
      </w:r>
    </w:p>
    <w:p w:rsidR="00A523A1" w:rsidRPr="00D06F4F" w:rsidRDefault="00A523A1" w:rsidP="00CC2D43">
      <w:pPr>
        <w:pStyle w:val="CentrBold"/>
        <w:jc w:val="both"/>
        <w:rPr>
          <w:rFonts w:ascii="Times New Roman" w:hAnsi="Times New Roman"/>
          <w:b w:val="0"/>
          <w:bCs w:val="0"/>
          <w:caps w:val="0"/>
          <w:sz w:val="24"/>
          <w:szCs w:val="24"/>
          <w:lang w:val="lt-LT"/>
        </w:rPr>
      </w:pPr>
      <w:r w:rsidRPr="00D06F4F">
        <w:rPr>
          <w:rFonts w:ascii="Times New Roman" w:hAnsi="Times New Roman"/>
          <w:b w:val="0"/>
          <w:bCs w:val="0"/>
          <w:caps w:val="0"/>
          <w:sz w:val="24"/>
          <w:szCs w:val="24"/>
          <w:lang w:val="lt-LT"/>
        </w:rPr>
        <w:t xml:space="preserve">          54. Jei leidžiama pateikti alternatyvius pasiūlymus, nurodomi minimalūs reikalavimai, kuriuos šie pasiūlymai turi atitikti. Alternatyvūs pasiūlymai negali būti priimami, vertinant mažiausios kainos kriterijumi.</w:t>
      </w:r>
    </w:p>
    <w:p w:rsidR="00A523A1" w:rsidRPr="00D06F4F" w:rsidRDefault="00A523A1" w:rsidP="00CC2D43">
      <w:pPr>
        <w:pStyle w:val="Pagrindinistekstas"/>
      </w:pPr>
      <w:r w:rsidRPr="00D06F4F">
        <w:t xml:space="preserve">          55.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523A1" w:rsidRPr="00D06F4F" w:rsidRDefault="00A523A1" w:rsidP="00CC2D43">
      <w:pPr>
        <w:jc w:val="both"/>
        <w:rPr>
          <w:sz w:val="24"/>
          <w:szCs w:val="24"/>
        </w:rPr>
      </w:pPr>
      <w:r w:rsidRPr="00D06F4F">
        <w:rPr>
          <w:sz w:val="24"/>
          <w:szCs w:val="24"/>
        </w:rPr>
        <w:t xml:space="preserve">          56. Teisės aktuose nustatytiems prekių, darbų ar paslaugų atitikimui privalomiesiems techniniams reikalavimams gali būti paprašyta pateikti oficialių institucijų išduotus dokumentus (jei tokie išduodami).</w:t>
      </w:r>
    </w:p>
    <w:p w:rsidR="0094287E" w:rsidRPr="00D06F4F" w:rsidRDefault="00A523A1" w:rsidP="00CC2D43">
      <w:pPr>
        <w:jc w:val="both"/>
        <w:rPr>
          <w:sz w:val="24"/>
          <w:szCs w:val="24"/>
        </w:rPr>
      </w:pPr>
      <w:r w:rsidRPr="00D06F4F">
        <w:rPr>
          <w:sz w:val="24"/>
          <w:szCs w:val="24"/>
        </w:rPr>
        <w:t xml:space="preserve">          57. Pirkimo dokumentuose gali būti reikalaujama pateikti tiekėjo tiekiamų prekių, atliekamų </w:t>
      </w:r>
    </w:p>
    <w:p w:rsidR="00A523A1" w:rsidRPr="00D06F4F" w:rsidRDefault="00A523A1" w:rsidP="00CC2D43">
      <w:pPr>
        <w:jc w:val="both"/>
        <w:rPr>
          <w:sz w:val="24"/>
          <w:szCs w:val="24"/>
        </w:rPr>
      </w:pPr>
      <w:r w:rsidRPr="00D06F4F">
        <w:rPr>
          <w:sz w:val="24"/>
          <w:szCs w:val="24"/>
        </w:rPr>
        <w:t xml:space="preserve">darbų ar teikiamų paslaugų aprašymus, pavyzdžius ar nuotraukas, ar paprašyti tiekėjo leidimo apžiūrėti pirkimo objektą. </w:t>
      </w:r>
    </w:p>
    <w:p w:rsidR="00A523A1" w:rsidRPr="00D06F4F" w:rsidRDefault="00A523A1" w:rsidP="00CC2D43">
      <w:pPr>
        <w:ind w:firstLine="360"/>
        <w:jc w:val="both"/>
        <w:rPr>
          <w:sz w:val="24"/>
          <w:szCs w:val="24"/>
        </w:rPr>
      </w:pPr>
    </w:p>
    <w:p w:rsidR="00730C53" w:rsidRPr="00D06F4F" w:rsidRDefault="00730C53" w:rsidP="00CC2D43">
      <w:pPr>
        <w:pStyle w:val="Turinys"/>
        <w:rPr>
          <w:color w:val="auto"/>
        </w:rPr>
      </w:pPr>
      <w:bookmarkStart w:id="7" w:name="_Toc209231262"/>
      <w:r w:rsidRPr="00D06F4F">
        <w:rPr>
          <w:color w:val="auto"/>
        </w:rPr>
        <w:t>VII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TIEKĖJŲ KVALIFIKACIJOS PATIKRINIMAS</w:t>
      </w:r>
      <w:bookmarkEnd w:id="7"/>
    </w:p>
    <w:p w:rsidR="00A523A1" w:rsidRPr="00D06F4F" w:rsidRDefault="00A523A1" w:rsidP="00CC2D43">
      <w:pPr>
        <w:pStyle w:val="prastasistinklapis"/>
        <w:spacing w:before="0" w:beforeAutospacing="0" w:after="0" w:afterAutospacing="0"/>
        <w:ind w:firstLine="360"/>
        <w:jc w:val="center"/>
        <w:rPr>
          <w:b/>
          <w:i/>
        </w:rPr>
      </w:pPr>
    </w:p>
    <w:p w:rsidR="006E4BCB" w:rsidRPr="00D06F4F" w:rsidRDefault="006E4BCB" w:rsidP="00CC2D43">
      <w:pPr>
        <w:pStyle w:val="prastasistinklapis"/>
        <w:spacing w:before="0" w:beforeAutospacing="0" w:after="0" w:afterAutospacing="0"/>
        <w:ind w:firstLine="567"/>
        <w:jc w:val="both"/>
      </w:pPr>
      <w:r w:rsidRPr="00D06F4F">
        <w:t>58. </w:t>
      </w:r>
      <w:r w:rsidR="00BB1E94" w:rsidRPr="00D06F4F">
        <w:t xml:space="preserve">Tiekėjų kvalifikacijos reikalavimai pirkimo dokumentuose nustatomi ir tiekėjų kvalifikacijos patikrinimas vykdomas </w:t>
      </w:r>
      <w:r w:rsidRPr="00D06F4F">
        <w:t>vadovaujantis Viešųjų pirkimų įstatymo 32–38 straipsnių nuostatomis (Viešųjų pirkimų įstatymo 33 straipsnio 1 dalyje nustatyti reikalavimai netaikomi mažos vertės pirkimų atveju).</w:t>
      </w:r>
    </w:p>
    <w:p w:rsidR="00A523A1" w:rsidRPr="00D06F4F" w:rsidRDefault="00A523A1" w:rsidP="00CC2D43">
      <w:pPr>
        <w:jc w:val="both"/>
        <w:rPr>
          <w:sz w:val="24"/>
          <w:szCs w:val="24"/>
        </w:rPr>
      </w:pPr>
      <w:r w:rsidRPr="00D06F4F">
        <w:rPr>
          <w:i/>
          <w:sz w:val="24"/>
          <w:szCs w:val="24"/>
        </w:rPr>
        <w:t xml:space="preserve">          </w:t>
      </w:r>
      <w:r w:rsidRPr="00D06F4F">
        <w:rPr>
          <w:sz w:val="24"/>
          <w:szCs w:val="24"/>
        </w:rPr>
        <w:t>59. Tiekėjų kvalifikac</w:t>
      </w:r>
      <w:r w:rsidR="00D5275D" w:rsidRPr="00D06F4F">
        <w:rPr>
          <w:sz w:val="24"/>
          <w:szCs w:val="24"/>
        </w:rPr>
        <w:t>ijos neprivaloma tikrinti, kai apie pirkimą viešai neskelbiama.</w:t>
      </w:r>
    </w:p>
    <w:p w:rsidR="00A523A1" w:rsidRPr="00D06F4F" w:rsidRDefault="00A523A1" w:rsidP="00CC2D43">
      <w:pPr>
        <w:pStyle w:val="prastasistinklapis"/>
        <w:spacing w:before="0" w:beforeAutospacing="0" w:after="0" w:afterAutospacing="0"/>
        <w:jc w:val="both"/>
      </w:pPr>
    </w:p>
    <w:p w:rsidR="00730C53" w:rsidRPr="00D06F4F" w:rsidRDefault="00730C53" w:rsidP="00CC2D43">
      <w:pPr>
        <w:pStyle w:val="Turinys"/>
        <w:rPr>
          <w:color w:val="auto"/>
        </w:rPr>
      </w:pPr>
      <w:bookmarkStart w:id="8" w:name="_Toc209231263"/>
      <w:r w:rsidRPr="00D06F4F">
        <w:rPr>
          <w:color w:val="auto"/>
        </w:rPr>
        <w:t>VIII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PASIŪLYMŲ NAGRINĖJIMAS IR VERTINIMAS</w:t>
      </w:r>
      <w:bookmarkEnd w:id="8"/>
    </w:p>
    <w:p w:rsidR="00A523A1" w:rsidRPr="00D06F4F" w:rsidRDefault="00A523A1" w:rsidP="00CC2D43">
      <w:pPr>
        <w:pStyle w:val="CentrBold"/>
        <w:ind w:firstLine="360"/>
        <w:rPr>
          <w:rFonts w:ascii="Times New Roman" w:hAnsi="Times New Roman"/>
          <w:sz w:val="24"/>
          <w:szCs w:val="24"/>
          <w:lang w:val="lt-LT"/>
        </w:rPr>
      </w:pPr>
    </w:p>
    <w:p w:rsidR="00A523A1" w:rsidRPr="00D06F4F" w:rsidRDefault="00A523A1" w:rsidP="00CC2D43">
      <w:pPr>
        <w:tabs>
          <w:tab w:val="left" w:pos="900"/>
        </w:tabs>
        <w:jc w:val="both"/>
        <w:rPr>
          <w:sz w:val="24"/>
          <w:szCs w:val="24"/>
        </w:rPr>
      </w:pPr>
      <w:r w:rsidRPr="00D06F4F">
        <w:rPr>
          <w:sz w:val="24"/>
          <w:szCs w:val="24"/>
        </w:rPr>
        <w:t xml:space="preserve">          60.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A523A1" w:rsidRPr="00D06F4F" w:rsidRDefault="00A523A1" w:rsidP="00CC2D43">
      <w:pPr>
        <w:pStyle w:val="Pagrindinistekstas"/>
      </w:pPr>
      <w:r w:rsidRPr="00D06F4F">
        <w:t xml:space="preserve">          61. Vokus su pasiūlymais atplėšia, pasiūlymus nagrinėja ir vertina supaprastintą pirkimą atliekanti Komisija. </w:t>
      </w:r>
    </w:p>
    <w:p w:rsidR="00A523A1" w:rsidRPr="00D06F4F" w:rsidRDefault="00A523A1" w:rsidP="00CC2D43">
      <w:pPr>
        <w:pStyle w:val="Pagrindiniotekstotrauka2"/>
        <w:ind w:firstLine="0"/>
      </w:pPr>
      <w:r w:rsidRPr="00D06F4F">
        <w:t xml:space="preserve">          62. Vokai su pasiūlymais atplėšiami Komisijos posėdyje. Posėdis vyksta pirkimo dokumentuose nurodytoje vietoje, prasideda nurodytą dieną, valandą ir minutę. Pradinis susipažinimas su elektroninėmis priemonėmis gautais pasiūlymais pagal Viešųjų pirkimų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523A1" w:rsidRPr="00D06F4F" w:rsidRDefault="00A523A1" w:rsidP="00CC2D43">
      <w:pPr>
        <w:pStyle w:val="Pagrindiniotekstotrauka2"/>
        <w:ind w:firstLine="0"/>
      </w:pPr>
      <w:r w:rsidRPr="00D06F4F">
        <w:t xml:space="preserve">          63.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Šiaulių TLK patikrina, ar </w:t>
      </w:r>
      <w:r w:rsidRPr="00D06F4F">
        <w:lastRenderedPageBreak/>
        <w:t>tiekėjų kvalifikacija ir pateiktų pasiūlymų techniniai duomenys atitinka pirkimo dokumentuose keliamus reikalavimus, ir pagal pirkimo dokumentuose nustatytus reikalavimus įvertina pasiūlymų techninius duomenis. Apie šio patikrinimo ir įvertinimo rezultatus Šiaulių TLK privalo raštu pranešti visiems tiekėjams, kartu nurodyti antro vokų su pasiūlymais atplėšimo posėdžio laiką ir vietą. Jeigu Šiaulių TLK, patikrinusi ir įvertinusi pirmame voke tiekėjo pateiktus duomenis, atmeta jo pasiūlymą, neatplėštas vokas su pasiūlyta kaina saugomas kartu su kitais tiekėjo pateiktais dokumentais Viešųjų pirkimų įstatymo 21 straipsnyje nustatyta tvarka.</w:t>
      </w:r>
    </w:p>
    <w:p w:rsidR="00A523A1" w:rsidRPr="00D06F4F" w:rsidRDefault="00A523A1" w:rsidP="00CC2D43">
      <w:pPr>
        <w:jc w:val="both"/>
        <w:rPr>
          <w:sz w:val="24"/>
          <w:szCs w:val="24"/>
        </w:rPr>
      </w:pPr>
      <w:r w:rsidRPr="00D06F4F">
        <w:rPr>
          <w:sz w:val="24"/>
          <w:szCs w:val="24"/>
        </w:rPr>
        <w:t xml:space="preserve">          64. Atplėšus voką, pasiūlymo paskutinio lapo antrojoje pusėje pasirašo posėdyje dalyvaujantys Komisijos nariai. Ši nuostata netaikoma, kai pasiūlymas perduodamas elektroninėmis priemonėmis.</w:t>
      </w:r>
    </w:p>
    <w:p w:rsidR="00A523A1" w:rsidRPr="00D06F4F" w:rsidRDefault="00A523A1" w:rsidP="00CC2D43">
      <w:pPr>
        <w:jc w:val="both"/>
        <w:rPr>
          <w:sz w:val="24"/>
          <w:szCs w:val="24"/>
        </w:rPr>
      </w:pPr>
      <w:r w:rsidRPr="00D06F4F">
        <w:rPr>
          <w:sz w:val="24"/>
          <w:szCs w:val="24"/>
        </w:rPr>
        <w:t xml:space="preserve">          65. Komisija vokų atplėšimo procedūros ir pradinio susipažinimo su elektroninėmis priemonėmis gautu pasiūlymu rezultatus įformina protokolu. Vokų atplėšimo procedūros protokolas nerašomas pirkimą vykdant apklausos būdu, vykdant mažos vertės pirkimus.</w:t>
      </w:r>
    </w:p>
    <w:p w:rsidR="00720F47" w:rsidRPr="00D06F4F" w:rsidRDefault="00720F47" w:rsidP="00CC2D43">
      <w:pPr>
        <w:ind w:firstLine="567"/>
        <w:jc w:val="both"/>
        <w:rPr>
          <w:sz w:val="24"/>
          <w:szCs w:val="24"/>
        </w:rPr>
      </w:pPr>
      <w:r w:rsidRPr="00D06F4F">
        <w:rPr>
          <w:sz w:val="24"/>
          <w:szCs w:val="24"/>
        </w:rPr>
        <w:t>66. Vokų su pasiūlymais, kuriuose yra techniniai pasiūlymo duomenys, atplėšimo procedūroje dalyvaujantiems tiekėjams ar jų atstovams skelbiamas pasiūlymą pateikusio tiekėjo pavadinimas, pagrindinės techninės pasiūlymo charakteristikos ir pranešama, jei to buvo reikalauta, ar yra pateiktas pasiūlymo galiojimo užtikrinimas, ar pateiktas pasiūlymas yra susiūtas, sunumeruotas ir paskutinio lapo antrojoje pusėje patvirtintas tiekėjo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720F47" w:rsidRPr="00D06F4F" w:rsidRDefault="00720F47" w:rsidP="00CC2D43">
      <w:pPr>
        <w:ind w:firstLine="567"/>
        <w:jc w:val="both"/>
        <w:rPr>
          <w:sz w:val="24"/>
          <w:szCs w:val="24"/>
        </w:rPr>
      </w:pPr>
      <w:r w:rsidRPr="00D06F4F">
        <w:rPr>
          <w:sz w:val="24"/>
          <w:szCs w:val="24"/>
        </w:rPr>
        <w:t xml:space="preserve">Vokų su pasiūlymais, kuriuose nurodytos kainos, atplėšimo procedūroje dalyvaujantiems tiekėjams ar jų atstovams skelbiamas pasiūlymą pateikusio tiekėjo pavadinimas, pasiūlyme nurodyta kaina. Tuo atveju, kai pasiūlyme nurodyta kaina, išreikšta skaičiais, neatitinka kainos, nurodytos žodžiais, teisinga laikoma kaina, nurodyta žodžiais. </w:t>
      </w:r>
    </w:p>
    <w:p w:rsidR="00720F47" w:rsidRPr="00D06F4F" w:rsidRDefault="00720F47" w:rsidP="00CC2D43">
      <w:pPr>
        <w:ind w:firstLine="567"/>
        <w:jc w:val="both"/>
        <w:rPr>
          <w:sz w:val="24"/>
          <w:szCs w:val="24"/>
        </w:rPr>
      </w:pPr>
      <w:r w:rsidRPr="00D06F4F">
        <w:rPr>
          <w:sz w:val="24"/>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jei to buvo reikalauta, ar yra pateiktas p</w:t>
      </w:r>
      <w:r w:rsidR="00BD2F93" w:rsidRPr="00D06F4F">
        <w:rPr>
          <w:sz w:val="24"/>
          <w:szCs w:val="24"/>
        </w:rPr>
        <w:t>asiūlymo galiojimo užtikrinimas</w:t>
      </w:r>
      <w:r w:rsidRPr="00D06F4F">
        <w:rPr>
          <w:sz w:val="24"/>
          <w:szCs w:val="24"/>
        </w:rPr>
        <w:t xml:space="preserve">, 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720F47" w:rsidRPr="00D06F4F" w:rsidRDefault="00A523A1" w:rsidP="00CC2D43">
      <w:pPr>
        <w:pStyle w:val="Pagrindiniotekstotrauka2"/>
        <w:ind w:firstLine="0"/>
        <w:rPr>
          <w:strike/>
        </w:rPr>
      </w:pPr>
      <w:r w:rsidRPr="00D06F4F">
        <w:t xml:space="preserve">          67. </w:t>
      </w:r>
      <w:r w:rsidR="00720F47" w:rsidRPr="00D06F4F">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A523A1" w:rsidRPr="00D06F4F" w:rsidRDefault="00A523A1" w:rsidP="00CC2D43">
      <w:pPr>
        <w:jc w:val="both"/>
        <w:rPr>
          <w:sz w:val="24"/>
          <w:szCs w:val="24"/>
        </w:rPr>
      </w:pPr>
      <w:r w:rsidRPr="00D06F4F">
        <w:rPr>
          <w:sz w:val="24"/>
          <w:szCs w:val="24"/>
        </w:rPr>
        <w:t xml:space="preserve">          68.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523A1" w:rsidRPr="00D06F4F" w:rsidRDefault="00A523A1" w:rsidP="00CC2D43">
      <w:pPr>
        <w:jc w:val="both"/>
        <w:rPr>
          <w:sz w:val="24"/>
          <w:szCs w:val="24"/>
        </w:rPr>
      </w:pPr>
      <w:r w:rsidRPr="00D06F4F">
        <w:rPr>
          <w:sz w:val="24"/>
          <w:szCs w:val="24"/>
        </w:rPr>
        <w:t xml:space="preserve">          69.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Šiaulių TLK negali atskleisti tiekėjo pasiūlyme esančios konfidencialios informacijos.</w:t>
      </w:r>
    </w:p>
    <w:p w:rsidR="00A523A1" w:rsidRPr="00D06F4F" w:rsidRDefault="00A523A1" w:rsidP="00CC2D43">
      <w:pPr>
        <w:jc w:val="both"/>
        <w:rPr>
          <w:sz w:val="24"/>
          <w:szCs w:val="24"/>
        </w:rPr>
      </w:pPr>
      <w:r w:rsidRPr="00D06F4F">
        <w:rPr>
          <w:sz w:val="24"/>
          <w:szCs w:val="24"/>
        </w:rPr>
        <w:t xml:space="preserve">          70. Pasiūlymai nagrinėjami ir vertinami konfidencialiai, nedalyvaujant pasiūlymus pateikusiems tiekėjams ar jų atstovams.</w:t>
      </w:r>
    </w:p>
    <w:p w:rsidR="00A523A1" w:rsidRPr="00D06F4F" w:rsidRDefault="00A523A1" w:rsidP="00CC2D43">
      <w:pPr>
        <w:jc w:val="both"/>
        <w:rPr>
          <w:sz w:val="24"/>
          <w:szCs w:val="24"/>
        </w:rPr>
      </w:pPr>
      <w:r w:rsidRPr="00D06F4F">
        <w:rPr>
          <w:sz w:val="24"/>
          <w:szCs w:val="24"/>
        </w:rPr>
        <w:t xml:space="preserve">          71. Šiaulių TLK, nagrinėdama pasiūlymus: </w:t>
      </w:r>
    </w:p>
    <w:p w:rsidR="00A523A1" w:rsidRPr="00D06F4F" w:rsidRDefault="00A523A1" w:rsidP="00CC2D43">
      <w:pPr>
        <w:jc w:val="both"/>
        <w:rPr>
          <w:sz w:val="24"/>
          <w:szCs w:val="24"/>
        </w:rPr>
      </w:pPr>
      <w:r w:rsidRPr="00D06F4F">
        <w:rPr>
          <w:sz w:val="24"/>
          <w:szCs w:val="24"/>
        </w:rPr>
        <w:t xml:space="preserve">          71.1. tikrina tiekėjų pasiūlymuose pateiktų kvalifikacinių duomenų atitikimą pi</w:t>
      </w:r>
      <w:r w:rsidR="00957A97" w:rsidRPr="00D06F4F">
        <w:rPr>
          <w:sz w:val="24"/>
          <w:szCs w:val="24"/>
        </w:rPr>
        <w:t>rkimo dokumentuose nustatytiem</w:t>
      </w:r>
      <w:r w:rsidR="00CF329D" w:rsidRPr="00D06F4F">
        <w:rPr>
          <w:sz w:val="24"/>
          <w:szCs w:val="24"/>
        </w:rPr>
        <w:t>s</w:t>
      </w:r>
      <w:r w:rsidRPr="00D06F4F">
        <w:rPr>
          <w:sz w:val="24"/>
          <w:szCs w:val="24"/>
        </w:rPr>
        <w:t xml:space="preserve"> kvalifikacijos reikalavimams. Jeigu nustatoma, kad tiekėjo pateikti kvalifikaciniai duomenys yra neišsamūs arba netikslūs</w:t>
      </w:r>
      <w:r w:rsidR="00750E68" w:rsidRPr="00D06F4F">
        <w:rPr>
          <w:sz w:val="24"/>
          <w:szCs w:val="24"/>
        </w:rPr>
        <w:t xml:space="preserve"> (atsitiktinės klaidos ir netikslumai)</w:t>
      </w:r>
      <w:r w:rsidRPr="00D06F4F">
        <w:rPr>
          <w:sz w:val="24"/>
          <w:szCs w:val="24"/>
        </w:rPr>
        <w:t>, privaloma p</w:t>
      </w:r>
      <w:r w:rsidR="00750E68" w:rsidRPr="00D06F4F">
        <w:rPr>
          <w:sz w:val="24"/>
          <w:szCs w:val="24"/>
        </w:rPr>
        <w:t xml:space="preserve">rašyti tiekėjo juos patikslinti. Tačiau tuo atveju, jei tiekėjas dėl tam tikro kvalifikacinio </w:t>
      </w:r>
      <w:r w:rsidR="00750E68" w:rsidRPr="00D06F4F">
        <w:rPr>
          <w:sz w:val="24"/>
          <w:szCs w:val="24"/>
        </w:rPr>
        <w:lastRenderedPageBreak/>
        <w:t>reikalavimo iš viso nepateikė kvalifikaciją įrodančių dokumentų, jo pasiūlymas laikomas neatitinkančiu reikalavimų ir atmetamas.</w:t>
      </w:r>
    </w:p>
    <w:p w:rsidR="00750E68" w:rsidRPr="00D06F4F" w:rsidRDefault="00750E68" w:rsidP="00CC2D43">
      <w:pPr>
        <w:ind w:firstLine="567"/>
        <w:jc w:val="both"/>
        <w:rPr>
          <w:sz w:val="24"/>
          <w:szCs w:val="24"/>
        </w:rPr>
      </w:pPr>
      <w:r w:rsidRPr="00D06F4F">
        <w:rPr>
          <w:sz w:val="24"/>
          <w:szCs w:val="24"/>
        </w:rPr>
        <w:t>Siekiant sumažinti administracinę naštą pasiūlymo nagrinėjimo metu, tiekėjų gali būti neprašoma tikslinti kvalifikacinius duomenis, jei Pirkimo organizatorius ar Komisija nustato, kad nepriklausomai nuo to, ar su kvalifikacinių duomenų pateikimu susiję trūkumai bus ar nebus pašalinti, tiekėjo pasiūlymas turės būti atmestas dėl kitų pirkimo dokumentuose nustatytų prieža</w:t>
      </w:r>
      <w:r w:rsidR="009D4EAD" w:rsidRPr="00D06F4F">
        <w:rPr>
          <w:sz w:val="24"/>
          <w:szCs w:val="24"/>
        </w:rPr>
        <w:t>sčių. Ši nuostata taikoma tik tuo atveju, jei ateityje nenumatoma pirkimo vykdyti Viešųjų pirkimų įstatymo 92 straipsnio 3 dalies 2 punkto pagrindu.</w:t>
      </w:r>
    </w:p>
    <w:p w:rsidR="00A523A1" w:rsidRPr="00D06F4F" w:rsidRDefault="00A523A1" w:rsidP="00CC2D43">
      <w:pPr>
        <w:jc w:val="both"/>
        <w:rPr>
          <w:sz w:val="24"/>
          <w:szCs w:val="24"/>
        </w:rPr>
      </w:pPr>
      <w:r w:rsidRPr="00D06F4F">
        <w:rPr>
          <w:sz w:val="24"/>
          <w:szCs w:val="24"/>
        </w:rPr>
        <w:t xml:space="preserve">          71.2. tikrina, ar pasiūlymas atitinka pirkimo dokumentuose nustatytus reikalavimus;</w:t>
      </w:r>
    </w:p>
    <w:p w:rsidR="00A523A1" w:rsidRPr="00D06F4F" w:rsidRDefault="00A523A1" w:rsidP="00CC2D43">
      <w:pPr>
        <w:jc w:val="both"/>
        <w:rPr>
          <w:sz w:val="24"/>
          <w:szCs w:val="24"/>
        </w:rPr>
      </w:pPr>
      <w:r w:rsidRPr="00D06F4F">
        <w:rPr>
          <w:sz w:val="24"/>
          <w:szCs w:val="24"/>
        </w:rPr>
        <w:t xml:space="preserve">          71.3.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Šiaulių TLK nurodytą terminą neištaiso aritmetinių klaidų ir (ar) nepaaiškina pasiūlymo, jo pasiūlymas laikomas neatitinkančiu pirkimo dokumentuose nustatytų reikalavimų; </w:t>
      </w:r>
    </w:p>
    <w:p w:rsidR="00A523A1" w:rsidRPr="00D06F4F" w:rsidRDefault="00A523A1" w:rsidP="00CC2D43">
      <w:pPr>
        <w:jc w:val="both"/>
        <w:rPr>
          <w:sz w:val="24"/>
          <w:szCs w:val="24"/>
        </w:rPr>
      </w:pPr>
      <w:r w:rsidRPr="00D06F4F">
        <w:rPr>
          <w:sz w:val="24"/>
          <w:szCs w:val="24"/>
        </w:rPr>
        <w:t xml:space="preserve">          71.4. jeigu pasiūlyme nurodyta kaina, išreikšta skaičiais, neatitinka kainos, nurodytos žodžiais, teisinga laiko kainą, nurodytą žodžiais;</w:t>
      </w:r>
    </w:p>
    <w:p w:rsidR="00AA4B06" w:rsidRPr="00D06F4F" w:rsidRDefault="00A523A1" w:rsidP="00CC2D43">
      <w:pPr>
        <w:jc w:val="both"/>
        <w:rPr>
          <w:sz w:val="24"/>
          <w:szCs w:val="24"/>
        </w:rPr>
      </w:pPr>
      <w:r w:rsidRPr="00D06F4F">
        <w:rPr>
          <w:sz w:val="24"/>
          <w:szCs w:val="24"/>
        </w:rPr>
        <w:t xml:space="preserve">          71.5. kai pateiktame pasiūlyme </w:t>
      </w:r>
      <w:r w:rsidR="00957A97" w:rsidRPr="00D06F4F">
        <w:rPr>
          <w:sz w:val="24"/>
          <w:szCs w:val="24"/>
        </w:rPr>
        <w:t>nurodoma neįprastai maža kaina,</w:t>
      </w:r>
      <w:r w:rsidR="00384D74" w:rsidRPr="00D06F4F">
        <w:rPr>
          <w:sz w:val="24"/>
          <w:szCs w:val="24"/>
        </w:rPr>
        <w:t xml:space="preserve"> privalo</w:t>
      </w:r>
      <w:r w:rsidR="00957A97" w:rsidRPr="00D06F4F">
        <w:rPr>
          <w:sz w:val="24"/>
          <w:szCs w:val="24"/>
        </w:rPr>
        <w:t xml:space="preserve"> pareikalauti</w:t>
      </w:r>
      <w:r w:rsidR="00BD2F93" w:rsidRPr="00D06F4F">
        <w:rPr>
          <w:sz w:val="24"/>
          <w:szCs w:val="24"/>
        </w:rPr>
        <w:t xml:space="preserve">, kad </w:t>
      </w:r>
    </w:p>
    <w:p w:rsidR="00A523A1" w:rsidRPr="00D06F4F" w:rsidRDefault="00BD2F93" w:rsidP="00CC2D43">
      <w:pPr>
        <w:jc w:val="both"/>
        <w:rPr>
          <w:sz w:val="24"/>
          <w:szCs w:val="24"/>
        </w:rPr>
      </w:pPr>
      <w:r w:rsidRPr="00D06F4F">
        <w:rPr>
          <w:sz w:val="24"/>
          <w:szCs w:val="24"/>
        </w:rPr>
        <w:t>dalyvis pagrįstų siūlomą kainą</w:t>
      </w:r>
      <w:r w:rsidR="003A7FE6" w:rsidRPr="00D06F4F">
        <w:rPr>
          <w:sz w:val="24"/>
          <w:szCs w:val="24"/>
        </w:rPr>
        <w:t>. Vertinant kainos pagrindimą, vadovaujamasi Viešųjų pirkimų įstatymo 40 straipsnio nuostatomis.</w:t>
      </w:r>
    </w:p>
    <w:p w:rsidR="00D22951" w:rsidRPr="00D06F4F" w:rsidRDefault="00A523A1" w:rsidP="00CC2D43">
      <w:pPr>
        <w:jc w:val="both"/>
        <w:rPr>
          <w:sz w:val="24"/>
          <w:szCs w:val="24"/>
        </w:rPr>
      </w:pPr>
      <w:r w:rsidRPr="00D06F4F">
        <w:rPr>
          <w:sz w:val="24"/>
          <w:szCs w:val="24"/>
        </w:rPr>
        <w:t xml:space="preserve">          71.6. tikrina, ar pasiūlytos ne per didelės kainos.</w:t>
      </w:r>
    </w:p>
    <w:p w:rsidR="00A523A1" w:rsidRPr="00D06F4F" w:rsidRDefault="00D22951" w:rsidP="00CC2D43">
      <w:pPr>
        <w:ind w:firstLine="567"/>
        <w:jc w:val="both"/>
        <w:rPr>
          <w:sz w:val="24"/>
          <w:szCs w:val="24"/>
        </w:rPr>
      </w:pPr>
      <w:r w:rsidRPr="00D06F4F">
        <w:rPr>
          <w:sz w:val="24"/>
          <w:szCs w:val="24"/>
        </w:rPr>
        <w:t xml:space="preserve">71.7. </w:t>
      </w:r>
      <w:r w:rsidR="00A523A1" w:rsidRPr="00D06F4F">
        <w:rPr>
          <w:sz w:val="24"/>
          <w:szCs w:val="24"/>
        </w:rPr>
        <w:t xml:space="preserve"> </w:t>
      </w:r>
      <w:r w:rsidR="00C81DFD" w:rsidRPr="00D06F4F">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Šiaulių TLK privalo prašyti tiekėjo patikslinti, papildyti arba pateikti šiuos dokumentus per jos nustatytą protingą terminą, kuris negali būti trumpesnis kaip 3 darbo dienos nuo prašymo išsiuntimo iš Šiaulių TLK dienos.</w:t>
      </w:r>
    </w:p>
    <w:p w:rsidR="00A523A1" w:rsidRPr="00D06F4F" w:rsidRDefault="00A523A1" w:rsidP="00CC2D43">
      <w:pPr>
        <w:jc w:val="both"/>
        <w:rPr>
          <w:sz w:val="24"/>
          <w:szCs w:val="24"/>
        </w:rPr>
      </w:pPr>
      <w:r w:rsidRPr="00D06F4F">
        <w:rPr>
          <w:sz w:val="24"/>
          <w:szCs w:val="24"/>
        </w:rPr>
        <w:t xml:space="preserve">          72. Iškilus klausimams dėl pasiūlymų turinio, Šiaulių TLK gali prašyti, kad dalyviai pateiktų paaiškinimus nekeisdami pasiūlymo. Esant reikalui, tiekėjai ar jų atstovai gali būti kviečiami į Komisijos posėdį, pranešant, į kokius klausimus jie turės atsakyti.</w:t>
      </w:r>
    </w:p>
    <w:p w:rsidR="00A523A1" w:rsidRPr="00D06F4F" w:rsidRDefault="00A523A1" w:rsidP="00CC2D43">
      <w:pPr>
        <w:jc w:val="both"/>
        <w:rPr>
          <w:sz w:val="24"/>
          <w:szCs w:val="24"/>
        </w:rPr>
      </w:pPr>
      <w:r w:rsidRPr="00D06F4F">
        <w:rPr>
          <w:sz w:val="24"/>
          <w:szCs w:val="24"/>
        </w:rPr>
        <w:t xml:space="preserve">          73. Šiaulių TLK atmeta pasiūlymą, jeigu:</w:t>
      </w:r>
    </w:p>
    <w:p w:rsidR="00A523A1" w:rsidRPr="00D06F4F" w:rsidRDefault="00A523A1" w:rsidP="00CC2D43">
      <w:pPr>
        <w:jc w:val="both"/>
        <w:rPr>
          <w:sz w:val="24"/>
          <w:szCs w:val="24"/>
        </w:rPr>
      </w:pPr>
      <w:r w:rsidRPr="00D06F4F">
        <w:rPr>
          <w:sz w:val="24"/>
          <w:szCs w:val="24"/>
        </w:rPr>
        <w:t xml:space="preserve">   </w:t>
      </w:r>
      <w:r w:rsidR="00957A97" w:rsidRPr="00D06F4F">
        <w:rPr>
          <w:sz w:val="24"/>
          <w:szCs w:val="24"/>
        </w:rPr>
        <w:t xml:space="preserve">       73.1. tiekėjas neatitiko</w:t>
      </w:r>
      <w:r w:rsidRPr="00D06F4F">
        <w:rPr>
          <w:sz w:val="24"/>
          <w:szCs w:val="24"/>
        </w:rPr>
        <w:t xml:space="preserve"> kvalifikacijos reikalavimų;</w:t>
      </w:r>
    </w:p>
    <w:p w:rsidR="00A523A1" w:rsidRPr="00D06F4F" w:rsidRDefault="00A523A1" w:rsidP="00CC2D43">
      <w:pPr>
        <w:jc w:val="both"/>
        <w:rPr>
          <w:sz w:val="24"/>
          <w:szCs w:val="24"/>
        </w:rPr>
      </w:pPr>
      <w:r w:rsidRPr="00D06F4F">
        <w:rPr>
          <w:sz w:val="24"/>
          <w:szCs w:val="24"/>
        </w:rPr>
        <w:t xml:space="preserve">          73.2. tiekėjas savo pasiūlyme pateikė netikslius ar neišsamius duomenis apie savo kvalifikaciją ir, Šiaulių TLK prašant, nepatikslino jų;</w:t>
      </w:r>
    </w:p>
    <w:p w:rsidR="00A523A1" w:rsidRPr="00D06F4F" w:rsidRDefault="00A523A1" w:rsidP="00CC2D43">
      <w:pPr>
        <w:jc w:val="both"/>
        <w:rPr>
          <w:sz w:val="24"/>
          <w:szCs w:val="24"/>
        </w:rPr>
      </w:pPr>
      <w:r w:rsidRPr="00D06F4F">
        <w:rPr>
          <w:sz w:val="24"/>
          <w:szCs w:val="24"/>
        </w:rPr>
        <w:t xml:space="preserve">          73.3. pasiūlymas neatitiko pirkimo dokumentuose nustatytų reikalavimų;</w:t>
      </w:r>
    </w:p>
    <w:p w:rsidR="00A523A1" w:rsidRPr="00D06F4F" w:rsidRDefault="00A523A1" w:rsidP="00CC2D43">
      <w:pPr>
        <w:jc w:val="both"/>
        <w:rPr>
          <w:sz w:val="24"/>
          <w:szCs w:val="24"/>
        </w:rPr>
      </w:pPr>
      <w:r w:rsidRPr="00D06F4F">
        <w:rPr>
          <w:sz w:val="24"/>
          <w:szCs w:val="24"/>
        </w:rPr>
        <w:t xml:space="preserve">          73.4. buvo pasiūlyta neįprastai maža kaina ir </w:t>
      </w:r>
      <w:r w:rsidR="005B10E7" w:rsidRPr="00D06F4F">
        <w:rPr>
          <w:sz w:val="24"/>
          <w:szCs w:val="24"/>
        </w:rPr>
        <w:t xml:space="preserve">dalyvis </w:t>
      </w:r>
      <w:r w:rsidRPr="00D06F4F">
        <w:rPr>
          <w:sz w:val="24"/>
          <w:szCs w:val="24"/>
        </w:rPr>
        <w:t xml:space="preserve">Šiaulių TLK prašymu nepateikė </w:t>
      </w:r>
      <w:r w:rsidR="005B10E7" w:rsidRPr="00D06F4F">
        <w:rPr>
          <w:sz w:val="24"/>
          <w:szCs w:val="24"/>
        </w:rPr>
        <w:t>raštu</w:t>
      </w:r>
      <w:r w:rsidR="005B10E7" w:rsidRPr="00D06F4F">
        <w:rPr>
          <w:strike/>
          <w:sz w:val="24"/>
          <w:szCs w:val="24"/>
        </w:rPr>
        <w:t xml:space="preserve"> </w:t>
      </w:r>
      <w:r w:rsidR="005B10E7" w:rsidRPr="00D06F4F">
        <w:rPr>
          <w:sz w:val="24"/>
          <w:szCs w:val="24"/>
        </w:rPr>
        <w:t>tinkamų</w:t>
      </w:r>
      <w:r w:rsidRPr="00D06F4F">
        <w:rPr>
          <w:sz w:val="24"/>
          <w:szCs w:val="24"/>
        </w:rPr>
        <w:t xml:space="preserve"> kainos</w:t>
      </w:r>
      <w:r w:rsidR="005B10E7" w:rsidRPr="00D06F4F">
        <w:rPr>
          <w:sz w:val="24"/>
          <w:szCs w:val="24"/>
        </w:rPr>
        <w:t xml:space="preserve"> pagrįstumo įrodymų;</w:t>
      </w:r>
    </w:p>
    <w:p w:rsidR="00080F7C" w:rsidRPr="00D06F4F" w:rsidRDefault="00A523A1" w:rsidP="00CC2D43">
      <w:pPr>
        <w:jc w:val="both"/>
        <w:rPr>
          <w:sz w:val="24"/>
          <w:szCs w:val="24"/>
        </w:rPr>
      </w:pPr>
      <w:r w:rsidRPr="00D06F4F">
        <w:rPr>
          <w:sz w:val="24"/>
          <w:szCs w:val="24"/>
        </w:rPr>
        <w:t xml:space="preserve">          73.5. </w:t>
      </w:r>
      <w:r w:rsidR="00080F7C" w:rsidRPr="00D06F4F">
        <w:rPr>
          <w:sz w:val="24"/>
          <w:szCs w:val="24"/>
        </w:rPr>
        <w:t>visų tiekėjų, kurių pasiūlymai neatmesti dėl kitų priežasčių, buvo pasiūlytos per didelės, Šiaulių TLK nepriimtinos kainos;</w:t>
      </w:r>
      <w:r w:rsidR="0025279B" w:rsidRPr="00D06F4F">
        <w:rPr>
          <w:sz w:val="24"/>
          <w:szCs w:val="24"/>
        </w:rPr>
        <w:t xml:space="preserve"> </w:t>
      </w:r>
    </w:p>
    <w:p w:rsidR="005E49E2" w:rsidRPr="00D06F4F" w:rsidRDefault="00EB1469" w:rsidP="00CC2D43">
      <w:pPr>
        <w:ind w:firstLine="720"/>
        <w:jc w:val="both"/>
        <w:rPr>
          <w:sz w:val="24"/>
          <w:szCs w:val="24"/>
        </w:rPr>
      </w:pPr>
      <w:r w:rsidRPr="00D06F4F">
        <w:rPr>
          <w:sz w:val="24"/>
          <w:szCs w:val="24"/>
        </w:rPr>
        <w:t>73.6.</w:t>
      </w:r>
      <w:r w:rsidR="007A2DE4" w:rsidRPr="00D06F4F">
        <w:rPr>
          <w:sz w:val="24"/>
          <w:szCs w:val="24"/>
        </w:rPr>
        <w:t xml:space="preserve"> tiekėjas per Šiaulių TLK nustatytą terminą nepatikslino, nepapildė ar nepateikė pirkimo dokumentuose nurodytų kartu su pasiūlymu teikiamų dokumentų: tiekėjo įgaliojimo asmeniui pasirašyti paraišką ar pasiūlymą, jungtinės veiklos sutarties, pasiūlymo galiojimo </w:t>
      </w:r>
    </w:p>
    <w:p w:rsidR="00FC43CC" w:rsidRPr="00D06F4F" w:rsidRDefault="007A2DE4" w:rsidP="005E49E2">
      <w:pPr>
        <w:jc w:val="both"/>
        <w:rPr>
          <w:sz w:val="24"/>
          <w:szCs w:val="24"/>
        </w:rPr>
      </w:pPr>
      <w:r w:rsidRPr="00D06F4F">
        <w:rPr>
          <w:sz w:val="24"/>
          <w:szCs w:val="24"/>
        </w:rPr>
        <w:t>užtikrinimą patvirtinančio dokumento;</w:t>
      </w:r>
    </w:p>
    <w:p w:rsidR="00A523A1" w:rsidRPr="00D06F4F" w:rsidRDefault="00A523A1" w:rsidP="00CC2D43">
      <w:pPr>
        <w:jc w:val="both"/>
        <w:rPr>
          <w:sz w:val="24"/>
          <w:szCs w:val="24"/>
        </w:rPr>
      </w:pPr>
      <w:r w:rsidRPr="00D06F4F">
        <w:rPr>
          <w:sz w:val="24"/>
          <w:szCs w:val="24"/>
        </w:rPr>
        <w:t xml:space="preserve">          74. Dėl Taisyklių 73 punkte nurodytų priežasčių neatmesti pasiūlymai vertinami remiantis vienu iš šių kriterijų:</w:t>
      </w:r>
    </w:p>
    <w:p w:rsidR="00A523A1" w:rsidRPr="00D06F4F" w:rsidRDefault="00A523A1" w:rsidP="00CC2D43">
      <w:pPr>
        <w:pStyle w:val="Pagrindinistekstas"/>
      </w:pPr>
      <w:r w:rsidRPr="00D06F4F">
        <w:t xml:space="preserve">          74.1. ekonomiškai naudingiausio pasiūlymo, kai pirkimo sutartis sudaroma su dalyviu, pateikusiu Šiaulių TLK naudingiausią pasiūlymą, išrinktą pagal pirkimo dokumentuose nustatytus kriterijus, susijusius su pirkimo objektu, – paprastai kokybės, kainos, techninių privalumų, estetinių ir funkcinių charakteristikų, aplinkosaugos charakteristikų, eksploatavimo išlaidų, efektyvumo</w:t>
      </w:r>
      <w:r w:rsidR="00334DFD" w:rsidRPr="00D06F4F">
        <w:t xml:space="preserve"> veiksmingumo,</w:t>
      </w:r>
      <w:r w:rsidRPr="00D06F4F">
        <w:t xml:space="preserve"> garantinio aptarnavimo ir techninės pagalbos, pristatymo datos, pristatymo laiko arba užbaigimo laiko. </w:t>
      </w:r>
      <w:r w:rsidR="007E560C" w:rsidRPr="00D06F4F">
        <w:rPr>
          <w:lang w:eastAsia="lt-LT"/>
        </w:rPr>
        <w:t xml:space="preserve">Tais atvejais, kai pirkimo sutarties įvykdymo kokybė priklauso nuo už </w:t>
      </w:r>
      <w:r w:rsidR="007E560C" w:rsidRPr="00D06F4F">
        <w:rPr>
          <w:lang w:eastAsia="lt-LT"/>
        </w:rPr>
        <w:lastRenderedPageBreak/>
        <w:t>pirkimo sutarties įvykdymą atsakingų darbuotojų kompetencijos, išrenkant ekonomiškai naudingiausią pasiūlymą taip pat gali būti vertinama darbuotojų kvalifikacija ir patirtis.</w:t>
      </w:r>
    </w:p>
    <w:p w:rsidR="00A523A1" w:rsidRPr="00D06F4F" w:rsidRDefault="00A523A1" w:rsidP="00CC2D43">
      <w:pPr>
        <w:pStyle w:val="Pagrindinistekstas"/>
      </w:pPr>
      <w:r w:rsidRPr="00D06F4F">
        <w:t xml:space="preserve">  </w:t>
      </w:r>
      <w:r w:rsidR="00B32501" w:rsidRPr="00D06F4F">
        <w:t xml:space="preserve">        74.2. mažiausios kainos;</w:t>
      </w:r>
      <w:r w:rsidRPr="00D06F4F">
        <w:t xml:space="preserve"> </w:t>
      </w:r>
    </w:p>
    <w:p w:rsidR="00E34564" w:rsidRPr="00D06F4F" w:rsidRDefault="00E34564" w:rsidP="00CC2D43">
      <w:pPr>
        <w:pStyle w:val="Pagrindinistekstas"/>
        <w:ind w:firstLine="567"/>
      </w:pPr>
      <w:r w:rsidRPr="00D06F4F">
        <w:rPr>
          <w:lang w:eastAsia="lt-LT"/>
        </w:rPr>
        <w:t>74.3. p</w:t>
      </w:r>
      <w:r w:rsidRPr="00D06F4F">
        <w:t>erkant meno, kultūros paslaugas, pateikti pasiūlymai gali būti vertinami pagal Šiaulių TLK nustatytus, su pirkimo objektu susijusius kriterijus, kurie nebūtinai turi remtis mažiausia kaina ar ekonomiškai naudingiausio pasiūlymo vertinimo kriterijumi.</w:t>
      </w:r>
    </w:p>
    <w:p w:rsidR="00E34564" w:rsidRPr="00D06F4F" w:rsidRDefault="00E34564" w:rsidP="00CC2D43">
      <w:pPr>
        <w:pStyle w:val="Pagrindinistekstas"/>
        <w:ind w:firstLine="567"/>
      </w:pPr>
      <w:r w:rsidRPr="00D06F4F">
        <w:t>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94287E" w:rsidRPr="00D06F4F" w:rsidRDefault="00A523A1" w:rsidP="00CC2D43">
      <w:pPr>
        <w:jc w:val="both"/>
        <w:rPr>
          <w:sz w:val="24"/>
          <w:szCs w:val="24"/>
        </w:rPr>
      </w:pPr>
      <w:r w:rsidRPr="00D06F4F">
        <w:rPr>
          <w:sz w:val="24"/>
          <w:szCs w:val="24"/>
        </w:rPr>
        <w:t xml:space="preserve">          75. Šiaulių TLK,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w:t>
      </w:r>
    </w:p>
    <w:p w:rsidR="00A523A1" w:rsidRPr="00D06F4F" w:rsidRDefault="00A523A1" w:rsidP="00CC2D43">
      <w:pPr>
        <w:jc w:val="both"/>
        <w:rPr>
          <w:sz w:val="24"/>
          <w:szCs w:val="24"/>
        </w:rPr>
      </w:pPr>
      <w:r w:rsidRPr="00D06F4F">
        <w:rPr>
          <w:sz w:val="24"/>
          <w:szCs w:val="24"/>
        </w:rPr>
        <w:t xml:space="preserve">pasiūlymų eilėje esantis pasiūlymas. </w:t>
      </w:r>
    </w:p>
    <w:p w:rsidR="00A523A1" w:rsidRPr="00D06F4F" w:rsidRDefault="00A523A1" w:rsidP="00CC2D43">
      <w:pPr>
        <w:jc w:val="both"/>
        <w:rPr>
          <w:sz w:val="24"/>
          <w:szCs w:val="24"/>
        </w:rPr>
      </w:pPr>
      <w:r w:rsidRPr="00D06F4F">
        <w:rPr>
          <w:sz w:val="24"/>
          <w:szCs w:val="24"/>
        </w:rPr>
        <w:t xml:space="preserve">          76. Šiaulių TLK apie priimtą sprendimą sudaryti pirkimo sutartį ar preliminarią sutartį, nustatytą pasiūlymų eilę nedelsdama (ne vėliau kaip per 5 darbo dienas) turi</w:t>
      </w:r>
      <w:r w:rsidR="003A7FE6" w:rsidRPr="00D06F4F">
        <w:rPr>
          <w:sz w:val="24"/>
          <w:szCs w:val="24"/>
        </w:rPr>
        <w:t xml:space="preserve"> </w:t>
      </w:r>
      <w:r w:rsidRPr="00D06F4F">
        <w:rPr>
          <w:sz w:val="24"/>
          <w:szCs w:val="24"/>
        </w:rPr>
        <w:t>pranešti kiekvienam pasiūlymą pateikusiam dalyviui</w:t>
      </w:r>
      <w:r w:rsidR="00A2307D" w:rsidRPr="00D06F4F">
        <w:rPr>
          <w:sz w:val="24"/>
          <w:szCs w:val="24"/>
        </w:rPr>
        <w:t xml:space="preserve"> (išskyrus atvejus, kai supaprastinto pirkimo sutarties vertė mažesnė kaip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A2307D" w:rsidRPr="00D06F4F">
        <w:rPr>
          <w:sz w:val="24"/>
          <w:szCs w:val="24"/>
        </w:rPr>
        <w:t>(be</w:t>
      </w:r>
      <w:r w:rsidRPr="00D06F4F">
        <w:rPr>
          <w:sz w:val="24"/>
          <w:szCs w:val="24"/>
        </w:rPr>
        <w:t xml:space="preserve"> </w:t>
      </w:r>
      <w:r w:rsidR="00A2307D" w:rsidRPr="00D06F4F">
        <w:rPr>
          <w:sz w:val="24"/>
          <w:szCs w:val="24"/>
        </w:rPr>
        <w:t xml:space="preserve">PVM) </w:t>
      </w:r>
      <w:r w:rsidR="003A7FE6" w:rsidRPr="00D06F4F">
        <w:rPr>
          <w:sz w:val="24"/>
          <w:szCs w:val="24"/>
        </w:rPr>
        <w:t>raštu (</w:t>
      </w:r>
      <w:r w:rsidR="001777E1" w:rsidRPr="00D06F4F">
        <w:rPr>
          <w:sz w:val="24"/>
          <w:szCs w:val="24"/>
        </w:rPr>
        <w:t>faksu arba elektroninėmis priemonėmis</w:t>
      </w:r>
      <w:r w:rsidR="003A7FE6" w:rsidRPr="00D06F4F">
        <w:rPr>
          <w:sz w:val="24"/>
          <w:szCs w:val="24"/>
        </w:rPr>
        <w:t>)</w:t>
      </w:r>
      <w:r w:rsidRPr="00D06F4F">
        <w:rPr>
          <w:sz w:val="24"/>
          <w:szCs w:val="24"/>
        </w:rPr>
        <w:t xml:space="preserve">. </w:t>
      </w:r>
    </w:p>
    <w:p w:rsidR="00EA3901" w:rsidRPr="00D06F4F" w:rsidRDefault="00EA3901" w:rsidP="00CC2D43">
      <w:pPr>
        <w:ind w:firstLine="720"/>
        <w:jc w:val="both"/>
        <w:rPr>
          <w:sz w:val="24"/>
          <w:szCs w:val="24"/>
        </w:rPr>
      </w:pPr>
      <w:r w:rsidRPr="00D06F4F">
        <w:rPr>
          <w:sz w:val="24"/>
          <w:szCs w:val="24"/>
        </w:rPr>
        <w:t>Šiaulių TLK</w:t>
      </w:r>
      <w:r w:rsidRPr="00D06F4F">
        <w:rPr>
          <w:sz w:val="24"/>
          <w:szCs w:val="24"/>
          <w:lang w:eastAsia="lt-LT"/>
        </w:rPr>
        <w:t xml:space="preserve"> taip pat turi nurodyti priežastis, dėl kurių buvo priimtas sprendimas nesudaryti pirkimo sutarties ar preliminariosios sutarties, pradėti pirkimą iš naujo.</w:t>
      </w:r>
    </w:p>
    <w:p w:rsidR="00A523A1" w:rsidRPr="00D06F4F" w:rsidRDefault="00A523A1" w:rsidP="00CC2D43">
      <w:pPr>
        <w:pStyle w:val="Pagrindinistekstas"/>
      </w:pPr>
      <w:r w:rsidRPr="00D06F4F">
        <w:t xml:space="preserve">          77. Tais atvejais, kai pasiūlymą pateikti kviečiamas tik vienas tiekėjas arba pasiūlymą pateikia tik vienas tiekėjas, jo pasiūlymas laikomas laimėjusiu, jeigu jis neatmestas pagal 73 punkto nuostatas.</w:t>
      </w:r>
    </w:p>
    <w:p w:rsidR="00A523A1" w:rsidRPr="00D06F4F" w:rsidRDefault="00A523A1" w:rsidP="00CC2D43">
      <w:pPr>
        <w:jc w:val="both"/>
        <w:rPr>
          <w:sz w:val="24"/>
          <w:szCs w:val="24"/>
        </w:rPr>
      </w:pPr>
    </w:p>
    <w:p w:rsidR="00730C53" w:rsidRPr="00D06F4F" w:rsidRDefault="00730C53" w:rsidP="00CC2D43">
      <w:pPr>
        <w:pStyle w:val="Turinys"/>
        <w:rPr>
          <w:color w:val="auto"/>
        </w:rPr>
      </w:pPr>
      <w:bookmarkStart w:id="9" w:name="_Toc209231264"/>
      <w:r w:rsidRPr="00D06F4F">
        <w:rPr>
          <w:color w:val="auto"/>
        </w:rPr>
        <w:t>IX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PIRKIMO SUTARTIS</w:t>
      </w:r>
      <w:bookmarkEnd w:id="9"/>
    </w:p>
    <w:p w:rsidR="00A523A1" w:rsidRPr="00D06F4F" w:rsidRDefault="00A523A1" w:rsidP="00CC2D43">
      <w:pPr>
        <w:pStyle w:val="Turinys"/>
        <w:rPr>
          <w:color w:val="auto"/>
        </w:rPr>
      </w:pPr>
    </w:p>
    <w:p w:rsidR="00F8004F" w:rsidRPr="00D06F4F" w:rsidRDefault="00FA38C9" w:rsidP="00CC2D43">
      <w:pPr>
        <w:jc w:val="both"/>
        <w:rPr>
          <w:sz w:val="24"/>
          <w:szCs w:val="24"/>
        </w:rPr>
      </w:pPr>
      <w:r w:rsidRPr="00D06F4F">
        <w:rPr>
          <w:sz w:val="24"/>
          <w:szCs w:val="24"/>
        </w:rPr>
        <w:t xml:space="preserve">          </w:t>
      </w:r>
      <w:r w:rsidR="00F8004F" w:rsidRPr="00D06F4F">
        <w:rPr>
          <w:sz w:val="24"/>
          <w:szCs w:val="24"/>
        </w:rPr>
        <w:t xml:space="preserve">78. </w:t>
      </w:r>
      <w:r w:rsidR="00A523A1" w:rsidRPr="00D06F4F">
        <w:rPr>
          <w:sz w:val="24"/>
          <w:szCs w:val="24"/>
        </w:rPr>
        <w:t>Šiaulių TLK sudaryti pirkimo sutartį siūlo tam dalyviui, kurio pas</w:t>
      </w:r>
      <w:r w:rsidR="00E002B4" w:rsidRPr="00D06F4F">
        <w:rPr>
          <w:sz w:val="24"/>
          <w:szCs w:val="24"/>
        </w:rPr>
        <w:t>iūlymas pripažintas laimėjusiu.</w:t>
      </w:r>
      <w:r w:rsidR="00A523A1" w:rsidRPr="00D06F4F">
        <w:rPr>
          <w:sz w:val="24"/>
          <w:szCs w:val="24"/>
        </w:rPr>
        <w:t xml:space="preserve"> </w:t>
      </w:r>
    </w:p>
    <w:p w:rsidR="00200ACE" w:rsidRPr="00D06F4F" w:rsidRDefault="00F8004F" w:rsidP="00CC2D43">
      <w:pPr>
        <w:ind w:firstLine="567"/>
        <w:jc w:val="both"/>
        <w:rPr>
          <w:sz w:val="24"/>
          <w:szCs w:val="24"/>
        </w:rPr>
      </w:pPr>
      <w:r w:rsidRPr="00D06F4F">
        <w:rPr>
          <w:sz w:val="24"/>
          <w:szCs w:val="24"/>
        </w:rPr>
        <w:t xml:space="preserve">79. </w:t>
      </w:r>
      <w:r w:rsidR="0089190F" w:rsidRPr="00D06F4F">
        <w:rPr>
          <w:sz w:val="24"/>
          <w:szCs w:val="24"/>
        </w:rPr>
        <w:t xml:space="preserve">Dalyvis </w:t>
      </w:r>
      <w:r w:rsidR="00A523A1" w:rsidRPr="00D06F4F">
        <w:rPr>
          <w:sz w:val="24"/>
          <w:szCs w:val="24"/>
        </w:rPr>
        <w:t xml:space="preserve">sudaryti pirkimo sutarties kviečiamas raštu (išskyrus atvejus, kai apklausa vykdoma žodžiu). </w:t>
      </w:r>
    </w:p>
    <w:p w:rsidR="00A523A1" w:rsidRPr="00D06F4F" w:rsidRDefault="00200ACE" w:rsidP="00CC2D43">
      <w:pPr>
        <w:ind w:firstLine="567"/>
        <w:jc w:val="both"/>
        <w:rPr>
          <w:bCs/>
          <w:sz w:val="24"/>
          <w:szCs w:val="24"/>
        </w:rPr>
      </w:pPr>
      <w:r w:rsidRPr="00D06F4F">
        <w:rPr>
          <w:sz w:val="24"/>
          <w:szCs w:val="24"/>
        </w:rPr>
        <w:t xml:space="preserve">80. </w:t>
      </w:r>
      <w:r w:rsidR="00A523A1" w:rsidRPr="00D06F4F">
        <w:rPr>
          <w:bCs/>
          <w:sz w:val="24"/>
          <w:szCs w:val="24"/>
        </w:rPr>
        <w:t>Kvietime sudaryti pirkimo s</w:t>
      </w:r>
      <w:r w:rsidR="00162E3A" w:rsidRPr="00D06F4F">
        <w:rPr>
          <w:bCs/>
          <w:sz w:val="24"/>
          <w:szCs w:val="24"/>
        </w:rPr>
        <w:t>utartį, nepažeidžiant Taisyklių</w:t>
      </w:r>
      <w:r w:rsidR="00A523A1" w:rsidRPr="00D06F4F">
        <w:rPr>
          <w:bCs/>
          <w:sz w:val="24"/>
          <w:szCs w:val="24"/>
        </w:rPr>
        <w:t xml:space="preserve"> 81 punkto reikalav</w:t>
      </w:r>
      <w:r w:rsidR="00E002B4" w:rsidRPr="00D06F4F">
        <w:rPr>
          <w:bCs/>
          <w:sz w:val="24"/>
          <w:szCs w:val="24"/>
        </w:rPr>
        <w:t>imų, nurodomas laikas, iki kada</w:t>
      </w:r>
      <w:r w:rsidR="0089190F" w:rsidRPr="00D06F4F">
        <w:rPr>
          <w:bCs/>
          <w:sz w:val="24"/>
          <w:szCs w:val="24"/>
        </w:rPr>
        <w:t xml:space="preserve"> </w:t>
      </w:r>
      <w:r w:rsidR="00C710B7" w:rsidRPr="00D06F4F">
        <w:rPr>
          <w:bCs/>
          <w:sz w:val="24"/>
          <w:szCs w:val="24"/>
        </w:rPr>
        <w:t>dalyvis</w:t>
      </w:r>
      <w:r w:rsidR="00480B47" w:rsidRPr="00D06F4F">
        <w:rPr>
          <w:bCs/>
          <w:sz w:val="24"/>
          <w:szCs w:val="24"/>
        </w:rPr>
        <w:t xml:space="preserve"> turi pasirašyti pirkimo sutartį.</w:t>
      </w:r>
    </w:p>
    <w:p w:rsidR="00A523A1" w:rsidRPr="00D06F4F" w:rsidRDefault="00200ACE" w:rsidP="00CC2D43">
      <w:pPr>
        <w:ind w:firstLine="540"/>
        <w:jc w:val="both"/>
        <w:rPr>
          <w:sz w:val="24"/>
          <w:szCs w:val="24"/>
        </w:rPr>
      </w:pPr>
      <w:r w:rsidRPr="00D06F4F">
        <w:rPr>
          <w:sz w:val="24"/>
          <w:szCs w:val="24"/>
        </w:rPr>
        <w:t xml:space="preserve">81. </w:t>
      </w:r>
      <w:r w:rsidR="00A523A1" w:rsidRPr="00D06F4F">
        <w:rPr>
          <w:sz w:val="24"/>
          <w:szCs w:val="24"/>
        </w:rPr>
        <w:t xml:space="preserve">Pirkimo sutartis turi būti sudaroma nedelsiant, bet ne anksčiau negu pasibaigė atidėjimo terminas. </w:t>
      </w:r>
      <w:r w:rsidR="00E002B4" w:rsidRPr="00D06F4F">
        <w:rPr>
          <w:sz w:val="24"/>
          <w:szCs w:val="24"/>
        </w:rPr>
        <w:t>Atidėjimo terminas</w:t>
      </w:r>
      <w:r w:rsidR="00A523A1" w:rsidRPr="00D06F4F">
        <w:rPr>
          <w:sz w:val="24"/>
          <w:szCs w:val="24"/>
        </w:rPr>
        <w:t xml:space="preserve"> netaikomas, kai:</w:t>
      </w:r>
    </w:p>
    <w:p w:rsidR="00A523A1" w:rsidRPr="00D06F4F" w:rsidRDefault="00200ACE" w:rsidP="00CC2D43">
      <w:pPr>
        <w:ind w:firstLine="540"/>
        <w:jc w:val="both"/>
        <w:rPr>
          <w:sz w:val="24"/>
          <w:szCs w:val="24"/>
        </w:rPr>
      </w:pPr>
      <w:r w:rsidRPr="00D06F4F">
        <w:rPr>
          <w:sz w:val="24"/>
          <w:szCs w:val="24"/>
        </w:rPr>
        <w:t xml:space="preserve">81.1. </w:t>
      </w:r>
      <w:r w:rsidR="00A523A1" w:rsidRPr="00D06F4F">
        <w:rPr>
          <w:sz w:val="24"/>
          <w:szCs w:val="24"/>
        </w:rPr>
        <w:t xml:space="preserve">pirkimo sutartis sudaroma preliminariosios sutarties pagrindu; </w:t>
      </w:r>
    </w:p>
    <w:p w:rsidR="00A523A1" w:rsidRPr="00D06F4F" w:rsidRDefault="00200ACE" w:rsidP="00CC2D43">
      <w:pPr>
        <w:ind w:firstLine="540"/>
        <w:jc w:val="both"/>
        <w:rPr>
          <w:sz w:val="24"/>
          <w:szCs w:val="24"/>
        </w:rPr>
      </w:pPr>
      <w:r w:rsidRPr="00D06F4F">
        <w:rPr>
          <w:sz w:val="24"/>
          <w:szCs w:val="24"/>
        </w:rPr>
        <w:t xml:space="preserve">81.2. </w:t>
      </w:r>
      <w:r w:rsidR="00A523A1" w:rsidRPr="00D06F4F">
        <w:rPr>
          <w:sz w:val="24"/>
          <w:szCs w:val="24"/>
        </w:rPr>
        <w:t>vienintelis suinteresuotas dalyvis yra tas, su kuriuo sudaroma pirkimo sutartis, ir nėra suinteresuotų kandidatų;</w:t>
      </w:r>
    </w:p>
    <w:p w:rsidR="005E49E2" w:rsidRPr="00D06F4F" w:rsidRDefault="00200ACE" w:rsidP="00CC2D43">
      <w:pPr>
        <w:ind w:firstLine="540"/>
        <w:jc w:val="both"/>
        <w:rPr>
          <w:sz w:val="24"/>
          <w:szCs w:val="24"/>
        </w:rPr>
      </w:pPr>
      <w:r w:rsidRPr="00D06F4F">
        <w:rPr>
          <w:sz w:val="24"/>
          <w:szCs w:val="24"/>
        </w:rPr>
        <w:t xml:space="preserve">81.3. </w:t>
      </w:r>
      <w:r w:rsidR="00A523A1" w:rsidRPr="00D06F4F">
        <w:rPr>
          <w:sz w:val="24"/>
          <w:szCs w:val="24"/>
        </w:rPr>
        <w:t>pirkimo sutarties vertė m</w:t>
      </w:r>
      <w:r w:rsidR="000B2B02" w:rsidRPr="00D06F4F">
        <w:rPr>
          <w:sz w:val="24"/>
          <w:szCs w:val="24"/>
        </w:rPr>
        <w:t xml:space="preserve">ažesnė kaip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3A7FE6" w:rsidRPr="00D06F4F">
        <w:rPr>
          <w:sz w:val="24"/>
          <w:szCs w:val="24"/>
        </w:rPr>
        <w:t>(be PVM</w:t>
      </w:r>
      <w:r w:rsidR="00E06DC8" w:rsidRPr="00D06F4F">
        <w:rPr>
          <w:sz w:val="24"/>
          <w:szCs w:val="24"/>
        </w:rPr>
        <w:t>)</w:t>
      </w:r>
      <w:r w:rsidR="002C5295" w:rsidRPr="00D06F4F">
        <w:rPr>
          <w:sz w:val="24"/>
          <w:szCs w:val="24"/>
        </w:rPr>
        <w:t xml:space="preserve"> arba kai pirkimo sutartis </w:t>
      </w:r>
    </w:p>
    <w:p w:rsidR="00A523A1" w:rsidRPr="00D06F4F" w:rsidRDefault="002C5295" w:rsidP="005E49E2">
      <w:pPr>
        <w:jc w:val="both"/>
        <w:rPr>
          <w:sz w:val="24"/>
          <w:szCs w:val="24"/>
        </w:rPr>
      </w:pPr>
      <w:r w:rsidRPr="00D06F4F">
        <w:rPr>
          <w:sz w:val="24"/>
          <w:szCs w:val="24"/>
        </w:rPr>
        <w:t>sudaroma atliekant mažos vertės pirkimą.</w:t>
      </w:r>
    </w:p>
    <w:p w:rsidR="00C62509" w:rsidRPr="00D06F4F" w:rsidRDefault="00A523A1" w:rsidP="00CC2D43">
      <w:pPr>
        <w:tabs>
          <w:tab w:val="left" w:pos="540"/>
        </w:tabs>
        <w:jc w:val="both"/>
        <w:rPr>
          <w:bCs/>
          <w:sz w:val="24"/>
          <w:szCs w:val="24"/>
        </w:rPr>
      </w:pPr>
      <w:r w:rsidRPr="00D06F4F">
        <w:rPr>
          <w:bCs/>
          <w:sz w:val="24"/>
          <w:szCs w:val="24"/>
        </w:rPr>
        <w:t xml:space="preserve">          82. Tais atvejais, kai pirkimo sutartis sudaroma raštu, o tiekėjas, kuriam buvo pasiūlyta sudaryti pirkimo suta</w:t>
      </w:r>
      <w:r w:rsidR="00480B47" w:rsidRPr="00D06F4F">
        <w:rPr>
          <w:bCs/>
          <w:sz w:val="24"/>
          <w:szCs w:val="24"/>
        </w:rPr>
        <w:t>rtį, raštu atsisako ją sudaryti,</w:t>
      </w:r>
      <w:r w:rsidRPr="00D06F4F">
        <w:rPr>
          <w:bCs/>
          <w:sz w:val="24"/>
          <w:szCs w:val="24"/>
        </w:rPr>
        <w:t xml:space="preserve"> tai Šiaulių TLK siūlo sudaryti pirkimo sutartį t</w:t>
      </w:r>
      <w:r w:rsidR="00E002B4" w:rsidRPr="00D06F4F">
        <w:rPr>
          <w:bCs/>
          <w:sz w:val="24"/>
          <w:szCs w:val="24"/>
        </w:rPr>
        <w:t>iekėjui, kurio pasiūlymas pagal</w:t>
      </w:r>
      <w:r w:rsidRPr="00D06F4F">
        <w:rPr>
          <w:bCs/>
          <w:sz w:val="24"/>
          <w:szCs w:val="24"/>
        </w:rPr>
        <w:t xml:space="preserve"> </w:t>
      </w:r>
      <w:r w:rsidR="00480B47" w:rsidRPr="00D06F4F">
        <w:rPr>
          <w:bCs/>
          <w:sz w:val="24"/>
          <w:szCs w:val="24"/>
        </w:rPr>
        <w:t xml:space="preserve">nustatytą </w:t>
      </w:r>
      <w:r w:rsidRPr="00D06F4F">
        <w:rPr>
          <w:bCs/>
          <w:sz w:val="24"/>
          <w:szCs w:val="24"/>
        </w:rPr>
        <w:t xml:space="preserve">pasiūlymų eilę yra pirmas po tiekėjo, atsisakiusio sudaryti </w:t>
      </w:r>
    </w:p>
    <w:p w:rsidR="00A523A1" w:rsidRPr="00D06F4F" w:rsidRDefault="00A523A1" w:rsidP="00CC2D43">
      <w:pPr>
        <w:tabs>
          <w:tab w:val="left" w:pos="540"/>
        </w:tabs>
        <w:jc w:val="both"/>
        <w:rPr>
          <w:bCs/>
          <w:sz w:val="24"/>
          <w:szCs w:val="24"/>
        </w:rPr>
      </w:pPr>
      <w:r w:rsidRPr="00D06F4F">
        <w:rPr>
          <w:bCs/>
          <w:sz w:val="24"/>
          <w:szCs w:val="24"/>
        </w:rPr>
        <w:t>pirkimo sutartį. Atsisakymu sudaryti pirkimo sutartį taip pat laikomas bet kuris iš šių atvejų:</w:t>
      </w:r>
    </w:p>
    <w:p w:rsidR="00A523A1" w:rsidRPr="00D06F4F" w:rsidRDefault="00A523A1" w:rsidP="00CC2D43">
      <w:pPr>
        <w:jc w:val="both"/>
        <w:rPr>
          <w:bCs/>
          <w:sz w:val="24"/>
          <w:szCs w:val="24"/>
        </w:rPr>
      </w:pPr>
      <w:r w:rsidRPr="00D06F4F">
        <w:rPr>
          <w:bCs/>
          <w:sz w:val="24"/>
          <w:szCs w:val="24"/>
        </w:rPr>
        <w:t xml:space="preserve">          82.1. tiekėjas nepateikia pirkimo dokumentuose nustatyto pirkimo sutarties įvykdymo užtikrinimo;</w:t>
      </w:r>
    </w:p>
    <w:p w:rsidR="00A523A1" w:rsidRPr="00D06F4F" w:rsidRDefault="00E002B4" w:rsidP="00CC2D43">
      <w:pPr>
        <w:jc w:val="both"/>
        <w:rPr>
          <w:bCs/>
          <w:sz w:val="24"/>
          <w:szCs w:val="24"/>
        </w:rPr>
      </w:pPr>
      <w:r w:rsidRPr="00D06F4F">
        <w:rPr>
          <w:bCs/>
          <w:sz w:val="24"/>
          <w:szCs w:val="24"/>
        </w:rPr>
        <w:t xml:space="preserve">          82.2. tiekėjas</w:t>
      </w:r>
      <w:r w:rsidR="00A523A1" w:rsidRPr="00D06F4F">
        <w:rPr>
          <w:bCs/>
          <w:sz w:val="24"/>
          <w:szCs w:val="24"/>
        </w:rPr>
        <w:t xml:space="preserve"> </w:t>
      </w:r>
      <w:r w:rsidR="00F445DD" w:rsidRPr="00D06F4F">
        <w:rPr>
          <w:bCs/>
          <w:sz w:val="24"/>
          <w:szCs w:val="24"/>
        </w:rPr>
        <w:t xml:space="preserve">nepasirašo </w:t>
      </w:r>
      <w:r w:rsidR="00A523A1" w:rsidRPr="00D06F4F">
        <w:rPr>
          <w:bCs/>
          <w:sz w:val="24"/>
          <w:szCs w:val="24"/>
        </w:rPr>
        <w:t>pirkimo sutarties iki Šiaulių TLK nurodyto laiko;</w:t>
      </w:r>
    </w:p>
    <w:p w:rsidR="006B2E6B" w:rsidRPr="00D06F4F" w:rsidRDefault="00A523A1" w:rsidP="00CC2D43">
      <w:pPr>
        <w:jc w:val="both"/>
        <w:rPr>
          <w:bCs/>
          <w:sz w:val="24"/>
          <w:szCs w:val="24"/>
        </w:rPr>
      </w:pPr>
      <w:r w:rsidRPr="00D06F4F">
        <w:rPr>
          <w:bCs/>
          <w:sz w:val="24"/>
          <w:szCs w:val="24"/>
        </w:rPr>
        <w:t xml:space="preserve">          82.3. tiekėjas atsisako sudaryti pirkimo sutartį pirkimo dokumentuose nustatytomis </w:t>
      </w:r>
    </w:p>
    <w:p w:rsidR="00A523A1" w:rsidRPr="00D06F4F" w:rsidRDefault="00A523A1" w:rsidP="00CC2D43">
      <w:pPr>
        <w:jc w:val="both"/>
        <w:rPr>
          <w:bCs/>
          <w:sz w:val="24"/>
          <w:szCs w:val="24"/>
        </w:rPr>
      </w:pPr>
      <w:r w:rsidRPr="00D06F4F">
        <w:rPr>
          <w:bCs/>
          <w:sz w:val="24"/>
          <w:szCs w:val="24"/>
        </w:rPr>
        <w:lastRenderedPageBreak/>
        <w:t>sąlygomis;</w:t>
      </w:r>
    </w:p>
    <w:p w:rsidR="00A523A1" w:rsidRPr="00D06F4F" w:rsidRDefault="00A523A1" w:rsidP="00CC2D43">
      <w:pPr>
        <w:pStyle w:val="Pagrindiniotekstotrauka2"/>
        <w:ind w:firstLine="0"/>
        <w:rPr>
          <w:bCs/>
        </w:rPr>
      </w:pPr>
      <w:r w:rsidRPr="00D06F4F">
        <w:rPr>
          <w:bCs/>
        </w:rPr>
        <w:t xml:space="preserve">          82.4. ūkio subjektų grupė, kurios pasiūlymas pripažintas geriausiu, neįgijo Šiaulių TLK reikalaujamos teisinės formos.</w:t>
      </w:r>
    </w:p>
    <w:p w:rsidR="00A523A1" w:rsidRPr="00D06F4F" w:rsidRDefault="00A523A1" w:rsidP="00CC2D43">
      <w:pPr>
        <w:tabs>
          <w:tab w:val="left" w:pos="540"/>
        </w:tabs>
        <w:jc w:val="both"/>
        <w:rPr>
          <w:sz w:val="24"/>
          <w:szCs w:val="24"/>
        </w:rPr>
      </w:pPr>
      <w:r w:rsidRPr="00D06F4F">
        <w:rPr>
          <w:sz w:val="24"/>
          <w:szCs w:val="24"/>
        </w:rPr>
        <w:t xml:space="preserve">          83. Sudarant pirkimo sutartį negali būti keičiama laimėjusio tiekėjo pasiūlymo kaina ar derybų protokole užfiksuota galutinė derybų kaina ir pirkimo dokumentuose bei pasiūlyme nustatytos sąlygos.</w:t>
      </w:r>
    </w:p>
    <w:p w:rsidR="00A523A1" w:rsidRPr="00D06F4F" w:rsidRDefault="00A523A1" w:rsidP="00CC2D43">
      <w:pPr>
        <w:jc w:val="both"/>
        <w:rPr>
          <w:sz w:val="24"/>
          <w:szCs w:val="24"/>
        </w:rPr>
      </w:pPr>
      <w:r w:rsidRPr="00D06F4F">
        <w:rPr>
          <w:sz w:val="24"/>
          <w:szCs w:val="24"/>
        </w:rPr>
        <w:t xml:space="preserve">          84. Pirkimo sutartis sudaroma raštu, išskyrus atvejus, kai pirkimo sutartis gali būti sudaroma žodžiu. </w:t>
      </w:r>
    </w:p>
    <w:p w:rsidR="00A523A1" w:rsidRPr="00D06F4F" w:rsidRDefault="00A523A1" w:rsidP="00CC2D43">
      <w:pPr>
        <w:pStyle w:val="Pagrindiniotekstotrauka2"/>
        <w:ind w:firstLine="0"/>
      </w:pPr>
      <w:r w:rsidRPr="00D06F4F">
        <w:t xml:space="preserve">          85. Pirkimo sutartis gali būti sudaroma žodžiu, kai prekių ar paslaugų pirkimo sutarties vertė yra mažesnė kaip </w:t>
      </w:r>
      <w:r w:rsidR="00331B0B" w:rsidRPr="00D06F4F">
        <w:t xml:space="preserve">3000 </w:t>
      </w:r>
      <w:proofErr w:type="spellStart"/>
      <w:r w:rsidR="00331B0B" w:rsidRPr="00D06F4F">
        <w:t>Eur</w:t>
      </w:r>
      <w:proofErr w:type="spellEnd"/>
      <w:r w:rsidR="00331B0B" w:rsidRPr="00D06F4F">
        <w:t xml:space="preserve"> </w:t>
      </w:r>
      <w:r w:rsidR="003A7FE6" w:rsidRPr="00D06F4F">
        <w:t>(be PVM</w:t>
      </w:r>
      <w:r w:rsidR="00CB5010" w:rsidRPr="00D06F4F">
        <w:t>)</w:t>
      </w:r>
      <w:r w:rsidR="00E002B4" w:rsidRPr="00D06F4F">
        <w:t>.</w:t>
      </w:r>
    </w:p>
    <w:p w:rsidR="00A523A1" w:rsidRPr="00D06F4F" w:rsidRDefault="00A523A1" w:rsidP="00CC2D43">
      <w:pPr>
        <w:jc w:val="both"/>
        <w:rPr>
          <w:sz w:val="24"/>
          <w:szCs w:val="24"/>
        </w:rPr>
      </w:pPr>
      <w:r w:rsidRPr="00D06F4F">
        <w:rPr>
          <w:sz w:val="24"/>
          <w:szCs w:val="24"/>
        </w:rPr>
        <w:t xml:space="preserve">          86. Kai pirkimo sutartis sudaroma raštu, turi būti nustatyta:</w:t>
      </w:r>
    </w:p>
    <w:p w:rsidR="00A523A1" w:rsidRPr="00D06F4F" w:rsidRDefault="00A523A1" w:rsidP="00CC2D43">
      <w:pPr>
        <w:jc w:val="both"/>
        <w:rPr>
          <w:sz w:val="24"/>
          <w:szCs w:val="24"/>
        </w:rPr>
      </w:pPr>
      <w:r w:rsidRPr="00D06F4F">
        <w:rPr>
          <w:sz w:val="24"/>
          <w:szCs w:val="24"/>
        </w:rPr>
        <w:t xml:space="preserve">          86.1. pirkimo sutarties šalių teisės ir pareigos;</w:t>
      </w:r>
    </w:p>
    <w:p w:rsidR="00A523A1" w:rsidRPr="00D06F4F" w:rsidRDefault="00A523A1" w:rsidP="00CC2D43">
      <w:pPr>
        <w:jc w:val="both"/>
        <w:rPr>
          <w:sz w:val="24"/>
          <w:szCs w:val="24"/>
        </w:rPr>
      </w:pPr>
      <w:r w:rsidRPr="00D06F4F">
        <w:rPr>
          <w:sz w:val="24"/>
          <w:szCs w:val="24"/>
        </w:rPr>
        <w:t xml:space="preserve">          86.2. perkamos prekės, paslaugos ar darbai, jeigu įmanoma, – tikslūs jų kiekiai;</w:t>
      </w:r>
    </w:p>
    <w:p w:rsidR="00A523A1" w:rsidRPr="00D06F4F" w:rsidRDefault="00A523A1" w:rsidP="00CC2D43">
      <w:pPr>
        <w:jc w:val="both"/>
        <w:rPr>
          <w:sz w:val="24"/>
          <w:szCs w:val="24"/>
        </w:rPr>
      </w:pPr>
      <w:r w:rsidRPr="00D06F4F">
        <w:rPr>
          <w:sz w:val="24"/>
          <w:szCs w:val="24"/>
        </w:rPr>
        <w:t xml:space="preserve">          86.3. kainodaros taisyklės,</w:t>
      </w:r>
      <w:r w:rsidRPr="00D06F4F">
        <w:rPr>
          <w:b/>
          <w:bCs/>
          <w:sz w:val="24"/>
          <w:szCs w:val="24"/>
        </w:rPr>
        <w:t xml:space="preserve"> </w:t>
      </w:r>
      <w:r w:rsidRPr="00D06F4F">
        <w:rPr>
          <w:sz w:val="24"/>
          <w:szCs w:val="24"/>
        </w:rPr>
        <w:t>nustatytos pagal Lietuvos Respublikos Vyriausybės arba jos įgaliotos institucijos patvirtintą metodiką;</w:t>
      </w:r>
    </w:p>
    <w:p w:rsidR="00A523A1" w:rsidRPr="00D06F4F" w:rsidRDefault="00A523A1" w:rsidP="00CC2D43">
      <w:pPr>
        <w:jc w:val="both"/>
        <w:rPr>
          <w:sz w:val="24"/>
          <w:szCs w:val="24"/>
        </w:rPr>
      </w:pPr>
      <w:r w:rsidRPr="00D06F4F">
        <w:rPr>
          <w:sz w:val="24"/>
          <w:szCs w:val="24"/>
        </w:rPr>
        <w:t xml:space="preserve">          86.4. atsiskaitymų ir mokėjimo tvarka;</w:t>
      </w:r>
    </w:p>
    <w:p w:rsidR="00A523A1" w:rsidRPr="00D06F4F" w:rsidRDefault="00A523A1" w:rsidP="00CC2D43">
      <w:pPr>
        <w:jc w:val="both"/>
        <w:rPr>
          <w:sz w:val="24"/>
          <w:szCs w:val="24"/>
        </w:rPr>
      </w:pPr>
      <w:r w:rsidRPr="00D06F4F">
        <w:rPr>
          <w:sz w:val="24"/>
          <w:szCs w:val="24"/>
        </w:rPr>
        <w:t xml:space="preserve">          86.5. prievolių įvykdymo terminai;</w:t>
      </w:r>
    </w:p>
    <w:p w:rsidR="00A523A1" w:rsidRPr="00D06F4F" w:rsidRDefault="00A523A1" w:rsidP="00CC2D43">
      <w:pPr>
        <w:jc w:val="both"/>
        <w:rPr>
          <w:sz w:val="24"/>
          <w:szCs w:val="24"/>
        </w:rPr>
      </w:pPr>
      <w:r w:rsidRPr="00D06F4F">
        <w:rPr>
          <w:sz w:val="24"/>
          <w:szCs w:val="24"/>
        </w:rPr>
        <w:t xml:space="preserve">          86.6. prievolių įvykdymo užtikrinimas;</w:t>
      </w:r>
    </w:p>
    <w:p w:rsidR="00A523A1" w:rsidRPr="00D06F4F" w:rsidRDefault="00A523A1" w:rsidP="00CC2D43">
      <w:pPr>
        <w:jc w:val="both"/>
        <w:rPr>
          <w:sz w:val="24"/>
          <w:szCs w:val="24"/>
        </w:rPr>
      </w:pPr>
      <w:r w:rsidRPr="00D06F4F">
        <w:rPr>
          <w:sz w:val="24"/>
          <w:szCs w:val="24"/>
        </w:rPr>
        <w:t xml:space="preserve">          86.7. ginčų sprendimo tvarka;</w:t>
      </w:r>
    </w:p>
    <w:p w:rsidR="00A523A1" w:rsidRPr="00D06F4F" w:rsidRDefault="00A523A1" w:rsidP="00CC2D43">
      <w:pPr>
        <w:jc w:val="both"/>
        <w:rPr>
          <w:sz w:val="24"/>
          <w:szCs w:val="24"/>
        </w:rPr>
      </w:pPr>
      <w:r w:rsidRPr="00D06F4F">
        <w:rPr>
          <w:sz w:val="24"/>
          <w:szCs w:val="24"/>
        </w:rPr>
        <w:t xml:space="preserve">          86.8. pirkimo sutarties nutraukimo tvarka;</w:t>
      </w:r>
    </w:p>
    <w:p w:rsidR="00A523A1" w:rsidRPr="00D06F4F" w:rsidRDefault="00A523A1" w:rsidP="00CC2D43">
      <w:pPr>
        <w:jc w:val="both"/>
        <w:rPr>
          <w:sz w:val="24"/>
          <w:szCs w:val="24"/>
        </w:rPr>
      </w:pPr>
      <w:r w:rsidRPr="00D06F4F">
        <w:rPr>
          <w:sz w:val="24"/>
          <w:szCs w:val="24"/>
        </w:rPr>
        <w:t xml:space="preserve">          86.9. pirkimo sutarties galiojimas;</w:t>
      </w:r>
    </w:p>
    <w:p w:rsidR="00A523A1" w:rsidRPr="00D06F4F" w:rsidRDefault="00A523A1" w:rsidP="00CC2D43">
      <w:pPr>
        <w:jc w:val="both"/>
        <w:rPr>
          <w:sz w:val="24"/>
          <w:szCs w:val="24"/>
        </w:rPr>
      </w:pPr>
      <w:r w:rsidRPr="00D06F4F">
        <w:rPr>
          <w:sz w:val="24"/>
          <w:szCs w:val="24"/>
        </w:rPr>
        <w:t xml:space="preserve">          86.10. jeigu sudaroma preliminarioji sutartis – jai būdingos nuostatos;</w:t>
      </w:r>
    </w:p>
    <w:p w:rsidR="00A523A1" w:rsidRPr="00D06F4F" w:rsidRDefault="00A523A1" w:rsidP="00CC2D43">
      <w:pPr>
        <w:pStyle w:val="Pagrindiniotekstotrauka3"/>
        <w:tabs>
          <w:tab w:val="clear" w:pos="900"/>
        </w:tabs>
        <w:ind w:firstLine="567"/>
        <w:rPr>
          <w:strike w:val="0"/>
          <w:color w:val="auto"/>
        </w:rPr>
      </w:pPr>
      <w:r w:rsidRPr="00D06F4F">
        <w:rPr>
          <w:strike w:val="0"/>
          <w:color w:val="auto"/>
        </w:rPr>
        <w:t xml:space="preserve">86.11. subrangovai, </w:t>
      </w:r>
      <w:proofErr w:type="spellStart"/>
      <w:r w:rsidRPr="00D06F4F">
        <w:rPr>
          <w:strike w:val="0"/>
          <w:color w:val="auto"/>
        </w:rPr>
        <w:t>subtiekėjai</w:t>
      </w:r>
      <w:proofErr w:type="spellEnd"/>
      <w:r w:rsidRPr="00D06F4F">
        <w:rPr>
          <w:strike w:val="0"/>
          <w:color w:val="auto"/>
        </w:rPr>
        <w:t xml:space="preserve"> ar </w:t>
      </w:r>
      <w:proofErr w:type="spellStart"/>
      <w:r w:rsidRPr="00D06F4F">
        <w:rPr>
          <w:strike w:val="0"/>
          <w:color w:val="auto"/>
        </w:rPr>
        <w:t>subteikėjai</w:t>
      </w:r>
      <w:proofErr w:type="spellEnd"/>
      <w:r w:rsidRPr="00D06F4F">
        <w:rPr>
          <w:strike w:val="0"/>
          <w:color w:val="auto"/>
        </w:rPr>
        <w:t>, jeigu vykdant sutartį jie pasitelkiami, ir jų keitimo tvarka.</w:t>
      </w:r>
    </w:p>
    <w:p w:rsidR="00A523A1" w:rsidRPr="00D06F4F" w:rsidRDefault="00A523A1" w:rsidP="00CC2D43">
      <w:pPr>
        <w:tabs>
          <w:tab w:val="left" w:pos="900"/>
        </w:tabs>
        <w:jc w:val="both"/>
        <w:rPr>
          <w:sz w:val="24"/>
          <w:szCs w:val="24"/>
        </w:rPr>
      </w:pPr>
      <w:r w:rsidRPr="00D06F4F">
        <w:rPr>
          <w:sz w:val="24"/>
          <w:szCs w:val="24"/>
        </w:rPr>
        <w:t xml:space="preserve">          87. Šiaulių TLK pirkimo dokumentuose gali nustatyti pirkimo sutarties atlikimo sąlygas, susijusias su socialinėmis ir aplinkos apsaugos reik</w:t>
      </w:r>
      <w:r w:rsidR="00E002B4" w:rsidRPr="00D06F4F">
        <w:rPr>
          <w:sz w:val="24"/>
          <w:szCs w:val="24"/>
        </w:rPr>
        <w:t>mėmis, jei jos atitinka Europo</w:t>
      </w:r>
      <w:r w:rsidR="008B348B" w:rsidRPr="00D06F4F">
        <w:rPr>
          <w:sz w:val="24"/>
          <w:szCs w:val="24"/>
        </w:rPr>
        <w:t>s</w:t>
      </w:r>
      <w:r w:rsidRPr="00D06F4F">
        <w:rPr>
          <w:sz w:val="24"/>
          <w:szCs w:val="24"/>
        </w:rPr>
        <w:t xml:space="preserve"> </w:t>
      </w:r>
      <w:r w:rsidR="00C76EFF" w:rsidRPr="00D06F4F">
        <w:rPr>
          <w:sz w:val="24"/>
          <w:szCs w:val="24"/>
        </w:rPr>
        <w:t xml:space="preserve">Sąjungos </w:t>
      </w:r>
      <w:r w:rsidRPr="00D06F4F">
        <w:rPr>
          <w:sz w:val="24"/>
          <w:szCs w:val="24"/>
        </w:rPr>
        <w:t>teisės aktus.</w:t>
      </w:r>
    </w:p>
    <w:p w:rsidR="003E15F1" w:rsidRPr="00D06F4F" w:rsidRDefault="00A523A1" w:rsidP="00CC2D43">
      <w:pPr>
        <w:jc w:val="both"/>
        <w:rPr>
          <w:sz w:val="24"/>
          <w:szCs w:val="24"/>
        </w:rPr>
      </w:pPr>
      <w:r w:rsidRPr="00D06F4F">
        <w:rPr>
          <w:sz w:val="24"/>
          <w:szCs w:val="24"/>
        </w:rPr>
        <w:t xml:space="preserve">          88. Pirkimo sutarties sąlygos pirkimo sutarties galiojimo laikotarpiu negali būti keičiamos, išskyrus tokias pirkimo sutarties sąlygas, kurias pakeitus nebūtų p</w:t>
      </w:r>
      <w:r w:rsidR="00E06DC8" w:rsidRPr="00D06F4F">
        <w:rPr>
          <w:sz w:val="24"/>
          <w:szCs w:val="24"/>
        </w:rPr>
        <w:t>ažeisti Viešųjų pirkimų įstatymo 3 straipsnyje</w:t>
      </w:r>
      <w:r w:rsidR="00E002B4" w:rsidRPr="00D06F4F">
        <w:rPr>
          <w:sz w:val="24"/>
          <w:szCs w:val="24"/>
        </w:rPr>
        <w:t xml:space="preserve"> nustatyti principai</w:t>
      </w:r>
      <w:r w:rsidRPr="00D06F4F">
        <w:rPr>
          <w:sz w:val="24"/>
          <w:szCs w:val="24"/>
        </w:rPr>
        <w:t xml:space="preserve"> </w:t>
      </w:r>
      <w:r w:rsidR="00E06DC8" w:rsidRPr="00D06F4F">
        <w:rPr>
          <w:sz w:val="24"/>
          <w:szCs w:val="24"/>
        </w:rPr>
        <w:t xml:space="preserve">bei </w:t>
      </w:r>
      <w:r w:rsidRPr="00D06F4F">
        <w:rPr>
          <w:sz w:val="24"/>
          <w:szCs w:val="24"/>
        </w:rPr>
        <w:t>tikslai</w:t>
      </w:r>
      <w:r w:rsidR="00E06DC8" w:rsidRPr="00D06F4F">
        <w:rPr>
          <w:sz w:val="24"/>
          <w:szCs w:val="24"/>
        </w:rPr>
        <w:t xml:space="preserve"> ir kai</w:t>
      </w:r>
      <w:r w:rsidRPr="00D06F4F">
        <w:rPr>
          <w:b/>
          <w:bCs/>
          <w:sz w:val="24"/>
          <w:szCs w:val="24"/>
        </w:rPr>
        <w:t xml:space="preserve"> </w:t>
      </w:r>
      <w:r w:rsidRPr="00D06F4F">
        <w:rPr>
          <w:bCs/>
          <w:sz w:val="24"/>
          <w:szCs w:val="24"/>
        </w:rPr>
        <w:t>tokiems pirkimo sutarties sąlygų pakeitimams yra gautas Viešųjų pirkimų tarnybos sutikimas</w:t>
      </w:r>
      <w:r w:rsidRPr="00D06F4F">
        <w:rPr>
          <w:sz w:val="24"/>
          <w:szCs w:val="24"/>
        </w:rPr>
        <w:t xml:space="preserve">. </w:t>
      </w:r>
      <w:r w:rsidR="00E06DC8" w:rsidRPr="00D06F4F">
        <w:rPr>
          <w:sz w:val="24"/>
          <w:szCs w:val="24"/>
        </w:rPr>
        <w:t xml:space="preserve">Viešųjų pirkimų tarnybos sutikimo nereikalaujama, kai atlikus supaprastintą pirkimą sudarytos sutarties vertė yra mažesnė kaip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3D2B8D" w:rsidRPr="00D06F4F">
        <w:rPr>
          <w:sz w:val="24"/>
          <w:szCs w:val="24"/>
        </w:rPr>
        <w:t>(be PVM</w:t>
      </w:r>
      <w:r w:rsidR="00E06DC8" w:rsidRPr="00D06F4F">
        <w:rPr>
          <w:sz w:val="24"/>
          <w:szCs w:val="24"/>
        </w:rPr>
        <w:t>)</w:t>
      </w:r>
      <w:r w:rsidR="00425608" w:rsidRPr="00D06F4F">
        <w:rPr>
          <w:sz w:val="24"/>
          <w:szCs w:val="24"/>
        </w:rPr>
        <w:t xml:space="preserve"> arba kai pirkimo sutartis sudaryta atlikus mažos vertės pirkimą</w:t>
      </w:r>
      <w:r w:rsidR="00E06DC8" w:rsidRPr="00D06F4F">
        <w:rPr>
          <w:sz w:val="24"/>
          <w:szCs w:val="24"/>
        </w:rPr>
        <w:t>.</w:t>
      </w:r>
    </w:p>
    <w:p w:rsidR="00A523A1" w:rsidRPr="00D06F4F" w:rsidRDefault="00A523A1" w:rsidP="00CC2D43">
      <w:pPr>
        <w:jc w:val="both"/>
        <w:rPr>
          <w:sz w:val="24"/>
          <w:szCs w:val="24"/>
        </w:rPr>
      </w:pPr>
      <w:r w:rsidRPr="00D06F4F">
        <w:rPr>
          <w:sz w:val="24"/>
          <w:szCs w:val="24"/>
        </w:rPr>
        <w:t xml:space="preserve">          89. </w:t>
      </w:r>
      <w:r w:rsidR="008354AF" w:rsidRPr="00D06F4F">
        <w:rPr>
          <w:sz w:val="24"/>
          <w:szCs w:val="24"/>
        </w:rPr>
        <w:t>Į Viešųjų pirkimų tarnybą g</w:t>
      </w:r>
      <w:r w:rsidRPr="00D06F4F">
        <w:rPr>
          <w:sz w:val="24"/>
          <w:szCs w:val="24"/>
        </w:rPr>
        <w:t>ali būti kreipiamasi</w:t>
      </w:r>
      <w:r w:rsidR="008354AF" w:rsidRPr="00D06F4F">
        <w:rPr>
          <w:sz w:val="24"/>
          <w:szCs w:val="24"/>
        </w:rPr>
        <w:t xml:space="preserve"> (jei turi būti gautas Viešųjų pirkimų tarnybos sutikimas)</w:t>
      </w:r>
      <w:r w:rsidRPr="00D06F4F">
        <w:rPr>
          <w:sz w:val="24"/>
          <w:szCs w:val="24"/>
        </w:rPr>
        <w:t xml:space="preserve"> tik dėl tokių pirkimo sutarties sąlygų, kurių keitimo aplinkybių atsiradimo pirkimo sutarties šalys negalėjo numatyti pasiūlymo pateikimo metu, aplinkybių negali kontroliuoti ir jų kilimo rizikos neprisiėmė nei viena iš pirkimo sutarties šalių. </w:t>
      </w:r>
    </w:p>
    <w:p w:rsidR="003E15F1" w:rsidRPr="00D06F4F" w:rsidRDefault="003E15F1" w:rsidP="00CC2D43">
      <w:pPr>
        <w:ind w:firstLine="567"/>
        <w:jc w:val="both"/>
        <w:rPr>
          <w:sz w:val="24"/>
          <w:szCs w:val="24"/>
          <w:lang w:eastAsia="lt-LT"/>
        </w:rPr>
      </w:pPr>
      <w:r w:rsidRPr="00D06F4F">
        <w:rPr>
          <w:sz w:val="24"/>
          <w:szCs w:val="24"/>
        </w:rPr>
        <w:t>89</w:t>
      </w:r>
      <w:r w:rsidRPr="00D06F4F">
        <w:rPr>
          <w:sz w:val="24"/>
          <w:szCs w:val="24"/>
          <w:vertAlign w:val="superscript"/>
        </w:rPr>
        <w:t>1</w:t>
      </w:r>
      <w:r w:rsidRPr="00D06F4F">
        <w:rPr>
          <w:sz w:val="24"/>
          <w:szCs w:val="24"/>
        </w:rPr>
        <w:t>.Šiaulių TLK</w:t>
      </w:r>
      <w:r w:rsidRPr="00D06F4F">
        <w:rPr>
          <w:sz w:val="24"/>
          <w:szCs w:val="24"/>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w:t>
      </w:r>
      <w:r w:rsidR="00A06A10" w:rsidRPr="00D06F4F">
        <w:rPr>
          <w:sz w:val="24"/>
          <w:szCs w:val="24"/>
          <w:lang w:eastAsia="lt-LT"/>
        </w:rPr>
        <w:t>uri paskelbti CVP IS</w:t>
      </w:r>
      <w:r w:rsidRPr="00D06F4F">
        <w:rPr>
          <w:sz w:val="24"/>
          <w:szCs w:val="24"/>
          <w:lang w:eastAsia="lt-LT"/>
        </w:rPr>
        <w:t xml:space="preserve">. Šis reikalavimas netaikomas pirkimams, kai pirkimo sutartis sudaroma žodžiu, taip pat laimėjusio dalyvio pasiūlymo ar pirkimo sutarties dalims, kai nėra techninių galimybių tokiu būdu paskelbtos informacijos atgaminti ar perskaityti. Tokiu atveju </w:t>
      </w:r>
      <w:r w:rsidRPr="00D06F4F">
        <w:rPr>
          <w:sz w:val="24"/>
          <w:szCs w:val="24"/>
        </w:rPr>
        <w:t>Šiaulių TLK</w:t>
      </w:r>
      <w:r w:rsidRPr="00D06F4F">
        <w:rPr>
          <w:sz w:val="24"/>
          <w:szCs w:val="24"/>
          <w:lang w:eastAsia="lt-LT"/>
        </w:rPr>
        <w:t xml:space="preserve"> turi sudaryti galimybę susipažinti su nepaskelbtomis laimėjusio dalyvio pasiūlymo ar pirkimo sutarties dalimis.</w:t>
      </w:r>
    </w:p>
    <w:p w:rsidR="003541E6" w:rsidRPr="00D06F4F" w:rsidRDefault="007404C2" w:rsidP="00965ADA">
      <w:pPr>
        <w:ind w:firstLine="567"/>
        <w:jc w:val="both"/>
        <w:rPr>
          <w:sz w:val="24"/>
          <w:szCs w:val="24"/>
        </w:rPr>
      </w:pPr>
      <w:r w:rsidRPr="00D06F4F">
        <w:rPr>
          <w:sz w:val="24"/>
          <w:szCs w:val="24"/>
          <w:lang w:eastAsia="lt-LT"/>
        </w:rPr>
        <w:t>89</w:t>
      </w:r>
      <w:r w:rsidRPr="00D06F4F">
        <w:rPr>
          <w:sz w:val="24"/>
          <w:szCs w:val="24"/>
          <w:vertAlign w:val="superscript"/>
          <w:lang w:eastAsia="lt-LT"/>
        </w:rPr>
        <w:t>2</w:t>
      </w:r>
      <w:r w:rsidRPr="00D06F4F">
        <w:rPr>
          <w:sz w:val="24"/>
          <w:szCs w:val="24"/>
          <w:lang w:eastAsia="lt-LT"/>
        </w:rPr>
        <w:t xml:space="preserve">. </w:t>
      </w:r>
      <w:r w:rsidRPr="00D06F4F">
        <w:rPr>
          <w:sz w:val="24"/>
          <w:szCs w:val="24"/>
        </w:rPr>
        <w:t>Šiaulių TLK</w:t>
      </w:r>
      <w:r w:rsidR="00FA6C5B" w:rsidRPr="00D06F4F">
        <w:rPr>
          <w:sz w:val="24"/>
          <w:szCs w:val="24"/>
        </w:rPr>
        <w:t xml:space="preserve"> </w:t>
      </w:r>
      <w:r w:rsidRPr="00D06F4F">
        <w:rPr>
          <w:sz w:val="24"/>
          <w:szCs w:val="24"/>
        </w:rPr>
        <w:t>informaciją apie pirkimo sutarties neįvykdžiusius ar netinkamai ją įvykdžiusius tiekėjus</w:t>
      </w:r>
      <w:r w:rsidR="00FA6C5B" w:rsidRPr="00D06F4F">
        <w:rPr>
          <w:sz w:val="24"/>
          <w:szCs w:val="24"/>
        </w:rPr>
        <w:t xml:space="preserve"> </w:t>
      </w:r>
      <w:r w:rsidR="00FA6C5B" w:rsidRPr="00D06F4F">
        <w:rPr>
          <w:sz w:val="24"/>
          <w:szCs w:val="24"/>
          <w:lang w:eastAsia="lt-LT"/>
        </w:rPr>
        <w:t xml:space="preserve">CVP IS skelbia bei apie tai tiekėją informuoja </w:t>
      </w:r>
      <w:r w:rsidR="00FA6C5B" w:rsidRPr="00D06F4F">
        <w:rPr>
          <w:sz w:val="24"/>
          <w:szCs w:val="24"/>
        </w:rPr>
        <w:t>Viešųjų pirkimų įstatymo 18</w:t>
      </w:r>
      <w:r w:rsidR="00FA6C5B" w:rsidRPr="00D06F4F">
        <w:rPr>
          <w:sz w:val="24"/>
          <w:szCs w:val="24"/>
          <w:vertAlign w:val="superscript"/>
        </w:rPr>
        <w:t>1</w:t>
      </w:r>
      <w:r w:rsidR="00FA6C5B" w:rsidRPr="00D06F4F">
        <w:rPr>
          <w:sz w:val="24"/>
          <w:szCs w:val="24"/>
        </w:rPr>
        <w:t xml:space="preserve"> straipsnyje nustatyta tvarka.</w:t>
      </w:r>
    </w:p>
    <w:p w:rsidR="007404C2" w:rsidRPr="00D06F4F" w:rsidRDefault="007404C2" w:rsidP="00CC2D43">
      <w:pPr>
        <w:jc w:val="both"/>
        <w:rPr>
          <w:sz w:val="24"/>
          <w:szCs w:val="24"/>
          <w:lang w:eastAsia="lt-LT"/>
        </w:rPr>
      </w:pPr>
      <w:r w:rsidRPr="00D06F4F">
        <w:rPr>
          <w:sz w:val="24"/>
          <w:szCs w:val="24"/>
        </w:rPr>
        <w:t xml:space="preserve"> </w:t>
      </w:r>
    </w:p>
    <w:p w:rsidR="00730C53" w:rsidRPr="00D06F4F" w:rsidRDefault="00730C53" w:rsidP="00CC2D43">
      <w:pPr>
        <w:pStyle w:val="Turinys"/>
        <w:rPr>
          <w:color w:val="auto"/>
        </w:rPr>
      </w:pPr>
      <w:bookmarkStart w:id="10" w:name="_Toc209231265"/>
      <w:r w:rsidRPr="00D06F4F">
        <w:rPr>
          <w:color w:val="auto"/>
        </w:rPr>
        <w:t>X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PRELIMINARIOJI SUTARTIS</w:t>
      </w:r>
      <w:bookmarkEnd w:id="10"/>
    </w:p>
    <w:p w:rsidR="00A523A1" w:rsidRPr="00D06F4F" w:rsidRDefault="00A523A1" w:rsidP="00CC2D43">
      <w:pPr>
        <w:ind w:firstLine="360"/>
        <w:jc w:val="center"/>
        <w:rPr>
          <w:b/>
          <w:strike/>
          <w:sz w:val="24"/>
          <w:szCs w:val="24"/>
        </w:rPr>
      </w:pPr>
    </w:p>
    <w:p w:rsidR="00880389" w:rsidRPr="00D06F4F" w:rsidRDefault="00A523A1" w:rsidP="00CC2D43">
      <w:pPr>
        <w:ind w:firstLine="540"/>
        <w:jc w:val="both"/>
        <w:rPr>
          <w:sz w:val="24"/>
          <w:szCs w:val="24"/>
        </w:rPr>
      </w:pPr>
      <w:r w:rsidRPr="00D06F4F">
        <w:rPr>
          <w:sz w:val="24"/>
          <w:szCs w:val="24"/>
        </w:rPr>
        <w:lastRenderedPageBreak/>
        <w:t xml:space="preserve">90. Šiaulių TLK, atlikusi supaprastintą pirkimą, gali sudaryti preliminariąją sutartį. </w:t>
      </w:r>
    </w:p>
    <w:p w:rsidR="00A523A1" w:rsidRPr="00D06F4F" w:rsidRDefault="00A523A1" w:rsidP="00CC2D43">
      <w:pPr>
        <w:ind w:firstLine="540"/>
        <w:jc w:val="both"/>
        <w:rPr>
          <w:sz w:val="24"/>
          <w:szCs w:val="24"/>
        </w:rPr>
      </w:pPr>
      <w:r w:rsidRPr="00D06F4F">
        <w:rPr>
          <w:sz w:val="24"/>
          <w:szCs w:val="24"/>
        </w:rPr>
        <w:t xml:space="preserve">Preliminariosios sutarties pagrindu ji gali sudaryti vieną ar kelias pirkimo sutartis (toliau šiame skyriuje – pagrindinė sutartis). </w:t>
      </w:r>
    </w:p>
    <w:p w:rsidR="00A523A1" w:rsidRPr="00D06F4F" w:rsidRDefault="00A523A1" w:rsidP="00CC2D43">
      <w:pPr>
        <w:jc w:val="both"/>
        <w:rPr>
          <w:sz w:val="24"/>
          <w:szCs w:val="24"/>
        </w:rPr>
      </w:pPr>
      <w:r w:rsidRPr="00D06F4F">
        <w:rPr>
          <w:sz w:val="24"/>
          <w:szCs w:val="24"/>
        </w:rPr>
        <w:t xml:space="preserve">          91. Preliminarioji sutartis gali būti sudaroma tik raštu, ne ilgesniam kaip 4 metų laikotarpiui. Preliminariosios sutarties pagrindu sudaroma pagrindinė sutartis, atliekant prekių ir paslaugų pirkimus, kurių pirkimo sutarties vertė yra mažesnė kaip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116DF2" w:rsidRPr="00D06F4F">
        <w:rPr>
          <w:sz w:val="24"/>
          <w:szCs w:val="24"/>
        </w:rPr>
        <w:t>(</w:t>
      </w:r>
      <w:r w:rsidR="005E5A25" w:rsidRPr="00D06F4F">
        <w:rPr>
          <w:sz w:val="24"/>
          <w:szCs w:val="24"/>
        </w:rPr>
        <w:t xml:space="preserve">be </w:t>
      </w:r>
      <w:r w:rsidRPr="00D06F4F">
        <w:rPr>
          <w:sz w:val="24"/>
          <w:szCs w:val="24"/>
        </w:rPr>
        <w:t>PVM</w:t>
      </w:r>
      <w:r w:rsidR="00116DF2" w:rsidRPr="00D06F4F">
        <w:rPr>
          <w:sz w:val="24"/>
          <w:szCs w:val="24"/>
        </w:rPr>
        <w:t>)</w:t>
      </w:r>
      <w:r w:rsidRPr="00D06F4F">
        <w:rPr>
          <w:sz w:val="24"/>
          <w:szCs w:val="24"/>
        </w:rPr>
        <w:t xml:space="preserve">, gali būti sudaroma žodžiu. Tuo atveju, kai pagrindinė sutartis sudaroma žodžiu, Taisyklių 94 – 98 punktuose nustatytas bendravimas su tiekėjais gali būti vykdomas žodžiu. </w:t>
      </w:r>
    </w:p>
    <w:p w:rsidR="00A523A1" w:rsidRPr="00D06F4F" w:rsidRDefault="00A523A1" w:rsidP="00CC2D43">
      <w:pPr>
        <w:jc w:val="both"/>
        <w:rPr>
          <w:sz w:val="24"/>
          <w:szCs w:val="24"/>
        </w:rPr>
      </w:pPr>
      <w:r w:rsidRPr="00D06F4F">
        <w:rPr>
          <w:sz w:val="24"/>
          <w:szCs w:val="24"/>
        </w:rPr>
        <w:t xml:space="preserve">          92.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Šiaulių TLK gali priimti sprendimą preliminariojoje sutartyje nustatyti ne tik esmines, bet ir visas jos pagrindu sudaromos pagrindinės pirkimo sutarties sąlygas. </w:t>
      </w:r>
    </w:p>
    <w:p w:rsidR="00A523A1" w:rsidRPr="00D06F4F" w:rsidRDefault="00A523A1" w:rsidP="00CC2D43">
      <w:pPr>
        <w:jc w:val="both"/>
        <w:rPr>
          <w:sz w:val="24"/>
          <w:szCs w:val="24"/>
        </w:rPr>
      </w:pPr>
      <w:r w:rsidRPr="00D06F4F">
        <w:rPr>
          <w:sz w:val="24"/>
          <w:szCs w:val="24"/>
        </w:rPr>
        <w:t xml:space="preserve">          93. Šiaulių TLK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523A1" w:rsidRPr="00D06F4F" w:rsidRDefault="00A523A1" w:rsidP="00CC2D43">
      <w:pPr>
        <w:jc w:val="both"/>
        <w:rPr>
          <w:sz w:val="24"/>
          <w:szCs w:val="24"/>
        </w:rPr>
      </w:pPr>
      <w:r w:rsidRPr="00D06F4F">
        <w:rPr>
          <w:sz w:val="24"/>
          <w:szCs w:val="24"/>
        </w:rPr>
        <w:t xml:space="preserve">          </w:t>
      </w:r>
      <w:r w:rsidR="00837C41" w:rsidRPr="00D06F4F">
        <w:rPr>
          <w:sz w:val="24"/>
          <w:szCs w:val="24"/>
        </w:rPr>
        <w:t xml:space="preserve"> 94</w:t>
      </w:r>
      <w:r w:rsidRPr="00D06F4F">
        <w:rPr>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523A1" w:rsidRPr="00D06F4F" w:rsidRDefault="00A523A1" w:rsidP="00CC2D43">
      <w:pPr>
        <w:jc w:val="both"/>
        <w:rPr>
          <w:sz w:val="24"/>
          <w:szCs w:val="24"/>
        </w:rPr>
      </w:pPr>
      <w:r w:rsidRPr="00D06F4F">
        <w:rPr>
          <w:sz w:val="24"/>
          <w:szCs w:val="24"/>
        </w:rPr>
        <w:t xml:space="preserve">          95. Tais atvejais, kai preliminarioji sutartis sudaryta su vienu tiekėju ir joje buvo nustatytos esminės, bet ne visos pagrindinės pirkimo sutarties sąlygos, Šiaulių TLK kreipiasi į tiekėją raštu, prašydama papildyti pasiūlymą iki nustatyto termino ir nurodo, kad papildymas negali keisti pasiūlymo esmės.</w:t>
      </w:r>
    </w:p>
    <w:p w:rsidR="00A523A1" w:rsidRPr="00D06F4F" w:rsidRDefault="00A523A1" w:rsidP="00CC2D43">
      <w:pPr>
        <w:jc w:val="both"/>
        <w:rPr>
          <w:sz w:val="24"/>
          <w:szCs w:val="24"/>
        </w:rPr>
      </w:pPr>
      <w:r w:rsidRPr="00D06F4F">
        <w:rPr>
          <w:sz w:val="24"/>
          <w:szCs w:val="24"/>
        </w:rPr>
        <w:t xml:space="preserve">          96.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Šiaulių TLK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Šiaulių TLK raštu kreipiasi į kitą tiekėją, iš likusių tiekėjų laikomą geriausiu, siūlydama sudaryti pagrindinę sutartį, ir t. t., kol pasirenkamas tiekėjas, su kuriuo bus sudaroma pagrindinė sutartis.</w:t>
      </w:r>
    </w:p>
    <w:p w:rsidR="00A523A1" w:rsidRPr="00D06F4F" w:rsidRDefault="00A523A1" w:rsidP="00CC2D43">
      <w:pPr>
        <w:jc w:val="both"/>
        <w:rPr>
          <w:sz w:val="24"/>
          <w:szCs w:val="24"/>
        </w:rPr>
      </w:pPr>
      <w:r w:rsidRPr="00D06F4F">
        <w:rPr>
          <w:sz w:val="24"/>
          <w:szCs w:val="24"/>
        </w:rPr>
        <w:t xml:space="preserve">          97.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98 punkte nurodyta tvarka.</w:t>
      </w:r>
    </w:p>
    <w:p w:rsidR="00A523A1" w:rsidRPr="00D06F4F" w:rsidRDefault="00A523A1" w:rsidP="00CC2D43">
      <w:pPr>
        <w:pStyle w:val="Pagrindiniotekstotrauka2"/>
        <w:ind w:firstLine="0"/>
      </w:pPr>
      <w:r w:rsidRPr="00D06F4F">
        <w:t xml:space="preserve">          98. Atnaujindama tiekėjų varžymąsi, Šiaulių TLK:</w:t>
      </w:r>
    </w:p>
    <w:p w:rsidR="003541E6" w:rsidRPr="00D06F4F" w:rsidRDefault="00A523A1" w:rsidP="00CC2D43">
      <w:pPr>
        <w:pStyle w:val="Pagrindiniotekstotrauka2"/>
        <w:ind w:firstLine="0"/>
      </w:pPr>
      <w:r w:rsidRPr="00D06F4F">
        <w:t xml:space="preserve">          98.1. raštu kreipiasi į visus tiekėjus, su kuriais sudaryta preliminarioji sutartis, ir prašo iki </w:t>
      </w:r>
    </w:p>
    <w:p w:rsidR="00A523A1" w:rsidRPr="00D06F4F" w:rsidRDefault="00A523A1" w:rsidP="00CC2D43">
      <w:pPr>
        <w:pStyle w:val="Pagrindiniotekstotrauka2"/>
        <w:ind w:firstLine="0"/>
      </w:pPr>
      <w:r w:rsidRPr="00D06F4F">
        <w:t>nustatyto termino raštu pateikti pasiūlymus. Kiekvieno pirkimo atveju, atsižvelgiant į pirkimo objekto sudėtingumą ir kitas svarbias aplinkybes, nustato pakankamą terminą pasiūlymams pateikti;</w:t>
      </w:r>
    </w:p>
    <w:p w:rsidR="00A523A1" w:rsidRPr="00D06F4F" w:rsidRDefault="00A523A1" w:rsidP="00CC2D43">
      <w:pPr>
        <w:jc w:val="both"/>
        <w:rPr>
          <w:sz w:val="24"/>
          <w:szCs w:val="24"/>
        </w:rPr>
      </w:pPr>
      <w:r w:rsidRPr="00D06F4F">
        <w:rPr>
          <w:sz w:val="24"/>
          <w:szCs w:val="24"/>
        </w:rPr>
        <w:t xml:space="preserve">          98.2. išrenka geriausią pasiūlymą pateikusį tiekėją, vadovaudamasi preliminariojoje sutartyje nustatytais pasiūlymų vertinimo kriterijais, ir su šį pasiūlymą pateikusiu tiekėju sudaro pagrindinę sutartį. </w:t>
      </w:r>
    </w:p>
    <w:p w:rsidR="00C62509" w:rsidRPr="00D06F4F" w:rsidRDefault="00A523A1" w:rsidP="00CC2D43">
      <w:pPr>
        <w:pStyle w:val="Pagrindinistekstas"/>
      </w:pPr>
      <w:r w:rsidRPr="00D06F4F">
        <w:t xml:space="preserve">          99. Pagrindinė sutartis preliminariosios sutarties pagrindu gali būti sudaroma iš karto, kai </w:t>
      </w:r>
    </w:p>
    <w:p w:rsidR="00A523A1" w:rsidRPr="00D06F4F" w:rsidRDefault="00A523A1" w:rsidP="00CC2D43">
      <w:pPr>
        <w:pStyle w:val="Pagrindinistekstas"/>
      </w:pPr>
      <w:r w:rsidRPr="00D06F4F">
        <w:t xml:space="preserve">tiekėjas yra raštu (išskyrus pagrindinę sutartį, sudaromą žodžiu) informuojamas, kad jo pasiūlymas pripažintas laimėjusiu ir jis atrinktas sudaryti pagrindinę sutartį. </w:t>
      </w:r>
    </w:p>
    <w:p w:rsidR="00A523A1" w:rsidRPr="00D06F4F" w:rsidRDefault="00A523A1" w:rsidP="00CC2D43">
      <w:pPr>
        <w:pStyle w:val="CentrBold"/>
        <w:ind w:firstLine="360"/>
        <w:rPr>
          <w:rFonts w:ascii="Times New Roman" w:hAnsi="Times New Roman"/>
          <w:sz w:val="24"/>
          <w:szCs w:val="24"/>
          <w:lang w:val="lt-LT"/>
        </w:rPr>
      </w:pPr>
    </w:p>
    <w:p w:rsidR="00730C53" w:rsidRPr="00D06F4F" w:rsidRDefault="00730C53" w:rsidP="00CC2D43">
      <w:pPr>
        <w:pStyle w:val="Turinys"/>
        <w:rPr>
          <w:color w:val="auto"/>
        </w:rPr>
      </w:pPr>
      <w:bookmarkStart w:id="11" w:name="_Toc209231266"/>
      <w:r w:rsidRPr="00D06F4F">
        <w:rPr>
          <w:color w:val="auto"/>
        </w:rPr>
        <w:lastRenderedPageBreak/>
        <w:t>XI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SUPAPRASTINTŲ PIRKIMŲ BŪDAI IR JŲ PASIRINKIMO SĄLYGOS</w:t>
      </w:r>
      <w:bookmarkEnd w:id="11"/>
    </w:p>
    <w:p w:rsidR="00A523A1" w:rsidRPr="00D06F4F" w:rsidRDefault="00A523A1" w:rsidP="00CC2D43">
      <w:pPr>
        <w:pStyle w:val="CentrBold"/>
        <w:ind w:firstLine="360"/>
        <w:rPr>
          <w:rFonts w:ascii="Times New Roman" w:hAnsi="Times New Roman"/>
          <w:sz w:val="24"/>
          <w:szCs w:val="24"/>
          <w:lang w:val="lt-LT"/>
        </w:rPr>
      </w:pPr>
    </w:p>
    <w:p w:rsidR="00A523A1" w:rsidRPr="00D06F4F" w:rsidRDefault="00A523A1" w:rsidP="00CC2D43">
      <w:pPr>
        <w:rPr>
          <w:sz w:val="24"/>
          <w:szCs w:val="24"/>
        </w:rPr>
      </w:pPr>
      <w:r w:rsidRPr="00D06F4F">
        <w:rPr>
          <w:sz w:val="24"/>
          <w:szCs w:val="24"/>
        </w:rPr>
        <w:t xml:space="preserve">          100. Pirkimai atliekami šiais būdais:</w:t>
      </w:r>
    </w:p>
    <w:p w:rsidR="00A523A1" w:rsidRPr="00D06F4F" w:rsidRDefault="00A523A1" w:rsidP="00CC2D43">
      <w:pPr>
        <w:jc w:val="both"/>
        <w:rPr>
          <w:sz w:val="24"/>
          <w:szCs w:val="24"/>
        </w:rPr>
      </w:pPr>
      <w:r w:rsidRPr="00D06F4F">
        <w:rPr>
          <w:sz w:val="24"/>
          <w:szCs w:val="24"/>
        </w:rPr>
        <w:t xml:space="preserve">          100.1. supaprastinto atviro konkurso;</w:t>
      </w:r>
    </w:p>
    <w:p w:rsidR="00A523A1" w:rsidRPr="00D06F4F" w:rsidRDefault="00A523A1" w:rsidP="00CC2D43">
      <w:pPr>
        <w:jc w:val="both"/>
        <w:rPr>
          <w:sz w:val="24"/>
          <w:szCs w:val="24"/>
        </w:rPr>
      </w:pPr>
      <w:r w:rsidRPr="00D06F4F">
        <w:rPr>
          <w:sz w:val="24"/>
          <w:szCs w:val="24"/>
        </w:rPr>
        <w:t xml:space="preserve">          100.2. apklausos.</w:t>
      </w:r>
    </w:p>
    <w:p w:rsidR="00CD3EE9" w:rsidRPr="00D06F4F" w:rsidRDefault="00CD3EE9" w:rsidP="00CC2D43">
      <w:pPr>
        <w:ind w:firstLine="567"/>
        <w:jc w:val="both"/>
        <w:rPr>
          <w:sz w:val="24"/>
          <w:szCs w:val="24"/>
        </w:rPr>
      </w:pPr>
      <w:r w:rsidRPr="00D06F4F">
        <w:rPr>
          <w:sz w:val="24"/>
          <w:szCs w:val="24"/>
        </w:rPr>
        <w:t>Pirkimo būdą, atsižvelgdami į sąlygas,</w:t>
      </w:r>
      <w:r w:rsidR="00692592" w:rsidRPr="00D06F4F">
        <w:rPr>
          <w:sz w:val="24"/>
          <w:szCs w:val="24"/>
        </w:rPr>
        <w:t xml:space="preserve"> turi teisę pasirinkti</w:t>
      </w:r>
      <w:r w:rsidRPr="00D06F4F">
        <w:rPr>
          <w:sz w:val="24"/>
          <w:szCs w:val="24"/>
        </w:rPr>
        <w:t xml:space="preserve"> Pirkimo organizatorius ar Komisija.</w:t>
      </w:r>
    </w:p>
    <w:p w:rsidR="00A523A1" w:rsidRPr="00D06F4F" w:rsidRDefault="00A523A1" w:rsidP="00CC2D43">
      <w:pPr>
        <w:jc w:val="both"/>
        <w:rPr>
          <w:sz w:val="24"/>
          <w:szCs w:val="24"/>
        </w:rPr>
      </w:pPr>
      <w:r w:rsidRPr="00D06F4F">
        <w:rPr>
          <w:sz w:val="24"/>
          <w:szCs w:val="24"/>
        </w:rPr>
        <w:t xml:space="preserve">          101. Pirkimas supaprastinto atviro konkurso būdu gali būti atliktas visais atvejais, tinkamai apie jį paskelbus.</w:t>
      </w:r>
    </w:p>
    <w:p w:rsidR="00A523A1" w:rsidRPr="00D06F4F" w:rsidRDefault="00A523A1" w:rsidP="00CC2D43">
      <w:pPr>
        <w:jc w:val="both"/>
        <w:rPr>
          <w:sz w:val="24"/>
          <w:szCs w:val="24"/>
        </w:rPr>
      </w:pPr>
      <w:r w:rsidRPr="00D06F4F">
        <w:rPr>
          <w:sz w:val="24"/>
          <w:szCs w:val="24"/>
        </w:rPr>
        <w:t xml:space="preserve">          102. Apklausos būdu pirkimas gali būti atliekamas, kai pagal Viešųjų pirkimų įstatymą ir šiose Taisyklėse nustatytas sąlygas apie supaprastintą pirkimą neprivaloma skelbti, t. y. kai:</w:t>
      </w:r>
    </w:p>
    <w:p w:rsidR="00A523A1" w:rsidRPr="00D06F4F" w:rsidRDefault="00A523A1" w:rsidP="00CC2D43">
      <w:pPr>
        <w:jc w:val="both"/>
        <w:rPr>
          <w:sz w:val="24"/>
          <w:szCs w:val="24"/>
        </w:rPr>
      </w:pPr>
      <w:r w:rsidRPr="00D06F4F">
        <w:rPr>
          <w:sz w:val="24"/>
          <w:szCs w:val="24"/>
        </w:rPr>
        <w:t xml:space="preserve">          102.1. perkamos prekės, paslaugos ar darbai, kai:</w:t>
      </w:r>
    </w:p>
    <w:p w:rsidR="00A523A1" w:rsidRPr="00D06F4F" w:rsidRDefault="00A523A1" w:rsidP="00CC2D43">
      <w:pPr>
        <w:jc w:val="both"/>
        <w:rPr>
          <w:sz w:val="24"/>
          <w:szCs w:val="24"/>
        </w:rPr>
      </w:pPr>
      <w:r w:rsidRPr="00D06F4F">
        <w:rPr>
          <w:sz w:val="24"/>
          <w:szCs w:val="24"/>
        </w:rPr>
        <w:t xml:space="preserve">          102.1.1. pirkimas, apie kurį buvo skelbta, neįvyko, nes nebuvo gauta paraiškų ar pasiūlymų;</w:t>
      </w:r>
    </w:p>
    <w:p w:rsidR="00A523A1" w:rsidRPr="00D06F4F" w:rsidRDefault="00A523A1" w:rsidP="00CC2D43">
      <w:pPr>
        <w:pStyle w:val="Pagrindiniotekstotrauka2"/>
        <w:ind w:firstLine="0"/>
      </w:pPr>
      <w:r w:rsidRPr="00D06F4F">
        <w:t xml:space="preserve">          102.1.2. atliekant pirkimą, apie kurį buvo skelbta, visi gauti pasiūlymai neatitiko pirkimo dokumentų reikalavimų arba buvo pasiūlytos per didelės Šiaulių TLK nepriimtinos kainos, o pirkimo sąlygos iš esmės nekeičiamos ir į neskelbiamą pirkimą kviečiami visi pasiūlymus pateikę tiekėjai, atitinkantys Šiaulių TLK nustatytus minimalius kvalifikacijos reikalavimus;</w:t>
      </w:r>
    </w:p>
    <w:p w:rsidR="00A523A1" w:rsidRPr="00D06F4F" w:rsidRDefault="00A523A1" w:rsidP="00CC2D43">
      <w:pPr>
        <w:pStyle w:val="Pagrindinistekstas"/>
      </w:pPr>
      <w:r w:rsidRPr="00D06F4F">
        <w:t xml:space="preserve">          102.1.3. dėl įvykių, kurių Šiaulių TLK negalėjo iš anksto numatyti, būtina skubiai įsigyti reikalingų prekių, paslaugų ar darbų. Aplinkybės, kuriomis grindžiama ypatinga skuba, negali priklausyti nuo Šiaulių TLK;</w:t>
      </w:r>
    </w:p>
    <w:p w:rsidR="00A523A1" w:rsidRPr="00D06F4F" w:rsidRDefault="00A523A1" w:rsidP="00CC2D43">
      <w:pPr>
        <w:ind w:firstLine="540"/>
        <w:jc w:val="both"/>
        <w:rPr>
          <w:sz w:val="24"/>
          <w:szCs w:val="24"/>
        </w:rPr>
      </w:pPr>
      <w:r w:rsidRPr="00D06F4F">
        <w:rPr>
          <w:sz w:val="24"/>
          <w:szCs w:val="24"/>
        </w:rPr>
        <w:t>102.1.4. atliekami mažos vertės – kai:</w:t>
      </w:r>
    </w:p>
    <w:p w:rsidR="00A523A1" w:rsidRPr="00D06F4F" w:rsidRDefault="00A523A1" w:rsidP="00CC2D43">
      <w:pPr>
        <w:ind w:firstLine="540"/>
        <w:jc w:val="both"/>
        <w:rPr>
          <w:sz w:val="24"/>
          <w:szCs w:val="24"/>
        </w:rPr>
      </w:pPr>
      <w:r w:rsidRPr="00D06F4F">
        <w:rPr>
          <w:sz w:val="24"/>
          <w:szCs w:val="24"/>
        </w:rPr>
        <w:t xml:space="preserve">1) prekių, paslaugų pirkimo vertė neviršija </w:t>
      </w:r>
      <w:r w:rsidR="00CA5053" w:rsidRPr="00D06F4F">
        <w:rPr>
          <w:sz w:val="24"/>
          <w:szCs w:val="24"/>
        </w:rPr>
        <w:t xml:space="preserve">38 000 </w:t>
      </w:r>
      <w:proofErr w:type="spellStart"/>
      <w:r w:rsidR="00CA5053" w:rsidRPr="00D06F4F">
        <w:rPr>
          <w:sz w:val="24"/>
          <w:szCs w:val="24"/>
        </w:rPr>
        <w:t>Eur</w:t>
      </w:r>
      <w:proofErr w:type="spellEnd"/>
      <w:r w:rsidR="00CA5053" w:rsidRPr="00D06F4F">
        <w:rPr>
          <w:sz w:val="24"/>
          <w:szCs w:val="24"/>
        </w:rPr>
        <w:t xml:space="preserve"> </w:t>
      </w:r>
      <w:r w:rsidR="00C91F62" w:rsidRPr="00D06F4F">
        <w:rPr>
          <w:sz w:val="24"/>
          <w:szCs w:val="24"/>
        </w:rPr>
        <w:t>(</w:t>
      </w:r>
      <w:r w:rsidRPr="00D06F4F">
        <w:rPr>
          <w:sz w:val="24"/>
          <w:szCs w:val="24"/>
        </w:rPr>
        <w:t>be PVM</w:t>
      </w:r>
      <w:r w:rsidR="00C91F62" w:rsidRPr="00D06F4F">
        <w:rPr>
          <w:sz w:val="24"/>
          <w:szCs w:val="24"/>
        </w:rPr>
        <w:t>)</w:t>
      </w:r>
      <w:r w:rsidR="006E082C" w:rsidRPr="00D06F4F">
        <w:rPr>
          <w:sz w:val="24"/>
          <w:szCs w:val="24"/>
        </w:rPr>
        <w:t xml:space="preserve">, darbų pirkimo vertė neviršija </w:t>
      </w:r>
      <w:r w:rsidR="00CA5053" w:rsidRPr="00D06F4F">
        <w:rPr>
          <w:sz w:val="24"/>
          <w:szCs w:val="24"/>
        </w:rPr>
        <w:t xml:space="preserve">145 000 </w:t>
      </w:r>
      <w:proofErr w:type="spellStart"/>
      <w:r w:rsidR="00CA5053" w:rsidRPr="00D06F4F">
        <w:rPr>
          <w:sz w:val="24"/>
          <w:szCs w:val="24"/>
        </w:rPr>
        <w:t>Eur</w:t>
      </w:r>
      <w:proofErr w:type="spellEnd"/>
      <w:r w:rsidRPr="00D06F4F">
        <w:rPr>
          <w:sz w:val="24"/>
          <w:szCs w:val="24"/>
        </w:rPr>
        <w:t xml:space="preserve"> </w:t>
      </w:r>
      <w:r w:rsidR="00C91F62" w:rsidRPr="00D06F4F">
        <w:rPr>
          <w:sz w:val="24"/>
          <w:szCs w:val="24"/>
        </w:rPr>
        <w:t>(</w:t>
      </w:r>
      <w:r w:rsidRPr="00D06F4F">
        <w:rPr>
          <w:sz w:val="24"/>
          <w:szCs w:val="24"/>
        </w:rPr>
        <w:t>be PVM</w:t>
      </w:r>
      <w:r w:rsidR="00C91F62" w:rsidRPr="00D06F4F">
        <w:rPr>
          <w:sz w:val="24"/>
          <w:szCs w:val="24"/>
        </w:rPr>
        <w:t>)</w:t>
      </w:r>
      <w:r w:rsidRPr="00D06F4F">
        <w:rPr>
          <w:sz w:val="24"/>
          <w:szCs w:val="24"/>
        </w:rPr>
        <w:t xml:space="preserve"> – pirkimai; </w:t>
      </w:r>
    </w:p>
    <w:p w:rsidR="00A523A1" w:rsidRPr="00D06F4F" w:rsidRDefault="001E1456" w:rsidP="00CC2D43">
      <w:pPr>
        <w:pStyle w:val="Pagrindiniotekstotrauka3"/>
        <w:tabs>
          <w:tab w:val="clear" w:pos="900"/>
        </w:tabs>
        <w:rPr>
          <w:strike w:val="0"/>
          <w:color w:val="auto"/>
        </w:rPr>
      </w:pPr>
      <w:r w:rsidRPr="00D06F4F">
        <w:rPr>
          <w:strike w:val="0"/>
          <w:color w:val="auto"/>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w:t>
      </w:r>
      <w:r w:rsidR="006E082C" w:rsidRPr="00D06F4F">
        <w:rPr>
          <w:strike w:val="0"/>
          <w:color w:val="auto"/>
        </w:rPr>
        <w:t xml:space="preserve">sutarčių vertės ir mažesnė kaip </w:t>
      </w:r>
      <w:r w:rsidR="00CA5053" w:rsidRPr="00D06F4F">
        <w:rPr>
          <w:strike w:val="0"/>
          <w:color w:val="auto"/>
        </w:rPr>
        <w:t xml:space="preserve">38 000 </w:t>
      </w:r>
      <w:proofErr w:type="spellStart"/>
      <w:r w:rsidR="00CA5053" w:rsidRPr="00D06F4F">
        <w:rPr>
          <w:strike w:val="0"/>
          <w:color w:val="auto"/>
        </w:rPr>
        <w:t>Eur</w:t>
      </w:r>
      <w:proofErr w:type="spellEnd"/>
      <w:r w:rsidR="00CA5053" w:rsidRPr="00D06F4F">
        <w:rPr>
          <w:strike w:val="0"/>
          <w:color w:val="auto"/>
        </w:rPr>
        <w:t xml:space="preserve"> </w:t>
      </w:r>
      <w:r w:rsidRPr="00D06F4F">
        <w:rPr>
          <w:strike w:val="0"/>
          <w:color w:val="auto"/>
        </w:rPr>
        <w:t xml:space="preserve">(be PVM), o perkant darbus – ne didesnė kaip 1,5 procento to paties objekto supaprastinto pirkimo vertės ir mažesnė kaip </w:t>
      </w:r>
      <w:r w:rsidR="00CA5053" w:rsidRPr="00D06F4F">
        <w:rPr>
          <w:strike w:val="0"/>
          <w:color w:val="auto"/>
        </w:rPr>
        <w:t xml:space="preserve">145 000 </w:t>
      </w:r>
      <w:proofErr w:type="spellStart"/>
      <w:r w:rsidR="00CA5053" w:rsidRPr="00D06F4F">
        <w:rPr>
          <w:strike w:val="0"/>
          <w:color w:val="auto"/>
        </w:rPr>
        <w:t>Eur</w:t>
      </w:r>
      <w:proofErr w:type="spellEnd"/>
      <w:r w:rsidR="00CA5053" w:rsidRPr="00D06F4F">
        <w:rPr>
          <w:strike w:val="0"/>
          <w:color w:val="auto"/>
        </w:rPr>
        <w:t xml:space="preserve"> </w:t>
      </w:r>
      <w:r w:rsidRPr="00D06F4F">
        <w:rPr>
          <w:strike w:val="0"/>
          <w:color w:val="auto"/>
        </w:rPr>
        <w:t>(be PVM).</w:t>
      </w:r>
    </w:p>
    <w:p w:rsidR="00A523A1" w:rsidRPr="00D06F4F" w:rsidRDefault="00A523A1" w:rsidP="00CC2D43">
      <w:pPr>
        <w:pStyle w:val="Antrat3"/>
        <w:numPr>
          <w:ilvl w:val="0"/>
          <w:numId w:val="0"/>
        </w:numPr>
        <w:spacing w:before="0"/>
        <w:ind w:firstLine="540"/>
        <w:rPr>
          <w:rFonts w:eastAsia="Arial Unicode MS"/>
          <w:szCs w:val="24"/>
        </w:rPr>
      </w:pPr>
      <w:r w:rsidRPr="00D06F4F">
        <w:rPr>
          <w:szCs w:val="24"/>
        </w:rPr>
        <w:t>102.1.5</w:t>
      </w:r>
      <w:r w:rsidR="0085476B" w:rsidRPr="00D06F4F">
        <w:rPr>
          <w:szCs w:val="24"/>
        </w:rPr>
        <w:t>.</w:t>
      </w:r>
      <w:r w:rsidR="001023DC" w:rsidRPr="00D06F4F">
        <w:rPr>
          <w:szCs w:val="24"/>
        </w:rPr>
        <w:t xml:space="preserve"> dėl techninių priežasčių, meninio kūrinio sukūrimo ar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D06F4F">
        <w:rPr>
          <w:szCs w:val="24"/>
        </w:rPr>
        <w:t>;</w:t>
      </w:r>
    </w:p>
    <w:p w:rsidR="00A523A1" w:rsidRPr="00D06F4F" w:rsidRDefault="00A523A1" w:rsidP="00CC2D43">
      <w:pPr>
        <w:jc w:val="both"/>
        <w:rPr>
          <w:sz w:val="24"/>
          <w:szCs w:val="24"/>
        </w:rPr>
      </w:pPr>
      <w:r w:rsidRPr="00D06F4F">
        <w:rPr>
          <w:sz w:val="24"/>
          <w:szCs w:val="24"/>
        </w:rPr>
        <w:t xml:space="preserve">          102.2. perkamos prekės ir paslaugos</w:t>
      </w:r>
      <w:r w:rsidR="0096730C" w:rsidRPr="00D06F4F">
        <w:rPr>
          <w:sz w:val="24"/>
          <w:szCs w:val="24"/>
        </w:rPr>
        <w:t>, kai</w:t>
      </w:r>
      <w:r w:rsidRPr="00D06F4F">
        <w:rPr>
          <w:sz w:val="24"/>
          <w:szCs w:val="24"/>
        </w:rPr>
        <w:t>:</w:t>
      </w:r>
    </w:p>
    <w:p w:rsidR="00A523A1" w:rsidRPr="00D06F4F" w:rsidRDefault="00A523A1" w:rsidP="00CC2D43">
      <w:pPr>
        <w:jc w:val="both"/>
        <w:rPr>
          <w:sz w:val="24"/>
          <w:szCs w:val="24"/>
        </w:rPr>
      </w:pPr>
      <w:r w:rsidRPr="00D06F4F">
        <w:rPr>
          <w:sz w:val="24"/>
          <w:szCs w:val="24"/>
        </w:rPr>
        <w:t xml:space="preserve">          102.2.1. Šiaulių TLK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Šiaulių TLK įsigijus skirtingų techninių charakteristikų prekių ar paslaugų, ji negalėtų naudotis anksčiau pirktomis prekėmis ar paslaugomis</w:t>
      </w:r>
      <w:r w:rsidRPr="00D06F4F">
        <w:rPr>
          <w:b/>
          <w:bCs/>
          <w:sz w:val="24"/>
          <w:szCs w:val="24"/>
        </w:rPr>
        <w:t xml:space="preserve"> </w:t>
      </w:r>
      <w:r w:rsidRPr="00D06F4F">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523A1" w:rsidRPr="00D06F4F" w:rsidRDefault="00A523A1" w:rsidP="00CC2D43">
      <w:pPr>
        <w:jc w:val="both"/>
        <w:rPr>
          <w:sz w:val="24"/>
          <w:szCs w:val="24"/>
        </w:rPr>
      </w:pPr>
      <w:r w:rsidRPr="00D06F4F">
        <w:rPr>
          <w:sz w:val="24"/>
          <w:szCs w:val="24"/>
        </w:rPr>
        <w:t xml:space="preserve">          102.2.2. prekės ir paslaugos yra perkamos naudojant reprezentacinėms išlaidoms skirtas lėšas;</w:t>
      </w:r>
    </w:p>
    <w:p w:rsidR="00A523A1" w:rsidRPr="00D06F4F" w:rsidRDefault="00A523A1" w:rsidP="00CC2D43">
      <w:pPr>
        <w:pStyle w:val="numpar1"/>
        <w:spacing w:before="0" w:beforeAutospacing="0" w:after="0" w:afterAutospacing="0"/>
      </w:pPr>
      <w:r w:rsidRPr="00D06F4F">
        <w:t xml:space="preserve">          102.3. perkamos prekės, kai:</w:t>
      </w:r>
    </w:p>
    <w:p w:rsidR="00A523A1" w:rsidRPr="00D06F4F" w:rsidRDefault="00A523A1" w:rsidP="00CC2D43">
      <w:pPr>
        <w:jc w:val="both"/>
        <w:rPr>
          <w:sz w:val="24"/>
          <w:szCs w:val="24"/>
        </w:rPr>
      </w:pPr>
      <w:r w:rsidRPr="00D06F4F">
        <w:rPr>
          <w:sz w:val="24"/>
          <w:szCs w:val="24"/>
        </w:rPr>
        <w:t xml:space="preserve">          102.3.1. perkamos prekės gaminamos tik mokslo, eksperimentavimo, studijų ar techninio tobulinimo tikslais, nesiekiant gauti pelno arba padengti mokslo ar tobulinimo išlaidų;</w:t>
      </w:r>
    </w:p>
    <w:p w:rsidR="00A523A1" w:rsidRPr="00D06F4F" w:rsidRDefault="00A523A1" w:rsidP="00CC2D43">
      <w:pPr>
        <w:jc w:val="both"/>
        <w:rPr>
          <w:sz w:val="24"/>
          <w:szCs w:val="24"/>
        </w:rPr>
      </w:pPr>
      <w:r w:rsidRPr="00D06F4F">
        <w:rPr>
          <w:sz w:val="24"/>
          <w:szCs w:val="24"/>
        </w:rPr>
        <w:t xml:space="preserve">          102.3.2. prekių biržoje perkamos kotiruojamos prekės;</w:t>
      </w:r>
    </w:p>
    <w:p w:rsidR="00A523A1" w:rsidRPr="00D06F4F" w:rsidRDefault="00A523A1" w:rsidP="00CC2D43">
      <w:pPr>
        <w:jc w:val="both"/>
        <w:rPr>
          <w:sz w:val="24"/>
          <w:szCs w:val="24"/>
        </w:rPr>
      </w:pPr>
      <w:r w:rsidRPr="00D06F4F">
        <w:rPr>
          <w:sz w:val="24"/>
          <w:szCs w:val="24"/>
        </w:rPr>
        <w:t xml:space="preserve">          102.3.3. perkami muziejų eksponatai, archyviniai ir bibliotekiniai dokumentai,</w:t>
      </w:r>
      <w:r w:rsidRPr="00D06F4F">
        <w:rPr>
          <w:b/>
          <w:bCs/>
          <w:sz w:val="24"/>
          <w:szCs w:val="24"/>
        </w:rPr>
        <w:t xml:space="preserve"> </w:t>
      </w:r>
      <w:r w:rsidRPr="00D06F4F">
        <w:rPr>
          <w:sz w:val="24"/>
          <w:szCs w:val="24"/>
        </w:rPr>
        <w:t>prenumeruojami laikraščiai ir žurnalai;</w:t>
      </w:r>
    </w:p>
    <w:p w:rsidR="006B2E6B" w:rsidRPr="00D06F4F" w:rsidRDefault="00A523A1" w:rsidP="00CC2D43">
      <w:pPr>
        <w:jc w:val="both"/>
        <w:rPr>
          <w:sz w:val="24"/>
          <w:szCs w:val="24"/>
        </w:rPr>
      </w:pPr>
      <w:r w:rsidRPr="00D06F4F">
        <w:rPr>
          <w:sz w:val="24"/>
          <w:szCs w:val="24"/>
        </w:rPr>
        <w:t xml:space="preserve">          102.3.4. ypač palankiomis sąlygomis perkama iš bankrutuojančių, likviduojamų, ar </w:t>
      </w:r>
    </w:p>
    <w:p w:rsidR="00A523A1" w:rsidRPr="00D06F4F" w:rsidRDefault="00A523A1" w:rsidP="00CC2D43">
      <w:pPr>
        <w:jc w:val="both"/>
        <w:rPr>
          <w:sz w:val="24"/>
          <w:szCs w:val="24"/>
        </w:rPr>
      </w:pPr>
      <w:r w:rsidRPr="00D06F4F">
        <w:rPr>
          <w:sz w:val="24"/>
          <w:szCs w:val="24"/>
        </w:rPr>
        <w:lastRenderedPageBreak/>
        <w:t>restruktūrizuojamų ūkio subjektų;</w:t>
      </w:r>
    </w:p>
    <w:p w:rsidR="00A523A1" w:rsidRPr="00D06F4F" w:rsidRDefault="00A523A1" w:rsidP="00CC2D43">
      <w:pPr>
        <w:jc w:val="both"/>
        <w:rPr>
          <w:sz w:val="24"/>
          <w:szCs w:val="24"/>
        </w:rPr>
      </w:pPr>
      <w:r w:rsidRPr="00D06F4F">
        <w:rPr>
          <w:sz w:val="24"/>
          <w:szCs w:val="24"/>
        </w:rPr>
        <w:t xml:space="preserve">          102.3.5. prekės perkamos iš valstybės rezervo;</w:t>
      </w:r>
    </w:p>
    <w:p w:rsidR="00A523A1" w:rsidRPr="00D06F4F" w:rsidRDefault="00A523A1" w:rsidP="00CC2D43">
      <w:pPr>
        <w:jc w:val="both"/>
        <w:rPr>
          <w:sz w:val="24"/>
          <w:szCs w:val="24"/>
        </w:rPr>
      </w:pPr>
      <w:r w:rsidRPr="00D06F4F">
        <w:rPr>
          <w:sz w:val="24"/>
          <w:szCs w:val="24"/>
        </w:rPr>
        <w:t xml:space="preserve">          102.4. perkamos paslaugos, kai:</w:t>
      </w:r>
    </w:p>
    <w:p w:rsidR="004D3D32" w:rsidRPr="00D06F4F" w:rsidRDefault="00A523A1" w:rsidP="00CC2D43">
      <w:pPr>
        <w:jc w:val="both"/>
        <w:rPr>
          <w:sz w:val="24"/>
          <w:szCs w:val="24"/>
        </w:rPr>
      </w:pPr>
      <w:r w:rsidRPr="00D06F4F">
        <w:rPr>
          <w:sz w:val="24"/>
          <w:szCs w:val="24"/>
        </w:rPr>
        <w:t xml:space="preserve">          102.4.1. perkamos licencijos naudotis bibliotekiniais dokumentais ar duomenų </w:t>
      </w:r>
    </w:p>
    <w:p w:rsidR="00A523A1" w:rsidRPr="00D06F4F" w:rsidRDefault="00A523A1" w:rsidP="00CC2D43">
      <w:pPr>
        <w:jc w:val="both"/>
        <w:rPr>
          <w:sz w:val="24"/>
          <w:szCs w:val="24"/>
        </w:rPr>
      </w:pPr>
      <w:r w:rsidRPr="00D06F4F">
        <w:rPr>
          <w:sz w:val="24"/>
          <w:szCs w:val="24"/>
        </w:rPr>
        <w:t>(informacinėmis) bazėmis;</w:t>
      </w:r>
    </w:p>
    <w:p w:rsidR="00A523A1" w:rsidRPr="00D06F4F" w:rsidRDefault="00A523A1" w:rsidP="00CC2D43">
      <w:pPr>
        <w:jc w:val="both"/>
        <w:rPr>
          <w:sz w:val="24"/>
          <w:szCs w:val="24"/>
        </w:rPr>
      </w:pPr>
      <w:r w:rsidRPr="00D06F4F">
        <w:rPr>
          <w:sz w:val="24"/>
          <w:szCs w:val="24"/>
        </w:rPr>
        <w:t xml:space="preserve">          102.4.2.  Šiaulių TLK valstybės tarnautojų ir (ar) darbuotojų mokymo paslaugos;</w:t>
      </w:r>
    </w:p>
    <w:p w:rsidR="00A523A1" w:rsidRPr="00D06F4F" w:rsidRDefault="00A523A1" w:rsidP="00CC2D43">
      <w:pPr>
        <w:jc w:val="both"/>
        <w:rPr>
          <w:sz w:val="24"/>
          <w:szCs w:val="24"/>
        </w:rPr>
      </w:pPr>
      <w:r w:rsidRPr="00D06F4F">
        <w:rPr>
          <w:sz w:val="24"/>
          <w:szCs w:val="24"/>
        </w:rPr>
        <w:t xml:space="preserve">          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523A1" w:rsidRPr="00D06F4F" w:rsidRDefault="00A523A1" w:rsidP="00CC2D43">
      <w:pPr>
        <w:jc w:val="both"/>
        <w:rPr>
          <w:sz w:val="24"/>
          <w:szCs w:val="24"/>
        </w:rPr>
      </w:pPr>
      <w:r w:rsidRPr="00D06F4F">
        <w:rPr>
          <w:sz w:val="24"/>
          <w:szCs w:val="24"/>
        </w:rPr>
        <w:t xml:space="preserve">          102.4.4. perkamos ekspertų komisijų, komitetų, tarybų, kurių sudarymo tvarką nustato Lietuvos Respublikos įstatymai, narių teikiamos nematerialaus pobūdžio (intelektinės) paslaugos;</w:t>
      </w:r>
    </w:p>
    <w:p w:rsidR="00A523A1" w:rsidRPr="00D06F4F" w:rsidRDefault="00A523A1" w:rsidP="00CC2D43">
      <w:pPr>
        <w:jc w:val="both"/>
        <w:rPr>
          <w:sz w:val="24"/>
          <w:szCs w:val="24"/>
          <w:lang w:val="pt-BR"/>
        </w:rPr>
      </w:pPr>
      <w:r w:rsidRPr="00D06F4F">
        <w:rPr>
          <w:sz w:val="24"/>
          <w:szCs w:val="24"/>
        </w:rPr>
        <w:t xml:space="preserve">          102.5. perkamos paslaugos ir darbai, kai:</w:t>
      </w:r>
    </w:p>
    <w:p w:rsidR="00A523A1" w:rsidRPr="00D06F4F" w:rsidRDefault="00A523A1" w:rsidP="00CC2D43">
      <w:pPr>
        <w:jc w:val="both"/>
        <w:rPr>
          <w:sz w:val="24"/>
          <w:szCs w:val="24"/>
        </w:rPr>
      </w:pPr>
      <w:r w:rsidRPr="00D06F4F">
        <w:rPr>
          <w:sz w:val="24"/>
          <w:szCs w:val="24"/>
        </w:rPr>
        <w:t xml:space="preserve">          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23A1" w:rsidRPr="00D06F4F" w:rsidRDefault="00A523A1" w:rsidP="00CC2D43">
      <w:pPr>
        <w:jc w:val="both"/>
        <w:rPr>
          <w:sz w:val="24"/>
          <w:szCs w:val="24"/>
        </w:rPr>
      </w:pPr>
      <w:r w:rsidRPr="00D06F4F">
        <w:rPr>
          <w:sz w:val="24"/>
          <w:szCs w:val="24"/>
        </w:rPr>
        <w:t xml:space="preserve">          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523A1" w:rsidRPr="00D06F4F" w:rsidRDefault="00A523A1" w:rsidP="00CC2D43">
      <w:pPr>
        <w:ind w:firstLine="567"/>
        <w:jc w:val="both"/>
        <w:rPr>
          <w:sz w:val="24"/>
          <w:szCs w:val="24"/>
        </w:rPr>
      </w:pPr>
    </w:p>
    <w:p w:rsidR="00730C53" w:rsidRPr="00D06F4F" w:rsidRDefault="00730C53" w:rsidP="00CC2D43">
      <w:pPr>
        <w:pStyle w:val="Turinys"/>
        <w:rPr>
          <w:color w:val="auto"/>
        </w:rPr>
      </w:pPr>
      <w:bookmarkStart w:id="12" w:name="_Toc209231267"/>
      <w:r w:rsidRPr="00D06F4F">
        <w:rPr>
          <w:color w:val="auto"/>
        </w:rPr>
        <w:t>XII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SUPAPRASTINTAS ATVIRAS KONKURSAS</w:t>
      </w:r>
      <w:bookmarkEnd w:id="12"/>
    </w:p>
    <w:p w:rsidR="00A523A1" w:rsidRPr="00D06F4F" w:rsidRDefault="00A523A1" w:rsidP="00CC2D43">
      <w:pPr>
        <w:pStyle w:val="CentrBold"/>
        <w:ind w:firstLine="360"/>
        <w:rPr>
          <w:rFonts w:ascii="Times New Roman" w:hAnsi="Times New Roman"/>
          <w:sz w:val="24"/>
          <w:szCs w:val="24"/>
          <w:lang w:val="lt-LT"/>
        </w:rPr>
      </w:pPr>
    </w:p>
    <w:p w:rsidR="00AA4B06" w:rsidRPr="00D06F4F" w:rsidRDefault="00A523A1" w:rsidP="00CC2D43">
      <w:pPr>
        <w:pStyle w:val="Antrat3"/>
        <w:numPr>
          <w:ilvl w:val="0"/>
          <w:numId w:val="0"/>
        </w:numPr>
        <w:spacing w:before="0"/>
        <w:rPr>
          <w:szCs w:val="24"/>
        </w:rPr>
      </w:pPr>
      <w:r w:rsidRPr="00D06F4F">
        <w:rPr>
          <w:szCs w:val="24"/>
        </w:rPr>
        <w:t xml:space="preserve">          103. Vykdant supaprastintą atvirą konkursą, dalyvių skaičius neribojamas. Apie pirkimą </w:t>
      </w:r>
    </w:p>
    <w:p w:rsidR="00A523A1" w:rsidRPr="00D06F4F" w:rsidRDefault="00A523A1" w:rsidP="00CC2D43">
      <w:pPr>
        <w:pStyle w:val="Antrat3"/>
        <w:numPr>
          <w:ilvl w:val="0"/>
          <w:numId w:val="0"/>
        </w:numPr>
        <w:spacing w:before="0"/>
        <w:rPr>
          <w:szCs w:val="24"/>
        </w:rPr>
      </w:pPr>
      <w:r w:rsidRPr="00D06F4F">
        <w:rPr>
          <w:szCs w:val="24"/>
        </w:rPr>
        <w:t xml:space="preserve">skelbiama šiose Taisyklėse nustatyta tvarka. </w:t>
      </w:r>
    </w:p>
    <w:p w:rsidR="00A523A1" w:rsidRPr="00D06F4F" w:rsidRDefault="00A523A1" w:rsidP="00CC2D43">
      <w:pPr>
        <w:pStyle w:val="Antrat3"/>
        <w:numPr>
          <w:ilvl w:val="0"/>
          <w:numId w:val="0"/>
        </w:numPr>
        <w:spacing w:before="0"/>
        <w:rPr>
          <w:szCs w:val="24"/>
        </w:rPr>
      </w:pPr>
      <w:r w:rsidRPr="00D06F4F">
        <w:rPr>
          <w:szCs w:val="24"/>
        </w:rPr>
        <w:t xml:space="preserve">          104. Supaprastintame atvirame konkurse derybos tarp Šiaulių TLK ir dalyvių yra draudžiamos.</w:t>
      </w:r>
    </w:p>
    <w:p w:rsidR="00A523A1" w:rsidRPr="00D06F4F" w:rsidRDefault="00A523A1" w:rsidP="00CC2D43">
      <w:pPr>
        <w:pStyle w:val="Antrat3"/>
        <w:numPr>
          <w:ilvl w:val="0"/>
          <w:numId w:val="0"/>
        </w:numPr>
        <w:spacing w:before="0"/>
        <w:ind w:firstLine="540"/>
        <w:rPr>
          <w:szCs w:val="24"/>
        </w:rPr>
      </w:pPr>
      <w:r w:rsidRPr="00D06F4F">
        <w:rPr>
          <w:szCs w:val="24"/>
        </w:rPr>
        <w:t>105. Nustatant pasiūlymų pateikimo terminus vadovaujamasi Viešųjų pirkimų įstatymo 89 straipsnio nuostatomis.</w:t>
      </w:r>
    </w:p>
    <w:p w:rsidR="00A523A1" w:rsidRPr="00D06F4F" w:rsidRDefault="00A523A1" w:rsidP="00CC2D43">
      <w:pPr>
        <w:pStyle w:val="Antrat3"/>
        <w:numPr>
          <w:ilvl w:val="0"/>
          <w:numId w:val="0"/>
        </w:numPr>
        <w:spacing w:before="0"/>
        <w:ind w:firstLine="540"/>
        <w:rPr>
          <w:szCs w:val="24"/>
        </w:rPr>
      </w:pPr>
    </w:p>
    <w:p w:rsidR="00730C53" w:rsidRPr="00D06F4F" w:rsidRDefault="00730C53" w:rsidP="00CC2D43">
      <w:pPr>
        <w:pStyle w:val="Turinys"/>
        <w:rPr>
          <w:color w:val="auto"/>
        </w:rPr>
      </w:pPr>
      <w:bookmarkStart w:id="13" w:name="_Toc209231270"/>
      <w:r w:rsidRPr="00D06F4F">
        <w:rPr>
          <w:color w:val="auto"/>
        </w:rPr>
        <w:t>XIII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APKLAUSA</w:t>
      </w:r>
      <w:bookmarkEnd w:id="13"/>
    </w:p>
    <w:p w:rsidR="00A523A1" w:rsidRPr="00D06F4F" w:rsidRDefault="00A523A1" w:rsidP="00CC2D43">
      <w:pPr>
        <w:pStyle w:val="CentrBold"/>
        <w:ind w:firstLine="540"/>
        <w:jc w:val="both"/>
        <w:rPr>
          <w:rFonts w:ascii="Times New Roman" w:hAnsi="Times New Roman"/>
          <w:b w:val="0"/>
          <w:sz w:val="24"/>
          <w:szCs w:val="24"/>
          <w:lang w:val="lt-LT"/>
        </w:rPr>
      </w:pPr>
      <w:r w:rsidRPr="00D06F4F">
        <w:rPr>
          <w:rFonts w:ascii="Times New Roman" w:hAnsi="Times New Roman"/>
          <w:b w:val="0"/>
          <w:sz w:val="24"/>
          <w:szCs w:val="24"/>
          <w:lang w:val="lt-LT"/>
        </w:rPr>
        <w:tab/>
      </w:r>
    </w:p>
    <w:p w:rsidR="00A523A1" w:rsidRPr="00D06F4F" w:rsidRDefault="00A523A1" w:rsidP="00CC2D43">
      <w:pPr>
        <w:jc w:val="both"/>
        <w:rPr>
          <w:sz w:val="24"/>
          <w:szCs w:val="24"/>
          <w:lang w:eastAsia="lt-LT"/>
        </w:rPr>
      </w:pPr>
      <w:r w:rsidRPr="00D06F4F">
        <w:rPr>
          <w:sz w:val="24"/>
          <w:szCs w:val="24"/>
          <w:lang w:eastAsia="lt-LT"/>
        </w:rPr>
        <w:t xml:space="preserve">          106. Vykdant </w:t>
      </w:r>
      <w:r w:rsidRPr="00D06F4F">
        <w:rPr>
          <w:sz w:val="24"/>
          <w:szCs w:val="24"/>
        </w:rPr>
        <w:t xml:space="preserve">supaprastintą </w:t>
      </w:r>
      <w:r w:rsidRPr="00D06F4F">
        <w:rPr>
          <w:sz w:val="24"/>
          <w:szCs w:val="24"/>
          <w:lang w:eastAsia="lt-LT"/>
        </w:rPr>
        <w:t>pirkimą apklausos būdu, kreipiamasi į vieną ar kelis tiekėjus, prašant pateikti pasiūlymus pagal Šiaulių TLK keliamus reikalavimus. Kai apklausa</w:t>
      </w:r>
      <w:r w:rsidRPr="00D06F4F">
        <w:rPr>
          <w:sz w:val="24"/>
          <w:szCs w:val="24"/>
        </w:rPr>
        <w:t xml:space="preserve"> </w:t>
      </w:r>
      <w:r w:rsidRPr="00D06F4F">
        <w:rPr>
          <w:sz w:val="24"/>
          <w:szCs w:val="24"/>
          <w:lang w:eastAsia="lt-LT"/>
        </w:rPr>
        <w:t xml:space="preserve">vykdoma po </w:t>
      </w:r>
      <w:r w:rsidRPr="00D06F4F">
        <w:rPr>
          <w:sz w:val="24"/>
          <w:szCs w:val="24"/>
        </w:rPr>
        <w:t xml:space="preserve">supaprastinto </w:t>
      </w:r>
      <w:r w:rsidRPr="00D06F4F">
        <w:rPr>
          <w:sz w:val="24"/>
          <w:szCs w:val="24"/>
          <w:lang w:eastAsia="lt-LT"/>
        </w:rPr>
        <w:t>atviro konkurso, atmetus visus pasiūlymus, į tiekėjus, atitinkančius minimalius kvalifikacijos reikalavimus, kreipiamasi pateikti patvirtinimą apie sutikimą dalyvauti pirkime.</w:t>
      </w:r>
    </w:p>
    <w:p w:rsidR="00A523A1" w:rsidRPr="00D06F4F" w:rsidRDefault="00A523A1" w:rsidP="00CC2D43">
      <w:pPr>
        <w:jc w:val="both"/>
        <w:rPr>
          <w:sz w:val="24"/>
          <w:szCs w:val="24"/>
          <w:lang w:eastAsia="lt-LT"/>
        </w:rPr>
      </w:pPr>
      <w:r w:rsidRPr="00D06F4F">
        <w:rPr>
          <w:sz w:val="24"/>
          <w:szCs w:val="24"/>
          <w:lang w:eastAsia="lt-LT"/>
        </w:rPr>
        <w:t xml:space="preserve">          107. Apklausos metu gali būti deramasi dėl pasiūlymo sąlygų. Šiaulių TLK pirkimo dokumentuose nurodo, ar bus deramasi arba kokiais atvejais bus deramasi, ir derėjimosi tvarką. </w:t>
      </w:r>
    </w:p>
    <w:p w:rsidR="00A523A1" w:rsidRPr="00D06F4F" w:rsidRDefault="00A523A1" w:rsidP="00CC2D43">
      <w:pPr>
        <w:pStyle w:val="Pagrindinistekstas"/>
        <w:rPr>
          <w:lang w:eastAsia="lt-LT"/>
        </w:rPr>
      </w:pPr>
      <w:r w:rsidRPr="00D06F4F">
        <w:rPr>
          <w:lang w:eastAsia="lt-LT"/>
        </w:rPr>
        <w:t xml:space="preserve">          108. Šiaulių TLK, prašydama pateikti pasiūlymus, privalo kreiptis į 3 ar daugiau tiekėjų (jei yra pakankamai tiekėjų), kai:</w:t>
      </w:r>
    </w:p>
    <w:p w:rsidR="00A523A1" w:rsidRPr="00D06F4F" w:rsidRDefault="00A523A1" w:rsidP="00CC2D43">
      <w:pPr>
        <w:jc w:val="both"/>
        <w:rPr>
          <w:sz w:val="24"/>
          <w:szCs w:val="24"/>
          <w:lang w:eastAsia="lt-LT"/>
        </w:rPr>
      </w:pPr>
      <w:r w:rsidRPr="00D06F4F">
        <w:rPr>
          <w:sz w:val="24"/>
          <w:szCs w:val="24"/>
          <w:lang w:eastAsia="lt-LT"/>
        </w:rPr>
        <w:t xml:space="preserve">          108.1. atliekant mažos vertės pirkimus vadovaujantis </w:t>
      </w:r>
      <w:r w:rsidRPr="00D06F4F">
        <w:rPr>
          <w:sz w:val="24"/>
          <w:szCs w:val="24"/>
        </w:rPr>
        <w:t xml:space="preserve">102.1.4 punktu, </w:t>
      </w:r>
      <w:r w:rsidRPr="00D06F4F">
        <w:rPr>
          <w:sz w:val="24"/>
          <w:szCs w:val="24"/>
          <w:lang w:eastAsia="lt-LT"/>
        </w:rPr>
        <w:t>darbų pirkimo su</w:t>
      </w:r>
      <w:r w:rsidR="00C91F62" w:rsidRPr="00D06F4F">
        <w:rPr>
          <w:sz w:val="24"/>
          <w:szCs w:val="24"/>
          <w:lang w:eastAsia="lt-LT"/>
        </w:rPr>
        <w:t xml:space="preserve">tarties vertė viršija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C91F62" w:rsidRPr="00D06F4F">
        <w:rPr>
          <w:sz w:val="24"/>
          <w:szCs w:val="24"/>
          <w:lang w:eastAsia="lt-LT"/>
        </w:rPr>
        <w:t>(</w:t>
      </w:r>
      <w:r w:rsidR="001E1456" w:rsidRPr="00D06F4F">
        <w:rPr>
          <w:sz w:val="24"/>
          <w:szCs w:val="24"/>
          <w:lang w:eastAsia="lt-LT"/>
        </w:rPr>
        <w:t xml:space="preserve">be </w:t>
      </w:r>
      <w:r w:rsidRPr="00D06F4F">
        <w:rPr>
          <w:sz w:val="24"/>
          <w:szCs w:val="24"/>
          <w:lang w:eastAsia="lt-LT"/>
        </w:rPr>
        <w:t>PVM</w:t>
      </w:r>
      <w:r w:rsidR="00C91F62" w:rsidRPr="00D06F4F">
        <w:rPr>
          <w:sz w:val="24"/>
          <w:szCs w:val="24"/>
          <w:lang w:eastAsia="lt-LT"/>
        </w:rPr>
        <w:t>)</w:t>
      </w:r>
      <w:r w:rsidRPr="00D06F4F">
        <w:rPr>
          <w:sz w:val="24"/>
          <w:szCs w:val="24"/>
          <w:lang w:eastAsia="lt-LT"/>
        </w:rPr>
        <w:t>.</w:t>
      </w:r>
    </w:p>
    <w:p w:rsidR="005A4461" w:rsidRPr="00D06F4F" w:rsidRDefault="00A523A1" w:rsidP="00CC2D43">
      <w:pPr>
        <w:pStyle w:val="Pagrindinistekstas"/>
        <w:rPr>
          <w:lang w:eastAsia="lt-LT"/>
        </w:rPr>
      </w:pPr>
      <w:r w:rsidRPr="00D06F4F">
        <w:rPr>
          <w:lang w:eastAsia="lt-LT"/>
        </w:rPr>
        <w:t xml:space="preserve">          108.2. pirkimo sutarties v</w:t>
      </w:r>
      <w:r w:rsidR="00C91F62" w:rsidRPr="00D06F4F">
        <w:rPr>
          <w:lang w:eastAsia="lt-LT"/>
        </w:rPr>
        <w:t xml:space="preserve">ertė viršija </w:t>
      </w:r>
      <w:r w:rsidR="00331B0B" w:rsidRPr="00D06F4F">
        <w:t xml:space="preserve">3000 </w:t>
      </w:r>
      <w:proofErr w:type="spellStart"/>
      <w:r w:rsidR="00331B0B" w:rsidRPr="00D06F4F">
        <w:t>Eur</w:t>
      </w:r>
      <w:proofErr w:type="spellEnd"/>
      <w:r w:rsidR="00331B0B" w:rsidRPr="00D06F4F">
        <w:t xml:space="preserve"> </w:t>
      </w:r>
      <w:r w:rsidR="00C91F62" w:rsidRPr="00D06F4F">
        <w:rPr>
          <w:lang w:eastAsia="lt-LT"/>
        </w:rPr>
        <w:t>(</w:t>
      </w:r>
      <w:r w:rsidR="001E1456" w:rsidRPr="00D06F4F">
        <w:rPr>
          <w:lang w:eastAsia="lt-LT"/>
        </w:rPr>
        <w:t xml:space="preserve">be </w:t>
      </w:r>
      <w:r w:rsidRPr="00D06F4F">
        <w:rPr>
          <w:lang w:eastAsia="lt-LT"/>
        </w:rPr>
        <w:t>PVM</w:t>
      </w:r>
      <w:r w:rsidR="00116DF2" w:rsidRPr="00D06F4F">
        <w:rPr>
          <w:lang w:eastAsia="lt-LT"/>
        </w:rPr>
        <w:t>)</w:t>
      </w:r>
      <w:r w:rsidRPr="00D06F4F">
        <w:rPr>
          <w:lang w:eastAsia="lt-LT"/>
        </w:rPr>
        <w:t xml:space="preserve"> ir:</w:t>
      </w:r>
    </w:p>
    <w:p w:rsidR="00C62509" w:rsidRPr="00D06F4F" w:rsidRDefault="00A523A1" w:rsidP="00CC2D43">
      <w:pPr>
        <w:jc w:val="both"/>
        <w:rPr>
          <w:sz w:val="24"/>
          <w:szCs w:val="24"/>
        </w:rPr>
      </w:pPr>
      <w:r w:rsidRPr="00D06F4F">
        <w:rPr>
          <w:sz w:val="24"/>
          <w:szCs w:val="24"/>
          <w:lang w:eastAsia="lt-LT"/>
        </w:rPr>
        <w:t xml:space="preserve">          108.2.1. apklausa atliekama po supaprastinto </w:t>
      </w:r>
      <w:r w:rsidRPr="00D06F4F">
        <w:rPr>
          <w:sz w:val="24"/>
          <w:szCs w:val="24"/>
        </w:rPr>
        <w:t xml:space="preserve">pirkimo, apie kurį buvo skelbta ir kuris neįvyko, </w:t>
      </w:r>
    </w:p>
    <w:p w:rsidR="00A523A1" w:rsidRPr="00D06F4F" w:rsidRDefault="00A523A1" w:rsidP="00CC2D43">
      <w:pPr>
        <w:jc w:val="both"/>
        <w:rPr>
          <w:sz w:val="24"/>
          <w:szCs w:val="24"/>
        </w:rPr>
      </w:pPr>
      <w:r w:rsidRPr="00D06F4F">
        <w:rPr>
          <w:sz w:val="24"/>
          <w:szCs w:val="24"/>
        </w:rPr>
        <w:t>nes nebuvo gauta paraiškų ar pasiūlymų (jei yra pakankamai tiekėjų);</w:t>
      </w:r>
    </w:p>
    <w:p w:rsidR="00A523A1" w:rsidRPr="00D06F4F" w:rsidRDefault="00A523A1" w:rsidP="00CC2D43">
      <w:pPr>
        <w:ind w:firstLine="540"/>
        <w:jc w:val="both"/>
        <w:rPr>
          <w:sz w:val="24"/>
          <w:szCs w:val="24"/>
        </w:rPr>
      </w:pPr>
      <w:r w:rsidRPr="00D06F4F">
        <w:rPr>
          <w:sz w:val="24"/>
          <w:szCs w:val="24"/>
          <w:lang w:eastAsia="lt-LT"/>
        </w:rPr>
        <w:t xml:space="preserve">108.2.2. </w:t>
      </w:r>
      <w:r w:rsidRPr="00D06F4F">
        <w:rPr>
          <w:sz w:val="24"/>
          <w:szCs w:val="24"/>
        </w:rPr>
        <w:t xml:space="preserve">prekės ir paslaugos yra perkamos naudojant reprezentacinėms išlaidoms skirtas lėšas, kai vykdomas įprastas pirkimas, t.y. perkamas objektas nepasižymi meninėm ar išskirtinėm </w:t>
      </w:r>
      <w:r w:rsidRPr="00D06F4F">
        <w:rPr>
          <w:sz w:val="24"/>
          <w:szCs w:val="24"/>
        </w:rPr>
        <w:lastRenderedPageBreak/>
        <w:t>savybėm, ir Šiaulių TLK naudingiau vykdyti kelių tiekėjų apklausą. Neatsižvelgiant į tai, kad perkamas objektas nepasižymi meninėm ar išskirtinėm savybėm, Šiaulių TLK turi teisę kreiptis į vieną tiekėją, kai pirkimas turi būti įvykdytas skubiai;</w:t>
      </w:r>
    </w:p>
    <w:p w:rsidR="00A523A1" w:rsidRPr="00D06F4F" w:rsidRDefault="00A523A1" w:rsidP="00CC2D43">
      <w:pPr>
        <w:jc w:val="both"/>
        <w:rPr>
          <w:sz w:val="24"/>
          <w:szCs w:val="24"/>
        </w:rPr>
      </w:pPr>
      <w:r w:rsidRPr="00D06F4F">
        <w:rPr>
          <w:sz w:val="24"/>
          <w:szCs w:val="24"/>
          <w:lang w:eastAsia="lt-LT"/>
        </w:rPr>
        <w:t xml:space="preserve">         108.2.3. </w:t>
      </w:r>
      <w:r w:rsidRPr="00D06F4F">
        <w:rPr>
          <w:sz w:val="24"/>
          <w:szCs w:val="24"/>
        </w:rPr>
        <w:t>perkamos Šiaulių TLK valstybės tarnautojų ir (ar) darbuotojų mokymo paslaugos, kai Šiaulių TLK iš anksto planuoja įsigyti tokių paslaugų ir yra pakankamai tiekėjų, galinčių pateikti pasiūlymus Šiaulių TLK pageidaujamomis mokymų temomis.</w:t>
      </w:r>
    </w:p>
    <w:p w:rsidR="00A523A1" w:rsidRPr="00D06F4F" w:rsidRDefault="00A523A1" w:rsidP="00CC2D43">
      <w:pPr>
        <w:jc w:val="both"/>
        <w:rPr>
          <w:sz w:val="24"/>
          <w:szCs w:val="24"/>
        </w:rPr>
      </w:pPr>
      <w:r w:rsidRPr="00D06F4F">
        <w:rPr>
          <w:sz w:val="24"/>
          <w:szCs w:val="24"/>
          <w:lang w:eastAsia="lt-LT"/>
        </w:rPr>
        <w:t xml:space="preserve">          109. Kai a</w:t>
      </w:r>
      <w:r w:rsidRPr="00D06F4F">
        <w:rPr>
          <w:sz w:val="24"/>
          <w:szCs w:val="24"/>
        </w:rPr>
        <w:t>pklausa atliekama po pirkimo, apie kurį buvo skelbta, tačiau visi gauti pasiūlymai neatitiko pirkimo dokumentų reikalavimų arba buvo pasiūlytos per didelės Šiaulių TLK nepriimtinos kainos, pirkimo sąlygų iš esmės nekeičiant, pirkime dalyvauti kviečiami visi pasiūlymus pateikę tiekėjai, atitinkantys Šiaulių TLK nustatytus minimalius kvalifikacijos reikalavimus. Apklausos vykdymo metu pirkimo dokumentų sąlygos negali būti keičiamos.</w:t>
      </w:r>
    </w:p>
    <w:p w:rsidR="00A523A1" w:rsidRPr="00D06F4F" w:rsidRDefault="00A523A1" w:rsidP="00CC2D43">
      <w:pPr>
        <w:jc w:val="both"/>
        <w:rPr>
          <w:sz w:val="24"/>
          <w:szCs w:val="24"/>
        </w:rPr>
      </w:pPr>
      <w:r w:rsidRPr="00D06F4F">
        <w:rPr>
          <w:sz w:val="24"/>
          <w:szCs w:val="24"/>
          <w:lang w:eastAsia="lt-LT"/>
        </w:rPr>
        <w:t xml:space="preserve">          110. Kit</w:t>
      </w:r>
      <w:r w:rsidRPr="00D06F4F">
        <w:rPr>
          <w:sz w:val="24"/>
          <w:szCs w:val="24"/>
        </w:rPr>
        <w:t>ais Taisyklių 108 ir 109 punktuose nepaminėtais atvejais, kai Taisyklių nustatyta tvarka gali būti vykdoma apklausa, Šiaulių TLK gali kreiptis ir į vieną tiekėją.</w:t>
      </w:r>
    </w:p>
    <w:p w:rsidR="00FF72CE" w:rsidRPr="00D06F4F" w:rsidRDefault="00FF72CE" w:rsidP="00CC2D43">
      <w:pPr>
        <w:jc w:val="both"/>
        <w:rPr>
          <w:sz w:val="24"/>
          <w:szCs w:val="24"/>
        </w:rPr>
      </w:pPr>
    </w:p>
    <w:p w:rsidR="00730C53" w:rsidRPr="00D06F4F" w:rsidRDefault="00730C53" w:rsidP="00CC2D43">
      <w:pPr>
        <w:pStyle w:val="Turinys"/>
        <w:rPr>
          <w:color w:val="auto"/>
        </w:rPr>
      </w:pPr>
      <w:bookmarkStart w:id="14" w:name="_Toc209231275"/>
      <w:r w:rsidRPr="00D06F4F">
        <w:rPr>
          <w:color w:val="auto"/>
        </w:rPr>
        <w:t>XIV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MAŽOS VERTĖS PIRKIMŲ YPATUMAI</w:t>
      </w:r>
      <w:bookmarkEnd w:id="14"/>
    </w:p>
    <w:p w:rsidR="00A523A1" w:rsidRPr="00D06F4F" w:rsidRDefault="00A523A1" w:rsidP="00CC2D43">
      <w:pPr>
        <w:ind w:firstLine="720"/>
        <w:jc w:val="center"/>
        <w:rPr>
          <w:sz w:val="24"/>
          <w:szCs w:val="24"/>
        </w:rPr>
      </w:pPr>
    </w:p>
    <w:p w:rsidR="00A523A1" w:rsidRPr="00D06F4F" w:rsidRDefault="00A523A1" w:rsidP="00CC2D43">
      <w:pPr>
        <w:pStyle w:val="Hipersaitas1"/>
        <w:spacing w:before="0" w:beforeAutospacing="0" w:after="0" w:afterAutospacing="0"/>
        <w:jc w:val="both"/>
      </w:pPr>
      <w:r w:rsidRPr="00D06F4F">
        <w:t xml:space="preserve">          111. Mažos vertės pirkimai atliekami apklausos būdu.</w:t>
      </w:r>
    </w:p>
    <w:p w:rsidR="00A523A1" w:rsidRPr="00D06F4F" w:rsidRDefault="00A523A1" w:rsidP="00CC2D43">
      <w:pPr>
        <w:pStyle w:val="Hipersaitas1"/>
        <w:spacing w:before="0" w:beforeAutospacing="0" w:after="0" w:afterAutospacing="0"/>
        <w:jc w:val="both"/>
      </w:pPr>
      <w:r w:rsidRPr="00D06F4F">
        <w:t xml:space="preserve">          112.</w:t>
      </w:r>
      <w:r w:rsidR="00C91F62" w:rsidRPr="00D06F4F">
        <w:t xml:space="preserve"> </w:t>
      </w:r>
      <w:r w:rsidR="00566DCD" w:rsidRPr="00D06F4F">
        <w:t xml:space="preserve">Vykdant mažos vertės pirkimą kreipiamasi į ne mažiau kaip 2 </w:t>
      </w:r>
      <w:r w:rsidR="00067D3A" w:rsidRPr="00D06F4F">
        <w:t xml:space="preserve">potencialius </w:t>
      </w:r>
      <w:r w:rsidR="00566DCD" w:rsidRPr="00D06F4F">
        <w:t xml:space="preserve">tiekėjus </w:t>
      </w:r>
      <w:r w:rsidR="00A074D9" w:rsidRPr="00D06F4F">
        <w:t>(išskyrus taisyklių 120 punkte numatytus atvejus) su prašymu pateikti pasiūlymą.</w:t>
      </w:r>
    </w:p>
    <w:p w:rsidR="00BF01C9" w:rsidRPr="00D06F4F" w:rsidRDefault="00BF01C9" w:rsidP="00CC2D43">
      <w:pPr>
        <w:pStyle w:val="Hipersaitas1"/>
        <w:spacing w:before="0" w:beforeAutospacing="0" w:after="0" w:afterAutospacing="0"/>
        <w:ind w:firstLine="567"/>
        <w:jc w:val="both"/>
      </w:pPr>
      <w:r w:rsidRPr="00D06F4F">
        <w:t xml:space="preserve">Mažos vertės pirkimų atveju pasiūlymus gali pateikti tik Šiaulių TLK pasirinkti tiekėjai. </w:t>
      </w:r>
    </w:p>
    <w:p w:rsidR="00BF01C9" w:rsidRPr="00D06F4F" w:rsidRDefault="00BF01C9" w:rsidP="00CC2D43">
      <w:pPr>
        <w:pStyle w:val="Hipersaitas1"/>
        <w:spacing w:before="0" w:beforeAutospacing="0" w:after="0" w:afterAutospacing="0"/>
        <w:ind w:firstLine="567"/>
        <w:jc w:val="both"/>
      </w:pPr>
      <w:r w:rsidRPr="00D06F4F">
        <w:t>Sprendimą, ką kviesti pateikti pasiūlymus, priima Pirkimų organizatorius arba Komisija.</w:t>
      </w:r>
    </w:p>
    <w:p w:rsidR="00A21AE0" w:rsidRPr="00D06F4F" w:rsidRDefault="00A523A1" w:rsidP="00CC2D43">
      <w:pPr>
        <w:jc w:val="both"/>
        <w:rPr>
          <w:sz w:val="24"/>
          <w:szCs w:val="24"/>
        </w:rPr>
      </w:pPr>
      <w:r w:rsidRPr="00D06F4F">
        <w:rPr>
          <w:sz w:val="24"/>
          <w:szCs w:val="24"/>
        </w:rPr>
        <w:t xml:space="preserve">          113. Šiaulių TLK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w:t>
      </w:r>
      <w:r w:rsidR="00FF72CE" w:rsidRPr="00D06F4F">
        <w:rPr>
          <w:sz w:val="24"/>
          <w:szCs w:val="24"/>
        </w:rPr>
        <w:t xml:space="preserve"> (arba prideda sutarties projektą)</w:t>
      </w:r>
      <w:r w:rsidRPr="00D06F4F">
        <w:rPr>
          <w:sz w:val="24"/>
          <w:szCs w:val="24"/>
        </w:rPr>
        <w:t xml:space="preserve">, pirkimo sutarties įvykdymo užtikrinimo reikalavimus (jei keliami), </w:t>
      </w:r>
      <w:r w:rsidR="006B6835" w:rsidRPr="00D06F4F">
        <w:rPr>
          <w:sz w:val="24"/>
          <w:szCs w:val="24"/>
        </w:rPr>
        <w:t xml:space="preserve">jei reikalinga – kitas sąlygas. </w:t>
      </w:r>
    </w:p>
    <w:p w:rsidR="00DA0088" w:rsidRPr="00D06F4F" w:rsidRDefault="00DA0088" w:rsidP="00CC2D43">
      <w:pPr>
        <w:ind w:firstLine="567"/>
        <w:jc w:val="both"/>
        <w:rPr>
          <w:sz w:val="24"/>
          <w:szCs w:val="24"/>
        </w:rPr>
      </w:pPr>
      <w:r w:rsidRPr="00D06F4F">
        <w:rPr>
          <w:sz w:val="24"/>
          <w:szCs w:val="24"/>
        </w:rPr>
        <w:t>Pasiūlymo pateikimo terminą kiekvienu konkrečiu atveju nustato Pirkimų organizatorius ar Komisija, tačiau jis negali būti trumpesnis kaip 7 darbo dienos (išskyrus šių taisyklių 120.3 punkte nurodytą atvejį) nuo kvietimo tiekėjams teikti pasiūlymus pateikimo ar nuo paskelbimo CVP IS dienos.</w:t>
      </w:r>
    </w:p>
    <w:p w:rsidR="00A523A1" w:rsidRPr="00D06F4F" w:rsidRDefault="00A074D9" w:rsidP="00CC2D43">
      <w:pPr>
        <w:ind w:firstLine="567"/>
        <w:jc w:val="both"/>
        <w:rPr>
          <w:sz w:val="24"/>
          <w:szCs w:val="24"/>
        </w:rPr>
      </w:pPr>
      <w:r w:rsidRPr="00D06F4F">
        <w:rPr>
          <w:sz w:val="24"/>
          <w:szCs w:val="24"/>
        </w:rPr>
        <w:t>Tiekėjams turi būti suteikta galimybė</w:t>
      </w:r>
      <w:r w:rsidR="00A523A1" w:rsidRPr="00D06F4F">
        <w:rPr>
          <w:sz w:val="24"/>
          <w:szCs w:val="24"/>
        </w:rPr>
        <w:t xml:space="preserve"> kreiptis pirkimo dokumentų paaiškinimų.</w:t>
      </w:r>
    </w:p>
    <w:p w:rsidR="00A523A1" w:rsidRPr="00D06F4F" w:rsidRDefault="00A523A1" w:rsidP="00CC2D43">
      <w:pPr>
        <w:pStyle w:val="Pagrindinistekstas"/>
      </w:pPr>
      <w:r w:rsidRPr="00D06F4F">
        <w:t xml:space="preserve">          Šiaulių TLK turi nustatyti pakankamą terminą kreiptis dėl pirkimo dokumentų paaiškinimo ir užtikrinti, kad paaiškinimai būtų išsiųsti visiems pirkimo dokumentus gavusiems tiekėjams.</w:t>
      </w:r>
    </w:p>
    <w:p w:rsidR="00A523A1" w:rsidRPr="00D06F4F" w:rsidRDefault="00A523A1" w:rsidP="00CC2D43">
      <w:pPr>
        <w:jc w:val="both"/>
        <w:rPr>
          <w:sz w:val="24"/>
          <w:szCs w:val="24"/>
        </w:rPr>
      </w:pPr>
      <w:r w:rsidRPr="00D06F4F">
        <w:rPr>
          <w:sz w:val="24"/>
          <w:szCs w:val="24"/>
        </w:rPr>
        <w:t xml:space="preserve">          114. Bendravimas su tiekėjais gali</w:t>
      </w:r>
      <w:r w:rsidR="001B0D13" w:rsidRPr="00D06F4F">
        <w:rPr>
          <w:sz w:val="24"/>
          <w:szCs w:val="24"/>
        </w:rPr>
        <w:t xml:space="preserve"> būti vykdomas žodžiu arba raštu</w:t>
      </w:r>
      <w:r w:rsidRPr="00D06F4F">
        <w:rPr>
          <w:sz w:val="24"/>
          <w:szCs w:val="24"/>
        </w:rPr>
        <w:t xml:space="preserve">. </w:t>
      </w:r>
    </w:p>
    <w:p w:rsidR="00A523A1" w:rsidRPr="00D06F4F" w:rsidRDefault="00A523A1" w:rsidP="00CC2D43">
      <w:pPr>
        <w:ind w:firstLine="567"/>
        <w:jc w:val="both"/>
        <w:rPr>
          <w:sz w:val="24"/>
          <w:szCs w:val="24"/>
        </w:rPr>
      </w:pPr>
      <w:r w:rsidRPr="00D06F4F">
        <w:rPr>
          <w:sz w:val="24"/>
          <w:szCs w:val="24"/>
        </w:rPr>
        <w:t>Galima pasinaudoti viešai tiekėjų pateikta informacija (pvz., reklama internete ir kt.). Toks informacijos gavimas prilyginamas žodinei tiekėjų apklausai.</w:t>
      </w:r>
    </w:p>
    <w:p w:rsidR="00C91F62" w:rsidRPr="00D06F4F" w:rsidRDefault="00C91F62" w:rsidP="00CC2D43">
      <w:pPr>
        <w:jc w:val="both"/>
        <w:rPr>
          <w:sz w:val="24"/>
          <w:szCs w:val="24"/>
        </w:rPr>
      </w:pPr>
      <w:r w:rsidRPr="00D06F4F">
        <w:rPr>
          <w:sz w:val="24"/>
          <w:szCs w:val="24"/>
        </w:rPr>
        <w:t xml:space="preserve">          Sprendimą dėl apklausos formos (raštu ar žodžiu), nepažeidžiant šių taisyklių 116 punkto nuostatų, priima Komisija arba Pirkimų organizatorius.</w:t>
      </w:r>
    </w:p>
    <w:p w:rsidR="00A523A1" w:rsidRPr="00D06F4F" w:rsidRDefault="00A523A1" w:rsidP="00CC2D43">
      <w:pPr>
        <w:jc w:val="both"/>
        <w:rPr>
          <w:sz w:val="24"/>
          <w:szCs w:val="24"/>
        </w:rPr>
      </w:pPr>
      <w:r w:rsidRPr="00D06F4F">
        <w:rPr>
          <w:sz w:val="24"/>
          <w:szCs w:val="24"/>
        </w:rPr>
        <w:t xml:space="preserve">          115. Tame pačiame pirkime dalyvaujantys tiekėjai apklausiami ta pačia forma.</w:t>
      </w:r>
    </w:p>
    <w:p w:rsidR="00A523A1" w:rsidRPr="00D06F4F" w:rsidRDefault="00A523A1" w:rsidP="00CC2D43">
      <w:pPr>
        <w:jc w:val="both"/>
        <w:rPr>
          <w:sz w:val="24"/>
          <w:szCs w:val="24"/>
        </w:rPr>
      </w:pPr>
      <w:r w:rsidRPr="00D06F4F">
        <w:rPr>
          <w:sz w:val="24"/>
          <w:szCs w:val="24"/>
        </w:rPr>
        <w:t xml:space="preserve">          116. Apklausiant žodžiu su tiekėjais bendraujama asmeniškai arba telefonu. </w:t>
      </w:r>
    </w:p>
    <w:p w:rsidR="00A523A1" w:rsidRPr="00D06F4F" w:rsidRDefault="00A523A1" w:rsidP="00CC2D43">
      <w:pPr>
        <w:jc w:val="both"/>
        <w:rPr>
          <w:sz w:val="24"/>
          <w:szCs w:val="24"/>
        </w:rPr>
      </w:pPr>
      <w:r w:rsidRPr="00D06F4F">
        <w:rPr>
          <w:sz w:val="24"/>
          <w:szCs w:val="24"/>
        </w:rPr>
        <w:t xml:space="preserve">          </w:t>
      </w:r>
      <w:r w:rsidR="0089162A" w:rsidRPr="00D06F4F">
        <w:rPr>
          <w:sz w:val="24"/>
          <w:szCs w:val="24"/>
        </w:rPr>
        <w:t>Pirkimas gali būti vykdomas (kreipiamasi į tiekėjus, pateikiami pasiūlymai) žodžiu</w:t>
      </w:r>
      <w:r w:rsidR="00C91F62" w:rsidRPr="00D06F4F">
        <w:rPr>
          <w:sz w:val="24"/>
          <w:szCs w:val="24"/>
        </w:rPr>
        <w:t>,</w:t>
      </w:r>
      <w:r w:rsidRPr="00D06F4F">
        <w:rPr>
          <w:sz w:val="24"/>
          <w:szCs w:val="24"/>
        </w:rPr>
        <w:t xml:space="preserve"> kai:</w:t>
      </w:r>
    </w:p>
    <w:p w:rsidR="00A523A1" w:rsidRPr="00D06F4F" w:rsidRDefault="00A523A1" w:rsidP="00CC2D43">
      <w:pPr>
        <w:jc w:val="both"/>
        <w:rPr>
          <w:sz w:val="24"/>
          <w:szCs w:val="24"/>
          <w:lang w:eastAsia="lt-LT"/>
        </w:rPr>
      </w:pPr>
      <w:r w:rsidRPr="00D06F4F">
        <w:rPr>
          <w:sz w:val="24"/>
          <w:szCs w:val="24"/>
          <w:lang w:eastAsia="lt-LT"/>
        </w:rPr>
        <w:t xml:space="preserve">          116.1. prekių, paslaugų  pirkimo suta</w:t>
      </w:r>
      <w:r w:rsidR="00C91F62" w:rsidRPr="00D06F4F">
        <w:rPr>
          <w:sz w:val="24"/>
          <w:szCs w:val="24"/>
          <w:lang w:eastAsia="lt-LT"/>
        </w:rPr>
        <w:t xml:space="preserve">rties vertė neviršija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116DF2" w:rsidRPr="00D06F4F">
        <w:rPr>
          <w:sz w:val="24"/>
          <w:szCs w:val="24"/>
          <w:lang w:eastAsia="lt-LT"/>
        </w:rPr>
        <w:t>(</w:t>
      </w:r>
      <w:r w:rsidR="001E1456" w:rsidRPr="00D06F4F">
        <w:rPr>
          <w:sz w:val="24"/>
          <w:szCs w:val="24"/>
          <w:lang w:eastAsia="lt-LT"/>
        </w:rPr>
        <w:t xml:space="preserve">be </w:t>
      </w:r>
      <w:r w:rsidRPr="00D06F4F">
        <w:rPr>
          <w:sz w:val="24"/>
          <w:szCs w:val="24"/>
          <w:lang w:eastAsia="lt-LT"/>
        </w:rPr>
        <w:t>PVM</w:t>
      </w:r>
      <w:r w:rsidR="00116DF2" w:rsidRPr="00D06F4F">
        <w:rPr>
          <w:sz w:val="24"/>
          <w:szCs w:val="24"/>
          <w:lang w:eastAsia="lt-LT"/>
        </w:rPr>
        <w:t>)</w:t>
      </w:r>
      <w:r w:rsidR="006E082C" w:rsidRPr="00D06F4F">
        <w:rPr>
          <w:sz w:val="24"/>
          <w:szCs w:val="24"/>
          <w:lang w:eastAsia="lt-LT"/>
        </w:rPr>
        <w:t>, darbų – neviršija</w:t>
      </w:r>
      <w:r w:rsidR="00AE2B29" w:rsidRPr="00D06F4F">
        <w:rPr>
          <w:sz w:val="24"/>
          <w:szCs w:val="24"/>
          <w:lang w:eastAsia="lt-LT"/>
        </w:rPr>
        <w:t xml:space="preserve"> 10 000 </w:t>
      </w:r>
      <w:proofErr w:type="spellStart"/>
      <w:r w:rsidR="00AE2B29" w:rsidRPr="00D06F4F">
        <w:rPr>
          <w:sz w:val="24"/>
          <w:szCs w:val="24"/>
          <w:lang w:eastAsia="lt-LT"/>
        </w:rPr>
        <w:t>Eur</w:t>
      </w:r>
      <w:proofErr w:type="spellEnd"/>
      <w:r w:rsidR="00AE2B29" w:rsidRPr="00D06F4F">
        <w:rPr>
          <w:sz w:val="24"/>
          <w:szCs w:val="24"/>
          <w:lang w:eastAsia="lt-LT"/>
        </w:rPr>
        <w:t xml:space="preserve"> </w:t>
      </w:r>
      <w:r w:rsidR="00116DF2" w:rsidRPr="00D06F4F">
        <w:rPr>
          <w:sz w:val="24"/>
          <w:szCs w:val="24"/>
          <w:lang w:eastAsia="lt-LT"/>
        </w:rPr>
        <w:t>(</w:t>
      </w:r>
      <w:r w:rsidR="001E1456" w:rsidRPr="00D06F4F">
        <w:rPr>
          <w:sz w:val="24"/>
          <w:szCs w:val="24"/>
          <w:lang w:eastAsia="lt-LT"/>
        </w:rPr>
        <w:t xml:space="preserve">be </w:t>
      </w:r>
      <w:r w:rsidRPr="00D06F4F">
        <w:rPr>
          <w:sz w:val="24"/>
          <w:szCs w:val="24"/>
          <w:lang w:eastAsia="lt-LT"/>
        </w:rPr>
        <w:t>PVM</w:t>
      </w:r>
      <w:r w:rsidR="00116DF2" w:rsidRPr="00D06F4F">
        <w:rPr>
          <w:sz w:val="24"/>
          <w:szCs w:val="24"/>
          <w:lang w:eastAsia="lt-LT"/>
        </w:rPr>
        <w:t>)</w:t>
      </w:r>
      <w:r w:rsidRPr="00D06F4F">
        <w:rPr>
          <w:sz w:val="24"/>
          <w:szCs w:val="24"/>
          <w:lang w:eastAsia="lt-LT"/>
        </w:rPr>
        <w:t>.</w:t>
      </w:r>
    </w:p>
    <w:p w:rsidR="00067D3A" w:rsidRPr="00D06F4F" w:rsidRDefault="00A523A1" w:rsidP="00CC2D43">
      <w:pPr>
        <w:jc w:val="both"/>
        <w:rPr>
          <w:sz w:val="24"/>
          <w:szCs w:val="24"/>
        </w:rPr>
      </w:pPr>
      <w:r w:rsidRPr="00D06F4F">
        <w:rPr>
          <w:sz w:val="24"/>
          <w:szCs w:val="24"/>
          <w:lang w:eastAsia="lt-LT"/>
        </w:rPr>
        <w:t xml:space="preserve">          116.2. </w:t>
      </w:r>
      <w:r w:rsidRPr="00D06F4F">
        <w:rPr>
          <w:sz w:val="24"/>
          <w:szCs w:val="24"/>
        </w:rPr>
        <w:t>dėl įvykių, kurių Šiaulių TLK negalėjo iš anksto numatyti, būtina skubiai įsigyti reikalingų prekių, paslaugų ar darbų.</w:t>
      </w:r>
    </w:p>
    <w:p w:rsidR="00C91F62" w:rsidRPr="00D06F4F" w:rsidRDefault="00A523A1" w:rsidP="00CC2D43">
      <w:pPr>
        <w:jc w:val="both"/>
        <w:rPr>
          <w:sz w:val="24"/>
          <w:szCs w:val="24"/>
        </w:rPr>
      </w:pPr>
      <w:r w:rsidRPr="00D06F4F">
        <w:rPr>
          <w:sz w:val="24"/>
          <w:szCs w:val="24"/>
        </w:rPr>
        <w:t xml:space="preserve">          117. Apklausa raštu gali būti atliekama visais atvejais.</w:t>
      </w:r>
      <w:r w:rsidR="00802BFC" w:rsidRPr="00D06F4F">
        <w:rPr>
          <w:sz w:val="24"/>
          <w:szCs w:val="24"/>
        </w:rPr>
        <w:t xml:space="preserve"> </w:t>
      </w:r>
    </w:p>
    <w:p w:rsidR="00A523A1" w:rsidRPr="00D06F4F" w:rsidRDefault="00A523A1" w:rsidP="00CC2D43">
      <w:pPr>
        <w:ind w:firstLine="567"/>
        <w:jc w:val="both"/>
        <w:rPr>
          <w:sz w:val="24"/>
          <w:szCs w:val="24"/>
        </w:rPr>
      </w:pPr>
      <w:r w:rsidRPr="00D06F4F">
        <w:rPr>
          <w:sz w:val="24"/>
          <w:szCs w:val="24"/>
        </w:rPr>
        <w:t>Apklausiant raštu kvietimai dalyvauti apklausoje tiekėjams pateikia</w:t>
      </w:r>
      <w:r w:rsidR="001B0D13" w:rsidRPr="00D06F4F">
        <w:rPr>
          <w:sz w:val="24"/>
          <w:szCs w:val="24"/>
        </w:rPr>
        <w:t>mi paštu, faksu</w:t>
      </w:r>
      <w:r w:rsidR="00A074D9" w:rsidRPr="00D06F4F">
        <w:rPr>
          <w:sz w:val="24"/>
          <w:szCs w:val="24"/>
        </w:rPr>
        <w:t xml:space="preserve"> </w:t>
      </w:r>
      <w:r w:rsidR="0089162A" w:rsidRPr="00D06F4F">
        <w:rPr>
          <w:sz w:val="24"/>
          <w:szCs w:val="24"/>
        </w:rPr>
        <w:t>ar elektroninėmis priemonėmis.</w:t>
      </w:r>
      <w:r w:rsidRPr="00D06F4F">
        <w:rPr>
          <w:sz w:val="24"/>
          <w:szCs w:val="24"/>
        </w:rPr>
        <w:t> </w:t>
      </w:r>
    </w:p>
    <w:p w:rsidR="006B2E6B" w:rsidRPr="00D06F4F" w:rsidRDefault="00A523A1" w:rsidP="00CC2D43">
      <w:pPr>
        <w:jc w:val="both"/>
        <w:rPr>
          <w:sz w:val="24"/>
          <w:szCs w:val="24"/>
        </w:rPr>
      </w:pPr>
      <w:r w:rsidRPr="00D06F4F">
        <w:rPr>
          <w:sz w:val="24"/>
          <w:szCs w:val="24"/>
          <w:lang w:eastAsia="lt-LT"/>
        </w:rPr>
        <w:t xml:space="preserve">          Kai apklausa vykdoma raštu</w:t>
      </w:r>
      <w:r w:rsidRPr="00D06F4F">
        <w:rPr>
          <w:sz w:val="24"/>
          <w:szCs w:val="24"/>
        </w:rPr>
        <w:t xml:space="preserve">, pasiūlymus gali būti prašoma pateikti </w:t>
      </w:r>
      <w:r w:rsidR="0089162A" w:rsidRPr="00D06F4F">
        <w:rPr>
          <w:sz w:val="24"/>
          <w:szCs w:val="24"/>
        </w:rPr>
        <w:t xml:space="preserve">paštu, </w:t>
      </w:r>
      <w:r w:rsidRPr="00D06F4F">
        <w:rPr>
          <w:sz w:val="24"/>
          <w:szCs w:val="24"/>
        </w:rPr>
        <w:t xml:space="preserve">faksu, </w:t>
      </w:r>
    </w:p>
    <w:p w:rsidR="00A523A1" w:rsidRPr="00D06F4F" w:rsidRDefault="003F0C9D" w:rsidP="00CC2D43">
      <w:pPr>
        <w:jc w:val="both"/>
        <w:rPr>
          <w:sz w:val="24"/>
          <w:szCs w:val="24"/>
        </w:rPr>
      </w:pPr>
      <w:r w:rsidRPr="00D06F4F">
        <w:rPr>
          <w:sz w:val="24"/>
          <w:szCs w:val="24"/>
        </w:rPr>
        <w:lastRenderedPageBreak/>
        <w:t>elektroninėmis priemonėmis</w:t>
      </w:r>
      <w:r w:rsidR="00BA139A" w:rsidRPr="00D06F4F">
        <w:rPr>
          <w:sz w:val="24"/>
          <w:szCs w:val="24"/>
        </w:rPr>
        <w:t xml:space="preserve">, o vykdant darbų pirkimą, kurio sutarties vertė viršija </w:t>
      </w:r>
      <w:r w:rsidR="00CA5053" w:rsidRPr="00D06F4F">
        <w:rPr>
          <w:sz w:val="24"/>
          <w:szCs w:val="24"/>
        </w:rPr>
        <w:t xml:space="preserve">73 000 </w:t>
      </w:r>
      <w:proofErr w:type="spellStart"/>
      <w:r w:rsidR="00CA5053" w:rsidRPr="00D06F4F">
        <w:rPr>
          <w:sz w:val="24"/>
          <w:szCs w:val="24"/>
        </w:rPr>
        <w:t>Eur</w:t>
      </w:r>
      <w:proofErr w:type="spellEnd"/>
      <w:r w:rsidR="00CA5053" w:rsidRPr="00D06F4F">
        <w:rPr>
          <w:sz w:val="24"/>
          <w:szCs w:val="24"/>
        </w:rPr>
        <w:t xml:space="preserve"> </w:t>
      </w:r>
      <w:r w:rsidR="00A0673F" w:rsidRPr="00D06F4F">
        <w:rPr>
          <w:sz w:val="24"/>
          <w:szCs w:val="24"/>
        </w:rPr>
        <w:t>(be PVM)</w:t>
      </w:r>
      <w:r w:rsidR="00C91F62" w:rsidRPr="00D06F4F">
        <w:rPr>
          <w:sz w:val="24"/>
          <w:szCs w:val="24"/>
        </w:rPr>
        <w:t xml:space="preserve"> – užklijuotuose</w:t>
      </w:r>
      <w:r w:rsidR="00D049BE" w:rsidRPr="00D06F4F">
        <w:rPr>
          <w:sz w:val="24"/>
          <w:szCs w:val="24"/>
        </w:rPr>
        <w:t xml:space="preserve"> vokuose</w:t>
      </w:r>
      <w:r w:rsidR="00A523A1" w:rsidRPr="00D06F4F">
        <w:rPr>
          <w:sz w:val="24"/>
          <w:szCs w:val="24"/>
        </w:rPr>
        <w:t>.</w:t>
      </w:r>
    </w:p>
    <w:p w:rsidR="00F460E2" w:rsidRPr="00D06F4F" w:rsidRDefault="00A523A1" w:rsidP="00CC2D43">
      <w:pPr>
        <w:jc w:val="both"/>
        <w:rPr>
          <w:sz w:val="24"/>
          <w:szCs w:val="24"/>
          <w:lang w:eastAsia="lt-LT"/>
        </w:rPr>
      </w:pPr>
      <w:r w:rsidRPr="00D06F4F">
        <w:rPr>
          <w:sz w:val="24"/>
          <w:szCs w:val="24"/>
        </w:rPr>
        <w:t xml:space="preserve">          118.</w:t>
      </w:r>
      <w:r w:rsidRPr="00D06F4F">
        <w:rPr>
          <w:sz w:val="24"/>
          <w:szCs w:val="24"/>
          <w:lang w:eastAsia="lt-LT"/>
        </w:rPr>
        <w:t xml:space="preserve"> Jei apklausa atliekama raštu, kvietimą dalyvauti apklausoje pasirašo Šiaulių TLK direktorius. </w:t>
      </w:r>
      <w:r w:rsidR="00A074D9" w:rsidRPr="00D06F4F">
        <w:rPr>
          <w:sz w:val="24"/>
          <w:szCs w:val="24"/>
          <w:lang w:eastAsia="lt-LT"/>
        </w:rPr>
        <w:t xml:space="preserve"> </w:t>
      </w:r>
    </w:p>
    <w:p w:rsidR="004D3D32" w:rsidRPr="00D06F4F" w:rsidRDefault="00A523A1" w:rsidP="00CC2D43">
      <w:pPr>
        <w:jc w:val="both"/>
        <w:rPr>
          <w:sz w:val="24"/>
          <w:szCs w:val="24"/>
        </w:rPr>
      </w:pPr>
      <w:r w:rsidRPr="00D06F4F">
        <w:rPr>
          <w:sz w:val="24"/>
          <w:szCs w:val="24"/>
        </w:rPr>
        <w:t xml:space="preserve">          119. Pasiūlymus prašant pateikti vokuose, į vokų atplėšimo procedūrą, išskyrus pirkimą, kurio metu deramasi, gali būti kviečiami pasiūlymus pateikę tiekėjai ar jų įgalioti atstovai</w:t>
      </w:r>
      <w:r w:rsidR="008F5E7D" w:rsidRPr="00D06F4F">
        <w:rPr>
          <w:sz w:val="24"/>
          <w:szCs w:val="24"/>
        </w:rPr>
        <w:t>.</w:t>
      </w:r>
      <w:r w:rsidRPr="00D06F4F">
        <w:rPr>
          <w:sz w:val="24"/>
          <w:szCs w:val="24"/>
        </w:rPr>
        <w:t xml:space="preserve"> Vokų atplėšimo metu skelbiama tiekėjų pasiūlyta kaina, jei vertinama ekonomiškai naudingiausio </w:t>
      </w:r>
    </w:p>
    <w:p w:rsidR="00A523A1" w:rsidRPr="00D06F4F" w:rsidRDefault="00A523A1" w:rsidP="00CC2D43">
      <w:pPr>
        <w:jc w:val="both"/>
        <w:rPr>
          <w:sz w:val="24"/>
          <w:szCs w:val="24"/>
        </w:rPr>
      </w:pPr>
      <w:r w:rsidRPr="00D06F4F">
        <w:rPr>
          <w:sz w:val="24"/>
          <w:szCs w:val="24"/>
        </w:rPr>
        <w:t xml:space="preserve">pasiūlymo vertinimo kriterijumi – vertinamos techninės pasiūlymų charakteristikos. </w:t>
      </w:r>
    </w:p>
    <w:p w:rsidR="00A523A1" w:rsidRPr="00D06F4F" w:rsidRDefault="00A523A1" w:rsidP="00CC2D43">
      <w:pPr>
        <w:jc w:val="both"/>
        <w:rPr>
          <w:sz w:val="24"/>
          <w:szCs w:val="24"/>
        </w:rPr>
      </w:pPr>
      <w:r w:rsidRPr="00D06F4F">
        <w:rPr>
          <w:sz w:val="24"/>
          <w:szCs w:val="24"/>
        </w:rPr>
        <w:t xml:space="preserve">          120. Vykdant mažos vertės pirkimus, vienas tiekėjas, tiesiogiai kreipiantis į jį pateikti pasiūlymą ar sudaryti sutartį, gali būti apklausiamas šiais atvejais:</w:t>
      </w:r>
    </w:p>
    <w:p w:rsidR="00FE35B9" w:rsidRPr="00D06F4F" w:rsidRDefault="00A523A1" w:rsidP="00CC2D43">
      <w:pPr>
        <w:jc w:val="both"/>
        <w:rPr>
          <w:sz w:val="24"/>
          <w:szCs w:val="24"/>
        </w:rPr>
      </w:pPr>
      <w:r w:rsidRPr="00D06F4F">
        <w:rPr>
          <w:sz w:val="24"/>
          <w:szCs w:val="24"/>
        </w:rPr>
        <w:t xml:space="preserve">          120.1. </w:t>
      </w:r>
      <w:r w:rsidR="00FE35B9" w:rsidRPr="00D06F4F">
        <w:rPr>
          <w:sz w:val="24"/>
          <w:szCs w:val="24"/>
        </w:rPr>
        <w:t>dėl techninių priežasčių, meninio kūrinio sukūrimo ar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523A1" w:rsidRPr="00D06F4F" w:rsidRDefault="00A523A1" w:rsidP="00CC2D43">
      <w:pPr>
        <w:jc w:val="both"/>
        <w:rPr>
          <w:sz w:val="24"/>
          <w:szCs w:val="24"/>
        </w:rPr>
      </w:pPr>
      <w:r w:rsidRPr="00D06F4F">
        <w:rPr>
          <w:sz w:val="24"/>
          <w:szCs w:val="24"/>
        </w:rPr>
        <w:t xml:space="preserve">          120.2. už prekes ir paslaugas atsiskaitoma pagal patvirtintus tarifus (pvz., šaltas vanduo, dujos, elektra, antstolių, notarų paslaugos ir pan.);</w:t>
      </w:r>
    </w:p>
    <w:p w:rsidR="00A523A1" w:rsidRPr="00D06F4F" w:rsidRDefault="00A523A1" w:rsidP="00CC2D43">
      <w:pPr>
        <w:jc w:val="both"/>
        <w:rPr>
          <w:sz w:val="24"/>
          <w:szCs w:val="24"/>
        </w:rPr>
      </w:pPr>
      <w:r w:rsidRPr="00D06F4F">
        <w:rPr>
          <w:sz w:val="24"/>
          <w:szCs w:val="24"/>
        </w:rPr>
        <w:t xml:space="preserve">          120.3. pirkimą būtina atl</w:t>
      </w:r>
      <w:r w:rsidR="00EB3B89" w:rsidRPr="00D06F4F">
        <w:rPr>
          <w:sz w:val="24"/>
          <w:szCs w:val="24"/>
        </w:rPr>
        <w:t>ikti labai greitai. Šios aplinkybės negali priklausyti nuo Šiaulių TLK delsimo arba neveiklumo.</w:t>
      </w:r>
    </w:p>
    <w:p w:rsidR="00F91582" w:rsidRPr="00D06F4F" w:rsidRDefault="00A523A1" w:rsidP="00CC2D43">
      <w:pPr>
        <w:pStyle w:val="Pagrindinistekstas"/>
        <w:rPr>
          <w:bCs/>
        </w:rPr>
      </w:pPr>
      <w:r w:rsidRPr="00D06F4F">
        <w:t xml:space="preserve">          120.4. sutarties vertė</w:t>
      </w:r>
      <w:r w:rsidRPr="00D06F4F">
        <w:rPr>
          <w:bCs/>
        </w:rPr>
        <w:t xml:space="preserve"> perkant prekes ar paslaugas neviršija </w:t>
      </w:r>
      <w:r w:rsidR="009745C3" w:rsidRPr="00D06F4F">
        <w:rPr>
          <w:bCs/>
        </w:rPr>
        <w:t xml:space="preserve">300 </w:t>
      </w:r>
      <w:proofErr w:type="spellStart"/>
      <w:r w:rsidR="009745C3" w:rsidRPr="00D06F4F">
        <w:rPr>
          <w:bCs/>
        </w:rPr>
        <w:t>Eur</w:t>
      </w:r>
      <w:proofErr w:type="spellEnd"/>
      <w:r w:rsidR="009745C3" w:rsidRPr="00D06F4F">
        <w:rPr>
          <w:bCs/>
        </w:rPr>
        <w:t xml:space="preserve"> </w:t>
      </w:r>
      <w:r w:rsidR="000F07F2" w:rsidRPr="00D06F4F">
        <w:rPr>
          <w:bCs/>
        </w:rPr>
        <w:t>(</w:t>
      </w:r>
      <w:r w:rsidR="00657884" w:rsidRPr="00D06F4F">
        <w:rPr>
          <w:bCs/>
        </w:rPr>
        <w:t xml:space="preserve">be </w:t>
      </w:r>
      <w:r w:rsidRPr="00D06F4F">
        <w:rPr>
          <w:bCs/>
        </w:rPr>
        <w:t>PVM</w:t>
      </w:r>
      <w:r w:rsidR="000F07F2" w:rsidRPr="00D06F4F">
        <w:rPr>
          <w:bCs/>
        </w:rPr>
        <w:t>)</w:t>
      </w:r>
      <w:r w:rsidR="006E082C" w:rsidRPr="00D06F4F">
        <w:rPr>
          <w:bCs/>
        </w:rPr>
        <w:t>, darbus –</w:t>
      </w:r>
      <w:r w:rsidRPr="00D06F4F">
        <w:rPr>
          <w:bCs/>
        </w:rPr>
        <w:t xml:space="preserve"> </w:t>
      </w:r>
      <w:r w:rsidR="009745C3" w:rsidRPr="00D06F4F">
        <w:rPr>
          <w:bCs/>
        </w:rPr>
        <w:t xml:space="preserve">1500 </w:t>
      </w:r>
      <w:proofErr w:type="spellStart"/>
      <w:r w:rsidR="009745C3" w:rsidRPr="00D06F4F">
        <w:rPr>
          <w:bCs/>
        </w:rPr>
        <w:t>Eur</w:t>
      </w:r>
      <w:proofErr w:type="spellEnd"/>
      <w:r w:rsidR="009745C3" w:rsidRPr="00D06F4F">
        <w:rPr>
          <w:bCs/>
        </w:rPr>
        <w:t xml:space="preserve"> </w:t>
      </w:r>
      <w:r w:rsidR="000F07F2" w:rsidRPr="00D06F4F">
        <w:rPr>
          <w:bCs/>
        </w:rPr>
        <w:t>(</w:t>
      </w:r>
      <w:r w:rsidR="00657884" w:rsidRPr="00D06F4F">
        <w:rPr>
          <w:bCs/>
        </w:rPr>
        <w:t xml:space="preserve">be </w:t>
      </w:r>
      <w:r w:rsidRPr="00D06F4F">
        <w:rPr>
          <w:bCs/>
        </w:rPr>
        <w:t>PVM</w:t>
      </w:r>
      <w:r w:rsidR="000F07F2" w:rsidRPr="00D06F4F">
        <w:rPr>
          <w:bCs/>
        </w:rPr>
        <w:t>)</w:t>
      </w:r>
      <w:r w:rsidRPr="00D06F4F">
        <w:rPr>
          <w:bCs/>
        </w:rPr>
        <w:t>. Tokių pirkimų metu sudaromų prekių ar paslaugų to paties tipo sutarčių bei darbų, skirtų tam pačiam objektui, sutarčių bendra v</w:t>
      </w:r>
      <w:r w:rsidR="006E082C" w:rsidRPr="00D06F4F">
        <w:rPr>
          <w:bCs/>
        </w:rPr>
        <w:t>ertė negali viršyti</w:t>
      </w:r>
      <w:r w:rsidRPr="00D06F4F">
        <w:rPr>
          <w:bCs/>
        </w:rPr>
        <w:t xml:space="preserve"> </w:t>
      </w:r>
      <w:r w:rsidR="00331B0B" w:rsidRPr="00D06F4F">
        <w:t xml:space="preserve">3000 </w:t>
      </w:r>
      <w:proofErr w:type="spellStart"/>
      <w:r w:rsidR="00331B0B" w:rsidRPr="00D06F4F">
        <w:t>Eur</w:t>
      </w:r>
      <w:proofErr w:type="spellEnd"/>
      <w:r w:rsidR="00331B0B" w:rsidRPr="00D06F4F">
        <w:t xml:space="preserve"> </w:t>
      </w:r>
      <w:r w:rsidR="000F07F2" w:rsidRPr="00D06F4F">
        <w:rPr>
          <w:bCs/>
        </w:rPr>
        <w:t>(</w:t>
      </w:r>
      <w:r w:rsidR="00657884" w:rsidRPr="00D06F4F">
        <w:rPr>
          <w:bCs/>
        </w:rPr>
        <w:t xml:space="preserve">be </w:t>
      </w:r>
      <w:r w:rsidRPr="00D06F4F">
        <w:rPr>
          <w:bCs/>
        </w:rPr>
        <w:t>PVM</w:t>
      </w:r>
      <w:r w:rsidR="000F07F2" w:rsidRPr="00D06F4F">
        <w:rPr>
          <w:bCs/>
        </w:rPr>
        <w:t>)</w:t>
      </w:r>
      <w:r w:rsidRPr="00D06F4F">
        <w:rPr>
          <w:bCs/>
        </w:rPr>
        <w:t xml:space="preserve"> per finansinius metus;</w:t>
      </w:r>
      <w:r w:rsidR="0008734C" w:rsidRPr="00D06F4F">
        <w:rPr>
          <w:bCs/>
        </w:rPr>
        <w:t xml:space="preserve"> </w:t>
      </w:r>
    </w:p>
    <w:p w:rsidR="00A523A1" w:rsidRPr="00D06F4F" w:rsidRDefault="00A523A1" w:rsidP="00CC2D43">
      <w:pPr>
        <w:pStyle w:val="Pagrindinistekstas"/>
        <w:rPr>
          <w:bCs/>
        </w:rPr>
      </w:pPr>
      <w:r w:rsidRPr="00D06F4F">
        <w:rPr>
          <w:bCs/>
        </w:rPr>
        <w:t xml:space="preserve">          120.5. Šiaulių TLK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A523A1" w:rsidRPr="00D06F4F" w:rsidRDefault="00A523A1" w:rsidP="00CC2D43">
      <w:pPr>
        <w:pStyle w:val="Pagrindinistekstas"/>
        <w:rPr>
          <w:bCs/>
        </w:rPr>
      </w:pPr>
      <w:r w:rsidRPr="00D06F4F">
        <w:rPr>
          <w:bCs/>
        </w:rPr>
        <w:t xml:space="preserve">          120.6.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94287E" w:rsidRPr="00D06F4F" w:rsidRDefault="00012D94" w:rsidP="00CC2D43">
      <w:pPr>
        <w:pStyle w:val="Pagrindinistekstas"/>
        <w:ind w:firstLine="567"/>
        <w:rPr>
          <w:bCs/>
        </w:rPr>
      </w:pPr>
      <w:r w:rsidRPr="00D06F4F">
        <w:rPr>
          <w:bCs/>
        </w:rPr>
        <w:t xml:space="preserve">120.7. didesnio tiekėjų skaičiaus apklausa reikalautų neproporcingai didelių Komisijos arba </w:t>
      </w:r>
    </w:p>
    <w:p w:rsidR="00012D94" w:rsidRPr="00D06F4F" w:rsidRDefault="00012D94" w:rsidP="00CC2D43">
      <w:pPr>
        <w:pStyle w:val="Pagrindinistekstas"/>
        <w:rPr>
          <w:bCs/>
        </w:rPr>
      </w:pPr>
      <w:r w:rsidRPr="00D06F4F">
        <w:rPr>
          <w:bCs/>
        </w:rPr>
        <w:t>Pirkimų organizatoriaus pastangų, laiko ir (ar) lėšų sąnaudų</w:t>
      </w:r>
      <w:r w:rsidR="00F364C2" w:rsidRPr="00D06F4F">
        <w:rPr>
          <w:bCs/>
        </w:rPr>
        <w:t>, kai:</w:t>
      </w:r>
    </w:p>
    <w:p w:rsidR="00A523A1" w:rsidRPr="00D06F4F" w:rsidRDefault="00A523A1" w:rsidP="00CC2D43">
      <w:pPr>
        <w:pStyle w:val="Pagrindinistekstas"/>
        <w:rPr>
          <w:bCs/>
        </w:rPr>
      </w:pPr>
      <w:r w:rsidRPr="00D06F4F">
        <w:rPr>
          <w:bCs/>
        </w:rPr>
        <w:t xml:space="preserve">          120.7.</w:t>
      </w:r>
      <w:r w:rsidR="00DC0CD6" w:rsidRPr="00D06F4F">
        <w:rPr>
          <w:bCs/>
        </w:rPr>
        <w:t>1.</w:t>
      </w:r>
      <w:r w:rsidRPr="00D06F4F">
        <w:rPr>
          <w:bCs/>
        </w:rPr>
        <w:t xml:space="preserve"> perkamos Šiaulių TLK valstybės tarnautojų ar darbuotojų mokymo ir kvalifikacijos tobulinimo paslaugos;</w:t>
      </w:r>
    </w:p>
    <w:p w:rsidR="00A523A1" w:rsidRPr="00D06F4F" w:rsidRDefault="00A523A1" w:rsidP="00CC2D43">
      <w:pPr>
        <w:pStyle w:val="Pagrindinistekstas"/>
        <w:rPr>
          <w:bCs/>
        </w:rPr>
      </w:pPr>
      <w:r w:rsidRPr="00D06F4F">
        <w:rPr>
          <w:bCs/>
        </w:rPr>
        <w:t xml:space="preserve">          </w:t>
      </w:r>
      <w:r w:rsidR="00384A05" w:rsidRPr="00D06F4F">
        <w:rPr>
          <w:bCs/>
        </w:rPr>
        <w:t>120.7.2</w:t>
      </w:r>
      <w:r w:rsidR="00F364C2" w:rsidRPr="00D06F4F">
        <w:rPr>
          <w:bCs/>
        </w:rPr>
        <w:t>.</w:t>
      </w:r>
      <w:r w:rsidRPr="00D06F4F">
        <w:rPr>
          <w:bCs/>
        </w:rPr>
        <w:t xml:space="preserve"> </w:t>
      </w:r>
      <w:r w:rsidR="00F364C2" w:rsidRPr="00D06F4F">
        <w:rPr>
          <w:bCs/>
        </w:rPr>
        <w:t xml:space="preserve">prenumeruojami </w:t>
      </w:r>
      <w:r w:rsidRPr="00D06F4F">
        <w:rPr>
          <w:bCs/>
        </w:rPr>
        <w:t>laikraščiai, žurnalai, perka</w:t>
      </w:r>
      <w:r w:rsidR="00476555" w:rsidRPr="00D06F4F">
        <w:rPr>
          <w:bCs/>
        </w:rPr>
        <w:t xml:space="preserve">mos Šiaulių </w:t>
      </w:r>
      <w:r w:rsidRPr="00D06F4F">
        <w:rPr>
          <w:bCs/>
        </w:rPr>
        <w:t>TLK informacijos, užuojautų, sveikinimų spausdinimo informaciniuose leidiniuose (laikraščiuose, medicinos kataloguose, telefonų knygose ir kt. profesinės krypties ir visuomenės informavimo leidiniuose), informacijos kūrimo ir transliavimo TV, vertimo paslaugos;</w:t>
      </w:r>
    </w:p>
    <w:p w:rsidR="00A523A1" w:rsidRPr="00D06F4F" w:rsidRDefault="00384A05" w:rsidP="00CC2D43">
      <w:pPr>
        <w:pStyle w:val="Pagrindinistekstas"/>
        <w:rPr>
          <w:bCs/>
        </w:rPr>
      </w:pPr>
      <w:r w:rsidRPr="00D06F4F">
        <w:rPr>
          <w:bCs/>
        </w:rPr>
        <w:t xml:space="preserve">          120.7.3</w:t>
      </w:r>
      <w:r w:rsidR="00A523A1" w:rsidRPr="00D06F4F">
        <w:rPr>
          <w:bCs/>
        </w:rPr>
        <w:t>. perkamos tiesioginėms darbo funkcijoms atlikti reikalinga literatūra, statistikos leidiniai, buhalterinės apskaitos ir kt. dokumentų blankai;</w:t>
      </w:r>
    </w:p>
    <w:p w:rsidR="00012D94" w:rsidRPr="00D06F4F" w:rsidRDefault="00384A05" w:rsidP="00CC2D43">
      <w:pPr>
        <w:pStyle w:val="Pagrindinistekstas"/>
        <w:ind w:firstLine="567"/>
        <w:rPr>
          <w:bCs/>
        </w:rPr>
      </w:pPr>
      <w:r w:rsidRPr="00D06F4F">
        <w:rPr>
          <w:bCs/>
        </w:rPr>
        <w:t>120.7.4</w:t>
      </w:r>
      <w:r w:rsidR="00012D94" w:rsidRPr="00D06F4F">
        <w:rPr>
          <w:bCs/>
        </w:rPr>
        <w:t>. perkamos</w:t>
      </w:r>
      <w:r w:rsidR="00FE0BB6" w:rsidRPr="00D06F4F">
        <w:rPr>
          <w:bCs/>
        </w:rPr>
        <w:t xml:space="preserve"> prekės ir paslaugos</w:t>
      </w:r>
      <w:r w:rsidR="00012D94" w:rsidRPr="00D06F4F">
        <w:rPr>
          <w:bCs/>
        </w:rPr>
        <w:t xml:space="preserve"> iš reprezentacijai skirtų lėšų;</w:t>
      </w:r>
    </w:p>
    <w:p w:rsidR="00012D94" w:rsidRPr="00D06F4F" w:rsidRDefault="00384A05" w:rsidP="00CC2D43">
      <w:pPr>
        <w:pStyle w:val="Pagrindinistekstas"/>
        <w:rPr>
          <w:bCs/>
        </w:rPr>
      </w:pPr>
      <w:r w:rsidRPr="00D06F4F">
        <w:rPr>
          <w:bCs/>
        </w:rPr>
        <w:t xml:space="preserve">          120.7.5</w:t>
      </w:r>
      <w:r w:rsidR="00012D94" w:rsidRPr="00D06F4F">
        <w:rPr>
          <w:bCs/>
        </w:rPr>
        <w:t>. perkamos kelionių organizavimo, viešbučių ir maitinimo, oro, sausumos ir vandens transporto, parkavimo paslaugos;</w:t>
      </w:r>
    </w:p>
    <w:p w:rsidR="003E0B7B" w:rsidRPr="00D06F4F" w:rsidRDefault="00384A05" w:rsidP="00CC2D43">
      <w:pPr>
        <w:pStyle w:val="Pagrindinistekstas"/>
        <w:ind w:firstLine="567"/>
        <w:rPr>
          <w:bCs/>
        </w:rPr>
      </w:pPr>
      <w:r w:rsidRPr="00D06F4F">
        <w:rPr>
          <w:bCs/>
        </w:rPr>
        <w:t>120.7.6</w:t>
      </w:r>
      <w:r w:rsidR="001108F5" w:rsidRPr="00D06F4F">
        <w:rPr>
          <w:bCs/>
        </w:rPr>
        <w:t xml:space="preserve">. perkamos prekės, paslaugos ir darbai, kurie yra jau sudarytų sutarčių objektas, tačiau konkrečiomis aplinkybėmis negali būti nupirkti pagal sudarytą sutartį (pvz. tam tikrame regione nėra atitinkamo tinklo degalinės, kelionių organizatorius negali pasiūlyti priimtinų viešbučio </w:t>
      </w:r>
    </w:p>
    <w:p w:rsidR="001108F5" w:rsidRPr="00D06F4F" w:rsidRDefault="001108F5" w:rsidP="00CC2D43">
      <w:pPr>
        <w:pStyle w:val="Pagrindinistekstas"/>
        <w:rPr>
          <w:bCs/>
        </w:rPr>
      </w:pPr>
      <w:r w:rsidRPr="00D06F4F">
        <w:rPr>
          <w:bCs/>
        </w:rPr>
        <w:t>paslaugų o</w:t>
      </w:r>
      <w:r w:rsidR="00FE0BB6" w:rsidRPr="00D06F4F">
        <w:rPr>
          <w:bCs/>
        </w:rPr>
        <w:t xml:space="preserve">rganizuojant tam tikrą kelionę </w:t>
      </w:r>
      <w:r w:rsidRPr="00D06F4F">
        <w:rPr>
          <w:bCs/>
        </w:rPr>
        <w:t>ir pan.);</w:t>
      </w:r>
    </w:p>
    <w:p w:rsidR="001108F5" w:rsidRPr="00D06F4F" w:rsidRDefault="00384A05" w:rsidP="00CC2D43">
      <w:pPr>
        <w:pStyle w:val="Pagrindinistekstas"/>
        <w:ind w:firstLine="567"/>
        <w:rPr>
          <w:bCs/>
        </w:rPr>
      </w:pPr>
      <w:r w:rsidRPr="00D06F4F">
        <w:rPr>
          <w:bCs/>
        </w:rPr>
        <w:t>120.7.7</w:t>
      </w:r>
      <w:r w:rsidR="001108F5" w:rsidRPr="00D06F4F">
        <w:rPr>
          <w:bCs/>
        </w:rPr>
        <w:t>. perkamos teisinės, ekspertų paslaugos;</w:t>
      </w:r>
    </w:p>
    <w:p w:rsidR="00DC0CD6" w:rsidRPr="00D06F4F" w:rsidRDefault="00384A05" w:rsidP="00CC2D43">
      <w:pPr>
        <w:pStyle w:val="Pagrindinistekstas"/>
        <w:rPr>
          <w:bCs/>
        </w:rPr>
      </w:pPr>
      <w:r w:rsidRPr="00D06F4F">
        <w:rPr>
          <w:bCs/>
        </w:rPr>
        <w:t xml:space="preserve">          120.7.8</w:t>
      </w:r>
      <w:r w:rsidR="00A523A1" w:rsidRPr="00D06F4F">
        <w:rPr>
          <w:bCs/>
        </w:rPr>
        <w:t xml:space="preserve">. perkamos bendrai su daugiabučių namų, esančių Vilniaus 271, 273 Šiauliuose, bendrijomis naudojamų šiluminių punktų, šilumos inžinerinių tinklų, vandentiekio tinklų priežiūros </w:t>
      </w:r>
      <w:r w:rsidR="00A523A1" w:rsidRPr="00D06F4F">
        <w:rPr>
          <w:bCs/>
        </w:rPr>
        <w:lastRenderedPageBreak/>
        <w:t xml:space="preserve">ir remonto paslaugos, </w:t>
      </w:r>
      <w:r w:rsidR="003F0C9D" w:rsidRPr="00D06F4F">
        <w:rPr>
          <w:bCs/>
        </w:rPr>
        <w:t>t</w:t>
      </w:r>
      <w:r w:rsidR="00D9067A" w:rsidRPr="00D06F4F">
        <w:rPr>
          <w:bCs/>
        </w:rPr>
        <w:t>eritorijos priežiūros paslaugos ir</w:t>
      </w:r>
      <w:r w:rsidR="003F0C9D" w:rsidRPr="00D06F4F">
        <w:rPr>
          <w:bCs/>
        </w:rPr>
        <w:t xml:space="preserve"> </w:t>
      </w:r>
      <w:r w:rsidR="00A523A1" w:rsidRPr="00D06F4F">
        <w:rPr>
          <w:bCs/>
        </w:rPr>
        <w:t>pastatų</w:t>
      </w:r>
      <w:r w:rsidR="00FE0BB6" w:rsidRPr="00D06F4F">
        <w:rPr>
          <w:bCs/>
        </w:rPr>
        <w:t xml:space="preserve"> fasadų, stogų remonto darbai</w:t>
      </w:r>
      <w:r w:rsidR="00D9067A" w:rsidRPr="00D06F4F">
        <w:rPr>
          <w:bCs/>
        </w:rPr>
        <w:t xml:space="preserve"> (jei </w:t>
      </w:r>
      <w:r w:rsidR="006E082C" w:rsidRPr="00D06F4F">
        <w:rPr>
          <w:bCs/>
        </w:rPr>
        <w:t xml:space="preserve">darbų sutarties vertė neviršija </w:t>
      </w:r>
      <w:r w:rsidR="00FF63B3" w:rsidRPr="00D06F4F">
        <w:rPr>
          <w:bCs/>
        </w:rPr>
        <w:t xml:space="preserve">30 000 </w:t>
      </w:r>
      <w:proofErr w:type="spellStart"/>
      <w:r w:rsidR="00FF63B3" w:rsidRPr="00D06F4F">
        <w:rPr>
          <w:bCs/>
        </w:rPr>
        <w:t>Eur</w:t>
      </w:r>
      <w:proofErr w:type="spellEnd"/>
      <w:r w:rsidR="00FF63B3" w:rsidRPr="00D06F4F">
        <w:rPr>
          <w:b/>
          <w:bCs/>
        </w:rPr>
        <w:t xml:space="preserve"> </w:t>
      </w:r>
      <w:r w:rsidR="00FF63B3" w:rsidRPr="00D06F4F">
        <w:rPr>
          <w:bCs/>
        </w:rPr>
        <w:t>(</w:t>
      </w:r>
      <w:r w:rsidR="00CF329D" w:rsidRPr="00D06F4F">
        <w:rPr>
          <w:bCs/>
        </w:rPr>
        <w:t>be</w:t>
      </w:r>
      <w:r w:rsidR="00D9067A" w:rsidRPr="00D06F4F">
        <w:rPr>
          <w:bCs/>
        </w:rPr>
        <w:t xml:space="preserve"> PVM)</w:t>
      </w:r>
      <w:r w:rsidR="00FE0BB6" w:rsidRPr="00D06F4F">
        <w:rPr>
          <w:bCs/>
        </w:rPr>
        <w:t xml:space="preserve">; </w:t>
      </w:r>
    </w:p>
    <w:p w:rsidR="00A523A1" w:rsidRPr="00D06F4F" w:rsidRDefault="00384A05" w:rsidP="00CC2D43">
      <w:pPr>
        <w:jc w:val="both"/>
        <w:rPr>
          <w:bCs/>
          <w:sz w:val="24"/>
          <w:szCs w:val="24"/>
        </w:rPr>
      </w:pPr>
      <w:r w:rsidRPr="00D06F4F">
        <w:rPr>
          <w:bCs/>
          <w:sz w:val="24"/>
          <w:szCs w:val="24"/>
        </w:rPr>
        <w:t xml:space="preserve">          120.7.9</w:t>
      </w:r>
      <w:r w:rsidR="00A523A1" w:rsidRPr="00D06F4F">
        <w:rPr>
          <w:bCs/>
          <w:sz w:val="24"/>
          <w:szCs w:val="24"/>
        </w:rPr>
        <w:t>. esant kitoms, objektyviai pateisinamoms aplinkybėms, dėl kurių neįmanoma apklausti daugiau nei vieną tiekėją. Šios aplinkybės privalo būti nurodytos pirkimų žurnale.</w:t>
      </w:r>
    </w:p>
    <w:p w:rsidR="00A523A1" w:rsidRPr="00D06F4F" w:rsidRDefault="00A523A1" w:rsidP="00CC2D43">
      <w:pPr>
        <w:pStyle w:val="Pagrindinistekstas"/>
      </w:pPr>
      <w:r w:rsidRPr="00D06F4F">
        <w:t xml:space="preserve">          121. Vykdydama mažos vertės pirkimus Šiaulių TLK</w:t>
      </w:r>
      <w:r w:rsidR="00364ACB" w:rsidRPr="00D06F4F">
        <w:t xml:space="preserve"> neprivalo vadovautis Taisyklių</w:t>
      </w:r>
      <w:r w:rsidRPr="00D06F4F">
        <w:t xml:space="preserve"> </w:t>
      </w:r>
      <w:r w:rsidR="00364ACB" w:rsidRPr="00D06F4F">
        <w:t>42, 47, 54, 55, 61, 62, 63, 64,</w:t>
      </w:r>
      <w:r w:rsidRPr="00D06F4F">
        <w:t xml:space="preserve"> 66, 67, 71, 82, 86, 93, 94, 95, 96, 97, 98 punktų reikalavimais. </w:t>
      </w:r>
    </w:p>
    <w:p w:rsidR="00A523A1" w:rsidRPr="00D06F4F" w:rsidRDefault="00A523A1" w:rsidP="00CC2D43">
      <w:pPr>
        <w:tabs>
          <w:tab w:val="left" w:pos="540"/>
        </w:tabs>
        <w:jc w:val="both"/>
        <w:rPr>
          <w:sz w:val="24"/>
          <w:szCs w:val="24"/>
        </w:rPr>
      </w:pPr>
    </w:p>
    <w:p w:rsidR="00730C53" w:rsidRPr="00D06F4F" w:rsidRDefault="00730C53" w:rsidP="00CC2D43">
      <w:pPr>
        <w:pStyle w:val="Turinys"/>
        <w:rPr>
          <w:color w:val="auto"/>
        </w:rPr>
      </w:pPr>
      <w:bookmarkStart w:id="15" w:name="_Toc209231276"/>
      <w:r w:rsidRPr="00D06F4F">
        <w:rPr>
          <w:color w:val="auto"/>
        </w:rPr>
        <w:t>XV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 xml:space="preserve">SUPAPRASTINTŲ PIRKIMŲ DOKUMENTAVIMAS </w:t>
      </w:r>
      <w:bookmarkEnd w:id="15"/>
      <w:r w:rsidR="00A523A1" w:rsidRPr="00D06F4F">
        <w:rPr>
          <w:color w:val="auto"/>
        </w:rPr>
        <w:t>IR ATASKAITŲ PATEIKIMAS</w:t>
      </w:r>
    </w:p>
    <w:p w:rsidR="00A523A1" w:rsidRPr="00D06F4F" w:rsidRDefault="00A523A1" w:rsidP="00CC2D43">
      <w:pPr>
        <w:pStyle w:val="Turinys"/>
        <w:rPr>
          <w:color w:val="auto"/>
        </w:rPr>
      </w:pPr>
    </w:p>
    <w:p w:rsidR="00A523A1" w:rsidRPr="00D06F4F" w:rsidRDefault="00A523A1" w:rsidP="00CC2D43">
      <w:pPr>
        <w:tabs>
          <w:tab w:val="left" w:pos="540"/>
        </w:tabs>
        <w:jc w:val="both"/>
        <w:rPr>
          <w:sz w:val="24"/>
          <w:szCs w:val="24"/>
        </w:rPr>
      </w:pPr>
      <w:r w:rsidRPr="00D06F4F">
        <w:rPr>
          <w:sz w:val="24"/>
          <w:szCs w:val="24"/>
        </w:rPr>
        <w:t xml:space="preserve">          122.  </w:t>
      </w:r>
      <w:r w:rsidR="008C71E3" w:rsidRPr="00D06F4F">
        <w:rPr>
          <w:sz w:val="24"/>
          <w:szCs w:val="24"/>
        </w:rPr>
        <w:t xml:space="preserve">Kiekvienas atliktas supaprastintas pirkimas registruojamas </w:t>
      </w:r>
      <w:r w:rsidRPr="00D06F4F">
        <w:rPr>
          <w:sz w:val="24"/>
          <w:szCs w:val="24"/>
        </w:rPr>
        <w:t>Supaprastintų pirkimų žurnale (toliau – Žurnalas). Žurnale turi būti šie rekvizitai: supaprastinto pirkimo pavadinimas, prekių</w:t>
      </w:r>
      <w:r w:rsidR="006B2E6B" w:rsidRPr="00D06F4F">
        <w:rPr>
          <w:sz w:val="24"/>
          <w:szCs w:val="24"/>
        </w:rPr>
        <w:t xml:space="preserve">, paslaugų ar darbų kodai pagal </w:t>
      </w:r>
      <w:r w:rsidR="00A309DC" w:rsidRPr="00D06F4F">
        <w:rPr>
          <w:sz w:val="24"/>
          <w:szCs w:val="24"/>
        </w:rPr>
        <w:t>Bendrąjį viešųjų pirkimų žodyną</w:t>
      </w:r>
      <w:r w:rsidRPr="00D06F4F">
        <w:rPr>
          <w:sz w:val="24"/>
          <w:szCs w:val="24"/>
        </w:rPr>
        <w:t>,</w:t>
      </w:r>
      <w:r w:rsidR="0004326B" w:rsidRPr="00D06F4F">
        <w:rPr>
          <w:sz w:val="24"/>
          <w:szCs w:val="24"/>
        </w:rPr>
        <w:t xml:space="preserve"> patvirtintą Europos Parlamento ir Tarybos 2002 m. lapkričio 5 d. reglamentu (EB) Nr. 2195/2002 dėl bendro viešųjų pirkimų žodyno (OL </w:t>
      </w:r>
      <w:r w:rsidR="0004326B" w:rsidRPr="00D06F4F">
        <w:rPr>
          <w:i/>
          <w:iCs/>
          <w:sz w:val="24"/>
          <w:szCs w:val="24"/>
        </w:rPr>
        <w:t xml:space="preserve">2002 m. specialusis leidimas, </w:t>
      </w:r>
      <w:r w:rsidR="0004326B" w:rsidRPr="00D06F4F">
        <w:rPr>
          <w:sz w:val="24"/>
          <w:szCs w:val="24"/>
        </w:rPr>
        <w:t xml:space="preserve">6 skyrius, 5 tomas, p. 3), </w:t>
      </w:r>
      <w:r w:rsidRPr="00D06F4F">
        <w:rPr>
          <w:sz w:val="24"/>
          <w:szCs w:val="24"/>
        </w:rPr>
        <w:t xml:space="preserve"> pirkimo sutarties numeris ir sudarymo data bei pirkimo sutarties trukmė (pildoma, kai sudaryta pirkimo sutartis), tiekėjo pavadinimas, jei reikia – kita su pirkimu susijusi informacija. </w:t>
      </w:r>
    </w:p>
    <w:p w:rsidR="00A523A1" w:rsidRPr="00D06F4F" w:rsidRDefault="00A523A1" w:rsidP="00CC2D43">
      <w:pPr>
        <w:pStyle w:val="Pagrindiniotekstotrauka2"/>
        <w:tabs>
          <w:tab w:val="left" w:pos="540"/>
        </w:tabs>
        <w:ind w:firstLine="0"/>
      </w:pPr>
      <w:r w:rsidRPr="00D06F4F">
        <w:t xml:space="preserve">          123. Kai pirkimą vykdo Komisija, kiekvienas jos sprendimas protokoluojamas. Esant sprendimui su laimėjusiu tiekėju sudaryti pirkimo sutartį, prie protokolo pridedama Tiekėjų apklausos pažyma. </w:t>
      </w:r>
    </w:p>
    <w:p w:rsidR="00A523A1" w:rsidRPr="00D06F4F" w:rsidRDefault="00A523A1" w:rsidP="00CC2D43">
      <w:pPr>
        <w:pStyle w:val="Pagrindiniotekstotrauka2"/>
        <w:tabs>
          <w:tab w:val="left" w:pos="540"/>
        </w:tabs>
        <w:ind w:firstLine="0"/>
      </w:pPr>
      <w:r w:rsidRPr="00D06F4F">
        <w:t xml:space="preserve">          Kai pirkimą vykdo Pirkimo </w:t>
      </w:r>
      <w:r w:rsidR="00880389" w:rsidRPr="00D06F4F">
        <w:t>organizatorius, pildoma Tiekėjų</w:t>
      </w:r>
      <w:r w:rsidRPr="00D06F4F">
        <w:t xml:space="preserve"> </w:t>
      </w:r>
      <w:r w:rsidR="0077092A" w:rsidRPr="00D06F4F">
        <w:t xml:space="preserve">apklausos </w:t>
      </w:r>
      <w:r w:rsidRPr="00D06F4F">
        <w:t>pažyma, išskyrus atvejus, kai šių Taisyklių nustatyta tvarka pasiūlymą pateikti kreipiamasi į vieną tiekėją.</w:t>
      </w:r>
    </w:p>
    <w:p w:rsidR="00A523A1" w:rsidRPr="00D06F4F" w:rsidRDefault="00A523A1" w:rsidP="00CC2D43">
      <w:pPr>
        <w:tabs>
          <w:tab w:val="left" w:pos="540"/>
        </w:tabs>
        <w:jc w:val="both"/>
        <w:rPr>
          <w:sz w:val="24"/>
          <w:szCs w:val="24"/>
        </w:rPr>
      </w:pPr>
      <w:r w:rsidRPr="00D06F4F">
        <w:rPr>
          <w:sz w:val="24"/>
          <w:szCs w:val="24"/>
        </w:rPr>
        <w:t xml:space="preserve">          124. Įvykdžius pirkimą, </w:t>
      </w:r>
      <w:r w:rsidR="00C82C5E" w:rsidRPr="00D06F4F">
        <w:rPr>
          <w:sz w:val="24"/>
          <w:szCs w:val="24"/>
        </w:rPr>
        <w:t xml:space="preserve">visi su pirkimu susiję dokumentai perduodami </w:t>
      </w:r>
      <w:r w:rsidRPr="00D06F4F">
        <w:rPr>
          <w:sz w:val="24"/>
          <w:szCs w:val="24"/>
        </w:rPr>
        <w:t>Administrav</w:t>
      </w:r>
      <w:r w:rsidR="00880389" w:rsidRPr="00D06F4F">
        <w:rPr>
          <w:sz w:val="24"/>
          <w:szCs w:val="24"/>
        </w:rPr>
        <w:t>imo skyriui, mokėjimo dokumentų</w:t>
      </w:r>
      <w:r w:rsidR="00C82C5E" w:rsidRPr="00D06F4F">
        <w:rPr>
          <w:sz w:val="24"/>
          <w:szCs w:val="24"/>
        </w:rPr>
        <w:t xml:space="preserve"> originalai</w:t>
      </w:r>
      <w:r w:rsidRPr="00D06F4F">
        <w:rPr>
          <w:sz w:val="24"/>
          <w:szCs w:val="24"/>
        </w:rPr>
        <w:t xml:space="preserve"> – Finansų ir apskaitos skyriui.</w:t>
      </w:r>
    </w:p>
    <w:p w:rsidR="00A523A1" w:rsidRPr="00D06F4F" w:rsidRDefault="00A523A1" w:rsidP="00CC2D43">
      <w:pPr>
        <w:jc w:val="both"/>
        <w:rPr>
          <w:sz w:val="24"/>
          <w:szCs w:val="24"/>
        </w:rPr>
      </w:pPr>
      <w:r w:rsidRPr="00D06F4F">
        <w:rPr>
          <w:sz w:val="24"/>
          <w:szCs w:val="24"/>
        </w:rPr>
        <w:t xml:space="preserve">          125. Pirkimo sutartys, paraiškos, pasiūlymai, pirkimo dokumentai, paraiškų ir pasiūlymų nagrinėjimo bei vertinimo dokumentai, kiti su pirkimu susiję dokumentai, nepaisant jų pateikimo būdo, formos ir laikmenos, saugomi Lietuvos Respublikos dokumentų ir archyvų įstat</w:t>
      </w:r>
      <w:r w:rsidR="00880389" w:rsidRPr="00D06F4F">
        <w:rPr>
          <w:sz w:val="24"/>
          <w:szCs w:val="24"/>
        </w:rPr>
        <w:t>ymo nustatyta tvarka, tačiau ne</w:t>
      </w:r>
      <w:r w:rsidRPr="00D06F4F">
        <w:rPr>
          <w:sz w:val="24"/>
          <w:szCs w:val="24"/>
        </w:rPr>
        <w:t xml:space="preserve"> </w:t>
      </w:r>
      <w:r w:rsidR="0004454F" w:rsidRPr="00D06F4F">
        <w:rPr>
          <w:sz w:val="24"/>
          <w:szCs w:val="24"/>
        </w:rPr>
        <w:t xml:space="preserve">trumpiau </w:t>
      </w:r>
      <w:r w:rsidRPr="00D06F4F">
        <w:rPr>
          <w:sz w:val="24"/>
          <w:szCs w:val="24"/>
        </w:rPr>
        <w:t xml:space="preserve">kaip 4 metus nuo pirkimo pabaigos. </w:t>
      </w:r>
    </w:p>
    <w:p w:rsidR="00A523A1" w:rsidRPr="00D06F4F" w:rsidRDefault="003473B3" w:rsidP="00CC2D43">
      <w:pPr>
        <w:ind w:firstLine="567"/>
        <w:jc w:val="both"/>
        <w:rPr>
          <w:sz w:val="24"/>
          <w:szCs w:val="24"/>
        </w:rPr>
      </w:pPr>
      <w:r w:rsidRPr="00D06F4F">
        <w:rPr>
          <w:sz w:val="24"/>
          <w:szCs w:val="24"/>
        </w:rPr>
        <w:t>126. Šiaulių TLK</w:t>
      </w:r>
      <w:r w:rsidR="004D6D6B" w:rsidRPr="00D06F4F">
        <w:rPr>
          <w:sz w:val="24"/>
          <w:szCs w:val="24"/>
        </w:rPr>
        <w:t xml:space="preserve"> pirkimų ataskaitas Viešųjų pirkimų tarnybai </w:t>
      </w:r>
      <w:r w:rsidR="00BE5B98" w:rsidRPr="00D06F4F">
        <w:rPr>
          <w:sz w:val="24"/>
          <w:szCs w:val="24"/>
        </w:rPr>
        <w:t>teikia vadovaudamasi Viešųjų pirkimų įstatymo 19 straipsnio nuostatomis.</w:t>
      </w:r>
      <w:r w:rsidR="004C24F7" w:rsidRPr="00D06F4F">
        <w:rPr>
          <w:sz w:val="24"/>
          <w:szCs w:val="24"/>
        </w:rPr>
        <w:t xml:space="preserve"> </w:t>
      </w:r>
    </w:p>
    <w:p w:rsidR="003156A6" w:rsidRPr="00D06F4F" w:rsidRDefault="003156A6" w:rsidP="00CC2D43">
      <w:pPr>
        <w:ind w:firstLine="567"/>
        <w:jc w:val="both"/>
        <w:rPr>
          <w:sz w:val="24"/>
          <w:szCs w:val="24"/>
        </w:rPr>
      </w:pPr>
    </w:p>
    <w:p w:rsidR="00730C53" w:rsidRPr="00D06F4F" w:rsidRDefault="00730C53" w:rsidP="00CC2D43">
      <w:pPr>
        <w:pStyle w:val="Turinys"/>
        <w:rPr>
          <w:color w:val="auto"/>
        </w:rPr>
      </w:pPr>
      <w:r w:rsidRPr="00D06F4F">
        <w:rPr>
          <w:color w:val="auto"/>
        </w:rPr>
        <w:t>XVI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INFORMACIJOS APIE SUPAPRASTINTUS PIRKIMUS TEIKIMAS</w:t>
      </w:r>
    </w:p>
    <w:p w:rsidR="00A523A1" w:rsidRPr="00D06F4F" w:rsidRDefault="00A523A1" w:rsidP="00CC2D43">
      <w:pPr>
        <w:pStyle w:val="CentrBold"/>
        <w:ind w:left="1080"/>
        <w:rPr>
          <w:rFonts w:ascii="Times New Roman" w:hAnsi="Times New Roman"/>
          <w:sz w:val="24"/>
          <w:szCs w:val="24"/>
          <w:lang w:val="lt-LT"/>
        </w:rPr>
      </w:pPr>
    </w:p>
    <w:p w:rsidR="00A523A1" w:rsidRPr="00D06F4F" w:rsidRDefault="00E45756" w:rsidP="00CC2D43">
      <w:pPr>
        <w:ind w:firstLine="540"/>
        <w:jc w:val="both"/>
        <w:rPr>
          <w:sz w:val="24"/>
          <w:szCs w:val="24"/>
        </w:rPr>
      </w:pPr>
      <w:r w:rsidRPr="00D06F4F">
        <w:rPr>
          <w:sz w:val="24"/>
          <w:szCs w:val="24"/>
        </w:rPr>
        <w:t>127</w:t>
      </w:r>
      <w:r w:rsidR="00A523A1" w:rsidRPr="00D06F4F">
        <w:rPr>
          <w:sz w:val="24"/>
          <w:szCs w:val="24"/>
        </w:rPr>
        <w:t xml:space="preserve">. </w:t>
      </w:r>
      <w:r w:rsidR="009B4A62" w:rsidRPr="00D06F4F">
        <w:rPr>
          <w:sz w:val="24"/>
          <w:szCs w:val="24"/>
        </w:rPr>
        <w:t>Suinteresuoti kandidatai ir suinteresuoti dalyviai</w:t>
      </w:r>
      <w:r w:rsidR="00D86D69" w:rsidRPr="00D06F4F">
        <w:rPr>
          <w:sz w:val="24"/>
          <w:szCs w:val="24"/>
        </w:rPr>
        <w:t xml:space="preserve">, išskyrus atvejus, kai supaprastinto pirkimo sutarties vertė mažesnė kaip </w:t>
      </w:r>
      <w:r w:rsidR="00331B0B" w:rsidRPr="00D06F4F">
        <w:rPr>
          <w:sz w:val="24"/>
          <w:szCs w:val="24"/>
        </w:rPr>
        <w:t xml:space="preserve">3000 </w:t>
      </w:r>
      <w:proofErr w:type="spellStart"/>
      <w:r w:rsidR="00331B0B" w:rsidRPr="00D06F4F">
        <w:rPr>
          <w:sz w:val="24"/>
          <w:szCs w:val="24"/>
        </w:rPr>
        <w:t>Eur</w:t>
      </w:r>
      <w:proofErr w:type="spellEnd"/>
      <w:r w:rsidR="00331B0B" w:rsidRPr="00D06F4F">
        <w:rPr>
          <w:sz w:val="24"/>
          <w:szCs w:val="24"/>
        </w:rPr>
        <w:t xml:space="preserve"> </w:t>
      </w:r>
      <w:r w:rsidR="00D86D69" w:rsidRPr="00D06F4F">
        <w:rPr>
          <w:sz w:val="24"/>
          <w:szCs w:val="24"/>
        </w:rPr>
        <w:t>(be PVM),</w:t>
      </w:r>
      <w:r w:rsidR="00E6377D" w:rsidRPr="00D06F4F">
        <w:rPr>
          <w:sz w:val="24"/>
          <w:szCs w:val="24"/>
        </w:rPr>
        <w:t xml:space="preserve"> </w:t>
      </w:r>
      <w:r w:rsidR="00A523A1" w:rsidRPr="00D06F4F">
        <w:rPr>
          <w:sz w:val="24"/>
          <w:szCs w:val="24"/>
        </w:rPr>
        <w:t xml:space="preserve"> </w:t>
      </w:r>
      <w:r w:rsidR="009B4A62" w:rsidRPr="00D06F4F">
        <w:rPr>
          <w:sz w:val="24"/>
          <w:szCs w:val="24"/>
        </w:rPr>
        <w:t xml:space="preserve">nedelsiant </w:t>
      </w:r>
      <w:r w:rsidR="00A523A1" w:rsidRPr="00D06F4F">
        <w:rPr>
          <w:sz w:val="24"/>
          <w:szCs w:val="24"/>
        </w:rPr>
        <w:t xml:space="preserve">(ne vėliau kaip per 5 darbo dienas) </w:t>
      </w:r>
      <w:r w:rsidR="00D86D69" w:rsidRPr="00D06F4F">
        <w:rPr>
          <w:sz w:val="24"/>
          <w:szCs w:val="24"/>
        </w:rPr>
        <w:t>raštu</w:t>
      </w:r>
      <w:r w:rsidR="00E6377D" w:rsidRPr="00D06F4F">
        <w:rPr>
          <w:sz w:val="24"/>
          <w:szCs w:val="24"/>
        </w:rPr>
        <w:t xml:space="preserve"> </w:t>
      </w:r>
      <w:r w:rsidR="009B4A62" w:rsidRPr="00D06F4F">
        <w:rPr>
          <w:sz w:val="24"/>
          <w:szCs w:val="24"/>
        </w:rPr>
        <w:t xml:space="preserve">informuojami </w:t>
      </w:r>
      <w:r w:rsidR="00E6377D" w:rsidRPr="00D06F4F">
        <w:rPr>
          <w:sz w:val="24"/>
          <w:szCs w:val="24"/>
        </w:rPr>
        <w:t xml:space="preserve">apie pirkimo procedūros rezultatus </w:t>
      </w:r>
      <w:r w:rsidR="009B4A62" w:rsidRPr="00D06F4F">
        <w:rPr>
          <w:sz w:val="24"/>
          <w:szCs w:val="24"/>
        </w:rPr>
        <w:t xml:space="preserve">vadovaujantis </w:t>
      </w:r>
      <w:r w:rsidR="00E6377D" w:rsidRPr="00D06F4F">
        <w:rPr>
          <w:sz w:val="24"/>
          <w:szCs w:val="24"/>
        </w:rPr>
        <w:t xml:space="preserve">Viešųjų pirkimų įstatymo 41 straipsnio 1 dalies nuostatomis. </w:t>
      </w:r>
    </w:p>
    <w:p w:rsidR="00FE76B9" w:rsidRPr="00D06F4F" w:rsidRDefault="00E45756" w:rsidP="00CC2D43">
      <w:pPr>
        <w:ind w:firstLine="540"/>
        <w:jc w:val="both"/>
        <w:rPr>
          <w:sz w:val="24"/>
          <w:szCs w:val="24"/>
        </w:rPr>
      </w:pPr>
      <w:r w:rsidRPr="00D06F4F">
        <w:rPr>
          <w:sz w:val="24"/>
          <w:szCs w:val="24"/>
        </w:rPr>
        <w:t>128</w:t>
      </w:r>
      <w:r w:rsidR="00A523A1" w:rsidRPr="00D06F4F">
        <w:rPr>
          <w:sz w:val="24"/>
          <w:szCs w:val="24"/>
        </w:rPr>
        <w:t xml:space="preserve">. Susipažinti su informacija, susijusia su pasiūlymų nagrinėjimu, aiškinimu, vertinimu ir palyginimu, gali tiktai Komisijos nariai ir Šiaulių TLK pakviesti ekspertai, Šiaulių TLK direktorius, jo įgalioti asmenys, Viešųjų pirkimų tarnybos atstovai, kiti asmenys ir institucijos, turinčios tokią teisę pagal Lietuvos Respublikos įstatymus, taip pat Lietuvos Respublikos Vyriausybės nutarimu įgalioti Europos Sąjungos ar atskirų valstybių finansinę paramą administruojantys viešieji juridiniai </w:t>
      </w:r>
    </w:p>
    <w:p w:rsidR="00A523A1" w:rsidRPr="00D06F4F" w:rsidRDefault="00A523A1" w:rsidP="00FE76B9">
      <w:pPr>
        <w:jc w:val="both"/>
        <w:rPr>
          <w:sz w:val="24"/>
          <w:szCs w:val="24"/>
        </w:rPr>
      </w:pPr>
      <w:r w:rsidRPr="00D06F4F">
        <w:rPr>
          <w:sz w:val="24"/>
          <w:szCs w:val="24"/>
        </w:rPr>
        <w:t>asmenys.</w:t>
      </w:r>
    </w:p>
    <w:p w:rsidR="006B2E6B" w:rsidRPr="00D06F4F" w:rsidRDefault="00E45756" w:rsidP="00CC2D43">
      <w:pPr>
        <w:jc w:val="both"/>
        <w:rPr>
          <w:sz w:val="24"/>
          <w:szCs w:val="24"/>
        </w:rPr>
      </w:pPr>
      <w:r w:rsidRPr="00D06F4F">
        <w:rPr>
          <w:sz w:val="24"/>
          <w:szCs w:val="24"/>
        </w:rPr>
        <w:t xml:space="preserve">          129</w:t>
      </w:r>
      <w:r w:rsidR="00A523A1" w:rsidRPr="00D06F4F">
        <w:rPr>
          <w:sz w:val="24"/>
          <w:szCs w:val="24"/>
        </w:rPr>
        <w:t>. </w:t>
      </w:r>
      <w:r w:rsidR="00D8208E" w:rsidRPr="00D06F4F">
        <w:rPr>
          <w:sz w:val="24"/>
          <w:szCs w:val="24"/>
          <w:lang w:eastAsia="lt-LT"/>
        </w:rPr>
        <w:t xml:space="preserve"> </w:t>
      </w:r>
      <w:r w:rsidR="001F7B8A" w:rsidRPr="00D06F4F">
        <w:rPr>
          <w:sz w:val="24"/>
          <w:szCs w:val="24"/>
          <w:lang w:eastAsia="lt-LT"/>
        </w:rPr>
        <w:t xml:space="preserve">Šiaulių TLK, Komisija, </w:t>
      </w:r>
      <w:r w:rsidR="00AB3116" w:rsidRPr="00D06F4F">
        <w:rPr>
          <w:sz w:val="24"/>
          <w:szCs w:val="24"/>
        </w:rPr>
        <w:t>jos nariai ar ekspertai ir kiti asmenys, nepažeisdami įstatymų reikalavimų, ypač dėl sudarytų pirkimo sutarčių skelbimo ir informacijos, susijusios su jos teikimu kandidatams</w:t>
      </w:r>
      <w:r w:rsidR="001F7B8A" w:rsidRPr="00D06F4F">
        <w:rPr>
          <w:sz w:val="24"/>
          <w:szCs w:val="24"/>
        </w:rPr>
        <w:t xml:space="preserve"> ir dalyviams, kaip nurodyta Viešųjų pirkimų</w:t>
      </w:r>
      <w:r w:rsidR="00AB3116" w:rsidRPr="00D06F4F">
        <w:rPr>
          <w:sz w:val="24"/>
          <w:szCs w:val="24"/>
        </w:rPr>
        <w:t xml:space="preserve"> įstatymo 41, 74, 79 straipsniuose ir 86 straipsnio 4 dalyje, negali tretiesiems asmenims atskl</w:t>
      </w:r>
      <w:r w:rsidR="001F7B8A" w:rsidRPr="00D06F4F">
        <w:rPr>
          <w:sz w:val="24"/>
          <w:szCs w:val="24"/>
        </w:rPr>
        <w:t>eisti Šiaulių TLK</w:t>
      </w:r>
      <w:r w:rsidR="00AB3116" w:rsidRPr="00D06F4F">
        <w:rPr>
          <w:sz w:val="24"/>
          <w:szCs w:val="24"/>
        </w:rPr>
        <w:t xml:space="preserve">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w:t>
      </w:r>
      <w:r w:rsidR="001F7B8A" w:rsidRPr="00D06F4F">
        <w:rPr>
          <w:sz w:val="24"/>
          <w:szCs w:val="24"/>
        </w:rPr>
        <w:t>alavimu Šiaulių TLK</w:t>
      </w:r>
      <w:r w:rsidR="00AB3116" w:rsidRPr="00D06F4F">
        <w:rPr>
          <w:sz w:val="24"/>
          <w:szCs w:val="24"/>
        </w:rPr>
        <w:t xml:space="preserve"> turi juos supažindinti su kitų dalyvių pasiūlymais, išskyrus tą </w:t>
      </w:r>
    </w:p>
    <w:p w:rsidR="00AB3116" w:rsidRPr="00D06F4F" w:rsidRDefault="00AB3116" w:rsidP="00CC2D43">
      <w:pPr>
        <w:jc w:val="both"/>
        <w:rPr>
          <w:sz w:val="24"/>
          <w:szCs w:val="24"/>
          <w:lang w:eastAsia="lt-LT"/>
        </w:rPr>
      </w:pPr>
      <w:r w:rsidRPr="00D06F4F">
        <w:rPr>
          <w:sz w:val="24"/>
          <w:szCs w:val="24"/>
        </w:rPr>
        <w:lastRenderedPageBreak/>
        <w:t>informaciją, kurią dalyviai nurodė kaip konfidencialią.</w:t>
      </w:r>
    </w:p>
    <w:p w:rsidR="00A523A1" w:rsidRPr="00D06F4F" w:rsidRDefault="00A523A1" w:rsidP="00CC2D43">
      <w:pPr>
        <w:jc w:val="both"/>
        <w:rPr>
          <w:sz w:val="24"/>
          <w:szCs w:val="24"/>
          <w:lang w:eastAsia="lt-LT"/>
        </w:rPr>
      </w:pPr>
    </w:p>
    <w:p w:rsidR="00730C53" w:rsidRPr="00D06F4F" w:rsidRDefault="00730C53" w:rsidP="00CC2D43">
      <w:pPr>
        <w:pStyle w:val="Turinys"/>
        <w:rPr>
          <w:color w:val="auto"/>
        </w:rPr>
      </w:pPr>
      <w:r w:rsidRPr="00D06F4F">
        <w:rPr>
          <w:color w:val="auto"/>
        </w:rPr>
        <w:t>XVII SKYRIUS</w:t>
      </w:r>
    </w:p>
    <w:p w:rsidR="00A523A1" w:rsidRPr="00D06F4F" w:rsidRDefault="003B0049" w:rsidP="00CC2D43">
      <w:pPr>
        <w:pStyle w:val="Turinys"/>
        <w:rPr>
          <w:color w:val="auto"/>
        </w:rPr>
      </w:pPr>
      <w:r w:rsidRPr="00D06F4F">
        <w:rPr>
          <w:color w:val="auto"/>
        </w:rPr>
        <w:t xml:space="preserve"> </w:t>
      </w:r>
      <w:r w:rsidR="00A523A1" w:rsidRPr="00D06F4F">
        <w:rPr>
          <w:color w:val="auto"/>
        </w:rPr>
        <w:t>GINČŲ NAGRINĖJIMAS</w:t>
      </w:r>
    </w:p>
    <w:p w:rsidR="00A523A1" w:rsidRPr="00D06F4F" w:rsidRDefault="00A523A1" w:rsidP="00CC2D43">
      <w:pPr>
        <w:jc w:val="both"/>
        <w:rPr>
          <w:sz w:val="24"/>
          <w:szCs w:val="24"/>
        </w:rPr>
      </w:pPr>
    </w:p>
    <w:p w:rsidR="002353F0" w:rsidRPr="00D06F4F" w:rsidRDefault="00E45756" w:rsidP="00CC2D43">
      <w:pPr>
        <w:pStyle w:val="Pagrindiniotekstotrauka2"/>
        <w:ind w:firstLine="540"/>
        <w:rPr>
          <w:bCs/>
        </w:rPr>
      </w:pPr>
      <w:r w:rsidRPr="00D06F4F">
        <w:rPr>
          <w:bCs/>
        </w:rPr>
        <w:t>130</w:t>
      </w:r>
      <w:r w:rsidR="00A523A1" w:rsidRPr="00D06F4F">
        <w:rPr>
          <w:bCs/>
        </w:rPr>
        <w:t xml:space="preserve">. </w:t>
      </w:r>
      <w:r w:rsidR="002353F0" w:rsidRPr="00D06F4F">
        <w:rPr>
          <w:bCs/>
        </w:rPr>
        <w:t>Tiekėjas, norėdamas iki pirkimo sutarties sudarymo ginčyti Šiaulių TLK sprendimus ar veiksmus, turi pateikti Šiaulių TLK pretenziją Viešųjų pirkimų įstatymo 93, 94 straipsnių nustatyta tvarka.</w:t>
      </w:r>
    </w:p>
    <w:p w:rsidR="003D3E00" w:rsidRPr="00D06F4F" w:rsidRDefault="00E45756" w:rsidP="00CC2D43">
      <w:pPr>
        <w:pStyle w:val="Pagrindiniotekstotrauka2"/>
        <w:ind w:firstLine="540"/>
      </w:pPr>
      <w:r w:rsidRPr="00D06F4F">
        <w:t>131</w:t>
      </w:r>
      <w:r w:rsidR="00A523A1" w:rsidRPr="00D06F4F">
        <w:t>. Šiaulių TLK, nagrinėdama pretenzijas, vadovaujasi Viešųjų pirkimų įstatymo 94</w:t>
      </w:r>
      <w:r w:rsidR="00A523A1" w:rsidRPr="00D06F4F">
        <w:rPr>
          <w:vertAlign w:val="superscript"/>
        </w:rPr>
        <w:t xml:space="preserve">1 </w:t>
      </w:r>
      <w:r w:rsidR="00CE1A43" w:rsidRPr="00D06F4F">
        <w:t>straipsnio nuostatomis.</w:t>
      </w:r>
    </w:p>
    <w:p w:rsidR="00126CD6" w:rsidRPr="00D06F4F" w:rsidRDefault="00126CD6" w:rsidP="00CC2D43">
      <w:pPr>
        <w:pStyle w:val="Pagrindiniotekstotrauka2"/>
        <w:ind w:firstLine="540"/>
      </w:pPr>
    </w:p>
    <w:p w:rsidR="003D3E00" w:rsidRPr="00D06F4F" w:rsidRDefault="003D3E00" w:rsidP="00CC2D43">
      <w:pPr>
        <w:pStyle w:val="Pagrindiniotekstotrauka2"/>
        <w:ind w:firstLine="540"/>
        <w:jc w:val="center"/>
        <w:rPr>
          <w:b/>
        </w:rPr>
      </w:pPr>
      <w:r w:rsidRPr="00D06F4F">
        <w:rPr>
          <w:b/>
        </w:rPr>
        <w:t>______________________________</w:t>
      </w:r>
    </w:p>
    <w:p w:rsidR="0052275B" w:rsidRPr="00D06F4F" w:rsidRDefault="0052275B" w:rsidP="00CC2D43">
      <w:pPr>
        <w:pStyle w:val="Pagrindiniotekstotrauka2"/>
        <w:ind w:firstLine="540"/>
        <w:jc w:val="center"/>
        <w:rPr>
          <w:b/>
        </w:rPr>
      </w:pPr>
    </w:p>
    <w:p w:rsidR="0052275B" w:rsidRPr="00CC2D43" w:rsidRDefault="0052275B" w:rsidP="00CC2D43">
      <w:pPr>
        <w:pStyle w:val="Pagrindiniotekstotrauka2"/>
        <w:ind w:firstLine="540"/>
        <w:jc w:val="center"/>
        <w:rPr>
          <w:b/>
        </w:rPr>
      </w:pPr>
    </w:p>
    <w:p w:rsidR="0052275B" w:rsidRPr="00D66ABB" w:rsidRDefault="0052275B" w:rsidP="003D3E00">
      <w:pPr>
        <w:pStyle w:val="Pagrindiniotekstotrauka2"/>
        <w:ind w:firstLine="540"/>
        <w:jc w:val="center"/>
        <w:rPr>
          <w:b/>
        </w:rPr>
      </w:pPr>
    </w:p>
    <w:sectPr w:rsidR="0052275B" w:rsidRPr="00D66ABB">
      <w:headerReference w:type="even" r:id="rId9"/>
      <w:headerReference w:type="default" r:id="rId10"/>
      <w:footerReference w:type="even" r:id="rId11"/>
      <w:foot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38" w:rsidRDefault="004E6238">
      <w:r>
        <w:separator/>
      </w:r>
    </w:p>
  </w:endnote>
  <w:endnote w:type="continuationSeparator" w:id="0">
    <w:p w:rsidR="004E6238" w:rsidRDefault="004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6B" w:rsidRDefault="00BE3E6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3E6B" w:rsidRDefault="00BE3E6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6B" w:rsidRDefault="00BE3E6B">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38" w:rsidRDefault="004E6238">
      <w:r>
        <w:separator/>
      </w:r>
    </w:p>
  </w:footnote>
  <w:footnote w:type="continuationSeparator" w:id="0">
    <w:p w:rsidR="004E6238" w:rsidRDefault="004E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6B" w:rsidRDefault="00BE3E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E3E6B" w:rsidRDefault="00BE3E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6B" w:rsidRPr="003E1ED6" w:rsidRDefault="00BE3E6B">
    <w:pPr>
      <w:pStyle w:val="Antrats"/>
      <w:framePr w:wrap="around" w:vAnchor="text" w:hAnchor="margin" w:xAlign="center" w:y="1"/>
      <w:rPr>
        <w:rStyle w:val="Puslapionumeris"/>
        <w:sz w:val="24"/>
        <w:szCs w:val="24"/>
      </w:rPr>
    </w:pPr>
    <w:r w:rsidRPr="003E1ED6">
      <w:rPr>
        <w:rStyle w:val="Puslapionumeris"/>
        <w:sz w:val="24"/>
        <w:szCs w:val="24"/>
      </w:rPr>
      <w:fldChar w:fldCharType="begin"/>
    </w:r>
    <w:r w:rsidRPr="003E1ED6">
      <w:rPr>
        <w:rStyle w:val="Puslapionumeris"/>
        <w:sz w:val="24"/>
        <w:szCs w:val="24"/>
      </w:rPr>
      <w:instrText xml:space="preserve">PAGE  </w:instrText>
    </w:r>
    <w:r w:rsidRPr="003E1ED6">
      <w:rPr>
        <w:rStyle w:val="Puslapionumeris"/>
        <w:sz w:val="24"/>
        <w:szCs w:val="24"/>
      </w:rPr>
      <w:fldChar w:fldCharType="separate"/>
    </w:r>
    <w:r w:rsidR="007B1DEF">
      <w:rPr>
        <w:rStyle w:val="Puslapionumeris"/>
        <w:noProof/>
        <w:sz w:val="24"/>
        <w:szCs w:val="24"/>
      </w:rPr>
      <w:t>19</w:t>
    </w:r>
    <w:r w:rsidRPr="003E1ED6">
      <w:rPr>
        <w:rStyle w:val="Puslapionumeris"/>
        <w:sz w:val="24"/>
        <w:szCs w:val="24"/>
      </w:rPr>
      <w:fldChar w:fldCharType="end"/>
    </w:r>
  </w:p>
  <w:p w:rsidR="00BE3E6B" w:rsidRDefault="00BE3E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C45446"/>
    <w:multiLevelType w:val="hybridMultilevel"/>
    <w:tmpl w:val="11AC361E"/>
    <w:lvl w:ilvl="0" w:tplc="3BE4E844">
      <w:start w:val="5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
    <w:nsid w:val="59136DDB"/>
    <w:multiLevelType w:val="multilevel"/>
    <w:tmpl w:val="EA6494BA"/>
    <w:lvl w:ilvl="0">
      <w:start w:val="8"/>
      <w:numFmt w:val="decimal"/>
      <w:lvlText w:val="%1."/>
      <w:lvlJc w:val="left"/>
      <w:pPr>
        <w:tabs>
          <w:tab w:val="num" w:pos="1260"/>
        </w:tabs>
        <w:ind w:left="1260" w:hanging="360"/>
      </w:pPr>
      <w:rPr>
        <w:rFonts w:hint="default"/>
        <w:i w:val="0"/>
        <w:sz w:val="24"/>
        <w:szCs w:val="24"/>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96370B9"/>
    <w:multiLevelType w:val="multilevel"/>
    <w:tmpl w:val="3258DC6E"/>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6D5B1110"/>
    <w:multiLevelType w:val="multilevel"/>
    <w:tmpl w:val="11AC361E"/>
    <w:lvl w:ilvl="0">
      <w:start w:val="5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A1"/>
    <w:rsid w:val="00007DD7"/>
    <w:rsid w:val="000123F9"/>
    <w:rsid w:val="00012D94"/>
    <w:rsid w:val="000157E3"/>
    <w:rsid w:val="00025660"/>
    <w:rsid w:val="0002657C"/>
    <w:rsid w:val="00031A96"/>
    <w:rsid w:val="00032827"/>
    <w:rsid w:val="0003514F"/>
    <w:rsid w:val="0004326B"/>
    <w:rsid w:val="0004454F"/>
    <w:rsid w:val="00044624"/>
    <w:rsid w:val="00050AD3"/>
    <w:rsid w:val="0005395B"/>
    <w:rsid w:val="00053C20"/>
    <w:rsid w:val="00055819"/>
    <w:rsid w:val="000579B2"/>
    <w:rsid w:val="00060BAB"/>
    <w:rsid w:val="00061292"/>
    <w:rsid w:val="00063F61"/>
    <w:rsid w:val="00067864"/>
    <w:rsid w:val="00067D3A"/>
    <w:rsid w:val="000707B1"/>
    <w:rsid w:val="0007097B"/>
    <w:rsid w:val="000748ED"/>
    <w:rsid w:val="000770F1"/>
    <w:rsid w:val="00080F7C"/>
    <w:rsid w:val="0008734C"/>
    <w:rsid w:val="000A0FF1"/>
    <w:rsid w:val="000A6434"/>
    <w:rsid w:val="000B2B02"/>
    <w:rsid w:val="000B414A"/>
    <w:rsid w:val="000C5827"/>
    <w:rsid w:val="000D1C09"/>
    <w:rsid w:val="000D3256"/>
    <w:rsid w:val="000D5CC4"/>
    <w:rsid w:val="000E1C77"/>
    <w:rsid w:val="000E48AE"/>
    <w:rsid w:val="000F07F2"/>
    <w:rsid w:val="00100ED9"/>
    <w:rsid w:val="001023DC"/>
    <w:rsid w:val="00102E45"/>
    <w:rsid w:val="00104DE2"/>
    <w:rsid w:val="00106CA2"/>
    <w:rsid w:val="001108F5"/>
    <w:rsid w:val="0011271F"/>
    <w:rsid w:val="00116DF2"/>
    <w:rsid w:val="001218E3"/>
    <w:rsid w:val="00121BFF"/>
    <w:rsid w:val="0012484A"/>
    <w:rsid w:val="0012521F"/>
    <w:rsid w:val="00126CD6"/>
    <w:rsid w:val="001455DA"/>
    <w:rsid w:val="001518A0"/>
    <w:rsid w:val="00151B0F"/>
    <w:rsid w:val="00154F9D"/>
    <w:rsid w:val="00161AED"/>
    <w:rsid w:val="00162E3A"/>
    <w:rsid w:val="00164721"/>
    <w:rsid w:val="0017024C"/>
    <w:rsid w:val="00171681"/>
    <w:rsid w:val="001777E1"/>
    <w:rsid w:val="00180C34"/>
    <w:rsid w:val="001857A8"/>
    <w:rsid w:val="001870C1"/>
    <w:rsid w:val="00193F94"/>
    <w:rsid w:val="001A2135"/>
    <w:rsid w:val="001A428C"/>
    <w:rsid w:val="001B0D13"/>
    <w:rsid w:val="001B0FC8"/>
    <w:rsid w:val="001B5BF7"/>
    <w:rsid w:val="001B5F31"/>
    <w:rsid w:val="001B62D0"/>
    <w:rsid w:val="001C1DB4"/>
    <w:rsid w:val="001C5EE7"/>
    <w:rsid w:val="001E1456"/>
    <w:rsid w:val="001E488F"/>
    <w:rsid w:val="001E5F43"/>
    <w:rsid w:val="001E71DC"/>
    <w:rsid w:val="001E75B5"/>
    <w:rsid w:val="001F2612"/>
    <w:rsid w:val="001F26CD"/>
    <w:rsid w:val="001F3BFA"/>
    <w:rsid w:val="001F3C2F"/>
    <w:rsid w:val="001F4088"/>
    <w:rsid w:val="001F481D"/>
    <w:rsid w:val="001F5ED8"/>
    <w:rsid w:val="001F7B8A"/>
    <w:rsid w:val="001F7C2B"/>
    <w:rsid w:val="00200ACE"/>
    <w:rsid w:val="00201985"/>
    <w:rsid w:val="00202D87"/>
    <w:rsid w:val="0020505E"/>
    <w:rsid w:val="00210887"/>
    <w:rsid w:val="00211743"/>
    <w:rsid w:val="0021585A"/>
    <w:rsid w:val="002178AB"/>
    <w:rsid w:val="0022119D"/>
    <w:rsid w:val="002216BF"/>
    <w:rsid w:val="00227285"/>
    <w:rsid w:val="00230CD3"/>
    <w:rsid w:val="0023113E"/>
    <w:rsid w:val="00233171"/>
    <w:rsid w:val="002353F0"/>
    <w:rsid w:val="00245AF6"/>
    <w:rsid w:val="0025279B"/>
    <w:rsid w:val="00252FD0"/>
    <w:rsid w:val="00253D9F"/>
    <w:rsid w:val="002611B2"/>
    <w:rsid w:val="00271872"/>
    <w:rsid w:val="00274730"/>
    <w:rsid w:val="002761DD"/>
    <w:rsid w:val="002809DF"/>
    <w:rsid w:val="00280B48"/>
    <w:rsid w:val="002827EF"/>
    <w:rsid w:val="00285192"/>
    <w:rsid w:val="00296EEA"/>
    <w:rsid w:val="002A6D8A"/>
    <w:rsid w:val="002A773E"/>
    <w:rsid w:val="002B163E"/>
    <w:rsid w:val="002C0733"/>
    <w:rsid w:val="002C2C14"/>
    <w:rsid w:val="002C3DE4"/>
    <w:rsid w:val="002C4551"/>
    <w:rsid w:val="002C5295"/>
    <w:rsid w:val="002C5C73"/>
    <w:rsid w:val="002D1372"/>
    <w:rsid w:val="002D7A01"/>
    <w:rsid w:val="002E7227"/>
    <w:rsid w:val="002F06CD"/>
    <w:rsid w:val="002F0772"/>
    <w:rsid w:val="002F4EF8"/>
    <w:rsid w:val="003005C3"/>
    <w:rsid w:val="00301614"/>
    <w:rsid w:val="00301E93"/>
    <w:rsid w:val="00312FC5"/>
    <w:rsid w:val="00314CC4"/>
    <w:rsid w:val="003156A6"/>
    <w:rsid w:val="003219B7"/>
    <w:rsid w:val="00322894"/>
    <w:rsid w:val="00324655"/>
    <w:rsid w:val="00326D66"/>
    <w:rsid w:val="00331B0B"/>
    <w:rsid w:val="00333123"/>
    <w:rsid w:val="00334DFD"/>
    <w:rsid w:val="00335E4B"/>
    <w:rsid w:val="00341FC3"/>
    <w:rsid w:val="00344493"/>
    <w:rsid w:val="003473B3"/>
    <w:rsid w:val="00350176"/>
    <w:rsid w:val="003528CC"/>
    <w:rsid w:val="003541E6"/>
    <w:rsid w:val="0035616E"/>
    <w:rsid w:val="00360069"/>
    <w:rsid w:val="00363682"/>
    <w:rsid w:val="00364556"/>
    <w:rsid w:val="00364ACB"/>
    <w:rsid w:val="0037217F"/>
    <w:rsid w:val="00372DE8"/>
    <w:rsid w:val="00372F0B"/>
    <w:rsid w:val="00380EF3"/>
    <w:rsid w:val="00384A05"/>
    <w:rsid w:val="00384D74"/>
    <w:rsid w:val="00385925"/>
    <w:rsid w:val="00386E73"/>
    <w:rsid w:val="0039013B"/>
    <w:rsid w:val="00397F16"/>
    <w:rsid w:val="003A2C53"/>
    <w:rsid w:val="003A2E3A"/>
    <w:rsid w:val="003A7FE6"/>
    <w:rsid w:val="003B0049"/>
    <w:rsid w:val="003B56D7"/>
    <w:rsid w:val="003B735D"/>
    <w:rsid w:val="003C38CE"/>
    <w:rsid w:val="003C75C0"/>
    <w:rsid w:val="003D0A5F"/>
    <w:rsid w:val="003D1224"/>
    <w:rsid w:val="003D1B6E"/>
    <w:rsid w:val="003D2B8D"/>
    <w:rsid w:val="003D3E00"/>
    <w:rsid w:val="003D41D3"/>
    <w:rsid w:val="003E0B7B"/>
    <w:rsid w:val="003E15F1"/>
    <w:rsid w:val="003E1ED6"/>
    <w:rsid w:val="003F0B5E"/>
    <w:rsid w:val="003F0C9D"/>
    <w:rsid w:val="003F570F"/>
    <w:rsid w:val="003F746B"/>
    <w:rsid w:val="00407F52"/>
    <w:rsid w:val="004118E5"/>
    <w:rsid w:val="00414A90"/>
    <w:rsid w:val="00420E40"/>
    <w:rsid w:val="00422638"/>
    <w:rsid w:val="0042540C"/>
    <w:rsid w:val="00425608"/>
    <w:rsid w:val="00425F67"/>
    <w:rsid w:val="00430B82"/>
    <w:rsid w:val="0043504E"/>
    <w:rsid w:val="00437FBB"/>
    <w:rsid w:val="004405FC"/>
    <w:rsid w:val="0044090E"/>
    <w:rsid w:val="00441520"/>
    <w:rsid w:val="004447EF"/>
    <w:rsid w:val="00444D05"/>
    <w:rsid w:val="004469B1"/>
    <w:rsid w:val="004512F3"/>
    <w:rsid w:val="004678AE"/>
    <w:rsid w:val="00467EA5"/>
    <w:rsid w:val="00473B0A"/>
    <w:rsid w:val="00473D25"/>
    <w:rsid w:val="00476555"/>
    <w:rsid w:val="00477CBB"/>
    <w:rsid w:val="00480B47"/>
    <w:rsid w:val="00492D50"/>
    <w:rsid w:val="004A1D8F"/>
    <w:rsid w:val="004B230A"/>
    <w:rsid w:val="004B338F"/>
    <w:rsid w:val="004C24F7"/>
    <w:rsid w:val="004C2B01"/>
    <w:rsid w:val="004C3E84"/>
    <w:rsid w:val="004D33EA"/>
    <w:rsid w:val="004D3D32"/>
    <w:rsid w:val="004D51C3"/>
    <w:rsid w:val="004D6D6B"/>
    <w:rsid w:val="004E1597"/>
    <w:rsid w:val="004E4138"/>
    <w:rsid w:val="004E6238"/>
    <w:rsid w:val="004F3A31"/>
    <w:rsid w:val="004F5F1B"/>
    <w:rsid w:val="004F64F8"/>
    <w:rsid w:val="00500CDD"/>
    <w:rsid w:val="00506294"/>
    <w:rsid w:val="00507111"/>
    <w:rsid w:val="00507EA9"/>
    <w:rsid w:val="00510EC7"/>
    <w:rsid w:val="005130D3"/>
    <w:rsid w:val="005163F9"/>
    <w:rsid w:val="0052177D"/>
    <w:rsid w:val="0052275B"/>
    <w:rsid w:val="005238E9"/>
    <w:rsid w:val="00524121"/>
    <w:rsid w:val="00524826"/>
    <w:rsid w:val="005254B7"/>
    <w:rsid w:val="00526955"/>
    <w:rsid w:val="005303D5"/>
    <w:rsid w:val="00530F57"/>
    <w:rsid w:val="00535A45"/>
    <w:rsid w:val="00540F39"/>
    <w:rsid w:val="00544A21"/>
    <w:rsid w:val="005471F7"/>
    <w:rsid w:val="00560207"/>
    <w:rsid w:val="005606C5"/>
    <w:rsid w:val="00560792"/>
    <w:rsid w:val="00563587"/>
    <w:rsid w:val="00566DCD"/>
    <w:rsid w:val="00567FFA"/>
    <w:rsid w:val="005748E7"/>
    <w:rsid w:val="00585502"/>
    <w:rsid w:val="0059000D"/>
    <w:rsid w:val="0059014C"/>
    <w:rsid w:val="00590E2C"/>
    <w:rsid w:val="0059391B"/>
    <w:rsid w:val="00594E3D"/>
    <w:rsid w:val="005956D7"/>
    <w:rsid w:val="00597565"/>
    <w:rsid w:val="005976CE"/>
    <w:rsid w:val="005A116D"/>
    <w:rsid w:val="005A21FE"/>
    <w:rsid w:val="005A2281"/>
    <w:rsid w:val="005A2C50"/>
    <w:rsid w:val="005A4461"/>
    <w:rsid w:val="005A4BE4"/>
    <w:rsid w:val="005A613D"/>
    <w:rsid w:val="005B10E7"/>
    <w:rsid w:val="005B3466"/>
    <w:rsid w:val="005B3BDB"/>
    <w:rsid w:val="005B3D22"/>
    <w:rsid w:val="005B5ACA"/>
    <w:rsid w:val="005B713A"/>
    <w:rsid w:val="005E369D"/>
    <w:rsid w:val="005E49E2"/>
    <w:rsid w:val="005E522C"/>
    <w:rsid w:val="005E524B"/>
    <w:rsid w:val="005E5A25"/>
    <w:rsid w:val="005E5F73"/>
    <w:rsid w:val="005F2932"/>
    <w:rsid w:val="00603814"/>
    <w:rsid w:val="00607654"/>
    <w:rsid w:val="0061147D"/>
    <w:rsid w:val="00615003"/>
    <w:rsid w:val="006173D2"/>
    <w:rsid w:val="00620484"/>
    <w:rsid w:val="00624E82"/>
    <w:rsid w:val="0062768F"/>
    <w:rsid w:val="00627A0B"/>
    <w:rsid w:val="00632648"/>
    <w:rsid w:val="00636EF7"/>
    <w:rsid w:val="0063711E"/>
    <w:rsid w:val="00637837"/>
    <w:rsid w:val="00637982"/>
    <w:rsid w:val="00643A4B"/>
    <w:rsid w:val="0064753D"/>
    <w:rsid w:val="0065016B"/>
    <w:rsid w:val="006522D4"/>
    <w:rsid w:val="006528D2"/>
    <w:rsid w:val="006546BF"/>
    <w:rsid w:val="0065515C"/>
    <w:rsid w:val="00657884"/>
    <w:rsid w:val="00663554"/>
    <w:rsid w:val="00663E37"/>
    <w:rsid w:val="0066404F"/>
    <w:rsid w:val="00664400"/>
    <w:rsid w:val="006741AF"/>
    <w:rsid w:val="0067522C"/>
    <w:rsid w:val="00681786"/>
    <w:rsid w:val="00682B5B"/>
    <w:rsid w:val="00686CBA"/>
    <w:rsid w:val="00686DD8"/>
    <w:rsid w:val="00687F79"/>
    <w:rsid w:val="00690C0F"/>
    <w:rsid w:val="00690DD5"/>
    <w:rsid w:val="00692592"/>
    <w:rsid w:val="00692DD3"/>
    <w:rsid w:val="00695DC8"/>
    <w:rsid w:val="006968F4"/>
    <w:rsid w:val="006A0F45"/>
    <w:rsid w:val="006B2E6B"/>
    <w:rsid w:val="006B5007"/>
    <w:rsid w:val="006B5D60"/>
    <w:rsid w:val="006B6835"/>
    <w:rsid w:val="006B7459"/>
    <w:rsid w:val="006C1E98"/>
    <w:rsid w:val="006C2234"/>
    <w:rsid w:val="006C36D1"/>
    <w:rsid w:val="006C3A44"/>
    <w:rsid w:val="006C3D8C"/>
    <w:rsid w:val="006D17A3"/>
    <w:rsid w:val="006D285E"/>
    <w:rsid w:val="006D4B87"/>
    <w:rsid w:val="006D7BC9"/>
    <w:rsid w:val="006E082C"/>
    <w:rsid w:val="006E36AF"/>
    <w:rsid w:val="006E4BCB"/>
    <w:rsid w:val="006F0A50"/>
    <w:rsid w:val="006F1942"/>
    <w:rsid w:val="006F1E5E"/>
    <w:rsid w:val="006F723F"/>
    <w:rsid w:val="00714F7F"/>
    <w:rsid w:val="00720F47"/>
    <w:rsid w:val="00723E2D"/>
    <w:rsid w:val="00724DFC"/>
    <w:rsid w:val="007273EC"/>
    <w:rsid w:val="00730C53"/>
    <w:rsid w:val="00730E5D"/>
    <w:rsid w:val="00731A2B"/>
    <w:rsid w:val="007404C2"/>
    <w:rsid w:val="00750E68"/>
    <w:rsid w:val="00750F00"/>
    <w:rsid w:val="00756973"/>
    <w:rsid w:val="00757409"/>
    <w:rsid w:val="00761EDB"/>
    <w:rsid w:val="0076704D"/>
    <w:rsid w:val="00767EFB"/>
    <w:rsid w:val="0077092A"/>
    <w:rsid w:val="00773BFF"/>
    <w:rsid w:val="007769E7"/>
    <w:rsid w:val="00780038"/>
    <w:rsid w:val="00780E22"/>
    <w:rsid w:val="00782961"/>
    <w:rsid w:val="00783F90"/>
    <w:rsid w:val="00785ACA"/>
    <w:rsid w:val="007A139B"/>
    <w:rsid w:val="007A2B45"/>
    <w:rsid w:val="007A2DE4"/>
    <w:rsid w:val="007A6920"/>
    <w:rsid w:val="007B0F9D"/>
    <w:rsid w:val="007B1DEF"/>
    <w:rsid w:val="007B61F3"/>
    <w:rsid w:val="007B6DC6"/>
    <w:rsid w:val="007C25D5"/>
    <w:rsid w:val="007D0E56"/>
    <w:rsid w:val="007D1158"/>
    <w:rsid w:val="007D171B"/>
    <w:rsid w:val="007D1AB2"/>
    <w:rsid w:val="007E27C2"/>
    <w:rsid w:val="007E560C"/>
    <w:rsid w:val="007F283B"/>
    <w:rsid w:val="00801EC6"/>
    <w:rsid w:val="00802BFC"/>
    <w:rsid w:val="00805137"/>
    <w:rsid w:val="008072CD"/>
    <w:rsid w:val="008076BB"/>
    <w:rsid w:val="008118D7"/>
    <w:rsid w:val="00811E72"/>
    <w:rsid w:val="00813017"/>
    <w:rsid w:val="00815197"/>
    <w:rsid w:val="00816A45"/>
    <w:rsid w:val="008230EC"/>
    <w:rsid w:val="008354AF"/>
    <w:rsid w:val="00837C41"/>
    <w:rsid w:val="00840155"/>
    <w:rsid w:val="00842A77"/>
    <w:rsid w:val="00842EDD"/>
    <w:rsid w:val="008455C2"/>
    <w:rsid w:val="00851A67"/>
    <w:rsid w:val="00853C1F"/>
    <w:rsid w:val="0085476B"/>
    <w:rsid w:val="0085535D"/>
    <w:rsid w:val="008555D7"/>
    <w:rsid w:val="00875983"/>
    <w:rsid w:val="00877874"/>
    <w:rsid w:val="00880389"/>
    <w:rsid w:val="008804F1"/>
    <w:rsid w:val="00885E24"/>
    <w:rsid w:val="00887259"/>
    <w:rsid w:val="0089162A"/>
    <w:rsid w:val="0089190F"/>
    <w:rsid w:val="00891DA0"/>
    <w:rsid w:val="00896519"/>
    <w:rsid w:val="008A36C0"/>
    <w:rsid w:val="008A69FF"/>
    <w:rsid w:val="008B23A0"/>
    <w:rsid w:val="008B27C4"/>
    <w:rsid w:val="008B348B"/>
    <w:rsid w:val="008C25AE"/>
    <w:rsid w:val="008C4A26"/>
    <w:rsid w:val="008C5ADA"/>
    <w:rsid w:val="008C71E3"/>
    <w:rsid w:val="008D0DB8"/>
    <w:rsid w:val="008D4985"/>
    <w:rsid w:val="008D4E8F"/>
    <w:rsid w:val="008D54AE"/>
    <w:rsid w:val="008D7AE1"/>
    <w:rsid w:val="008E240C"/>
    <w:rsid w:val="008E63AB"/>
    <w:rsid w:val="008F06CD"/>
    <w:rsid w:val="008F5E7D"/>
    <w:rsid w:val="00902F76"/>
    <w:rsid w:val="00903AD5"/>
    <w:rsid w:val="00904B41"/>
    <w:rsid w:val="00910A50"/>
    <w:rsid w:val="00917D6E"/>
    <w:rsid w:val="00917E01"/>
    <w:rsid w:val="0092174F"/>
    <w:rsid w:val="0094287E"/>
    <w:rsid w:val="00951429"/>
    <w:rsid w:val="009520B4"/>
    <w:rsid w:val="00952C00"/>
    <w:rsid w:val="00957A97"/>
    <w:rsid w:val="00965ADA"/>
    <w:rsid w:val="0096730C"/>
    <w:rsid w:val="00967D1A"/>
    <w:rsid w:val="0097127E"/>
    <w:rsid w:val="009745C3"/>
    <w:rsid w:val="0097686B"/>
    <w:rsid w:val="0098178F"/>
    <w:rsid w:val="00982C3E"/>
    <w:rsid w:val="00992DAD"/>
    <w:rsid w:val="00995162"/>
    <w:rsid w:val="009955B2"/>
    <w:rsid w:val="009A2694"/>
    <w:rsid w:val="009B1905"/>
    <w:rsid w:val="009B40C1"/>
    <w:rsid w:val="009B4A62"/>
    <w:rsid w:val="009C1F1C"/>
    <w:rsid w:val="009D0E6B"/>
    <w:rsid w:val="009D4EAD"/>
    <w:rsid w:val="009E6BFA"/>
    <w:rsid w:val="009F2D9E"/>
    <w:rsid w:val="009F3869"/>
    <w:rsid w:val="00A00EBC"/>
    <w:rsid w:val="00A0673F"/>
    <w:rsid w:val="00A06A10"/>
    <w:rsid w:val="00A07225"/>
    <w:rsid w:val="00A074D9"/>
    <w:rsid w:val="00A07C25"/>
    <w:rsid w:val="00A10B5D"/>
    <w:rsid w:val="00A1712A"/>
    <w:rsid w:val="00A21AE0"/>
    <w:rsid w:val="00A2307D"/>
    <w:rsid w:val="00A26CF3"/>
    <w:rsid w:val="00A309DC"/>
    <w:rsid w:val="00A314E2"/>
    <w:rsid w:val="00A3317A"/>
    <w:rsid w:val="00A410E6"/>
    <w:rsid w:val="00A438A6"/>
    <w:rsid w:val="00A46CE1"/>
    <w:rsid w:val="00A523A1"/>
    <w:rsid w:val="00A555F0"/>
    <w:rsid w:val="00A57364"/>
    <w:rsid w:val="00A60639"/>
    <w:rsid w:val="00A64F3B"/>
    <w:rsid w:val="00A65A19"/>
    <w:rsid w:val="00A7124C"/>
    <w:rsid w:val="00A84366"/>
    <w:rsid w:val="00A93070"/>
    <w:rsid w:val="00A971BB"/>
    <w:rsid w:val="00AA0499"/>
    <w:rsid w:val="00AA4B06"/>
    <w:rsid w:val="00AA4CC0"/>
    <w:rsid w:val="00AA51C5"/>
    <w:rsid w:val="00AA55E5"/>
    <w:rsid w:val="00AA60C9"/>
    <w:rsid w:val="00AA6A95"/>
    <w:rsid w:val="00AB14C6"/>
    <w:rsid w:val="00AB3116"/>
    <w:rsid w:val="00AB5AD7"/>
    <w:rsid w:val="00AC1178"/>
    <w:rsid w:val="00AC2E42"/>
    <w:rsid w:val="00AC4567"/>
    <w:rsid w:val="00AC6277"/>
    <w:rsid w:val="00AD06CE"/>
    <w:rsid w:val="00AD3572"/>
    <w:rsid w:val="00AD3ACC"/>
    <w:rsid w:val="00AD42E2"/>
    <w:rsid w:val="00AD688B"/>
    <w:rsid w:val="00AE2B29"/>
    <w:rsid w:val="00AE3066"/>
    <w:rsid w:val="00AE41E2"/>
    <w:rsid w:val="00B009AD"/>
    <w:rsid w:val="00B04DD5"/>
    <w:rsid w:val="00B1485C"/>
    <w:rsid w:val="00B17801"/>
    <w:rsid w:val="00B24483"/>
    <w:rsid w:val="00B307A1"/>
    <w:rsid w:val="00B313E0"/>
    <w:rsid w:val="00B31902"/>
    <w:rsid w:val="00B32501"/>
    <w:rsid w:val="00B336BE"/>
    <w:rsid w:val="00B3551E"/>
    <w:rsid w:val="00B40448"/>
    <w:rsid w:val="00B41C64"/>
    <w:rsid w:val="00B41FEC"/>
    <w:rsid w:val="00B426A5"/>
    <w:rsid w:val="00B5167B"/>
    <w:rsid w:val="00B53E55"/>
    <w:rsid w:val="00B55CDC"/>
    <w:rsid w:val="00B66AF1"/>
    <w:rsid w:val="00B81C60"/>
    <w:rsid w:val="00B82162"/>
    <w:rsid w:val="00B84354"/>
    <w:rsid w:val="00B84C50"/>
    <w:rsid w:val="00B96BBA"/>
    <w:rsid w:val="00B970D4"/>
    <w:rsid w:val="00B971FF"/>
    <w:rsid w:val="00BA0D98"/>
    <w:rsid w:val="00BA139A"/>
    <w:rsid w:val="00BA18E7"/>
    <w:rsid w:val="00BA24D4"/>
    <w:rsid w:val="00BB0AC5"/>
    <w:rsid w:val="00BB1E94"/>
    <w:rsid w:val="00BB66CD"/>
    <w:rsid w:val="00BB6799"/>
    <w:rsid w:val="00BC094A"/>
    <w:rsid w:val="00BC5AE5"/>
    <w:rsid w:val="00BD2CC9"/>
    <w:rsid w:val="00BD2F93"/>
    <w:rsid w:val="00BE3896"/>
    <w:rsid w:val="00BE3E6B"/>
    <w:rsid w:val="00BE5B98"/>
    <w:rsid w:val="00BE75A8"/>
    <w:rsid w:val="00BF01C9"/>
    <w:rsid w:val="00C01A66"/>
    <w:rsid w:val="00C04048"/>
    <w:rsid w:val="00C0497A"/>
    <w:rsid w:val="00C072F9"/>
    <w:rsid w:val="00C1456E"/>
    <w:rsid w:val="00C15AEC"/>
    <w:rsid w:val="00C167EF"/>
    <w:rsid w:val="00C247FE"/>
    <w:rsid w:val="00C25FA1"/>
    <w:rsid w:val="00C27EA1"/>
    <w:rsid w:val="00C30809"/>
    <w:rsid w:val="00C32312"/>
    <w:rsid w:val="00C32E35"/>
    <w:rsid w:val="00C35BBA"/>
    <w:rsid w:val="00C37E67"/>
    <w:rsid w:val="00C40E9F"/>
    <w:rsid w:val="00C43AB2"/>
    <w:rsid w:val="00C43D69"/>
    <w:rsid w:val="00C53C78"/>
    <w:rsid w:val="00C56057"/>
    <w:rsid w:val="00C576E7"/>
    <w:rsid w:val="00C61785"/>
    <w:rsid w:val="00C62509"/>
    <w:rsid w:val="00C62F5E"/>
    <w:rsid w:val="00C64626"/>
    <w:rsid w:val="00C670E1"/>
    <w:rsid w:val="00C710B7"/>
    <w:rsid w:val="00C711FC"/>
    <w:rsid w:val="00C73C51"/>
    <w:rsid w:val="00C76EFF"/>
    <w:rsid w:val="00C8158A"/>
    <w:rsid w:val="00C81DFD"/>
    <w:rsid w:val="00C82C5E"/>
    <w:rsid w:val="00C845D1"/>
    <w:rsid w:val="00C84860"/>
    <w:rsid w:val="00C85B91"/>
    <w:rsid w:val="00C91F62"/>
    <w:rsid w:val="00C948A0"/>
    <w:rsid w:val="00CA5053"/>
    <w:rsid w:val="00CB1BA6"/>
    <w:rsid w:val="00CB29DB"/>
    <w:rsid w:val="00CB4763"/>
    <w:rsid w:val="00CB5010"/>
    <w:rsid w:val="00CB6EF4"/>
    <w:rsid w:val="00CC0EE4"/>
    <w:rsid w:val="00CC10C2"/>
    <w:rsid w:val="00CC2D43"/>
    <w:rsid w:val="00CC7A67"/>
    <w:rsid w:val="00CD1502"/>
    <w:rsid w:val="00CD3EE9"/>
    <w:rsid w:val="00CD42EE"/>
    <w:rsid w:val="00CD5F21"/>
    <w:rsid w:val="00CD7EBA"/>
    <w:rsid w:val="00CE1A43"/>
    <w:rsid w:val="00CE2AE0"/>
    <w:rsid w:val="00CE35B0"/>
    <w:rsid w:val="00CF329D"/>
    <w:rsid w:val="00CF61B0"/>
    <w:rsid w:val="00D049BE"/>
    <w:rsid w:val="00D055C7"/>
    <w:rsid w:val="00D06F4F"/>
    <w:rsid w:val="00D13CDD"/>
    <w:rsid w:val="00D1560D"/>
    <w:rsid w:val="00D17399"/>
    <w:rsid w:val="00D2265A"/>
    <w:rsid w:val="00D22951"/>
    <w:rsid w:val="00D239B1"/>
    <w:rsid w:val="00D26921"/>
    <w:rsid w:val="00D41696"/>
    <w:rsid w:val="00D46DE0"/>
    <w:rsid w:val="00D50D94"/>
    <w:rsid w:val="00D51D8E"/>
    <w:rsid w:val="00D5275D"/>
    <w:rsid w:val="00D52C7C"/>
    <w:rsid w:val="00D53D7B"/>
    <w:rsid w:val="00D54F43"/>
    <w:rsid w:val="00D557A3"/>
    <w:rsid w:val="00D56E2A"/>
    <w:rsid w:val="00D5719F"/>
    <w:rsid w:val="00D57EAA"/>
    <w:rsid w:val="00D63DF3"/>
    <w:rsid w:val="00D66ABB"/>
    <w:rsid w:val="00D72B99"/>
    <w:rsid w:val="00D73C94"/>
    <w:rsid w:val="00D8208E"/>
    <w:rsid w:val="00D82102"/>
    <w:rsid w:val="00D85B39"/>
    <w:rsid w:val="00D85B42"/>
    <w:rsid w:val="00D86997"/>
    <w:rsid w:val="00D86D69"/>
    <w:rsid w:val="00D87883"/>
    <w:rsid w:val="00D9067A"/>
    <w:rsid w:val="00D90754"/>
    <w:rsid w:val="00DA0088"/>
    <w:rsid w:val="00DA43CC"/>
    <w:rsid w:val="00DA73B8"/>
    <w:rsid w:val="00DC0CD6"/>
    <w:rsid w:val="00DC7855"/>
    <w:rsid w:val="00DD1292"/>
    <w:rsid w:val="00DD1FFD"/>
    <w:rsid w:val="00DD22E7"/>
    <w:rsid w:val="00DD6788"/>
    <w:rsid w:val="00DE0F23"/>
    <w:rsid w:val="00DE10DD"/>
    <w:rsid w:val="00DE6E92"/>
    <w:rsid w:val="00DF301E"/>
    <w:rsid w:val="00E002B4"/>
    <w:rsid w:val="00E024E0"/>
    <w:rsid w:val="00E0474F"/>
    <w:rsid w:val="00E06DC8"/>
    <w:rsid w:val="00E148C3"/>
    <w:rsid w:val="00E15D82"/>
    <w:rsid w:val="00E17295"/>
    <w:rsid w:val="00E24CDF"/>
    <w:rsid w:val="00E30723"/>
    <w:rsid w:val="00E30F65"/>
    <w:rsid w:val="00E34564"/>
    <w:rsid w:val="00E34932"/>
    <w:rsid w:val="00E34D56"/>
    <w:rsid w:val="00E36F23"/>
    <w:rsid w:val="00E37831"/>
    <w:rsid w:val="00E403DC"/>
    <w:rsid w:val="00E40E94"/>
    <w:rsid w:val="00E42B84"/>
    <w:rsid w:val="00E45756"/>
    <w:rsid w:val="00E45AA7"/>
    <w:rsid w:val="00E4637A"/>
    <w:rsid w:val="00E51118"/>
    <w:rsid w:val="00E511BD"/>
    <w:rsid w:val="00E51941"/>
    <w:rsid w:val="00E616A4"/>
    <w:rsid w:val="00E6377D"/>
    <w:rsid w:val="00E65C3B"/>
    <w:rsid w:val="00E67059"/>
    <w:rsid w:val="00E72D1F"/>
    <w:rsid w:val="00E75A96"/>
    <w:rsid w:val="00E77BBD"/>
    <w:rsid w:val="00E81487"/>
    <w:rsid w:val="00E91135"/>
    <w:rsid w:val="00E94D14"/>
    <w:rsid w:val="00EA36C7"/>
    <w:rsid w:val="00EA3901"/>
    <w:rsid w:val="00EA3CF4"/>
    <w:rsid w:val="00EA4832"/>
    <w:rsid w:val="00EB1469"/>
    <w:rsid w:val="00EB3B89"/>
    <w:rsid w:val="00EB6D32"/>
    <w:rsid w:val="00EC1BCA"/>
    <w:rsid w:val="00EC1E9E"/>
    <w:rsid w:val="00ED3511"/>
    <w:rsid w:val="00ED7680"/>
    <w:rsid w:val="00EE5AE7"/>
    <w:rsid w:val="00EE68BB"/>
    <w:rsid w:val="00F0432F"/>
    <w:rsid w:val="00F04988"/>
    <w:rsid w:val="00F05F34"/>
    <w:rsid w:val="00F10D2D"/>
    <w:rsid w:val="00F147FE"/>
    <w:rsid w:val="00F148D7"/>
    <w:rsid w:val="00F2053D"/>
    <w:rsid w:val="00F22748"/>
    <w:rsid w:val="00F268FD"/>
    <w:rsid w:val="00F3180C"/>
    <w:rsid w:val="00F32600"/>
    <w:rsid w:val="00F326B6"/>
    <w:rsid w:val="00F34AEA"/>
    <w:rsid w:val="00F364C2"/>
    <w:rsid w:val="00F43AB5"/>
    <w:rsid w:val="00F445DD"/>
    <w:rsid w:val="00F44EDF"/>
    <w:rsid w:val="00F45286"/>
    <w:rsid w:val="00F460E2"/>
    <w:rsid w:val="00F610A1"/>
    <w:rsid w:val="00F6316C"/>
    <w:rsid w:val="00F63B7C"/>
    <w:rsid w:val="00F64808"/>
    <w:rsid w:val="00F64DFB"/>
    <w:rsid w:val="00F7275B"/>
    <w:rsid w:val="00F72C26"/>
    <w:rsid w:val="00F8004F"/>
    <w:rsid w:val="00F82A34"/>
    <w:rsid w:val="00F8304B"/>
    <w:rsid w:val="00F86532"/>
    <w:rsid w:val="00F91582"/>
    <w:rsid w:val="00FA38C9"/>
    <w:rsid w:val="00FA6C5B"/>
    <w:rsid w:val="00FC098A"/>
    <w:rsid w:val="00FC1D01"/>
    <w:rsid w:val="00FC43CC"/>
    <w:rsid w:val="00FD1C76"/>
    <w:rsid w:val="00FD5207"/>
    <w:rsid w:val="00FE0BA5"/>
    <w:rsid w:val="00FE0BB6"/>
    <w:rsid w:val="00FE35B9"/>
    <w:rsid w:val="00FE5B3E"/>
    <w:rsid w:val="00FE6A7C"/>
    <w:rsid w:val="00FE76B9"/>
    <w:rsid w:val="00FE774C"/>
    <w:rsid w:val="00FE7840"/>
    <w:rsid w:val="00FF1B6F"/>
    <w:rsid w:val="00FF63B3"/>
    <w:rsid w:val="00FF7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1">
    <w:name w:val="heading 1"/>
    <w:basedOn w:val="prastasis"/>
    <w:next w:val="prastasis"/>
    <w:qFormat/>
    <w:pPr>
      <w:keepNext/>
      <w:spacing w:before="240" w:after="240"/>
      <w:jc w:val="center"/>
      <w:outlineLvl w:val="0"/>
    </w:pPr>
    <w:rPr>
      <w:caps/>
      <w:kern w:val="32"/>
      <w:sz w:val="24"/>
    </w:rPr>
  </w:style>
  <w:style w:type="paragraph" w:styleId="Antrat2">
    <w:name w:val="heading 2"/>
    <w:basedOn w:val="prastasis"/>
    <w:next w:val="Antrat3"/>
    <w:qFormat/>
    <w:pPr>
      <w:numPr>
        <w:ilvl w:val="1"/>
        <w:numId w:val="1"/>
      </w:numPr>
      <w:spacing w:before="240"/>
      <w:jc w:val="both"/>
      <w:outlineLvl w:val="1"/>
    </w:pPr>
    <w:rPr>
      <w:b/>
      <w:sz w:val="24"/>
    </w:rPr>
  </w:style>
  <w:style w:type="paragraph" w:styleId="Antrat3">
    <w:name w:val="heading 3"/>
    <w:basedOn w:val="prastasis"/>
    <w:qFormat/>
    <w:pPr>
      <w:numPr>
        <w:ilvl w:val="2"/>
        <w:numId w:val="1"/>
      </w:numPr>
      <w:spacing w:before="50"/>
      <w:jc w:val="both"/>
      <w:outlineLvl w:val="2"/>
    </w:pPr>
    <w:rPr>
      <w:sz w:val="24"/>
    </w:rPr>
  </w:style>
  <w:style w:type="paragraph" w:styleId="Antrat4">
    <w:name w:val="heading 4"/>
    <w:aliases w:val="Heading 4 Char Char Char Char"/>
    <w:basedOn w:val="prastasis"/>
    <w:qFormat/>
    <w:pPr>
      <w:numPr>
        <w:ilvl w:val="3"/>
        <w:numId w:val="1"/>
      </w:numPr>
      <w:jc w:val="both"/>
      <w:outlineLvl w:val="3"/>
    </w:pPr>
    <w:rPr>
      <w:sz w:val="24"/>
    </w:rPr>
  </w:style>
  <w:style w:type="paragraph" w:styleId="Antrat5">
    <w:name w:val="heading 5"/>
    <w:basedOn w:val="prastasis"/>
    <w:next w:val="prastasis"/>
    <w:qFormat/>
    <w:pPr>
      <w:keepNext/>
      <w:shd w:val="clear" w:color="auto" w:fill="FFFFFF"/>
      <w:tabs>
        <w:tab w:val="left" w:pos="2254"/>
        <w:tab w:val="center" w:pos="4819"/>
        <w:tab w:val="left" w:pos="5220"/>
      </w:tabs>
      <w:outlineLvl w:val="4"/>
    </w:pPr>
    <w:rPr>
      <w:color w:val="000000"/>
      <w:spacing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Pagrindinistekstas2">
    <w:name w:val="Body Text 2"/>
    <w:basedOn w:val="prastasis"/>
    <w:semiHidden/>
    <w:pPr>
      <w:spacing w:before="100" w:beforeAutospacing="1" w:after="100" w:afterAutospacing="1"/>
    </w:pPr>
    <w:rPr>
      <w:sz w:val="24"/>
      <w:szCs w:val="24"/>
      <w:lang w:eastAsia="lt-LT"/>
    </w:rPr>
  </w:style>
  <w:style w:type="paragraph" w:customStyle="1" w:styleId="numpar1">
    <w:name w:val="numpar1"/>
    <w:basedOn w:val="prastasis"/>
    <w:pPr>
      <w:spacing w:before="100" w:beforeAutospacing="1" w:after="100" w:afterAutospacing="1"/>
    </w:pPr>
    <w:rPr>
      <w:sz w:val="24"/>
      <w:szCs w:val="24"/>
      <w:lang w:eastAsia="lt-LT"/>
    </w:rPr>
  </w:style>
  <w:style w:type="paragraph" w:styleId="Sraassuenkleliais">
    <w:name w:val="List Bullet"/>
    <w:basedOn w:val="prastasis"/>
    <w:autoRedefine/>
    <w:semiHidden/>
    <w:pPr>
      <w:numPr>
        <w:numId w:val="2"/>
      </w:numPr>
    </w:pPr>
  </w:style>
  <w:style w:type="paragraph" w:styleId="Antrats">
    <w:name w:val="header"/>
    <w:basedOn w:val="prastasis"/>
    <w:semiHidden/>
    <w:pPr>
      <w:tabs>
        <w:tab w:val="center" w:pos="4153"/>
        <w:tab w:val="right" w:pos="8306"/>
      </w:tabs>
    </w:pPr>
  </w:style>
  <w:style w:type="paragraph" w:styleId="prastasistinklapis">
    <w:name w:val="Normal (Web)"/>
    <w:basedOn w:val="prastasis"/>
    <w:semiHidden/>
    <w:unhideWhenUsed/>
    <w:pPr>
      <w:spacing w:before="100" w:beforeAutospacing="1" w:after="100" w:afterAutospacing="1"/>
    </w:pPr>
    <w:rPr>
      <w:sz w:val="24"/>
      <w:szCs w:val="24"/>
      <w:lang w:eastAsia="lt-LT"/>
    </w:rPr>
  </w:style>
  <w:style w:type="paragraph" w:customStyle="1" w:styleId="punkt-">
    <w:name w:val="punkt-"/>
    <w:basedOn w:val="prastasis"/>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pPr>
      <w:ind w:left="0"/>
    </w:pPr>
    <w:rPr>
      <w:bCs w:val="0"/>
    </w:rPr>
  </w:style>
  <w:style w:type="character" w:customStyle="1" w:styleId="Stylepunkt-12ptChar">
    <w:name w:val="Style punkt- + 12 pt Char"/>
    <w:rPr>
      <w:spacing w:val="-1"/>
      <w:sz w:val="24"/>
      <w:szCs w:val="22"/>
      <w:lang w:val="lt-LT" w:eastAsia="en-US" w:bidi="ar-SA"/>
    </w:rPr>
  </w:style>
  <w:style w:type="paragraph" w:styleId="Porat">
    <w:name w:val="footer"/>
    <w:basedOn w:val="prastasis"/>
    <w:semiHidden/>
    <w:pPr>
      <w:tabs>
        <w:tab w:val="center" w:pos="4819"/>
        <w:tab w:val="right" w:pos="9638"/>
      </w:tabs>
    </w:pPr>
  </w:style>
  <w:style w:type="character" w:styleId="Puslapionumeris">
    <w:name w:val="page number"/>
    <w:basedOn w:val="Numatytasispastraiposriftas"/>
    <w:semiHidden/>
  </w:style>
  <w:style w:type="paragraph" w:customStyle="1" w:styleId="Skirsniopavadinimas">
    <w:name w:val="Skirsnio pavadinimas"/>
    <w:basedOn w:val="Antrat1"/>
    <w:pPr>
      <w:tabs>
        <w:tab w:val="num" w:pos="1440"/>
      </w:tabs>
      <w:spacing w:before="0" w:after="0" w:line="360" w:lineRule="auto"/>
      <w:ind w:left="1440" w:hanging="360"/>
    </w:pPr>
    <w:rPr>
      <w:b/>
      <w:szCs w:val="24"/>
    </w:rPr>
  </w:style>
  <w:style w:type="character" w:customStyle="1" w:styleId="SkirsniopavadinimasChar">
    <w:name w:val="Skirsnio pavadinimas Char"/>
    <w:rPr>
      <w:b/>
      <w:caps/>
      <w:kern w:val="32"/>
      <w:sz w:val="24"/>
      <w:szCs w:val="24"/>
      <w:lang w:val="lt-LT" w:eastAsia="en-US" w:bidi="ar-SA"/>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styleId="Komentarotekstas">
    <w:name w:val="annotation text"/>
    <w:basedOn w:val="prastasis"/>
    <w:link w:val="KomentarotekstasDiagrama"/>
    <w:semiHidden/>
  </w:style>
  <w:style w:type="paragraph" w:styleId="Debesliotekstas">
    <w:name w:val="Balloon Text"/>
    <w:basedOn w:val="prastasis"/>
    <w:semiHidden/>
    <w:rPr>
      <w:rFonts w:ascii="Tahoma" w:hAnsi="Tahoma" w:cs="Tahoma"/>
      <w:sz w:val="16"/>
      <w:szCs w:val="16"/>
    </w:rPr>
  </w:style>
  <w:style w:type="character" w:customStyle="1" w:styleId="bigger">
    <w:name w:val="bigger"/>
    <w:basedOn w:val="Numatytasispastraiposriftas"/>
  </w:style>
  <w:style w:type="character" w:styleId="Hipersaitas">
    <w:name w:val="Hyperlink"/>
    <w:semiHidden/>
    <w:unhideWhenUsed/>
    <w:rPr>
      <w:color w:val="000000"/>
      <w:u w:val="single"/>
    </w:rPr>
  </w:style>
  <w:style w:type="paragraph" w:customStyle="1" w:styleId="Turinys">
    <w:name w:val="Turinys"/>
    <w:basedOn w:val="Skirsniopavadinimas"/>
    <w:autoRedefine/>
    <w:rsid w:val="00F7275B"/>
    <w:pPr>
      <w:tabs>
        <w:tab w:val="clear" w:pos="1440"/>
      </w:tabs>
      <w:spacing w:line="240" w:lineRule="auto"/>
      <w:ind w:left="0" w:firstLine="0"/>
    </w:pPr>
    <w:rPr>
      <w:caps w:val="0"/>
      <w:color w:val="00B050"/>
    </w:rPr>
  </w:style>
  <w:style w:type="paragraph" w:customStyle="1" w:styleId="StyleTurinysNotAllcaps">
    <w:name w:val="Style Turinys + Not All caps"/>
    <w:basedOn w:val="Turinys"/>
    <w:autoRedefine/>
    <w:rPr>
      <w:bCs/>
      <w:caps/>
    </w:rPr>
  </w:style>
  <w:style w:type="paragraph" w:styleId="Turinys1">
    <w:name w:val="toc 1"/>
    <w:basedOn w:val="prastasis"/>
    <w:next w:val="prastasis"/>
    <w:autoRedefine/>
    <w:semiHidden/>
    <w:pPr>
      <w:tabs>
        <w:tab w:val="left" w:pos="851"/>
        <w:tab w:val="left" w:pos="900"/>
        <w:tab w:val="right" w:leader="dot" w:pos="9628"/>
      </w:tabs>
      <w:spacing w:before="120" w:after="120"/>
      <w:ind w:left="851" w:hanging="851"/>
    </w:pPr>
    <w:rPr>
      <w:b/>
      <w:bCs/>
      <w:caps/>
    </w:rPr>
  </w:style>
  <w:style w:type="paragraph" w:styleId="Pagrindiniotekstotrauka">
    <w:name w:val="Body Text Indent"/>
    <w:basedOn w:val="prastasis"/>
    <w:semiHidden/>
    <w:pPr>
      <w:spacing w:after="120"/>
      <w:ind w:left="283"/>
    </w:pPr>
    <w:rPr>
      <w:sz w:val="24"/>
      <w:szCs w:val="24"/>
      <w:lang w:eastAsia="ja-JP"/>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bidi="lo-LA"/>
    </w:rPr>
  </w:style>
  <w:style w:type="paragraph" w:customStyle="1" w:styleId="Hipersaitas1">
    <w:name w:val="Hipersaitas1"/>
    <w:basedOn w:val="prastasis"/>
    <w:pPr>
      <w:spacing w:before="100" w:beforeAutospacing="1" w:after="100" w:afterAutospacing="1"/>
    </w:pPr>
    <w:rPr>
      <w:sz w:val="24"/>
      <w:szCs w:val="24"/>
      <w:lang w:eastAsia="lt-LT" w:bidi="lo-LA"/>
    </w:rPr>
  </w:style>
  <w:style w:type="paragraph" w:styleId="Dokumentostruktra">
    <w:name w:val="Document Map"/>
    <w:basedOn w:val="prastasis"/>
    <w:semiHidden/>
    <w:pPr>
      <w:shd w:val="clear" w:color="auto" w:fill="000080"/>
    </w:pPr>
    <w:rPr>
      <w:rFonts w:ascii="Tahoma" w:hAnsi="Tahoma"/>
    </w:rPr>
  </w:style>
  <w:style w:type="paragraph" w:styleId="Pagrindinistekstas">
    <w:name w:val="Body Text"/>
    <w:basedOn w:val="prastasis"/>
    <w:link w:val="PagrindinistekstasDiagrama"/>
    <w:semiHidden/>
    <w:pPr>
      <w:jc w:val="both"/>
    </w:pPr>
    <w:rPr>
      <w:sz w:val="24"/>
      <w:szCs w:val="24"/>
    </w:rPr>
  </w:style>
  <w:style w:type="paragraph" w:styleId="Pagrindiniotekstotrauka2">
    <w:name w:val="Body Text Indent 2"/>
    <w:basedOn w:val="prastasis"/>
    <w:link w:val="Pagrindiniotekstotrauka2Diagrama"/>
    <w:semiHidden/>
    <w:pPr>
      <w:ind w:firstLine="360"/>
      <w:jc w:val="both"/>
    </w:pPr>
    <w:rPr>
      <w:sz w:val="24"/>
      <w:szCs w:val="24"/>
    </w:rPr>
  </w:style>
  <w:style w:type="paragraph" w:styleId="Pagrindiniotekstotrauka3">
    <w:name w:val="Body Text Indent 3"/>
    <w:basedOn w:val="prastasis"/>
    <w:semiHidden/>
    <w:pPr>
      <w:tabs>
        <w:tab w:val="left" w:pos="900"/>
      </w:tabs>
      <w:ind w:firstLine="540"/>
      <w:jc w:val="both"/>
    </w:pPr>
    <w:rPr>
      <w:strike/>
      <w:color w:val="FF0000"/>
      <w:sz w:val="24"/>
      <w:szCs w:val="24"/>
    </w:rPr>
  </w:style>
  <w:style w:type="character" w:styleId="Perirtashipersaitas">
    <w:name w:val="FollowedHyperlink"/>
    <w:semiHidden/>
    <w:rPr>
      <w:color w:val="800080"/>
      <w:u w:val="single"/>
    </w:rPr>
  </w:style>
  <w:style w:type="paragraph" w:customStyle="1" w:styleId="msolistparagraphcxspfirst">
    <w:name w:val="msolistparagraphcxspfirst"/>
    <w:basedOn w:val="prastasis"/>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msolistparagraphcxsplast">
    <w:name w:val="msolistparagraphcxsplast"/>
    <w:basedOn w:val="prastasis"/>
    <w:pPr>
      <w:spacing w:before="100" w:beforeAutospacing="1" w:after="100" w:afterAutospacing="1"/>
    </w:pPr>
    <w:rPr>
      <w:rFonts w:ascii="Arial Unicode MS" w:eastAsia="Arial Unicode MS" w:hAnsi="Arial Unicode MS" w:cs="Arial Unicode MS"/>
      <w:sz w:val="24"/>
      <w:szCs w:val="24"/>
      <w:lang w:val="en-GB"/>
    </w:rPr>
  </w:style>
  <w:style w:type="character" w:styleId="Komentaronuoroda">
    <w:name w:val="annotation reference"/>
    <w:uiPriority w:val="99"/>
    <w:semiHidden/>
    <w:unhideWhenUsed/>
    <w:rsid w:val="009955B2"/>
    <w:rPr>
      <w:sz w:val="16"/>
      <w:szCs w:val="16"/>
    </w:rPr>
  </w:style>
  <w:style w:type="paragraph" w:styleId="Komentarotema">
    <w:name w:val="annotation subject"/>
    <w:basedOn w:val="Komentarotekstas"/>
    <w:next w:val="Komentarotekstas"/>
    <w:link w:val="KomentarotemaDiagrama"/>
    <w:uiPriority w:val="99"/>
    <w:semiHidden/>
    <w:unhideWhenUsed/>
    <w:rsid w:val="009955B2"/>
    <w:rPr>
      <w:b/>
      <w:bCs/>
    </w:rPr>
  </w:style>
  <w:style w:type="character" w:customStyle="1" w:styleId="KomentarotekstasDiagrama">
    <w:name w:val="Komentaro tekstas Diagrama"/>
    <w:link w:val="Komentarotekstas"/>
    <w:semiHidden/>
    <w:rsid w:val="009955B2"/>
    <w:rPr>
      <w:lang w:eastAsia="en-US"/>
    </w:rPr>
  </w:style>
  <w:style w:type="character" w:customStyle="1" w:styleId="KomentarotemaDiagrama">
    <w:name w:val="Komentaro tema Diagrama"/>
    <w:link w:val="Komentarotema"/>
    <w:uiPriority w:val="99"/>
    <w:semiHidden/>
    <w:rsid w:val="009955B2"/>
    <w:rPr>
      <w:b/>
      <w:bCs/>
      <w:lang w:eastAsia="en-US"/>
    </w:rPr>
  </w:style>
  <w:style w:type="character" w:customStyle="1" w:styleId="PagrindinistekstasDiagrama">
    <w:name w:val="Pagrindinis tekstas Diagrama"/>
    <w:link w:val="Pagrindinistekstas"/>
    <w:semiHidden/>
    <w:rsid w:val="00C53C78"/>
    <w:rPr>
      <w:sz w:val="24"/>
      <w:szCs w:val="24"/>
      <w:lang w:eastAsia="en-US"/>
    </w:rPr>
  </w:style>
  <w:style w:type="character" w:customStyle="1" w:styleId="Pagrindiniotekstotrauka2Diagrama">
    <w:name w:val="Pagrindinio teksto įtrauka 2 Diagrama"/>
    <w:link w:val="Pagrindiniotekstotrauka2"/>
    <w:semiHidden/>
    <w:rsid w:val="00C53C7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eastAsia="en-US"/>
    </w:rPr>
  </w:style>
  <w:style w:type="paragraph" w:styleId="Antrat1">
    <w:name w:val="heading 1"/>
    <w:basedOn w:val="prastasis"/>
    <w:next w:val="prastasis"/>
    <w:qFormat/>
    <w:pPr>
      <w:keepNext/>
      <w:spacing w:before="240" w:after="240"/>
      <w:jc w:val="center"/>
      <w:outlineLvl w:val="0"/>
    </w:pPr>
    <w:rPr>
      <w:caps/>
      <w:kern w:val="32"/>
      <w:sz w:val="24"/>
    </w:rPr>
  </w:style>
  <w:style w:type="paragraph" w:styleId="Antrat2">
    <w:name w:val="heading 2"/>
    <w:basedOn w:val="prastasis"/>
    <w:next w:val="Antrat3"/>
    <w:qFormat/>
    <w:pPr>
      <w:numPr>
        <w:ilvl w:val="1"/>
        <w:numId w:val="1"/>
      </w:numPr>
      <w:spacing w:before="240"/>
      <w:jc w:val="both"/>
      <w:outlineLvl w:val="1"/>
    </w:pPr>
    <w:rPr>
      <w:b/>
      <w:sz w:val="24"/>
    </w:rPr>
  </w:style>
  <w:style w:type="paragraph" w:styleId="Antrat3">
    <w:name w:val="heading 3"/>
    <w:basedOn w:val="prastasis"/>
    <w:qFormat/>
    <w:pPr>
      <w:numPr>
        <w:ilvl w:val="2"/>
        <w:numId w:val="1"/>
      </w:numPr>
      <w:spacing w:before="50"/>
      <w:jc w:val="both"/>
      <w:outlineLvl w:val="2"/>
    </w:pPr>
    <w:rPr>
      <w:sz w:val="24"/>
    </w:rPr>
  </w:style>
  <w:style w:type="paragraph" w:styleId="Antrat4">
    <w:name w:val="heading 4"/>
    <w:aliases w:val="Heading 4 Char Char Char Char"/>
    <w:basedOn w:val="prastasis"/>
    <w:qFormat/>
    <w:pPr>
      <w:numPr>
        <w:ilvl w:val="3"/>
        <w:numId w:val="1"/>
      </w:numPr>
      <w:jc w:val="both"/>
      <w:outlineLvl w:val="3"/>
    </w:pPr>
    <w:rPr>
      <w:sz w:val="24"/>
    </w:rPr>
  </w:style>
  <w:style w:type="paragraph" w:styleId="Antrat5">
    <w:name w:val="heading 5"/>
    <w:basedOn w:val="prastasis"/>
    <w:next w:val="prastasis"/>
    <w:qFormat/>
    <w:pPr>
      <w:keepNext/>
      <w:shd w:val="clear" w:color="auto" w:fill="FFFFFF"/>
      <w:tabs>
        <w:tab w:val="left" w:pos="2254"/>
        <w:tab w:val="center" w:pos="4819"/>
        <w:tab w:val="left" w:pos="5220"/>
      </w:tabs>
      <w:outlineLvl w:val="4"/>
    </w:pPr>
    <w:rPr>
      <w:color w:val="000000"/>
      <w:spacing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Pagrindinistekstas2">
    <w:name w:val="Body Text 2"/>
    <w:basedOn w:val="prastasis"/>
    <w:semiHidden/>
    <w:pPr>
      <w:spacing w:before="100" w:beforeAutospacing="1" w:after="100" w:afterAutospacing="1"/>
    </w:pPr>
    <w:rPr>
      <w:sz w:val="24"/>
      <w:szCs w:val="24"/>
      <w:lang w:eastAsia="lt-LT"/>
    </w:rPr>
  </w:style>
  <w:style w:type="paragraph" w:customStyle="1" w:styleId="numpar1">
    <w:name w:val="numpar1"/>
    <w:basedOn w:val="prastasis"/>
    <w:pPr>
      <w:spacing w:before="100" w:beforeAutospacing="1" w:after="100" w:afterAutospacing="1"/>
    </w:pPr>
    <w:rPr>
      <w:sz w:val="24"/>
      <w:szCs w:val="24"/>
      <w:lang w:eastAsia="lt-LT"/>
    </w:rPr>
  </w:style>
  <w:style w:type="paragraph" w:styleId="Sraassuenkleliais">
    <w:name w:val="List Bullet"/>
    <w:basedOn w:val="prastasis"/>
    <w:autoRedefine/>
    <w:semiHidden/>
    <w:pPr>
      <w:numPr>
        <w:numId w:val="2"/>
      </w:numPr>
    </w:pPr>
  </w:style>
  <w:style w:type="paragraph" w:styleId="Antrats">
    <w:name w:val="header"/>
    <w:basedOn w:val="prastasis"/>
    <w:semiHidden/>
    <w:pPr>
      <w:tabs>
        <w:tab w:val="center" w:pos="4153"/>
        <w:tab w:val="right" w:pos="8306"/>
      </w:tabs>
    </w:pPr>
  </w:style>
  <w:style w:type="paragraph" w:styleId="prastasistinklapis">
    <w:name w:val="Normal (Web)"/>
    <w:basedOn w:val="prastasis"/>
    <w:semiHidden/>
    <w:unhideWhenUsed/>
    <w:pPr>
      <w:spacing w:before="100" w:beforeAutospacing="1" w:after="100" w:afterAutospacing="1"/>
    </w:pPr>
    <w:rPr>
      <w:sz w:val="24"/>
      <w:szCs w:val="24"/>
      <w:lang w:eastAsia="lt-LT"/>
    </w:rPr>
  </w:style>
  <w:style w:type="paragraph" w:customStyle="1" w:styleId="punkt-">
    <w:name w:val="punkt-"/>
    <w:basedOn w:val="prastasis"/>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pPr>
      <w:ind w:left="0"/>
    </w:pPr>
    <w:rPr>
      <w:bCs w:val="0"/>
    </w:rPr>
  </w:style>
  <w:style w:type="character" w:customStyle="1" w:styleId="Stylepunkt-12ptChar">
    <w:name w:val="Style punkt- + 12 pt Char"/>
    <w:rPr>
      <w:spacing w:val="-1"/>
      <w:sz w:val="24"/>
      <w:szCs w:val="22"/>
      <w:lang w:val="lt-LT" w:eastAsia="en-US" w:bidi="ar-SA"/>
    </w:rPr>
  </w:style>
  <w:style w:type="paragraph" w:styleId="Porat">
    <w:name w:val="footer"/>
    <w:basedOn w:val="prastasis"/>
    <w:semiHidden/>
    <w:pPr>
      <w:tabs>
        <w:tab w:val="center" w:pos="4819"/>
        <w:tab w:val="right" w:pos="9638"/>
      </w:tabs>
    </w:pPr>
  </w:style>
  <w:style w:type="character" w:styleId="Puslapionumeris">
    <w:name w:val="page number"/>
    <w:basedOn w:val="Numatytasispastraiposriftas"/>
    <w:semiHidden/>
  </w:style>
  <w:style w:type="paragraph" w:customStyle="1" w:styleId="Skirsniopavadinimas">
    <w:name w:val="Skirsnio pavadinimas"/>
    <w:basedOn w:val="Antrat1"/>
    <w:pPr>
      <w:tabs>
        <w:tab w:val="num" w:pos="1440"/>
      </w:tabs>
      <w:spacing w:before="0" w:after="0" w:line="360" w:lineRule="auto"/>
      <w:ind w:left="1440" w:hanging="360"/>
    </w:pPr>
    <w:rPr>
      <w:b/>
      <w:szCs w:val="24"/>
    </w:rPr>
  </w:style>
  <w:style w:type="character" w:customStyle="1" w:styleId="SkirsniopavadinimasChar">
    <w:name w:val="Skirsnio pavadinimas Char"/>
    <w:rPr>
      <w:b/>
      <w:caps/>
      <w:kern w:val="32"/>
      <w:sz w:val="24"/>
      <w:szCs w:val="24"/>
      <w:lang w:val="lt-LT" w:eastAsia="en-US" w:bidi="ar-SA"/>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styleId="Komentarotekstas">
    <w:name w:val="annotation text"/>
    <w:basedOn w:val="prastasis"/>
    <w:link w:val="KomentarotekstasDiagrama"/>
    <w:semiHidden/>
  </w:style>
  <w:style w:type="paragraph" w:styleId="Debesliotekstas">
    <w:name w:val="Balloon Text"/>
    <w:basedOn w:val="prastasis"/>
    <w:semiHidden/>
    <w:rPr>
      <w:rFonts w:ascii="Tahoma" w:hAnsi="Tahoma" w:cs="Tahoma"/>
      <w:sz w:val="16"/>
      <w:szCs w:val="16"/>
    </w:rPr>
  </w:style>
  <w:style w:type="character" w:customStyle="1" w:styleId="bigger">
    <w:name w:val="bigger"/>
    <w:basedOn w:val="Numatytasispastraiposriftas"/>
  </w:style>
  <w:style w:type="character" w:styleId="Hipersaitas">
    <w:name w:val="Hyperlink"/>
    <w:semiHidden/>
    <w:unhideWhenUsed/>
    <w:rPr>
      <w:color w:val="000000"/>
      <w:u w:val="single"/>
    </w:rPr>
  </w:style>
  <w:style w:type="paragraph" w:customStyle="1" w:styleId="Turinys">
    <w:name w:val="Turinys"/>
    <w:basedOn w:val="Skirsniopavadinimas"/>
    <w:autoRedefine/>
    <w:rsid w:val="00F7275B"/>
    <w:pPr>
      <w:tabs>
        <w:tab w:val="clear" w:pos="1440"/>
      </w:tabs>
      <w:spacing w:line="240" w:lineRule="auto"/>
      <w:ind w:left="0" w:firstLine="0"/>
    </w:pPr>
    <w:rPr>
      <w:caps w:val="0"/>
      <w:color w:val="00B050"/>
    </w:rPr>
  </w:style>
  <w:style w:type="paragraph" w:customStyle="1" w:styleId="StyleTurinysNotAllcaps">
    <w:name w:val="Style Turinys + Not All caps"/>
    <w:basedOn w:val="Turinys"/>
    <w:autoRedefine/>
    <w:rPr>
      <w:bCs/>
      <w:caps/>
    </w:rPr>
  </w:style>
  <w:style w:type="paragraph" w:styleId="Turinys1">
    <w:name w:val="toc 1"/>
    <w:basedOn w:val="prastasis"/>
    <w:next w:val="prastasis"/>
    <w:autoRedefine/>
    <w:semiHidden/>
    <w:pPr>
      <w:tabs>
        <w:tab w:val="left" w:pos="851"/>
        <w:tab w:val="left" w:pos="900"/>
        <w:tab w:val="right" w:leader="dot" w:pos="9628"/>
      </w:tabs>
      <w:spacing w:before="120" w:after="120"/>
      <w:ind w:left="851" w:hanging="851"/>
    </w:pPr>
    <w:rPr>
      <w:b/>
      <w:bCs/>
      <w:caps/>
    </w:rPr>
  </w:style>
  <w:style w:type="paragraph" w:styleId="Pagrindiniotekstotrauka">
    <w:name w:val="Body Text Indent"/>
    <w:basedOn w:val="prastasis"/>
    <w:semiHidden/>
    <w:pPr>
      <w:spacing w:after="120"/>
      <w:ind w:left="283"/>
    </w:pPr>
    <w:rPr>
      <w:sz w:val="24"/>
      <w:szCs w:val="24"/>
      <w:lang w:eastAsia="ja-JP"/>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bidi="lo-LA"/>
    </w:rPr>
  </w:style>
  <w:style w:type="paragraph" w:customStyle="1" w:styleId="Hipersaitas1">
    <w:name w:val="Hipersaitas1"/>
    <w:basedOn w:val="prastasis"/>
    <w:pPr>
      <w:spacing w:before="100" w:beforeAutospacing="1" w:after="100" w:afterAutospacing="1"/>
    </w:pPr>
    <w:rPr>
      <w:sz w:val="24"/>
      <w:szCs w:val="24"/>
      <w:lang w:eastAsia="lt-LT" w:bidi="lo-LA"/>
    </w:rPr>
  </w:style>
  <w:style w:type="paragraph" w:styleId="Dokumentostruktra">
    <w:name w:val="Document Map"/>
    <w:basedOn w:val="prastasis"/>
    <w:semiHidden/>
    <w:pPr>
      <w:shd w:val="clear" w:color="auto" w:fill="000080"/>
    </w:pPr>
    <w:rPr>
      <w:rFonts w:ascii="Tahoma" w:hAnsi="Tahoma"/>
    </w:rPr>
  </w:style>
  <w:style w:type="paragraph" w:styleId="Pagrindinistekstas">
    <w:name w:val="Body Text"/>
    <w:basedOn w:val="prastasis"/>
    <w:link w:val="PagrindinistekstasDiagrama"/>
    <w:semiHidden/>
    <w:pPr>
      <w:jc w:val="both"/>
    </w:pPr>
    <w:rPr>
      <w:sz w:val="24"/>
      <w:szCs w:val="24"/>
    </w:rPr>
  </w:style>
  <w:style w:type="paragraph" w:styleId="Pagrindiniotekstotrauka2">
    <w:name w:val="Body Text Indent 2"/>
    <w:basedOn w:val="prastasis"/>
    <w:link w:val="Pagrindiniotekstotrauka2Diagrama"/>
    <w:semiHidden/>
    <w:pPr>
      <w:ind w:firstLine="360"/>
      <w:jc w:val="both"/>
    </w:pPr>
    <w:rPr>
      <w:sz w:val="24"/>
      <w:szCs w:val="24"/>
    </w:rPr>
  </w:style>
  <w:style w:type="paragraph" w:styleId="Pagrindiniotekstotrauka3">
    <w:name w:val="Body Text Indent 3"/>
    <w:basedOn w:val="prastasis"/>
    <w:semiHidden/>
    <w:pPr>
      <w:tabs>
        <w:tab w:val="left" w:pos="900"/>
      </w:tabs>
      <w:ind w:firstLine="540"/>
      <w:jc w:val="both"/>
    </w:pPr>
    <w:rPr>
      <w:strike/>
      <w:color w:val="FF0000"/>
      <w:sz w:val="24"/>
      <w:szCs w:val="24"/>
    </w:rPr>
  </w:style>
  <w:style w:type="character" w:styleId="Perirtashipersaitas">
    <w:name w:val="FollowedHyperlink"/>
    <w:semiHidden/>
    <w:rPr>
      <w:color w:val="800080"/>
      <w:u w:val="single"/>
    </w:rPr>
  </w:style>
  <w:style w:type="paragraph" w:customStyle="1" w:styleId="msolistparagraphcxspfirst">
    <w:name w:val="msolistparagraphcxspfirst"/>
    <w:basedOn w:val="prastasis"/>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msolistparagraphcxsplast">
    <w:name w:val="msolistparagraphcxsplast"/>
    <w:basedOn w:val="prastasis"/>
    <w:pPr>
      <w:spacing w:before="100" w:beforeAutospacing="1" w:after="100" w:afterAutospacing="1"/>
    </w:pPr>
    <w:rPr>
      <w:rFonts w:ascii="Arial Unicode MS" w:eastAsia="Arial Unicode MS" w:hAnsi="Arial Unicode MS" w:cs="Arial Unicode MS"/>
      <w:sz w:val="24"/>
      <w:szCs w:val="24"/>
      <w:lang w:val="en-GB"/>
    </w:rPr>
  </w:style>
  <w:style w:type="character" w:styleId="Komentaronuoroda">
    <w:name w:val="annotation reference"/>
    <w:uiPriority w:val="99"/>
    <w:semiHidden/>
    <w:unhideWhenUsed/>
    <w:rsid w:val="009955B2"/>
    <w:rPr>
      <w:sz w:val="16"/>
      <w:szCs w:val="16"/>
    </w:rPr>
  </w:style>
  <w:style w:type="paragraph" w:styleId="Komentarotema">
    <w:name w:val="annotation subject"/>
    <w:basedOn w:val="Komentarotekstas"/>
    <w:next w:val="Komentarotekstas"/>
    <w:link w:val="KomentarotemaDiagrama"/>
    <w:uiPriority w:val="99"/>
    <w:semiHidden/>
    <w:unhideWhenUsed/>
    <w:rsid w:val="009955B2"/>
    <w:rPr>
      <w:b/>
      <w:bCs/>
    </w:rPr>
  </w:style>
  <w:style w:type="character" w:customStyle="1" w:styleId="KomentarotekstasDiagrama">
    <w:name w:val="Komentaro tekstas Diagrama"/>
    <w:link w:val="Komentarotekstas"/>
    <w:semiHidden/>
    <w:rsid w:val="009955B2"/>
    <w:rPr>
      <w:lang w:eastAsia="en-US"/>
    </w:rPr>
  </w:style>
  <w:style w:type="character" w:customStyle="1" w:styleId="KomentarotemaDiagrama">
    <w:name w:val="Komentaro tema Diagrama"/>
    <w:link w:val="Komentarotema"/>
    <w:uiPriority w:val="99"/>
    <w:semiHidden/>
    <w:rsid w:val="009955B2"/>
    <w:rPr>
      <w:b/>
      <w:bCs/>
      <w:lang w:eastAsia="en-US"/>
    </w:rPr>
  </w:style>
  <w:style w:type="character" w:customStyle="1" w:styleId="PagrindinistekstasDiagrama">
    <w:name w:val="Pagrindinis tekstas Diagrama"/>
    <w:link w:val="Pagrindinistekstas"/>
    <w:semiHidden/>
    <w:rsid w:val="00C53C78"/>
    <w:rPr>
      <w:sz w:val="24"/>
      <w:szCs w:val="24"/>
      <w:lang w:eastAsia="en-US"/>
    </w:rPr>
  </w:style>
  <w:style w:type="character" w:customStyle="1" w:styleId="Pagrindiniotekstotrauka2Diagrama">
    <w:name w:val="Pagrindinio teksto įtrauka 2 Diagrama"/>
    <w:link w:val="Pagrindiniotekstotrauka2"/>
    <w:semiHidden/>
    <w:rsid w:val="00C53C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2512">
      <w:bodyDiv w:val="1"/>
      <w:marLeft w:val="0"/>
      <w:marRight w:val="0"/>
      <w:marTop w:val="0"/>
      <w:marBottom w:val="0"/>
      <w:divBdr>
        <w:top w:val="none" w:sz="0" w:space="0" w:color="auto"/>
        <w:left w:val="none" w:sz="0" w:space="0" w:color="auto"/>
        <w:bottom w:val="none" w:sz="0" w:space="0" w:color="auto"/>
        <w:right w:val="none" w:sz="0" w:space="0" w:color="auto"/>
      </w:divBdr>
    </w:div>
    <w:div w:id="649941162">
      <w:bodyDiv w:val="1"/>
      <w:marLeft w:val="0"/>
      <w:marRight w:val="0"/>
      <w:marTop w:val="0"/>
      <w:marBottom w:val="0"/>
      <w:divBdr>
        <w:top w:val="none" w:sz="0" w:space="0" w:color="auto"/>
        <w:left w:val="none" w:sz="0" w:space="0" w:color="auto"/>
        <w:bottom w:val="none" w:sz="0" w:space="0" w:color="auto"/>
        <w:right w:val="none" w:sz="0" w:space="0" w:color="auto"/>
      </w:divBdr>
    </w:div>
    <w:div w:id="1135753521">
      <w:bodyDiv w:val="1"/>
      <w:marLeft w:val="0"/>
      <w:marRight w:val="0"/>
      <w:marTop w:val="0"/>
      <w:marBottom w:val="0"/>
      <w:divBdr>
        <w:top w:val="none" w:sz="0" w:space="0" w:color="auto"/>
        <w:left w:val="none" w:sz="0" w:space="0" w:color="auto"/>
        <w:bottom w:val="none" w:sz="0" w:space="0" w:color="auto"/>
        <w:right w:val="none" w:sz="0" w:space="0" w:color="auto"/>
      </w:divBdr>
    </w:div>
    <w:div w:id="1590849380">
      <w:bodyDiv w:val="1"/>
      <w:marLeft w:val="0"/>
      <w:marRight w:val="0"/>
      <w:marTop w:val="0"/>
      <w:marBottom w:val="0"/>
      <w:divBdr>
        <w:top w:val="none" w:sz="0" w:space="0" w:color="auto"/>
        <w:left w:val="none" w:sz="0" w:space="0" w:color="auto"/>
        <w:bottom w:val="none" w:sz="0" w:space="0" w:color="auto"/>
        <w:right w:val="none" w:sz="0" w:space="0" w:color="auto"/>
      </w:divBdr>
    </w:div>
    <w:div w:id="18678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661D-16D6-442A-BB15-F9A39D85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8644</Words>
  <Characters>62851</Characters>
  <Application>Microsoft Office Word</Application>
  <DocSecurity>0</DocSecurity>
  <Lines>523</Lines>
  <Paragraphs>142</Paragraphs>
  <ScaleCrop>false</ScaleCrop>
  <HeadingPairs>
    <vt:vector size="2" baseType="variant">
      <vt:variant>
        <vt:lpstr>Pavadinimas</vt:lpstr>
      </vt:variant>
      <vt:variant>
        <vt:i4>1</vt:i4>
      </vt:variant>
    </vt:vector>
  </HeadingPairs>
  <TitlesOfParts>
    <vt:vector size="1" baseType="lpstr">
      <vt:lpstr>Pastaba</vt:lpstr>
    </vt:vector>
  </TitlesOfParts>
  <Company>VAVMI</Company>
  <LinksUpToDate>false</LinksUpToDate>
  <CharactersWithSpaces>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Pastaba</dc:title>
  <dc:creator>ltamasauskaite</dc:creator>
  <cp:lastModifiedBy>Regina Leonavičiūtė</cp:lastModifiedBy>
  <cp:revision>3</cp:revision>
  <cp:lastPrinted>2014-01-15T07:10:00Z</cp:lastPrinted>
  <dcterms:created xsi:type="dcterms:W3CDTF">2016-01-15T13:42:00Z</dcterms:created>
  <dcterms:modified xsi:type="dcterms:W3CDTF">2016-01-20T07:35:00Z</dcterms:modified>
</cp:coreProperties>
</file>