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4454A5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4454A5" w:rsidRDefault="0005464B">
            <w:pPr>
              <w:pStyle w:val="Heading1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ĮSAKYMAS</w:t>
            </w:r>
          </w:p>
        </w:tc>
      </w:tr>
      <w:tr w:rsidR="004454A5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05464B" w:rsidRDefault="006D46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DĖL </w:t>
            </w:r>
            <w:r w:rsidRPr="006D463B">
              <w:rPr>
                <w:b/>
                <w:bCs/>
              </w:rPr>
              <w:t>SUPAPRASTINTŲ VIEŠŲJŲ PIRKIMŲ TAISYKLIŲ PATVIRTINIMO</w:t>
            </w:r>
          </w:p>
        </w:tc>
      </w:tr>
      <w:tr w:rsidR="004454A5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4454A5" w:rsidRDefault="004454A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</w:p>
        </w:tc>
      </w:tr>
      <w:tr w:rsidR="004454A5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4454A5" w:rsidRPr="000E0023" w:rsidRDefault="0005464B" w:rsidP="00E22A5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  <w:r>
              <w:t>20</w:t>
            </w:r>
            <w:r w:rsidR="003C4E26" w:rsidRPr="000E0023">
              <w:t>1</w:t>
            </w:r>
            <w:r w:rsidR="00E22A51">
              <w:t>6</w:t>
            </w:r>
            <w:r>
              <w:t xml:space="preserve"> m. </w:t>
            </w:r>
            <w:r w:rsidR="003E01F6">
              <w:t>liepos 28</w:t>
            </w:r>
            <w:r w:rsidR="00C44A50">
              <w:t xml:space="preserve"> </w:t>
            </w:r>
            <w:r>
              <w:t xml:space="preserve">d. Nr. </w:t>
            </w:r>
            <w:r w:rsidR="00E22A51">
              <w:t>1</w:t>
            </w:r>
          </w:p>
        </w:tc>
      </w:tr>
      <w:tr w:rsidR="004454A5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4454A5" w:rsidRDefault="00E22A51" w:rsidP="00C724BD">
            <w:pPr>
              <w:jc w:val="center"/>
            </w:pPr>
            <w:proofErr w:type="spellStart"/>
            <w:r>
              <w:t>Armeniškiai</w:t>
            </w:r>
            <w:proofErr w:type="spellEnd"/>
          </w:p>
        </w:tc>
      </w:tr>
    </w:tbl>
    <w:p w:rsidR="004454A5" w:rsidRDefault="004454A5"/>
    <w:p w:rsidR="00C44A50" w:rsidRDefault="00C44A50"/>
    <w:p w:rsidR="00221A37" w:rsidRPr="00061BF8" w:rsidRDefault="00F56682" w:rsidP="00F56682">
      <w:pPr>
        <w:pStyle w:val="Header"/>
        <w:tabs>
          <w:tab w:val="clear" w:pos="4153"/>
          <w:tab w:val="clear" w:pos="8306"/>
        </w:tabs>
        <w:ind w:firstLine="851"/>
        <w:jc w:val="both"/>
      </w:pPr>
      <w:r>
        <w:t>Vadovaudamasi</w:t>
      </w:r>
      <w:r w:rsidR="00221A37" w:rsidRPr="00061BF8">
        <w:t xml:space="preserve"> Lietuvos Resp</w:t>
      </w:r>
      <w:r w:rsidR="00E94114">
        <w:t xml:space="preserve">ublikos viešųjų pirkimų </w:t>
      </w:r>
      <w:r w:rsidR="00E737F6">
        <w:t>įstatymo 85 straipsnio 2 dalimi</w:t>
      </w:r>
      <w:r w:rsidR="00221A37" w:rsidRPr="00061BF8">
        <w:t>:</w:t>
      </w:r>
    </w:p>
    <w:p w:rsidR="0016087D" w:rsidRPr="00A01DAC" w:rsidRDefault="0016087D" w:rsidP="0016087D">
      <w:pPr>
        <w:tabs>
          <w:tab w:val="left" w:pos="1298"/>
        </w:tabs>
        <w:jc w:val="both"/>
      </w:pPr>
    </w:p>
    <w:p w:rsidR="000353FE" w:rsidRDefault="0016087D" w:rsidP="006D463B">
      <w:pPr>
        <w:numPr>
          <w:ilvl w:val="0"/>
          <w:numId w:val="37"/>
        </w:numPr>
        <w:tabs>
          <w:tab w:val="left" w:pos="1298"/>
        </w:tabs>
        <w:ind w:left="0" w:firstLine="851"/>
        <w:jc w:val="both"/>
      </w:pPr>
      <w:r w:rsidRPr="00A01DAC">
        <w:t xml:space="preserve">T v i r t i n u </w:t>
      </w:r>
      <w:proofErr w:type="spellStart"/>
      <w:r w:rsidR="00E22A51">
        <w:t>Armeniškių</w:t>
      </w:r>
      <w:proofErr w:type="spellEnd"/>
      <w:r w:rsidR="00E22A51">
        <w:t xml:space="preserve"> ka</w:t>
      </w:r>
      <w:bookmarkStart w:id="0" w:name="_GoBack"/>
      <w:bookmarkEnd w:id="0"/>
      <w:r w:rsidR="00E22A51">
        <w:t>imo bendruomenės</w:t>
      </w:r>
      <w:r w:rsidRPr="00A01DAC">
        <w:t xml:space="preserve"> supaprastintų viešųjų pirkimų taisykles (pridedama).</w:t>
      </w:r>
    </w:p>
    <w:p w:rsidR="000353FE" w:rsidRPr="00D42148" w:rsidRDefault="000353FE" w:rsidP="0016087D">
      <w:pPr>
        <w:numPr>
          <w:ilvl w:val="0"/>
          <w:numId w:val="37"/>
        </w:numPr>
        <w:tabs>
          <w:tab w:val="left" w:pos="1298"/>
        </w:tabs>
        <w:ind w:left="0" w:firstLine="851"/>
        <w:jc w:val="both"/>
      </w:pPr>
      <w:r>
        <w:t>Pripažįstu netekusi</w:t>
      </w:r>
      <w:r w:rsidR="00645993">
        <w:t>u</w:t>
      </w:r>
      <w:r>
        <w:t xml:space="preserve"> galios </w:t>
      </w:r>
      <w:r w:rsidR="00221A37">
        <w:t>20</w:t>
      </w:r>
      <w:r w:rsidR="00221A37" w:rsidRPr="000E0023">
        <w:t>1</w:t>
      </w:r>
      <w:r w:rsidR="00E22A51">
        <w:t>3</w:t>
      </w:r>
      <w:r w:rsidR="00221A37">
        <w:t xml:space="preserve"> m. </w:t>
      </w:r>
      <w:r w:rsidR="00E22A51">
        <w:t>gegužės</w:t>
      </w:r>
      <w:r w:rsidR="00221A37">
        <w:t xml:space="preserve"> </w:t>
      </w:r>
      <w:r w:rsidR="00E22A51">
        <w:t>29</w:t>
      </w:r>
      <w:r w:rsidR="00221A37">
        <w:t xml:space="preserve"> d. įsakymą Nr. </w:t>
      </w:r>
      <w:r w:rsidR="00E22A51">
        <w:t>1</w:t>
      </w:r>
      <w:r w:rsidR="00221A37">
        <w:t xml:space="preserve"> </w:t>
      </w:r>
      <w:r w:rsidR="0016087D">
        <w:t xml:space="preserve">„Dėl </w:t>
      </w:r>
      <w:proofErr w:type="spellStart"/>
      <w:r w:rsidR="00E22A51">
        <w:t>Armeniškių</w:t>
      </w:r>
      <w:proofErr w:type="spellEnd"/>
      <w:r w:rsidR="00E22A51">
        <w:t xml:space="preserve"> kaimo bendruomenės supaprastintų </w:t>
      </w:r>
      <w:r w:rsidR="0016087D">
        <w:t xml:space="preserve">viešųjų pirkimų </w:t>
      </w:r>
      <w:r w:rsidR="00E22A51">
        <w:t>taisyklių patvirtinimo</w:t>
      </w:r>
      <w:r w:rsidR="0016087D">
        <w:t>“</w:t>
      </w:r>
      <w:r>
        <w:t>.</w:t>
      </w:r>
    </w:p>
    <w:p w:rsidR="004454A5" w:rsidRDefault="004454A5"/>
    <w:p w:rsidR="0016087D" w:rsidRDefault="0016087D"/>
    <w:p w:rsidR="0016087D" w:rsidRDefault="0016087D"/>
    <w:p w:rsidR="004454A5" w:rsidRDefault="004454A5">
      <w:pPr>
        <w:jc w:val="both"/>
      </w:pPr>
    </w:p>
    <w:p w:rsidR="004454A5" w:rsidRDefault="004454A5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75"/>
        <w:gridCol w:w="5042"/>
      </w:tblGrid>
      <w:tr w:rsidR="004454A5" w:rsidTr="002075F2">
        <w:trPr>
          <w:trHeight w:val="180"/>
        </w:trPr>
        <w:tc>
          <w:tcPr>
            <w:tcW w:w="4410" w:type="dxa"/>
          </w:tcPr>
          <w:p w:rsidR="004454A5" w:rsidRDefault="00EC2A61" w:rsidP="00EC2A61">
            <w:bookmarkStart w:id="1" w:name="_Hlk457134758"/>
            <w:r>
              <w:t>Bendruomenės p</w:t>
            </w:r>
            <w:r w:rsidR="00E22A51">
              <w:t>irmininkė</w:t>
            </w:r>
          </w:p>
        </w:tc>
        <w:tc>
          <w:tcPr>
            <w:tcW w:w="5088" w:type="dxa"/>
          </w:tcPr>
          <w:p w:rsidR="004454A5" w:rsidRDefault="00E22A51">
            <w:pPr>
              <w:jc w:val="right"/>
            </w:pPr>
            <w:r>
              <w:t xml:space="preserve">Jūratė </w:t>
            </w:r>
            <w:proofErr w:type="spellStart"/>
            <w:r>
              <w:t>Leskauskienė</w:t>
            </w:r>
            <w:proofErr w:type="spellEnd"/>
          </w:p>
        </w:tc>
      </w:tr>
      <w:bookmarkEnd w:id="1"/>
    </w:tbl>
    <w:p w:rsidR="004454A5" w:rsidRDefault="004454A5">
      <w:pPr>
        <w:jc w:val="both"/>
      </w:pPr>
    </w:p>
    <w:p w:rsidR="004454A5" w:rsidRDefault="0005464B" w:rsidP="00591814">
      <w:pPr>
        <w:jc w:val="both"/>
      </w:pPr>
      <w:r>
        <w:tab/>
      </w:r>
      <w:r>
        <w:tab/>
      </w:r>
      <w:r>
        <w:tab/>
      </w:r>
    </w:p>
    <w:sectPr w:rsidR="004454A5" w:rsidSect="004454A5">
      <w:headerReference w:type="default" r:id="rId7"/>
      <w:headerReference w:type="firs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70" w:rsidRDefault="00A52E70">
      <w:r>
        <w:separator/>
      </w:r>
    </w:p>
  </w:endnote>
  <w:endnote w:type="continuationSeparator" w:id="0">
    <w:p w:rsidR="00A52E70" w:rsidRDefault="00A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70" w:rsidRDefault="00A52E70">
      <w:r>
        <w:separator/>
      </w:r>
    </w:p>
  </w:footnote>
  <w:footnote w:type="continuationSeparator" w:id="0">
    <w:p w:rsidR="00A52E70" w:rsidRDefault="00A5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1E" w:rsidRDefault="008D091E">
    <w:pPr>
      <w:pStyle w:val="Header"/>
      <w:framePr w:wrap="auto" w:vAnchor="text" w:hAnchor="margin" w:xAlign="center" w:y="1"/>
      <w:rPr>
        <w:rStyle w:val="PageNumber"/>
      </w:rPr>
    </w:pPr>
  </w:p>
  <w:p w:rsidR="008D091E" w:rsidRDefault="008D0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1E" w:rsidRPr="00CE6004" w:rsidRDefault="00E22A51" w:rsidP="00C61955">
    <w:pPr>
      <w:jc w:val="center"/>
      <w:rPr>
        <w:b/>
        <w:bCs/>
        <w:sz w:val="28"/>
        <w:szCs w:val="28"/>
      </w:rPr>
    </w:pPr>
    <w:bookmarkStart w:id="2" w:name="OLE_LINK1"/>
    <w:bookmarkStart w:id="3" w:name="OLE_LINK2"/>
    <w:bookmarkStart w:id="4" w:name="OLE_LINK3"/>
    <w:r w:rsidRPr="00CE6004">
      <w:rPr>
        <w:b/>
        <w:bCs/>
        <w:sz w:val="28"/>
        <w:szCs w:val="28"/>
      </w:rPr>
      <w:t>ARMENIŠKIŲ KAIMO BENDRUOMENĖ</w:t>
    </w:r>
    <w:bookmarkEnd w:id="2"/>
    <w:bookmarkEnd w:id="3"/>
    <w:bookmarkEnd w:id="4"/>
    <w:r w:rsidRPr="00CE6004">
      <w:rPr>
        <w:b/>
        <w:bCs/>
        <w:sz w:val="28"/>
        <w:szCs w:val="28"/>
      </w:rPr>
      <w:t>S</w:t>
    </w:r>
    <w:r w:rsidR="008D091E" w:rsidRPr="00CE6004">
      <w:rPr>
        <w:b/>
        <w:bCs/>
        <w:sz w:val="28"/>
        <w:szCs w:val="28"/>
      </w:rPr>
      <w:t xml:space="preserve"> PIRMININKAS</w:t>
    </w:r>
  </w:p>
  <w:p w:rsidR="008D091E" w:rsidRDefault="008D091E">
    <w:pPr>
      <w:rPr>
        <w:lang w:val="en-US"/>
      </w:rPr>
    </w:pPr>
  </w:p>
  <w:p w:rsidR="008D091E" w:rsidRDefault="008D091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6E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FC4"/>
    <w:multiLevelType w:val="singleLevel"/>
    <w:tmpl w:val="C3F40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4203"/>
    <w:multiLevelType w:val="hybridMultilevel"/>
    <w:tmpl w:val="4D94AF6C"/>
    <w:lvl w:ilvl="0" w:tplc="FC9EF07C">
      <w:start w:val="200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B7532"/>
    <w:multiLevelType w:val="multilevel"/>
    <w:tmpl w:val="91DAD812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5"/>
      <w:numFmt w:val="decimal"/>
      <w:lvlText w:val="%1-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3C16C7"/>
    <w:multiLevelType w:val="hybridMultilevel"/>
    <w:tmpl w:val="CF3CF180"/>
    <w:lvl w:ilvl="0" w:tplc="B6BCDBFC">
      <w:start w:val="200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8A36E2"/>
    <w:multiLevelType w:val="hybridMultilevel"/>
    <w:tmpl w:val="1E9CBC04"/>
    <w:lvl w:ilvl="0" w:tplc="5E4275F2">
      <w:start w:val="4"/>
      <w:numFmt w:val="decimalZero"/>
      <w:lvlText w:val="%1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 w15:restartNumberingAfterBreak="0">
    <w:nsid w:val="34C404EA"/>
    <w:multiLevelType w:val="singleLevel"/>
    <w:tmpl w:val="4792006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37544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5E4C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88D429B"/>
    <w:multiLevelType w:val="hybridMultilevel"/>
    <w:tmpl w:val="E4C6420A"/>
    <w:lvl w:ilvl="0" w:tplc="A7FC1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BE613FE"/>
    <w:multiLevelType w:val="hybridMultilevel"/>
    <w:tmpl w:val="3992F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D1495B"/>
    <w:multiLevelType w:val="hybridMultilevel"/>
    <w:tmpl w:val="F7924764"/>
    <w:lvl w:ilvl="0" w:tplc="74787E12">
      <w:start w:val="1"/>
      <w:numFmt w:val="decimalZero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0E27C1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1CB1F39"/>
    <w:multiLevelType w:val="hybridMultilevel"/>
    <w:tmpl w:val="2FC0637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3"/>
  </w:num>
  <w:num w:numId="23">
    <w:abstractNumId w:val="19"/>
  </w:num>
  <w:num w:numId="24">
    <w:abstractNumId w:val="18"/>
  </w:num>
  <w:num w:numId="25">
    <w:abstractNumId w:val="1"/>
  </w:num>
  <w:num w:numId="26">
    <w:abstractNumId w:val="2"/>
  </w:num>
  <w:num w:numId="27">
    <w:abstractNumId w:val="9"/>
  </w:num>
  <w:num w:numId="28">
    <w:abstractNumId w:val="5"/>
  </w:num>
  <w:num w:numId="29">
    <w:abstractNumId w:val="16"/>
  </w:num>
  <w:num w:numId="30">
    <w:abstractNumId w:val="7"/>
  </w:num>
  <w:num w:numId="31">
    <w:abstractNumId w:val="14"/>
  </w:num>
  <w:num w:numId="32">
    <w:abstractNumId w:val="8"/>
  </w:num>
  <w:num w:numId="33">
    <w:abstractNumId w:val="4"/>
  </w:num>
  <w:num w:numId="34">
    <w:abstractNumId w:val="12"/>
  </w:num>
  <w:num w:numId="35">
    <w:abstractNumId w:val="13"/>
  </w:num>
  <w:num w:numId="36">
    <w:abstractNumId w:val="0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5"/>
    <w:rsid w:val="000353FE"/>
    <w:rsid w:val="0005261C"/>
    <w:rsid w:val="0005464B"/>
    <w:rsid w:val="00061BF8"/>
    <w:rsid w:val="000B2D28"/>
    <w:rsid w:val="000B3DE4"/>
    <w:rsid w:val="000B4F00"/>
    <w:rsid w:val="000C3BB7"/>
    <w:rsid w:val="000C7F77"/>
    <w:rsid w:val="000E0023"/>
    <w:rsid w:val="00125F6F"/>
    <w:rsid w:val="0013127F"/>
    <w:rsid w:val="0015191F"/>
    <w:rsid w:val="0016087D"/>
    <w:rsid w:val="001B64E7"/>
    <w:rsid w:val="002075F2"/>
    <w:rsid w:val="00221A37"/>
    <w:rsid w:val="00310AC7"/>
    <w:rsid w:val="00317DEE"/>
    <w:rsid w:val="00370A77"/>
    <w:rsid w:val="00377E9C"/>
    <w:rsid w:val="00383694"/>
    <w:rsid w:val="003C4E26"/>
    <w:rsid w:val="003D513B"/>
    <w:rsid w:val="003E01F6"/>
    <w:rsid w:val="00402F62"/>
    <w:rsid w:val="0040407F"/>
    <w:rsid w:val="0042361E"/>
    <w:rsid w:val="0042517D"/>
    <w:rsid w:val="004454A5"/>
    <w:rsid w:val="00496CB3"/>
    <w:rsid w:val="004A0A85"/>
    <w:rsid w:val="004C243C"/>
    <w:rsid w:val="004F4DD1"/>
    <w:rsid w:val="005262DD"/>
    <w:rsid w:val="00526778"/>
    <w:rsid w:val="00591814"/>
    <w:rsid w:val="005D2ED0"/>
    <w:rsid w:val="00607DBB"/>
    <w:rsid w:val="00612A18"/>
    <w:rsid w:val="006213A2"/>
    <w:rsid w:val="00641308"/>
    <w:rsid w:val="00645993"/>
    <w:rsid w:val="00660150"/>
    <w:rsid w:val="00687300"/>
    <w:rsid w:val="006B717F"/>
    <w:rsid w:val="006D463B"/>
    <w:rsid w:val="00706679"/>
    <w:rsid w:val="00754814"/>
    <w:rsid w:val="007709B2"/>
    <w:rsid w:val="007D03AD"/>
    <w:rsid w:val="007E7D3E"/>
    <w:rsid w:val="008058DD"/>
    <w:rsid w:val="00815446"/>
    <w:rsid w:val="0081700C"/>
    <w:rsid w:val="00817789"/>
    <w:rsid w:val="00842DF1"/>
    <w:rsid w:val="00883CC3"/>
    <w:rsid w:val="00885BD7"/>
    <w:rsid w:val="008D091E"/>
    <w:rsid w:val="008F39DE"/>
    <w:rsid w:val="00945D54"/>
    <w:rsid w:val="009B2039"/>
    <w:rsid w:val="009C4AE3"/>
    <w:rsid w:val="009F3D0E"/>
    <w:rsid w:val="009F5D67"/>
    <w:rsid w:val="00A01DAC"/>
    <w:rsid w:val="00A52E70"/>
    <w:rsid w:val="00A670E9"/>
    <w:rsid w:val="00AA5650"/>
    <w:rsid w:val="00AF4559"/>
    <w:rsid w:val="00B04964"/>
    <w:rsid w:val="00B51796"/>
    <w:rsid w:val="00BA3DB2"/>
    <w:rsid w:val="00BD20A1"/>
    <w:rsid w:val="00C44A50"/>
    <w:rsid w:val="00C61955"/>
    <w:rsid w:val="00C724BD"/>
    <w:rsid w:val="00C82850"/>
    <w:rsid w:val="00CE6004"/>
    <w:rsid w:val="00D029F9"/>
    <w:rsid w:val="00D24FF6"/>
    <w:rsid w:val="00D42148"/>
    <w:rsid w:val="00DB0C14"/>
    <w:rsid w:val="00DB233C"/>
    <w:rsid w:val="00DF0EFE"/>
    <w:rsid w:val="00E22A51"/>
    <w:rsid w:val="00E27936"/>
    <w:rsid w:val="00E37045"/>
    <w:rsid w:val="00E43346"/>
    <w:rsid w:val="00E737F6"/>
    <w:rsid w:val="00E86804"/>
    <w:rsid w:val="00E9170D"/>
    <w:rsid w:val="00E92928"/>
    <w:rsid w:val="00E94114"/>
    <w:rsid w:val="00E972E0"/>
    <w:rsid w:val="00EA05CF"/>
    <w:rsid w:val="00EC2A61"/>
    <w:rsid w:val="00F121E8"/>
    <w:rsid w:val="00F32D71"/>
    <w:rsid w:val="00F56682"/>
    <w:rsid w:val="00F751C5"/>
    <w:rsid w:val="00F9463C"/>
    <w:rsid w:val="00F96E7C"/>
    <w:rsid w:val="00FC2C94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05A9A-D712-437C-BEA1-71C1468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A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4A5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4A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4A5"/>
    <w:pPr>
      <w:keepNext/>
      <w:jc w:val="center"/>
      <w:outlineLvl w:val="2"/>
    </w:pPr>
    <w:rPr>
      <w:b/>
      <w:bCs/>
      <w:lang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4A5"/>
    <w:pPr>
      <w:keepNext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4A5"/>
    <w:pPr>
      <w:keepNext/>
      <w:ind w:firstLine="720"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54A5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54A5"/>
    <w:rPr>
      <w:rFonts w:cs="Times New Roman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54A5"/>
    <w:rPr>
      <w:rFonts w:cs="Times New Roman"/>
      <w:b/>
      <w:bCs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454A5"/>
    <w:rPr>
      <w:color w:val="80008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54A5"/>
    <w:rPr>
      <w:rFonts w:cs="Times New Roman"/>
      <w:color w:val="80008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4454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454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4454A5"/>
    <w:rPr>
      <w:rFonts w:cs="Times New Roman"/>
      <w:color w:val="auto"/>
      <w:u w:val="none"/>
    </w:rPr>
  </w:style>
  <w:style w:type="character" w:styleId="PageNumber">
    <w:name w:val="page number"/>
    <w:basedOn w:val="DefaultParagraphFont"/>
    <w:uiPriority w:val="99"/>
    <w:rsid w:val="004454A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54A5"/>
    <w:pPr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454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4454A5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454A5"/>
    <w:pPr>
      <w:spacing w:before="120" w:after="120"/>
      <w:ind w:firstLine="720"/>
      <w:jc w:val="both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4454A5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yle3">
    <w:name w:val="Style3"/>
    <w:basedOn w:val="Normal"/>
    <w:uiPriority w:val="99"/>
    <w:rsid w:val="004454A5"/>
    <w:pPr>
      <w:tabs>
        <w:tab w:val="decimal" w:pos="2057"/>
      </w:tabs>
      <w:ind w:left="1134"/>
      <w:jc w:val="both"/>
    </w:pPr>
    <w:rPr>
      <w:i/>
      <w:iCs/>
      <w:noProof/>
      <w:sz w:val="28"/>
      <w:szCs w:val="28"/>
      <w:u w:val="dotted"/>
    </w:rPr>
  </w:style>
  <w:style w:type="character" w:customStyle="1" w:styleId="DiagramaDiagrama">
    <w:name w:val="Diagrama Diagrama"/>
    <w:basedOn w:val="DefaultParagraphFont"/>
    <w:uiPriority w:val="99"/>
    <w:locked/>
    <w:rsid w:val="004454A5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rsid w:val="00B04964"/>
    <w:pPr>
      <w:numPr>
        <w:numId w:val="19"/>
      </w:numPr>
      <w:tabs>
        <w:tab w:val="clear" w:pos="360"/>
        <w:tab w:val="num" w:pos="720"/>
      </w:tabs>
    </w:pPr>
  </w:style>
  <w:style w:type="character" w:styleId="Strong">
    <w:name w:val="Strong"/>
    <w:basedOn w:val="DefaultParagraphFont"/>
    <w:uiPriority w:val="99"/>
    <w:qFormat/>
    <w:rsid w:val="003C4E2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3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</Characters>
  <Application>Microsoft Office Word</Application>
  <DocSecurity>0</DocSecurity>
  <Lines>1</Lines>
  <Paragraphs>1</Paragraphs>
  <ScaleCrop>false</ScaleCrop>
  <Company>Sveikatos apsaugos ministerija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labas</cp:lastModifiedBy>
  <cp:revision>6</cp:revision>
  <cp:lastPrinted>2012-02-17T07:50:00Z</cp:lastPrinted>
  <dcterms:created xsi:type="dcterms:W3CDTF">2016-07-24T12:01:00Z</dcterms:created>
  <dcterms:modified xsi:type="dcterms:W3CDTF">2016-07-28T19:47:00Z</dcterms:modified>
</cp:coreProperties>
</file>