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C" w:rsidRPr="00852344" w:rsidRDefault="00C451DC" w:rsidP="00C451DC">
      <w:pPr>
        <w:ind w:left="5184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         </w:t>
      </w:r>
      <w:r w:rsidRPr="00852344">
        <w:rPr>
          <w:sz w:val="24"/>
          <w:szCs w:val="24"/>
          <w:lang w:val="lt-LT" w:eastAsia="lt-LT"/>
        </w:rPr>
        <w:t>KASP</w:t>
      </w:r>
      <w:r>
        <w:rPr>
          <w:sz w:val="24"/>
          <w:szCs w:val="24"/>
          <w:lang w:val="lt-LT" w:eastAsia="lt-LT"/>
        </w:rPr>
        <w:t xml:space="preserve"> 1R</w:t>
      </w:r>
      <w:r w:rsidRPr="00852344">
        <w:rPr>
          <w:sz w:val="24"/>
          <w:szCs w:val="24"/>
          <w:lang w:val="lt-LT" w:eastAsia="lt-LT"/>
        </w:rPr>
        <w:t xml:space="preserve"> vykdomų supaprastintų </w:t>
      </w:r>
    </w:p>
    <w:p w:rsidR="00C451DC" w:rsidRDefault="00C451DC" w:rsidP="00C451DC">
      <w:pPr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  <w:t xml:space="preserve">           </w:t>
      </w:r>
      <w:r w:rsidRPr="00852344">
        <w:rPr>
          <w:sz w:val="24"/>
          <w:szCs w:val="24"/>
          <w:lang w:val="lt-LT" w:eastAsia="lt-LT"/>
        </w:rPr>
        <w:t xml:space="preserve">viešųjų pirkimų taisyklių </w:t>
      </w:r>
      <w:r w:rsidR="007C4247" w:rsidRPr="00852344">
        <w:rPr>
          <w:sz w:val="24"/>
          <w:szCs w:val="24"/>
          <w:lang w:val="lt-LT" w:eastAsia="lt-LT"/>
        </w:rPr>
        <w:t>II</w:t>
      </w:r>
      <w:r w:rsidR="007C4247" w:rsidRPr="00852344">
        <w:rPr>
          <w:bCs/>
          <w:sz w:val="24"/>
          <w:szCs w:val="24"/>
          <w:lang w:val="lt-LT" w:eastAsia="lt-LT"/>
        </w:rPr>
        <w:t xml:space="preserve"> priedas</w:t>
      </w:r>
    </w:p>
    <w:p w:rsidR="00C451DC" w:rsidRPr="00852344" w:rsidRDefault="00C451DC" w:rsidP="00C451DC">
      <w:pPr>
        <w:jc w:val="both"/>
        <w:rPr>
          <w:bCs/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 </w:t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r>
        <w:rPr>
          <w:sz w:val="24"/>
          <w:szCs w:val="24"/>
          <w:lang w:val="lt-LT" w:eastAsia="lt-LT"/>
        </w:rPr>
        <w:tab/>
      </w:r>
      <w:bookmarkStart w:id="0" w:name="_GoBack"/>
      <w:bookmarkEnd w:id="0"/>
      <w:r>
        <w:rPr>
          <w:sz w:val="24"/>
          <w:szCs w:val="24"/>
          <w:lang w:val="lt-LT" w:eastAsia="lt-LT"/>
        </w:rPr>
        <w:t xml:space="preserve"> </w:t>
      </w:r>
    </w:p>
    <w:p w:rsidR="00C451DC" w:rsidRDefault="00C451DC" w:rsidP="00D81512">
      <w:pPr>
        <w:ind w:left="2592" w:firstLine="1296"/>
        <w:jc w:val="both"/>
        <w:rPr>
          <w:b/>
          <w:sz w:val="24"/>
          <w:szCs w:val="24"/>
          <w:lang w:val="lt-LT" w:eastAsia="lt-LT"/>
        </w:rPr>
      </w:pPr>
    </w:p>
    <w:p w:rsidR="00C451DC" w:rsidRDefault="00C451DC" w:rsidP="00D81512">
      <w:pPr>
        <w:ind w:left="2592" w:firstLine="1296"/>
        <w:jc w:val="both"/>
        <w:rPr>
          <w:b/>
          <w:sz w:val="24"/>
          <w:szCs w:val="24"/>
          <w:lang w:val="lt-LT" w:eastAsia="lt-LT"/>
        </w:rPr>
      </w:pPr>
    </w:p>
    <w:p w:rsidR="00D81512" w:rsidRPr="00852344" w:rsidRDefault="00D81512" w:rsidP="00D81512">
      <w:pPr>
        <w:ind w:left="2592" w:firstLine="1296"/>
        <w:jc w:val="both"/>
        <w:rPr>
          <w:b/>
          <w:sz w:val="24"/>
          <w:szCs w:val="24"/>
          <w:lang w:val="lt-LT" w:eastAsia="lt-LT"/>
        </w:rPr>
      </w:pPr>
      <w:r w:rsidRPr="00852344">
        <w:rPr>
          <w:b/>
          <w:sz w:val="24"/>
          <w:szCs w:val="24"/>
          <w:lang w:val="lt-LT" w:eastAsia="lt-LT"/>
        </w:rPr>
        <w:t>PIRKIMO ĮGYVENDINIMO PLANAS</w:t>
      </w:r>
    </w:p>
    <w:p w:rsidR="00D81512" w:rsidRPr="00852344" w:rsidRDefault="00D81512" w:rsidP="00D81512">
      <w:pPr>
        <w:jc w:val="both"/>
        <w:rPr>
          <w:sz w:val="24"/>
          <w:szCs w:val="24"/>
          <w:lang w:val="lt-LT" w:eastAsia="lt-LT"/>
        </w:rPr>
      </w:pPr>
      <w:r w:rsidRPr="00852344">
        <w:rPr>
          <w:sz w:val="24"/>
          <w:szCs w:val="24"/>
          <w:lang w:val="lt-LT" w:eastAsia="lt-LT"/>
        </w:rPr>
        <w:tab/>
      </w:r>
      <w:r w:rsidRPr="00852344">
        <w:rPr>
          <w:sz w:val="24"/>
          <w:szCs w:val="24"/>
          <w:lang w:val="lt-LT" w:eastAsia="lt-LT"/>
        </w:rPr>
        <w:tab/>
      </w:r>
      <w:r w:rsidRPr="00852344">
        <w:rPr>
          <w:sz w:val="24"/>
          <w:szCs w:val="24"/>
          <w:lang w:val="lt-LT" w:eastAsia="lt-LT"/>
        </w:rPr>
        <w:tab/>
        <w:t>20__ m._____________ d. Nr. ______</w:t>
      </w:r>
    </w:p>
    <w:p w:rsidR="00D81512" w:rsidRPr="00852344" w:rsidRDefault="00D81512" w:rsidP="00D81512">
      <w:pPr>
        <w:jc w:val="both"/>
        <w:rPr>
          <w:sz w:val="24"/>
          <w:szCs w:val="24"/>
          <w:lang w:val="lt-LT" w:eastAsia="lt-LT"/>
        </w:rPr>
      </w:pPr>
      <w:r w:rsidRPr="00852344">
        <w:rPr>
          <w:sz w:val="24"/>
          <w:szCs w:val="24"/>
          <w:lang w:val="lt-LT" w:eastAsia="lt-LT"/>
        </w:rPr>
        <w:tab/>
      </w:r>
      <w:r w:rsidRPr="00852344">
        <w:rPr>
          <w:sz w:val="24"/>
          <w:szCs w:val="24"/>
          <w:lang w:val="lt-LT" w:eastAsia="lt-LT"/>
        </w:rPr>
        <w:tab/>
      </w:r>
      <w:r w:rsidRPr="00852344">
        <w:rPr>
          <w:sz w:val="24"/>
          <w:szCs w:val="24"/>
          <w:lang w:val="lt-LT" w:eastAsia="lt-LT"/>
        </w:rPr>
        <w:tab/>
        <w:t xml:space="preserve">      __________________________</w:t>
      </w:r>
    </w:p>
    <w:p w:rsidR="00D81512" w:rsidRPr="00852344" w:rsidRDefault="00D81512" w:rsidP="00D81512">
      <w:pPr>
        <w:jc w:val="both"/>
        <w:rPr>
          <w:sz w:val="24"/>
          <w:szCs w:val="24"/>
          <w:lang w:val="lt-LT" w:eastAsia="lt-LT"/>
        </w:rPr>
      </w:pPr>
      <w:r w:rsidRPr="00852344">
        <w:rPr>
          <w:iCs/>
          <w:sz w:val="24"/>
          <w:szCs w:val="24"/>
          <w:lang w:val="lt-LT" w:eastAsia="lt-LT"/>
        </w:rPr>
        <w:tab/>
      </w:r>
      <w:r w:rsidRPr="00852344">
        <w:rPr>
          <w:iCs/>
          <w:sz w:val="24"/>
          <w:szCs w:val="24"/>
          <w:lang w:val="lt-LT" w:eastAsia="lt-LT"/>
        </w:rPr>
        <w:tab/>
      </w:r>
      <w:r w:rsidRPr="00852344">
        <w:rPr>
          <w:iCs/>
          <w:sz w:val="24"/>
          <w:szCs w:val="24"/>
          <w:lang w:val="lt-LT" w:eastAsia="lt-LT"/>
        </w:rPr>
        <w:tab/>
      </w:r>
      <w:r w:rsidRPr="00852344">
        <w:rPr>
          <w:iCs/>
          <w:sz w:val="24"/>
          <w:szCs w:val="24"/>
          <w:lang w:val="lt-LT" w:eastAsia="lt-LT"/>
        </w:rPr>
        <w:tab/>
        <w:t>(vietovės pavadinimas)</w:t>
      </w:r>
    </w:p>
    <w:p w:rsidR="00D81512" w:rsidRPr="00852344" w:rsidRDefault="00D81512" w:rsidP="00D81512">
      <w:pPr>
        <w:jc w:val="both"/>
        <w:rPr>
          <w:sz w:val="24"/>
          <w:szCs w:val="24"/>
          <w:lang w:val="lt-LT" w:eastAsia="lt-LT"/>
        </w:rPr>
      </w:pPr>
    </w:p>
    <w:p w:rsidR="00D81512" w:rsidRPr="00852344" w:rsidRDefault="00D81512" w:rsidP="00D81512">
      <w:pPr>
        <w:jc w:val="both"/>
        <w:rPr>
          <w:b/>
          <w:sz w:val="24"/>
          <w:szCs w:val="24"/>
          <w:lang w:val="lt-LT" w:eastAsia="lt-LT"/>
        </w:rPr>
      </w:pPr>
      <w:r w:rsidRPr="00852344">
        <w:rPr>
          <w:b/>
          <w:sz w:val="24"/>
          <w:szCs w:val="24"/>
          <w:lang w:val="lt-LT" w:eastAsia="lt-LT"/>
        </w:rPr>
        <w:tab/>
      </w:r>
      <w:r w:rsidRPr="00852344">
        <w:rPr>
          <w:b/>
          <w:sz w:val="24"/>
          <w:szCs w:val="24"/>
          <w:lang w:val="lt-LT" w:eastAsia="lt-LT"/>
        </w:rPr>
        <w:tab/>
      </w:r>
      <w:r w:rsidRPr="00852344">
        <w:rPr>
          <w:b/>
          <w:sz w:val="24"/>
          <w:szCs w:val="24"/>
          <w:lang w:val="lt-LT" w:eastAsia="lt-LT"/>
        </w:rPr>
        <w:tab/>
      </w:r>
      <w:r w:rsidRPr="00852344">
        <w:rPr>
          <w:b/>
          <w:sz w:val="24"/>
          <w:szCs w:val="24"/>
          <w:lang w:val="lt-LT" w:eastAsia="lt-LT"/>
        </w:rPr>
        <w:tab/>
        <w:t>I. BENDRIEJI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D81512" w:rsidRPr="00852344" w:rsidTr="009E4CE2">
        <w:tc>
          <w:tcPr>
            <w:tcW w:w="5495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Perkančiosios organizacijos pavadinimas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c>
          <w:tcPr>
            <w:tcW w:w="5495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Pirkimo pavadinimas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c>
          <w:tcPr>
            <w:tcW w:w="5495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Numatoma lėšų suma prekėms, paslaugoms ar darbams pirkti (reikalinga visam pirkimui ir planuojamais biudžetiniais metais)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c>
          <w:tcPr>
            <w:tcW w:w="5495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Programa arba išlaidų straipsnis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c>
          <w:tcPr>
            <w:tcW w:w="5495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Finansavimo šaltinis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c>
          <w:tcPr>
            <w:tcW w:w="5495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 xml:space="preserve">Teisės akto, kuriuo patvirtintas viešųjų pirkimų planas, kuriame numatytas pirkimas, pavadinimas, patvirtinimo data ir numeris 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c>
          <w:tcPr>
            <w:tcW w:w="5495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 xml:space="preserve">Pirkimo eilės numeris patvirtintame viešųjų pirkimų plane 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</w:tbl>
    <w:p w:rsidR="00D81512" w:rsidRPr="00852344" w:rsidRDefault="00D81512" w:rsidP="00D81512">
      <w:pPr>
        <w:jc w:val="both"/>
        <w:rPr>
          <w:b/>
          <w:sz w:val="24"/>
          <w:szCs w:val="24"/>
          <w:lang w:val="lt-LT" w:eastAsia="lt-LT"/>
        </w:rPr>
      </w:pPr>
      <w:r w:rsidRPr="00852344">
        <w:rPr>
          <w:b/>
          <w:sz w:val="24"/>
          <w:szCs w:val="24"/>
          <w:lang w:val="lt-LT" w:eastAsia="lt-LT"/>
        </w:rPr>
        <w:t>II. NUMATOMI SPRENDIMAI</w:t>
      </w:r>
    </w:p>
    <w:tbl>
      <w:tblPr>
        <w:tblW w:w="9888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359"/>
      </w:tblGrid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852344">
              <w:rPr>
                <w:b/>
                <w:sz w:val="24"/>
                <w:szCs w:val="24"/>
                <w:lang w:val="lt-LT" w:eastAsia="lt-LT"/>
              </w:rPr>
              <w:t>Eil. Nr.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852344">
              <w:rPr>
                <w:b/>
                <w:sz w:val="24"/>
                <w:szCs w:val="24"/>
                <w:lang w:val="lt-LT" w:eastAsia="lt-LT"/>
              </w:rPr>
              <w:t xml:space="preserve">Sprendžiamas klausimas 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852344">
              <w:rPr>
                <w:b/>
                <w:sz w:val="24"/>
                <w:szCs w:val="24"/>
                <w:lang w:val="lt-LT" w:eastAsia="lt-LT"/>
              </w:rPr>
              <w:t>Numatomi sprendimai ir jų paaiškinimai</w:t>
            </w: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Kokia pirkimo vertė. Pateikti jos apskaičiavimą.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 xml:space="preserve">Koks subjektas atliks pirkimo procedūras </w:t>
            </w:r>
            <w:r w:rsidRPr="00852344">
              <w:rPr>
                <w:i/>
                <w:sz w:val="24"/>
                <w:szCs w:val="24"/>
                <w:lang w:val="lt-LT" w:eastAsia="lt-LT"/>
              </w:rPr>
              <w:t>(KAS perkančioji organizacija, CPO, įgaliota perkančioji organizacija, Lietuvos Respublikos ginklų fondas prie Lietuvos Respublikos vidaus reikalų ministerijos ir pan.)</w:t>
            </w:r>
            <w:r w:rsidRPr="00852344">
              <w:rPr>
                <w:sz w:val="24"/>
                <w:szCs w:val="24"/>
                <w:lang w:val="lt-LT" w:eastAsia="lt-LT"/>
              </w:rPr>
              <w:t>. Jo pasirinkimo pagrindas.</w:t>
            </w:r>
          </w:p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Jei nenumatoma pirkimo vykdyti per CPO, pateikti pagrindimą.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i/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 xml:space="preserve">Kokia KAS institucija, įstaiga ar jos padalinys bus atsakingas už pirkimo (preliminariosios) sutarties vykdymą. 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pirkimui taikytina Lietuvos Respublikos viešųjų pirkimų įstatymo 10 straipsnyje arba Lietuvos Respublikos viešųjų pirkimų, atliekamų gynybos ir saugumo srityje, įstatymo 3 straipsnyje numatyta išimtis? Jei taip, pagrindas taikyti išimtį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Koks pirkimų procedūras reglamentuojantis Lietuvos Respublikos teisės aktas bus taikomas?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Del="008F5F7F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Jeigu pirkimo procedūrų nereglamentuoja joks Lietuvos Respublikos teisės aktas, trumpai apibūdinti numatomas atlikti procedūras.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Koks numatomas pirkimo būdas? Pasirinkto pirkimo būdo taikymo pagrindas.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lastRenderedPageBreak/>
              <w:t>8.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Jeigu siūloma kviesti pirkime dalyvauti tik vieną tiekėją, nurodyti pasirinkimo priežastis.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numatomi taikyti papildomi įrankiai (</w:t>
            </w:r>
            <w:r w:rsidRPr="00852344">
              <w:rPr>
                <w:i/>
                <w:sz w:val="24"/>
                <w:szCs w:val="24"/>
                <w:lang w:val="lt-LT" w:eastAsia="lt-LT"/>
              </w:rPr>
              <w:t>dinaminė pirkimo sistema, el. aukcionas, atnaujintas varžymasis ir kt.</w:t>
            </w:r>
            <w:r w:rsidRPr="00852344">
              <w:rPr>
                <w:sz w:val="24"/>
                <w:szCs w:val="24"/>
                <w:lang w:val="lt-LT" w:eastAsia="lt-LT"/>
              </w:rPr>
              <w:t>)?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Kokią numatoma sudaryti sutartį (</w:t>
            </w:r>
            <w:r w:rsidRPr="00852344">
              <w:rPr>
                <w:i/>
                <w:sz w:val="24"/>
                <w:szCs w:val="24"/>
                <w:lang w:val="lt-LT" w:eastAsia="lt-LT"/>
              </w:rPr>
              <w:t>pirkimo, preliminariąją</w:t>
            </w:r>
            <w:r w:rsidRPr="00852344">
              <w:rPr>
                <w:sz w:val="24"/>
                <w:szCs w:val="24"/>
                <w:lang w:val="lt-LT" w:eastAsia="lt-LT"/>
              </w:rPr>
              <w:t>)?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pirkimui taikomi aplinkosaugos kriterijai? Pakomentuoti pasirinkimą.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pirkimui taikomi socialinės apsaugos reikalavimai? Pakomentuoti pasirinkimą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pirkimui taikomi energijos vartojimo efektyvumo reikalavimai? Pakomentuoti pasirinkimą.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techninė specifikacija patvirtinta nustatyta tvarka ir yra galiojanti?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techninės specifikacijos projektas buvo nustatyta tvarka paskelbtas CVP IS? Jeigu ne, pakomentuoti pasirinkimą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gauta SEK išvada (jei pirkimas susijęs su įslaptinta informacija)? SEK protokolo numeris ir data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Koks numatomas taikyti pasiūlymų vertinimo kriterijus?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sutartis bus rengiama pagal 2014 m. sausio 21 d. ministro įsakymu Nr. V-44 patvirtintas formas? Jeigu ne, pakomentuoti pasirinkimą.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Kokia pirkimo (preliminariosios) sutarties trukmė? Ar numatoma pratęsimo galimybė?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 xml:space="preserve">20. 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>Ar pirkimą numatoma vykdyti elektroninėmis priemonėmis? Jeigu ne, pakomentuoti pasirinkimą.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 xml:space="preserve">21. </w:t>
            </w:r>
          </w:p>
        </w:tc>
        <w:tc>
          <w:tcPr>
            <w:tcW w:w="4820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  <w:r w:rsidRPr="00852344">
              <w:rPr>
                <w:sz w:val="24"/>
                <w:szCs w:val="24"/>
                <w:lang w:val="lt-LT" w:eastAsia="lt-LT"/>
              </w:rPr>
              <w:t xml:space="preserve">Ar gautas GRG sutikimas pirkimo dokumentuose ir sutartyje numatyti didesnį kaip 30 procentų nuo sutarties kainos mokėjimą avansu? GRG protokolo numeris ir data. </w:t>
            </w:r>
          </w:p>
        </w:tc>
        <w:tc>
          <w:tcPr>
            <w:tcW w:w="435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</w:tbl>
    <w:p w:rsidR="00D81512" w:rsidRPr="00852344" w:rsidRDefault="00D81512" w:rsidP="00D81512">
      <w:pPr>
        <w:jc w:val="both"/>
        <w:rPr>
          <w:b/>
          <w:sz w:val="24"/>
          <w:szCs w:val="24"/>
          <w:lang w:val="lt-LT" w:eastAsia="lt-LT"/>
        </w:rPr>
      </w:pPr>
      <w:r w:rsidRPr="00852344">
        <w:rPr>
          <w:b/>
          <w:sz w:val="24"/>
          <w:szCs w:val="24"/>
          <w:lang w:val="lt-LT" w:eastAsia="lt-LT"/>
        </w:rPr>
        <w:t>III. PAPILDOMA INFORMACIJA</w:t>
      </w:r>
    </w:p>
    <w:tbl>
      <w:tblPr>
        <w:tblW w:w="9888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926"/>
      </w:tblGrid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4926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D81512" w:rsidRPr="00852344" w:rsidTr="009E4CE2">
        <w:trPr>
          <w:jc w:val="right"/>
        </w:trPr>
        <w:tc>
          <w:tcPr>
            <w:tcW w:w="709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4926" w:type="dxa"/>
            <w:shd w:val="clear" w:color="auto" w:fill="auto"/>
          </w:tcPr>
          <w:p w:rsidR="00D81512" w:rsidRPr="00852344" w:rsidRDefault="00D81512" w:rsidP="009E4CE2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</w:tbl>
    <w:p w:rsidR="00D81512" w:rsidRPr="00852344" w:rsidRDefault="00D81512" w:rsidP="00D81512">
      <w:pPr>
        <w:jc w:val="both"/>
        <w:rPr>
          <w:sz w:val="24"/>
          <w:szCs w:val="24"/>
          <w:lang w:val="lt-LT" w:eastAsia="lt-LT"/>
        </w:rPr>
      </w:pPr>
    </w:p>
    <w:p w:rsidR="00D81512" w:rsidRPr="00852344" w:rsidRDefault="00D81512" w:rsidP="00D81512">
      <w:pPr>
        <w:jc w:val="both"/>
        <w:rPr>
          <w:sz w:val="24"/>
          <w:szCs w:val="24"/>
          <w:lang w:val="lt-LT" w:eastAsia="lt-LT"/>
        </w:rPr>
      </w:pPr>
      <w:r w:rsidRPr="00852344">
        <w:rPr>
          <w:sz w:val="24"/>
          <w:szCs w:val="24"/>
          <w:lang w:val="lt-LT" w:eastAsia="lt-LT"/>
        </w:rPr>
        <w:t>Pareigos</w:t>
      </w:r>
      <w:r w:rsidRPr="00852344">
        <w:rPr>
          <w:sz w:val="24"/>
          <w:szCs w:val="24"/>
          <w:lang w:val="lt-LT" w:eastAsia="lt-LT"/>
        </w:rPr>
        <w:tab/>
      </w:r>
      <w:r w:rsidRPr="00852344">
        <w:rPr>
          <w:sz w:val="24"/>
          <w:szCs w:val="24"/>
          <w:lang w:val="lt-LT" w:eastAsia="lt-LT"/>
        </w:rPr>
        <w:tab/>
      </w:r>
      <w:r w:rsidRPr="00852344">
        <w:rPr>
          <w:sz w:val="24"/>
          <w:szCs w:val="24"/>
          <w:lang w:val="lt-LT" w:eastAsia="lt-LT"/>
        </w:rPr>
        <w:tab/>
        <w:t>(parašas)</w:t>
      </w:r>
      <w:r w:rsidRPr="00852344">
        <w:rPr>
          <w:sz w:val="24"/>
          <w:szCs w:val="24"/>
          <w:lang w:val="lt-LT" w:eastAsia="lt-LT"/>
        </w:rPr>
        <w:tab/>
      </w:r>
      <w:r w:rsidRPr="00852344">
        <w:rPr>
          <w:sz w:val="24"/>
          <w:szCs w:val="24"/>
          <w:lang w:val="lt-LT" w:eastAsia="lt-LT"/>
        </w:rPr>
        <w:tab/>
        <w:t xml:space="preserve">     </w:t>
      </w:r>
      <w:proofErr w:type="spellStart"/>
      <w:r w:rsidRPr="00852344">
        <w:rPr>
          <w:sz w:val="24"/>
          <w:szCs w:val="24"/>
          <w:lang w:val="lt-LT" w:eastAsia="lt-LT"/>
        </w:rPr>
        <w:t>kar</w:t>
      </w:r>
      <w:proofErr w:type="spellEnd"/>
      <w:r w:rsidRPr="00852344">
        <w:rPr>
          <w:sz w:val="24"/>
          <w:szCs w:val="24"/>
          <w:lang w:val="lt-LT" w:eastAsia="lt-LT"/>
        </w:rPr>
        <w:t>. laipsnis, vardas, pavardė</w:t>
      </w:r>
    </w:p>
    <w:p w:rsidR="00D81512" w:rsidRPr="00852344" w:rsidRDefault="00D81512" w:rsidP="00D81512">
      <w:pPr>
        <w:jc w:val="both"/>
        <w:rPr>
          <w:sz w:val="24"/>
          <w:szCs w:val="24"/>
          <w:lang w:val="lt-LT" w:eastAsia="lt-LT"/>
        </w:rPr>
      </w:pPr>
    </w:p>
    <w:p w:rsidR="00DC2993" w:rsidRDefault="00DC2993"/>
    <w:sectPr w:rsidR="00DC2993" w:rsidSect="00C451DC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F"/>
    <w:rsid w:val="00284153"/>
    <w:rsid w:val="00350A86"/>
    <w:rsid w:val="0066690F"/>
    <w:rsid w:val="007C4247"/>
    <w:rsid w:val="00A76CF8"/>
    <w:rsid w:val="00B61CB2"/>
    <w:rsid w:val="00C451DC"/>
    <w:rsid w:val="00D81512"/>
    <w:rsid w:val="00DC2993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1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76CF8"/>
    <w:pPr>
      <w:keepNext/>
      <w:spacing w:line="360" w:lineRule="auto"/>
      <w:ind w:firstLine="709"/>
      <w:jc w:val="center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A76CF8"/>
    <w:pPr>
      <w:keepNext/>
      <w:spacing w:line="360" w:lineRule="auto"/>
      <w:ind w:firstLine="709"/>
      <w:jc w:val="both"/>
      <w:outlineLvl w:val="1"/>
    </w:pPr>
    <w:rPr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A76CF8"/>
    <w:pPr>
      <w:keepNext/>
      <w:widowControl w:val="0"/>
      <w:spacing w:line="360" w:lineRule="auto"/>
      <w:ind w:firstLine="709"/>
      <w:jc w:val="both"/>
      <w:outlineLvl w:val="2"/>
    </w:pPr>
    <w:rPr>
      <w:b/>
      <w:sz w:val="24"/>
      <w:lang w:val="lt-LT"/>
    </w:rPr>
  </w:style>
  <w:style w:type="paragraph" w:styleId="Heading4">
    <w:name w:val="heading 4"/>
    <w:basedOn w:val="Normal"/>
    <w:next w:val="Normal"/>
    <w:link w:val="Heading4Char"/>
    <w:qFormat/>
    <w:rsid w:val="00A76CF8"/>
    <w:pPr>
      <w:keepNext/>
      <w:widowControl w:val="0"/>
      <w:spacing w:line="360" w:lineRule="auto"/>
      <w:ind w:firstLine="709"/>
      <w:jc w:val="both"/>
      <w:outlineLvl w:val="3"/>
    </w:pPr>
    <w:rPr>
      <w:sz w:val="24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CF8"/>
    <w:rPr>
      <w:sz w:val="24"/>
    </w:rPr>
  </w:style>
  <w:style w:type="character" w:customStyle="1" w:styleId="Heading2Char">
    <w:name w:val="Heading 2 Char"/>
    <w:basedOn w:val="DefaultParagraphFont"/>
    <w:link w:val="Heading2"/>
    <w:rsid w:val="00A76CF8"/>
    <w:rPr>
      <w:cap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76CF8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A76CF8"/>
    <w:rPr>
      <w:sz w:val="24"/>
      <w:u w:val="single"/>
    </w:rPr>
  </w:style>
  <w:style w:type="paragraph" w:styleId="Title">
    <w:name w:val="Title"/>
    <w:basedOn w:val="Normal"/>
    <w:link w:val="TitleChar"/>
    <w:qFormat/>
    <w:rsid w:val="00A76CF8"/>
    <w:pPr>
      <w:spacing w:line="360" w:lineRule="auto"/>
      <w:ind w:firstLine="709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76CF8"/>
    <w:rPr>
      <w:b/>
      <w:sz w:val="24"/>
      <w:lang w:val="en-US"/>
    </w:rPr>
  </w:style>
  <w:style w:type="paragraph" w:styleId="Subtitle">
    <w:name w:val="Subtitle"/>
    <w:basedOn w:val="Normal"/>
    <w:link w:val="SubtitleChar"/>
    <w:qFormat/>
    <w:rsid w:val="00A76CF8"/>
    <w:pPr>
      <w:spacing w:line="360" w:lineRule="auto"/>
      <w:ind w:firstLine="709"/>
      <w:jc w:val="center"/>
    </w:pPr>
    <w:rPr>
      <w:b/>
      <w:sz w:val="24"/>
      <w:lang w:val="lt-LT"/>
    </w:rPr>
  </w:style>
  <w:style w:type="character" w:customStyle="1" w:styleId="SubtitleChar">
    <w:name w:val="Subtitle Char"/>
    <w:basedOn w:val="DefaultParagraphFont"/>
    <w:link w:val="Subtitle"/>
    <w:rsid w:val="00A76CF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1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76CF8"/>
    <w:pPr>
      <w:keepNext/>
      <w:spacing w:line="360" w:lineRule="auto"/>
      <w:ind w:firstLine="709"/>
      <w:jc w:val="center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A76CF8"/>
    <w:pPr>
      <w:keepNext/>
      <w:spacing w:line="360" w:lineRule="auto"/>
      <w:ind w:firstLine="709"/>
      <w:jc w:val="both"/>
      <w:outlineLvl w:val="1"/>
    </w:pPr>
    <w:rPr>
      <w:caps/>
      <w:sz w:val="24"/>
    </w:rPr>
  </w:style>
  <w:style w:type="paragraph" w:styleId="Heading3">
    <w:name w:val="heading 3"/>
    <w:basedOn w:val="Normal"/>
    <w:next w:val="Normal"/>
    <w:link w:val="Heading3Char"/>
    <w:qFormat/>
    <w:rsid w:val="00A76CF8"/>
    <w:pPr>
      <w:keepNext/>
      <w:widowControl w:val="0"/>
      <w:spacing w:line="360" w:lineRule="auto"/>
      <w:ind w:firstLine="709"/>
      <w:jc w:val="both"/>
      <w:outlineLvl w:val="2"/>
    </w:pPr>
    <w:rPr>
      <w:b/>
      <w:sz w:val="24"/>
      <w:lang w:val="lt-LT"/>
    </w:rPr>
  </w:style>
  <w:style w:type="paragraph" w:styleId="Heading4">
    <w:name w:val="heading 4"/>
    <w:basedOn w:val="Normal"/>
    <w:next w:val="Normal"/>
    <w:link w:val="Heading4Char"/>
    <w:qFormat/>
    <w:rsid w:val="00A76CF8"/>
    <w:pPr>
      <w:keepNext/>
      <w:widowControl w:val="0"/>
      <w:spacing w:line="360" w:lineRule="auto"/>
      <w:ind w:firstLine="709"/>
      <w:jc w:val="both"/>
      <w:outlineLvl w:val="3"/>
    </w:pPr>
    <w:rPr>
      <w:sz w:val="24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6CF8"/>
    <w:rPr>
      <w:sz w:val="24"/>
    </w:rPr>
  </w:style>
  <w:style w:type="character" w:customStyle="1" w:styleId="Heading2Char">
    <w:name w:val="Heading 2 Char"/>
    <w:basedOn w:val="DefaultParagraphFont"/>
    <w:link w:val="Heading2"/>
    <w:rsid w:val="00A76CF8"/>
    <w:rPr>
      <w:cap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76CF8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A76CF8"/>
    <w:rPr>
      <w:sz w:val="24"/>
      <w:u w:val="single"/>
    </w:rPr>
  </w:style>
  <w:style w:type="paragraph" w:styleId="Title">
    <w:name w:val="Title"/>
    <w:basedOn w:val="Normal"/>
    <w:link w:val="TitleChar"/>
    <w:qFormat/>
    <w:rsid w:val="00A76CF8"/>
    <w:pPr>
      <w:spacing w:line="360" w:lineRule="auto"/>
      <w:ind w:firstLine="709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76CF8"/>
    <w:rPr>
      <w:b/>
      <w:sz w:val="24"/>
      <w:lang w:val="en-US"/>
    </w:rPr>
  </w:style>
  <w:style w:type="paragraph" w:styleId="Subtitle">
    <w:name w:val="Subtitle"/>
    <w:basedOn w:val="Normal"/>
    <w:link w:val="SubtitleChar"/>
    <w:qFormat/>
    <w:rsid w:val="00A76CF8"/>
    <w:pPr>
      <w:spacing w:line="360" w:lineRule="auto"/>
      <w:ind w:firstLine="709"/>
      <w:jc w:val="center"/>
    </w:pPr>
    <w:rPr>
      <w:b/>
      <w:sz w:val="24"/>
      <w:lang w:val="lt-LT"/>
    </w:rPr>
  </w:style>
  <w:style w:type="character" w:customStyle="1" w:styleId="SubtitleChar">
    <w:name w:val="Subtitle Char"/>
    <w:basedOn w:val="DefaultParagraphFont"/>
    <w:link w:val="Subtitle"/>
    <w:rsid w:val="00A76CF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2115</Words>
  <Characters>1207</Characters>
  <Application>Microsoft Office Word</Application>
  <DocSecurity>0</DocSecurity>
  <Lines>10</Lines>
  <Paragraphs>6</Paragraphs>
  <ScaleCrop>false</ScaleCrop>
  <Company>KAM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</dc:creator>
  <cp:keywords/>
  <dc:description/>
  <cp:lastModifiedBy>RIST</cp:lastModifiedBy>
  <cp:revision>5</cp:revision>
  <dcterms:created xsi:type="dcterms:W3CDTF">2016-09-26T13:28:00Z</dcterms:created>
  <dcterms:modified xsi:type="dcterms:W3CDTF">2016-09-27T11:16:00Z</dcterms:modified>
</cp:coreProperties>
</file>