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1099218355"/>
    <w:bookmarkEnd w:id="0"/>
    <w:p w:rsidR="00C92A6E" w:rsidRDefault="00C92A6E" w:rsidP="00C92A6E">
      <w:pPr>
        <w:jc w:val="center"/>
      </w:pPr>
      <w:r>
        <w:object w:dxaOrig="990" w:dyaOrig="1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o:ole="" filled="t">
            <v:fill color2="black"/>
            <v:imagedata r:id="rId5" o:title=""/>
          </v:shape>
          <o:OLEObject Type="Embed" ProgID="Word.Picture.8" ShapeID="_x0000_i1025" DrawAspect="Content" ObjectID="_1542800106" r:id="rId6"/>
        </w:object>
      </w:r>
    </w:p>
    <w:p w:rsidR="00C92A6E" w:rsidRDefault="00C92A6E" w:rsidP="00C92A6E">
      <w:pPr>
        <w:jc w:val="center"/>
      </w:pPr>
    </w:p>
    <w:p w:rsidR="00C92A6E" w:rsidRDefault="00C92A6E" w:rsidP="00C92A6E">
      <w:pPr>
        <w:pStyle w:val="Antrat1"/>
        <w:tabs>
          <w:tab w:val="num" w:pos="0"/>
        </w:tabs>
        <w:rPr>
          <w:caps/>
          <w:lang w:val="lt-LT"/>
        </w:rPr>
      </w:pPr>
      <w:r>
        <w:rPr>
          <w:lang w:val="lt-LT"/>
        </w:rPr>
        <w:t xml:space="preserve">ŠIAULIŲ RAJONO SAVIVALDYBĖS </w:t>
      </w:r>
      <w:r>
        <w:rPr>
          <w:caps/>
          <w:lang w:val="lt-LT"/>
        </w:rPr>
        <w:t>Administracijos</w:t>
      </w:r>
    </w:p>
    <w:p w:rsidR="00C92A6E" w:rsidRDefault="00C92A6E" w:rsidP="00C92A6E">
      <w:pPr>
        <w:pStyle w:val="Antrat1"/>
        <w:tabs>
          <w:tab w:val="num" w:pos="0"/>
        </w:tabs>
        <w:rPr>
          <w:caps/>
          <w:lang w:val="lt-LT"/>
        </w:rPr>
      </w:pPr>
      <w:r>
        <w:rPr>
          <w:caps/>
          <w:lang w:val="lt-LT"/>
        </w:rPr>
        <w:t>direktorius</w:t>
      </w:r>
    </w:p>
    <w:p w:rsidR="00C92A6E" w:rsidRDefault="00C92A6E" w:rsidP="00C92A6E">
      <w:pPr>
        <w:jc w:val="center"/>
        <w:rPr>
          <w:b/>
          <w:sz w:val="24"/>
          <w:lang w:val="lt-LT"/>
        </w:rPr>
      </w:pPr>
    </w:p>
    <w:p w:rsidR="00C92A6E" w:rsidRPr="00AD2B78" w:rsidRDefault="00C92A6E" w:rsidP="00C92A6E">
      <w:pPr>
        <w:keepNext/>
        <w:ind w:left="432" w:hanging="432"/>
        <w:jc w:val="center"/>
        <w:outlineLvl w:val="0"/>
        <w:rPr>
          <w:b/>
          <w:sz w:val="24"/>
          <w:lang w:val="lt-LT"/>
        </w:rPr>
      </w:pPr>
      <w:r w:rsidRPr="00AD2B78">
        <w:rPr>
          <w:b/>
          <w:sz w:val="24"/>
          <w:lang w:val="lt-LT"/>
        </w:rPr>
        <w:t>ĮSAKYMAS</w:t>
      </w:r>
    </w:p>
    <w:p w:rsidR="00C92A6E" w:rsidRPr="00AD2B78" w:rsidRDefault="00C92A6E" w:rsidP="00C92A6E">
      <w:pPr>
        <w:jc w:val="center"/>
        <w:rPr>
          <w:b/>
          <w:caps/>
          <w:sz w:val="24"/>
          <w:lang w:val="lt-LT"/>
        </w:rPr>
      </w:pPr>
      <w:r w:rsidRPr="00AD2B78">
        <w:rPr>
          <w:b/>
          <w:caps/>
          <w:sz w:val="24"/>
          <w:lang w:val="lt-LT"/>
        </w:rPr>
        <w:t xml:space="preserve">DĖL ŠIAULIŲ RAJONO SAVIVALDYBĖS ADMINISTRACIJOS DIREKTORIAUS 2015 m. Gruodžio 31 d. įsakymO Nr. A-1633 „Dėl Šiaulių rajono savivaldybės supaprastintų viešųjų pirkimų taisyklių patvirtinimo“ PAKEITIMO </w:t>
      </w:r>
    </w:p>
    <w:p w:rsidR="00C92A6E" w:rsidRPr="00AD2B78" w:rsidRDefault="00C92A6E" w:rsidP="00C92A6E">
      <w:pPr>
        <w:jc w:val="center"/>
        <w:rPr>
          <w:b/>
          <w:sz w:val="24"/>
          <w:lang w:val="lt-LT"/>
        </w:rPr>
      </w:pPr>
    </w:p>
    <w:p w:rsidR="00C92A6E" w:rsidRPr="00AD2B78" w:rsidRDefault="00C92A6E" w:rsidP="00C92A6E">
      <w:pPr>
        <w:jc w:val="center"/>
        <w:rPr>
          <w:sz w:val="24"/>
          <w:lang w:val="lt-LT"/>
        </w:rPr>
      </w:pPr>
      <w:r w:rsidRPr="00AD2B78">
        <w:rPr>
          <w:sz w:val="24"/>
          <w:lang w:val="lt-LT"/>
        </w:rPr>
        <w:t xml:space="preserve">2016 m. </w:t>
      </w:r>
      <w:r>
        <w:rPr>
          <w:sz w:val="24"/>
          <w:lang w:val="lt-LT"/>
        </w:rPr>
        <w:t>gruodžio</w:t>
      </w:r>
      <w:r w:rsidRPr="00AD2B78">
        <w:rPr>
          <w:sz w:val="24"/>
          <w:lang w:val="lt-LT"/>
        </w:rPr>
        <w:t xml:space="preserve"> </w:t>
      </w:r>
      <w:r w:rsidR="009E6BDC">
        <w:rPr>
          <w:sz w:val="24"/>
          <w:lang w:val="lt-LT"/>
        </w:rPr>
        <w:t xml:space="preserve">5 </w:t>
      </w:r>
      <w:r w:rsidRPr="00AD2B78">
        <w:rPr>
          <w:sz w:val="24"/>
          <w:lang w:val="lt-LT"/>
        </w:rPr>
        <w:t xml:space="preserve"> d. Nr. A-</w:t>
      </w:r>
      <w:r w:rsidR="009E6BDC">
        <w:rPr>
          <w:sz w:val="24"/>
          <w:lang w:val="lt-LT"/>
        </w:rPr>
        <w:t>1519</w:t>
      </w:r>
      <w:r w:rsidRPr="00AD2B78">
        <w:rPr>
          <w:sz w:val="24"/>
          <w:lang w:val="lt-LT"/>
        </w:rPr>
        <w:t xml:space="preserve">  </w:t>
      </w:r>
    </w:p>
    <w:p w:rsidR="00C92A6E" w:rsidRPr="00AD2B78" w:rsidRDefault="00C92A6E" w:rsidP="00C92A6E">
      <w:pPr>
        <w:keepNext/>
        <w:numPr>
          <w:ilvl w:val="2"/>
          <w:numId w:val="1"/>
        </w:numPr>
        <w:jc w:val="center"/>
        <w:outlineLvl w:val="2"/>
        <w:rPr>
          <w:sz w:val="24"/>
          <w:lang w:val="lt-LT"/>
        </w:rPr>
      </w:pPr>
      <w:r w:rsidRPr="00AD2B78">
        <w:rPr>
          <w:sz w:val="24"/>
          <w:lang w:val="lt-LT"/>
        </w:rPr>
        <w:t>Šiauliai</w:t>
      </w:r>
    </w:p>
    <w:p w:rsidR="00C92A6E" w:rsidRPr="00AD2B78" w:rsidRDefault="00C92A6E" w:rsidP="00C92A6E">
      <w:pPr>
        <w:rPr>
          <w:sz w:val="24"/>
          <w:lang w:val="lt-LT"/>
        </w:rPr>
      </w:pPr>
    </w:p>
    <w:p w:rsidR="00C92A6E" w:rsidRPr="00AD2B78" w:rsidRDefault="00C92A6E" w:rsidP="00C92A6E">
      <w:pPr>
        <w:rPr>
          <w:sz w:val="24"/>
          <w:lang w:val="lt-LT"/>
        </w:rPr>
      </w:pPr>
    </w:p>
    <w:p w:rsidR="00C92A6E" w:rsidRPr="00232A8A" w:rsidRDefault="00C92A6E" w:rsidP="00C92A6E">
      <w:pPr>
        <w:ind w:firstLine="720"/>
        <w:jc w:val="both"/>
        <w:rPr>
          <w:sz w:val="24"/>
          <w:lang w:val="lt-LT"/>
        </w:rPr>
      </w:pPr>
      <w:r w:rsidRPr="00AD2B78">
        <w:rPr>
          <w:sz w:val="24"/>
          <w:lang w:val="lt-LT"/>
        </w:rPr>
        <w:t xml:space="preserve">Vadovaudamasis Lietuvos Respublikos vietos savivaldos įstatymo 18 straipsnio 1 dalimi, </w:t>
      </w:r>
      <w:r>
        <w:rPr>
          <w:sz w:val="24"/>
          <w:lang w:val="lt-LT"/>
        </w:rPr>
        <w:t xml:space="preserve">29 straipsnio 8 dalies 2 </w:t>
      </w:r>
      <w:r w:rsidRPr="00232A8A">
        <w:rPr>
          <w:sz w:val="24"/>
          <w:lang w:val="lt-LT"/>
        </w:rPr>
        <w:t>punktu,</w:t>
      </w:r>
    </w:p>
    <w:p w:rsidR="00C92A6E" w:rsidRPr="00AD2B78" w:rsidRDefault="00C92A6E" w:rsidP="00C92A6E">
      <w:pPr>
        <w:ind w:firstLine="720"/>
        <w:jc w:val="both"/>
        <w:rPr>
          <w:sz w:val="24"/>
          <w:lang w:val="lt-LT"/>
        </w:rPr>
      </w:pPr>
      <w:r w:rsidRPr="00736768">
        <w:rPr>
          <w:spacing w:val="80"/>
          <w:sz w:val="24"/>
          <w:lang w:val="lt-LT"/>
        </w:rPr>
        <w:t>pak</w:t>
      </w:r>
      <w:r w:rsidRPr="00AD2B78">
        <w:rPr>
          <w:spacing w:val="80"/>
          <w:sz w:val="24"/>
          <w:lang w:val="lt-LT"/>
        </w:rPr>
        <w:t xml:space="preserve">eičiu </w:t>
      </w:r>
      <w:r w:rsidRPr="00AD2B78">
        <w:rPr>
          <w:sz w:val="24"/>
          <w:lang w:val="lt-LT"/>
        </w:rPr>
        <w:t>Šiaulių rajono savivaldybės administracijos supaprastintų viešųjų pirkimų taisykles, patvirtintas Šiaulių rajono savivaldybės administracijos direktoriaus 2015 m. gruodžio 31 d. įsakymu Nr. A-1633 „Dėl Šiaulių rajono savivaldybės supaprastintų viešųjų pirkimų taisyklių patvirtinimo“:</w:t>
      </w:r>
    </w:p>
    <w:p w:rsidR="00C92A6E" w:rsidRPr="00736768" w:rsidRDefault="00C92A6E" w:rsidP="00C92A6E">
      <w:pPr>
        <w:ind w:firstLine="720"/>
        <w:jc w:val="both"/>
        <w:rPr>
          <w:sz w:val="24"/>
          <w:lang w:val="lt-LT"/>
        </w:rPr>
      </w:pPr>
      <w:r w:rsidRPr="00736768">
        <w:rPr>
          <w:sz w:val="24"/>
          <w:lang w:val="lt-LT"/>
        </w:rPr>
        <w:t>1. Pakeičiu 9.2 papunktį ir išdėstau jį taip:</w:t>
      </w:r>
    </w:p>
    <w:p w:rsidR="00C92A6E" w:rsidRPr="002E1AFB" w:rsidRDefault="00C92A6E" w:rsidP="00C92A6E">
      <w:pPr>
        <w:ind w:firstLine="720"/>
        <w:jc w:val="both"/>
        <w:rPr>
          <w:sz w:val="24"/>
          <w:lang w:val="lt-LT"/>
        </w:rPr>
      </w:pPr>
      <w:r w:rsidRPr="00E73FE9">
        <w:rPr>
          <w:sz w:val="24"/>
          <w:lang w:val="lt-LT"/>
        </w:rPr>
        <w:t>„9.2.</w:t>
      </w:r>
      <w:r w:rsidRPr="00E73FE9">
        <w:rPr>
          <w:b/>
          <w:sz w:val="24"/>
          <w:lang w:val="lt-LT"/>
        </w:rPr>
        <w:t xml:space="preserve"> Pirkimo iniciatorius</w:t>
      </w:r>
      <w:r w:rsidRPr="00E73FE9">
        <w:rPr>
          <w:sz w:val="24"/>
          <w:lang w:val="lt-LT"/>
        </w:rPr>
        <w:t xml:space="preserve"> – perkančiosios organizacijos padalinys, atstovaujamas jo vadovo arba kito darbuotojo, jei padalinio nėra – valstybės tarnautojas (darbuotojas), kuris nurodė poreikį įsigyti reikalingas prekes, paslaugas arba dar</w:t>
      </w:r>
      <w:r>
        <w:rPr>
          <w:sz w:val="24"/>
          <w:lang w:val="lt-LT"/>
        </w:rPr>
        <w:t xml:space="preserve">bus. Pirkimų iniciatorių </w:t>
      </w:r>
      <w:r w:rsidRPr="00736768">
        <w:rPr>
          <w:sz w:val="24"/>
          <w:lang w:val="lt-LT"/>
        </w:rPr>
        <w:t>ir jiems atstovaujančių</w:t>
      </w:r>
      <w:r w:rsidRPr="00E73FE9">
        <w:rPr>
          <w:sz w:val="24"/>
          <w:lang w:val="lt-LT"/>
        </w:rPr>
        <w:t xml:space="preserve"> asmenų sąrašą įsakymu tvirtina perkančiosios organizaci</w:t>
      </w:r>
      <w:r>
        <w:rPr>
          <w:sz w:val="24"/>
          <w:lang w:val="lt-LT"/>
        </w:rPr>
        <w:t xml:space="preserve">jos vadovas. Pirkimų </w:t>
      </w:r>
      <w:r w:rsidRPr="00736768">
        <w:rPr>
          <w:sz w:val="24"/>
          <w:lang w:val="lt-LT"/>
        </w:rPr>
        <w:t>iniciatoriui atstovaujančiu asmeniu skiriami nepriekaištingos reputacijos asmenys. Pirkimo iniciatoriui</w:t>
      </w:r>
      <w:r w:rsidRPr="00255A24">
        <w:rPr>
          <w:color w:val="FF0000"/>
          <w:sz w:val="24"/>
          <w:lang w:val="lt-LT"/>
        </w:rPr>
        <w:t xml:space="preserve"> </w:t>
      </w:r>
      <w:r w:rsidRPr="00E73FE9">
        <w:rPr>
          <w:sz w:val="24"/>
          <w:lang w:val="lt-LT"/>
        </w:rPr>
        <w:t xml:space="preserve">atstovaujantis asmuo privalo pasirašyti perkančiosios organizacijos vadovo įsakymu patvirtintos </w:t>
      </w:r>
      <w:r w:rsidRPr="002E1AFB">
        <w:rPr>
          <w:sz w:val="24"/>
          <w:lang w:val="lt-LT"/>
        </w:rPr>
        <w:t>formos nešališkumo deklaraciją ir konfidencialumo pasižadėjimą</w:t>
      </w:r>
      <w:r w:rsidR="00183A58" w:rsidRPr="002E1AFB">
        <w:rPr>
          <w:sz w:val="24"/>
          <w:lang w:val="lt-LT"/>
        </w:rPr>
        <w:t>, kuris nedelsiant perduodamas Viešųjų pirkimų skyriui</w:t>
      </w:r>
      <w:r w:rsidRPr="002E1AFB">
        <w:rPr>
          <w:sz w:val="24"/>
          <w:lang w:val="lt-LT"/>
        </w:rPr>
        <w:t>.“</w:t>
      </w:r>
    </w:p>
    <w:p w:rsidR="00C92A6E" w:rsidRDefault="00C92A6E" w:rsidP="00C92A6E">
      <w:pPr>
        <w:ind w:firstLine="720"/>
        <w:jc w:val="both"/>
        <w:rPr>
          <w:sz w:val="24"/>
          <w:lang w:val="lt-LT"/>
        </w:rPr>
      </w:pPr>
      <w:r>
        <w:rPr>
          <w:sz w:val="24"/>
          <w:lang w:val="lt-LT"/>
        </w:rPr>
        <w:t>2</w:t>
      </w:r>
      <w:r w:rsidRPr="00736768">
        <w:rPr>
          <w:sz w:val="24"/>
          <w:lang w:val="lt-LT"/>
        </w:rPr>
        <w:t>. Pakeičiu 12.1 papunktį ir išdėstau jį taip:</w:t>
      </w:r>
    </w:p>
    <w:p w:rsidR="00C92A6E" w:rsidRDefault="00C92A6E" w:rsidP="00C92A6E">
      <w:pPr>
        <w:ind w:firstLine="720"/>
        <w:jc w:val="both"/>
        <w:rPr>
          <w:sz w:val="24"/>
          <w:lang w:val="lt-LT"/>
        </w:rPr>
      </w:pPr>
      <w:r>
        <w:rPr>
          <w:sz w:val="24"/>
          <w:lang w:val="lt-LT"/>
        </w:rPr>
        <w:t xml:space="preserve">„12.1. </w:t>
      </w:r>
      <w:r w:rsidRPr="00AE63FE">
        <w:rPr>
          <w:sz w:val="24"/>
          <w:lang w:val="lt-LT"/>
        </w:rPr>
        <w:t xml:space="preserve">Pirkimo </w:t>
      </w:r>
      <w:r w:rsidRPr="00736768">
        <w:rPr>
          <w:sz w:val="24"/>
          <w:lang w:val="lt-LT"/>
        </w:rPr>
        <w:t>iniciatoriams a</w:t>
      </w:r>
      <w:r>
        <w:rPr>
          <w:sz w:val="24"/>
          <w:lang w:val="lt-LT"/>
        </w:rPr>
        <w:t>tstovaujantys asmenys</w:t>
      </w:r>
      <w:r w:rsidRPr="00AE63FE">
        <w:rPr>
          <w:sz w:val="24"/>
          <w:lang w:val="lt-LT"/>
        </w:rPr>
        <w:t xml:space="preserve"> iki kie</w:t>
      </w:r>
      <w:r>
        <w:rPr>
          <w:sz w:val="24"/>
          <w:lang w:val="lt-LT"/>
        </w:rPr>
        <w:t>kvienų einamųjų metų vasario 15 </w:t>
      </w:r>
      <w:r w:rsidRPr="00AE63FE">
        <w:rPr>
          <w:sz w:val="24"/>
          <w:lang w:val="lt-LT"/>
        </w:rPr>
        <w:t xml:space="preserve">d. </w:t>
      </w:r>
      <w:r>
        <w:rPr>
          <w:sz w:val="24"/>
          <w:lang w:val="lt-LT"/>
        </w:rPr>
        <w:t xml:space="preserve">(o </w:t>
      </w:r>
      <w:r w:rsidRPr="00736768">
        <w:rPr>
          <w:sz w:val="24"/>
          <w:lang w:val="lt-LT"/>
        </w:rPr>
        <w:t>einamaisiais metais iškilus</w:t>
      </w:r>
      <w:r>
        <w:rPr>
          <w:sz w:val="24"/>
          <w:lang w:val="lt-LT"/>
        </w:rPr>
        <w:t xml:space="preserve"> prekių, paslaugų </w:t>
      </w:r>
      <w:r w:rsidR="007C7580">
        <w:rPr>
          <w:sz w:val="24"/>
          <w:lang w:val="lt-LT"/>
        </w:rPr>
        <w:t xml:space="preserve">ar darbų poreikiui, </w:t>
      </w:r>
      <w:r w:rsidR="007C7580" w:rsidRPr="00F349D9">
        <w:rPr>
          <w:sz w:val="24"/>
          <w:lang w:val="lt-LT"/>
        </w:rPr>
        <w:t>– nedelsdami</w:t>
      </w:r>
      <w:r w:rsidRPr="00F349D9">
        <w:rPr>
          <w:sz w:val="24"/>
          <w:lang w:val="lt-LT"/>
        </w:rPr>
        <w:t>) pateikia</w:t>
      </w:r>
      <w:r w:rsidRPr="00AE63FE">
        <w:rPr>
          <w:sz w:val="24"/>
          <w:lang w:val="lt-LT"/>
        </w:rPr>
        <w:t xml:space="preserve"> Viešųjų pirkimų skyriui informaciją apie poreikį įsigyti prekių, paslaugų ar darbų einamaisiais metais, nurodydami šių prekių, paslaugų ar darbų pavadinimus, kiekius ar apimtis, pirkimo pradžią, ketinamos sudaryti pirkimo sutarties trukmę ir orientacinę kainą, </w:t>
      </w:r>
      <w:r>
        <w:rPr>
          <w:sz w:val="24"/>
          <w:lang w:val="lt-LT"/>
        </w:rPr>
        <w:t xml:space="preserve">jeigu žino – </w:t>
      </w:r>
      <w:r w:rsidRPr="00AE63FE">
        <w:rPr>
          <w:sz w:val="24"/>
          <w:lang w:val="lt-LT"/>
        </w:rPr>
        <w:t>kodus pagal BVPŽ</w:t>
      </w:r>
      <w:r>
        <w:rPr>
          <w:sz w:val="24"/>
          <w:lang w:val="lt-LT"/>
        </w:rPr>
        <w:t xml:space="preserve"> bei galimybę pirkimą atlikti naudojantis CPO elektroniniu </w:t>
      </w:r>
      <w:r w:rsidRPr="00736768">
        <w:rPr>
          <w:sz w:val="24"/>
          <w:lang w:val="lt-LT"/>
        </w:rPr>
        <w:t>katalogu.“</w:t>
      </w:r>
    </w:p>
    <w:p w:rsidR="00C92A6E" w:rsidRPr="00736768" w:rsidRDefault="00C92A6E" w:rsidP="00C92A6E">
      <w:pPr>
        <w:ind w:firstLine="720"/>
        <w:jc w:val="both"/>
        <w:rPr>
          <w:sz w:val="24"/>
          <w:lang w:val="lt-LT"/>
        </w:rPr>
      </w:pPr>
      <w:r w:rsidRPr="00736768">
        <w:rPr>
          <w:sz w:val="24"/>
          <w:lang w:val="lt-LT"/>
        </w:rPr>
        <w:t>3. Pakeičiu 14 punktą ir išdėstau jį taip:</w:t>
      </w:r>
    </w:p>
    <w:p w:rsidR="00C92A6E" w:rsidRPr="00383781" w:rsidRDefault="00C92A6E" w:rsidP="00C92A6E">
      <w:pPr>
        <w:pStyle w:val="CentrBold"/>
        <w:tabs>
          <w:tab w:val="num" w:pos="851"/>
        </w:tabs>
        <w:ind w:firstLine="709"/>
        <w:jc w:val="both"/>
        <w:rPr>
          <w:rFonts w:ascii="Times New Roman" w:hAnsi="Times New Roman"/>
          <w:b w:val="0"/>
          <w:caps w:val="0"/>
          <w:sz w:val="24"/>
          <w:szCs w:val="24"/>
          <w:lang w:val="lt-LT"/>
        </w:rPr>
      </w:pPr>
      <w:r w:rsidRPr="00383781">
        <w:rPr>
          <w:rFonts w:ascii="Times New Roman" w:hAnsi="Times New Roman"/>
          <w:b w:val="0"/>
          <w:caps w:val="0"/>
          <w:sz w:val="24"/>
          <w:szCs w:val="24"/>
          <w:lang w:val="lt-LT"/>
        </w:rPr>
        <w:t>„14. Kai numatomo pirkimo sutarties vertė viršija šių Taisyklių 16 punkte nurod</w:t>
      </w:r>
      <w:r w:rsidR="00D6741D">
        <w:rPr>
          <w:rFonts w:ascii="Times New Roman" w:hAnsi="Times New Roman"/>
          <w:b w:val="0"/>
          <w:caps w:val="0"/>
          <w:sz w:val="24"/>
          <w:szCs w:val="24"/>
          <w:lang w:val="lt-LT"/>
        </w:rPr>
        <w:t xml:space="preserve">ytas vertes, Pirkimo </w:t>
      </w:r>
      <w:r w:rsidR="00D6741D" w:rsidRPr="00F349D9">
        <w:rPr>
          <w:rFonts w:ascii="Times New Roman" w:hAnsi="Times New Roman"/>
          <w:b w:val="0"/>
          <w:caps w:val="0"/>
          <w:sz w:val="24"/>
          <w:szCs w:val="24"/>
          <w:lang w:val="lt-LT"/>
        </w:rPr>
        <w:t>iniciatoriui</w:t>
      </w:r>
      <w:r w:rsidRPr="00F349D9">
        <w:rPr>
          <w:rFonts w:ascii="Times New Roman" w:hAnsi="Times New Roman"/>
          <w:b w:val="0"/>
          <w:caps w:val="0"/>
          <w:sz w:val="24"/>
          <w:szCs w:val="24"/>
          <w:lang w:val="lt-LT"/>
        </w:rPr>
        <w:t xml:space="preserve"> a</w:t>
      </w:r>
      <w:r w:rsidRPr="00383781">
        <w:rPr>
          <w:rFonts w:ascii="Times New Roman" w:hAnsi="Times New Roman"/>
          <w:b w:val="0"/>
          <w:caps w:val="0"/>
          <w:sz w:val="24"/>
          <w:szCs w:val="24"/>
          <w:lang w:val="lt-LT"/>
        </w:rPr>
        <w:t>tstovaujantis asmuo dėl supaprastinto pirkimo atlikimo parengia Paraišką. Paraiškos forma yra nustatyta šių Taisyklių 2 priede. Pirkimo iniciatorius Paraiškoje nurodo šias pagrindines pirkimo sąlygas ir informaciją:</w:t>
      </w:r>
    </w:p>
    <w:p w:rsidR="00C92A6E" w:rsidRPr="00F349D9" w:rsidRDefault="00C92A6E" w:rsidP="00C92A6E">
      <w:pPr>
        <w:tabs>
          <w:tab w:val="num" w:pos="993"/>
        </w:tabs>
        <w:ind w:firstLine="709"/>
        <w:jc w:val="both"/>
        <w:rPr>
          <w:sz w:val="24"/>
          <w:szCs w:val="24"/>
          <w:lang w:val="lt-LT"/>
        </w:rPr>
      </w:pPr>
      <w:r w:rsidRPr="002E1AFB">
        <w:rPr>
          <w:sz w:val="24"/>
          <w:szCs w:val="24"/>
          <w:lang w:val="lt-LT"/>
        </w:rPr>
        <w:t>14.1. Pirkimo iniciatoriaus</w:t>
      </w:r>
      <w:r w:rsidR="00D6741D">
        <w:rPr>
          <w:sz w:val="24"/>
          <w:szCs w:val="24"/>
          <w:lang w:val="lt-LT"/>
        </w:rPr>
        <w:t xml:space="preserve">, kurio </w:t>
      </w:r>
      <w:r w:rsidR="00D6741D" w:rsidRPr="00F349D9">
        <w:rPr>
          <w:sz w:val="24"/>
          <w:szCs w:val="24"/>
          <w:lang w:val="lt-LT"/>
        </w:rPr>
        <w:t>poreikiams</w:t>
      </w:r>
      <w:r w:rsidR="00183A58" w:rsidRPr="00F349D9">
        <w:rPr>
          <w:sz w:val="24"/>
          <w:szCs w:val="24"/>
          <w:lang w:val="lt-LT"/>
        </w:rPr>
        <w:t xml:space="preserve"> atstovauja</w:t>
      </w:r>
      <w:r w:rsidR="00D6741D" w:rsidRPr="00F349D9">
        <w:rPr>
          <w:sz w:val="24"/>
          <w:szCs w:val="24"/>
          <w:lang w:val="lt-LT"/>
        </w:rPr>
        <w:t>, pavadinimą</w:t>
      </w:r>
      <w:r w:rsidRPr="00F349D9">
        <w:rPr>
          <w:sz w:val="24"/>
          <w:szCs w:val="24"/>
          <w:lang w:val="lt-LT"/>
        </w:rPr>
        <w:t>;</w:t>
      </w:r>
    </w:p>
    <w:p w:rsidR="00183A58" w:rsidRPr="00F349D9" w:rsidRDefault="00C92A6E" w:rsidP="00C92A6E">
      <w:pPr>
        <w:tabs>
          <w:tab w:val="num" w:pos="993"/>
        </w:tabs>
        <w:ind w:firstLine="709"/>
        <w:jc w:val="both"/>
        <w:rPr>
          <w:sz w:val="24"/>
          <w:szCs w:val="24"/>
          <w:lang w:val="lt-LT"/>
        </w:rPr>
      </w:pPr>
      <w:r w:rsidRPr="00F349D9">
        <w:rPr>
          <w:sz w:val="24"/>
          <w:szCs w:val="24"/>
          <w:lang w:val="lt-LT"/>
        </w:rPr>
        <w:t>14.2. pirkimo objekto pavadi</w:t>
      </w:r>
      <w:r w:rsidR="00D6741D" w:rsidRPr="00F349D9">
        <w:rPr>
          <w:sz w:val="24"/>
          <w:szCs w:val="24"/>
          <w:lang w:val="lt-LT"/>
        </w:rPr>
        <w:t>nimą ir jo apibūdinimą, nurodydamas</w:t>
      </w:r>
      <w:r w:rsidR="00183A58" w:rsidRPr="00F349D9">
        <w:rPr>
          <w:sz w:val="24"/>
          <w:szCs w:val="24"/>
          <w:lang w:val="lt-LT"/>
        </w:rPr>
        <w:t>:</w:t>
      </w:r>
    </w:p>
    <w:p w:rsidR="00183A58" w:rsidRPr="002E1AFB" w:rsidRDefault="00183A58" w:rsidP="00C92A6E">
      <w:pPr>
        <w:tabs>
          <w:tab w:val="num" w:pos="993"/>
        </w:tabs>
        <w:ind w:firstLine="709"/>
        <w:jc w:val="both"/>
        <w:rPr>
          <w:sz w:val="24"/>
          <w:szCs w:val="24"/>
          <w:lang w:val="lt-LT"/>
        </w:rPr>
      </w:pPr>
      <w:r w:rsidRPr="00F349D9">
        <w:rPr>
          <w:sz w:val="24"/>
          <w:szCs w:val="24"/>
          <w:lang w:val="lt-LT"/>
        </w:rPr>
        <w:t>14.2.1</w:t>
      </w:r>
      <w:r w:rsidR="00C92A6E" w:rsidRPr="00F349D9">
        <w:rPr>
          <w:sz w:val="24"/>
          <w:szCs w:val="24"/>
          <w:lang w:val="lt-LT"/>
        </w:rPr>
        <w:t xml:space="preserve"> perkamų prekių, paslaugų ar darbų savybes, keliamus</w:t>
      </w:r>
      <w:r w:rsidR="00C92A6E" w:rsidRPr="002E1AFB">
        <w:rPr>
          <w:sz w:val="24"/>
          <w:szCs w:val="24"/>
          <w:lang w:val="lt-LT"/>
        </w:rPr>
        <w:t xml:space="preserve"> techninius, estetinius, funkcinius, kokybės ir kt. reikalavimus;</w:t>
      </w:r>
    </w:p>
    <w:p w:rsidR="00183A58" w:rsidRPr="002E1AFB" w:rsidRDefault="00183A58" w:rsidP="00C92A6E">
      <w:pPr>
        <w:tabs>
          <w:tab w:val="num" w:pos="993"/>
        </w:tabs>
        <w:ind w:firstLine="709"/>
        <w:jc w:val="both"/>
        <w:rPr>
          <w:sz w:val="24"/>
          <w:szCs w:val="24"/>
          <w:lang w:val="lt-LT"/>
        </w:rPr>
      </w:pPr>
      <w:r w:rsidRPr="002E1AFB">
        <w:rPr>
          <w:sz w:val="24"/>
          <w:szCs w:val="24"/>
          <w:lang w:val="lt-LT"/>
        </w:rPr>
        <w:t>14.2.2.</w:t>
      </w:r>
      <w:r w:rsidR="00C92A6E" w:rsidRPr="002E1AFB">
        <w:rPr>
          <w:sz w:val="24"/>
          <w:szCs w:val="24"/>
          <w:lang w:val="lt-LT"/>
        </w:rPr>
        <w:t xml:space="preserve"> taikytinus aplinkos apsaugos kriterijus; </w:t>
      </w:r>
    </w:p>
    <w:p w:rsidR="00183A58" w:rsidRPr="002E1AFB" w:rsidRDefault="00183A58" w:rsidP="00C92A6E">
      <w:pPr>
        <w:tabs>
          <w:tab w:val="num" w:pos="993"/>
        </w:tabs>
        <w:ind w:firstLine="709"/>
        <w:jc w:val="both"/>
        <w:rPr>
          <w:sz w:val="24"/>
          <w:szCs w:val="24"/>
          <w:lang w:val="lt-LT"/>
        </w:rPr>
      </w:pPr>
      <w:r w:rsidRPr="002E1AFB">
        <w:rPr>
          <w:sz w:val="24"/>
          <w:szCs w:val="24"/>
          <w:lang w:val="lt-LT"/>
        </w:rPr>
        <w:t xml:space="preserve">14.2.3. </w:t>
      </w:r>
      <w:r w:rsidR="00C92A6E" w:rsidRPr="002E1AFB">
        <w:rPr>
          <w:sz w:val="24"/>
          <w:szCs w:val="24"/>
          <w:lang w:val="lt-LT"/>
        </w:rPr>
        <w:t xml:space="preserve">taikytinus energijos vartojimo efektyvumo reikalavimus; </w:t>
      </w:r>
    </w:p>
    <w:p w:rsidR="00C92A6E" w:rsidRPr="00383781" w:rsidRDefault="00183A58" w:rsidP="00C92A6E">
      <w:pPr>
        <w:tabs>
          <w:tab w:val="num" w:pos="993"/>
        </w:tabs>
        <w:ind w:firstLine="709"/>
        <w:jc w:val="both"/>
        <w:rPr>
          <w:sz w:val="24"/>
          <w:szCs w:val="24"/>
          <w:lang w:val="lt-LT"/>
        </w:rPr>
      </w:pPr>
      <w:r w:rsidRPr="002E1AFB">
        <w:rPr>
          <w:sz w:val="24"/>
          <w:szCs w:val="24"/>
          <w:lang w:val="lt-LT"/>
        </w:rPr>
        <w:t xml:space="preserve">14.2.4. </w:t>
      </w:r>
      <w:r w:rsidR="00C92A6E" w:rsidRPr="002E1AFB">
        <w:rPr>
          <w:sz w:val="24"/>
          <w:szCs w:val="24"/>
          <w:lang w:val="lt-LT"/>
        </w:rPr>
        <w:t>kokybės ir kitus reikalavimus (pridedama techninė specifikacija), reikalingą kiekį ar</w:t>
      </w:r>
      <w:r w:rsidR="00D6741D">
        <w:rPr>
          <w:sz w:val="24"/>
          <w:szCs w:val="24"/>
          <w:lang w:val="lt-LT"/>
        </w:rPr>
        <w:t xml:space="preserve"> apimtis, </w:t>
      </w:r>
      <w:r w:rsidR="00D6741D" w:rsidRPr="00F349D9">
        <w:rPr>
          <w:sz w:val="24"/>
          <w:szCs w:val="24"/>
          <w:lang w:val="lt-LT"/>
        </w:rPr>
        <w:t>atsižvelgdamas</w:t>
      </w:r>
      <w:r w:rsidR="00C92A6E" w:rsidRPr="00F349D9">
        <w:rPr>
          <w:sz w:val="24"/>
          <w:szCs w:val="24"/>
          <w:lang w:val="lt-LT"/>
        </w:rPr>
        <w:t xml:space="preserve"> į visą</w:t>
      </w:r>
      <w:r w:rsidR="00C92A6E" w:rsidRPr="00383781">
        <w:rPr>
          <w:sz w:val="24"/>
          <w:szCs w:val="24"/>
          <w:lang w:val="lt-LT"/>
        </w:rPr>
        <w:t xml:space="preserve"> pirkimo sutarties trukmę su galimais pratęsimais;</w:t>
      </w:r>
    </w:p>
    <w:p w:rsidR="00C92A6E" w:rsidRPr="00AD2B78" w:rsidRDefault="00C92A6E" w:rsidP="00C92A6E">
      <w:pPr>
        <w:tabs>
          <w:tab w:val="num" w:pos="993"/>
        </w:tabs>
        <w:ind w:firstLine="709"/>
        <w:jc w:val="both"/>
        <w:rPr>
          <w:sz w:val="24"/>
          <w:szCs w:val="24"/>
          <w:lang w:val="lt-LT"/>
        </w:rPr>
      </w:pPr>
      <w:r w:rsidRPr="00383781">
        <w:rPr>
          <w:sz w:val="24"/>
          <w:szCs w:val="24"/>
          <w:lang w:val="lt-LT"/>
        </w:rPr>
        <w:lastRenderedPageBreak/>
        <w:t xml:space="preserve">14.3. kai perkami darbai – darbų sąmatą, darbų kiekių žiniaraštį bei duomenis apie turimus </w:t>
      </w:r>
      <w:r w:rsidRPr="00AD2B78">
        <w:rPr>
          <w:sz w:val="24"/>
          <w:szCs w:val="24"/>
          <w:lang w:val="lt-LT"/>
        </w:rPr>
        <w:t>ar reikalingus parengti planus, brėžinius ir kitą projektinę dokumentaciją. Prie Paraiškos pridedama perkamų darbų sąmata ir darbų kiekių žiniaraštis, kurie turi būti suderinti arba parengti įgalioto Administracijos specialisto;</w:t>
      </w:r>
    </w:p>
    <w:p w:rsidR="00C92A6E" w:rsidRDefault="00C92A6E" w:rsidP="00C92A6E">
      <w:pPr>
        <w:tabs>
          <w:tab w:val="num" w:pos="993"/>
        </w:tabs>
        <w:ind w:firstLine="709"/>
        <w:jc w:val="both"/>
        <w:rPr>
          <w:sz w:val="24"/>
          <w:szCs w:val="24"/>
          <w:lang w:val="lt-LT"/>
        </w:rPr>
      </w:pPr>
      <w:r w:rsidRPr="00C40EC4">
        <w:rPr>
          <w:sz w:val="24"/>
          <w:szCs w:val="24"/>
          <w:lang w:val="lt-LT"/>
        </w:rPr>
        <w:t xml:space="preserve">14.4. </w:t>
      </w:r>
      <w:r w:rsidRPr="00655AA9">
        <w:rPr>
          <w:sz w:val="24"/>
          <w:szCs w:val="24"/>
          <w:lang w:val="lt-LT"/>
        </w:rPr>
        <w:t>program</w:t>
      </w:r>
      <w:r>
        <w:rPr>
          <w:sz w:val="24"/>
          <w:szCs w:val="24"/>
          <w:lang w:val="lt-LT"/>
        </w:rPr>
        <w:t xml:space="preserve">ą, priemonę </w:t>
      </w:r>
      <w:r w:rsidRPr="00655AA9">
        <w:rPr>
          <w:sz w:val="24"/>
          <w:szCs w:val="24"/>
          <w:lang w:val="lt-LT"/>
        </w:rPr>
        <w:t xml:space="preserve"> ar kit</w:t>
      </w:r>
      <w:r>
        <w:rPr>
          <w:sz w:val="24"/>
          <w:szCs w:val="24"/>
          <w:lang w:val="lt-LT"/>
        </w:rPr>
        <w:t>ą</w:t>
      </w:r>
      <w:r w:rsidRPr="00655AA9">
        <w:rPr>
          <w:sz w:val="24"/>
          <w:szCs w:val="24"/>
          <w:lang w:val="lt-LT"/>
        </w:rPr>
        <w:t xml:space="preserve"> pirkimui reikalingų lėšų šaltin</w:t>
      </w:r>
      <w:r>
        <w:rPr>
          <w:sz w:val="24"/>
          <w:szCs w:val="24"/>
          <w:lang w:val="lt-LT"/>
        </w:rPr>
        <w:t>į;</w:t>
      </w:r>
    </w:p>
    <w:p w:rsidR="00C92A6E" w:rsidRPr="00383781" w:rsidRDefault="00C92A6E" w:rsidP="00C92A6E">
      <w:pPr>
        <w:tabs>
          <w:tab w:val="num" w:pos="993"/>
        </w:tabs>
        <w:ind w:firstLine="709"/>
        <w:jc w:val="both"/>
        <w:rPr>
          <w:sz w:val="24"/>
          <w:szCs w:val="24"/>
          <w:lang w:val="lt-LT"/>
        </w:rPr>
      </w:pPr>
      <w:r>
        <w:rPr>
          <w:sz w:val="24"/>
          <w:szCs w:val="24"/>
          <w:lang w:val="lt-LT"/>
        </w:rPr>
        <w:t xml:space="preserve">14.5. </w:t>
      </w:r>
      <w:r w:rsidRPr="00C40EC4">
        <w:rPr>
          <w:sz w:val="24"/>
          <w:szCs w:val="24"/>
          <w:lang w:val="lt-LT"/>
        </w:rPr>
        <w:t>maksimalią pirkimo vertę;</w:t>
      </w:r>
    </w:p>
    <w:p w:rsidR="00C92A6E" w:rsidRPr="00383781" w:rsidRDefault="00C92A6E" w:rsidP="00C92A6E">
      <w:pPr>
        <w:tabs>
          <w:tab w:val="num" w:pos="993"/>
        </w:tabs>
        <w:ind w:firstLine="709"/>
        <w:jc w:val="both"/>
        <w:rPr>
          <w:sz w:val="24"/>
          <w:szCs w:val="24"/>
          <w:lang w:val="lt-LT"/>
        </w:rPr>
      </w:pPr>
      <w:r w:rsidRPr="00383781">
        <w:rPr>
          <w:sz w:val="24"/>
          <w:szCs w:val="24"/>
          <w:lang w:val="lt-LT"/>
        </w:rPr>
        <w:t>14.</w:t>
      </w:r>
      <w:r>
        <w:rPr>
          <w:sz w:val="24"/>
          <w:szCs w:val="24"/>
          <w:lang w:val="lt-LT"/>
        </w:rPr>
        <w:t>6</w:t>
      </w:r>
      <w:r w:rsidRPr="00383781">
        <w:rPr>
          <w:sz w:val="24"/>
          <w:szCs w:val="24"/>
          <w:lang w:val="lt-LT"/>
        </w:rPr>
        <w:t>. prekių pristatymo ar paslaugų bei darbų atlikimo terminus, pirkimo sutarties trukmę, apmokėjimo sąlygas ir kitas reikal</w:t>
      </w:r>
      <w:r>
        <w:rPr>
          <w:sz w:val="24"/>
          <w:szCs w:val="24"/>
          <w:lang w:val="lt-LT"/>
        </w:rPr>
        <w:t xml:space="preserve">ingas pirkimo sutarties </w:t>
      </w:r>
      <w:r w:rsidRPr="00736768">
        <w:rPr>
          <w:sz w:val="24"/>
          <w:szCs w:val="24"/>
          <w:lang w:val="lt-LT"/>
        </w:rPr>
        <w:t>sąlygas arba</w:t>
      </w:r>
      <w:r w:rsidRPr="00383781">
        <w:rPr>
          <w:sz w:val="24"/>
          <w:szCs w:val="24"/>
          <w:lang w:val="lt-LT"/>
        </w:rPr>
        <w:t xml:space="preserve"> prideda pirkimo sutarties projektą;</w:t>
      </w:r>
    </w:p>
    <w:p w:rsidR="00C92A6E" w:rsidRPr="00736768" w:rsidRDefault="00C92A6E" w:rsidP="00C92A6E">
      <w:pPr>
        <w:tabs>
          <w:tab w:val="num" w:pos="993"/>
        </w:tabs>
        <w:ind w:firstLine="709"/>
        <w:jc w:val="both"/>
        <w:rPr>
          <w:sz w:val="24"/>
          <w:szCs w:val="24"/>
          <w:lang w:val="lt-LT"/>
        </w:rPr>
      </w:pPr>
      <w:r w:rsidRPr="00383781">
        <w:rPr>
          <w:sz w:val="24"/>
          <w:szCs w:val="24"/>
          <w:lang w:val="lt-LT"/>
        </w:rPr>
        <w:t>14.</w:t>
      </w:r>
      <w:r>
        <w:rPr>
          <w:sz w:val="24"/>
          <w:szCs w:val="24"/>
          <w:lang w:val="lt-LT"/>
        </w:rPr>
        <w:t>7</w:t>
      </w:r>
      <w:r w:rsidRPr="00383781">
        <w:rPr>
          <w:sz w:val="24"/>
          <w:szCs w:val="24"/>
          <w:lang w:val="lt-LT"/>
        </w:rPr>
        <w:t>. siūlomus minimalius tiekėjų kvalifikacijos reikalavimus (nurodoma, jeigu būtina taikyti specifinius reikalavimus, arba galima siūlyti spręsti viešojo pirk</w:t>
      </w:r>
      <w:r>
        <w:rPr>
          <w:sz w:val="24"/>
          <w:szCs w:val="24"/>
          <w:lang w:val="lt-LT"/>
        </w:rPr>
        <w:t>i</w:t>
      </w:r>
      <w:r w:rsidRPr="00383781">
        <w:rPr>
          <w:sz w:val="24"/>
          <w:szCs w:val="24"/>
          <w:lang w:val="lt-LT"/>
        </w:rPr>
        <w:t xml:space="preserve">mo </w:t>
      </w:r>
      <w:r w:rsidRPr="00736768">
        <w:rPr>
          <w:sz w:val="24"/>
          <w:szCs w:val="24"/>
          <w:lang w:val="lt-LT"/>
        </w:rPr>
        <w:t>komisijai);</w:t>
      </w:r>
    </w:p>
    <w:p w:rsidR="00C92A6E" w:rsidRPr="00383781" w:rsidRDefault="00C92A6E" w:rsidP="00C92A6E">
      <w:pPr>
        <w:tabs>
          <w:tab w:val="num" w:pos="993"/>
        </w:tabs>
        <w:ind w:firstLine="709"/>
        <w:jc w:val="both"/>
        <w:rPr>
          <w:sz w:val="24"/>
          <w:szCs w:val="24"/>
          <w:lang w:val="lt-LT"/>
        </w:rPr>
      </w:pPr>
      <w:r w:rsidRPr="00383781">
        <w:rPr>
          <w:sz w:val="24"/>
          <w:szCs w:val="24"/>
          <w:lang w:val="lt-LT"/>
        </w:rPr>
        <w:t>14.</w:t>
      </w:r>
      <w:r>
        <w:rPr>
          <w:sz w:val="24"/>
          <w:szCs w:val="24"/>
          <w:lang w:val="lt-LT"/>
        </w:rPr>
        <w:t>8</w:t>
      </w:r>
      <w:r w:rsidRPr="00383781">
        <w:rPr>
          <w:sz w:val="24"/>
          <w:szCs w:val="24"/>
          <w:lang w:val="lt-LT"/>
        </w:rPr>
        <w:t>. siūlymą dėl pasiūlymų vertinimo kriterijų;</w:t>
      </w:r>
    </w:p>
    <w:p w:rsidR="00C92A6E" w:rsidRPr="00383781" w:rsidRDefault="00C92A6E" w:rsidP="00C92A6E">
      <w:pPr>
        <w:tabs>
          <w:tab w:val="num" w:pos="993"/>
        </w:tabs>
        <w:ind w:firstLine="709"/>
        <w:jc w:val="both"/>
        <w:rPr>
          <w:sz w:val="24"/>
          <w:szCs w:val="24"/>
          <w:lang w:val="lt-LT"/>
        </w:rPr>
      </w:pPr>
      <w:r w:rsidRPr="00383781">
        <w:rPr>
          <w:sz w:val="24"/>
          <w:szCs w:val="24"/>
          <w:lang w:val="lt-LT"/>
        </w:rPr>
        <w:t>14.</w:t>
      </w:r>
      <w:r>
        <w:rPr>
          <w:sz w:val="24"/>
          <w:szCs w:val="24"/>
          <w:lang w:val="lt-LT"/>
        </w:rPr>
        <w:t>9</w:t>
      </w:r>
      <w:r w:rsidRPr="00383781">
        <w:rPr>
          <w:sz w:val="24"/>
          <w:szCs w:val="24"/>
          <w:lang w:val="lt-LT"/>
        </w:rPr>
        <w:t>. duomenis apie pirkimo pradžią;</w:t>
      </w:r>
    </w:p>
    <w:p w:rsidR="00C92A6E" w:rsidRDefault="00C92A6E" w:rsidP="00C92A6E">
      <w:pPr>
        <w:tabs>
          <w:tab w:val="num" w:pos="993"/>
        </w:tabs>
        <w:ind w:firstLine="709"/>
        <w:jc w:val="both"/>
        <w:rPr>
          <w:sz w:val="24"/>
          <w:szCs w:val="24"/>
          <w:lang w:val="lt-LT"/>
        </w:rPr>
      </w:pPr>
      <w:r w:rsidRPr="00383781">
        <w:rPr>
          <w:sz w:val="24"/>
          <w:szCs w:val="24"/>
          <w:lang w:val="lt-LT"/>
        </w:rPr>
        <w:t>14.</w:t>
      </w:r>
      <w:r>
        <w:rPr>
          <w:sz w:val="24"/>
          <w:szCs w:val="24"/>
          <w:lang w:val="lt-LT"/>
        </w:rPr>
        <w:t>10</w:t>
      </w:r>
      <w:r w:rsidRPr="00383781">
        <w:rPr>
          <w:sz w:val="24"/>
          <w:szCs w:val="24"/>
          <w:lang w:val="lt-LT"/>
        </w:rPr>
        <w:t>. siūlomų kviesti tiekėjų sąrašą (jeigu paraiška teikiama dėl pirkimo, apie kurį gali būti</w:t>
      </w:r>
      <w:r w:rsidRPr="00972E4C">
        <w:rPr>
          <w:sz w:val="24"/>
          <w:szCs w:val="24"/>
          <w:lang w:val="lt-LT"/>
        </w:rPr>
        <w:t xml:space="preserve"> nepaskelbta)</w:t>
      </w:r>
      <w:r>
        <w:rPr>
          <w:sz w:val="24"/>
          <w:szCs w:val="24"/>
          <w:lang w:val="lt-LT"/>
        </w:rPr>
        <w:t>;</w:t>
      </w:r>
    </w:p>
    <w:p w:rsidR="00183A58" w:rsidRPr="002E1AFB" w:rsidRDefault="00C92A6E" w:rsidP="00C92A6E">
      <w:pPr>
        <w:tabs>
          <w:tab w:val="num" w:pos="993"/>
        </w:tabs>
        <w:ind w:firstLine="709"/>
        <w:jc w:val="both"/>
        <w:rPr>
          <w:sz w:val="24"/>
          <w:szCs w:val="24"/>
          <w:lang w:val="lt-LT"/>
        </w:rPr>
      </w:pPr>
      <w:r w:rsidRPr="002E1AFB">
        <w:rPr>
          <w:sz w:val="24"/>
          <w:szCs w:val="24"/>
          <w:lang w:val="lt-LT"/>
        </w:rPr>
        <w:t>14.11. pirkimo pagrindimą</w:t>
      </w:r>
      <w:r w:rsidR="00183A58" w:rsidRPr="002E1AFB">
        <w:rPr>
          <w:sz w:val="24"/>
          <w:szCs w:val="24"/>
          <w:lang w:val="lt-LT"/>
        </w:rPr>
        <w:t>:</w:t>
      </w:r>
    </w:p>
    <w:p w:rsidR="00183A58" w:rsidRPr="002E1AFB" w:rsidRDefault="00183A58" w:rsidP="00C92A6E">
      <w:pPr>
        <w:tabs>
          <w:tab w:val="num" w:pos="993"/>
        </w:tabs>
        <w:ind w:firstLine="709"/>
        <w:jc w:val="both"/>
        <w:rPr>
          <w:sz w:val="24"/>
          <w:szCs w:val="24"/>
          <w:lang w:val="lt-LT"/>
        </w:rPr>
      </w:pPr>
      <w:r w:rsidRPr="002E1AFB">
        <w:rPr>
          <w:sz w:val="24"/>
          <w:szCs w:val="24"/>
          <w:lang w:val="lt-LT"/>
        </w:rPr>
        <w:t xml:space="preserve">14.11.1. </w:t>
      </w:r>
      <w:r w:rsidR="00C92A6E" w:rsidRPr="002E1AFB">
        <w:rPr>
          <w:sz w:val="24"/>
          <w:szCs w:val="24"/>
          <w:lang w:val="lt-LT"/>
        </w:rPr>
        <w:t xml:space="preserve">nurodyti, ar pirkimas įtrauktas į metinį pirkimų planą, </w:t>
      </w:r>
    </w:p>
    <w:p w:rsidR="00183A58" w:rsidRPr="002E1AFB" w:rsidRDefault="00183A58" w:rsidP="00C92A6E">
      <w:pPr>
        <w:tabs>
          <w:tab w:val="num" w:pos="993"/>
        </w:tabs>
        <w:ind w:firstLine="709"/>
        <w:jc w:val="both"/>
        <w:rPr>
          <w:sz w:val="24"/>
          <w:szCs w:val="24"/>
          <w:lang w:val="lt-LT"/>
        </w:rPr>
      </w:pPr>
      <w:r w:rsidRPr="002E1AFB">
        <w:rPr>
          <w:sz w:val="24"/>
          <w:szCs w:val="24"/>
          <w:lang w:val="lt-LT"/>
        </w:rPr>
        <w:t xml:space="preserve">14.11.2. </w:t>
      </w:r>
      <w:r w:rsidR="00C92A6E" w:rsidRPr="002E1AFB">
        <w:rPr>
          <w:sz w:val="24"/>
          <w:szCs w:val="24"/>
          <w:lang w:val="lt-LT"/>
        </w:rPr>
        <w:t xml:space="preserve">jeigu </w:t>
      </w:r>
      <w:r w:rsidRPr="002E1AFB">
        <w:rPr>
          <w:sz w:val="24"/>
          <w:szCs w:val="24"/>
          <w:lang w:val="lt-LT"/>
        </w:rPr>
        <w:t xml:space="preserve">pirkimas neįtrauktas į metinį </w:t>
      </w:r>
      <w:r w:rsidRPr="00F349D9">
        <w:rPr>
          <w:sz w:val="24"/>
          <w:szCs w:val="24"/>
          <w:lang w:val="lt-LT"/>
        </w:rPr>
        <w:t>planą</w:t>
      </w:r>
      <w:r w:rsidR="00D6741D" w:rsidRPr="00F349D9">
        <w:rPr>
          <w:sz w:val="24"/>
          <w:szCs w:val="24"/>
          <w:lang w:val="lt-LT"/>
        </w:rPr>
        <w:t>,</w:t>
      </w:r>
      <w:r w:rsidRPr="00F349D9">
        <w:rPr>
          <w:sz w:val="24"/>
          <w:szCs w:val="24"/>
          <w:lang w:val="lt-LT"/>
        </w:rPr>
        <w:t xml:space="preserve"> nurodyti</w:t>
      </w:r>
      <w:r w:rsidR="00C92A6E" w:rsidRPr="00F349D9">
        <w:rPr>
          <w:sz w:val="24"/>
          <w:szCs w:val="24"/>
          <w:lang w:val="lt-LT"/>
        </w:rPr>
        <w:t xml:space="preserve"> nuo perkančiosi</w:t>
      </w:r>
      <w:r w:rsidR="00D6741D" w:rsidRPr="00F349D9">
        <w:rPr>
          <w:sz w:val="24"/>
          <w:szCs w:val="24"/>
          <w:lang w:val="lt-LT"/>
        </w:rPr>
        <w:t>os organizacijos nepriklausančia</w:t>
      </w:r>
      <w:r w:rsidR="00C92A6E" w:rsidRPr="00F349D9">
        <w:rPr>
          <w:sz w:val="24"/>
          <w:szCs w:val="24"/>
          <w:lang w:val="lt-LT"/>
        </w:rPr>
        <w:t xml:space="preserve">s </w:t>
      </w:r>
      <w:r w:rsidR="00D6741D" w:rsidRPr="00F349D9">
        <w:rPr>
          <w:sz w:val="24"/>
          <w:szCs w:val="24"/>
          <w:lang w:val="lt-LT"/>
        </w:rPr>
        <w:t>aplinkybe</w:t>
      </w:r>
      <w:r w:rsidR="00C92A6E" w:rsidRPr="00F349D9">
        <w:rPr>
          <w:sz w:val="24"/>
          <w:szCs w:val="24"/>
          <w:lang w:val="lt-LT"/>
        </w:rPr>
        <w:t>s, kuriomis grindžiama ypatin</w:t>
      </w:r>
      <w:r w:rsidR="00C92A6E" w:rsidRPr="002E1AFB">
        <w:rPr>
          <w:sz w:val="24"/>
          <w:szCs w:val="24"/>
          <w:lang w:val="lt-LT"/>
        </w:rPr>
        <w:t>ga skuba;</w:t>
      </w:r>
    </w:p>
    <w:p w:rsidR="00183A58" w:rsidRPr="002E1AFB" w:rsidRDefault="00183A58" w:rsidP="00C92A6E">
      <w:pPr>
        <w:tabs>
          <w:tab w:val="num" w:pos="993"/>
        </w:tabs>
        <w:ind w:firstLine="709"/>
        <w:jc w:val="both"/>
        <w:rPr>
          <w:sz w:val="24"/>
          <w:szCs w:val="24"/>
          <w:lang w:val="lt-LT"/>
        </w:rPr>
      </w:pPr>
      <w:r w:rsidRPr="002E1AFB">
        <w:rPr>
          <w:sz w:val="24"/>
          <w:szCs w:val="24"/>
          <w:lang w:val="lt-LT"/>
        </w:rPr>
        <w:t>14.11.3.</w:t>
      </w:r>
      <w:r w:rsidR="00C92A6E" w:rsidRPr="002E1AFB">
        <w:rPr>
          <w:sz w:val="24"/>
          <w:szCs w:val="24"/>
          <w:lang w:val="lt-LT"/>
        </w:rPr>
        <w:t xml:space="preserve"> ar pirkimui yra turimos / suplanuotos lėšos; </w:t>
      </w:r>
    </w:p>
    <w:p w:rsidR="00C92A6E" w:rsidRPr="002E1AFB" w:rsidRDefault="00183A58" w:rsidP="00C92A6E">
      <w:pPr>
        <w:tabs>
          <w:tab w:val="num" w:pos="993"/>
        </w:tabs>
        <w:ind w:firstLine="709"/>
        <w:jc w:val="both"/>
        <w:rPr>
          <w:sz w:val="24"/>
          <w:szCs w:val="24"/>
          <w:lang w:val="lt-LT"/>
        </w:rPr>
      </w:pPr>
      <w:r w:rsidRPr="002E1AFB">
        <w:rPr>
          <w:sz w:val="24"/>
          <w:szCs w:val="24"/>
          <w:lang w:val="lt-LT"/>
        </w:rPr>
        <w:t xml:space="preserve">14.11.4. </w:t>
      </w:r>
      <w:r w:rsidR="00C92A6E" w:rsidRPr="002E1AFB">
        <w:rPr>
          <w:sz w:val="24"/>
          <w:szCs w:val="24"/>
          <w:lang w:val="lt-LT"/>
        </w:rPr>
        <w:t>argumentai, jeigu atsisakoma pirkti iš CPO elektroninio katalogo);</w:t>
      </w:r>
    </w:p>
    <w:p w:rsidR="00C92A6E" w:rsidRPr="002E1AFB" w:rsidRDefault="00C92A6E" w:rsidP="00C92A6E">
      <w:pPr>
        <w:tabs>
          <w:tab w:val="num" w:pos="993"/>
        </w:tabs>
        <w:ind w:firstLine="709"/>
        <w:jc w:val="both"/>
        <w:rPr>
          <w:sz w:val="24"/>
          <w:szCs w:val="24"/>
          <w:lang w:val="lt-LT"/>
        </w:rPr>
      </w:pPr>
      <w:r w:rsidRPr="002E1AFB">
        <w:rPr>
          <w:sz w:val="24"/>
          <w:szCs w:val="24"/>
          <w:lang w:val="lt-LT"/>
        </w:rPr>
        <w:t>14.12. kitą reikalingą informaciją.“</w:t>
      </w:r>
    </w:p>
    <w:p w:rsidR="00C92A6E" w:rsidRPr="00736768" w:rsidRDefault="00C92A6E" w:rsidP="00C92A6E">
      <w:pPr>
        <w:ind w:firstLine="720"/>
        <w:jc w:val="both"/>
        <w:rPr>
          <w:sz w:val="24"/>
          <w:lang w:val="lt-LT"/>
        </w:rPr>
      </w:pPr>
      <w:r w:rsidRPr="00736768">
        <w:rPr>
          <w:sz w:val="24"/>
          <w:lang w:val="lt-LT"/>
        </w:rPr>
        <w:t>4. Papildau 14</w:t>
      </w:r>
      <w:r w:rsidRPr="00736768">
        <w:rPr>
          <w:sz w:val="24"/>
          <w:vertAlign w:val="superscript"/>
          <w:lang w:val="lt-LT"/>
        </w:rPr>
        <w:t>1</w:t>
      </w:r>
      <w:r w:rsidRPr="00736768">
        <w:rPr>
          <w:sz w:val="24"/>
          <w:lang w:val="lt-LT"/>
        </w:rPr>
        <w:t xml:space="preserve"> punktu:</w:t>
      </w:r>
    </w:p>
    <w:p w:rsidR="00C92A6E" w:rsidRDefault="00C92A6E" w:rsidP="00C92A6E">
      <w:pPr>
        <w:tabs>
          <w:tab w:val="num" w:pos="993"/>
        </w:tabs>
        <w:ind w:firstLine="709"/>
        <w:jc w:val="both"/>
        <w:rPr>
          <w:sz w:val="24"/>
          <w:szCs w:val="24"/>
          <w:lang w:val="lt-LT"/>
        </w:rPr>
      </w:pPr>
      <w:r>
        <w:rPr>
          <w:sz w:val="24"/>
          <w:szCs w:val="24"/>
          <w:lang w:val="lt-LT"/>
        </w:rPr>
        <w:t>„</w:t>
      </w:r>
      <w:r w:rsidRPr="00027DA7">
        <w:rPr>
          <w:sz w:val="24"/>
          <w:szCs w:val="24"/>
          <w:lang w:val="lt-LT"/>
        </w:rPr>
        <w:t>14</w:t>
      </w:r>
      <w:r w:rsidRPr="00027DA7">
        <w:rPr>
          <w:sz w:val="24"/>
          <w:szCs w:val="24"/>
          <w:vertAlign w:val="superscript"/>
          <w:lang w:val="lt-LT"/>
        </w:rPr>
        <w:t>1</w:t>
      </w:r>
      <w:r w:rsidRPr="00027DA7">
        <w:rPr>
          <w:sz w:val="24"/>
          <w:szCs w:val="24"/>
          <w:lang w:val="lt-LT"/>
        </w:rPr>
        <w:t xml:space="preserve">. </w:t>
      </w:r>
      <w:r>
        <w:rPr>
          <w:sz w:val="24"/>
          <w:szCs w:val="24"/>
          <w:lang w:val="lt-LT"/>
        </w:rPr>
        <w:t xml:space="preserve">Pirkimų </w:t>
      </w:r>
      <w:r w:rsidRPr="00736768">
        <w:rPr>
          <w:sz w:val="24"/>
          <w:szCs w:val="24"/>
          <w:lang w:val="lt-LT"/>
        </w:rPr>
        <w:t>iniciatoriui atstovaujantis</w:t>
      </w:r>
      <w:r>
        <w:rPr>
          <w:sz w:val="24"/>
          <w:szCs w:val="24"/>
          <w:lang w:val="lt-LT"/>
        </w:rPr>
        <w:t xml:space="preserve"> asmuo p</w:t>
      </w:r>
      <w:r w:rsidRPr="00027DA7">
        <w:rPr>
          <w:sz w:val="24"/>
          <w:szCs w:val="24"/>
          <w:lang w:val="lt-LT"/>
        </w:rPr>
        <w:t>arengt</w:t>
      </w:r>
      <w:r>
        <w:rPr>
          <w:sz w:val="24"/>
          <w:szCs w:val="24"/>
          <w:lang w:val="lt-LT"/>
        </w:rPr>
        <w:t>ą</w:t>
      </w:r>
      <w:r w:rsidRPr="00027DA7">
        <w:rPr>
          <w:sz w:val="24"/>
          <w:szCs w:val="24"/>
          <w:lang w:val="lt-LT"/>
        </w:rPr>
        <w:t xml:space="preserve"> Paraišk</w:t>
      </w:r>
      <w:r>
        <w:rPr>
          <w:sz w:val="24"/>
          <w:szCs w:val="24"/>
          <w:lang w:val="lt-LT"/>
        </w:rPr>
        <w:t>ą</w:t>
      </w:r>
      <w:r w:rsidRPr="00027DA7">
        <w:rPr>
          <w:sz w:val="24"/>
          <w:szCs w:val="24"/>
          <w:lang w:val="lt-LT"/>
        </w:rPr>
        <w:t xml:space="preserve"> </w:t>
      </w:r>
      <w:r>
        <w:rPr>
          <w:sz w:val="24"/>
          <w:szCs w:val="24"/>
          <w:lang w:val="lt-LT"/>
        </w:rPr>
        <w:t>(</w:t>
      </w:r>
      <w:r w:rsidRPr="00027DA7">
        <w:rPr>
          <w:sz w:val="24"/>
          <w:szCs w:val="24"/>
          <w:lang w:val="lt-LT"/>
        </w:rPr>
        <w:t>su pridedamais dokumentais</w:t>
      </w:r>
      <w:r>
        <w:rPr>
          <w:sz w:val="24"/>
          <w:szCs w:val="24"/>
          <w:lang w:val="lt-LT"/>
        </w:rPr>
        <w:t>)</w:t>
      </w:r>
      <w:r w:rsidRPr="00027DA7">
        <w:rPr>
          <w:sz w:val="24"/>
          <w:szCs w:val="24"/>
          <w:lang w:val="lt-LT"/>
        </w:rPr>
        <w:t xml:space="preserve"> kompiuterizuotoje dokumentų ir užduočių apskaitos sistemoje „@vilys“ suderina su Buhalterinės apskaitos skyriaus specialistu, tvarkančiu konkrečios srities asignavimus, </w:t>
      </w:r>
      <w:r>
        <w:rPr>
          <w:sz w:val="24"/>
          <w:szCs w:val="24"/>
          <w:lang w:val="lt-LT"/>
        </w:rPr>
        <w:t xml:space="preserve">su Viešųjų pirkimų skyriaus </w:t>
      </w:r>
      <w:r w:rsidRPr="002E1AFB">
        <w:rPr>
          <w:sz w:val="24"/>
          <w:szCs w:val="24"/>
          <w:lang w:val="lt-LT"/>
        </w:rPr>
        <w:t>vedėju</w:t>
      </w:r>
      <w:r w:rsidR="00183A58" w:rsidRPr="002E1AFB">
        <w:rPr>
          <w:sz w:val="24"/>
          <w:szCs w:val="24"/>
          <w:lang w:val="lt-LT"/>
        </w:rPr>
        <w:t>, juristu</w:t>
      </w:r>
      <w:r w:rsidRPr="002E1AFB">
        <w:rPr>
          <w:sz w:val="24"/>
          <w:szCs w:val="24"/>
          <w:lang w:val="lt-LT"/>
        </w:rPr>
        <w:t xml:space="preserve"> ir su pirkimų</w:t>
      </w:r>
      <w:r>
        <w:rPr>
          <w:sz w:val="24"/>
          <w:szCs w:val="24"/>
          <w:lang w:val="lt-LT"/>
        </w:rPr>
        <w:t xml:space="preserve"> prevencinę kontrolę atliekančiu asmeniu. Paraišką derinantys </w:t>
      </w:r>
      <w:r w:rsidRPr="00736768">
        <w:rPr>
          <w:sz w:val="24"/>
          <w:szCs w:val="24"/>
          <w:lang w:val="lt-LT"/>
        </w:rPr>
        <w:t>asmenys turi</w:t>
      </w:r>
      <w:r>
        <w:rPr>
          <w:sz w:val="24"/>
          <w:szCs w:val="24"/>
          <w:lang w:val="lt-LT"/>
        </w:rPr>
        <w:t xml:space="preserve"> teisę teikti pastabas dėl pirkimui reikalingų lėšų, dėl Paraiškos ar prie jos pridedamų dokumentų turinio bei kitų </w:t>
      </w:r>
      <w:r w:rsidRPr="00736768">
        <w:rPr>
          <w:sz w:val="24"/>
          <w:szCs w:val="24"/>
          <w:lang w:val="lt-LT"/>
        </w:rPr>
        <w:t>sąlygų arba</w:t>
      </w:r>
      <w:r>
        <w:rPr>
          <w:sz w:val="24"/>
          <w:szCs w:val="24"/>
          <w:lang w:val="lt-LT"/>
        </w:rPr>
        <w:t xml:space="preserve"> grąžinti Paraišką patikslinti ar papildyti.</w:t>
      </w:r>
      <w:r w:rsidRPr="00027DA7">
        <w:rPr>
          <w:sz w:val="24"/>
          <w:szCs w:val="24"/>
          <w:lang w:val="lt-LT"/>
        </w:rPr>
        <w:t>“</w:t>
      </w:r>
    </w:p>
    <w:p w:rsidR="00C92A6E" w:rsidRPr="00972E4C" w:rsidRDefault="00C92A6E" w:rsidP="00C92A6E">
      <w:pPr>
        <w:tabs>
          <w:tab w:val="num" w:pos="993"/>
        </w:tabs>
        <w:ind w:firstLine="709"/>
        <w:jc w:val="both"/>
        <w:rPr>
          <w:sz w:val="24"/>
          <w:szCs w:val="24"/>
          <w:lang w:val="lt-LT"/>
        </w:rPr>
      </w:pPr>
      <w:r w:rsidRPr="00736768">
        <w:rPr>
          <w:sz w:val="24"/>
          <w:szCs w:val="24"/>
          <w:lang w:val="lt-LT"/>
        </w:rPr>
        <w:t>5. Pripažįstu netekusiu</w:t>
      </w:r>
      <w:r>
        <w:rPr>
          <w:sz w:val="24"/>
          <w:szCs w:val="24"/>
          <w:lang w:val="lt-LT"/>
        </w:rPr>
        <w:t xml:space="preserve"> galios 17 punktą.</w:t>
      </w:r>
    </w:p>
    <w:p w:rsidR="00C92A6E" w:rsidRPr="00736768" w:rsidRDefault="00C92A6E" w:rsidP="00C92A6E">
      <w:pPr>
        <w:ind w:firstLine="720"/>
        <w:jc w:val="both"/>
        <w:rPr>
          <w:sz w:val="24"/>
          <w:lang w:val="lt-LT"/>
        </w:rPr>
      </w:pPr>
      <w:r w:rsidRPr="00736768">
        <w:rPr>
          <w:sz w:val="24"/>
          <w:lang w:val="lt-LT"/>
        </w:rPr>
        <w:t>6. Pakeičiu 26 punktą ir išdėstau jį taip:</w:t>
      </w:r>
    </w:p>
    <w:p w:rsidR="00C92A6E" w:rsidRPr="00736768" w:rsidRDefault="00C92A6E" w:rsidP="00C92A6E">
      <w:pPr>
        <w:ind w:firstLine="720"/>
        <w:jc w:val="both"/>
        <w:rPr>
          <w:sz w:val="24"/>
          <w:lang w:val="lt-LT"/>
        </w:rPr>
      </w:pPr>
      <w:r w:rsidRPr="00736768">
        <w:rPr>
          <w:sz w:val="24"/>
          <w:lang w:val="lt-LT"/>
        </w:rPr>
        <w:t>„26. Pirkimo dokumentus pagal Pirkimo</w:t>
      </w:r>
      <w:r w:rsidRPr="007F7DA8">
        <w:rPr>
          <w:sz w:val="24"/>
          <w:lang w:val="lt-LT"/>
        </w:rPr>
        <w:t xml:space="preserve">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w:t>
      </w:r>
      <w:r w:rsidRPr="00736768">
        <w:rPr>
          <w:sz w:val="24"/>
          <w:lang w:val="lt-LT"/>
        </w:rPr>
        <w:t>atlikti.“</w:t>
      </w:r>
    </w:p>
    <w:p w:rsidR="00C92A6E" w:rsidRPr="00736768" w:rsidRDefault="00C92A6E" w:rsidP="00C92A6E">
      <w:pPr>
        <w:ind w:firstLine="720"/>
        <w:jc w:val="both"/>
        <w:rPr>
          <w:sz w:val="24"/>
          <w:lang w:val="lt-LT"/>
        </w:rPr>
      </w:pPr>
      <w:r w:rsidRPr="00736768">
        <w:rPr>
          <w:sz w:val="24"/>
          <w:lang w:val="lt-LT"/>
        </w:rPr>
        <w:t>7. Pakeičiu 179 punktą ir  išdėstau jį taip:</w:t>
      </w:r>
    </w:p>
    <w:p w:rsidR="00C92A6E" w:rsidRPr="00736768" w:rsidRDefault="00C92A6E" w:rsidP="00C92A6E">
      <w:pPr>
        <w:ind w:firstLine="720"/>
        <w:jc w:val="both"/>
        <w:rPr>
          <w:sz w:val="24"/>
          <w:lang w:val="lt-LT"/>
        </w:rPr>
      </w:pPr>
      <w:r>
        <w:rPr>
          <w:sz w:val="24"/>
          <w:lang w:val="lt-LT"/>
        </w:rPr>
        <w:t xml:space="preserve">„179. </w:t>
      </w:r>
      <w:r w:rsidRPr="00B022C4">
        <w:rPr>
          <w:sz w:val="24"/>
          <w:lang w:val="lt-LT"/>
        </w:rPr>
        <w:t xml:space="preserve">Kai pirkimą vykdo Pirkimo organizatorius, jis užpildo Tiekėjų apklausos pažymą. Tiekėjų apklausos pažymos forma pateikiama </w:t>
      </w:r>
      <w:r w:rsidRPr="00F349D9">
        <w:rPr>
          <w:sz w:val="24"/>
          <w:lang w:val="lt-LT"/>
        </w:rPr>
        <w:t xml:space="preserve">šių </w:t>
      </w:r>
      <w:r w:rsidR="007C7580" w:rsidRPr="00F349D9">
        <w:rPr>
          <w:sz w:val="24"/>
          <w:lang w:val="lt-LT"/>
        </w:rPr>
        <w:t>T</w:t>
      </w:r>
      <w:r w:rsidRPr="00F349D9">
        <w:rPr>
          <w:sz w:val="24"/>
          <w:lang w:val="lt-LT"/>
        </w:rPr>
        <w:t>aisyklių</w:t>
      </w:r>
      <w:r w:rsidRPr="00B022C4">
        <w:rPr>
          <w:sz w:val="24"/>
          <w:lang w:val="lt-LT"/>
        </w:rPr>
        <w:t xml:space="preserve"> 1 </w:t>
      </w:r>
      <w:r w:rsidRPr="00736768">
        <w:rPr>
          <w:sz w:val="24"/>
          <w:lang w:val="lt-LT"/>
        </w:rPr>
        <w:t>priede.“</w:t>
      </w:r>
    </w:p>
    <w:p w:rsidR="00C92A6E" w:rsidRPr="00AF6C04" w:rsidRDefault="00C92A6E" w:rsidP="00C92A6E">
      <w:pPr>
        <w:ind w:firstLine="720"/>
        <w:jc w:val="both"/>
        <w:rPr>
          <w:sz w:val="24"/>
          <w:lang w:val="lt-LT"/>
        </w:rPr>
      </w:pPr>
      <w:r w:rsidRPr="00736768">
        <w:rPr>
          <w:sz w:val="24"/>
          <w:lang w:val="lt-LT"/>
        </w:rPr>
        <w:t>8. Pakeičiu priedą ir išdėstau jį nauja redakcija (pridedama</w:t>
      </w:r>
      <w:r>
        <w:rPr>
          <w:sz w:val="24"/>
          <w:lang w:val="lt-LT"/>
        </w:rPr>
        <w:t>).</w:t>
      </w:r>
    </w:p>
    <w:p w:rsidR="00C92A6E" w:rsidRPr="00736768" w:rsidRDefault="00C92A6E" w:rsidP="00C92A6E">
      <w:pPr>
        <w:ind w:firstLine="720"/>
        <w:jc w:val="both"/>
        <w:rPr>
          <w:sz w:val="24"/>
          <w:lang w:val="lt-LT"/>
        </w:rPr>
      </w:pPr>
      <w:r w:rsidRPr="00736768">
        <w:rPr>
          <w:sz w:val="24"/>
          <w:lang w:val="lt-LT"/>
        </w:rPr>
        <w:t>9. Papildau 2 priedu (pridedama).</w:t>
      </w:r>
    </w:p>
    <w:p w:rsidR="00C92A6E" w:rsidRDefault="00C92A6E" w:rsidP="00C92A6E">
      <w:pPr>
        <w:ind w:firstLine="720"/>
        <w:jc w:val="both"/>
        <w:rPr>
          <w:sz w:val="24"/>
          <w:lang w:val="lt-LT"/>
        </w:rPr>
      </w:pPr>
      <w:r w:rsidRPr="00EE58FE">
        <w:rPr>
          <w:sz w:val="24"/>
          <w:lang w:val="lt-LT"/>
        </w:rPr>
        <w:t>Šis įsakymas gali būti skundžiamas Lietuvos Respublikos administracinių bylų teisenos įstatymo nustatyta tvarka.</w:t>
      </w:r>
    </w:p>
    <w:p w:rsidR="00C92A6E" w:rsidRDefault="00C92A6E" w:rsidP="00C92A6E">
      <w:pPr>
        <w:ind w:firstLine="720"/>
        <w:jc w:val="both"/>
        <w:rPr>
          <w:sz w:val="24"/>
          <w:lang w:val="lt-LT"/>
        </w:rPr>
      </w:pPr>
    </w:p>
    <w:p w:rsidR="00C92A6E" w:rsidRDefault="00C92A6E" w:rsidP="00C92A6E">
      <w:pPr>
        <w:ind w:firstLine="720"/>
        <w:jc w:val="both"/>
        <w:rPr>
          <w:sz w:val="24"/>
          <w:lang w:val="lt-LT"/>
        </w:rPr>
      </w:pPr>
    </w:p>
    <w:p w:rsidR="00C92A6E" w:rsidRDefault="00C92A6E" w:rsidP="00C92A6E">
      <w:pPr>
        <w:rPr>
          <w:sz w:val="24"/>
          <w:lang w:val="lt-LT"/>
        </w:rPr>
      </w:pPr>
    </w:p>
    <w:p w:rsidR="00C92A6E" w:rsidRDefault="00C92A6E" w:rsidP="00C92A6E">
      <w:pPr>
        <w:rPr>
          <w:sz w:val="24"/>
          <w:lang w:val="lt-LT"/>
        </w:rPr>
      </w:pPr>
    </w:p>
    <w:p w:rsidR="00C92A6E" w:rsidRDefault="00C92A6E" w:rsidP="00C92A6E">
      <w:pPr>
        <w:rPr>
          <w:sz w:val="24"/>
          <w:lang w:val="lt-LT"/>
        </w:rPr>
      </w:pPr>
      <w:r>
        <w:rPr>
          <w:sz w:val="24"/>
          <w:lang w:val="lt-LT"/>
        </w:rPr>
        <w:t>Administracijos direktorius</w:t>
      </w:r>
      <w:r>
        <w:rPr>
          <w:sz w:val="24"/>
          <w:lang w:val="lt-LT"/>
        </w:rPr>
        <w:tab/>
      </w:r>
      <w:r>
        <w:rPr>
          <w:sz w:val="24"/>
          <w:lang w:val="lt-LT"/>
        </w:rPr>
        <w:tab/>
      </w:r>
      <w:r>
        <w:rPr>
          <w:sz w:val="24"/>
          <w:lang w:val="lt-LT"/>
        </w:rPr>
        <w:tab/>
      </w:r>
      <w:r>
        <w:rPr>
          <w:sz w:val="24"/>
          <w:lang w:val="lt-LT"/>
        </w:rPr>
        <w:tab/>
        <w:t>Gipoldas Karklelis</w:t>
      </w:r>
    </w:p>
    <w:p w:rsidR="00C92A6E" w:rsidRPr="008A078B" w:rsidRDefault="00C92A6E" w:rsidP="00C92A6E">
      <w:pPr>
        <w:rPr>
          <w:sz w:val="24"/>
          <w:szCs w:val="24"/>
          <w:lang w:val="lt-LT"/>
        </w:rPr>
      </w:pPr>
    </w:p>
    <w:p w:rsidR="00C92A6E" w:rsidRPr="008A078B" w:rsidRDefault="00C92A6E" w:rsidP="00C92A6E">
      <w:pPr>
        <w:rPr>
          <w:sz w:val="24"/>
          <w:szCs w:val="24"/>
          <w:lang w:val="lt-LT"/>
        </w:rPr>
      </w:pPr>
    </w:p>
    <w:p w:rsidR="00C92A6E" w:rsidRDefault="00C92A6E" w:rsidP="00C92A6E">
      <w:pPr>
        <w:ind w:left="5222"/>
        <w:rPr>
          <w:strike/>
          <w:sz w:val="24"/>
          <w:szCs w:val="24"/>
          <w:lang w:val="lt-LT"/>
        </w:rPr>
      </w:pPr>
    </w:p>
    <w:p w:rsidR="00C92A6E" w:rsidRDefault="00C92A6E" w:rsidP="00C92A6E">
      <w:pPr>
        <w:ind w:left="5222"/>
        <w:rPr>
          <w:strike/>
          <w:sz w:val="24"/>
          <w:szCs w:val="24"/>
          <w:lang w:val="lt-LT"/>
        </w:rPr>
      </w:pPr>
    </w:p>
    <w:p w:rsidR="00C92A6E" w:rsidRPr="005E31EA" w:rsidRDefault="00C92A6E" w:rsidP="00C92A6E">
      <w:pPr>
        <w:ind w:left="5222"/>
        <w:rPr>
          <w:sz w:val="24"/>
          <w:szCs w:val="24"/>
          <w:lang w:val="lt-LT"/>
        </w:rPr>
      </w:pPr>
    </w:p>
    <w:p w:rsidR="00C92A6E" w:rsidRDefault="00C92A6E" w:rsidP="00C92A6E">
      <w:pPr>
        <w:ind w:left="5222"/>
        <w:rPr>
          <w:sz w:val="24"/>
          <w:szCs w:val="24"/>
          <w:lang w:val="lt-LT"/>
        </w:rPr>
      </w:pPr>
      <w:r w:rsidRPr="005E31EA">
        <w:rPr>
          <w:sz w:val="24"/>
          <w:szCs w:val="24"/>
          <w:lang w:val="lt-LT"/>
        </w:rPr>
        <w:lastRenderedPageBreak/>
        <w:t>Šiaulių rajono savivaldybės administracijos supaprastintų viešųjų pirkimų taisyklių</w:t>
      </w:r>
      <w:r>
        <w:rPr>
          <w:sz w:val="24"/>
          <w:szCs w:val="24"/>
          <w:lang w:val="lt-LT"/>
        </w:rPr>
        <w:t xml:space="preserve"> </w:t>
      </w:r>
    </w:p>
    <w:p w:rsidR="00C92A6E" w:rsidRPr="000713B6" w:rsidRDefault="00C92A6E" w:rsidP="00C92A6E">
      <w:pPr>
        <w:ind w:left="5222"/>
        <w:rPr>
          <w:sz w:val="24"/>
          <w:szCs w:val="24"/>
          <w:lang w:val="lt-LT"/>
        </w:rPr>
      </w:pPr>
      <w:r>
        <w:rPr>
          <w:sz w:val="24"/>
          <w:szCs w:val="24"/>
          <w:lang w:val="lt-LT"/>
        </w:rPr>
        <w:t xml:space="preserve">1 </w:t>
      </w:r>
      <w:r w:rsidRPr="005E31EA">
        <w:rPr>
          <w:sz w:val="24"/>
          <w:szCs w:val="24"/>
          <w:lang w:val="lt-LT"/>
        </w:rPr>
        <w:t>priedas</w:t>
      </w:r>
    </w:p>
    <w:p w:rsidR="00C92A6E" w:rsidRPr="008A078B" w:rsidRDefault="00C92A6E" w:rsidP="00C92A6E">
      <w:pPr>
        <w:widowControl w:val="0"/>
        <w:ind w:left="5222"/>
        <w:rPr>
          <w:sz w:val="24"/>
          <w:szCs w:val="24"/>
          <w:lang w:val="lt-LT"/>
        </w:rPr>
      </w:pPr>
      <w:r w:rsidRPr="008A078B">
        <w:rPr>
          <w:sz w:val="24"/>
          <w:szCs w:val="24"/>
          <w:lang w:val="lt-LT"/>
        </w:rPr>
        <w:t>(Šiaulių rajono savivaldybės administracijos  direktoriaus 201</w:t>
      </w:r>
      <w:r w:rsidR="009E6BDC">
        <w:rPr>
          <w:sz w:val="24"/>
          <w:szCs w:val="24"/>
          <w:lang w:val="lt-LT"/>
        </w:rPr>
        <w:t>6</w:t>
      </w:r>
      <w:r w:rsidRPr="008A078B">
        <w:rPr>
          <w:sz w:val="24"/>
          <w:szCs w:val="24"/>
          <w:lang w:val="lt-LT"/>
        </w:rPr>
        <w:t xml:space="preserve"> m. </w:t>
      </w:r>
      <w:r w:rsidR="009E6BDC">
        <w:rPr>
          <w:sz w:val="24"/>
          <w:szCs w:val="24"/>
          <w:lang w:val="lt-LT"/>
        </w:rPr>
        <w:t>gruodžio 5</w:t>
      </w:r>
      <w:r w:rsidRPr="008A078B">
        <w:rPr>
          <w:sz w:val="24"/>
          <w:szCs w:val="24"/>
          <w:lang w:val="lt-LT"/>
        </w:rPr>
        <w:t xml:space="preserve"> d. </w:t>
      </w:r>
    </w:p>
    <w:p w:rsidR="00C92A6E" w:rsidRPr="008A078B" w:rsidRDefault="00C92A6E" w:rsidP="00C92A6E">
      <w:pPr>
        <w:ind w:left="5222"/>
        <w:rPr>
          <w:sz w:val="24"/>
          <w:szCs w:val="24"/>
          <w:lang w:val="lt-LT"/>
        </w:rPr>
      </w:pPr>
      <w:r w:rsidRPr="008A078B">
        <w:rPr>
          <w:sz w:val="24"/>
          <w:szCs w:val="24"/>
          <w:lang w:val="lt-LT"/>
        </w:rPr>
        <w:t>įsakymo Nr. A-</w:t>
      </w:r>
      <w:r w:rsidR="009E6BDC">
        <w:rPr>
          <w:sz w:val="24"/>
          <w:szCs w:val="24"/>
          <w:lang w:val="lt-LT"/>
        </w:rPr>
        <w:t>1519</w:t>
      </w:r>
      <w:bookmarkStart w:id="1" w:name="_GoBack"/>
      <w:bookmarkEnd w:id="1"/>
      <w:r w:rsidRPr="008A078B">
        <w:rPr>
          <w:sz w:val="24"/>
          <w:szCs w:val="24"/>
          <w:lang w:val="lt-LT"/>
        </w:rPr>
        <w:t xml:space="preserve">  redakcija)</w:t>
      </w:r>
    </w:p>
    <w:p w:rsidR="00C92A6E" w:rsidRDefault="00C92A6E" w:rsidP="00C92A6E">
      <w:pPr>
        <w:ind w:left="5222"/>
        <w:rPr>
          <w:sz w:val="24"/>
          <w:szCs w:val="24"/>
          <w:lang w:val="lt-LT"/>
        </w:rPr>
      </w:pPr>
    </w:p>
    <w:p w:rsidR="00C92A6E" w:rsidRPr="00736768" w:rsidRDefault="00C92A6E" w:rsidP="00C92A6E">
      <w:pPr>
        <w:ind w:left="-284"/>
        <w:jc w:val="center"/>
        <w:rPr>
          <w:b/>
          <w:sz w:val="24"/>
          <w:szCs w:val="24"/>
          <w:lang w:val="lt-LT"/>
        </w:rPr>
      </w:pPr>
      <w:r w:rsidRPr="00736768">
        <w:rPr>
          <w:b/>
          <w:sz w:val="24"/>
          <w:szCs w:val="24"/>
          <w:lang w:val="lt-LT"/>
        </w:rPr>
        <w:t>(Tiekėjų apklausos pažymos forma)</w:t>
      </w:r>
    </w:p>
    <w:p w:rsidR="00C92A6E" w:rsidRPr="005E31EA" w:rsidRDefault="00C92A6E" w:rsidP="00C92A6E">
      <w:pPr>
        <w:spacing w:before="120"/>
        <w:ind w:firstLine="5245"/>
        <w:rPr>
          <w:sz w:val="24"/>
          <w:szCs w:val="24"/>
          <w:lang w:val="lt-LT"/>
        </w:rPr>
      </w:pPr>
      <w:r w:rsidRPr="005E31EA">
        <w:rPr>
          <w:sz w:val="24"/>
          <w:szCs w:val="24"/>
          <w:lang w:val="lt-LT"/>
        </w:rPr>
        <w:t>TVIRTINU</w:t>
      </w:r>
    </w:p>
    <w:p w:rsidR="00C92A6E" w:rsidRPr="005E31EA" w:rsidRDefault="00C92A6E" w:rsidP="00C92A6E">
      <w:pPr>
        <w:ind w:firstLine="5245"/>
        <w:jc w:val="center"/>
        <w:rPr>
          <w:sz w:val="24"/>
          <w:szCs w:val="24"/>
          <w:lang w:val="lt-LT"/>
        </w:rPr>
      </w:pPr>
      <w:r w:rsidRPr="005E31EA">
        <w:rPr>
          <w:sz w:val="24"/>
          <w:szCs w:val="24"/>
          <w:lang w:val="lt-LT"/>
        </w:rPr>
        <w:t>____________________________________</w:t>
      </w:r>
    </w:p>
    <w:p w:rsidR="00C92A6E" w:rsidRPr="005E31EA" w:rsidRDefault="00C92A6E" w:rsidP="00C92A6E">
      <w:pPr>
        <w:ind w:firstLine="5245"/>
        <w:jc w:val="center"/>
        <w:rPr>
          <w:sz w:val="16"/>
          <w:szCs w:val="16"/>
          <w:lang w:val="lt-LT"/>
        </w:rPr>
      </w:pPr>
      <w:r w:rsidRPr="005E31EA">
        <w:rPr>
          <w:sz w:val="16"/>
          <w:szCs w:val="16"/>
          <w:lang w:val="lt-LT"/>
        </w:rPr>
        <w:t>Perkančiosios organizacijos vadovo vardas, pavardė, parašas</w:t>
      </w:r>
    </w:p>
    <w:p w:rsidR="00C92A6E" w:rsidRPr="005E31EA" w:rsidRDefault="00C92A6E" w:rsidP="00C92A6E">
      <w:pPr>
        <w:ind w:left="5245"/>
        <w:rPr>
          <w:sz w:val="22"/>
          <w:szCs w:val="22"/>
          <w:lang w:val="lt-LT"/>
        </w:rPr>
      </w:pPr>
      <w:r w:rsidRPr="005E31EA">
        <w:rPr>
          <w:sz w:val="22"/>
          <w:szCs w:val="22"/>
          <w:lang w:val="lt-LT"/>
        </w:rPr>
        <w:t>A. V.</w:t>
      </w:r>
    </w:p>
    <w:p w:rsidR="00C92A6E" w:rsidRPr="005E31EA" w:rsidRDefault="00C92A6E" w:rsidP="00C92A6E">
      <w:pPr>
        <w:spacing w:before="120"/>
        <w:ind w:left="-567"/>
        <w:jc w:val="center"/>
        <w:rPr>
          <w:b/>
          <w:bCs/>
          <w:sz w:val="24"/>
          <w:szCs w:val="24"/>
          <w:lang w:val="lt-LT"/>
        </w:rPr>
      </w:pPr>
      <w:bookmarkStart w:id="2" w:name="_Toc372547241"/>
      <w:bookmarkStart w:id="3" w:name="_Toc372546443"/>
      <w:bookmarkStart w:id="4" w:name="_Toc372546341"/>
      <w:r w:rsidRPr="005E31EA">
        <w:rPr>
          <w:b/>
          <w:bCs/>
          <w:sz w:val="24"/>
          <w:szCs w:val="24"/>
          <w:lang w:val="lt-LT"/>
        </w:rPr>
        <w:t> </w:t>
      </w:r>
      <w:bookmarkEnd w:id="2"/>
      <w:bookmarkEnd w:id="3"/>
      <w:bookmarkEnd w:id="4"/>
      <w:r w:rsidRPr="005E31EA">
        <w:rPr>
          <w:b/>
          <w:bCs/>
          <w:sz w:val="24"/>
          <w:szCs w:val="24"/>
          <w:lang w:val="lt-LT"/>
        </w:rPr>
        <w:t>TIEKĖJŲ APKLAUSOS PAŽYMA</w:t>
      </w:r>
    </w:p>
    <w:p w:rsidR="00C92A6E" w:rsidRDefault="00C92A6E" w:rsidP="00C92A6E">
      <w:pPr>
        <w:spacing w:before="120" w:after="120"/>
        <w:ind w:left="-567"/>
        <w:jc w:val="center"/>
        <w:rPr>
          <w:sz w:val="24"/>
          <w:szCs w:val="24"/>
          <w:lang w:val="lt-LT"/>
        </w:rPr>
      </w:pPr>
      <w:r w:rsidRPr="005E31EA">
        <w:rPr>
          <w:sz w:val="24"/>
          <w:szCs w:val="24"/>
          <w:lang w:val="lt-LT"/>
        </w:rPr>
        <w:t>20__ m. ________ __ d.</w:t>
      </w:r>
      <w:r w:rsidRPr="005E31EA">
        <w:rPr>
          <w:b/>
          <w:bCs/>
          <w:sz w:val="24"/>
          <w:szCs w:val="24"/>
          <w:lang w:val="lt-LT"/>
        </w:rPr>
        <w:t xml:space="preserve"> </w:t>
      </w:r>
      <w:r w:rsidRPr="005E31EA">
        <w:rPr>
          <w:sz w:val="24"/>
          <w:szCs w:val="24"/>
          <w:lang w:val="lt-LT"/>
        </w:rPr>
        <w:t>Nr. _____</w:t>
      </w:r>
    </w:p>
    <w:p w:rsidR="00C92A6E" w:rsidRPr="005E31EA" w:rsidRDefault="00C92A6E" w:rsidP="00C92A6E">
      <w:pPr>
        <w:spacing w:before="120" w:after="120"/>
        <w:ind w:left="-567"/>
        <w:jc w:val="center"/>
        <w:rPr>
          <w:sz w:val="24"/>
          <w:szCs w:val="24"/>
          <w:lang w:val="lt-LT"/>
        </w:rPr>
      </w:pPr>
    </w:p>
    <w:tbl>
      <w:tblPr>
        <w:tblW w:w="9949" w:type="dxa"/>
        <w:tblInd w:w="-106" w:type="dxa"/>
        <w:tblBorders>
          <w:top w:val="single" w:sz="4" w:space="0" w:color="00000A"/>
          <w:left w:val="single" w:sz="4" w:space="0" w:color="00000A"/>
          <w:right w:val="single" w:sz="4" w:space="0" w:color="00000A"/>
          <w:insideV w:val="single" w:sz="4" w:space="0" w:color="00000A"/>
        </w:tblBorders>
        <w:tblLook w:val="0000"/>
      </w:tblPr>
      <w:tblGrid>
        <w:gridCol w:w="2659"/>
        <w:gridCol w:w="236"/>
        <w:gridCol w:w="189"/>
        <w:gridCol w:w="142"/>
        <w:gridCol w:w="94"/>
        <w:gridCol w:w="474"/>
        <w:gridCol w:w="248"/>
        <w:gridCol w:w="601"/>
        <w:gridCol w:w="142"/>
        <w:gridCol w:w="140"/>
        <w:gridCol w:w="144"/>
        <w:gridCol w:w="283"/>
        <w:gridCol w:w="107"/>
        <w:gridCol w:w="602"/>
        <w:gridCol w:w="94"/>
        <w:gridCol w:w="1041"/>
        <w:gridCol w:w="282"/>
        <w:gridCol w:w="94"/>
        <w:gridCol w:w="155"/>
        <w:gridCol w:w="177"/>
        <w:gridCol w:w="94"/>
        <w:gridCol w:w="1857"/>
        <w:gridCol w:w="94"/>
      </w:tblGrid>
      <w:tr w:rsidR="00C92A6E" w:rsidRPr="005E31EA" w:rsidTr="009D77F8">
        <w:trPr>
          <w:gridAfter w:val="1"/>
          <w:wAfter w:w="94" w:type="dxa"/>
          <w:cantSplit/>
          <w:trHeight w:val="469"/>
        </w:trPr>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A6E" w:rsidRPr="002E1AFB" w:rsidRDefault="00C92A6E" w:rsidP="002E1AFB">
            <w:pPr>
              <w:jc w:val="center"/>
              <w:rPr>
                <w:sz w:val="24"/>
                <w:szCs w:val="24"/>
                <w:lang w:val="lt-LT"/>
              </w:rPr>
            </w:pPr>
            <w:r w:rsidRPr="002E1AFB">
              <w:rPr>
                <w:sz w:val="24"/>
                <w:szCs w:val="24"/>
                <w:lang w:val="lt-LT"/>
              </w:rPr>
              <w:t>Pirkimų organizato</w:t>
            </w:r>
            <w:r w:rsidRPr="00232A8A">
              <w:rPr>
                <w:sz w:val="24"/>
                <w:szCs w:val="24"/>
                <w:lang w:val="lt-LT"/>
              </w:rPr>
              <w:t>ri</w:t>
            </w:r>
            <w:r w:rsidR="00874EBC" w:rsidRPr="00232A8A">
              <w:rPr>
                <w:sz w:val="24"/>
                <w:szCs w:val="24"/>
                <w:lang w:val="lt-LT"/>
              </w:rPr>
              <w:t>u</w:t>
            </w:r>
            <w:r w:rsidRPr="00232A8A">
              <w:rPr>
                <w:sz w:val="24"/>
                <w:szCs w:val="24"/>
                <w:lang w:val="lt-LT"/>
              </w:rPr>
              <w:t>s</w:t>
            </w:r>
          </w:p>
        </w:tc>
        <w:tc>
          <w:tcPr>
            <w:tcW w:w="4819" w:type="dxa"/>
            <w:gridSpan w:val="1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3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r>
      <w:tr w:rsidR="00C92A6E" w:rsidRPr="005E31EA" w:rsidTr="009D77F8">
        <w:trPr>
          <w:gridAfter w:val="1"/>
          <w:wAfter w:w="94" w:type="dxa"/>
          <w:cantSplit/>
        </w:trPr>
        <w:tc>
          <w:tcPr>
            <w:tcW w:w="2659" w:type="dxa"/>
            <w:tcBorders>
              <w:top w:val="single" w:sz="4" w:space="0" w:color="00000A"/>
              <w:left w:val="nil"/>
              <w:bottom w:val="nil"/>
              <w:right w:val="nil"/>
            </w:tcBorders>
            <w:shd w:val="clear" w:color="auto" w:fill="auto"/>
          </w:tcPr>
          <w:p w:rsidR="00C92A6E" w:rsidRPr="005E31EA" w:rsidRDefault="00C92A6E" w:rsidP="009D77F8">
            <w:pPr>
              <w:jc w:val="center"/>
              <w:rPr>
                <w:sz w:val="24"/>
                <w:szCs w:val="24"/>
                <w:lang w:val="lt-LT"/>
              </w:rPr>
            </w:pPr>
          </w:p>
        </w:tc>
        <w:tc>
          <w:tcPr>
            <w:tcW w:w="4819" w:type="dxa"/>
            <w:gridSpan w:val="16"/>
            <w:tcBorders>
              <w:top w:val="single" w:sz="4" w:space="0" w:color="00000A"/>
              <w:left w:val="nil"/>
              <w:bottom w:val="nil"/>
              <w:right w:val="nil"/>
            </w:tcBorders>
            <w:shd w:val="clear" w:color="auto" w:fill="auto"/>
          </w:tcPr>
          <w:p w:rsidR="00C92A6E" w:rsidRPr="005E31EA" w:rsidRDefault="00C92A6E" w:rsidP="009D77F8">
            <w:pPr>
              <w:jc w:val="center"/>
              <w:rPr>
                <w:i/>
                <w:iCs/>
                <w:sz w:val="24"/>
                <w:szCs w:val="24"/>
                <w:lang w:val="lt-LT"/>
              </w:rPr>
            </w:pPr>
            <w:r w:rsidRPr="002E1AFB">
              <w:rPr>
                <w:i/>
                <w:iCs/>
                <w:sz w:val="24"/>
                <w:szCs w:val="24"/>
                <w:lang w:val="lt-LT"/>
              </w:rPr>
              <w:t>(</w:t>
            </w:r>
            <w:r w:rsidR="00183A58" w:rsidRPr="002E1AFB">
              <w:rPr>
                <w:i/>
                <w:iCs/>
                <w:sz w:val="24"/>
                <w:szCs w:val="24"/>
                <w:lang w:val="lt-LT"/>
              </w:rPr>
              <w:t xml:space="preserve">pareigos </w:t>
            </w:r>
            <w:r w:rsidRPr="002E1AFB">
              <w:rPr>
                <w:i/>
                <w:iCs/>
                <w:sz w:val="24"/>
                <w:szCs w:val="24"/>
                <w:lang w:val="lt-LT"/>
              </w:rPr>
              <w:t>vardas</w:t>
            </w:r>
            <w:r w:rsidRPr="005E31EA">
              <w:rPr>
                <w:i/>
                <w:iCs/>
                <w:sz w:val="24"/>
                <w:szCs w:val="24"/>
                <w:lang w:val="lt-LT"/>
              </w:rPr>
              <w:t>, pavardė)</w:t>
            </w:r>
          </w:p>
        </w:tc>
        <w:tc>
          <w:tcPr>
            <w:tcW w:w="2377" w:type="dxa"/>
            <w:gridSpan w:val="5"/>
            <w:tcBorders>
              <w:top w:val="single" w:sz="4" w:space="0" w:color="00000A"/>
              <w:left w:val="nil"/>
              <w:bottom w:val="nil"/>
              <w:right w:val="nil"/>
            </w:tcBorders>
            <w:shd w:val="clear" w:color="auto" w:fill="auto"/>
          </w:tcPr>
          <w:p w:rsidR="00C92A6E" w:rsidRPr="005E31EA" w:rsidRDefault="00C92A6E" w:rsidP="009D77F8">
            <w:pPr>
              <w:jc w:val="center"/>
              <w:rPr>
                <w:i/>
                <w:iCs/>
                <w:sz w:val="24"/>
                <w:szCs w:val="24"/>
                <w:lang w:val="lt-LT"/>
              </w:rPr>
            </w:pPr>
            <w:r w:rsidRPr="005E31EA">
              <w:rPr>
                <w:i/>
                <w:iCs/>
                <w:sz w:val="24"/>
                <w:szCs w:val="24"/>
                <w:lang w:val="lt-LT"/>
              </w:rPr>
              <w:t>(telefonas)</w:t>
            </w:r>
          </w:p>
        </w:tc>
      </w:tr>
      <w:tr w:rsidR="00C92A6E" w:rsidRPr="005E31EA" w:rsidTr="009D77F8">
        <w:trPr>
          <w:gridAfter w:val="1"/>
          <w:wAfter w:w="94" w:type="dxa"/>
          <w:cantSplit/>
          <w:trHeight w:hRule="exact" w:val="100"/>
        </w:trPr>
        <w:tc>
          <w:tcPr>
            <w:tcW w:w="9855" w:type="dxa"/>
            <w:gridSpan w:val="22"/>
            <w:tcBorders>
              <w:top w:val="nil"/>
              <w:left w:val="nil"/>
              <w:right w:val="nil"/>
            </w:tcBorders>
            <w:shd w:val="clear" w:color="auto" w:fill="auto"/>
          </w:tcPr>
          <w:p w:rsidR="00C92A6E" w:rsidRPr="005E31EA" w:rsidRDefault="00C92A6E" w:rsidP="009D77F8">
            <w:pPr>
              <w:jc w:val="center"/>
              <w:rPr>
                <w:sz w:val="24"/>
                <w:szCs w:val="24"/>
                <w:lang w:val="lt-LT"/>
              </w:rPr>
            </w:pPr>
          </w:p>
        </w:tc>
      </w:tr>
      <w:tr w:rsidR="00C92A6E" w:rsidRPr="005E31EA" w:rsidTr="009D77F8">
        <w:trPr>
          <w:gridAfter w:val="1"/>
          <w:wAfter w:w="94" w:type="dxa"/>
          <w:cantSplit/>
          <w:trHeight w:val="400"/>
        </w:trPr>
        <w:tc>
          <w:tcPr>
            <w:tcW w:w="2659" w:type="dxa"/>
            <w:tcBorders>
              <w:top w:val="nil"/>
              <w:left w:val="nil"/>
              <w:bottom w:val="nil"/>
            </w:tcBorders>
            <w:shd w:val="clear" w:color="auto" w:fill="auto"/>
            <w:vAlign w:val="center"/>
          </w:tcPr>
          <w:p w:rsidR="00C92A6E" w:rsidRPr="005E31EA" w:rsidRDefault="00C92A6E" w:rsidP="009D77F8">
            <w:pPr>
              <w:jc w:val="center"/>
              <w:rPr>
                <w:sz w:val="24"/>
                <w:szCs w:val="24"/>
                <w:lang w:val="lt-LT"/>
              </w:rPr>
            </w:pPr>
            <w:r w:rsidRPr="005E31EA">
              <w:rPr>
                <w:sz w:val="24"/>
                <w:szCs w:val="24"/>
                <w:lang w:val="lt-LT"/>
              </w:rPr>
              <w:t>Pirkimo objekto rūšis:</w:t>
            </w:r>
          </w:p>
        </w:tc>
        <w:tc>
          <w:tcPr>
            <w:tcW w:w="4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A6E" w:rsidRPr="005E31EA" w:rsidRDefault="00C92A6E" w:rsidP="009D77F8">
            <w:pPr>
              <w:jc w:val="center"/>
              <w:rPr>
                <w:sz w:val="24"/>
                <w:szCs w:val="24"/>
                <w:lang w:val="lt-LT"/>
              </w:rPr>
            </w:pPr>
          </w:p>
        </w:tc>
        <w:tc>
          <w:tcPr>
            <w:tcW w:w="1841" w:type="dxa"/>
            <w:gridSpan w:val="7"/>
            <w:tcBorders>
              <w:bottom w:val="nil"/>
            </w:tcBorders>
            <w:shd w:val="clear" w:color="auto" w:fill="auto"/>
            <w:vAlign w:val="center"/>
          </w:tcPr>
          <w:p w:rsidR="00C92A6E" w:rsidRPr="005E31EA" w:rsidRDefault="00C92A6E" w:rsidP="009D77F8">
            <w:pPr>
              <w:rPr>
                <w:sz w:val="24"/>
                <w:szCs w:val="24"/>
                <w:lang w:val="lt-LT"/>
              </w:rPr>
            </w:pPr>
            <w:r w:rsidRPr="005E31EA">
              <w:rPr>
                <w:sz w:val="24"/>
                <w:szCs w:val="24"/>
                <w:lang w:val="lt-LT"/>
              </w:rPr>
              <w:t>Prekės</w:t>
            </w:r>
          </w:p>
        </w:tc>
        <w:tc>
          <w:tcPr>
            <w:tcW w:w="4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A6E" w:rsidRPr="005E31EA" w:rsidRDefault="00C92A6E" w:rsidP="009D77F8">
            <w:pPr>
              <w:jc w:val="center"/>
              <w:rPr>
                <w:sz w:val="24"/>
                <w:szCs w:val="24"/>
                <w:lang w:val="lt-LT"/>
              </w:rPr>
            </w:pPr>
          </w:p>
        </w:tc>
        <w:tc>
          <w:tcPr>
            <w:tcW w:w="2126" w:type="dxa"/>
            <w:gridSpan w:val="5"/>
            <w:tcBorders>
              <w:bottom w:val="nil"/>
            </w:tcBorders>
            <w:shd w:val="clear" w:color="auto" w:fill="auto"/>
            <w:vAlign w:val="center"/>
          </w:tcPr>
          <w:p w:rsidR="00C92A6E" w:rsidRPr="005E31EA" w:rsidRDefault="00C92A6E" w:rsidP="009D77F8">
            <w:pPr>
              <w:rPr>
                <w:sz w:val="24"/>
                <w:szCs w:val="24"/>
                <w:lang w:val="lt-LT"/>
              </w:rPr>
            </w:pPr>
            <w:r w:rsidRPr="005E31EA">
              <w:rPr>
                <w:sz w:val="24"/>
                <w:szCs w:val="24"/>
                <w:lang w:val="lt-LT"/>
              </w:rPr>
              <w:t>Paslaugos</w:t>
            </w:r>
          </w:p>
        </w:tc>
        <w:tc>
          <w:tcPr>
            <w:tcW w:w="4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A6E" w:rsidRPr="005E31EA" w:rsidRDefault="00C92A6E" w:rsidP="009D77F8">
            <w:pPr>
              <w:jc w:val="center"/>
              <w:rPr>
                <w:sz w:val="24"/>
                <w:szCs w:val="24"/>
                <w:lang w:val="lt-LT"/>
              </w:rPr>
            </w:pPr>
          </w:p>
        </w:tc>
        <w:tc>
          <w:tcPr>
            <w:tcW w:w="1951" w:type="dxa"/>
            <w:gridSpan w:val="2"/>
            <w:tcBorders>
              <w:top w:val="nil"/>
              <w:bottom w:val="nil"/>
              <w:right w:val="nil"/>
            </w:tcBorders>
            <w:shd w:val="clear" w:color="auto" w:fill="auto"/>
            <w:vAlign w:val="center"/>
          </w:tcPr>
          <w:p w:rsidR="00C92A6E" w:rsidRPr="005E31EA" w:rsidRDefault="00C92A6E" w:rsidP="009D77F8">
            <w:pPr>
              <w:rPr>
                <w:sz w:val="24"/>
                <w:szCs w:val="24"/>
                <w:lang w:val="lt-LT"/>
              </w:rPr>
            </w:pPr>
            <w:r w:rsidRPr="005E31EA">
              <w:rPr>
                <w:sz w:val="24"/>
                <w:szCs w:val="24"/>
                <w:lang w:val="lt-LT"/>
              </w:rPr>
              <w:t>Darbai</w:t>
            </w:r>
          </w:p>
        </w:tc>
      </w:tr>
      <w:tr w:rsidR="00C92A6E" w:rsidRPr="005E31EA" w:rsidTr="009D77F8">
        <w:trPr>
          <w:gridAfter w:val="1"/>
          <w:wAfter w:w="94" w:type="dxa"/>
          <w:trHeight w:hRule="exact" w:val="170"/>
        </w:trPr>
        <w:tc>
          <w:tcPr>
            <w:tcW w:w="2659" w:type="dxa"/>
            <w:tcBorders>
              <w:top w:val="nil"/>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236" w:type="dxa"/>
            <w:tcBorders>
              <w:top w:val="nil"/>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2030" w:type="dxa"/>
            <w:gridSpan w:val="8"/>
            <w:tcBorders>
              <w:top w:val="nil"/>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2553" w:type="dxa"/>
            <w:gridSpan w:val="7"/>
            <w:tcBorders>
              <w:top w:val="nil"/>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426" w:type="dxa"/>
            <w:gridSpan w:val="3"/>
            <w:tcBorders>
              <w:top w:val="nil"/>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1951" w:type="dxa"/>
            <w:gridSpan w:val="2"/>
            <w:tcBorders>
              <w:top w:val="nil"/>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r>
      <w:tr w:rsidR="00C92A6E" w:rsidRPr="005E31EA" w:rsidTr="009D77F8">
        <w:trPr>
          <w:gridAfter w:val="1"/>
          <w:wAfter w:w="94" w:type="dxa"/>
          <w:cantSplit/>
        </w:trPr>
        <w:tc>
          <w:tcPr>
            <w:tcW w:w="4042" w:type="dxa"/>
            <w:gridSpan w:val="7"/>
            <w:tcBorders>
              <w:top w:val="single" w:sz="4" w:space="0" w:color="00000A"/>
              <w:left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r w:rsidRPr="005E31EA">
              <w:rPr>
                <w:sz w:val="24"/>
                <w:szCs w:val="24"/>
                <w:lang w:val="lt-LT"/>
              </w:rPr>
              <w:t>Pirkimo objekto pavadinimas, trumpas aprašymas</w:t>
            </w:r>
          </w:p>
        </w:tc>
        <w:tc>
          <w:tcPr>
            <w:tcW w:w="5813" w:type="dxa"/>
            <w:gridSpan w:val="15"/>
            <w:tcBorders>
              <w:top w:val="single" w:sz="4" w:space="0" w:color="00000A"/>
              <w:left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r>
      <w:tr w:rsidR="00C92A6E" w:rsidRPr="005E31EA" w:rsidTr="009D77F8">
        <w:trPr>
          <w:gridAfter w:val="1"/>
          <w:wAfter w:w="94" w:type="dxa"/>
          <w:cantSplit/>
        </w:trPr>
        <w:tc>
          <w:tcPr>
            <w:tcW w:w="4042"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r>
              <w:rPr>
                <w:sz w:val="24"/>
                <w:szCs w:val="24"/>
                <w:lang w:val="lt-LT"/>
              </w:rPr>
              <w:t>Programa, priemonė ar kitas lėšų šaltinis</w:t>
            </w:r>
          </w:p>
        </w:tc>
        <w:tc>
          <w:tcPr>
            <w:tcW w:w="5813" w:type="dxa"/>
            <w:gridSpan w:val="1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r>
      <w:tr w:rsidR="00C92A6E" w:rsidRPr="005E31EA" w:rsidTr="009D77F8">
        <w:trPr>
          <w:gridAfter w:val="1"/>
          <w:wAfter w:w="94" w:type="dxa"/>
          <w:cantSplit/>
          <w:trHeight w:hRule="exact" w:val="216"/>
        </w:trPr>
        <w:tc>
          <w:tcPr>
            <w:tcW w:w="9855" w:type="dxa"/>
            <w:gridSpan w:val="22"/>
            <w:tcBorders>
              <w:top w:val="single" w:sz="4" w:space="0" w:color="00000A"/>
              <w:left w:val="nil"/>
              <w:right w:val="nil"/>
            </w:tcBorders>
            <w:shd w:val="clear" w:color="auto" w:fill="auto"/>
          </w:tcPr>
          <w:p w:rsidR="00C92A6E" w:rsidRPr="005E31EA" w:rsidRDefault="00C92A6E" w:rsidP="009D77F8">
            <w:pPr>
              <w:jc w:val="center"/>
              <w:rPr>
                <w:sz w:val="24"/>
                <w:szCs w:val="24"/>
                <w:lang w:val="lt-LT"/>
              </w:rPr>
            </w:pPr>
          </w:p>
        </w:tc>
      </w:tr>
      <w:tr w:rsidR="00C92A6E" w:rsidRPr="005E31EA" w:rsidTr="009D77F8">
        <w:trPr>
          <w:gridAfter w:val="1"/>
          <w:wAfter w:w="94" w:type="dxa"/>
          <w:cantSplit/>
        </w:trPr>
        <w:tc>
          <w:tcPr>
            <w:tcW w:w="3226" w:type="dxa"/>
            <w:gridSpan w:val="4"/>
            <w:tcBorders>
              <w:top w:val="nil"/>
              <w:left w:val="nil"/>
              <w:bottom w:val="nil"/>
              <w:right w:val="nil"/>
            </w:tcBorders>
            <w:shd w:val="clear" w:color="auto" w:fill="auto"/>
          </w:tcPr>
          <w:p w:rsidR="00C92A6E" w:rsidRPr="005E31EA" w:rsidRDefault="00C92A6E" w:rsidP="009D77F8">
            <w:pPr>
              <w:jc w:val="center"/>
              <w:rPr>
                <w:sz w:val="24"/>
                <w:szCs w:val="24"/>
                <w:lang w:val="lt-LT"/>
              </w:rPr>
            </w:pPr>
            <w:r w:rsidRPr="005E31EA">
              <w:rPr>
                <w:sz w:val="24"/>
                <w:szCs w:val="24"/>
                <w:lang w:val="lt-LT"/>
              </w:rPr>
              <w:t>Tiekėjų apklausos forma:</w:t>
            </w:r>
          </w:p>
        </w:tc>
        <w:tc>
          <w:tcPr>
            <w:tcW w:w="1559" w:type="dxa"/>
            <w:gridSpan w:val="5"/>
            <w:tcBorders>
              <w:left w:val="nil"/>
              <w:bottom w:val="nil"/>
              <w:right w:val="single" w:sz="4" w:space="0" w:color="00000A"/>
            </w:tcBorders>
            <w:shd w:val="clear" w:color="auto" w:fill="auto"/>
          </w:tcPr>
          <w:p w:rsidR="00C92A6E" w:rsidRPr="005E31EA" w:rsidRDefault="00C92A6E" w:rsidP="009D77F8">
            <w:pPr>
              <w:jc w:val="right"/>
              <w:rPr>
                <w:sz w:val="24"/>
                <w:szCs w:val="24"/>
                <w:lang w:val="lt-LT"/>
              </w:rPr>
            </w:pPr>
            <w:r w:rsidRPr="005E31EA">
              <w:rPr>
                <w:sz w:val="24"/>
                <w:szCs w:val="24"/>
                <w:lang w:val="lt-LT"/>
              </w:rPr>
              <w:t>Raštu</w:t>
            </w:r>
          </w:p>
        </w:tc>
        <w:tc>
          <w:tcPr>
            <w:tcW w:w="2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127" w:type="dxa"/>
            <w:gridSpan w:val="5"/>
            <w:tcBorders>
              <w:left w:val="single" w:sz="4" w:space="0" w:color="00000A"/>
              <w:bottom w:val="nil"/>
              <w:right w:val="single" w:sz="4" w:space="0" w:color="00000A"/>
            </w:tcBorders>
            <w:shd w:val="clear" w:color="auto" w:fill="auto"/>
            <w:tcMar>
              <w:left w:w="108" w:type="dxa"/>
            </w:tcMar>
          </w:tcPr>
          <w:p w:rsidR="00C92A6E" w:rsidRPr="005E31EA" w:rsidRDefault="00C92A6E" w:rsidP="009D77F8">
            <w:pPr>
              <w:jc w:val="right"/>
              <w:rPr>
                <w:sz w:val="24"/>
                <w:szCs w:val="24"/>
                <w:lang w:val="lt-LT"/>
              </w:rPr>
            </w:pPr>
            <w:r w:rsidRPr="005E31EA">
              <w:rPr>
                <w:sz w:val="24"/>
                <w:szCs w:val="24"/>
                <w:lang w:val="lt-LT"/>
              </w:rPr>
              <w:t>Žodžiu</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377" w:type="dxa"/>
            <w:gridSpan w:val="5"/>
            <w:tcBorders>
              <w:top w:val="nil"/>
              <w:left w:val="single" w:sz="4" w:space="0" w:color="00000A"/>
              <w:bottom w:val="nil"/>
              <w:right w:val="nil"/>
            </w:tcBorders>
            <w:shd w:val="clear" w:color="auto" w:fill="auto"/>
            <w:tcMar>
              <w:left w:w="108" w:type="dxa"/>
            </w:tcMar>
          </w:tcPr>
          <w:p w:rsidR="00C92A6E" w:rsidRPr="005E31EA" w:rsidRDefault="00C92A6E" w:rsidP="009D77F8">
            <w:pPr>
              <w:jc w:val="center"/>
              <w:rPr>
                <w:sz w:val="24"/>
                <w:szCs w:val="24"/>
                <w:lang w:val="lt-LT"/>
              </w:rPr>
            </w:pPr>
          </w:p>
        </w:tc>
      </w:tr>
      <w:tr w:rsidR="00C92A6E" w:rsidRPr="005E31EA" w:rsidTr="009D77F8">
        <w:trPr>
          <w:gridAfter w:val="1"/>
          <w:wAfter w:w="94" w:type="dxa"/>
          <w:cantSplit/>
          <w:trHeight w:hRule="exact" w:val="113"/>
        </w:trPr>
        <w:tc>
          <w:tcPr>
            <w:tcW w:w="3226" w:type="dxa"/>
            <w:gridSpan w:val="4"/>
            <w:tcBorders>
              <w:top w:val="nil"/>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4252" w:type="dxa"/>
            <w:gridSpan w:val="13"/>
            <w:tcBorders>
              <w:top w:val="nil"/>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2377" w:type="dxa"/>
            <w:gridSpan w:val="5"/>
            <w:tcBorders>
              <w:top w:val="nil"/>
              <w:left w:val="nil"/>
              <w:bottom w:val="nil"/>
              <w:right w:val="nil"/>
            </w:tcBorders>
            <w:shd w:val="clear" w:color="auto" w:fill="auto"/>
          </w:tcPr>
          <w:p w:rsidR="00C92A6E" w:rsidRPr="005E31EA" w:rsidRDefault="00C92A6E" w:rsidP="009D77F8">
            <w:pPr>
              <w:jc w:val="center"/>
              <w:rPr>
                <w:sz w:val="24"/>
                <w:szCs w:val="24"/>
                <w:lang w:val="lt-LT"/>
              </w:rPr>
            </w:pPr>
          </w:p>
        </w:tc>
      </w:tr>
      <w:tr w:rsidR="00C92A6E" w:rsidRPr="005E31EA" w:rsidTr="009D77F8">
        <w:trPr>
          <w:gridAfter w:val="1"/>
          <w:wAfter w:w="94" w:type="dxa"/>
          <w:cantSplit/>
        </w:trPr>
        <w:tc>
          <w:tcPr>
            <w:tcW w:w="3226" w:type="dxa"/>
            <w:gridSpan w:val="4"/>
            <w:tcBorders>
              <w:top w:val="single" w:sz="4" w:space="0" w:color="00000A"/>
              <w:left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r w:rsidRPr="005E31EA">
              <w:rPr>
                <w:sz w:val="24"/>
                <w:szCs w:val="24"/>
                <w:lang w:val="lt-LT"/>
              </w:rPr>
              <w:t>Tiekėjų apklausos data</w:t>
            </w:r>
          </w:p>
        </w:tc>
        <w:tc>
          <w:tcPr>
            <w:tcW w:w="4252" w:type="dxa"/>
            <w:gridSpan w:val="13"/>
            <w:tcBorders>
              <w:top w:val="single" w:sz="4" w:space="0" w:color="00000A"/>
              <w:left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377" w:type="dxa"/>
            <w:gridSpan w:val="5"/>
            <w:tcBorders>
              <w:top w:val="nil"/>
              <w:left w:val="single" w:sz="4" w:space="0" w:color="00000A"/>
              <w:right w:val="nil"/>
            </w:tcBorders>
            <w:shd w:val="clear" w:color="auto" w:fill="auto"/>
            <w:tcMar>
              <w:left w:w="108" w:type="dxa"/>
            </w:tcMar>
          </w:tcPr>
          <w:p w:rsidR="00C92A6E" w:rsidRPr="005E31EA" w:rsidRDefault="00C92A6E" w:rsidP="009D77F8">
            <w:pPr>
              <w:jc w:val="center"/>
              <w:rPr>
                <w:sz w:val="24"/>
                <w:szCs w:val="24"/>
                <w:lang w:val="lt-LT"/>
              </w:rPr>
            </w:pPr>
          </w:p>
        </w:tc>
      </w:tr>
      <w:tr w:rsidR="00C92A6E" w:rsidRPr="005E31EA" w:rsidTr="009D77F8">
        <w:trPr>
          <w:gridAfter w:val="1"/>
          <w:wAfter w:w="94" w:type="dxa"/>
        </w:trPr>
        <w:tc>
          <w:tcPr>
            <w:tcW w:w="322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r w:rsidRPr="005E31EA">
              <w:rPr>
                <w:sz w:val="24"/>
                <w:szCs w:val="24"/>
                <w:lang w:val="lt-LT"/>
              </w:rPr>
              <w:t>Pasiūlymų pateikimo data</w:t>
            </w:r>
          </w:p>
        </w:tc>
        <w:tc>
          <w:tcPr>
            <w:tcW w:w="4252"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49" w:type="dxa"/>
            <w:gridSpan w:val="2"/>
            <w:tcBorders>
              <w:top w:val="nil"/>
              <w:right w:val="nil"/>
            </w:tcBorders>
            <w:shd w:val="clear" w:color="auto" w:fill="auto"/>
          </w:tcPr>
          <w:p w:rsidR="00C92A6E" w:rsidRPr="005E31EA" w:rsidRDefault="00C92A6E" w:rsidP="009D77F8">
            <w:pPr>
              <w:jc w:val="center"/>
              <w:rPr>
                <w:sz w:val="24"/>
                <w:szCs w:val="24"/>
                <w:lang w:val="lt-LT"/>
              </w:rPr>
            </w:pPr>
          </w:p>
        </w:tc>
        <w:tc>
          <w:tcPr>
            <w:tcW w:w="2128" w:type="dxa"/>
            <w:gridSpan w:val="3"/>
            <w:tcBorders>
              <w:top w:val="nil"/>
              <w:left w:val="nil"/>
              <w:right w:val="nil"/>
            </w:tcBorders>
            <w:shd w:val="clear" w:color="auto" w:fill="auto"/>
          </w:tcPr>
          <w:p w:rsidR="00C92A6E" w:rsidRPr="005E31EA" w:rsidRDefault="00C92A6E" w:rsidP="009D77F8">
            <w:pPr>
              <w:jc w:val="center"/>
              <w:rPr>
                <w:sz w:val="24"/>
                <w:szCs w:val="24"/>
                <w:lang w:val="lt-LT"/>
              </w:rPr>
            </w:pPr>
          </w:p>
        </w:tc>
      </w:tr>
      <w:tr w:rsidR="00C92A6E" w:rsidRPr="005E31EA" w:rsidTr="009D77F8">
        <w:trPr>
          <w:gridAfter w:val="1"/>
          <w:wAfter w:w="94" w:type="dxa"/>
          <w:trHeight w:hRule="exact" w:val="113"/>
        </w:trPr>
        <w:tc>
          <w:tcPr>
            <w:tcW w:w="3226" w:type="dxa"/>
            <w:gridSpan w:val="4"/>
            <w:tcBorders>
              <w:top w:val="single" w:sz="4" w:space="0" w:color="00000A"/>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1417" w:type="dxa"/>
            <w:gridSpan w:val="4"/>
            <w:tcBorders>
              <w:top w:val="single" w:sz="4" w:space="0" w:color="00000A"/>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1418" w:type="dxa"/>
            <w:gridSpan w:val="6"/>
            <w:tcBorders>
              <w:top w:val="single" w:sz="4" w:space="0" w:color="00000A"/>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1417" w:type="dxa"/>
            <w:gridSpan w:val="3"/>
            <w:tcBorders>
              <w:top w:val="single" w:sz="4" w:space="0" w:color="00000A"/>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249" w:type="dxa"/>
            <w:gridSpan w:val="2"/>
            <w:tcBorders>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2128" w:type="dxa"/>
            <w:gridSpan w:val="3"/>
            <w:tcBorders>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r>
      <w:tr w:rsidR="00C92A6E" w:rsidRPr="005E31EA" w:rsidTr="009D77F8">
        <w:trPr>
          <w:gridAfter w:val="1"/>
          <w:wAfter w:w="94" w:type="dxa"/>
          <w:trHeight w:val="374"/>
        </w:trPr>
        <w:tc>
          <w:tcPr>
            <w:tcW w:w="7727" w:type="dxa"/>
            <w:gridSpan w:val="1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r w:rsidRPr="005E31EA">
              <w:rPr>
                <w:sz w:val="24"/>
                <w:szCs w:val="24"/>
                <w:lang w:val="lt-LT"/>
              </w:rPr>
              <w:t>Taisyklių punktas, kuriuo vadovaujantis apklausiami mažiau negu 3 tiekėjai</w:t>
            </w:r>
          </w:p>
        </w:tc>
        <w:tc>
          <w:tcPr>
            <w:tcW w:w="212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A6E" w:rsidRPr="005E31EA" w:rsidRDefault="00C92A6E" w:rsidP="009D77F8">
            <w:pPr>
              <w:jc w:val="center"/>
              <w:rPr>
                <w:b/>
                <w:bCs/>
                <w:sz w:val="24"/>
                <w:szCs w:val="24"/>
                <w:lang w:val="lt-LT"/>
              </w:rPr>
            </w:pPr>
          </w:p>
        </w:tc>
      </w:tr>
      <w:tr w:rsidR="00C92A6E" w:rsidRPr="005E31EA" w:rsidTr="009D77F8">
        <w:trPr>
          <w:trHeight w:hRule="exact" w:val="100"/>
        </w:trPr>
        <w:tc>
          <w:tcPr>
            <w:tcW w:w="3084" w:type="dxa"/>
            <w:gridSpan w:val="3"/>
            <w:tcBorders>
              <w:top w:val="single" w:sz="4" w:space="0" w:color="00000A"/>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236" w:type="dxa"/>
            <w:gridSpan w:val="2"/>
            <w:tcBorders>
              <w:top w:val="single" w:sz="4" w:space="0" w:color="00000A"/>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2835" w:type="dxa"/>
            <w:gridSpan w:val="10"/>
            <w:tcBorders>
              <w:top w:val="single" w:sz="4" w:space="0" w:color="00000A"/>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1417" w:type="dxa"/>
            <w:gridSpan w:val="3"/>
            <w:tcBorders>
              <w:top w:val="single" w:sz="4" w:space="0" w:color="00000A"/>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426" w:type="dxa"/>
            <w:gridSpan w:val="3"/>
            <w:tcBorders>
              <w:top w:val="single" w:sz="4" w:space="0" w:color="00000A"/>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1951" w:type="dxa"/>
            <w:gridSpan w:val="2"/>
            <w:tcBorders>
              <w:top w:val="single" w:sz="4" w:space="0" w:color="00000A"/>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r>
      <w:tr w:rsidR="00C92A6E" w:rsidRPr="005E31EA" w:rsidTr="009D77F8">
        <w:trPr>
          <w:gridAfter w:val="1"/>
          <w:wAfter w:w="94" w:type="dxa"/>
          <w:cantSplit/>
        </w:trPr>
        <w:tc>
          <w:tcPr>
            <w:tcW w:w="3084"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A6E" w:rsidRPr="005E31EA" w:rsidRDefault="00C92A6E" w:rsidP="009D77F8">
            <w:pPr>
              <w:jc w:val="center"/>
              <w:rPr>
                <w:sz w:val="24"/>
                <w:szCs w:val="24"/>
                <w:lang w:val="lt-LT"/>
              </w:rPr>
            </w:pPr>
            <w:r w:rsidRPr="005E31EA">
              <w:rPr>
                <w:sz w:val="24"/>
                <w:szCs w:val="24"/>
                <w:lang w:val="lt-LT"/>
              </w:rPr>
              <w:t>Tiekėjo pavadinimas</w:t>
            </w:r>
          </w:p>
        </w:tc>
        <w:tc>
          <w:tcPr>
            <w:tcW w:w="2375"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A6E" w:rsidRPr="005E31EA" w:rsidRDefault="00C92A6E" w:rsidP="009D77F8">
            <w:pPr>
              <w:jc w:val="center"/>
              <w:rPr>
                <w:sz w:val="16"/>
                <w:szCs w:val="16"/>
                <w:lang w:val="lt-LT"/>
              </w:rPr>
            </w:pPr>
            <w:r w:rsidRPr="005E31EA">
              <w:rPr>
                <w:sz w:val="16"/>
                <w:szCs w:val="16"/>
                <w:lang w:val="lt-LT"/>
              </w:rPr>
              <w:t>1</w:t>
            </w:r>
          </w:p>
        </w:tc>
        <w:tc>
          <w:tcPr>
            <w:tcW w:w="226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A6E" w:rsidRPr="005E31EA" w:rsidRDefault="00C92A6E" w:rsidP="009D77F8">
            <w:pPr>
              <w:jc w:val="center"/>
              <w:rPr>
                <w:sz w:val="16"/>
                <w:szCs w:val="16"/>
                <w:lang w:val="lt-LT"/>
              </w:rPr>
            </w:pPr>
            <w:r w:rsidRPr="005E31EA">
              <w:rPr>
                <w:sz w:val="16"/>
                <w:szCs w:val="16"/>
                <w:lang w:val="lt-LT"/>
              </w:rPr>
              <w:t>2</w:t>
            </w:r>
          </w:p>
        </w:tc>
        <w:tc>
          <w:tcPr>
            <w:tcW w:w="212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A6E" w:rsidRPr="005E31EA" w:rsidRDefault="00C92A6E" w:rsidP="009D77F8">
            <w:pPr>
              <w:jc w:val="center"/>
              <w:rPr>
                <w:sz w:val="16"/>
                <w:szCs w:val="16"/>
                <w:lang w:val="lt-LT"/>
              </w:rPr>
            </w:pPr>
            <w:r w:rsidRPr="005E31EA">
              <w:rPr>
                <w:sz w:val="16"/>
                <w:szCs w:val="16"/>
                <w:lang w:val="lt-LT"/>
              </w:rPr>
              <w:t>3</w:t>
            </w:r>
          </w:p>
        </w:tc>
      </w:tr>
      <w:tr w:rsidR="00C92A6E" w:rsidRPr="005E31EA" w:rsidTr="009D77F8">
        <w:trPr>
          <w:gridAfter w:val="1"/>
          <w:wAfter w:w="94" w:type="dxa"/>
          <w:cantSplit/>
          <w:trHeight w:val="367"/>
        </w:trPr>
        <w:tc>
          <w:tcPr>
            <w:tcW w:w="3084"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375"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26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12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r>
      <w:tr w:rsidR="00C92A6E" w:rsidRPr="005E31EA" w:rsidTr="009D77F8">
        <w:trPr>
          <w:gridAfter w:val="1"/>
          <w:wAfter w:w="94" w:type="dxa"/>
          <w:cantSplit/>
          <w:trHeight w:val="350"/>
        </w:trPr>
        <w:tc>
          <w:tcPr>
            <w:tcW w:w="30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A6E" w:rsidRPr="005E31EA" w:rsidRDefault="00C92A6E" w:rsidP="009D77F8">
            <w:pPr>
              <w:jc w:val="center"/>
              <w:rPr>
                <w:sz w:val="24"/>
                <w:szCs w:val="24"/>
                <w:lang w:val="lt-LT"/>
              </w:rPr>
            </w:pPr>
            <w:r w:rsidRPr="005E31EA">
              <w:rPr>
                <w:sz w:val="24"/>
                <w:szCs w:val="24"/>
                <w:lang w:val="lt-LT"/>
              </w:rPr>
              <w:t>Tiekėjo kodas</w:t>
            </w:r>
          </w:p>
        </w:tc>
        <w:tc>
          <w:tcPr>
            <w:tcW w:w="2375"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26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12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r>
      <w:tr w:rsidR="00C92A6E" w:rsidRPr="005E31EA" w:rsidTr="009D77F8">
        <w:trPr>
          <w:gridAfter w:val="1"/>
          <w:wAfter w:w="94" w:type="dxa"/>
          <w:cantSplit/>
          <w:trHeight w:val="345"/>
        </w:trPr>
        <w:tc>
          <w:tcPr>
            <w:tcW w:w="30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A6E" w:rsidRPr="005E31EA" w:rsidRDefault="00C92A6E" w:rsidP="009D77F8">
            <w:pPr>
              <w:jc w:val="center"/>
              <w:rPr>
                <w:sz w:val="24"/>
                <w:szCs w:val="24"/>
                <w:lang w:val="lt-LT"/>
              </w:rPr>
            </w:pPr>
            <w:r w:rsidRPr="005E31EA">
              <w:rPr>
                <w:sz w:val="24"/>
                <w:szCs w:val="24"/>
                <w:lang w:val="lt-LT"/>
              </w:rPr>
              <w:t>Adresas</w:t>
            </w:r>
          </w:p>
        </w:tc>
        <w:tc>
          <w:tcPr>
            <w:tcW w:w="2375"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26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12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r>
      <w:tr w:rsidR="00C92A6E" w:rsidRPr="005E31EA" w:rsidTr="009D77F8">
        <w:trPr>
          <w:gridAfter w:val="1"/>
          <w:wAfter w:w="94" w:type="dxa"/>
          <w:cantSplit/>
        </w:trPr>
        <w:tc>
          <w:tcPr>
            <w:tcW w:w="30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r w:rsidRPr="005E31EA">
              <w:rPr>
                <w:sz w:val="24"/>
                <w:szCs w:val="24"/>
                <w:lang w:val="lt-LT"/>
              </w:rPr>
              <w:t>Tel. / faks.</w:t>
            </w:r>
          </w:p>
        </w:tc>
        <w:tc>
          <w:tcPr>
            <w:tcW w:w="2375"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26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12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r>
      <w:tr w:rsidR="00C92A6E" w:rsidRPr="005E31EA" w:rsidTr="009D77F8">
        <w:trPr>
          <w:gridAfter w:val="1"/>
          <w:wAfter w:w="94" w:type="dxa"/>
          <w:cantSplit/>
        </w:trPr>
        <w:tc>
          <w:tcPr>
            <w:tcW w:w="3084" w:type="dxa"/>
            <w:gridSpan w:val="3"/>
            <w:tcBorders>
              <w:top w:val="single" w:sz="4" w:space="0" w:color="00000A"/>
              <w:left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r w:rsidRPr="005E31EA">
              <w:rPr>
                <w:sz w:val="24"/>
                <w:szCs w:val="24"/>
                <w:lang w:val="lt-LT"/>
              </w:rPr>
              <w:t>Atsakingas asmuo</w:t>
            </w:r>
          </w:p>
          <w:p w:rsidR="00C92A6E" w:rsidRPr="005E31EA" w:rsidRDefault="00C92A6E" w:rsidP="009D77F8">
            <w:pPr>
              <w:jc w:val="center"/>
              <w:rPr>
                <w:sz w:val="24"/>
                <w:szCs w:val="24"/>
                <w:lang w:val="lt-LT"/>
              </w:rPr>
            </w:pPr>
            <w:r w:rsidRPr="005E31EA">
              <w:rPr>
                <w:sz w:val="24"/>
                <w:szCs w:val="24"/>
                <w:lang w:val="lt-LT"/>
              </w:rPr>
              <w:t>(pareigos, vardas, pavardė)</w:t>
            </w:r>
          </w:p>
        </w:tc>
        <w:tc>
          <w:tcPr>
            <w:tcW w:w="2375" w:type="dxa"/>
            <w:gridSpan w:val="10"/>
            <w:tcBorders>
              <w:top w:val="single" w:sz="4" w:space="0" w:color="00000A"/>
              <w:left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268" w:type="dxa"/>
            <w:gridSpan w:val="6"/>
            <w:tcBorders>
              <w:top w:val="single" w:sz="4" w:space="0" w:color="00000A"/>
              <w:left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128" w:type="dxa"/>
            <w:gridSpan w:val="3"/>
            <w:tcBorders>
              <w:top w:val="single" w:sz="4" w:space="0" w:color="00000A"/>
              <w:left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r>
      <w:tr w:rsidR="00C92A6E" w:rsidRPr="005E31EA" w:rsidTr="009D77F8">
        <w:trPr>
          <w:gridAfter w:val="1"/>
          <w:wAfter w:w="94" w:type="dxa"/>
          <w:cantSplit/>
        </w:trPr>
        <w:tc>
          <w:tcPr>
            <w:tcW w:w="3084" w:type="dxa"/>
            <w:gridSpan w:val="3"/>
            <w:tcBorders>
              <w:top w:val="single" w:sz="4" w:space="0" w:color="00000A"/>
              <w:left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r w:rsidRPr="005E31EA">
              <w:rPr>
                <w:sz w:val="24"/>
                <w:szCs w:val="24"/>
                <w:lang w:val="lt-LT"/>
              </w:rPr>
              <w:t>Pasiūlymo turinys:</w:t>
            </w:r>
          </w:p>
        </w:tc>
        <w:tc>
          <w:tcPr>
            <w:tcW w:w="2375" w:type="dxa"/>
            <w:gridSpan w:val="10"/>
            <w:tcBorders>
              <w:top w:val="single" w:sz="4" w:space="0" w:color="00000A"/>
              <w:left w:val="single" w:sz="4" w:space="0" w:color="00000A"/>
              <w:bottom w:val="dotted"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268" w:type="dxa"/>
            <w:gridSpan w:val="6"/>
            <w:tcBorders>
              <w:top w:val="single" w:sz="4" w:space="0" w:color="00000A"/>
              <w:left w:val="single" w:sz="4" w:space="0" w:color="00000A"/>
              <w:bottom w:val="dotted"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128" w:type="dxa"/>
            <w:gridSpan w:val="3"/>
            <w:tcBorders>
              <w:top w:val="single" w:sz="4" w:space="0" w:color="00000A"/>
              <w:left w:val="single" w:sz="4" w:space="0" w:color="00000A"/>
              <w:bottom w:val="dotted"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r>
      <w:tr w:rsidR="00C92A6E" w:rsidRPr="005E31EA" w:rsidTr="009D77F8">
        <w:trPr>
          <w:gridAfter w:val="1"/>
          <w:wAfter w:w="94" w:type="dxa"/>
          <w:cantSplit/>
        </w:trPr>
        <w:tc>
          <w:tcPr>
            <w:tcW w:w="3084" w:type="dxa"/>
            <w:gridSpan w:val="3"/>
            <w:tcBorders>
              <w:left w:val="single" w:sz="4" w:space="0" w:color="00000A"/>
              <w:right w:val="single" w:sz="4" w:space="0" w:color="00000A"/>
            </w:tcBorders>
            <w:shd w:val="clear" w:color="auto" w:fill="auto"/>
            <w:tcMar>
              <w:left w:w="108" w:type="dxa"/>
            </w:tcMar>
          </w:tcPr>
          <w:p w:rsidR="00C92A6E" w:rsidRPr="005E31EA" w:rsidRDefault="00C92A6E" w:rsidP="009D77F8">
            <w:pPr>
              <w:jc w:val="center"/>
              <w:rPr>
                <w:i/>
                <w:iCs/>
                <w:sz w:val="24"/>
                <w:szCs w:val="24"/>
                <w:lang w:val="lt-LT"/>
              </w:rPr>
            </w:pPr>
            <w:r w:rsidRPr="005E31EA">
              <w:rPr>
                <w:i/>
                <w:iCs/>
                <w:sz w:val="24"/>
                <w:szCs w:val="24"/>
                <w:lang w:val="lt-LT"/>
              </w:rPr>
              <w:t>Vnt. kaina:</w:t>
            </w:r>
          </w:p>
        </w:tc>
        <w:tc>
          <w:tcPr>
            <w:tcW w:w="2375" w:type="dxa"/>
            <w:gridSpan w:val="10"/>
            <w:tcBorders>
              <w:top w:val="dotted" w:sz="4" w:space="0" w:color="00000A"/>
              <w:left w:val="single" w:sz="4" w:space="0" w:color="00000A"/>
              <w:bottom w:val="dotted"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268" w:type="dxa"/>
            <w:gridSpan w:val="6"/>
            <w:tcBorders>
              <w:top w:val="dotted" w:sz="4" w:space="0" w:color="00000A"/>
              <w:left w:val="single" w:sz="4" w:space="0" w:color="00000A"/>
              <w:bottom w:val="dotted"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128" w:type="dxa"/>
            <w:gridSpan w:val="3"/>
            <w:tcBorders>
              <w:top w:val="dotted" w:sz="4" w:space="0" w:color="00000A"/>
              <w:left w:val="single" w:sz="4" w:space="0" w:color="00000A"/>
              <w:bottom w:val="dotted"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r>
      <w:tr w:rsidR="00C92A6E" w:rsidRPr="005E31EA" w:rsidTr="009D77F8">
        <w:trPr>
          <w:gridAfter w:val="1"/>
          <w:wAfter w:w="94" w:type="dxa"/>
          <w:cantSplit/>
        </w:trPr>
        <w:tc>
          <w:tcPr>
            <w:tcW w:w="3084" w:type="dxa"/>
            <w:gridSpan w:val="3"/>
            <w:tcBorders>
              <w:left w:val="single" w:sz="4" w:space="0" w:color="00000A"/>
              <w:right w:val="single" w:sz="4" w:space="0" w:color="00000A"/>
            </w:tcBorders>
            <w:shd w:val="clear" w:color="auto" w:fill="auto"/>
            <w:tcMar>
              <w:left w:w="108" w:type="dxa"/>
            </w:tcMar>
          </w:tcPr>
          <w:p w:rsidR="00C92A6E" w:rsidRPr="005E31EA" w:rsidRDefault="00C92A6E" w:rsidP="009D77F8">
            <w:pPr>
              <w:jc w:val="center"/>
              <w:rPr>
                <w:i/>
                <w:iCs/>
                <w:sz w:val="24"/>
                <w:szCs w:val="24"/>
                <w:lang w:val="lt-LT"/>
              </w:rPr>
            </w:pPr>
            <w:r w:rsidRPr="005E31EA">
              <w:rPr>
                <w:i/>
                <w:iCs/>
                <w:sz w:val="24"/>
                <w:szCs w:val="24"/>
                <w:lang w:val="lt-LT"/>
              </w:rPr>
              <w:t>Nuolaidos ir pan.:</w:t>
            </w:r>
          </w:p>
        </w:tc>
        <w:tc>
          <w:tcPr>
            <w:tcW w:w="2375" w:type="dxa"/>
            <w:gridSpan w:val="10"/>
            <w:tcBorders>
              <w:top w:val="dotted" w:sz="4" w:space="0" w:color="00000A"/>
              <w:left w:val="single" w:sz="4" w:space="0" w:color="00000A"/>
              <w:bottom w:val="dotted"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268" w:type="dxa"/>
            <w:gridSpan w:val="6"/>
            <w:tcBorders>
              <w:top w:val="dotted" w:sz="4" w:space="0" w:color="00000A"/>
              <w:left w:val="single" w:sz="4" w:space="0" w:color="00000A"/>
              <w:bottom w:val="dotted"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128" w:type="dxa"/>
            <w:gridSpan w:val="3"/>
            <w:tcBorders>
              <w:top w:val="dotted" w:sz="4" w:space="0" w:color="00000A"/>
              <w:left w:val="single" w:sz="4" w:space="0" w:color="00000A"/>
              <w:bottom w:val="dotted"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r>
      <w:tr w:rsidR="00C92A6E" w:rsidRPr="005E31EA" w:rsidTr="009D77F8">
        <w:trPr>
          <w:gridAfter w:val="1"/>
          <w:wAfter w:w="94" w:type="dxa"/>
          <w:cantSplit/>
        </w:trPr>
        <w:tc>
          <w:tcPr>
            <w:tcW w:w="3084" w:type="dxa"/>
            <w:gridSpan w:val="3"/>
            <w:tcBorders>
              <w:left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r w:rsidRPr="005E31EA">
              <w:rPr>
                <w:sz w:val="24"/>
                <w:szCs w:val="24"/>
                <w:lang w:val="lt-LT"/>
              </w:rPr>
              <w:t>Bendra kaina su PVM:</w:t>
            </w:r>
          </w:p>
        </w:tc>
        <w:tc>
          <w:tcPr>
            <w:tcW w:w="2375" w:type="dxa"/>
            <w:gridSpan w:val="10"/>
            <w:tcBorders>
              <w:top w:val="dotted" w:sz="4" w:space="0" w:color="00000A"/>
              <w:left w:val="single" w:sz="4" w:space="0" w:color="00000A"/>
              <w:bottom w:val="dotted"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268" w:type="dxa"/>
            <w:gridSpan w:val="6"/>
            <w:tcBorders>
              <w:top w:val="dotted" w:sz="4" w:space="0" w:color="00000A"/>
              <w:left w:val="single" w:sz="4" w:space="0" w:color="00000A"/>
              <w:bottom w:val="dotted"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128" w:type="dxa"/>
            <w:gridSpan w:val="3"/>
            <w:tcBorders>
              <w:top w:val="dotted" w:sz="4" w:space="0" w:color="00000A"/>
              <w:left w:val="single" w:sz="4" w:space="0" w:color="00000A"/>
              <w:bottom w:val="dotted"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r>
      <w:tr w:rsidR="00C92A6E" w:rsidRPr="005E31EA" w:rsidTr="009D77F8">
        <w:trPr>
          <w:gridAfter w:val="1"/>
          <w:wAfter w:w="94" w:type="dxa"/>
          <w:cantSplit/>
        </w:trPr>
        <w:tc>
          <w:tcPr>
            <w:tcW w:w="30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r w:rsidRPr="005E31EA">
              <w:rPr>
                <w:sz w:val="24"/>
                <w:szCs w:val="24"/>
                <w:lang w:val="lt-LT"/>
              </w:rPr>
              <w:t>Galutinė pasiūlymo kaina (jeigu buvo derėtasi:)</w:t>
            </w:r>
          </w:p>
        </w:tc>
        <w:tc>
          <w:tcPr>
            <w:tcW w:w="2375"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268"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c>
          <w:tcPr>
            <w:tcW w:w="212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r>
      <w:tr w:rsidR="00C92A6E" w:rsidRPr="005E31EA" w:rsidTr="009D77F8">
        <w:trPr>
          <w:gridAfter w:val="1"/>
          <w:wAfter w:w="94" w:type="dxa"/>
          <w:cantSplit/>
          <w:trHeight w:hRule="exact" w:val="100"/>
        </w:trPr>
        <w:tc>
          <w:tcPr>
            <w:tcW w:w="9855" w:type="dxa"/>
            <w:gridSpan w:val="22"/>
            <w:tcBorders>
              <w:top w:val="single" w:sz="4" w:space="0" w:color="00000A"/>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r>
      <w:tr w:rsidR="00C92A6E" w:rsidRPr="005E31EA" w:rsidTr="009D77F8">
        <w:trPr>
          <w:gridAfter w:val="1"/>
          <w:wAfter w:w="94" w:type="dxa"/>
          <w:cantSplit/>
          <w:trHeight w:val="416"/>
        </w:trPr>
        <w:tc>
          <w:tcPr>
            <w:tcW w:w="30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92A6E" w:rsidRPr="005E31EA" w:rsidRDefault="00C92A6E" w:rsidP="009D77F8">
            <w:pPr>
              <w:jc w:val="center"/>
              <w:rPr>
                <w:sz w:val="24"/>
                <w:szCs w:val="24"/>
                <w:lang w:val="lt-LT"/>
              </w:rPr>
            </w:pPr>
            <w:r w:rsidRPr="005E31EA">
              <w:rPr>
                <w:sz w:val="24"/>
                <w:szCs w:val="24"/>
                <w:lang w:val="lt-LT"/>
              </w:rPr>
              <w:t>Tinkamiausias tiekėjas</w:t>
            </w:r>
          </w:p>
        </w:tc>
        <w:tc>
          <w:tcPr>
            <w:tcW w:w="6771" w:type="dxa"/>
            <w:gridSpan w:val="1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92A6E" w:rsidRPr="005E31EA" w:rsidRDefault="00C92A6E" w:rsidP="009D77F8">
            <w:pPr>
              <w:jc w:val="center"/>
              <w:rPr>
                <w:sz w:val="24"/>
                <w:szCs w:val="24"/>
                <w:lang w:val="lt-LT"/>
              </w:rPr>
            </w:pPr>
          </w:p>
        </w:tc>
      </w:tr>
      <w:tr w:rsidR="00C92A6E" w:rsidRPr="005E31EA" w:rsidTr="009D77F8">
        <w:trPr>
          <w:gridAfter w:val="1"/>
          <w:wAfter w:w="94" w:type="dxa"/>
          <w:cantSplit/>
        </w:trPr>
        <w:tc>
          <w:tcPr>
            <w:tcW w:w="9855" w:type="dxa"/>
            <w:gridSpan w:val="22"/>
            <w:tcBorders>
              <w:top w:val="single" w:sz="4" w:space="0" w:color="00000A"/>
              <w:left w:val="nil"/>
              <w:right w:val="nil"/>
            </w:tcBorders>
            <w:shd w:val="clear" w:color="auto" w:fill="auto"/>
          </w:tcPr>
          <w:p w:rsidR="00C92A6E" w:rsidRPr="005E31EA" w:rsidRDefault="00C92A6E" w:rsidP="009D77F8">
            <w:pPr>
              <w:jc w:val="center"/>
              <w:rPr>
                <w:sz w:val="24"/>
                <w:szCs w:val="24"/>
                <w:lang w:val="lt-LT"/>
              </w:rPr>
            </w:pPr>
          </w:p>
        </w:tc>
      </w:tr>
      <w:tr w:rsidR="00C92A6E" w:rsidRPr="005E31EA" w:rsidTr="009D77F8">
        <w:trPr>
          <w:gridAfter w:val="1"/>
          <w:wAfter w:w="94" w:type="dxa"/>
          <w:cantSplit/>
        </w:trPr>
        <w:tc>
          <w:tcPr>
            <w:tcW w:w="3794" w:type="dxa"/>
            <w:gridSpan w:val="6"/>
            <w:tcBorders>
              <w:top w:val="nil"/>
              <w:left w:val="nil"/>
              <w:right w:val="nil"/>
            </w:tcBorders>
            <w:shd w:val="clear" w:color="auto" w:fill="auto"/>
          </w:tcPr>
          <w:p w:rsidR="00C92A6E" w:rsidRPr="005E31EA" w:rsidRDefault="00C92A6E" w:rsidP="009D77F8">
            <w:pPr>
              <w:jc w:val="center"/>
              <w:rPr>
                <w:b/>
                <w:bCs/>
                <w:sz w:val="24"/>
                <w:szCs w:val="24"/>
                <w:lang w:val="lt-LT"/>
              </w:rPr>
            </w:pPr>
            <w:r w:rsidRPr="005E31EA">
              <w:rPr>
                <w:b/>
                <w:bCs/>
                <w:sz w:val="24"/>
                <w:szCs w:val="24"/>
                <w:lang w:val="lt-LT"/>
              </w:rPr>
              <w:t>Pirkimų organizatorius</w:t>
            </w:r>
          </w:p>
        </w:tc>
        <w:tc>
          <w:tcPr>
            <w:tcW w:w="4110" w:type="dxa"/>
            <w:gridSpan w:val="14"/>
            <w:tcBorders>
              <w:top w:val="nil"/>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c>
          <w:tcPr>
            <w:tcW w:w="1951" w:type="dxa"/>
            <w:gridSpan w:val="2"/>
            <w:tcBorders>
              <w:top w:val="nil"/>
              <w:left w:val="nil"/>
              <w:bottom w:val="single" w:sz="4" w:space="0" w:color="00000A"/>
              <w:right w:val="nil"/>
            </w:tcBorders>
            <w:shd w:val="clear" w:color="auto" w:fill="auto"/>
          </w:tcPr>
          <w:p w:rsidR="00C92A6E" w:rsidRPr="005E31EA" w:rsidRDefault="00C92A6E" w:rsidP="009D77F8">
            <w:pPr>
              <w:jc w:val="center"/>
              <w:rPr>
                <w:sz w:val="24"/>
                <w:szCs w:val="24"/>
                <w:lang w:val="lt-LT"/>
              </w:rPr>
            </w:pPr>
          </w:p>
        </w:tc>
      </w:tr>
      <w:tr w:rsidR="00C92A6E" w:rsidRPr="005E31EA" w:rsidTr="009D77F8">
        <w:trPr>
          <w:gridAfter w:val="1"/>
          <w:wAfter w:w="94" w:type="dxa"/>
          <w:cantSplit/>
        </w:trPr>
        <w:tc>
          <w:tcPr>
            <w:tcW w:w="3794" w:type="dxa"/>
            <w:gridSpan w:val="6"/>
            <w:tcBorders>
              <w:left w:val="nil"/>
              <w:bottom w:val="nil"/>
              <w:right w:val="nil"/>
            </w:tcBorders>
            <w:shd w:val="clear" w:color="auto" w:fill="auto"/>
          </w:tcPr>
          <w:p w:rsidR="00C92A6E" w:rsidRPr="005E31EA" w:rsidRDefault="00C92A6E" w:rsidP="009D77F8">
            <w:pPr>
              <w:jc w:val="center"/>
              <w:rPr>
                <w:sz w:val="16"/>
                <w:szCs w:val="16"/>
                <w:lang w:val="lt-LT"/>
              </w:rPr>
            </w:pPr>
          </w:p>
        </w:tc>
        <w:tc>
          <w:tcPr>
            <w:tcW w:w="4110" w:type="dxa"/>
            <w:gridSpan w:val="14"/>
            <w:tcBorders>
              <w:left w:val="nil"/>
              <w:bottom w:val="nil"/>
              <w:right w:val="nil"/>
            </w:tcBorders>
            <w:shd w:val="clear" w:color="auto" w:fill="auto"/>
          </w:tcPr>
          <w:p w:rsidR="00C92A6E" w:rsidRPr="005E31EA" w:rsidRDefault="00C92A6E" w:rsidP="009D77F8">
            <w:pPr>
              <w:jc w:val="center"/>
              <w:rPr>
                <w:i/>
                <w:iCs/>
                <w:sz w:val="16"/>
                <w:szCs w:val="16"/>
                <w:lang w:val="lt-LT"/>
              </w:rPr>
            </w:pPr>
            <w:r w:rsidRPr="005E31EA">
              <w:rPr>
                <w:i/>
                <w:iCs/>
                <w:sz w:val="16"/>
                <w:szCs w:val="16"/>
                <w:lang w:val="lt-LT"/>
              </w:rPr>
              <w:t>(vardas, pavardė)</w:t>
            </w:r>
          </w:p>
        </w:tc>
        <w:tc>
          <w:tcPr>
            <w:tcW w:w="1951" w:type="dxa"/>
            <w:gridSpan w:val="2"/>
            <w:tcBorders>
              <w:left w:val="nil"/>
              <w:bottom w:val="nil"/>
              <w:right w:val="nil"/>
            </w:tcBorders>
            <w:shd w:val="clear" w:color="auto" w:fill="auto"/>
          </w:tcPr>
          <w:p w:rsidR="00C92A6E" w:rsidRPr="005E31EA" w:rsidRDefault="00C92A6E" w:rsidP="009D77F8">
            <w:pPr>
              <w:jc w:val="center"/>
              <w:rPr>
                <w:i/>
                <w:iCs/>
                <w:sz w:val="16"/>
                <w:szCs w:val="16"/>
                <w:lang w:val="lt-LT"/>
              </w:rPr>
            </w:pPr>
            <w:r w:rsidRPr="005E31EA">
              <w:rPr>
                <w:i/>
                <w:iCs/>
                <w:sz w:val="16"/>
                <w:szCs w:val="16"/>
                <w:lang w:val="lt-LT"/>
              </w:rPr>
              <w:t>(parašas)</w:t>
            </w:r>
          </w:p>
        </w:tc>
      </w:tr>
      <w:tr w:rsidR="00C92A6E" w:rsidRPr="005E31EA" w:rsidTr="009D77F8">
        <w:trPr>
          <w:gridAfter w:val="1"/>
          <w:wAfter w:w="94" w:type="dxa"/>
          <w:cantSplit/>
        </w:trPr>
        <w:tc>
          <w:tcPr>
            <w:tcW w:w="9855" w:type="dxa"/>
            <w:gridSpan w:val="22"/>
            <w:tcBorders>
              <w:top w:val="nil"/>
              <w:left w:val="nil"/>
              <w:right w:val="nil"/>
            </w:tcBorders>
            <w:shd w:val="clear" w:color="auto" w:fill="auto"/>
          </w:tcPr>
          <w:p w:rsidR="00C92A6E" w:rsidRPr="005E31EA" w:rsidRDefault="00C92A6E" w:rsidP="007C7580">
            <w:pPr>
              <w:ind w:firstLine="567"/>
              <w:jc w:val="both"/>
              <w:rPr>
                <w:sz w:val="24"/>
                <w:szCs w:val="24"/>
                <w:lang w:val="lt-LT"/>
              </w:rPr>
            </w:pPr>
            <w:r w:rsidRPr="005E31EA">
              <w:rPr>
                <w:sz w:val="24"/>
                <w:szCs w:val="24"/>
                <w:lang w:val="lt-LT"/>
              </w:rPr>
              <w:lastRenderedPageBreak/>
              <w:t>Tiekėjų apklausos pažyma kompiuterizuotoje dokumentų ir užduočių apskaitos valdymo sistemoje „@vilys“ yra suderinta su Buhalterinės apskaitos skyriaus specialistu, tvarkančiu konkrečios srities asignavimus.</w:t>
            </w:r>
          </w:p>
        </w:tc>
      </w:tr>
    </w:tbl>
    <w:p w:rsidR="00C92A6E" w:rsidRPr="005E31EA" w:rsidRDefault="00C92A6E" w:rsidP="007C7580">
      <w:pPr>
        <w:ind w:firstLine="567"/>
        <w:jc w:val="both"/>
        <w:rPr>
          <w:b/>
          <w:bCs/>
          <w:sz w:val="24"/>
          <w:szCs w:val="24"/>
          <w:lang w:val="lt-LT"/>
        </w:rPr>
      </w:pPr>
      <w:r w:rsidRPr="005E31EA">
        <w:rPr>
          <w:b/>
          <w:bCs/>
          <w:sz w:val="24"/>
          <w:szCs w:val="24"/>
          <w:lang w:val="lt-LT"/>
        </w:rPr>
        <w:t>Pastabos:</w:t>
      </w:r>
    </w:p>
    <w:p w:rsidR="00C92A6E" w:rsidRPr="005E31EA" w:rsidRDefault="00C92A6E" w:rsidP="007C7580">
      <w:pPr>
        <w:ind w:firstLine="567"/>
        <w:jc w:val="both"/>
        <w:rPr>
          <w:sz w:val="24"/>
          <w:szCs w:val="24"/>
          <w:lang w:val="lt-LT"/>
        </w:rPr>
      </w:pPr>
      <w:r w:rsidRPr="005E31EA">
        <w:rPr>
          <w:sz w:val="24"/>
          <w:szCs w:val="24"/>
          <w:lang w:val="lt-LT"/>
        </w:rPr>
        <w:t xml:space="preserve">1. Jeigu pirkimo sutarties vertė su PVM yra mažesnė negu 300 Eur, Tiekėjų apklausos pažyma neteikiama </w:t>
      </w:r>
      <w:r>
        <w:rPr>
          <w:sz w:val="24"/>
          <w:szCs w:val="24"/>
          <w:lang w:val="lt-LT"/>
        </w:rPr>
        <w:t>t</w:t>
      </w:r>
      <w:r w:rsidRPr="005E31EA">
        <w:rPr>
          <w:sz w:val="24"/>
          <w:szCs w:val="24"/>
          <w:lang w:val="lt-LT"/>
        </w:rPr>
        <w:t xml:space="preserve">virtinti Šiaulių rajono savivaldybės administracijos direktoriui. </w:t>
      </w:r>
    </w:p>
    <w:p w:rsidR="00C92A6E" w:rsidRDefault="00C92A6E" w:rsidP="007C7580">
      <w:pPr>
        <w:ind w:firstLine="567"/>
        <w:jc w:val="both"/>
        <w:rPr>
          <w:sz w:val="24"/>
          <w:szCs w:val="24"/>
          <w:lang w:val="lt-LT"/>
        </w:rPr>
      </w:pPr>
      <w:r w:rsidRPr="005E31EA">
        <w:rPr>
          <w:sz w:val="24"/>
          <w:szCs w:val="24"/>
          <w:lang w:val="lt-LT"/>
        </w:rPr>
        <w:t>2. Jeigu apklausoje dalyvauja daugiau negu 3 tiekėjai, pildomas papildomas lapas</w:t>
      </w:r>
      <w:r>
        <w:rPr>
          <w:sz w:val="24"/>
          <w:szCs w:val="24"/>
          <w:lang w:val="lt-LT"/>
        </w:rPr>
        <w:t>.</w:t>
      </w:r>
    </w:p>
    <w:p w:rsidR="00C92A6E" w:rsidRDefault="00C92A6E" w:rsidP="007C7580">
      <w:pPr>
        <w:ind w:firstLine="567"/>
        <w:jc w:val="both"/>
        <w:rPr>
          <w:sz w:val="24"/>
          <w:szCs w:val="24"/>
          <w:lang w:val="lt-LT"/>
        </w:rPr>
      </w:pPr>
    </w:p>
    <w:p w:rsidR="00C92A6E" w:rsidRPr="005E31EA" w:rsidRDefault="00C92A6E" w:rsidP="00C92A6E">
      <w:pPr>
        <w:rPr>
          <w:sz w:val="24"/>
          <w:szCs w:val="24"/>
          <w:lang w:val="lt-LT"/>
        </w:rPr>
      </w:pPr>
    </w:p>
    <w:p w:rsidR="00C92A6E" w:rsidRDefault="00C92A6E" w:rsidP="00C92A6E">
      <w:pPr>
        <w:rPr>
          <w:sz w:val="24"/>
          <w:szCs w:val="24"/>
        </w:rPr>
      </w:pPr>
    </w:p>
    <w:p w:rsidR="00C92A6E" w:rsidRPr="007E787F" w:rsidRDefault="00C92A6E" w:rsidP="00C92A6E">
      <w:pPr>
        <w:rPr>
          <w:sz w:val="24"/>
          <w:szCs w:val="24"/>
          <w:lang w:val="lt-LT"/>
        </w:rPr>
      </w:pPr>
    </w:p>
    <w:p w:rsidR="00C92A6E" w:rsidRPr="007E787F" w:rsidRDefault="00C92A6E" w:rsidP="008A078B">
      <w:pPr>
        <w:pageBreakBefore/>
        <w:ind w:left="4961"/>
        <w:rPr>
          <w:sz w:val="24"/>
          <w:szCs w:val="24"/>
          <w:lang w:val="lt-LT"/>
        </w:rPr>
      </w:pPr>
      <w:r w:rsidRPr="007E787F">
        <w:rPr>
          <w:sz w:val="24"/>
          <w:szCs w:val="24"/>
          <w:lang w:val="lt-LT"/>
        </w:rPr>
        <w:lastRenderedPageBreak/>
        <w:t>Šiaulių rajono savivaldybės administracijos supaprastintų viešųjų pirkimų taisyklių</w:t>
      </w:r>
    </w:p>
    <w:p w:rsidR="00C92A6E" w:rsidRDefault="00C92A6E" w:rsidP="00C92A6E">
      <w:pPr>
        <w:ind w:left="4962"/>
        <w:rPr>
          <w:sz w:val="24"/>
          <w:szCs w:val="24"/>
          <w:lang w:val="lt-LT"/>
        </w:rPr>
      </w:pPr>
      <w:r w:rsidRPr="007E787F">
        <w:rPr>
          <w:sz w:val="24"/>
          <w:szCs w:val="24"/>
          <w:lang w:val="lt-LT"/>
        </w:rPr>
        <w:t>2 priedas</w:t>
      </w:r>
    </w:p>
    <w:p w:rsidR="00C92A6E" w:rsidRPr="007E787F" w:rsidRDefault="00C92A6E" w:rsidP="00C92A6E">
      <w:pPr>
        <w:ind w:left="4962"/>
        <w:rPr>
          <w:sz w:val="24"/>
          <w:szCs w:val="24"/>
          <w:lang w:val="lt-LT"/>
        </w:rPr>
      </w:pPr>
    </w:p>
    <w:p w:rsidR="00C92A6E" w:rsidRPr="00736768" w:rsidRDefault="00C92A6E" w:rsidP="00C92A6E">
      <w:pPr>
        <w:ind w:left="-567"/>
        <w:jc w:val="center"/>
        <w:rPr>
          <w:b/>
          <w:sz w:val="24"/>
          <w:szCs w:val="24"/>
        </w:rPr>
      </w:pPr>
      <w:r w:rsidRPr="00736768">
        <w:rPr>
          <w:b/>
          <w:sz w:val="24"/>
          <w:szCs w:val="24"/>
        </w:rPr>
        <w:t>(</w:t>
      </w:r>
      <w:proofErr w:type="spellStart"/>
      <w:r w:rsidRPr="00736768">
        <w:rPr>
          <w:b/>
          <w:sz w:val="24"/>
          <w:szCs w:val="24"/>
        </w:rPr>
        <w:t>Paraiškos</w:t>
      </w:r>
      <w:proofErr w:type="spellEnd"/>
      <w:r w:rsidRPr="00736768">
        <w:rPr>
          <w:b/>
          <w:sz w:val="24"/>
          <w:szCs w:val="24"/>
        </w:rPr>
        <w:t xml:space="preserve"> forma)</w:t>
      </w:r>
    </w:p>
    <w:p w:rsidR="00C92A6E" w:rsidRPr="005353F2" w:rsidRDefault="00C92A6E" w:rsidP="00C92A6E">
      <w:pPr>
        <w:ind w:left="-426"/>
        <w:jc w:val="center"/>
        <w:rPr>
          <w:b/>
          <w:sz w:val="24"/>
          <w:szCs w:val="24"/>
        </w:rPr>
      </w:pPr>
    </w:p>
    <w:p w:rsidR="00C92A6E" w:rsidRPr="00BB6EAC" w:rsidRDefault="00C92A6E" w:rsidP="00C92A6E">
      <w:pPr>
        <w:ind w:left="-426"/>
        <w:jc w:val="center"/>
        <w:rPr>
          <w:b/>
          <w:sz w:val="24"/>
          <w:szCs w:val="24"/>
        </w:rPr>
      </w:pPr>
      <w:r w:rsidRPr="00BB6EAC">
        <w:rPr>
          <w:b/>
          <w:sz w:val="24"/>
          <w:szCs w:val="24"/>
        </w:rPr>
        <w:t>ŠIAULIŲ RAJONO SAVIVALDYBĖS ADMINISTRACIJA</w:t>
      </w:r>
    </w:p>
    <w:p w:rsidR="00C92A6E" w:rsidRPr="00BB6EAC" w:rsidRDefault="00C92A6E" w:rsidP="00C92A6E">
      <w:pPr>
        <w:rPr>
          <w:sz w:val="24"/>
          <w:szCs w:val="24"/>
        </w:rPr>
      </w:pPr>
    </w:p>
    <w:p w:rsidR="00C92A6E" w:rsidRPr="00BB6EAC" w:rsidRDefault="00C92A6E" w:rsidP="00C92A6E">
      <w:pPr>
        <w:spacing w:before="120"/>
        <w:ind w:firstLine="4962"/>
        <w:rPr>
          <w:sz w:val="24"/>
          <w:szCs w:val="24"/>
        </w:rPr>
      </w:pPr>
      <w:r w:rsidRPr="00BB6EAC">
        <w:rPr>
          <w:sz w:val="24"/>
          <w:szCs w:val="24"/>
        </w:rPr>
        <w:t>TVIRTINU</w:t>
      </w:r>
    </w:p>
    <w:p w:rsidR="00C92A6E" w:rsidRPr="007E787F" w:rsidRDefault="00C92A6E" w:rsidP="00C92A6E">
      <w:pPr>
        <w:ind w:firstLine="4962"/>
        <w:rPr>
          <w:sz w:val="24"/>
          <w:szCs w:val="24"/>
          <w:lang w:val="lt-LT"/>
        </w:rPr>
      </w:pPr>
      <w:r w:rsidRPr="007E787F">
        <w:rPr>
          <w:sz w:val="24"/>
          <w:szCs w:val="24"/>
          <w:lang w:val="lt-LT"/>
        </w:rPr>
        <w:t>____________________________________</w:t>
      </w:r>
    </w:p>
    <w:p w:rsidR="00C92A6E" w:rsidRPr="007E787F" w:rsidRDefault="00C92A6E" w:rsidP="00C92A6E">
      <w:pPr>
        <w:ind w:left="4962"/>
        <w:rPr>
          <w:sz w:val="24"/>
          <w:szCs w:val="24"/>
          <w:lang w:val="lt-LT"/>
        </w:rPr>
      </w:pPr>
      <w:r w:rsidRPr="007E787F">
        <w:rPr>
          <w:sz w:val="24"/>
          <w:szCs w:val="24"/>
          <w:lang w:val="lt-LT"/>
        </w:rPr>
        <w:t>Perkančiosios organizacijos vadovo vardas, pavardė, parašas</w:t>
      </w:r>
    </w:p>
    <w:p w:rsidR="00C92A6E" w:rsidRPr="007E787F" w:rsidRDefault="00C92A6E" w:rsidP="00C92A6E">
      <w:pPr>
        <w:ind w:left="5245" w:hanging="283"/>
        <w:rPr>
          <w:sz w:val="24"/>
          <w:szCs w:val="24"/>
          <w:lang w:val="lt-LT"/>
        </w:rPr>
      </w:pPr>
      <w:r w:rsidRPr="007E787F">
        <w:rPr>
          <w:sz w:val="24"/>
          <w:szCs w:val="24"/>
          <w:lang w:val="lt-LT"/>
        </w:rPr>
        <w:t>A. V.</w:t>
      </w:r>
    </w:p>
    <w:p w:rsidR="00C92A6E" w:rsidRPr="007E787F" w:rsidRDefault="00C92A6E" w:rsidP="00C92A6E">
      <w:pPr>
        <w:rPr>
          <w:sz w:val="24"/>
          <w:szCs w:val="24"/>
          <w:lang w:val="lt-LT"/>
        </w:rPr>
      </w:pPr>
    </w:p>
    <w:p w:rsidR="00C92A6E" w:rsidRPr="007E787F" w:rsidRDefault="00C92A6E" w:rsidP="00C92A6E">
      <w:pPr>
        <w:ind w:left="-851" w:firstLine="284"/>
        <w:jc w:val="center"/>
        <w:rPr>
          <w:b/>
          <w:sz w:val="24"/>
          <w:szCs w:val="24"/>
          <w:lang w:val="lt-LT"/>
        </w:rPr>
      </w:pPr>
      <w:r w:rsidRPr="007E787F">
        <w:rPr>
          <w:b/>
          <w:sz w:val="24"/>
          <w:szCs w:val="24"/>
          <w:lang w:val="lt-LT"/>
        </w:rPr>
        <w:t>PARAIŠKA</w:t>
      </w:r>
    </w:p>
    <w:p w:rsidR="00C92A6E" w:rsidRPr="007E787F" w:rsidRDefault="00C92A6E" w:rsidP="00C92A6E">
      <w:pPr>
        <w:ind w:left="-567"/>
        <w:jc w:val="center"/>
        <w:rPr>
          <w:sz w:val="24"/>
          <w:szCs w:val="24"/>
          <w:lang w:val="lt-LT"/>
        </w:rPr>
      </w:pPr>
    </w:p>
    <w:p w:rsidR="00C92A6E" w:rsidRPr="007E787F" w:rsidRDefault="00C92A6E" w:rsidP="00C92A6E">
      <w:pPr>
        <w:ind w:left="-567"/>
        <w:jc w:val="center"/>
        <w:rPr>
          <w:sz w:val="24"/>
          <w:szCs w:val="24"/>
          <w:lang w:val="lt-LT"/>
        </w:rPr>
      </w:pPr>
      <w:r w:rsidRPr="007E787F">
        <w:rPr>
          <w:sz w:val="24"/>
          <w:szCs w:val="24"/>
          <w:lang w:val="lt-LT"/>
        </w:rPr>
        <w:t>20__ m.__________  ___ d. Nr. ______</w:t>
      </w:r>
    </w:p>
    <w:p w:rsidR="00C92A6E" w:rsidRPr="007E787F" w:rsidRDefault="00C92A6E" w:rsidP="00C92A6E">
      <w:pPr>
        <w:ind w:left="-567"/>
        <w:jc w:val="center"/>
        <w:rPr>
          <w:sz w:val="24"/>
          <w:szCs w:val="24"/>
          <w:lang w:val="lt-LT"/>
        </w:rPr>
      </w:pPr>
      <w:r w:rsidRPr="007E787F">
        <w:rPr>
          <w:sz w:val="24"/>
          <w:szCs w:val="24"/>
          <w:lang w:val="lt-LT"/>
        </w:rPr>
        <w:t>Šiauliai</w:t>
      </w:r>
    </w:p>
    <w:p w:rsidR="00C92A6E" w:rsidRPr="007E787F" w:rsidRDefault="00C92A6E" w:rsidP="00C92A6E">
      <w:pPr>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0"/>
      </w:tblGrid>
      <w:tr w:rsidR="00C92A6E" w:rsidRPr="007E787F" w:rsidTr="009D77F8">
        <w:trPr>
          <w:trHeight w:val="20"/>
        </w:trPr>
        <w:tc>
          <w:tcPr>
            <w:tcW w:w="9854" w:type="dxa"/>
            <w:gridSpan w:val="2"/>
          </w:tcPr>
          <w:p w:rsidR="00C92A6E" w:rsidRPr="007E787F" w:rsidRDefault="00C92A6E" w:rsidP="009D77F8">
            <w:pPr>
              <w:numPr>
                <w:ilvl w:val="0"/>
                <w:numId w:val="3"/>
              </w:numPr>
              <w:tabs>
                <w:tab w:val="left" w:pos="420"/>
              </w:tabs>
              <w:suppressAutoHyphens w:val="0"/>
              <w:ind w:hanging="780"/>
              <w:jc w:val="both"/>
              <w:rPr>
                <w:sz w:val="24"/>
                <w:szCs w:val="24"/>
                <w:lang w:val="lt-LT"/>
              </w:rPr>
            </w:pPr>
            <w:r w:rsidRPr="007E787F">
              <w:rPr>
                <w:sz w:val="24"/>
                <w:szCs w:val="24"/>
                <w:lang w:val="lt-LT"/>
              </w:rPr>
              <w:t xml:space="preserve">Pirkimo iniciatoriaus </w:t>
            </w:r>
            <w:r w:rsidRPr="002E1AFB">
              <w:rPr>
                <w:sz w:val="24"/>
                <w:szCs w:val="24"/>
                <w:lang w:val="lt-LT"/>
              </w:rPr>
              <w:t>pavadinimas</w:t>
            </w:r>
            <w:r w:rsidR="00183A58" w:rsidRPr="002E1AFB">
              <w:rPr>
                <w:sz w:val="24"/>
                <w:szCs w:val="24"/>
                <w:lang w:val="lt-LT"/>
              </w:rPr>
              <w:t xml:space="preserve"> ir jį atstovaujantis asmuo</w:t>
            </w:r>
            <w:r w:rsidRPr="002E1AFB">
              <w:rPr>
                <w:sz w:val="24"/>
                <w:szCs w:val="24"/>
                <w:lang w:val="lt-LT"/>
              </w:rPr>
              <w:t>:</w:t>
            </w:r>
          </w:p>
          <w:p w:rsidR="00C92A6E" w:rsidRPr="007E787F" w:rsidRDefault="00C92A6E" w:rsidP="009D77F8">
            <w:pPr>
              <w:tabs>
                <w:tab w:val="left" w:pos="420"/>
              </w:tabs>
              <w:jc w:val="both"/>
              <w:rPr>
                <w:sz w:val="24"/>
                <w:szCs w:val="24"/>
                <w:lang w:val="lt-LT"/>
              </w:rPr>
            </w:pPr>
          </w:p>
        </w:tc>
      </w:tr>
      <w:tr w:rsidR="00C92A6E" w:rsidRPr="007E787F" w:rsidTr="009D77F8">
        <w:trPr>
          <w:trHeight w:val="20"/>
        </w:trPr>
        <w:tc>
          <w:tcPr>
            <w:tcW w:w="9854" w:type="dxa"/>
            <w:gridSpan w:val="2"/>
          </w:tcPr>
          <w:p w:rsidR="00C92A6E" w:rsidRPr="007E787F" w:rsidRDefault="00C92A6E" w:rsidP="009D77F8">
            <w:pPr>
              <w:numPr>
                <w:ilvl w:val="0"/>
                <w:numId w:val="3"/>
              </w:numPr>
              <w:tabs>
                <w:tab w:val="left" w:pos="420"/>
              </w:tabs>
              <w:suppressAutoHyphens w:val="0"/>
              <w:ind w:hanging="780"/>
              <w:jc w:val="both"/>
              <w:rPr>
                <w:sz w:val="24"/>
                <w:szCs w:val="24"/>
                <w:lang w:val="lt-LT"/>
              </w:rPr>
            </w:pPr>
            <w:r w:rsidRPr="007E787F">
              <w:rPr>
                <w:sz w:val="24"/>
                <w:szCs w:val="24"/>
                <w:lang w:val="lt-LT"/>
              </w:rPr>
              <w:t>Pirkimo objekto pavadinimas:</w:t>
            </w:r>
          </w:p>
          <w:p w:rsidR="00C92A6E" w:rsidRPr="007E787F" w:rsidRDefault="00C92A6E" w:rsidP="009D77F8">
            <w:pPr>
              <w:jc w:val="both"/>
              <w:rPr>
                <w:sz w:val="24"/>
                <w:szCs w:val="24"/>
                <w:lang w:val="lt-LT"/>
              </w:rPr>
            </w:pPr>
          </w:p>
        </w:tc>
      </w:tr>
      <w:tr w:rsidR="00C92A6E" w:rsidRPr="007E787F" w:rsidTr="009D77F8">
        <w:trPr>
          <w:trHeight w:val="20"/>
        </w:trPr>
        <w:tc>
          <w:tcPr>
            <w:tcW w:w="9854" w:type="dxa"/>
            <w:gridSpan w:val="2"/>
          </w:tcPr>
          <w:p w:rsidR="00C92A6E" w:rsidRPr="007E787F" w:rsidRDefault="00C92A6E" w:rsidP="009D77F8">
            <w:pPr>
              <w:numPr>
                <w:ilvl w:val="0"/>
                <w:numId w:val="3"/>
              </w:numPr>
              <w:tabs>
                <w:tab w:val="left" w:pos="420"/>
              </w:tabs>
              <w:suppressAutoHyphens w:val="0"/>
              <w:ind w:left="426" w:hanging="426"/>
              <w:jc w:val="both"/>
              <w:rPr>
                <w:sz w:val="24"/>
                <w:szCs w:val="24"/>
                <w:lang w:val="lt-LT"/>
              </w:rPr>
            </w:pPr>
            <w:r w:rsidRPr="007E787F">
              <w:rPr>
                <w:sz w:val="24"/>
                <w:szCs w:val="24"/>
                <w:lang w:val="lt-LT"/>
              </w:rPr>
              <w:t>Programa, priemonė ar kitas finansavimo šaltinis:</w:t>
            </w:r>
          </w:p>
          <w:p w:rsidR="00C92A6E" w:rsidRPr="007E787F" w:rsidRDefault="00C92A6E" w:rsidP="009D77F8">
            <w:pPr>
              <w:tabs>
                <w:tab w:val="left" w:pos="420"/>
              </w:tabs>
              <w:suppressAutoHyphens w:val="0"/>
              <w:ind w:left="426"/>
              <w:jc w:val="both"/>
              <w:rPr>
                <w:sz w:val="24"/>
                <w:szCs w:val="24"/>
                <w:lang w:val="lt-LT"/>
              </w:rPr>
            </w:pPr>
          </w:p>
        </w:tc>
      </w:tr>
      <w:tr w:rsidR="00C92A6E" w:rsidRPr="007E787F" w:rsidTr="009D77F8">
        <w:trPr>
          <w:trHeight w:val="20"/>
        </w:trPr>
        <w:tc>
          <w:tcPr>
            <w:tcW w:w="9854" w:type="dxa"/>
            <w:gridSpan w:val="2"/>
          </w:tcPr>
          <w:p w:rsidR="00C92A6E" w:rsidRPr="007E787F" w:rsidRDefault="00C92A6E" w:rsidP="009D77F8">
            <w:pPr>
              <w:numPr>
                <w:ilvl w:val="0"/>
                <w:numId w:val="3"/>
              </w:numPr>
              <w:tabs>
                <w:tab w:val="left" w:pos="0"/>
                <w:tab w:val="left" w:pos="390"/>
              </w:tabs>
              <w:suppressAutoHyphens w:val="0"/>
              <w:ind w:left="0" w:firstLine="0"/>
              <w:jc w:val="both"/>
              <w:rPr>
                <w:sz w:val="24"/>
                <w:szCs w:val="24"/>
                <w:lang w:val="lt-LT"/>
              </w:rPr>
            </w:pPr>
            <w:r w:rsidRPr="007E787F">
              <w:rPr>
                <w:sz w:val="24"/>
                <w:szCs w:val="24"/>
                <w:lang w:val="lt-LT"/>
              </w:rPr>
              <w:t>Pirkimo objekto aprašymas, ketinamų pirkti prekių paslaugų ar darb</w:t>
            </w:r>
            <w:r>
              <w:rPr>
                <w:sz w:val="24"/>
                <w:szCs w:val="24"/>
                <w:lang w:val="lt-LT"/>
              </w:rPr>
              <w:t>ų savybės, kokybės reikalavi</w:t>
            </w:r>
            <w:r w:rsidRPr="00736768">
              <w:rPr>
                <w:sz w:val="24"/>
                <w:szCs w:val="24"/>
                <w:lang w:val="lt-LT"/>
              </w:rPr>
              <w:t xml:space="preserve">mai </w:t>
            </w:r>
            <w:r w:rsidRPr="007E787F">
              <w:rPr>
                <w:sz w:val="24"/>
                <w:szCs w:val="24"/>
                <w:lang w:val="lt-LT"/>
              </w:rPr>
              <w:t>(pridedamas techninių specifikacijų projektas):</w:t>
            </w:r>
          </w:p>
          <w:p w:rsidR="00C92A6E" w:rsidRPr="007E787F" w:rsidRDefault="00C92A6E" w:rsidP="009D77F8">
            <w:pPr>
              <w:jc w:val="both"/>
              <w:rPr>
                <w:sz w:val="24"/>
                <w:szCs w:val="24"/>
                <w:lang w:val="lt-LT"/>
              </w:rPr>
            </w:pPr>
          </w:p>
        </w:tc>
      </w:tr>
      <w:tr w:rsidR="00C92A6E" w:rsidRPr="007E787F" w:rsidTr="009D77F8">
        <w:trPr>
          <w:trHeight w:val="20"/>
        </w:trPr>
        <w:tc>
          <w:tcPr>
            <w:tcW w:w="9854" w:type="dxa"/>
            <w:gridSpan w:val="2"/>
          </w:tcPr>
          <w:p w:rsidR="00C92A6E" w:rsidRPr="007E787F" w:rsidRDefault="00C92A6E" w:rsidP="009D77F8">
            <w:pPr>
              <w:numPr>
                <w:ilvl w:val="0"/>
                <w:numId w:val="3"/>
              </w:numPr>
              <w:tabs>
                <w:tab w:val="left" w:pos="142"/>
                <w:tab w:val="left" w:pos="426"/>
              </w:tabs>
              <w:suppressAutoHyphens w:val="0"/>
              <w:ind w:left="0" w:firstLine="0"/>
              <w:jc w:val="both"/>
              <w:rPr>
                <w:sz w:val="24"/>
                <w:szCs w:val="24"/>
                <w:lang w:val="lt-LT"/>
              </w:rPr>
            </w:pPr>
            <w:r w:rsidRPr="007E787F">
              <w:rPr>
                <w:sz w:val="24"/>
                <w:szCs w:val="24"/>
                <w:lang w:val="lt-LT"/>
              </w:rPr>
              <w:t>Reikalingas kiekis ar apimtys, atsižvelgiant į visą pirkimo sutarties trukmę su galimais pratęsimais:</w:t>
            </w:r>
          </w:p>
          <w:p w:rsidR="00C92A6E" w:rsidRPr="007E787F" w:rsidRDefault="00C92A6E" w:rsidP="009D77F8">
            <w:pPr>
              <w:rPr>
                <w:sz w:val="24"/>
                <w:szCs w:val="24"/>
                <w:lang w:val="lt-LT"/>
              </w:rPr>
            </w:pPr>
          </w:p>
        </w:tc>
      </w:tr>
      <w:tr w:rsidR="00C92A6E" w:rsidRPr="007E787F" w:rsidTr="009D77F8">
        <w:trPr>
          <w:trHeight w:val="20"/>
        </w:trPr>
        <w:tc>
          <w:tcPr>
            <w:tcW w:w="9854" w:type="dxa"/>
            <w:gridSpan w:val="2"/>
          </w:tcPr>
          <w:p w:rsidR="00C92A6E" w:rsidRPr="007E787F" w:rsidRDefault="00C92A6E" w:rsidP="009D77F8">
            <w:pPr>
              <w:numPr>
                <w:ilvl w:val="0"/>
                <w:numId w:val="3"/>
              </w:numPr>
              <w:tabs>
                <w:tab w:val="left" w:pos="420"/>
              </w:tabs>
              <w:suppressAutoHyphens w:val="0"/>
              <w:ind w:left="426" w:hanging="426"/>
              <w:jc w:val="both"/>
              <w:rPr>
                <w:sz w:val="24"/>
                <w:szCs w:val="24"/>
                <w:lang w:val="lt-LT"/>
              </w:rPr>
            </w:pPr>
            <w:r w:rsidRPr="007E787F">
              <w:rPr>
                <w:b/>
                <w:sz w:val="24"/>
                <w:szCs w:val="24"/>
                <w:lang w:val="lt-LT"/>
              </w:rPr>
              <w:tab/>
            </w:r>
            <w:r w:rsidRPr="007E787F">
              <w:rPr>
                <w:sz w:val="24"/>
                <w:szCs w:val="24"/>
                <w:lang w:val="lt-LT"/>
              </w:rPr>
              <w:t xml:space="preserve">Maksimali planuojamos sudaryti sutarties vertė Eur:   </w:t>
            </w:r>
          </w:p>
          <w:p w:rsidR="00C92A6E" w:rsidRPr="007E787F" w:rsidRDefault="00C92A6E" w:rsidP="009D77F8">
            <w:pPr>
              <w:jc w:val="both"/>
              <w:rPr>
                <w:sz w:val="24"/>
                <w:szCs w:val="24"/>
                <w:lang w:val="lt-LT"/>
              </w:rPr>
            </w:pPr>
          </w:p>
        </w:tc>
      </w:tr>
      <w:tr w:rsidR="00C92A6E" w:rsidRPr="007E787F" w:rsidTr="009D77F8">
        <w:trPr>
          <w:trHeight w:val="20"/>
        </w:trPr>
        <w:tc>
          <w:tcPr>
            <w:tcW w:w="9854" w:type="dxa"/>
            <w:gridSpan w:val="2"/>
          </w:tcPr>
          <w:p w:rsidR="00C92A6E" w:rsidRPr="007E787F" w:rsidRDefault="00C92A6E" w:rsidP="009D77F8">
            <w:pPr>
              <w:numPr>
                <w:ilvl w:val="0"/>
                <w:numId w:val="3"/>
              </w:numPr>
              <w:tabs>
                <w:tab w:val="left" w:pos="420"/>
              </w:tabs>
              <w:suppressAutoHyphens w:val="0"/>
              <w:ind w:left="426" w:hanging="426"/>
              <w:jc w:val="both"/>
              <w:rPr>
                <w:sz w:val="24"/>
                <w:szCs w:val="24"/>
                <w:lang w:val="lt-LT"/>
              </w:rPr>
            </w:pPr>
            <w:r w:rsidRPr="007E787F">
              <w:rPr>
                <w:b/>
                <w:sz w:val="24"/>
                <w:szCs w:val="24"/>
                <w:lang w:val="lt-LT"/>
              </w:rPr>
              <w:tab/>
            </w:r>
            <w:r w:rsidRPr="007E787F">
              <w:rPr>
                <w:sz w:val="24"/>
                <w:szCs w:val="24"/>
                <w:lang w:val="lt-LT"/>
              </w:rPr>
              <w:t xml:space="preserve">Numatoma pirkimo sutarties trukmė, atsižvelgiant į visus galimus pratęsimus </w:t>
            </w:r>
          </w:p>
          <w:p w:rsidR="00C92A6E" w:rsidRPr="007E787F" w:rsidRDefault="00C92A6E" w:rsidP="009D77F8">
            <w:pPr>
              <w:jc w:val="both"/>
              <w:rPr>
                <w:sz w:val="24"/>
                <w:szCs w:val="24"/>
                <w:lang w:val="lt-LT"/>
              </w:rPr>
            </w:pPr>
            <w:r w:rsidRPr="007E787F">
              <w:rPr>
                <w:i/>
                <w:sz w:val="24"/>
                <w:szCs w:val="24"/>
                <w:lang w:val="lt-LT"/>
              </w:rPr>
              <w:t>(nurodyti trukmę dienomis/mėnesiais/metais arba numatomą sutarties pradžios ir pabaigos datą)</w:t>
            </w:r>
            <w:r w:rsidRPr="007E787F">
              <w:rPr>
                <w:sz w:val="24"/>
                <w:szCs w:val="24"/>
                <w:lang w:val="lt-LT"/>
              </w:rPr>
              <w:t>:</w:t>
            </w:r>
          </w:p>
          <w:p w:rsidR="00C92A6E" w:rsidRPr="007E787F" w:rsidRDefault="00C92A6E" w:rsidP="009D77F8">
            <w:pPr>
              <w:jc w:val="both"/>
              <w:rPr>
                <w:sz w:val="24"/>
                <w:szCs w:val="24"/>
                <w:lang w:val="lt-LT"/>
              </w:rPr>
            </w:pPr>
          </w:p>
        </w:tc>
      </w:tr>
      <w:tr w:rsidR="00C92A6E" w:rsidRPr="007E787F" w:rsidTr="009D77F8">
        <w:trPr>
          <w:trHeight w:val="20"/>
        </w:trPr>
        <w:tc>
          <w:tcPr>
            <w:tcW w:w="9854" w:type="dxa"/>
            <w:gridSpan w:val="2"/>
          </w:tcPr>
          <w:p w:rsidR="00C92A6E" w:rsidRPr="007E787F" w:rsidRDefault="00C92A6E" w:rsidP="009D77F8">
            <w:pPr>
              <w:numPr>
                <w:ilvl w:val="0"/>
                <w:numId w:val="3"/>
              </w:numPr>
              <w:tabs>
                <w:tab w:val="left" w:pos="420"/>
              </w:tabs>
              <w:suppressAutoHyphens w:val="0"/>
              <w:ind w:left="426" w:hanging="426"/>
              <w:jc w:val="both"/>
              <w:rPr>
                <w:sz w:val="24"/>
                <w:szCs w:val="24"/>
                <w:lang w:val="lt-LT"/>
              </w:rPr>
            </w:pPr>
            <w:r w:rsidRPr="007E787F">
              <w:rPr>
                <w:b/>
                <w:sz w:val="24"/>
                <w:szCs w:val="24"/>
                <w:lang w:val="lt-LT"/>
              </w:rPr>
              <w:tab/>
            </w:r>
            <w:r w:rsidRPr="007E787F">
              <w:rPr>
                <w:sz w:val="24"/>
                <w:szCs w:val="24"/>
                <w:lang w:val="lt-LT"/>
              </w:rPr>
              <w:t>Prekių pristatymo, paslaugų suteikimo ar darbų atlikimo terminai</w:t>
            </w:r>
          </w:p>
          <w:p w:rsidR="00C92A6E" w:rsidRPr="002E1AFB" w:rsidRDefault="00C92A6E" w:rsidP="009D77F8">
            <w:pPr>
              <w:jc w:val="both"/>
              <w:rPr>
                <w:i/>
                <w:sz w:val="24"/>
                <w:szCs w:val="24"/>
                <w:lang w:val="lt-LT"/>
              </w:rPr>
            </w:pPr>
            <w:r w:rsidRPr="007E787F">
              <w:rPr>
                <w:i/>
                <w:sz w:val="24"/>
                <w:szCs w:val="24"/>
                <w:lang w:val="lt-LT"/>
              </w:rPr>
              <w:t>(nurodyti terminus dienomis</w:t>
            </w:r>
            <w:r>
              <w:rPr>
                <w:i/>
                <w:sz w:val="24"/>
                <w:szCs w:val="24"/>
                <w:lang w:val="lt-LT"/>
              </w:rPr>
              <w:t xml:space="preserve"> </w:t>
            </w:r>
            <w:r w:rsidRPr="007E787F">
              <w:rPr>
                <w:i/>
                <w:sz w:val="24"/>
                <w:szCs w:val="24"/>
                <w:lang w:val="lt-LT"/>
              </w:rPr>
              <w:t>/</w:t>
            </w:r>
            <w:r>
              <w:rPr>
                <w:i/>
                <w:sz w:val="24"/>
                <w:szCs w:val="24"/>
                <w:lang w:val="lt-LT"/>
              </w:rPr>
              <w:t xml:space="preserve"> </w:t>
            </w:r>
            <w:r w:rsidRPr="007E787F">
              <w:rPr>
                <w:i/>
                <w:sz w:val="24"/>
                <w:szCs w:val="24"/>
                <w:lang w:val="lt-LT"/>
              </w:rPr>
              <w:t>mėnesiais</w:t>
            </w:r>
            <w:r>
              <w:rPr>
                <w:i/>
                <w:sz w:val="24"/>
                <w:szCs w:val="24"/>
                <w:lang w:val="lt-LT"/>
              </w:rPr>
              <w:t xml:space="preserve"> </w:t>
            </w:r>
            <w:r w:rsidRPr="007E787F">
              <w:rPr>
                <w:i/>
                <w:sz w:val="24"/>
                <w:szCs w:val="24"/>
                <w:lang w:val="lt-LT"/>
              </w:rPr>
              <w:t>/</w:t>
            </w:r>
            <w:r>
              <w:rPr>
                <w:i/>
                <w:sz w:val="24"/>
                <w:szCs w:val="24"/>
                <w:lang w:val="lt-LT"/>
              </w:rPr>
              <w:t xml:space="preserve"> </w:t>
            </w:r>
            <w:r w:rsidRPr="007E787F">
              <w:rPr>
                <w:i/>
                <w:sz w:val="24"/>
                <w:szCs w:val="24"/>
                <w:lang w:val="lt-LT"/>
              </w:rPr>
              <w:t xml:space="preserve">metais </w:t>
            </w:r>
            <w:r w:rsidRPr="002E1AFB">
              <w:rPr>
                <w:i/>
                <w:sz w:val="24"/>
                <w:szCs w:val="24"/>
                <w:lang w:val="lt-LT"/>
              </w:rPr>
              <w:t xml:space="preserve">arba </w:t>
            </w:r>
            <w:r w:rsidR="00183A58" w:rsidRPr="002E1AFB">
              <w:rPr>
                <w:i/>
                <w:sz w:val="24"/>
                <w:szCs w:val="24"/>
                <w:lang w:val="lt-LT"/>
              </w:rPr>
              <w:t xml:space="preserve">galutinę </w:t>
            </w:r>
            <w:r w:rsidRPr="002E1AFB">
              <w:rPr>
                <w:i/>
                <w:sz w:val="24"/>
                <w:szCs w:val="24"/>
                <w:lang w:val="lt-LT"/>
              </w:rPr>
              <w:t>datą</w:t>
            </w:r>
            <w:r w:rsidR="00183A58" w:rsidRPr="002E1AFB">
              <w:rPr>
                <w:i/>
                <w:sz w:val="24"/>
                <w:szCs w:val="24"/>
                <w:lang w:val="lt-LT"/>
              </w:rPr>
              <w:t xml:space="preserve"> iki kada sutartis turi būti įvykdyta</w:t>
            </w:r>
            <w:r w:rsidRPr="002E1AFB">
              <w:rPr>
                <w:i/>
                <w:sz w:val="24"/>
                <w:szCs w:val="24"/>
                <w:lang w:val="lt-LT"/>
              </w:rPr>
              <w:t>)</w:t>
            </w:r>
          </w:p>
          <w:p w:rsidR="00C92A6E" w:rsidRPr="007E787F" w:rsidRDefault="00C92A6E" w:rsidP="009D77F8">
            <w:pPr>
              <w:jc w:val="both"/>
              <w:rPr>
                <w:sz w:val="24"/>
                <w:szCs w:val="24"/>
                <w:lang w:val="lt-LT"/>
              </w:rPr>
            </w:pPr>
          </w:p>
        </w:tc>
      </w:tr>
      <w:tr w:rsidR="00C92A6E" w:rsidRPr="007E787F" w:rsidTr="009D77F8">
        <w:trPr>
          <w:trHeight w:val="20"/>
        </w:trPr>
        <w:tc>
          <w:tcPr>
            <w:tcW w:w="9854" w:type="dxa"/>
            <w:gridSpan w:val="2"/>
          </w:tcPr>
          <w:p w:rsidR="00C92A6E" w:rsidRPr="007E787F" w:rsidRDefault="00C92A6E" w:rsidP="009D77F8">
            <w:pPr>
              <w:numPr>
                <w:ilvl w:val="0"/>
                <w:numId w:val="3"/>
              </w:numPr>
              <w:tabs>
                <w:tab w:val="left" w:pos="420"/>
              </w:tabs>
              <w:suppressAutoHyphens w:val="0"/>
              <w:ind w:left="426" w:hanging="426"/>
              <w:jc w:val="both"/>
              <w:rPr>
                <w:sz w:val="24"/>
                <w:szCs w:val="24"/>
                <w:lang w:val="lt-LT"/>
              </w:rPr>
            </w:pPr>
            <w:r w:rsidRPr="007E787F">
              <w:rPr>
                <w:b/>
                <w:sz w:val="24"/>
                <w:szCs w:val="24"/>
                <w:lang w:val="lt-LT"/>
              </w:rPr>
              <w:tab/>
            </w:r>
            <w:r w:rsidRPr="007E787F">
              <w:rPr>
                <w:sz w:val="24"/>
                <w:szCs w:val="24"/>
                <w:lang w:val="lt-LT"/>
              </w:rPr>
              <w:t xml:space="preserve">Kitos reikalingos pirkimo </w:t>
            </w:r>
            <w:r w:rsidRPr="002E1AFB">
              <w:rPr>
                <w:sz w:val="24"/>
                <w:szCs w:val="24"/>
                <w:lang w:val="lt-LT"/>
              </w:rPr>
              <w:t xml:space="preserve">sutarties sąlygos </w:t>
            </w:r>
            <w:r w:rsidRPr="002E1AFB">
              <w:rPr>
                <w:i/>
                <w:sz w:val="24"/>
                <w:szCs w:val="24"/>
                <w:lang w:val="lt-LT"/>
              </w:rPr>
              <w:t xml:space="preserve">(pateikiamas pirkimo sutarties </w:t>
            </w:r>
            <w:r w:rsidR="00183A58" w:rsidRPr="002E1AFB">
              <w:rPr>
                <w:i/>
                <w:sz w:val="24"/>
                <w:szCs w:val="24"/>
                <w:lang w:val="lt-LT"/>
              </w:rPr>
              <w:t xml:space="preserve">pirminis </w:t>
            </w:r>
            <w:r w:rsidRPr="002E1AFB">
              <w:rPr>
                <w:i/>
                <w:sz w:val="24"/>
                <w:szCs w:val="24"/>
                <w:lang w:val="lt-LT"/>
              </w:rPr>
              <w:t>projektas</w:t>
            </w:r>
            <w:r w:rsidRPr="007E787F">
              <w:rPr>
                <w:i/>
                <w:sz w:val="24"/>
                <w:szCs w:val="24"/>
                <w:lang w:val="lt-LT"/>
              </w:rPr>
              <w:t>)</w:t>
            </w:r>
            <w:r w:rsidRPr="007E787F">
              <w:rPr>
                <w:sz w:val="24"/>
                <w:szCs w:val="24"/>
                <w:lang w:val="lt-LT"/>
              </w:rPr>
              <w:t>:</w:t>
            </w:r>
          </w:p>
          <w:p w:rsidR="00C92A6E" w:rsidRPr="007E787F" w:rsidRDefault="00C92A6E" w:rsidP="009D77F8">
            <w:pPr>
              <w:jc w:val="both"/>
              <w:rPr>
                <w:sz w:val="24"/>
                <w:szCs w:val="24"/>
                <w:lang w:val="lt-LT"/>
              </w:rPr>
            </w:pPr>
          </w:p>
        </w:tc>
      </w:tr>
      <w:tr w:rsidR="00C92A6E" w:rsidRPr="00AD2B78" w:rsidTr="009D77F8">
        <w:trPr>
          <w:trHeight w:val="20"/>
        </w:trPr>
        <w:tc>
          <w:tcPr>
            <w:tcW w:w="9854" w:type="dxa"/>
            <w:gridSpan w:val="2"/>
          </w:tcPr>
          <w:p w:rsidR="00C92A6E" w:rsidRPr="007E787F" w:rsidRDefault="00C92A6E" w:rsidP="009D77F8">
            <w:pPr>
              <w:numPr>
                <w:ilvl w:val="0"/>
                <w:numId w:val="3"/>
              </w:numPr>
              <w:tabs>
                <w:tab w:val="left" w:pos="0"/>
                <w:tab w:val="left" w:pos="435"/>
              </w:tabs>
              <w:suppressAutoHyphens w:val="0"/>
              <w:ind w:left="0" w:firstLine="0"/>
              <w:jc w:val="both"/>
              <w:rPr>
                <w:sz w:val="24"/>
                <w:szCs w:val="24"/>
                <w:lang w:val="lt-LT"/>
              </w:rPr>
            </w:pPr>
            <w:r w:rsidRPr="007E787F">
              <w:rPr>
                <w:sz w:val="24"/>
                <w:szCs w:val="24"/>
                <w:lang w:val="lt-LT"/>
              </w:rPr>
              <w:t xml:space="preserve">Siūlomi minimalūs tiekėjų kvalifikacijos reikalavimai </w:t>
            </w:r>
            <w:r w:rsidRPr="007E787F">
              <w:rPr>
                <w:i/>
                <w:sz w:val="24"/>
                <w:szCs w:val="24"/>
                <w:lang w:val="lt-LT"/>
              </w:rPr>
              <w:t>(nurodoma, jeigu būtina taikyti specifinius reikalavimus, arba galima siūlyti spręsti viešojo pirk</w:t>
            </w:r>
            <w:r>
              <w:rPr>
                <w:i/>
                <w:sz w:val="24"/>
                <w:szCs w:val="24"/>
                <w:lang w:val="lt-LT"/>
              </w:rPr>
              <w:t>i</w:t>
            </w:r>
            <w:r w:rsidRPr="007E787F">
              <w:rPr>
                <w:i/>
                <w:sz w:val="24"/>
                <w:szCs w:val="24"/>
                <w:lang w:val="lt-LT"/>
              </w:rPr>
              <w:t>mo komisijai)</w:t>
            </w:r>
            <w:r w:rsidRPr="007E787F">
              <w:rPr>
                <w:sz w:val="24"/>
                <w:szCs w:val="24"/>
                <w:lang w:val="lt-LT"/>
              </w:rPr>
              <w:t>:</w:t>
            </w:r>
          </w:p>
          <w:p w:rsidR="00C92A6E" w:rsidRPr="007E787F" w:rsidRDefault="00C92A6E" w:rsidP="009D77F8">
            <w:pPr>
              <w:jc w:val="both"/>
              <w:rPr>
                <w:sz w:val="24"/>
                <w:szCs w:val="24"/>
                <w:lang w:val="lt-LT"/>
              </w:rPr>
            </w:pPr>
          </w:p>
        </w:tc>
      </w:tr>
      <w:tr w:rsidR="00C92A6E" w:rsidRPr="00F349D9" w:rsidTr="009D77F8">
        <w:trPr>
          <w:trHeight w:val="20"/>
        </w:trPr>
        <w:tc>
          <w:tcPr>
            <w:tcW w:w="9854" w:type="dxa"/>
            <w:gridSpan w:val="2"/>
          </w:tcPr>
          <w:p w:rsidR="00C92A6E" w:rsidRPr="007E787F" w:rsidRDefault="00C92A6E" w:rsidP="002E1AFB">
            <w:pPr>
              <w:numPr>
                <w:ilvl w:val="0"/>
                <w:numId w:val="3"/>
              </w:numPr>
              <w:tabs>
                <w:tab w:val="left" w:pos="420"/>
              </w:tabs>
              <w:suppressAutoHyphens w:val="0"/>
              <w:ind w:left="426" w:hanging="426"/>
              <w:jc w:val="both"/>
              <w:rPr>
                <w:sz w:val="24"/>
                <w:szCs w:val="24"/>
                <w:lang w:val="lt-LT"/>
              </w:rPr>
            </w:pPr>
            <w:r w:rsidRPr="007E787F">
              <w:rPr>
                <w:b/>
                <w:sz w:val="24"/>
                <w:szCs w:val="24"/>
                <w:lang w:val="lt-LT"/>
              </w:rPr>
              <w:tab/>
              <w:t>Siūloma</w:t>
            </w:r>
            <w:r w:rsidRPr="007E787F">
              <w:rPr>
                <w:sz w:val="24"/>
                <w:szCs w:val="24"/>
                <w:lang w:val="lt-LT"/>
              </w:rPr>
              <w:t xml:space="preserve"> tiekėjų pasiūlymus vertinti </w:t>
            </w:r>
            <w:r w:rsidRPr="007E787F">
              <w:rPr>
                <w:i/>
                <w:sz w:val="24"/>
                <w:szCs w:val="24"/>
                <w:lang w:val="lt-LT"/>
              </w:rPr>
              <w:t>mažiausios kainos/ekonominio naudingumo vertinimo</w:t>
            </w:r>
            <w:r w:rsidRPr="007E787F">
              <w:rPr>
                <w:sz w:val="24"/>
                <w:szCs w:val="24"/>
                <w:lang w:val="lt-LT"/>
              </w:rPr>
              <w:t xml:space="preserve"> </w:t>
            </w:r>
            <w:r w:rsidRPr="007E787F">
              <w:rPr>
                <w:i/>
                <w:sz w:val="24"/>
                <w:szCs w:val="24"/>
                <w:lang w:val="lt-LT"/>
              </w:rPr>
              <w:t>kriterijumi (reikiamą pabraukti)</w:t>
            </w:r>
          </w:p>
        </w:tc>
      </w:tr>
      <w:tr w:rsidR="00C92A6E" w:rsidRPr="00F349D9" w:rsidTr="009D77F8">
        <w:trPr>
          <w:trHeight w:val="20"/>
        </w:trPr>
        <w:tc>
          <w:tcPr>
            <w:tcW w:w="9854" w:type="dxa"/>
            <w:gridSpan w:val="2"/>
          </w:tcPr>
          <w:p w:rsidR="00C92A6E" w:rsidRPr="002E1AFB" w:rsidRDefault="00425B32" w:rsidP="002E1AFB">
            <w:pPr>
              <w:numPr>
                <w:ilvl w:val="0"/>
                <w:numId w:val="3"/>
              </w:numPr>
              <w:tabs>
                <w:tab w:val="left" w:pos="420"/>
              </w:tabs>
              <w:suppressAutoHyphens w:val="0"/>
              <w:ind w:left="426" w:hanging="426"/>
              <w:rPr>
                <w:sz w:val="24"/>
                <w:szCs w:val="24"/>
                <w:lang w:val="lt-LT"/>
              </w:rPr>
            </w:pPr>
            <w:r w:rsidRPr="002E1AFB">
              <w:rPr>
                <w:sz w:val="24"/>
                <w:szCs w:val="24"/>
                <w:lang w:val="lt-LT"/>
              </w:rPr>
              <w:t xml:space="preserve">Jeigu </w:t>
            </w:r>
            <w:r w:rsidR="002E1AFB">
              <w:rPr>
                <w:sz w:val="24"/>
                <w:szCs w:val="24"/>
                <w:lang w:val="lt-LT"/>
              </w:rPr>
              <w:t>siūloma</w:t>
            </w:r>
            <w:r w:rsidRPr="002E1AFB">
              <w:rPr>
                <w:sz w:val="24"/>
                <w:szCs w:val="24"/>
                <w:lang w:val="lt-LT"/>
              </w:rPr>
              <w:t xml:space="preserve">, kad </w:t>
            </w:r>
            <w:r w:rsidR="002E1AFB" w:rsidRPr="002E1AFB">
              <w:rPr>
                <w:sz w:val="24"/>
                <w:szCs w:val="24"/>
                <w:lang w:val="lt-LT"/>
              </w:rPr>
              <w:t xml:space="preserve">pasiūlymai būtų vertinami pagal jų </w:t>
            </w:r>
            <w:r w:rsidR="00C92A6E" w:rsidRPr="002E1AFB">
              <w:rPr>
                <w:sz w:val="24"/>
                <w:szCs w:val="24"/>
                <w:lang w:val="lt-LT"/>
              </w:rPr>
              <w:t>ekonomin</w:t>
            </w:r>
            <w:r w:rsidR="002E1AFB" w:rsidRPr="002E1AFB">
              <w:rPr>
                <w:sz w:val="24"/>
                <w:szCs w:val="24"/>
                <w:lang w:val="lt-LT"/>
              </w:rPr>
              <w:t xml:space="preserve">į </w:t>
            </w:r>
            <w:r w:rsidR="002E1AFB" w:rsidRPr="00232A8A">
              <w:rPr>
                <w:sz w:val="24"/>
                <w:szCs w:val="24"/>
                <w:lang w:val="lt-LT"/>
              </w:rPr>
              <w:t>naudingumą,</w:t>
            </w:r>
            <w:r w:rsidR="00C92A6E" w:rsidRPr="00232A8A">
              <w:rPr>
                <w:sz w:val="24"/>
                <w:szCs w:val="24"/>
                <w:lang w:val="lt-LT"/>
              </w:rPr>
              <w:t xml:space="preserve"> </w:t>
            </w:r>
            <w:r w:rsidR="00874EBC" w:rsidRPr="00232A8A">
              <w:rPr>
                <w:sz w:val="24"/>
                <w:szCs w:val="24"/>
                <w:lang w:val="lt-LT"/>
              </w:rPr>
              <w:t>nurodomi</w:t>
            </w:r>
            <w:r w:rsidR="002E1AFB" w:rsidRPr="00232A8A">
              <w:rPr>
                <w:sz w:val="24"/>
                <w:szCs w:val="24"/>
                <w:lang w:val="lt-LT"/>
              </w:rPr>
              <w:t>:</w:t>
            </w:r>
          </w:p>
        </w:tc>
      </w:tr>
      <w:tr w:rsidR="00C92A6E" w:rsidRPr="007E787F" w:rsidTr="009D77F8">
        <w:trPr>
          <w:trHeight w:val="20"/>
        </w:trPr>
        <w:tc>
          <w:tcPr>
            <w:tcW w:w="4644" w:type="dxa"/>
          </w:tcPr>
          <w:p w:rsidR="00C92A6E" w:rsidRPr="007E787F" w:rsidRDefault="00425B32" w:rsidP="009D77F8">
            <w:pPr>
              <w:rPr>
                <w:sz w:val="24"/>
                <w:szCs w:val="24"/>
                <w:lang w:val="lt-LT"/>
              </w:rPr>
            </w:pPr>
            <w:r w:rsidRPr="002E1AFB">
              <w:rPr>
                <w:sz w:val="24"/>
                <w:szCs w:val="24"/>
                <w:lang w:val="lt-LT"/>
              </w:rPr>
              <w:t>E</w:t>
            </w:r>
            <w:r w:rsidR="00C92A6E" w:rsidRPr="002E1AFB">
              <w:rPr>
                <w:sz w:val="24"/>
                <w:szCs w:val="24"/>
                <w:lang w:val="lt-LT"/>
              </w:rPr>
              <w:t>kon</w:t>
            </w:r>
            <w:r w:rsidR="00C92A6E" w:rsidRPr="007E787F">
              <w:rPr>
                <w:sz w:val="24"/>
                <w:szCs w:val="24"/>
                <w:lang w:val="lt-LT"/>
              </w:rPr>
              <w:t>ominio naudingumo vertinimo kriterijai:</w:t>
            </w:r>
          </w:p>
          <w:p w:rsidR="00C92A6E" w:rsidRPr="007E787F" w:rsidRDefault="00C92A6E" w:rsidP="009D77F8">
            <w:pPr>
              <w:rPr>
                <w:i/>
                <w:sz w:val="24"/>
                <w:szCs w:val="24"/>
                <w:lang w:val="lt-LT"/>
              </w:rPr>
            </w:pPr>
          </w:p>
        </w:tc>
        <w:tc>
          <w:tcPr>
            <w:tcW w:w="5210" w:type="dxa"/>
          </w:tcPr>
          <w:p w:rsidR="00C92A6E" w:rsidRPr="007E787F" w:rsidRDefault="00425B32" w:rsidP="009D77F8">
            <w:pPr>
              <w:rPr>
                <w:sz w:val="24"/>
                <w:szCs w:val="24"/>
                <w:lang w:val="lt-LT"/>
              </w:rPr>
            </w:pPr>
            <w:r w:rsidRPr="002E1AFB">
              <w:rPr>
                <w:sz w:val="24"/>
                <w:szCs w:val="24"/>
                <w:lang w:val="lt-LT"/>
              </w:rPr>
              <w:t>E</w:t>
            </w:r>
            <w:r w:rsidR="00C92A6E" w:rsidRPr="002E1AFB">
              <w:rPr>
                <w:sz w:val="24"/>
                <w:szCs w:val="24"/>
                <w:lang w:val="lt-LT"/>
              </w:rPr>
              <w:t>kon</w:t>
            </w:r>
            <w:r w:rsidR="00C92A6E" w:rsidRPr="007E787F">
              <w:rPr>
                <w:sz w:val="24"/>
                <w:szCs w:val="24"/>
                <w:lang w:val="lt-LT"/>
              </w:rPr>
              <w:t>ominio naudingumo vertinimo kriterijaus parametrai:</w:t>
            </w:r>
          </w:p>
        </w:tc>
      </w:tr>
      <w:tr w:rsidR="00C92A6E" w:rsidRPr="007E787F" w:rsidTr="009D77F8">
        <w:trPr>
          <w:trHeight w:val="20"/>
        </w:trPr>
        <w:tc>
          <w:tcPr>
            <w:tcW w:w="4644" w:type="dxa"/>
          </w:tcPr>
          <w:p w:rsidR="00C92A6E" w:rsidRPr="007E787F" w:rsidRDefault="00C92A6E" w:rsidP="009D77F8">
            <w:pPr>
              <w:rPr>
                <w:sz w:val="24"/>
                <w:szCs w:val="24"/>
                <w:lang w:val="lt-LT"/>
              </w:rPr>
            </w:pPr>
          </w:p>
        </w:tc>
        <w:tc>
          <w:tcPr>
            <w:tcW w:w="5210" w:type="dxa"/>
          </w:tcPr>
          <w:p w:rsidR="00C92A6E" w:rsidRPr="007E787F" w:rsidRDefault="00C92A6E" w:rsidP="009D77F8">
            <w:pPr>
              <w:rPr>
                <w:sz w:val="24"/>
                <w:szCs w:val="24"/>
                <w:lang w:val="lt-LT"/>
              </w:rPr>
            </w:pPr>
          </w:p>
        </w:tc>
      </w:tr>
      <w:tr w:rsidR="00C92A6E" w:rsidRPr="007E787F" w:rsidTr="009D77F8">
        <w:trPr>
          <w:trHeight w:val="20"/>
        </w:trPr>
        <w:tc>
          <w:tcPr>
            <w:tcW w:w="9854" w:type="dxa"/>
            <w:gridSpan w:val="2"/>
          </w:tcPr>
          <w:p w:rsidR="00C92A6E" w:rsidRPr="007E787F" w:rsidRDefault="00C92A6E" w:rsidP="009D77F8">
            <w:pPr>
              <w:numPr>
                <w:ilvl w:val="0"/>
                <w:numId w:val="3"/>
              </w:numPr>
              <w:tabs>
                <w:tab w:val="left" w:pos="420"/>
              </w:tabs>
              <w:suppressAutoHyphens w:val="0"/>
              <w:ind w:left="426" w:hanging="426"/>
              <w:rPr>
                <w:sz w:val="24"/>
                <w:szCs w:val="24"/>
                <w:lang w:val="lt-LT"/>
              </w:rPr>
            </w:pPr>
            <w:r w:rsidRPr="007E787F">
              <w:rPr>
                <w:b/>
                <w:sz w:val="24"/>
                <w:szCs w:val="24"/>
                <w:lang w:val="lt-LT"/>
              </w:rPr>
              <w:lastRenderedPageBreak/>
              <w:tab/>
            </w:r>
            <w:r w:rsidRPr="007E787F">
              <w:rPr>
                <w:sz w:val="24"/>
                <w:szCs w:val="24"/>
                <w:lang w:val="lt-LT"/>
              </w:rPr>
              <w:t>Planuojama pirkimo pradžia:</w:t>
            </w:r>
          </w:p>
          <w:p w:rsidR="00C92A6E" w:rsidRPr="007E787F" w:rsidRDefault="00C92A6E" w:rsidP="009D77F8">
            <w:pPr>
              <w:rPr>
                <w:i/>
                <w:sz w:val="24"/>
                <w:szCs w:val="24"/>
                <w:lang w:val="lt-LT"/>
              </w:rPr>
            </w:pPr>
            <w:r w:rsidRPr="007E787F">
              <w:rPr>
                <w:i/>
                <w:sz w:val="24"/>
                <w:szCs w:val="24"/>
                <w:lang w:val="lt-LT"/>
              </w:rPr>
              <w:t>(nurodyti datą arba mėnesį)</w:t>
            </w:r>
          </w:p>
          <w:p w:rsidR="00C92A6E" w:rsidRPr="007E787F" w:rsidRDefault="00C92A6E" w:rsidP="009D77F8">
            <w:pPr>
              <w:rPr>
                <w:sz w:val="24"/>
                <w:szCs w:val="24"/>
                <w:lang w:val="lt-LT"/>
              </w:rPr>
            </w:pPr>
          </w:p>
        </w:tc>
      </w:tr>
    </w:tbl>
    <w:p w:rsidR="00C92A6E" w:rsidRPr="007E787F" w:rsidRDefault="00C92A6E" w:rsidP="00C92A6E">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C92A6E" w:rsidRPr="00F349D9" w:rsidTr="009D77F8">
        <w:trPr>
          <w:trHeight w:val="562"/>
        </w:trPr>
        <w:tc>
          <w:tcPr>
            <w:tcW w:w="9854" w:type="dxa"/>
          </w:tcPr>
          <w:p w:rsidR="00C92A6E" w:rsidRPr="007E787F" w:rsidRDefault="00C92A6E" w:rsidP="009D77F8">
            <w:pPr>
              <w:jc w:val="both"/>
              <w:rPr>
                <w:sz w:val="24"/>
                <w:szCs w:val="24"/>
                <w:lang w:val="lt-LT"/>
              </w:rPr>
            </w:pPr>
            <w:r w:rsidRPr="007E787F">
              <w:rPr>
                <w:b/>
                <w:sz w:val="24"/>
                <w:szCs w:val="24"/>
                <w:lang w:val="lt-LT"/>
              </w:rPr>
              <w:t xml:space="preserve">Siūlomų kviesti tiekėjų sąrašas </w:t>
            </w:r>
            <w:r w:rsidRPr="007E787F">
              <w:rPr>
                <w:sz w:val="24"/>
                <w:szCs w:val="24"/>
                <w:lang w:val="lt-LT"/>
              </w:rPr>
              <w:t>(</w:t>
            </w:r>
            <w:r w:rsidRPr="007E787F">
              <w:rPr>
                <w:i/>
                <w:sz w:val="24"/>
                <w:szCs w:val="24"/>
                <w:lang w:val="lt-LT"/>
              </w:rPr>
              <w:t>jeigu paraiška paduodama dėl pirkimo, apie kurį gali būti nepaskelbta</w:t>
            </w:r>
            <w:r w:rsidRPr="007E787F">
              <w:rPr>
                <w:sz w:val="24"/>
                <w:szCs w:val="24"/>
                <w:lang w:val="lt-LT"/>
              </w:rPr>
              <w:t>):</w:t>
            </w:r>
          </w:p>
          <w:p w:rsidR="00C92A6E" w:rsidRPr="007E787F" w:rsidRDefault="00C92A6E" w:rsidP="009D77F8">
            <w:pPr>
              <w:jc w:val="both"/>
              <w:rPr>
                <w:sz w:val="24"/>
                <w:szCs w:val="24"/>
                <w:lang w:val="lt-LT"/>
              </w:rPr>
            </w:pPr>
          </w:p>
        </w:tc>
      </w:tr>
      <w:tr w:rsidR="00C92A6E" w:rsidRPr="00F349D9" w:rsidTr="009D77F8">
        <w:trPr>
          <w:trHeight w:val="562"/>
        </w:trPr>
        <w:tc>
          <w:tcPr>
            <w:tcW w:w="9854" w:type="dxa"/>
          </w:tcPr>
          <w:p w:rsidR="00C92A6E" w:rsidRPr="007E787F" w:rsidRDefault="00C92A6E" w:rsidP="009D77F8">
            <w:pPr>
              <w:jc w:val="both"/>
              <w:rPr>
                <w:sz w:val="24"/>
                <w:szCs w:val="24"/>
                <w:lang w:val="lt-LT"/>
              </w:rPr>
            </w:pPr>
            <w:r w:rsidRPr="007E787F">
              <w:rPr>
                <w:sz w:val="24"/>
                <w:szCs w:val="24"/>
                <w:lang w:val="lt-LT"/>
              </w:rPr>
              <w:t xml:space="preserve">Siūlomų kviesti tiekėjų sąrašo pagrindimas </w:t>
            </w:r>
            <w:r w:rsidRPr="007E787F">
              <w:rPr>
                <w:i/>
                <w:sz w:val="24"/>
                <w:szCs w:val="24"/>
                <w:lang w:val="lt-LT"/>
              </w:rPr>
              <w:t>(įskaitant ir rinkoje veikiančias Lietuvos Respublikos viešųjų pirkimų įstatymo 91 straipsnio 1 dalyje nurodytas įstaigas ir įmones)</w:t>
            </w:r>
            <w:r w:rsidRPr="007E787F">
              <w:rPr>
                <w:sz w:val="24"/>
                <w:szCs w:val="24"/>
                <w:lang w:val="lt-LT"/>
              </w:rPr>
              <w:t xml:space="preserve">: </w:t>
            </w:r>
          </w:p>
          <w:p w:rsidR="00C92A6E" w:rsidRPr="007E787F" w:rsidRDefault="00C92A6E" w:rsidP="009D77F8">
            <w:pPr>
              <w:jc w:val="both"/>
              <w:rPr>
                <w:sz w:val="24"/>
                <w:szCs w:val="24"/>
                <w:lang w:val="lt-LT"/>
              </w:rPr>
            </w:pPr>
          </w:p>
        </w:tc>
      </w:tr>
      <w:tr w:rsidR="00C92A6E" w:rsidRPr="00F349D9" w:rsidTr="009D77F8">
        <w:trPr>
          <w:trHeight w:val="562"/>
        </w:trPr>
        <w:tc>
          <w:tcPr>
            <w:tcW w:w="9854" w:type="dxa"/>
          </w:tcPr>
          <w:p w:rsidR="00C92A6E" w:rsidRPr="007E787F" w:rsidRDefault="00C92A6E" w:rsidP="009D77F8">
            <w:pPr>
              <w:jc w:val="both"/>
              <w:rPr>
                <w:sz w:val="24"/>
                <w:szCs w:val="24"/>
                <w:lang w:val="lt-LT"/>
              </w:rPr>
            </w:pPr>
            <w:r w:rsidRPr="007E787F">
              <w:rPr>
                <w:b/>
                <w:sz w:val="24"/>
                <w:szCs w:val="24"/>
                <w:lang w:val="lt-LT"/>
              </w:rPr>
              <w:t>Pirkimo pagrindimas</w:t>
            </w:r>
            <w:r w:rsidRPr="007E787F">
              <w:rPr>
                <w:sz w:val="24"/>
                <w:szCs w:val="24"/>
                <w:lang w:val="lt-LT"/>
              </w:rPr>
              <w:t xml:space="preserve"> </w:t>
            </w:r>
            <w:r>
              <w:rPr>
                <w:i/>
                <w:sz w:val="24"/>
                <w:szCs w:val="24"/>
                <w:lang w:val="lt-LT"/>
              </w:rPr>
              <w:t xml:space="preserve">(nurodyti, </w:t>
            </w:r>
            <w:r w:rsidRPr="00736768">
              <w:rPr>
                <w:i/>
                <w:sz w:val="24"/>
                <w:szCs w:val="24"/>
                <w:lang w:val="lt-LT"/>
              </w:rPr>
              <w:t xml:space="preserve">ar </w:t>
            </w:r>
            <w:r w:rsidRPr="007E787F">
              <w:rPr>
                <w:i/>
                <w:sz w:val="24"/>
                <w:szCs w:val="24"/>
                <w:lang w:val="lt-LT"/>
              </w:rPr>
              <w:t>pirkimas įtrauktas į metinį pirkimų planą, jeigu ne – nuo perkančiosios organizacijos nepriklausančios aplinkybės, kuriomis grindžiama ypatinga skuba;</w:t>
            </w:r>
            <w:r>
              <w:rPr>
                <w:i/>
                <w:sz w:val="24"/>
                <w:szCs w:val="24"/>
                <w:lang w:val="lt-LT"/>
              </w:rPr>
              <w:t xml:space="preserve"> </w:t>
            </w:r>
            <w:r w:rsidRPr="007E787F">
              <w:rPr>
                <w:i/>
                <w:sz w:val="24"/>
                <w:szCs w:val="24"/>
                <w:lang w:val="lt-LT"/>
              </w:rPr>
              <w:t>ar pirkimui yra turimos / suplanuotos lėšos; pateikiami argumentai, jeigu atsisakoma pirkti iš CPO elektroninio katalogo; ir pan.)</w:t>
            </w:r>
          </w:p>
          <w:p w:rsidR="00C92A6E" w:rsidRPr="007E787F" w:rsidRDefault="00C92A6E" w:rsidP="009D77F8">
            <w:pPr>
              <w:jc w:val="both"/>
              <w:rPr>
                <w:sz w:val="24"/>
                <w:szCs w:val="24"/>
                <w:lang w:val="lt-LT"/>
              </w:rPr>
            </w:pPr>
            <w:r w:rsidRPr="007E787F">
              <w:rPr>
                <w:i/>
                <w:sz w:val="24"/>
                <w:szCs w:val="24"/>
                <w:lang w:val="lt-LT"/>
              </w:rPr>
              <w:t xml:space="preserve"> </w:t>
            </w:r>
          </w:p>
        </w:tc>
      </w:tr>
      <w:tr w:rsidR="00C92A6E" w:rsidRPr="00F349D9" w:rsidTr="009D77F8">
        <w:trPr>
          <w:trHeight w:val="838"/>
        </w:trPr>
        <w:tc>
          <w:tcPr>
            <w:tcW w:w="9854" w:type="dxa"/>
          </w:tcPr>
          <w:p w:rsidR="00C92A6E" w:rsidRPr="007E787F" w:rsidRDefault="00C92A6E" w:rsidP="009D77F8">
            <w:pPr>
              <w:rPr>
                <w:sz w:val="24"/>
                <w:szCs w:val="24"/>
                <w:lang w:val="lt-LT"/>
              </w:rPr>
            </w:pPr>
            <w:r w:rsidRPr="007E787F">
              <w:rPr>
                <w:b/>
                <w:sz w:val="24"/>
                <w:szCs w:val="24"/>
                <w:lang w:val="lt-LT"/>
              </w:rPr>
              <w:t>Pridedama</w:t>
            </w:r>
            <w:r w:rsidRPr="007E787F">
              <w:rPr>
                <w:sz w:val="24"/>
                <w:szCs w:val="24"/>
                <w:lang w:val="lt-LT"/>
              </w:rPr>
              <w:t xml:space="preserve">: </w:t>
            </w:r>
          </w:p>
          <w:p w:rsidR="00C92A6E" w:rsidRPr="007E787F" w:rsidRDefault="00C92A6E" w:rsidP="009D77F8">
            <w:pPr>
              <w:pStyle w:val="Sraopastraipa"/>
              <w:numPr>
                <w:ilvl w:val="0"/>
                <w:numId w:val="2"/>
              </w:numPr>
              <w:rPr>
                <w:i/>
              </w:rPr>
            </w:pPr>
            <w:r w:rsidRPr="007E787F">
              <w:rPr>
                <w:i/>
              </w:rPr>
              <w:t>techninė specifikacija;</w:t>
            </w:r>
          </w:p>
          <w:p w:rsidR="00C92A6E" w:rsidRPr="007E787F" w:rsidRDefault="00C92A6E" w:rsidP="009D77F8">
            <w:pPr>
              <w:pStyle w:val="Sraopastraipa"/>
              <w:numPr>
                <w:ilvl w:val="0"/>
                <w:numId w:val="2"/>
              </w:numPr>
              <w:rPr>
                <w:i/>
              </w:rPr>
            </w:pPr>
            <w:r w:rsidRPr="007E787F">
              <w:rPr>
                <w:i/>
              </w:rPr>
              <w:t>pirkimo sutarties projektas;</w:t>
            </w:r>
          </w:p>
          <w:p w:rsidR="00C92A6E" w:rsidRPr="007E787F" w:rsidRDefault="00C92A6E" w:rsidP="009D77F8">
            <w:pPr>
              <w:pStyle w:val="Sraopastraipa"/>
              <w:numPr>
                <w:ilvl w:val="0"/>
                <w:numId w:val="2"/>
              </w:numPr>
              <w:rPr>
                <w:i/>
              </w:rPr>
            </w:pPr>
            <w:r w:rsidRPr="007E787F">
              <w:rPr>
                <w:i/>
              </w:rPr>
              <w:t xml:space="preserve">sąmatiniai skaičiavimai, planai, brėžiniai, projektai, kiekių žiniaraščiai ir kiti dokumentai (jei reikalingi – išvardinti) </w:t>
            </w:r>
          </w:p>
          <w:p w:rsidR="00C92A6E" w:rsidRPr="007E787F" w:rsidRDefault="00C92A6E" w:rsidP="009D77F8">
            <w:pPr>
              <w:pStyle w:val="Sraopastraipa"/>
              <w:rPr>
                <w:i/>
              </w:rPr>
            </w:pPr>
          </w:p>
        </w:tc>
      </w:tr>
    </w:tbl>
    <w:p w:rsidR="00C92A6E" w:rsidRPr="007E787F" w:rsidRDefault="00C92A6E" w:rsidP="00C92A6E">
      <w:pPr>
        <w:rPr>
          <w:sz w:val="24"/>
          <w:szCs w:val="24"/>
          <w:lang w:val="lt-LT"/>
        </w:rPr>
      </w:pPr>
    </w:p>
    <w:p w:rsidR="00C92A6E" w:rsidRPr="007E787F" w:rsidRDefault="00C92A6E" w:rsidP="00C92A6E">
      <w:pPr>
        <w:rPr>
          <w:sz w:val="24"/>
          <w:szCs w:val="24"/>
          <w:lang w:val="lt-LT"/>
        </w:rPr>
      </w:pPr>
    </w:p>
    <w:p w:rsidR="00C92A6E" w:rsidRPr="007E787F" w:rsidRDefault="00C92A6E" w:rsidP="00C92A6E">
      <w:pPr>
        <w:rPr>
          <w:sz w:val="24"/>
          <w:szCs w:val="24"/>
          <w:lang w:val="lt-LT"/>
        </w:rPr>
      </w:pPr>
    </w:p>
    <w:tbl>
      <w:tblPr>
        <w:tblW w:w="0" w:type="auto"/>
        <w:tblLook w:val="04A0"/>
      </w:tblPr>
      <w:tblGrid>
        <w:gridCol w:w="3228"/>
        <w:gridCol w:w="462"/>
        <w:gridCol w:w="1995"/>
        <w:gridCol w:w="670"/>
        <w:gridCol w:w="2821"/>
      </w:tblGrid>
      <w:tr w:rsidR="00C92A6E" w:rsidRPr="007E787F" w:rsidTr="009D77F8">
        <w:tc>
          <w:tcPr>
            <w:tcW w:w="3228" w:type="dxa"/>
            <w:tcBorders>
              <w:top w:val="single" w:sz="4" w:space="0" w:color="auto"/>
            </w:tcBorders>
          </w:tcPr>
          <w:p w:rsidR="00C92A6E" w:rsidRPr="007E787F" w:rsidRDefault="00C92A6E" w:rsidP="009D77F8">
            <w:pPr>
              <w:rPr>
                <w:i/>
                <w:sz w:val="24"/>
                <w:szCs w:val="24"/>
                <w:lang w:val="lt-LT"/>
              </w:rPr>
            </w:pPr>
            <w:r>
              <w:rPr>
                <w:i/>
                <w:sz w:val="24"/>
                <w:szCs w:val="24"/>
                <w:lang w:val="lt-LT"/>
              </w:rPr>
              <w:t>(pirkimo iniciato</w:t>
            </w:r>
            <w:r w:rsidRPr="00736768">
              <w:rPr>
                <w:i/>
                <w:sz w:val="24"/>
                <w:szCs w:val="24"/>
                <w:lang w:val="lt-LT"/>
              </w:rPr>
              <w:t xml:space="preserve">riui </w:t>
            </w:r>
            <w:r w:rsidRPr="007E787F">
              <w:rPr>
                <w:i/>
                <w:sz w:val="24"/>
                <w:szCs w:val="24"/>
                <w:lang w:val="lt-LT"/>
              </w:rPr>
              <w:t>atstovaujančio asmens pareigos)</w:t>
            </w:r>
          </w:p>
        </w:tc>
        <w:tc>
          <w:tcPr>
            <w:tcW w:w="462" w:type="dxa"/>
          </w:tcPr>
          <w:p w:rsidR="00C92A6E" w:rsidRPr="007E787F" w:rsidRDefault="00C92A6E" w:rsidP="009D77F8">
            <w:pPr>
              <w:rPr>
                <w:i/>
                <w:sz w:val="24"/>
                <w:szCs w:val="24"/>
                <w:lang w:val="lt-LT"/>
              </w:rPr>
            </w:pPr>
          </w:p>
        </w:tc>
        <w:tc>
          <w:tcPr>
            <w:tcW w:w="1995" w:type="dxa"/>
            <w:tcBorders>
              <w:top w:val="single" w:sz="4" w:space="0" w:color="auto"/>
            </w:tcBorders>
          </w:tcPr>
          <w:p w:rsidR="00C92A6E" w:rsidRPr="007E787F" w:rsidRDefault="00C92A6E" w:rsidP="009D77F8">
            <w:pPr>
              <w:rPr>
                <w:i/>
                <w:sz w:val="24"/>
                <w:szCs w:val="24"/>
                <w:lang w:val="lt-LT"/>
              </w:rPr>
            </w:pPr>
            <w:r w:rsidRPr="007E787F">
              <w:rPr>
                <w:i/>
                <w:sz w:val="24"/>
                <w:szCs w:val="24"/>
                <w:lang w:val="lt-LT"/>
              </w:rPr>
              <w:t>(parašas)</w:t>
            </w:r>
          </w:p>
        </w:tc>
        <w:tc>
          <w:tcPr>
            <w:tcW w:w="670" w:type="dxa"/>
          </w:tcPr>
          <w:p w:rsidR="00C92A6E" w:rsidRPr="007E787F" w:rsidRDefault="00C92A6E" w:rsidP="009D77F8">
            <w:pPr>
              <w:rPr>
                <w:i/>
                <w:sz w:val="24"/>
                <w:szCs w:val="24"/>
                <w:lang w:val="lt-LT"/>
              </w:rPr>
            </w:pPr>
          </w:p>
        </w:tc>
        <w:tc>
          <w:tcPr>
            <w:tcW w:w="2821" w:type="dxa"/>
            <w:tcBorders>
              <w:top w:val="single" w:sz="4" w:space="0" w:color="auto"/>
            </w:tcBorders>
          </w:tcPr>
          <w:p w:rsidR="00C92A6E" w:rsidRPr="007E787F" w:rsidRDefault="00C92A6E" w:rsidP="009D77F8">
            <w:pPr>
              <w:rPr>
                <w:i/>
                <w:sz w:val="24"/>
                <w:szCs w:val="24"/>
                <w:lang w:val="lt-LT"/>
              </w:rPr>
            </w:pPr>
            <w:r w:rsidRPr="007E787F">
              <w:rPr>
                <w:i/>
                <w:sz w:val="24"/>
                <w:szCs w:val="24"/>
                <w:lang w:val="lt-LT"/>
              </w:rPr>
              <w:t>(vardas ir pavardė)</w:t>
            </w:r>
          </w:p>
        </w:tc>
      </w:tr>
    </w:tbl>
    <w:p w:rsidR="00C92A6E" w:rsidRPr="007E787F" w:rsidRDefault="00C92A6E" w:rsidP="00C92A6E">
      <w:pPr>
        <w:rPr>
          <w:lang w:val="lt-LT"/>
        </w:rPr>
      </w:pPr>
    </w:p>
    <w:p w:rsidR="00C92A6E" w:rsidRPr="007E787F" w:rsidRDefault="00C92A6E" w:rsidP="00C92A6E">
      <w:pPr>
        <w:rPr>
          <w:lang w:val="lt-LT"/>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5"/>
      </w:tblGrid>
      <w:tr w:rsidR="00C92A6E" w:rsidRPr="007E787F" w:rsidTr="009D77F8">
        <w:trPr>
          <w:cantSplit/>
        </w:trPr>
        <w:tc>
          <w:tcPr>
            <w:tcW w:w="9855" w:type="dxa"/>
            <w:tcBorders>
              <w:top w:val="nil"/>
              <w:left w:val="nil"/>
              <w:bottom w:val="nil"/>
              <w:right w:val="nil"/>
            </w:tcBorders>
          </w:tcPr>
          <w:p w:rsidR="00C92A6E" w:rsidRPr="002E1AFB" w:rsidRDefault="00C92A6E" w:rsidP="009D77F8">
            <w:pPr>
              <w:ind w:firstLine="814"/>
              <w:jc w:val="both"/>
              <w:rPr>
                <w:sz w:val="24"/>
                <w:szCs w:val="24"/>
                <w:lang w:val="lt-LT"/>
              </w:rPr>
            </w:pPr>
            <w:r w:rsidRPr="007E787F">
              <w:rPr>
                <w:sz w:val="24"/>
                <w:szCs w:val="24"/>
                <w:lang w:val="lt-LT"/>
              </w:rPr>
              <w:t xml:space="preserve">Tiekėjų apklausos pažyma kompiuterizuotoje dokumentų ir užduočių apskaitos valdymo sistemoje „@vilys“ </w:t>
            </w:r>
            <w:r w:rsidRPr="002E1AFB">
              <w:rPr>
                <w:sz w:val="24"/>
                <w:szCs w:val="24"/>
                <w:lang w:val="lt-LT"/>
              </w:rPr>
              <w:t>yra derina</w:t>
            </w:r>
            <w:r w:rsidR="00425B32" w:rsidRPr="002E1AFB">
              <w:rPr>
                <w:sz w:val="24"/>
                <w:szCs w:val="24"/>
                <w:lang w:val="lt-LT"/>
              </w:rPr>
              <w:t>ma</w:t>
            </w:r>
            <w:r w:rsidRPr="002E1AFB">
              <w:rPr>
                <w:sz w:val="24"/>
                <w:szCs w:val="24"/>
                <w:lang w:val="lt-LT"/>
              </w:rPr>
              <w:t>:</w:t>
            </w:r>
          </w:p>
          <w:p w:rsidR="00C92A6E" w:rsidRPr="007E787F" w:rsidRDefault="00C92A6E" w:rsidP="009D77F8">
            <w:pPr>
              <w:numPr>
                <w:ilvl w:val="0"/>
                <w:numId w:val="4"/>
              </w:numPr>
              <w:ind w:left="0" w:firstLine="814"/>
              <w:jc w:val="both"/>
              <w:rPr>
                <w:sz w:val="24"/>
                <w:szCs w:val="24"/>
                <w:lang w:val="lt-LT"/>
              </w:rPr>
            </w:pPr>
            <w:r w:rsidRPr="007E787F">
              <w:rPr>
                <w:sz w:val="24"/>
                <w:szCs w:val="24"/>
                <w:lang w:val="lt-LT"/>
              </w:rPr>
              <w:t>su Buhalterinės apskaitos skyriaus specialistu, tvarkančiu konkrečios srities asignavimus;</w:t>
            </w:r>
          </w:p>
          <w:p w:rsidR="00C92A6E" w:rsidRDefault="00C92A6E" w:rsidP="009D77F8">
            <w:pPr>
              <w:numPr>
                <w:ilvl w:val="0"/>
                <w:numId w:val="4"/>
              </w:numPr>
              <w:ind w:left="0" w:firstLine="814"/>
              <w:jc w:val="both"/>
              <w:rPr>
                <w:sz w:val="24"/>
                <w:szCs w:val="24"/>
                <w:lang w:val="lt-LT"/>
              </w:rPr>
            </w:pPr>
            <w:r w:rsidRPr="007E787F">
              <w:rPr>
                <w:sz w:val="24"/>
                <w:szCs w:val="24"/>
                <w:lang w:val="lt-LT"/>
              </w:rPr>
              <w:t>su Viešųjų pirkimų skyriaus vedėju;</w:t>
            </w:r>
          </w:p>
          <w:p w:rsidR="00425B32" w:rsidRPr="002E1AFB" w:rsidRDefault="00425B32" w:rsidP="009D77F8">
            <w:pPr>
              <w:numPr>
                <w:ilvl w:val="0"/>
                <w:numId w:val="4"/>
              </w:numPr>
              <w:ind w:left="0" w:firstLine="814"/>
              <w:jc w:val="both"/>
              <w:rPr>
                <w:sz w:val="24"/>
                <w:szCs w:val="24"/>
                <w:lang w:val="lt-LT"/>
              </w:rPr>
            </w:pPr>
            <w:r w:rsidRPr="002E1AFB">
              <w:rPr>
                <w:sz w:val="24"/>
                <w:szCs w:val="24"/>
                <w:lang w:val="lt-LT"/>
              </w:rPr>
              <w:t>su juristu;</w:t>
            </w:r>
          </w:p>
          <w:p w:rsidR="00C92A6E" w:rsidRPr="007E787F" w:rsidRDefault="00C92A6E" w:rsidP="009D77F8">
            <w:pPr>
              <w:numPr>
                <w:ilvl w:val="0"/>
                <w:numId w:val="4"/>
              </w:numPr>
              <w:ind w:left="0" w:firstLine="814"/>
              <w:jc w:val="both"/>
              <w:rPr>
                <w:sz w:val="24"/>
                <w:szCs w:val="24"/>
                <w:lang w:val="lt-LT"/>
              </w:rPr>
            </w:pPr>
            <w:r w:rsidRPr="007E787F">
              <w:rPr>
                <w:sz w:val="24"/>
                <w:szCs w:val="24"/>
                <w:lang w:val="lt-LT"/>
              </w:rPr>
              <w:t>su pirkimų p</w:t>
            </w:r>
            <w:r>
              <w:rPr>
                <w:sz w:val="24"/>
                <w:szCs w:val="24"/>
                <w:lang w:val="lt-LT"/>
              </w:rPr>
              <w:t>re</w:t>
            </w:r>
            <w:r w:rsidRPr="007E787F">
              <w:rPr>
                <w:sz w:val="24"/>
                <w:szCs w:val="24"/>
                <w:lang w:val="lt-LT"/>
              </w:rPr>
              <w:t>vencinę kontrolę atliekančiu asmeniu.</w:t>
            </w:r>
          </w:p>
        </w:tc>
      </w:tr>
    </w:tbl>
    <w:p w:rsidR="00C92A6E" w:rsidRPr="007E787F" w:rsidRDefault="00C92A6E" w:rsidP="00C92A6E">
      <w:pPr>
        <w:rPr>
          <w:lang w:val="lt-LT"/>
        </w:rPr>
      </w:pPr>
    </w:p>
    <w:p w:rsidR="00C92A6E" w:rsidRPr="009A600F" w:rsidRDefault="00C92A6E" w:rsidP="00C92A6E">
      <w:pPr>
        <w:jc w:val="center"/>
      </w:pPr>
    </w:p>
    <w:p w:rsidR="00C92A6E" w:rsidRDefault="00C92A6E" w:rsidP="00C92A6E"/>
    <w:p w:rsidR="00C92A6E" w:rsidRPr="00BB6EAC" w:rsidRDefault="00C92A6E" w:rsidP="00C92A6E">
      <w:pPr>
        <w:rPr>
          <w:sz w:val="24"/>
          <w:szCs w:val="24"/>
        </w:rPr>
      </w:pPr>
    </w:p>
    <w:p w:rsidR="00BB6EAC" w:rsidRPr="00C92A6E" w:rsidRDefault="00BB6EAC" w:rsidP="00C92A6E"/>
    <w:sectPr w:rsidR="00BB6EAC" w:rsidRPr="00C92A6E" w:rsidSect="005353F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00"/>
    <w:family w:val="roman"/>
    <w:pitch w:val="variable"/>
    <w:sig w:usb0="00000000" w:usb1="00000000" w:usb2="00000000" w:usb3="00000000" w:csb0="0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5E77F1E"/>
    <w:multiLevelType w:val="hybridMultilevel"/>
    <w:tmpl w:val="EF9A70A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81C58CF"/>
    <w:multiLevelType w:val="hybridMultilevel"/>
    <w:tmpl w:val="D5B2B9CC"/>
    <w:lvl w:ilvl="0" w:tplc="964EBA7C">
      <w:start w:val="1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7FD7BF9"/>
    <w:multiLevelType w:val="hybridMultilevel"/>
    <w:tmpl w:val="3926EDFA"/>
    <w:lvl w:ilvl="0" w:tplc="C2C0B6C6">
      <w:start w:val="1"/>
      <w:numFmt w:val="decimal"/>
      <w:lvlText w:val="%1."/>
      <w:lvlJc w:val="left"/>
      <w:pPr>
        <w:ind w:left="780" w:hanging="4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73FE9"/>
    <w:rsid w:val="00027DA7"/>
    <w:rsid w:val="00064FB4"/>
    <w:rsid w:val="00083B5F"/>
    <w:rsid w:val="000B0FA0"/>
    <w:rsid w:val="00183A58"/>
    <w:rsid w:val="001D4263"/>
    <w:rsid w:val="00232A8A"/>
    <w:rsid w:val="00255A24"/>
    <w:rsid w:val="002A4BC4"/>
    <w:rsid w:val="002E1AFB"/>
    <w:rsid w:val="0031542C"/>
    <w:rsid w:val="003251BD"/>
    <w:rsid w:val="00376322"/>
    <w:rsid w:val="00383781"/>
    <w:rsid w:val="00425B32"/>
    <w:rsid w:val="004A00D5"/>
    <w:rsid w:val="004D6235"/>
    <w:rsid w:val="004D7D08"/>
    <w:rsid w:val="004F42ED"/>
    <w:rsid w:val="005353F2"/>
    <w:rsid w:val="005478BB"/>
    <w:rsid w:val="00550E1E"/>
    <w:rsid w:val="0059210B"/>
    <w:rsid w:val="005E31EA"/>
    <w:rsid w:val="006140A4"/>
    <w:rsid w:val="00655AA9"/>
    <w:rsid w:val="006D4938"/>
    <w:rsid w:val="00736768"/>
    <w:rsid w:val="007C7580"/>
    <w:rsid w:val="007E787F"/>
    <w:rsid w:val="007F7DA8"/>
    <w:rsid w:val="0080631F"/>
    <w:rsid w:val="00874EBC"/>
    <w:rsid w:val="0088544C"/>
    <w:rsid w:val="008A078B"/>
    <w:rsid w:val="008C0A04"/>
    <w:rsid w:val="008E3D20"/>
    <w:rsid w:val="008F39DC"/>
    <w:rsid w:val="00972E4C"/>
    <w:rsid w:val="00983726"/>
    <w:rsid w:val="009E6BDC"/>
    <w:rsid w:val="00A476A3"/>
    <w:rsid w:val="00A742CA"/>
    <w:rsid w:val="00AB33C5"/>
    <w:rsid w:val="00AD2B78"/>
    <w:rsid w:val="00AE63FE"/>
    <w:rsid w:val="00AF6C04"/>
    <w:rsid w:val="00B022C4"/>
    <w:rsid w:val="00B65FD4"/>
    <w:rsid w:val="00B74FCE"/>
    <w:rsid w:val="00BB6EAC"/>
    <w:rsid w:val="00C21B06"/>
    <w:rsid w:val="00C40EC4"/>
    <w:rsid w:val="00C675F0"/>
    <w:rsid w:val="00C92A6E"/>
    <w:rsid w:val="00D6741D"/>
    <w:rsid w:val="00E01437"/>
    <w:rsid w:val="00E01F99"/>
    <w:rsid w:val="00E66CAC"/>
    <w:rsid w:val="00E73FE9"/>
    <w:rsid w:val="00EE58FE"/>
    <w:rsid w:val="00F03226"/>
    <w:rsid w:val="00F34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73FE9"/>
    <w:pPr>
      <w:suppressAutoHyphens/>
    </w:pPr>
    <w:rPr>
      <w:rFonts w:eastAsia="Times New Roman"/>
      <w:lang w:val="en-AU" w:eastAsia="ar-SA"/>
    </w:rPr>
  </w:style>
  <w:style w:type="paragraph" w:styleId="Antrat1">
    <w:name w:val="heading 1"/>
    <w:basedOn w:val="prastasis"/>
    <w:next w:val="prastasis"/>
    <w:link w:val="Antrat1Diagrama"/>
    <w:qFormat/>
    <w:rsid w:val="00E73FE9"/>
    <w:pPr>
      <w:keepNext/>
      <w:numPr>
        <w:numId w:val="1"/>
      </w:numPr>
      <w:tabs>
        <w:tab w:val="left" w:pos="0"/>
      </w:tabs>
      <w:jc w:val="center"/>
      <w:outlineLvl w:val="0"/>
    </w:pPr>
    <w:rPr>
      <w:b/>
      <w:sz w:val="24"/>
    </w:rPr>
  </w:style>
  <w:style w:type="paragraph" w:styleId="Antrat3">
    <w:name w:val="heading 3"/>
    <w:basedOn w:val="prastasis"/>
    <w:next w:val="prastasis"/>
    <w:link w:val="Antrat3Diagrama"/>
    <w:qFormat/>
    <w:rsid w:val="00E73FE9"/>
    <w:pPr>
      <w:keepNext/>
      <w:numPr>
        <w:ilvl w:val="2"/>
        <w:numId w:val="1"/>
      </w:numPr>
      <w:tabs>
        <w:tab w:val="left" w:pos="0"/>
      </w:tabs>
      <w:jc w:val="center"/>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FE9"/>
    <w:rPr>
      <w:rFonts w:eastAsia="Times New Roman"/>
      <w:b/>
      <w:szCs w:val="20"/>
      <w:lang w:val="en-AU" w:eastAsia="ar-SA"/>
    </w:rPr>
  </w:style>
  <w:style w:type="character" w:customStyle="1" w:styleId="Antrat3Diagrama">
    <w:name w:val="Antraštė 3 Diagrama"/>
    <w:basedOn w:val="Numatytasispastraiposriftas"/>
    <w:link w:val="Antrat3"/>
    <w:rsid w:val="00E73FE9"/>
    <w:rPr>
      <w:rFonts w:eastAsia="Times New Roman"/>
      <w:szCs w:val="20"/>
      <w:lang w:val="en-AU" w:eastAsia="ar-SA"/>
    </w:rPr>
  </w:style>
  <w:style w:type="paragraph" w:styleId="Pagrindinistekstas3">
    <w:name w:val="Body Text 3"/>
    <w:basedOn w:val="prastasis"/>
    <w:link w:val="Pagrindinistekstas3Diagrama"/>
    <w:rsid w:val="00E73FE9"/>
    <w:pPr>
      <w:jc w:val="center"/>
    </w:pPr>
    <w:rPr>
      <w:b/>
      <w:caps/>
      <w:sz w:val="24"/>
    </w:rPr>
  </w:style>
  <w:style w:type="character" w:customStyle="1" w:styleId="Pagrindinistekstas3Diagrama">
    <w:name w:val="Pagrindinis tekstas 3 Diagrama"/>
    <w:basedOn w:val="Numatytasispastraiposriftas"/>
    <w:link w:val="Pagrindinistekstas3"/>
    <w:rsid w:val="00E73FE9"/>
    <w:rPr>
      <w:rFonts w:eastAsia="Times New Roman"/>
      <w:b/>
      <w:caps/>
      <w:szCs w:val="20"/>
      <w:lang w:val="en-AU" w:eastAsia="ar-SA"/>
    </w:rPr>
  </w:style>
  <w:style w:type="paragraph" w:customStyle="1" w:styleId="CentrBold">
    <w:name w:val="CentrBold"/>
    <w:rsid w:val="00083B5F"/>
    <w:pPr>
      <w:suppressAutoHyphens/>
      <w:autoSpaceDE w:val="0"/>
      <w:jc w:val="center"/>
    </w:pPr>
    <w:rPr>
      <w:rFonts w:ascii="TimesLT" w:eastAsia="Arial" w:hAnsi="TimesLT"/>
      <w:b/>
      <w:bCs/>
      <w:caps/>
      <w:lang w:eastAsia="ar-SA"/>
    </w:rPr>
  </w:style>
  <w:style w:type="paragraph" w:styleId="Sraopastraipa">
    <w:name w:val="List Paragraph"/>
    <w:basedOn w:val="prastasis"/>
    <w:uiPriority w:val="34"/>
    <w:qFormat/>
    <w:rsid w:val="00BB6EAC"/>
    <w:pPr>
      <w:suppressAutoHyphens w:val="0"/>
      <w:ind w:left="720"/>
      <w:contextualSpacing/>
    </w:pPr>
    <w:rPr>
      <w:rFonts w:eastAsia="Calibri"/>
      <w:sz w:val="24"/>
      <w:szCs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1570</Words>
  <Characters>8955</Characters>
  <Application>Microsoft Office Word</Application>
  <DocSecurity>0</DocSecurity>
  <Lines>74</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Valentas</dc:creator>
  <cp:lastModifiedBy> </cp:lastModifiedBy>
  <cp:revision>2</cp:revision>
  <dcterms:created xsi:type="dcterms:W3CDTF">2016-12-09T12:48:00Z</dcterms:created>
  <dcterms:modified xsi:type="dcterms:W3CDTF">2016-12-09T12:48:00Z</dcterms:modified>
</cp:coreProperties>
</file>