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49" w:rsidRDefault="00682B49" w:rsidP="00682B49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CBA120" wp14:editId="6FF10730">
            <wp:simplePos x="0" y="0"/>
            <wp:positionH relativeFrom="column">
              <wp:posOffset>2386330</wp:posOffset>
            </wp:positionH>
            <wp:positionV relativeFrom="paragraph">
              <wp:posOffset>-85090</wp:posOffset>
            </wp:positionV>
            <wp:extent cx="490220" cy="523240"/>
            <wp:effectExtent l="0" t="0" r="5080" b="0"/>
            <wp:wrapTight wrapText="bothSides">
              <wp:wrapPolygon edited="0">
                <wp:start x="0" y="0"/>
                <wp:lineTo x="0" y="20447"/>
                <wp:lineTo x="20984" y="20447"/>
                <wp:lineTo x="20984" y="0"/>
                <wp:lineTo x="0" y="0"/>
              </wp:wrapPolygon>
            </wp:wrapTight>
            <wp:docPr id="2" name="Picture 2" descr="Naujas ISO zenklas_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jas ISO zenklas_SPALVOT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CADAFFB" wp14:editId="7E44E741">
            <wp:simplePos x="0" y="0"/>
            <wp:positionH relativeFrom="column">
              <wp:posOffset>2945765</wp:posOffset>
            </wp:positionH>
            <wp:positionV relativeFrom="paragraph">
              <wp:posOffset>-124460</wp:posOffset>
            </wp:positionV>
            <wp:extent cx="787400" cy="57658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B49" w:rsidRDefault="00682B49" w:rsidP="00682B49">
      <w:pPr>
        <w:jc w:val="center"/>
        <w:rPr>
          <w:b/>
        </w:rPr>
      </w:pPr>
    </w:p>
    <w:p w:rsidR="00682B49" w:rsidRDefault="00682B49" w:rsidP="00682B49">
      <w:pPr>
        <w:jc w:val="center"/>
        <w:rPr>
          <w:b/>
          <w:sz w:val="16"/>
          <w:szCs w:val="16"/>
        </w:rPr>
      </w:pPr>
    </w:p>
    <w:p w:rsidR="00682B49" w:rsidRDefault="00682B49" w:rsidP="00682B49">
      <w:pPr>
        <w:jc w:val="center"/>
        <w:rPr>
          <w:b/>
        </w:rPr>
      </w:pPr>
    </w:p>
    <w:p w:rsidR="00682B49" w:rsidRDefault="00682B49" w:rsidP="00682B49">
      <w:pPr>
        <w:jc w:val="center"/>
        <w:rPr>
          <w:b/>
        </w:rPr>
      </w:pPr>
      <w:r>
        <w:rPr>
          <w:b/>
        </w:rPr>
        <w:t xml:space="preserve">VIEŠOSIOS ĮSTAIGOS KAUNO ŠILAINIŲ POLIKLINIKOS </w:t>
      </w:r>
    </w:p>
    <w:p w:rsidR="00682B49" w:rsidRDefault="00682B49" w:rsidP="00682B49">
      <w:pPr>
        <w:jc w:val="center"/>
        <w:rPr>
          <w:b/>
        </w:rPr>
      </w:pPr>
      <w:r>
        <w:rPr>
          <w:b/>
        </w:rPr>
        <w:t xml:space="preserve">DIREKTORIUS </w:t>
      </w:r>
    </w:p>
    <w:p w:rsidR="00682B49" w:rsidRDefault="00682B49" w:rsidP="00682B49">
      <w:pPr>
        <w:jc w:val="center"/>
        <w:rPr>
          <w:b/>
          <w:sz w:val="10"/>
          <w:szCs w:val="10"/>
        </w:rPr>
      </w:pPr>
    </w:p>
    <w:p w:rsidR="00682B49" w:rsidRDefault="00682B49" w:rsidP="00682B49">
      <w:pPr>
        <w:jc w:val="center"/>
        <w:rPr>
          <w:b/>
        </w:rPr>
      </w:pPr>
      <w:r>
        <w:rPr>
          <w:b/>
        </w:rPr>
        <w:t>ĮSAKYMAS</w:t>
      </w:r>
    </w:p>
    <w:p w:rsidR="00682B49" w:rsidRPr="001024D3" w:rsidRDefault="00682B49" w:rsidP="00682B49">
      <w:pPr>
        <w:jc w:val="center"/>
        <w:rPr>
          <w:b/>
        </w:rPr>
      </w:pPr>
      <w:r w:rsidRPr="001024D3">
        <w:rPr>
          <w:b/>
        </w:rPr>
        <w:t xml:space="preserve"> DĖL </w:t>
      </w:r>
      <w:r>
        <w:rPr>
          <w:b/>
        </w:rPr>
        <w:t xml:space="preserve">VŠĮ KAUNO ŠILAINIŲ POLIKLINIKOS SUPAPRASTINTŲ VIEŠŲJŲ PIRKIMŲ TAISYKLIŲ </w:t>
      </w:r>
    </w:p>
    <w:p w:rsidR="00682B49" w:rsidRPr="001024D3" w:rsidRDefault="00682B49" w:rsidP="00682B49">
      <w:pPr>
        <w:jc w:val="center"/>
        <w:rPr>
          <w:b/>
          <w:sz w:val="12"/>
          <w:szCs w:val="12"/>
        </w:rPr>
      </w:pPr>
    </w:p>
    <w:p w:rsidR="00682B49" w:rsidRDefault="00682B49" w:rsidP="00682B49">
      <w:pPr>
        <w:jc w:val="center"/>
        <w:rPr>
          <w:sz w:val="12"/>
          <w:szCs w:val="12"/>
        </w:rPr>
      </w:pPr>
      <w:r>
        <w:t>2017 m. birželio 30 d. Nr. 2-1-</w:t>
      </w:r>
      <w:r w:rsidR="00112DEF">
        <w:t>214</w:t>
      </w:r>
      <w:bookmarkStart w:id="0" w:name="_GoBack"/>
      <w:bookmarkEnd w:id="0"/>
    </w:p>
    <w:p w:rsidR="00682B49" w:rsidRDefault="00682B49" w:rsidP="00682B49">
      <w:pPr>
        <w:jc w:val="center"/>
      </w:pPr>
      <w:r>
        <w:t xml:space="preserve">Kaunas       </w:t>
      </w:r>
    </w:p>
    <w:p w:rsidR="00682B49" w:rsidRDefault="00682B49" w:rsidP="00682B49"/>
    <w:p w:rsidR="00682B49" w:rsidRDefault="00682B49" w:rsidP="00682B49"/>
    <w:p w:rsidR="00682B49" w:rsidRDefault="00682B49" w:rsidP="00682B49">
      <w:r>
        <w:t xml:space="preserve">         </w:t>
      </w:r>
    </w:p>
    <w:p w:rsidR="00682B49" w:rsidRDefault="00682B49" w:rsidP="00682B49">
      <w:pPr>
        <w:jc w:val="both"/>
      </w:pPr>
    </w:p>
    <w:p w:rsidR="00682B49" w:rsidRDefault="00682B49" w:rsidP="00682B49">
      <w:pPr>
        <w:pStyle w:val="ListParagraph"/>
        <w:spacing w:line="360" w:lineRule="auto"/>
        <w:jc w:val="both"/>
      </w:pPr>
      <w:r>
        <w:t>Vadovaudamasis 2017m. gegužės 2d. Nr. XIII-327 Lietuvos Respublikos viešųjų pirkimų įstatymo Nr. 1-1491 pakeitimo įstatymu (TAR 2017-05-04 Nr. 7550) ir kitais viešuosius pirkimus reglamentuojančiais teisės aktais:</w:t>
      </w:r>
    </w:p>
    <w:p w:rsidR="00682B49" w:rsidRDefault="00682B49" w:rsidP="00682B49">
      <w:pPr>
        <w:pStyle w:val="ListParagraph"/>
        <w:numPr>
          <w:ilvl w:val="0"/>
          <w:numId w:val="2"/>
        </w:numPr>
        <w:spacing w:line="360" w:lineRule="auto"/>
        <w:jc w:val="both"/>
      </w:pPr>
      <w:r>
        <w:t>P r i p a ž y s t u netekusias galios VšĮ Kauno Šilainių poliklinikos direktoriaus 2016-04-21 įsakymu Nr. 2-1-135 patvirtintos supaprastintų viešųjų pirkimų taisykles.</w:t>
      </w:r>
    </w:p>
    <w:p w:rsidR="00682B49" w:rsidRDefault="00682B49" w:rsidP="00682B49">
      <w:pPr>
        <w:pStyle w:val="ListParagraph"/>
        <w:numPr>
          <w:ilvl w:val="0"/>
          <w:numId w:val="2"/>
        </w:numPr>
        <w:spacing w:line="360" w:lineRule="auto"/>
        <w:jc w:val="both"/>
      </w:pPr>
      <w:r>
        <w:t>N u s t a t a u atliekant mažos vertės pirkimus vadovautis viešųjų pirkimų direktoriaus 2017-06-28 įsakymu Nr. 1S-97.</w:t>
      </w:r>
    </w:p>
    <w:p w:rsidR="00682B49" w:rsidRDefault="00682B49" w:rsidP="00682B49">
      <w:pPr>
        <w:pStyle w:val="ListParagraph"/>
        <w:numPr>
          <w:ilvl w:val="0"/>
          <w:numId w:val="2"/>
        </w:numPr>
        <w:spacing w:line="360" w:lineRule="auto"/>
        <w:jc w:val="both"/>
      </w:pPr>
      <w:r>
        <w:t>N u s t a t a u, kad šis įsakymas įsigalioja 2017 m. liepos 1 d.</w:t>
      </w:r>
    </w:p>
    <w:p w:rsidR="00682B49" w:rsidRDefault="00682B49" w:rsidP="00682B49">
      <w:pPr>
        <w:spacing w:line="360" w:lineRule="auto"/>
        <w:jc w:val="both"/>
      </w:pPr>
      <w:r>
        <w:t xml:space="preserve">        </w:t>
      </w:r>
    </w:p>
    <w:p w:rsidR="00682B49" w:rsidRDefault="00682B49" w:rsidP="00682B49">
      <w:pPr>
        <w:spacing w:line="360" w:lineRule="auto"/>
        <w:jc w:val="both"/>
      </w:pPr>
    </w:p>
    <w:p w:rsidR="00682B49" w:rsidRDefault="00682B49" w:rsidP="00682B49">
      <w:pPr>
        <w:spacing w:line="360" w:lineRule="auto"/>
        <w:jc w:val="both"/>
      </w:pPr>
    </w:p>
    <w:p w:rsidR="00682B49" w:rsidRDefault="00682B49" w:rsidP="00682B49">
      <w:r>
        <w:t>Direktorius                                                                                            Paulius Kibiša</w:t>
      </w:r>
    </w:p>
    <w:p w:rsidR="00682B49" w:rsidRDefault="00682B49" w:rsidP="00682B49"/>
    <w:p w:rsidR="00682B49" w:rsidRDefault="00682B49" w:rsidP="00682B49"/>
    <w:p w:rsidR="00682B49" w:rsidRDefault="00682B49" w:rsidP="00682B49"/>
    <w:p w:rsidR="00682B49" w:rsidRDefault="00682B49" w:rsidP="00682B49"/>
    <w:p w:rsidR="00682B49" w:rsidRDefault="00682B49" w:rsidP="00682B49"/>
    <w:p w:rsidR="00682B49" w:rsidRDefault="00682B49" w:rsidP="00682B49"/>
    <w:p w:rsidR="00682B49" w:rsidRDefault="00682B49" w:rsidP="00682B49"/>
    <w:p w:rsidR="00682B49" w:rsidRDefault="00682B49" w:rsidP="00682B49">
      <w:r>
        <w:t>I. Karosevičiūtė, 301571</w:t>
      </w:r>
    </w:p>
    <w:p w:rsidR="00682B49" w:rsidRDefault="00682B49" w:rsidP="00682B49"/>
    <w:p w:rsidR="00BB18B1" w:rsidRDefault="00BB18B1"/>
    <w:sectPr w:rsidR="00BB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019F5"/>
    <w:multiLevelType w:val="hybridMultilevel"/>
    <w:tmpl w:val="379268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90444"/>
    <w:multiLevelType w:val="multilevel"/>
    <w:tmpl w:val="539E4E3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49"/>
    <w:rsid w:val="000A578A"/>
    <w:rsid w:val="00112DEF"/>
    <w:rsid w:val="00682B49"/>
    <w:rsid w:val="00B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829F"/>
  <w15:chartTrackingRefBased/>
  <w15:docId w15:val="{4E60BA41-E9C5-4183-B4A7-620D0EE0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2017-07-03T08:35:00Z</dcterms:created>
  <dcterms:modified xsi:type="dcterms:W3CDTF">2017-07-04T11:39:00Z</dcterms:modified>
</cp:coreProperties>
</file>