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2086D" w14:textId="77777777" w:rsidR="00982FBB" w:rsidRPr="008F7786" w:rsidRDefault="00982FBB">
      <w:pPr>
        <w:pStyle w:val="Heading1"/>
        <w:rPr>
          <w:rFonts w:ascii="Arial" w:hAnsi="Arial" w:cs="Arial"/>
          <w:sz w:val="24"/>
        </w:rPr>
      </w:pPr>
      <w:r w:rsidRPr="008F7786">
        <w:rPr>
          <w:rFonts w:ascii="Arial" w:hAnsi="Arial" w:cs="Arial"/>
          <w:sz w:val="24"/>
        </w:rPr>
        <w:t>VADOVYBĖS APSAUGOS DEPARTAMENTO</w:t>
      </w:r>
    </w:p>
    <w:p w14:paraId="0F72086E" w14:textId="77777777" w:rsidR="00982FBB" w:rsidRPr="008F7786" w:rsidRDefault="00982FBB">
      <w:pPr>
        <w:pStyle w:val="Heading1"/>
        <w:rPr>
          <w:rFonts w:ascii="Arial" w:hAnsi="Arial" w:cs="Arial"/>
          <w:bCs w:val="0"/>
          <w:sz w:val="20"/>
          <w:szCs w:val="20"/>
        </w:rPr>
      </w:pPr>
      <w:r w:rsidRPr="008F7786">
        <w:rPr>
          <w:rFonts w:ascii="Arial" w:hAnsi="Arial" w:cs="Arial"/>
          <w:bCs w:val="0"/>
          <w:sz w:val="20"/>
          <w:szCs w:val="20"/>
        </w:rPr>
        <w:t>PRIE VIDAUS REIKALŲ MINISTERIJOS</w:t>
      </w:r>
    </w:p>
    <w:p w14:paraId="0F72086F" w14:textId="77777777" w:rsidR="00982FBB" w:rsidRPr="008F7786" w:rsidRDefault="00982FBB">
      <w:pPr>
        <w:pStyle w:val="Heading1"/>
        <w:rPr>
          <w:rFonts w:ascii="Arial" w:hAnsi="Arial" w:cs="Arial"/>
          <w:bCs w:val="0"/>
          <w:sz w:val="20"/>
          <w:szCs w:val="20"/>
        </w:rPr>
      </w:pPr>
      <w:r w:rsidRPr="008F7786">
        <w:rPr>
          <w:rFonts w:ascii="Arial" w:hAnsi="Arial" w:cs="Arial"/>
          <w:bCs w:val="0"/>
          <w:sz w:val="20"/>
          <w:szCs w:val="20"/>
        </w:rPr>
        <w:t>DIREKTORIUS</w:t>
      </w:r>
    </w:p>
    <w:p w14:paraId="0F720870" w14:textId="77777777" w:rsidR="00982FBB" w:rsidRPr="0099416A" w:rsidRDefault="00982FBB">
      <w:pPr>
        <w:jc w:val="center"/>
        <w:rPr>
          <w:b/>
          <w:bCs/>
          <w:lang w:val="lt-LT"/>
        </w:rPr>
      </w:pPr>
    </w:p>
    <w:p w14:paraId="0F720871" w14:textId="77777777" w:rsidR="00982FBB" w:rsidRPr="00243CCB" w:rsidRDefault="0096565A">
      <w:pPr>
        <w:jc w:val="center"/>
        <w:rPr>
          <w:rFonts w:ascii="Arial" w:hAnsi="Arial" w:cs="Arial"/>
          <w:b/>
          <w:bCs/>
          <w:sz w:val="22"/>
          <w:szCs w:val="22"/>
          <w:lang w:val="lt-LT"/>
        </w:rPr>
      </w:pPr>
      <w:r w:rsidRPr="00243CCB">
        <w:rPr>
          <w:rFonts w:ascii="Arial" w:hAnsi="Arial" w:cs="Arial"/>
          <w:b/>
          <w:bCs/>
          <w:sz w:val="22"/>
          <w:szCs w:val="22"/>
          <w:lang w:val="lt-LT"/>
        </w:rPr>
        <w:t>ĮSAKYMAS</w:t>
      </w:r>
    </w:p>
    <w:p w14:paraId="0F720872" w14:textId="77777777" w:rsidR="00982FBB" w:rsidRPr="00243CCB" w:rsidRDefault="00D03068" w:rsidP="00C87497">
      <w:pPr>
        <w:jc w:val="center"/>
        <w:rPr>
          <w:rFonts w:ascii="Arial" w:hAnsi="Arial" w:cs="Arial"/>
          <w:b/>
          <w:bCs/>
          <w:caps/>
          <w:sz w:val="22"/>
          <w:szCs w:val="22"/>
          <w:lang w:val="lt-LT"/>
        </w:rPr>
      </w:pPr>
      <w:r w:rsidRPr="00243CCB">
        <w:rPr>
          <w:rFonts w:ascii="Arial" w:hAnsi="Arial" w:cs="Arial"/>
          <w:b/>
          <w:bCs/>
          <w:sz w:val="22"/>
          <w:szCs w:val="22"/>
          <w:lang w:val="lt-LT"/>
        </w:rPr>
        <w:fldChar w:fldCharType="begin"/>
      </w:r>
      <w:r w:rsidR="00403160" w:rsidRPr="00243CCB">
        <w:rPr>
          <w:rFonts w:ascii="Arial" w:hAnsi="Arial" w:cs="Arial"/>
          <w:b/>
          <w:bCs/>
          <w:sz w:val="22"/>
          <w:szCs w:val="22"/>
          <w:lang w:val="lt-LT"/>
        </w:rPr>
        <w:instrText xml:space="preserve"> DOCPROPERTY  DLX:Title  \* Upper </w:instrText>
      </w:r>
      <w:r w:rsidRPr="00243CCB">
        <w:rPr>
          <w:rFonts w:ascii="Arial" w:hAnsi="Arial" w:cs="Arial"/>
          <w:b/>
          <w:bCs/>
          <w:sz w:val="22"/>
          <w:szCs w:val="22"/>
          <w:lang w:val="lt-LT"/>
        </w:rPr>
        <w:fldChar w:fldCharType="separate"/>
      </w:r>
      <w:r w:rsidR="00B443C1">
        <w:rPr>
          <w:rFonts w:ascii="Arial" w:hAnsi="Arial" w:cs="Arial"/>
          <w:b/>
          <w:bCs/>
          <w:sz w:val="22"/>
          <w:szCs w:val="22"/>
          <w:lang w:val="lt-LT"/>
        </w:rPr>
        <w:t xml:space="preserve">DĖL VADOVYBĖS APSAUGOS DEPARTAMENTO PRIE VIDAUS REIKALŲ MINISTERIJOS  MAŽOS VERTĖS VIEŠŲJŲ PIRKIMŲ, ATLIEKAMŲ GYNYBOS IR SAUGUMO SRITYJE, TAISYKLIŲ PATVIRTINIMO </w:t>
      </w:r>
      <w:r w:rsidRPr="00243CCB">
        <w:rPr>
          <w:rFonts w:ascii="Arial" w:hAnsi="Arial" w:cs="Arial"/>
          <w:b/>
          <w:bCs/>
          <w:sz w:val="22"/>
          <w:szCs w:val="22"/>
          <w:lang w:val="lt-LT"/>
        </w:rPr>
        <w:fldChar w:fldCharType="end"/>
      </w:r>
    </w:p>
    <w:p w14:paraId="0F720873" w14:textId="77777777" w:rsidR="00982FBB" w:rsidRPr="00243CCB" w:rsidRDefault="00982FBB">
      <w:pPr>
        <w:jc w:val="center"/>
        <w:rPr>
          <w:rFonts w:ascii="Arial" w:hAnsi="Arial" w:cs="Arial"/>
          <w:sz w:val="22"/>
          <w:szCs w:val="22"/>
          <w:lang w:val="lt-LT"/>
        </w:rPr>
      </w:pPr>
    </w:p>
    <w:p w14:paraId="0F720874" w14:textId="4C92252F" w:rsidR="00CF4351" w:rsidRPr="00243CCB" w:rsidRDefault="00AB5FB1">
      <w:pPr>
        <w:jc w:val="center"/>
        <w:rPr>
          <w:rFonts w:ascii="Arial" w:hAnsi="Arial" w:cs="Arial"/>
          <w:sz w:val="22"/>
          <w:szCs w:val="22"/>
          <w:lang w:val="lt-LT"/>
        </w:rPr>
      </w:pPr>
      <w:r>
        <w:fldChar w:fldCharType="begin"/>
      </w:r>
      <w:r>
        <w:instrText xml:space="preserve"> DOCPROPERTY  DLX:abs_VRM_RegistracijosDataMisriuojuBudu  \* MERGEFORMAT </w:instrText>
      </w:r>
      <w:r>
        <w:fldChar w:fldCharType="separate"/>
      </w:r>
      <w:r w:rsidRPr="00AB5FB1">
        <w:rPr>
          <w:rFonts w:ascii="Arial" w:hAnsi="Arial" w:cs="Arial"/>
          <w:sz w:val="22"/>
          <w:szCs w:val="22"/>
        </w:rPr>
        <w:t xml:space="preserve">2017 m. </w:t>
      </w:r>
      <w:proofErr w:type="spellStart"/>
      <w:r w:rsidRPr="00AB5FB1">
        <w:rPr>
          <w:rFonts w:ascii="Arial" w:hAnsi="Arial" w:cs="Arial"/>
          <w:sz w:val="22"/>
          <w:szCs w:val="22"/>
        </w:rPr>
        <w:t>birželio</w:t>
      </w:r>
      <w:proofErr w:type="spellEnd"/>
      <w:r>
        <w:t xml:space="preserve"> 28 d.</w:t>
      </w:r>
      <w:r>
        <w:rPr>
          <w:rFonts w:ascii="Arial" w:hAnsi="Arial" w:cs="Arial"/>
          <w:sz w:val="22"/>
          <w:szCs w:val="22"/>
        </w:rPr>
        <w:fldChar w:fldCharType="end"/>
      </w:r>
      <w:r w:rsidR="007C4F5B" w:rsidRPr="00243CCB">
        <w:rPr>
          <w:rFonts w:ascii="Arial" w:hAnsi="Arial" w:cs="Arial"/>
          <w:sz w:val="22"/>
          <w:szCs w:val="22"/>
        </w:rPr>
        <w:t xml:space="preserve"> </w:t>
      </w:r>
      <w:r w:rsidR="00403160" w:rsidRPr="00243CCB">
        <w:rPr>
          <w:rFonts w:ascii="Arial" w:hAnsi="Arial" w:cs="Arial"/>
          <w:sz w:val="22"/>
          <w:szCs w:val="22"/>
          <w:lang w:val="lt-LT"/>
        </w:rPr>
        <w:t xml:space="preserve">Nr. </w:t>
      </w:r>
      <w:r>
        <w:fldChar w:fldCharType="begin"/>
      </w:r>
      <w:r>
        <w:instrText xml:space="preserve"> DOCPROPERTY  DLX:RegistrationNo  \* MERGEFORMAT </w:instrText>
      </w:r>
      <w:r>
        <w:fldChar w:fldCharType="separate"/>
      </w:r>
      <w:r w:rsidRPr="00AB5FB1">
        <w:rPr>
          <w:rFonts w:ascii="Arial" w:hAnsi="Arial" w:cs="Arial"/>
          <w:sz w:val="22"/>
          <w:szCs w:val="22"/>
          <w:lang w:val="lt-LT"/>
        </w:rPr>
        <w:t>V-327</w:t>
      </w:r>
      <w:r>
        <w:rPr>
          <w:rFonts w:ascii="Arial" w:hAnsi="Arial" w:cs="Arial"/>
          <w:sz w:val="22"/>
          <w:szCs w:val="22"/>
          <w:lang w:val="lt-LT"/>
        </w:rPr>
        <w:fldChar w:fldCharType="end"/>
      </w:r>
    </w:p>
    <w:p w14:paraId="0F720875" w14:textId="77777777" w:rsidR="007B2375" w:rsidRPr="00243CCB" w:rsidRDefault="00982FBB">
      <w:pPr>
        <w:jc w:val="center"/>
        <w:rPr>
          <w:rFonts w:ascii="Arial" w:hAnsi="Arial" w:cs="Arial"/>
          <w:sz w:val="22"/>
          <w:szCs w:val="22"/>
          <w:lang w:val="lt-LT"/>
        </w:rPr>
      </w:pPr>
      <w:r w:rsidRPr="00243CCB">
        <w:rPr>
          <w:rFonts w:ascii="Arial" w:hAnsi="Arial" w:cs="Arial"/>
          <w:sz w:val="22"/>
          <w:szCs w:val="22"/>
          <w:lang w:val="lt-LT"/>
        </w:rPr>
        <w:t>Vilnius</w:t>
      </w:r>
      <w:r w:rsidR="003B5055" w:rsidRPr="00243CCB">
        <w:rPr>
          <w:rFonts w:ascii="Arial" w:hAnsi="Arial" w:cs="Arial"/>
          <w:sz w:val="22"/>
          <w:szCs w:val="22"/>
          <w:lang w:val="lt-LT"/>
        </w:rPr>
        <w:t xml:space="preserve"> </w:t>
      </w:r>
    </w:p>
    <w:p w14:paraId="0F720876" w14:textId="77777777" w:rsidR="002F3B3D" w:rsidRPr="00243CCB" w:rsidRDefault="002F3B3D" w:rsidP="00403160">
      <w:pPr>
        <w:ind w:firstLine="720"/>
        <w:jc w:val="both"/>
        <w:rPr>
          <w:rFonts w:ascii="Arial" w:hAnsi="Arial" w:cs="Arial"/>
          <w:sz w:val="22"/>
          <w:szCs w:val="22"/>
          <w:lang w:val="lt-LT"/>
        </w:rPr>
      </w:pPr>
    </w:p>
    <w:p w14:paraId="0F720877" w14:textId="77777777" w:rsidR="0099416A" w:rsidRPr="00243CCB" w:rsidRDefault="0099416A" w:rsidP="00403160">
      <w:pPr>
        <w:pStyle w:val="BodyTextIndent"/>
        <w:ind w:right="0" w:firstLine="720"/>
        <w:rPr>
          <w:rFonts w:ascii="Arial" w:hAnsi="Arial" w:cs="Arial"/>
          <w:sz w:val="22"/>
          <w:szCs w:val="22"/>
        </w:rPr>
      </w:pPr>
    </w:p>
    <w:p w14:paraId="0F720878" w14:textId="77777777" w:rsidR="000D74A5" w:rsidRPr="00243CCB" w:rsidRDefault="000D74A5" w:rsidP="00403160">
      <w:pPr>
        <w:pStyle w:val="BodyTextIndent"/>
        <w:ind w:right="0" w:firstLine="720"/>
        <w:rPr>
          <w:rFonts w:ascii="Arial" w:hAnsi="Arial" w:cs="Arial"/>
          <w:sz w:val="22"/>
          <w:szCs w:val="22"/>
        </w:rPr>
      </w:pPr>
    </w:p>
    <w:p w14:paraId="0F720879" w14:textId="77777777" w:rsidR="00F15C44" w:rsidRDefault="00F15C44" w:rsidP="00403160">
      <w:pPr>
        <w:ind w:firstLine="720"/>
        <w:jc w:val="both"/>
        <w:rPr>
          <w:rFonts w:ascii="Arial" w:hAnsi="Arial" w:cs="Arial"/>
          <w:sz w:val="22"/>
          <w:szCs w:val="22"/>
          <w:lang w:val="lt-LT"/>
        </w:rPr>
      </w:pPr>
    </w:p>
    <w:p w14:paraId="0F72087A" w14:textId="77777777" w:rsidR="004674B6" w:rsidRPr="009A0CFB" w:rsidRDefault="009A1BEB" w:rsidP="009A1BEB">
      <w:pPr>
        <w:ind w:firstLine="1247"/>
        <w:jc w:val="both"/>
        <w:rPr>
          <w:rFonts w:ascii="Arial" w:hAnsi="Arial" w:cs="Arial"/>
          <w:sz w:val="22"/>
          <w:szCs w:val="22"/>
          <w:lang w:val="lt-LT"/>
        </w:rPr>
      </w:pPr>
      <w:r>
        <w:rPr>
          <w:rFonts w:ascii="Arial" w:hAnsi="Arial" w:cs="Arial"/>
          <w:sz w:val="22"/>
          <w:szCs w:val="22"/>
          <w:lang w:val="lt-LT"/>
        </w:rPr>
        <w:t xml:space="preserve">1. </w:t>
      </w:r>
      <w:r w:rsidRPr="009A0CFB">
        <w:rPr>
          <w:rFonts w:ascii="Arial" w:hAnsi="Arial" w:cs="Arial"/>
          <w:spacing w:val="102"/>
          <w:sz w:val="22"/>
          <w:szCs w:val="22"/>
          <w:lang w:val="lt-LT"/>
        </w:rPr>
        <w:t>Tvirtinu</w:t>
      </w:r>
      <w:r w:rsidRPr="009A0CFB">
        <w:rPr>
          <w:rFonts w:ascii="Arial" w:hAnsi="Arial" w:cs="Arial"/>
          <w:sz w:val="22"/>
          <w:szCs w:val="22"/>
          <w:lang w:val="lt-LT"/>
        </w:rPr>
        <w:t xml:space="preserve"> </w:t>
      </w:r>
      <w:r w:rsidR="004674B6" w:rsidRPr="009A0CFB">
        <w:rPr>
          <w:rFonts w:ascii="Arial" w:hAnsi="Arial" w:cs="Arial"/>
          <w:sz w:val="22"/>
          <w:szCs w:val="22"/>
          <w:lang w:val="lt-LT"/>
        </w:rPr>
        <w:t>Vadovybės apsaugos de</w:t>
      </w:r>
      <w:bookmarkStart w:id="0" w:name="_GoBack"/>
      <w:bookmarkEnd w:id="0"/>
      <w:r w:rsidR="004674B6" w:rsidRPr="009A0CFB">
        <w:rPr>
          <w:rFonts w:ascii="Arial" w:hAnsi="Arial" w:cs="Arial"/>
          <w:sz w:val="22"/>
          <w:szCs w:val="22"/>
          <w:lang w:val="lt-LT"/>
        </w:rPr>
        <w:t>partamento prie Vidaus reikalų ministerijos mažos vertės viešųjų pirkimų, atlieka</w:t>
      </w:r>
      <w:r w:rsidR="00C21863">
        <w:rPr>
          <w:rFonts w:ascii="Arial" w:hAnsi="Arial" w:cs="Arial"/>
          <w:sz w:val="22"/>
          <w:szCs w:val="22"/>
          <w:lang w:val="lt-LT"/>
        </w:rPr>
        <w:t xml:space="preserve">mų gynybos ir saugumo srityje, </w:t>
      </w:r>
      <w:r w:rsidR="004674B6" w:rsidRPr="009A0CFB">
        <w:rPr>
          <w:rFonts w:ascii="Arial" w:hAnsi="Arial" w:cs="Arial"/>
          <w:sz w:val="22"/>
          <w:szCs w:val="22"/>
          <w:lang w:val="lt-LT"/>
        </w:rPr>
        <w:t>taisykl</w:t>
      </w:r>
      <w:r w:rsidR="00D3548E">
        <w:rPr>
          <w:rFonts w:ascii="Arial" w:hAnsi="Arial" w:cs="Arial"/>
          <w:sz w:val="22"/>
          <w:szCs w:val="22"/>
          <w:lang w:val="lt-LT"/>
        </w:rPr>
        <w:t>e</w:t>
      </w:r>
      <w:r w:rsidR="004674B6" w:rsidRPr="009A0CFB">
        <w:rPr>
          <w:rFonts w:ascii="Arial" w:hAnsi="Arial" w:cs="Arial"/>
          <w:sz w:val="22"/>
          <w:szCs w:val="22"/>
          <w:lang w:val="lt-LT"/>
        </w:rPr>
        <w:t>s.</w:t>
      </w:r>
    </w:p>
    <w:p w14:paraId="0F72087B" w14:textId="77777777" w:rsidR="009A0CFB" w:rsidRDefault="009A1BEB" w:rsidP="009A1BEB">
      <w:pPr>
        <w:ind w:firstLine="1247"/>
        <w:jc w:val="both"/>
        <w:rPr>
          <w:rFonts w:ascii="Arial" w:hAnsi="Arial" w:cs="Arial"/>
          <w:sz w:val="22"/>
          <w:szCs w:val="22"/>
          <w:lang w:val="lt-LT"/>
        </w:rPr>
      </w:pPr>
      <w:r>
        <w:rPr>
          <w:rFonts w:ascii="Arial" w:hAnsi="Arial" w:cs="Arial"/>
          <w:sz w:val="22"/>
          <w:szCs w:val="22"/>
          <w:lang w:val="lt-LT"/>
        </w:rPr>
        <w:t xml:space="preserve">2. </w:t>
      </w:r>
      <w:r w:rsidRPr="009A0CFB">
        <w:rPr>
          <w:rFonts w:ascii="Arial" w:hAnsi="Arial" w:cs="Arial"/>
          <w:spacing w:val="102"/>
          <w:sz w:val="22"/>
          <w:szCs w:val="22"/>
          <w:lang w:val="lt-LT"/>
        </w:rPr>
        <w:t>Pripažįstu</w:t>
      </w:r>
      <w:r w:rsidRPr="009A0CFB">
        <w:rPr>
          <w:rFonts w:ascii="Arial" w:hAnsi="Arial" w:cs="Arial"/>
          <w:sz w:val="22"/>
          <w:szCs w:val="22"/>
          <w:lang w:val="lt-LT"/>
        </w:rPr>
        <w:t xml:space="preserve"> </w:t>
      </w:r>
      <w:r w:rsidR="009A0CFB" w:rsidRPr="009A0CFB">
        <w:rPr>
          <w:rFonts w:ascii="Arial" w:hAnsi="Arial" w:cs="Arial"/>
          <w:sz w:val="22"/>
          <w:szCs w:val="22"/>
          <w:lang w:val="lt-LT"/>
        </w:rPr>
        <w:t xml:space="preserve">netekusiu Vadovybės apsaugos departamento prie Vidaus reikalų ministerijos direktoriaus 2008 m. </w:t>
      </w:r>
      <w:r w:rsidR="00C21863">
        <w:rPr>
          <w:rFonts w:ascii="Arial" w:hAnsi="Arial" w:cs="Arial"/>
          <w:sz w:val="22"/>
          <w:szCs w:val="22"/>
          <w:lang w:val="lt-LT"/>
        </w:rPr>
        <w:t xml:space="preserve">spalio 27 d. įsakymą Nr. V-294 „Dėl Vadovybės apsaugos departamento prie Vidaus reikalų ministerijos supaprastintų viešųjų </w:t>
      </w:r>
      <w:r w:rsidR="002F4B2B">
        <w:rPr>
          <w:rFonts w:ascii="Arial" w:hAnsi="Arial" w:cs="Arial"/>
          <w:sz w:val="22"/>
          <w:szCs w:val="22"/>
          <w:lang w:val="lt-LT"/>
        </w:rPr>
        <w:t>pirkimų taisyklių patvirtinimo“</w:t>
      </w:r>
      <w:r w:rsidR="00C21863">
        <w:rPr>
          <w:rFonts w:ascii="Arial" w:hAnsi="Arial" w:cs="Arial"/>
          <w:sz w:val="22"/>
          <w:szCs w:val="22"/>
          <w:lang w:val="lt-LT"/>
        </w:rPr>
        <w:t xml:space="preserve"> </w:t>
      </w:r>
      <w:r w:rsidR="009A0CFB" w:rsidRPr="009A0CFB">
        <w:rPr>
          <w:rFonts w:ascii="Arial" w:hAnsi="Arial" w:cs="Arial"/>
          <w:sz w:val="22"/>
          <w:szCs w:val="22"/>
          <w:lang w:val="lt-LT"/>
        </w:rPr>
        <w:t>su visais pakeitimais</w:t>
      </w:r>
      <w:r w:rsidR="00C21863">
        <w:rPr>
          <w:rFonts w:ascii="Arial" w:hAnsi="Arial" w:cs="Arial"/>
          <w:sz w:val="22"/>
          <w:szCs w:val="22"/>
          <w:lang w:val="lt-LT"/>
        </w:rPr>
        <w:t xml:space="preserve"> ir papildymais.</w:t>
      </w:r>
      <w:r w:rsidR="009A0CFB" w:rsidRPr="009A0CFB">
        <w:rPr>
          <w:rFonts w:ascii="Arial" w:hAnsi="Arial" w:cs="Arial"/>
          <w:sz w:val="22"/>
          <w:szCs w:val="22"/>
          <w:lang w:val="lt-LT"/>
        </w:rPr>
        <w:t xml:space="preserve"> </w:t>
      </w:r>
    </w:p>
    <w:p w14:paraId="0F72087C" w14:textId="77777777" w:rsidR="008F56EB" w:rsidRPr="009A0CFB" w:rsidRDefault="002F4B2B" w:rsidP="009A0CFB">
      <w:pPr>
        <w:ind w:firstLine="1276"/>
        <w:jc w:val="both"/>
        <w:rPr>
          <w:rFonts w:ascii="Arial" w:hAnsi="Arial" w:cs="Arial"/>
          <w:sz w:val="22"/>
          <w:szCs w:val="22"/>
          <w:lang w:val="lt-LT"/>
        </w:rPr>
      </w:pPr>
      <w:r>
        <w:rPr>
          <w:rFonts w:ascii="Arial" w:hAnsi="Arial" w:cs="Arial"/>
          <w:sz w:val="22"/>
          <w:szCs w:val="22"/>
          <w:lang w:val="lt-LT"/>
        </w:rPr>
        <w:t>3. N u s t a t a u, kad š</w:t>
      </w:r>
      <w:r w:rsidR="00713FFF">
        <w:rPr>
          <w:rFonts w:ascii="Arial" w:hAnsi="Arial" w:cs="Arial"/>
          <w:sz w:val="22"/>
          <w:szCs w:val="22"/>
          <w:lang w:val="lt-LT"/>
        </w:rPr>
        <w:t xml:space="preserve">is </w:t>
      </w:r>
      <w:r w:rsidR="00C21863">
        <w:rPr>
          <w:rFonts w:ascii="Arial" w:hAnsi="Arial" w:cs="Arial"/>
          <w:sz w:val="22"/>
          <w:szCs w:val="22"/>
          <w:lang w:val="lt-LT"/>
        </w:rPr>
        <w:t>įsakym</w:t>
      </w:r>
      <w:r w:rsidR="00713FFF">
        <w:rPr>
          <w:rFonts w:ascii="Arial" w:hAnsi="Arial" w:cs="Arial"/>
          <w:sz w:val="22"/>
          <w:szCs w:val="22"/>
          <w:lang w:val="lt-LT"/>
        </w:rPr>
        <w:t>as</w:t>
      </w:r>
      <w:r w:rsidR="008F56EB">
        <w:rPr>
          <w:rFonts w:ascii="Arial" w:hAnsi="Arial" w:cs="Arial"/>
          <w:sz w:val="22"/>
          <w:szCs w:val="22"/>
          <w:lang w:val="lt-LT"/>
        </w:rPr>
        <w:t xml:space="preserve"> įsigalioja 2017 m. liepos 1 d. </w:t>
      </w:r>
    </w:p>
    <w:p w14:paraId="0F72087D" w14:textId="77777777" w:rsidR="00E54207" w:rsidRDefault="00E54207" w:rsidP="00403160">
      <w:pPr>
        <w:ind w:firstLine="720"/>
        <w:jc w:val="both"/>
        <w:rPr>
          <w:rFonts w:ascii="Arial" w:hAnsi="Arial" w:cs="Arial"/>
          <w:sz w:val="22"/>
          <w:szCs w:val="22"/>
          <w:lang w:val="lt-LT"/>
        </w:rPr>
      </w:pPr>
    </w:p>
    <w:p w14:paraId="0F72087E" w14:textId="77777777" w:rsidR="00C21863" w:rsidRPr="009A0CFB" w:rsidRDefault="00C21863" w:rsidP="00403160">
      <w:pPr>
        <w:ind w:firstLine="720"/>
        <w:jc w:val="both"/>
        <w:rPr>
          <w:rFonts w:ascii="Arial" w:hAnsi="Arial" w:cs="Arial"/>
          <w:sz w:val="22"/>
          <w:szCs w:val="22"/>
          <w:lang w:val="lt-LT"/>
        </w:rPr>
      </w:pPr>
    </w:p>
    <w:p w14:paraId="0F72087F" w14:textId="77777777" w:rsidR="00402577" w:rsidRPr="00243CCB" w:rsidRDefault="00402577" w:rsidP="00403160">
      <w:pPr>
        <w:ind w:firstLine="720"/>
        <w:rPr>
          <w:rFonts w:ascii="Arial" w:hAnsi="Arial" w:cs="Arial"/>
          <w:sz w:val="22"/>
          <w:szCs w:val="22"/>
          <w:lang w:val="lt-LT"/>
        </w:rPr>
      </w:pP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403160" w:rsidRPr="00243CCB" w14:paraId="0F720881" w14:textId="77777777" w:rsidTr="003510F7">
        <w:tc>
          <w:tcPr>
            <w:tcW w:w="10031" w:type="dxa"/>
          </w:tcPr>
          <w:p w14:paraId="0F720880" w14:textId="77777777" w:rsidR="00403160" w:rsidRPr="00243CCB" w:rsidRDefault="009C79C3" w:rsidP="00403160">
            <w:pPr>
              <w:rPr>
                <w:rFonts w:ascii="Arial" w:hAnsi="Arial" w:cs="Arial"/>
                <w:sz w:val="22"/>
                <w:szCs w:val="22"/>
                <w:lang w:val="lt-LT"/>
              </w:rPr>
            </w:pPr>
            <w:r>
              <w:rPr>
                <w:rFonts w:ascii="Arial" w:hAnsi="Arial" w:cs="Arial"/>
                <w:sz w:val="22"/>
                <w:szCs w:val="22"/>
                <w:lang w:val="lt-LT"/>
              </w:rPr>
              <w:t xml:space="preserve">Direktorius                         </w:t>
            </w:r>
            <w:r w:rsidR="00E54207" w:rsidRPr="00E54207">
              <w:rPr>
                <w:rFonts w:ascii="Arial" w:hAnsi="Arial" w:cs="Arial"/>
                <w:sz w:val="22"/>
                <w:szCs w:val="22"/>
                <w:lang w:val="lt-LT"/>
              </w:rPr>
              <w:tab/>
            </w:r>
            <w:r w:rsidR="00E54207" w:rsidRPr="00E54207">
              <w:rPr>
                <w:rFonts w:ascii="Arial" w:hAnsi="Arial" w:cs="Arial"/>
                <w:sz w:val="22"/>
                <w:szCs w:val="22"/>
                <w:lang w:val="lt-LT"/>
              </w:rPr>
              <w:tab/>
            </w:r>
            <w:r w:rsidR="00E54207" w:rsidRPr="00E54207">
              <w:rPr>
                <w:rFonts w:ascii="Arial" w:hAnsi="Arial" w:cs="Arial"/>
                <w:sz w:val="22"/>
                <w:szCs w:val="22"/>
                <w:lang w:val="lt-LT"/>
              </w:rPr>
              <w:tab/>
            </w:r>
            <w:r w:rsidR="00E54207" w:rsidRPr="00E54207">
              <w:rPr>
                <w:rFonts w:ascii="Arial" w:hAnsi="Arial" w:cs="Arial"/>
                <w:sz w:val="22"/>
                <w:szCs w:val="22"/>
                <w:lang w:val="lt-LT"/>
              </w:rPr>
              <w:tab/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lt-LT"/>
              </w:rPr>
              <w:t>Rymantas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lt-LT"/>
              </w:rPr>
              <w:t xml:space="preserve"> Mockevičius</w:t>
            </w:r>
            <w:r w:rsidR="00E54207" w:rsidRPr="00E54207">
              <w:rPr>
                <w:rFonts w:ascii="Arial" w:hAnsi="Arial" w:cs="Arial"/>
                <w:sz w:val="22"/>
                <w:szCs w:val="22"/>
                <w:lang w:val="lt-LT"/>
              </w:rPr>
              <w:tab/>
            </w:r>
            <w:r w:rsidR="00E54207" w:rsidRPr="00E54207">
              <w:rPr>
                <w:rFonts w:ascii="Arial" w:hAnsi="Arial" w:cs="Arial"/>
                <w:sz w:val="22"/>
                <w:szCs w:val="22"/>
                <w:lang w:val="lt-LT"/>
              </w:rPr>
              <w:tab/>
              <w:t xml:space="preserve">                                                                                                  </w:t>
            </w:r>
          </w:p>
        </w:tc>
      </w:tr>
    </w:tbl>
    <w:p w14:paraId="0F720882" w14:textId="77777777" w:rsidR="00F56735" w:rsidRPr="00243CCB" w:rsidRDefault="00F56735" w:rsidP="00403160">
      <w:pPr>
        <w:ind w:firstLine="720"/>
        <w:rPr>
          <w:rFonts w:ascii="Arial" w:hAnsi="Arial" w:cs="Arial"/>
          <w:sz w:val="22"/>
          <w:szCs w:val="22"/>
          <w:lang w:val="lt-LT"/>
        </w:rPr>
      </w:pPr>
    </w:p>
    <w:sectPr w:rsidR="00F56735" w:rsidRPr="00243CCB" w:rsidSect="00D5552F">
      <w:headerReference w:type="even" r:id="rId7"/>
      <w:headerReference w:type="default" r:id="rId8"/>
      <w:headerReference w:type="first" r:id="rId9"/>
      <w:pgSz w:w="11907" w:h="16840" w:code="9"/>
      <w:pgMar w:top="1134" w:right="567" w:bottom="1134" w:left="1701" w:header="1134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720885" w14:textId="77777777" w:rsidR="007351BF" w:rsidRDefault="007351BF">
      <w:r>
        <w:separator/>
      </w:r>
    </w:p>
  </w:endnote>
  <w:endnote w:type="continuationSeparator" w:id="0">
    <w:p w14:paraId="0F720886" w14:textId="77777777" w:rsidR="007351BF" w:rsidRDefault="00735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720883" w14:textId="77777777" w:rsidR="007351BF" w:rsidRDefault="007351BF">
      <w:r>
        <w:separator/>
      </w:r>
    </w:p>
  </w:footnote>
  <w:footnote w:type="continuationSeparator" w:id="0">
    <w:p w14:paraId="0F720884" w14:textId="77777777" w:rsidR="007351BF" w:rsidRDefault="007351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20887" w14:textId="77777777" w:rsidR="00F46AA6" w:rsidRDefault="00D0306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46AA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720888" w14:textId="77777777" w:rsidR="00F46AA6" w:rsidRDefault="00F46A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20889" w14:textId="77777777" w:rsidR="00F46AA6" w:rsidRDefault="00D0306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46AA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248F3">
      <w:rPr>
        <w:rStyle w:val="PageNumber"/>
        <w:noProof/>
      </w:rPr>
      <w:t>2</w:t>
    </w:r>
    <w:r>
      <w:rPr>
        <w:rStyle w:val="PageNumber"/>
      </w:rPr>
      <w:fldChar w:fldCharType="end"/>
    </w:r>
  </w:p>
  <w:p w14:paraId="0F72088A" w14:textId="77777777" w:rsidR="00F46AA6" w:rsidRDefault="00F46A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2088B" w14:textId="77777777" w:rsidR="0096565A" w:rsidRDefault="008F7786" w:rsidP="0096565A">
    <w:pPr>
      <w:pStyle w:val="Header"/>
      <w:jc w:val="center"/>
    </w:pPr>
    <w:r w:rsidRPr="008F7786">
      <w:rPr>
        <w:noProof/>
        <w:lang w:val="lt-LT" w:eastAsia="lt-LT"/>
      </w:rPr>
      <w:drawing>
        <wp:inline distT="0" distB="0" distL="0" distR="0" wp14:anchorId="0F72088C" wp14:editId="0F72088D">
          <wp:extent cx="675000" cy="1080000"/>
          <wp:effectExtent l="19050" t="0" r="0" b="0"/>
          <wp:docPr id="1" name="Paveikslėlis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000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32FBA"/>
    <w:multiLevelType w:val="hybridMultilevel"/>
    <w:tmpl w:val="F7FE5436"/>
    <w:lvl w:ilvl="0" w:tplc="3050D1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D5F0C0C"/>
    <w:multiLevelType w:val="multilevel"/>
    <w:tmpl w:val="968CF07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67"/>
        </w:tabs>
        <w:ind w:left="166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14"/>
        </w:tabs>
        <w:ind w:left="32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461"/>
        </w:tabs>
        <w:ind w:left="44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068"/>
        </w:tabs>
        <w:ind w:left="6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315"/>
        </w:tabs>
        <w:ind w:left="7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922"/>
        </w:tabs>
        <w:ind w:left="89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169"/>
        </w:tabs>
        <w:ind w:left="101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776"/>
        </w:tabs>
        <w:ind w:left="11776" w:hanging="1800"/>
      </w:pPr>
      <w:rPr>
        <w:rFonts w:hint="default"/>
      </w:rPr>
    </w:lvl>
  </w:abstractNum>
  <w:abstractNum w:abstractNumId="2" w15:restartNumberingAfterBreak="0">
    <w:nsid w:val="209D5EC6"/>
    <w:multiLevelType w:val="hybridMultilevel"/>
    <w:tmpl w:val="1E56197A"/>
    <w:lvl w:ilvl="0" w:tplc="79E47EBA">
      <w:start w:val="1"/>
      <w:numFmt w:val="upperLetter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3" w15:restartNumberingAfterBreak="0">
    <w:nsid w:val="3BC12B16"/>
    <w:multiLevelType w:val="hybridMultilevel"/>
    <w:tmpl w:val="4DAE83B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460A3FBE"/>
    <w:multiLevelType w:val="multilevel"/>
    <w:tmpl w:val="3B1E78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607"/>
        </w:tabs>
        <w:ind w:left="16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14"/>
        </w:tabs>
        <w:ind w:left="32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461"/>
        </w:tabs>
        <w:ind w:left="44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068"/>
        </w:tabs>
        <w:ind w:left="6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315"/>
        </w:tabs>
        <w:ind w:left="7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922"/>
        </w:tabs>
        <w:ind w:left="89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169"/>
        </w:tabs>
        <w:ind w:left="101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776"/>
        </w:tabs>
        <w:ind w:left="11776" w:hanging="1800"/>
      </w:pPr>
      <w:rPr>
        <w:rFonts w:hint="default"/>
      </w:rPr>
    </w:lvl>
  </w:abstractNum>
  <w:abstractNum w:abstractNumId="5" w15:restartNumberingAfterBreak="0">
    <w:nsid w:val="7563337E"/>
    <w:multiLevelType w:val="multilevel"/>
    <w:tmpl w:val="B0E01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47"/>
  <w:hyphenationZone w:val="396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698"/>
    <w:rsid w:val="00021B56"/>
    <w:rsid w:val="00025542"/>
    <w:rsid w:val="00026F76"/>
    <w:rsid w:val="00031AFE"/>
    <w:rsid w:val="00034F95"/>
    <w:rsid w:val="0004409A"/>
    <w:rsid w:val="0004703D"/>
    <w:rsid w:val="00050BD0"/>
    <w:rsid w:val="000561B9"/>
    <w:rsid w:val="000673C1"/>
    <w:rsid w:val="000722D4"/>
    <w:rsid w:val="00074920"/>
    <w:rsid w:val="00074A2A"/>
    <w:rsid w:val="00086005"/>
    <w:rsid w:val="000A1AD0"/>
    <w:rsid w:val="000A3B75"/>
    <w:rsid w:val="000B1EE7"/>
    <w:rsid w:val="000C62FF"/>
    <w:rsid w:val="000D15BE"/>
    <w:rsid w:val="000D74A5"/>
    <w:rsid w:val="000E3A94"/>
    <w:rsid w:val="000F1DE1"/>
    <w:rsid w:val="0010192A"/>
    <w:rsid w:val="0010563E"/>
    <w:rsid w:val="0012160B"/>
    <w:rsid w:val="001224A3"/>
    <w:rsid w:val="00126954"/>
    <w:rsid w:val="001308D8"/>
    <w:rsid w:val="00132564"/>
    <w:rsid w:val="00133F41"/>
    <w:rsid w:val="001542C5"/>
    <w:rsid w:val="001661BB"/>
    <w:rsid w:val="0016627D"/>
    <w:rsid w:val="00167BC2"/>
    <w:rsid w:val="00182F23"/>
    <w:rsid w:val="0018356D"/>
    <w:rsid w:val="001942F4"/>
    <w:rsid w:val="001D6794"/>
    <w:rsid w:val="001E2332"/>
    <w:rsid w:val="001F1E90"/>
    <w:rsid w:val="002034DB"/>
    <w:rsid w:val="002050E6"/>
    <w:rsid w:val="00206647"/>
    <w:rsid w:val="00211152"/>
    <w:rsid w:val="0022105E"/>
    <w:rsid w:val="00232BFA"/>
    <w:rsid w:val="002401C2"/>
    <w:rsid w:val="00241586"/>
    <w:rsid w:val="00242A49"/>
    <w:rsid w:val="00243CCB"/>
    <w:rsid w:val="00244DDF"/>
    <w:rsid w:val="00267FDA"/>
    <w:rsid w:val="0027131F"/>
    <w:rsid w:val="0028142A"/>
    <w:rsid w:val="00285C71"/>
    <w:rsid w:val="00286619"/>
    <w:rsid w:val="0029372F"/>
    <w:rsid w:val="002A1E61"/>
    <w:rsid w:val="002A2B85"/>
    <w:rsid w:val="002B5CF9"/>
    <w:rsid w:val="002C484C"/>
    <w:rsid w:val="002C4E01"/>
    <w:rsid w:val="002D6460"/>
    <w:rsid w:val="002F3B3D"/>
    <w:rsid w:val="002F4B2B"/>
    <w:rsid w:val="002F5C17"/>
    <w:rsid w:val="0032464B"/>
    <w:rsid w:val="003510F7"/>
    <w:rsid w:val="00355353"/>
    <w:rsid w:val="0036026F"/>
    <w:rsid w:val="00375E98"/>
    <w:rsid w:val="00391811"/>
    <w:rsid w:val="00392CC8"/>
    <w:rsid w:val="00393158"/>
    <w:rsid w:val="003949BD"/>
    <w:rsid w:val="003A079D"/>
    <w:rsid w:val="003A111C"/>
    <w:rsid w:val="003B5055"/>
    <w:rsid w:val="003B511D"/>
    <w:rsid w:val="003D0DCA"/>
    <w:rsid w:val="003D69A2"/>
    <w:rsid w:val="003F7F13"/>
    <w:rsid w:val="00402577"/>
    <w:rsid w:val="00403160"/>
    <w:rsid w:val="00411CB7"/>
    <w:rsid w:val="00435992"/>
    <w:rsid w:val="00450E7C"/>
    <w:rsid w:val="00455A65"/>
    <w:rsid w:val="00457ED7"/>
    <w:rsid w:val="00464995"/>
    <w:rsid w:val="004674B6"/>
    <w:rsid w:val="0047329A"/>
    <w:rsid w:val="00480002"/>
    <w:rsid w:val="00493AAD"/>
    <w:rsid w:val="004956D0"/>
    <w:rsid w:val="004C098D"/>
    <w:rsid w:val="004C0B12"/>
    <w:rsid w:val="004E3191"/>
    <w:rsid w:val="004E5822"/>
    <w:rsid w:val="004F798E"/>
    <w:rsid w:val="00502E82"/>
    <w:rsid w:val="00531083"/>
    <w:rsid w:val="00540AAF"/>
    <w:rsid w:val="00552182"/>
    <w:rsid w:val="005602D3"/>
    <w:rsid w:val="00563A71"/>
    <w:rsid w:val="00580626"/>
    <w:rsid w:val="00581DA9"/>
    <w:rsid w:val="00592F42"/>
    <w:rsid w:val="005B01C3"/>
    <w:rsid w:val="005C7149"/>
    <w:rsid w:val="005E5E0F"/>
    <w:rsid w:val="005E626F"/>
    <w:rsid w:val="005F5A9F"/>
    <w:rsid w:val="006059B9"/>
    <w:rsid w:val="00607214"/>
    <w:rsid w:val="006138B7"/>
    <w:rsid w:val="00616948"/>
    <w:rsid w:val="006208D3"/>
    <w:rsid w:val="00622823"/>
    <w:rsid w:val="006322EC"/>
    <w:rsid w:val="00633F7E"/>
    <w:rsid w:val="00647FD3"/>
    <w:rsid w:val="00685298"/>
    <w:rsid w:val="006931F7"/>
    <w:rsid w:val="006937DF"/>
    <w:rsid w:val="00695B72"/>
    <w:rsid w:val="006A0DA8"/>
    <w:rsid w:val="006C3877"/>
    <w:rsid w:val="006D12FB"/>
    <w:rsid w:val="006D3846"/>
    <w:rsid w:val="006E517C"/>
    <w:rsid w:val="006F591B"/>
    <w:rsid w:val="007062F6"/>
    <w:rsid w:val="00713B3A"/>
    <w:rsid w:val="00713FFF"/>
    <w:rsid w:val="00721DDB"/>
    <w:rsid w:val="00727291"/>
    <w:rsid w:val="007351BF"/>
    <w:rsid w:val="00735287"/>
    <w:rsid w:val="007406C3"/>
    <w:rsid w:val="007629AA"/>
    <w:rsid w:val="00764314"/>
    <w:rsid w:val="00770DB5"/>
    <w:rsid w:val="00773095"/>
    <w:rsid w:val="00781288"/>
    <w:rsid w:val="00782065"/>
    <w:rsid w:val="00784502"/>
    <w:rsid w:val="00784D16"/>
    <w:rsid w:val="0079256F"/>
    <w:rsid w:val="00795BB1"/>
    <w:rsid w:val="007A3BCF"/>
    <w:rsid w:val="007B2375"/>
    <w:rsid w:val="007B7689"/>
    <w:rsid w:val="007B7F41"/>
    <w:rsid w:val="007C1E58"/>
    <w:rsid w:val="007C3BE1"/>
    <w:rsid w:val="007C4F5B"/>
    <w:rsid w:val="007D656E"/>
    <w:rsid w:val="007E2ABF"/>
    <w:rsid w:val="007E6D48"/>
    <w:rsid w:val="00800F26"/>
    <w:rsid w:val="008130AB"/>
    <w:rsid w:val="00823294"/>
    <w:rsid w:val="00843B0E"/>
    <w:rsid w:val="0085080E"/>
    <w:rsid w:val="00850E18"/>
    <w:rsid w:val="00851D73"/>
    <w:rsid w:val="00852198"/>
    <w:rsid w:val="008741A0"/>
    <w:rsid w:val="008A4CDD"/>
    <w:rsid w:val="008B44EE"/>
    <w:rsid w:val="008C7276"/>
    <w:rsid w:val="008D106E"/>
    <w:rsid w:val="008D6376"/>
    <w:rsid w:val="008E4DFF"/>
    <w:rsid w:val="008F56EB"/>
    <w:rsid w:val="008F6325"/>
    <w:rsid w:val="008F7786"/>
    <w:rsid w:val="00904E22"/>
    <w:rsid w:val="0091696F"/>
    <w:rsid w:val="00925AEB"/>
    <w:rsid w:val="009312AC"/>
    <w:rsid w:val="009313AA"/>
    <w:rsid w:val="00944C04"/>
    <w:rsid w:val="009507D4"/>
    <w:rsid w:val="00961826"/>
    <w:rsid w:val="0096565A"/>
    <w:rsid w:val="0097071C"/>
    <w:rsid w:val="00982FBB"/>
    <w:rsid w:val="009862CF"/>
    <w:rsid w:val="009907B4"/>
    <w:rsid w:val="0099416A"/>
    <w:rsid w:val="009A0CFB"/>
    <w:rsid w:val="009A1BEB"/>
    <w:rsid w:val="009A4C24"/>
    <w:rsid w:val="009A772E"/>
    <w:rsid w:val="009B08F1"/>
    <w:rsid w:val="009C1782"/>
    <w:rsid w:val="009C38E2"/>
    <w:rsid w:val="009C3A58"/>
    <w:rsid w:val="009C79C3"/>
    <w:rsid w:val="009E660A"/>
    <w:rsid w:val="00A158B0"/>
    <w:rsid w:val="00A27EE9"/>
    <w:rsid w:val="00A307BD"/>
    <w:rsid w:val="00A343A6"/>
    <w:rsid w:val="00A425DB"/>
    <w:rsid w:val="00A52727"/>
    <w:rsid w:val="00A53326"/>
    <w:rsid w:val="00A57C4E"/>
    <w:rsid w:val="00A630AE"/>
    <w:rsid w:val="00A80145"/>
    <w:rsid w:val="00A841F5"/>
    <w:rsid w:val="00A86B87"/>
    <w:rsid w:val="00A87DE9"/>
    <w:rsid w:val="00AA105C"/>
    <w:rsid w:val="00AB5FB1"/>
    <w:rsid w:val="00AB6E1C"/>
    <w:rsid w:val="00AD6666"/>
    <w:rsid w:val="00AE3709"/>
    <w:rsid w:val="00AF3F04"/>
    <w:rsid w:val="00AF4EE1"/>
    <w:rsid w:val="00B14026"/>
    <w:rsid w:val="00B15490"/>
    <w:rsid w:val="00B16879"/>
    <w:rsid w:val="00B17CD0"/>
    <w:rsid w:val="00B21D1D"/>
    <w:rsid w:val="00B2395A"/>
    <w:rsid w:val="00B41A9C"/>
    <w:rsid w:val="00B443C1"/>
    <w:rsid w:val="00B52E58"/>
    <w:rsid w:val="00B711A5"/>
    <w:rsid w:val="00B726FB"/>
    <w:rsid w:val="00B90280"/>
    <w:rsid w:val="00B9335D"/>
    <w:rsid w:val="00B94E59"/>
    <w:rsid w:val="00BA2E6A"/>
    <w:rsid w:val="00BB13CC"/>
    <w:rsid w:val="00BB246E"/>
    <w:rsid w:val="00BC7151"/>
    <w:rsid w:val="00BD429B"/>
    <w:rsid w:val="00BD5E58"/>
    <w:rsid w:val="00BE2824"/>
    <w:rsid w:val="00BF3AFC"/>
    <w:rsid w:val="00C0300D"/>
    <w:rsid w:val="00C129C8"/>
    <w:rsid w:val="00C134D2"/>
    <w:rsid w:val="00C13F14"/>
    <w:rsid w:val="00C21863"/>
    <w:rsid w:val="00C3235F"/>
    <w:rsid w:val="00C34272"/>
    <w:rsid w:val="00C44AE6"/>
    <w:rsid w:val="00C46B02"/>
    <w:rsid w:val="00C539E7"/>
    <w:rsid w:val="00C60952"/>
    <w:rsid w:val="00C81261"/>
    <w:rsid w:val="00C87497"/>
    <w:rsid w:val="00C9313C"/>
    <w:rsid w:val="00C94A0A"/>
    <w:rsid w:val="00C95FEA"/>
    <w:rsid w:val="00C9631B"/>
    <w:rsid w:val="00CA5A0E"/>
    <w:rsid w:val="00CB1404"/>
    <w:rsid w:val="00CC60E5"/>
    <w:rsid w:val="00CC6460"/>
    <w:rsid w:val="00CD45D5"/>
    <w:rsid w:val="00CD4897"/>
    <w:rsid w:val="00CE35D3"/>
    <w:rsid w:val="00CF4351"/>
    <w:rsid w:val="00CF7D22"/>
    <w:rsid w:val="00D03068"/>
    <w:rsid w:val="00D22551"/>
    <w:rsid w:val="00D3548E"/>
    <w:rsid w:val="00D5552F"/>
    <w:rsid w:val="00D56C62"/>
    <w:rsid w:val="00D75ABB"/>
    <w:rsid w:val="00D93AB1"/>
    <w:rsid w:val="00D95435"/>
    <w:rsid w:val="00D978EC"/>
    <w:rsid w:val="00DA2E18"/>
    <w:rsid w:val="00DC7525"/>
    <w:rsid w:val="00DD1BEB"/>
    <w:rsid w:val="00DD535B"/>
    <w:rsid w:val="00DE19A7"/>
    <w:rsid w:val="00DE35CA"/>
    <w:rsid w:val="00DF0372"/>
    <w:rsid w:val="00DF4CC5"/>
    <w:rsid w:val="00E02E63"/>
    <w:rsid w:val="00E0645D"/>
    <w:rsid w:val="00E07154"/>
    <w:rsid w:val="00E162E5"/>
    <w:rsid w:val="00E22C2D"/>
    <w:rsid w:val="00E248F3"/>
    <w:rsid w:val="00E33F2A"/>
    <w:rsid w:val="00E54207"/>
    <w:rsid w:val="00E546A7"/>
    <w:rsid w:val="00E601D1"/>
    <w:rsid w:val="00E60505"/>
    <w:rsid w:val="00E60EB5"/>
    <w:rsid w:val="00E61F25"/>
    <w:rsid w:val="00E70391"/>
    <w:rsid w:val="00E73007"/>
    <w:rsid w:val="00E860BA"/>
    <w:rsid w:val="00E87EDA"/>
    <w:rsid w:val="00E97CE9"/>
    <w:rsid w:val="00EB7EE0"/>
    <w:rsid w:val="00EC26B1"/>
    <w:rsid w:val="00EC280A"/>
    <w:rsid w:val="00EC30CB"/>
    <w:rsid w:val="00ED05AA"/>
    <w:rsid w:val="00EE6172"/>
    <w:rsid w:val="00EF06A6"/>
    <w:rsid w:val="00EF3E9B"/>
    <w:rsid w:val="00EF792A"/>
    <w:rsid w:val="00F01EB8"/>
    <w:rsid w:val="00F0784D"/>
    <w:rsid w:val="00F15C44"/>
    <w:rsid w:val="00F17BA8"/>
    <w:rsid w:val="00F20353"/>
    <w:rsid w:val="00F23356"/>
    <w:rsid w:val="00F269DA"/>
    <w:rsid w:val="00F3298B"/>
    <w:rsid w:val="00F32994"/>
    <w:rsid w:val="00F347C3"/>
    <w:rsid w:val="00F46AA6"/>
    <w:rsid w:val="00F56735"/>
    <w:rsid w:val="00F703EC"/>
    <w:rsid w:val="00F70B22"/>
    <w:rsid w:val="00F718E9"/>
    <w:rsid w:val="00F93EFA"/>
    <w:rsid w:val="00FA2A0B"/>
    <w:rsid w:val="00FB57EF"/>
    <w:rsid w:val="00FB6B68"/>
    <w:rsid w:val="00FE59A9"/>
    <w:rsid w:val="00FF1698"/>
    <w:rsid w:val="00FF4515"/>
    <w:rsid w:val="00FF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2086D"/>
  <w15:docId w15:val="{CB28AB92-F8E1-4763-92B4-8E81A3D8F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9372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29372F"/>
    <w:pPr>
      <w:keepNext/>
      <w:jc w:val="center"/>
      <w:outlineLvl w:val="0"/>
    </w:pPr>
    <w:rPr>
      <w:b/>
      <w:bCs/>
      <w:sz w:val="22"/>
      <w:lang w:val="lt-LT"/>
    </w:rPr>
  </w:style>
  <w:style w:type="paragraph" w:styleId="Heading2">
    <w:name w:val="heading 2"/>
    <w:basedOn w:val="Normal"/>
    <w:next w:val="Normal"/>
    <w:qFormat/>
    <w:rsid w:val="0029372F"/>
    <w:pPr>
      <w:keepNext/>
      <w:tabs>
        <w:tab w:val="left" w:pos="5103"/>
      </w:tabs>
      <w:ind w:right="-1333" w:firstLine="1276"/>
      <w:jc w:val="both"/>
      <w:outlineLvl w:val="1"/>
    </w:pPr>
    <w:rPr>
      <w:i/>
      <w:i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9372F"/>
    <w:pPr>
      <w:overflowPunct w:val="0"/>
      <w:autoSpaceDE w:val="0"/>
      <w:autoSpaceDN w:val="0"/>
      <w:adjustRightInd w:val="0"/>
      <w:jc w:val="both"/>
      <w:textAlignment w:val="baseline"/>
    </w:pPr>
    <w:rPr>
      <w:rFonts w:ascii="TimesLT" w:hAnsi="TimesLT"/>
      <w:sz w:val="22"/>
      <w:szCs w:val="20"/>
      <w:lang w:val="lt-LT"/>
    </w:rPr>
  </w:style>
  <w:style w:type="paragraph" w:styleId="Header">
    <w:name w:val="header"/>
    <w:basedOn w:val="Normal"/>
    <w:rsid w:val="0029372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9372F"/>
  </w:style>
  <w:style w:type="paragraph" w:styleId="BodyTextIndent">
    <w:name w:val="Body Text Indent"/>
    <w:basedOn w:val="Normal"/>
    <w:rsid w:val="0029372F"/>
    <w:pPr>
      <w:tabs>
        <w:tab w:val="left" w:pos="5103"/>
      </w:tabs>
      <w:overflowPunct w:val="0"/>
      <w:autoSpaceDE w:val="0"/>
      <w:autoSpaceDN w:val="0"/>
      <w:adjustRightInd w:val="0"/>
      <w:ind w:right="-1333" w:firstLine="1134"/>
      <w:jc w:val="both"/>
    </w:pPr>
    <w:rPr>
      <w:szCs w:val="20"/>
      <w:lang w:val="lt-LT"/>
    </w:rPr>
  </w:style>
  <w:style w:type="paragraph" w:styleId="BodyText2">
    <w:name w:val="Body Text 2"/>
    <w:basedOn w:val="Normal"/>
    <w:rsid w:val="0029372F"/>
    <w:pPr>
      <w:jc w:val="both"/>
    </w:pPr>
    <w:rPr>
      <w:lang w:val="lt-LT"/>
    </w:rPr>
  </w:style>
  <w:style w:type="paragraph" w:styleId="BalloonText">
    <w:name w:val="Balloon Text"/>
    <w:basedOn w:val="Normal"/>
    <w:semiHidden/>
    <w:rsid w:val="007E6D4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96565A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96565A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96565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736</Words>
  <Characters>420</Characters>
  <Application>Microsoft Office Word</Application>
  <DocSecurity>4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>VADOVYBĖS APSAUGOS DEPARTAMENTO </vt:lpstr>
    </vt:vector>
  </TitlesOfParts>
  <Company>VAD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Jolanta Pudanaitė</dc:creator>
  <cp:lastModifiedBy>Jolanta Pudanaitė</cp:lastModifiedBy>
  <cp:revision>2</cp:revision>
  <cp:lastPrinted>2010-07-27T12:30:00Z</cp:lastPrinted>
  <dcterms:created xsi:type="dcterms:W3CDTF">2017-07-04T13:32:00Z</dcterms:created>
  <dcterms:modified xsi:type="dcterms:W3CDTF">2017-07-04T13:32:00Z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X:RegistrationNo">
    <vt:lpwstr>V-327</vt:lpwstr>
  </property>
  <property fmtid="{D5CDD505-2E9C-101B-9397-08002B2CF9AE}" pid="3" name="DLX:Title">
    <vt:lpwstr>Dėl Vadovybės apsaugos departamento prie Vidaus reikalų ministerijos  mažos vertės viešųjų pirkimų, atliekamų gynybos ir saugumo srityje, taisyklių patvirtinimo </vt:lpwstr>
  </property>
  <property fmtid="{D5CDD505-2E9C-101B-9397-08002B2CF9AE}" pid="4" name="DLX:abs_VRM_SusijusiuDokumentuDuomenys">
    <vt:lpwstr>
    </vt:lpwstr>
  </property>
  <property fmtid="{D5CDD505-2E9C-101B-9397-08002B2CF9AE}" pid="5" name="DLX:abs_VRM_DokumentoGavejaiGalininkoLinksniu3">
    <vt:lpwstr>Dmitrij Barkovskij, Kriminalinės žvalgybos skyriaus vyresnįjį agentą,
Robertą Trinkūną, Elektroninės kontrolės poskyrio viršininką,
Viktoriją Teplovą, Finansų skyriaus vyresniąją specialistę,
Vytį Belkevičių, Teisės ir vidaus tyrimų skyriaus viršininką,
J</vt:lpwstr>
  </property>
  <property fmtid="{D5CDD505-2E9C-101B-9397-08002B2CF9AE}" pid="6" name="DLX:abs_VRM_RengejoDuomenys">
    <vt:lpwstr>Daiva Gurinovičienė, tel. , el. p. daiva.gurinoviciene@vad.lt</vt:lpwstr>
  </property>
  <property fmtid="{D5CDD505-2E9C-101B-9397-08002B2CF9AE}" pid="7" name="DLX:abs_VRM_DokumentoRusis:Title">
    <vt:lpwstr>Įsakymas</vt:lpwstr>
  </property>
  <property fmtid="{D5CDD505-2E9C-101B-9397-08002B2CF9AE}" pid="8" name="DLX:abs_VRM_PasirasantysAsmenysWord">
    <vt:lpwstr>Direktorius						Rymantas Mockevičius</vt:lpwstr>
  </property>
  <property fmtid="{D5CDD505-2E9C-101B-9397-08002B2CF9AE}" pid="9" name="DLX:abs_VRM_DokumentoGavejaiNaudininkoLinksniu3">
    <vt:lpwstr>Dmitrij Barkovskij, Kriminalinės žvalgybos skyriaus vyresniajam agentui,
Robertui Trinkūnui, Elektroninės kontrolės poskyrio viršininkui,
Viktorijai Teplovai, Finansų skyriaus vyresniajai specialistei,
Vyčiui Belkevičiui, Teisės ir vidaus tyrimų skyriaus </vt:lpwstr>
  </property>
  <property fmtid="{D5CDD505-2E9C-101B-9397-08002B2CF9AE}" pid="10" name="DLX:abs_VRM_DokumentoGavejaiVardininkoLinksniu3">
    <vt:lpwstr>Dmitrij  Barkovskij, Kriminalinės žvalgybos skyriaus vyresnysis  agentas,
Robertas  Trinkūnas, Elektroninės kontrolės poskyrio viršininkas,
Viktorija  Teplova, Finansų skyriaus vyresnioji  specialistė,
Vytis  Belkevičius, Teisės ir vidaus tyrimų skyriaus </vt:lpwstr>
  </property>
  <property fmtid="{D5CDD505-2E9C-101B-9397-08002B2CF9AE}" pid="11" name="DLX:abs_VRM_RegistracijosDataMisriuojuBudu">
    <vt:lpwstr>2017 m. birželio 28 d.</vt:lpwstr>
  </property>
</Properties>
</file>