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bookmarkStart w:id="0" w:name="_GoBack"/>
      <w:bookmarkEnd w:id="0"/>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t>PATVIRTINTA</w:t>
      </w:r>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040B92">
        <w:rPr>
          <w:rFonts w:ascii="Times New Roman" w:hAnsi="Times New Roman" w:cs="Times New Roman"/>
          <w:spacing w:val="-1"/>
          <w:sz w:val="24"/>
          <w:szCs w:val="24"/>
        </w:rPr>
        <w:t>Pabiržės pagrindinės mokyklos</w:t>
      </w:r>
      <w:r w:rsidRPr="00136E8B">
        <w:rPr>
          <w:rFonts w:ascii="Times New Roman" w:hAnsi="Times New Roman" w:cs="Times New Roman"/>
          <w:spacing w:val="-1"/>
          <w:sz w:val="24"/>
          <w:szCs w:val="24"/>
        </w:rPr>
        <w:t xml:space="preserve"> direktoriaus</w:t>
      </w:r>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t>20</w:t>
      </w:r>
      <w:r w:rsidR="00040B92">
        <w:rPr>
          <w:rFonts w:ascii="Times New Roman" w:hAnsi="Times New Roman" w:cs="Times New Roman"/>
          <w:spacing w:val="-1"/>
          <w:sz w:val="24"/>
          <w:szCs w:val="24"/>
        </w:rPr>
        <w:t>17</w:t>
      </w:r>
      <w:r w:rsidRPr="00136E8B">
        <w:rPr>
          <w:rFonts w:ascii="Times New Roman" w:hAnsi="Times New Roman" w:cs="Times New Roman"/>
          <w:spacing w:val="-1"/>
          <w:sz w:val="24"/>
          <w:szCs w:val="24"/>
        </w:rPr>
        <w:t xml:space="preserve"> m. </w:t>
      </w:r>
      <w:r w:rsidR="000017C1">
        <w:rPr>
          <w:rFonts w:ascii="Times New Roman" w:hAnsi="Times New Roman" w:cs="Times New Roman"/>
          <w:spacing w:val="-1"/>
          <w:sz w:val="24"/>
          <w:szCs w:val="24"/>
        </w:rPr>
        <w:t>liepos 10</w:t>
      </w:r>
      <w:r w:rsidRPr="00136E8B">
        <w:rPr>
          <w:rFonts w:ascii="Times New Roman" w:hAnsi="Times New Roman" w:cs="Times New Roman"/>
          <w:spacing w:val="-1"/>
          <w:sz w:val="24"/>
          <w:szCs w:val="24"/>
        </w:rPr>
        <w:t xml:space="preserve"> d. įsakymu Nr. V- </w:t>
      </w:r>
      <w:r w:rsidR="000017C1">
        <w:rPr>
          <w:rFonts w:ascii="Times New Roman" w:hAnsi="Times New Roman" w:cs="Times New Roman"/>
          <w:spacing w:val="-1"/>
          <w:sz w:val="24"/>
          <w:szCs w:val="24"/>
        </w:rPr>
        <w:t>117</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040B92" w:rsidRPr="00040B92">
        <w:rPr>
          <w:rFonts w:ascii="Times New Roman" w:hAnsi="Times New Roman" w:cs="Times New Roman"/>
          <w:color w:val="000000"/>
          <w:sz w:val="24"/>
          <w:szCs w:val="24"/>
        </w:rPr>
        <w:t>Biržų rajono Pabiržės pagrindinės mokyklos</w:t>
      </w:r>
      <w:r w:rsidR="00040B92">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3411B4" w:rsidRPr="00040B92">
        <w:rPr>
          <w:rFonts w:ascii="Times New Roman" w:hAnsi="Times New Roman" w:cs="Times New Roman"/>
          <w:color w:val="000000"/>
          <w:sz w:val="24"/>
          <w:szCs w:val="24"/>
        </w:rPr>
        <w:t>Pabiržės pagrindinės mokyklos</w:t>
      </w:r>
      <w:r w:rsidR="003411B4">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3411B4" w:rsidRPr="00040B92">
        <w:rPr>
          <w:rFonts w:ascii="Times New Roman" w:hAnsi="Times New Roman" w:cs="Times New Roman"/>
          <w:color w:val="000000"/>
          <w:sz w:val="24"/>
          <w:szCs w:val="24"/>
        </w:rPr>
        <w:t>Pabiržės pagrindinės mokyklos</w:t>
      </w:r>
      <w:r w:rsidR="003411B4">
        <w:rPr>
          <w:rFonts w:ascii="Times New Roman" w:hAnsi="Times New Roman" w:cs="Times New Roman"/>
          <w:color w:val="000000"/>
          <w:sz w:val="24"/>
          <w:szCs w:val="24"/>
        </w:rPr>
        <w:t xml:space="preserve"> (toliau – Perkančioji organizacija)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EB190B" w:rsidRPr="003342B0">
        <w:rPr>
          <w:rFonts w:ascii="Times New Roman" w:hAnsi="Times New Roman" w:cs="Times New Roman"/>
          <w:color w:val="000000"/>
          <w:sz w:val="24"/>
          <w:szCs w:val="24"/>
        </w:rPr>
        <w:t>P</w:t>
      </w:r>
      <w:r w:rsidRPr="003342B0">
        <w:rPr>
          <w:rFonts w:ascii="Times New Roman" w:hAnsi="Times New Roman" w:cs="Times New Roman"/>
          <w:color w:val="000000"/>
          <w:sz w:val="24"/>
          <w:szCs w:val="24"/>
        </w:rPr>
        <w:t>erkančiojoje organizacijoje</w:t>
      </w:r>
      <w:r w:rsidR="003342B0">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ir sudaryti sąlygas taupiai, efektyviai ir rezultatyviai naudoti </w:t>
      </w:r>
      <w:r w:rsidR="00EB190B" w:rsidRPr="003342B0">
        <w:rPr>
          <w:rFonts w:ascii="Times New Roman" w:hAnsi="Times New Roman" w:cs="Times New Roman"/>
          <w:color w:val="000000"/>
          <w:sz w:val="24"/>
          <w:szCs w:val="24"/>
        </w:rPr>
        <w:t>P</w:t>
      </w:r>
      <w:r w:rsidR="00F928F7" w:rsidRPr="003342B0">
        <w:rPr>
          <w:rFonts w:ascii="Times New Roman" w:hAnsi="Times New Roman" w:cs="Times New Roman"/>
          <w:color w:val="000000"/>
          <w:sz w:val="24"/>
          <w:szCs w:val="24"/>
        </w:rPr>
        <w:t>erkančiajai organizacijai</w:t>
      </w:r>
      <w:r w:rsidRPr="00136E8B">
        <w:rPr>
          <w:rFonts w:ascii="Times New Roman" w:hAnsi="Times New Roman" w:cs="Times New Roman"/>
          <w:color w:val="000000"/>
          <w:sz w:val="24"/>
          <w:szCs w:val="24"/>
        </w:rPr>
        <w:t xml:space="preserve"> 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EB190B" w:rsidRPr="003342B0">
        <w:rPr>
          <w:rFonts w:ascii="Times New Roman" w:hAnsi="Times New Roman" w:cs="Times New Roman"/>
          <w:color w:val="000000"/>
          <w:sz w:val="24"/>
          <w:szCs w:val="24"/>
        </w:rPr>
        <w:t>P</w:t>
      </w:r>
      <w:r w:rsidR="00F928F7" w:rsidRPr="003342B0">
        <w:rPr>
          <w:rFonts w:ascii="Times New Roman" w:hAnsi="Times New Roman" w:cs="Times New Roman"/>
          <w:color w:val="000000"/>
          <w:sz w:val="24"/>
          <w:szCs w:val="24"/>
        </w:rPr>
        <w:t>erkančiojoje organizacijoje</w:t>
      </w:r>
      <w:r w:rsidR="003342B0">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AE6AB8" w:rsidRPr="003342B0">
        <w:rPr>
          <w:sz w:val="24"/>
          <w:szCs w:val="24"/>
        </w:rPr>
        <w:t>Perkančiojoje organizacijoje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Pr="003342B0">
        <w:rPr>
          <w:sz w:val="24"/>
          <w:szCs w:val="24"/>
        </w:rPr>
        <w:t>Perkančiosios organizacijos</w:t>
      </w:r>
      <w:r w:rsidRPr="00136E8B">
        <w:rPr>
          <w:i/>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Pr="003342B0">
        <w:rPr>
          <w:sz w:val="24"/>
          <w:szCs w:val="24"/>
        </w:rPr>
        <w:t>Perkančiosios organizacijos</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Pr="003342B0">
        <w:rPr>
          <w:sz w:val="24"/>
          <w:szCs w:val="24"/>
        </w:rPr>
        <w:t>Perkančiosios organizacijos</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Pr="003342B0">
        <w:rPr>
          <w:sz w:val="24"/>
          <w:szCs w:val="24"/>
        </w:rPr>
        <w:t>Perkančiosios organizacijos</w:t>
      </w:r>
      <w:r w:rsidRPr="00136E8B">
        <w:rPr>
          <w:i/>
          <w:sz w:val="24"/>
          <w:szCs w:val="24"/>
        </w:rPr>
        <w:t xml:space="preserve"> </w:t>
      </w:r>
      <w:r w:rsidRPr="00136E8B">
        <w:rPr>
          <w:sz w:val="24"/>
          <w:szCs w:val="24"/>
        </w:rPr>
        <w:t xml:space="preserve">nustatytos formos dokumentas (popieriuje ar skaitmeninėje laikmenoje), skirtas registruoti </w:t>
      </w:r>
      <w:r w:rsidRPr="003342B0">
        <w:rPr>
          <w:sz w:val="24"/>
          <w:szCs w:val="24"/>
        </w:rPr>
        <w:t>Perkančiosios organizacijos</w:t>
      </w:r>
      <w:r w:rsidRPr="00136E8B">
        <w:rPr>
          <w:i/>
          <w:sz w:val="24"/>
          <w:szCs w:val="24"/>
        </w:rPr>
        <w:t xml:space="preserve"> </w:t>
      </w:r>
      <w:r w:rsidR="00BC0EC9">
        <w:rPr>
          <w:sz w:val="24"/>
          <w:szCs w:val="24"/>
        </w:rPr>
        <w:t>atlikamus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 xml:space="preserve">23 ir </w:t>
      </w:r>
      <w:r w:rsidR="00BC0EC9">
        <w:rPr>
          <w:sz w:val="24"/>
          <w:szCs w:val="24"/>
        </w:rPr>
        <w:lastRenderedPageBreak/>
        <w:t>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Pr="003342B0">
        <w:rPr>
          <w:sz w:val="24"/>
          <w:szCs w:val="24"/>
        </w:rPr>
        <w:t>Perkančiosios organizacijos</w:t>
      </w:r>
      <w:r w:rsidRPr="00136E8B">
        <w:rPr>
          <w:i/>
          <w:sz w:val="24"/>
          <w:szCs w:val="24"/>
        </w:rPr>
        <w:t xml:space="preserve">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Pr="003342B0">
        <w:rPr>
          <w:sz w:val="24"/>
          <w:szCs w:val="24"/>
        </w:rPr>
        <w:t xml:space="preserve">Perkančiosios organizacijos vadovo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3342B0">
        <w:rPr>
          <w:sz w:val="24"/>
          <w:szCs w:val="24"/>
        </w:rPr>
        <w:t>Perkančiosios organizacijos</w:t>
      </w:r>
      <w:r w:rsidRPr="00136E8B">
        <w:rPr>
          <w:i/>
          <w:sz w:val="24"/>
          <w:szCs w:val="24"/>
        </w:rPr>
        <w:t xml:space="preserve"> </w:t>
      </w:r>
      <w:r w:rsidRPr="00136E8B">
        <w:rPr>
          <w:sz w:val="24"/>
          <w:szCs w:val="24"/>
        </w:rPr>
        <w:t>ir jos darbuotojus (pirkimų specialistus, ekspertus ir kt.).</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D54038" w:rsidRPr="003342B0">
        <w:rPr>
          <w:sz w:val="24"/>
          <w:szCs w:val="24"/>
        </w:rPr>
        <w:t>Perkančiosios organizacijos</w:t>
      </w:r>
      <w:r w:rsidR="00D54038" w:rsidRPr="00136E8B">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D54038" w:rsidRPr="003342B0">
        <w:rPr>
          <w:sz w:val="24"/>
          <w:szCs w:val="24"/>
        </w:rPr>
        <w:t>Perkančiosios organizacijos</w:t>
      </w:r>
      <w:r w:rsidR="00D54038" w:rsidRPr="00136E8B">
        <w:rPr>
          <w:i/>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Pr="003342B0">
        <w:rPr>
          <w:sz w:val="24"/>
          <w:szCs w:val="24"/>
        </w:rPr>
        <w:t>Perkančiosios organizacijos vadovo</w:t>
      </w:r>
      <w:r w:rsidRPr="00136E8B">
        <w:rPr>
          <w:i/>
          <w:sz w:val="24"/>
          <w:szCs w:val="24"/>
        </w:rPr>
        <w:t xml:space="preserve"> </w:t>
      </w:r>
      <w:r w:rsidRPr="00136E8B">
        <w:rPr>
          <w:sz w:val="24"/>
          <w:szCs w:val="24"/>
        </w:rPr>
        <w:t xml:space="preserve">paskirtas darbuotojas, atsakingas už biudžetiniais metais numatomų pirkti </w:t>
      </w:r>
      <w:r w:rsidRPr="003342B0">
        <w:rPr>
          <w:sz w:val="24"/>
          <w:szCs w:val="24"/>
        </w:rPr>
        <w:t>Perkančiosios organizacijos</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Pr="003342B0">
        <w:rPr>
          <w:sz w:val="24"/>
          <w:szCs w:val="24"/>
        </w:rPr>
        <w:t>Perkančiosios organizacijos 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(-iems)</w:t>
      </w:r>
      <w:r w:rsidRPr="00136E8B">
        <w:rPr>
          <w:sz w:val="24"/>
          <w:szCs w:val="24"/>
        </w:rPr>
        <w:t xml:space="preserve"> viešoji įstaiga Centrinė projektų valdymo agentūra, atliekanti centrinės perkančiosios organizacijos (toliau – CPO) funkcijas, suteikia prisijungimo duomenis prie elektroninio katalogo CPO.lt™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136E8B" w:rsidRPr="00136E8B" w:rsidRDefault="00136E8B" w:rsidP="00C36398">
      <w:pPr>
        <w:pStyle w:val="Pagrindinistekstas1"/>
        <w:spacing w:line="360" w:lineRule="auto"/>
        <w:ind w:firstLine="709"/>
        <w:rPr>
          <w:sz w:val="24"/>
          <w:szCs w:val="24"/>
        </w:rPr>
      </w:pPr>
    </w:p>
    <w:p w:rsidR="00D54038" w:rsidRPr="00136E8B"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D54038" w:rsidRPr="00136E8B" w:rsidRDefault="00D54038" w:rsidP="00C36398">
      <w:pPr>
        <w:pStyle w:val="Pagrindinistekstas1"/>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0768C6" w:rsidRPr="00B55930">
        <w:rPr>
          <w:sz w:val="24"/>
          <w:szCs w:val="24"/>
        </w:rPr>
        <w:t>Perkančiosios organizacijos vadovas</w:t>
      </w:r>
      <w:r w:rsidR="002F30F6" w:rsidRPr="00B55930">
        <w:rPr>
          <w:sz w:val="24"/>
          <w:szCs w:val="24"/>
        </w:rPr>
        <w:t xml:space="preserve"> 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pirkimus atsako perkančiosios organizacijos vadovas. 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BC0EC9">
        <w:rPr>
          <w:sz w:val="24"/>
          <w:szCs w:val="24"/>
        </w:rPr>
        <w:t xml:space="preserve"> ir kiti asmenys už savo veiklą atsako pagal Lietuvos respublikos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lastRenderedPageBreak/>
        <w:t>9. Kad būtų laikomasi viešuosius pirkimus reglamentuojančių</w:t>
      </w:r>
      <w:r w:rsidR="00D54038" w:rsidRPr="00136E8B">
        <w:rPr>
          <w:sz w:val="24"/>
          <w:szCs w:val="24"/>
        </w:rPr>
        <w:t xml:space="preserve"> teisės aktų, </w:t>
      </w:r>
      <w:r w:rsidR="000768C6" w:rsidRPr="00B55930">
        <w:rPr>
          <w:sz w:val="24"/>
          <w:szCs w:val="24"/>
        </w:rPr>
        <w:t>Perkančioji organizacija</w:t>
      </w:r>
      <w:r w:rsidR="00D54038" w:rsidRPr="00B55930">
        <w:rPr>
          <w:sz w:val="24"/>
          <w:szCs w:val="24"/>
        </w:rPr>
        <w:t xml:space="preserve"> </w:t>
      </w:r>
      <w:r w:rsidR="00D54038" w:rsidRPr="00136E8B">
        <w:rPr>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0768C6" w:rsidRPr="00B55930">
        <w:rPr>
          <w:sz w:val="24"/>
          <w:szCs w:val="24"/>
        </w:rPr>
        <w:t>Perkančiosios organizacijos</w:t>
      </w:r>
      <w:r w:rsidR="000768C6" w:rsidRPr="00136E8B">
        <w:rPr>
          <w:sz w:val="24"/>
          <w:szCs w:val="24"/>
        </w:rPr>
        <w:t xml:space="preserve"> 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B55930">
        <w:rPr>
          <w:sz w:val="24"/>
          <w:szCs w:val="24"/>
        </w:rPr>
        <w:t>Perkančiosios organizacijos</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D54038" w:rsidRPr="00136E8B" w:rsidRDefault="004C2C86" w:rsidP="00C36398">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punke nurodyti dokumentai saugomi Lietuvos Respublikos dokumentų ir archyvų įstatymo nustatyta tvarka</w:t>
      </w:r>
      <w:r w:rsidR="000768C6" w:rsidRPr="00136E8B">
        <w:rPr>
          <w:sz w:val="22"/>
          <w:szCs w:val="22"/>
        </w:rPr>
        <w:t xml:space="preserve">. </w:t>
      </w:r>
    </w:p>
    <w:p w:rsidR="0075365C" w:rsidRDefault="0075365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D0315D" w:rsidRPr="00FF7043">
        <w:rPr>
          <w:rFonts w:ascii="Times New Roman" w:hAnsi="Times New Roman" w:cs="Times New Roman"/>
          <w:color w:val="000000"/>
          <w:sz w:val="24"/>
          <w:szCs w:val="24"/>
        </w:rPr>
        <w:t>Perkančiosios o</w:t>
      </w:r>
      <w:r w:rsidR="007E3E99" w:rsidRPr="00FF7043">
        <w:rPr>
          <w:rFonts w:ascii="Times New Roman" w:hAnsi="Times New Roman" w:cs="Times New Roman"/>
          <w:color w:val="000000"/>
          <w:sz w:val="24"/>
          <w:szCs w:val="24"/>
        </w:rPr>
        <w:t xml:space="preserve">rganizacijos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D0315D" w:rsidRPr="00FF7043">
        <w:rPr>
          <w:rFonts w:ascii="Times New Roman" w:hAnsi="Times New Roman" w:cs="Times New Roman"/>
          <w:color w:val="000000"/>
          <w:sz w:val="24"/>
          <w:szCs w:val="24"/>
        </w:rPr>
        <w:t>P</w:t>
      </w:r>
      <w:r w:rsidR="007E3E99" w:rsidRPr="00FF7043">
        <w:rPr>
          <w:rFonts w:ascii="Times New Roman" w:hAnsi="Times New Roman" w:cs="Times New Roman"/>
          <w:color w:val="000000"/>
          <w:sz w:val="24"/>
          <w:szCs w:val="24"/>
        </w:rPr>
        <w:t>erkančiosios organizacijos</w:t>
      </w:r>
      <w:r w:rsidR="00FF704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14</w:t>
      </w:r>
      <w:r w:rsidR="00CE3301" w:rsidRPr="00136E8B">
        <w:rPr>
          <w:rFonts w:ascii="Times New Roman" w:hAnsi="Times New Roman" w:cs="Times New Roman"/>
          <w:color w:val="000000"/>
          <w:sz w:val="24"/>
          <w:szCs w:val="24"/>
        </w:rPr>
        <w:t xml:space="preserve">. Pirkimų planą pagal šio Tvarkos aprašo </w:t>
      </w:r>
      <w:r w:rsidR="00A31DDD"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 viešųjų pirkimų specialistas</w:t>
      </w:r>
      <w:r w:rsidR="00CE3301" w:rsidRPr="00136E8B">
        <w:rPr>
          <w:rFonts w:ascii="Times New Roman" w:hAnsi="Times New Roman" w:cs="Times New Roman"/>
          <w:color w:val="000000"/>
          <w:sz w:val="24"/>
          <w:szCs w:val="24"/>
        </w:rPr>
        <w:t xml:space="preserve">. Pirkimų planas tvirtinamas </w:t>
      </w:r>
      <w:r w:rsidR="00D0315D" w:rsidRPr="00FF7043">
        <w:rPr>
          <w:rFonts w:ascii="Times New Roman" w:hAnsi="Times New Roman" w:cs="Times New Roman"/>
          <w:color w:val="000000"/>
          <w:sz w:val="24"/>
          <w:szCs w:val="24"/>
        </w:rPr>
        <w:t>P</w:t>
      </w:r>
      <w:r w:rsidR="007E3E99" w:rsidRPr="00FF7043">
        <w:rPr>
          <w:rFonts w:ascii="Times New Roman" w:hAnsi="Times New Roman" w:cs="Times New Roman"/>
          <w:color w:val="000000"/>
          <w:sz w:val="24"/>
          <w:szCs w:val="24"/>
        </w:rPr>
        <w:t xml:space="preserve">erkančiosios organizacijos vadovo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D0315D" w:rsidRPr="00FF7043">
        <w:rPr>
          <w:rFonts w:ascii="Times New Roman" w:hAnsi="Times New Roman" w:cs="Times New Roman"/>
          <w:color w:val="000000"/>
          <w:sz w:val="24"/>
          <w:szCs w:val="24"/>
        </w:rPr>
        <w:t>P</w:t>
      </w:r>
      <w:r w:rsidR="007E3E99" w:rsidRPr="00FF7043">
        <w:rPr>
          <w:rFonts w:ascii="Times New Roman" w:hAnsi="Times New Roman" w:cs="Times New Roman"/>
          <w:color w:val="000000"/>
          <w:sz w:val="24"/>
          <w:szCs w:val="24"/>
        </w:rPr>
        <w:t>erkančiosios organizacijos</w:t>
      </w:r>
      <w:r w:rsidR="00FF704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Pr="00FF7043">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D0315D" w:rsidRPr="00FF7043">
        <w:rPr>
          <w:rFonts w:ascii="Times New Roman" w:hAnsi="Times New Roman" w:cs="Times New Roman"/>
          <w:color w:val="000000"/>
          <w:sz w:val="24"/>
          <w:szCs w:val="24"/>
        </w:rPr>
        <w:t>P</w:t>
      </w:r>
      <w:r w:rsidR="00703C2F" w:rsidRPr="00FF7043">
        <w:rPr>
          <w:rFonts w:ascii="Times New Roman" w:hAnsi="Times New Roman" w:cs="Times New Roman"/>
          <w:color w:val="000000"/>
          <w:sz w:val="24"/>
          <w:szCs w:val="24"/>
        </w:rPr>
        <w:t>erkančiojoje organizacijoje</w:t>
      </w:r>
      <w:r w:rsidR="00FF704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D0315D" w:rsidRPr="00FF7043">
        <w:rPr>
          <w:rFonts w:ascii="Times New Roman" w:hAnsi="Times New Roman" w:cs="Times New Roman"/>
          <w:color w:val="000000"/>
          <w:sz w:val="24"/>
          <w:szCs w:val="24"/>
        </w:rPr>
        <w:t>P</w:t>
      </w:r>
      <w:r w:rsidR="00703C2F" w:rsidRPr="00FF7043">
        <w:rPr>
          <w:rFonts w:ascii="Times New Roman" w:hAnsi="Times New Roman" w:cs="Times New Roman"/>
          <w:color w:val="000000"/>
          <w:sz w:val="24"/>
          <w:szCs w:val="24"/>
        </w:rPr>
        <w:t>erkančiosios organizacijos vadovu</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Pr="00FF7043">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Metų ketvirčiui pasibaigus, iki kito ketvirčio pirmojo mėnesio 15 dienos </w:t>
      </w:r>
      <w:r w:rsidRPr="00FF7043">
        <w:rPr>
          <w:rFonts w:ascii="Times New Roman" w:hAnsi="Times New Roman" w:cs="Times New Roman"/>
          <w:color w:val="000000"/>
          <w:sz w:val="24"/>
          <w:szCs w:val="24"/>
        </w:rPr>
        <w:t xml:space="preserve">Perkančiosios organizacijos </w:t>
      </w:r>
      <w:r w:rsidRPr="00136E8B">
        <w:rPr>
          <w:rFonts w:ascii="Times New Roman" w:hAnsi="Times New Roman" w:cs="Times New Roman"/>
          <w:color w:val="000000"/>
          <w:sz w:val="24"/>
          <w:szCs w:val="24"/>
        </w:rPr>
        <w:t>vadovo paskirtas asmuo atsakingas už viešųjų pirkimų planavimą</w:t>
      </w:r>
      <w:r w:rsidR="00CE3301" w:rsidRPr="00136E8B">
        <w:rPr>
          <w:rFonts w:ascii="Times New Roman" w:hAnsi="Times New Roman" w:cs="Times New Roman"/>
          <w:color w:val="000000"/>
          <w:sz w:val="24"/>
          <w:szCs w:val="24"/>
        </w:rPr>
        <w:t xml:space="preserve"> atlieka Pirkimų plano vykdymo analizę ir</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parengia ketvirčio </w:t>
      </w:r>
      <w:r w:rsidR="00D0315D" w:rsidRPr="00A0019E">
        <w:rPr>
          <w:rFonts w:ascii="Times New Roman" w:hAnsi="Times New Roman" w:cs="Times New Roman"/>
          <w:color w:val="000000"/>
          <w:sz w:val="24"/>
          <w:szCs w:val="24"/>
        </w:rPr>
        <w:t>P</w:t>
      </w:r>
      <w:r w:rsidR="00136BE8" w:rsidRPr="00A0019E">
        <w:rPr>
          <w:rFonts w:ascii="Times New Roman" w:hAnsi="Times New Roman" w:cs="Times New Roman"/>
          <w:color w:val="000000"/>
          <w:sz w:val="24"/>
          <w:szCs w:val="24"/>
        </w:rPr>
        <w:t>erkančiosios organizacijos</w:t>
      </w:r>
      <w:r w:rsidR="00A0019E">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plano vykdymo ataskaitą, kurią pateikia</w:t>
      </w:r>
      <w:r w:rsidR="00136BE8" w:rsidRPr="00136E8B">
        <w:rPr>
          <w:rFonts w:ascii="Times New Roman" w:hAnsi="Times New Roman" w:cs="Times New Roman"/>
          <w:color w:val="000000"/>
          <w:sz w:val="24"/>
          <w:szCs w:val="24"/>
        </w:rPr>
        <w:t xml:space="preserve"> </w:t>
      </w:r>
      <w:r w:rsidR="00D0315D" w:rsidRPr="00A0019E">
        <w:rPr>
          <w:rFonts w:ascii="Times New Roman" w:hAnsi="Times New Roman" w:cs="Times New Roman"/>
          <w:color w:val="000000"/>
          <w:sz w:val="24"/>
          <w:szCs w:val="24"/>
        </w:rPr>
        <w:t>P</w:t>
      </w:r>
      <w:r w:rsidR="00136BE8" w:rsidRPr="00A0019E">
        <w:rPr>
          <w:rFonts w:ascii="Times New Roman" w:hAnsi="Times New Roman" w:cs="Times New Roman"/>
          <w:color w:val="000000"/>
          <w:sz w:val="24"/>
          <w:szCs w:val="24"/>
        </w:rPr>
        <w:t>erkančiosios organizacijos vadovui.</w:t>
      </w:r>
    </w:p>
    <w:p w:rsidR="00CE3301" w:rsidRPr="00A0019E"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20</w:t>
      </w:r>
      <w:r w:rsidR="00CE3301" w:rsidRPr="00136E8B">
        <w:rPr>
          <w:rFonts w:ascii="Times New Roman" w:hAnsi="Times New Roman" w:cs="Times New Roman"/>
          <w:color w:val="000000"/>
          <w:sz w:val="24"/>
          <w:szCs w:val="24"/>
        </w:rPr>
        <w:t xml:space="preserve">. Už Pirkimų plano vykdymą atsako </w:t>
      </w:r>
      <w:r w:rsidR="00D0315D" w:rsidRPr="00A0019E">
        <w:rPr>
          <w:rFonts w:ascii="Times New Roman" w:hAnsi="Times New Roman" w:cs="Times New Roman"/>
          <w:color w:val="000000"/>
          <w:sz w:val="24"/>
          <w:szCs w:val="24"/>
        </w:rPr>
        <w:t>P</w:t>
      </w:r>
      <w:r w:rsidR="00136BE8" w:rsidRPr="00A0019E">
        <w:rPr>
          <w:rFonts w:ascii="Times New Roman" w:hAnsi="Times New Roman" w:cs="Times New Roman"/>
          <w:color w:val="000000"/>
          <w:sz w:val="24"/>
          <w:szCs w:val="24"/>
        </w:rPr>
        <w:t>erkančiosios organizacijos</w:t>
      </w:r>
      <w:r w:rsidR="00A0019E">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specialistai</w:t>
      </w:r>
      <w:r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viešųjų pirkimų specialistas</w:t>
      </w:r>
      <w:r w:rsidR="00CE3301"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 xml:space="preserve">Viešųjų pirkimų specialistas </w:t>
      </w:r>
      <w:r w:rsidR="00CE3301" w:rsidRPr="00136E8B">
        <w:rPr>
          <w:rFonts w:ascii="Times New Roman" w:hAnsi="Times New Roman" w:cs="Times New Roman"/>
          <w:color w:val="000000"/>
          <w:sz w:val="24"/>
          <w:szCs w:val="24"/>
        </w:rPr>
        <w:t>koordinuoja ir kontroliuoja</w:t>
      </w:r>
      <w:r w:rsidR="00136BE8" w:rsidRPr="00136E8B">
        <w:rPr>
          <w:rFonts w:ascii="Times New Roman" w:hAnsi="Times New Roman" w:cs="Times New Roman"/>
          <w:color w:val="000000"/>
          <w:sz w:val="24"/>
          <w:szCs w:val="24"/>
        </w:rPr>
        <w:t xml:space="preserve"> </w:t>
      </w:r>
      <w:r w:rsidR="00D0315D" w:rsidRPr="00A0019E">
        <w:rPr>
          <w:rFonts w:ascii="Times New Roman" w:hAnsi="Times New Roman" w:cs="Times New Roman"/>
          <w:color w:val="000000"/>
          <w:sz w:val="24"/>
          <w:szCs w:val="24"/>
        </w:rPr>
        <w:t>P</w:t>
      </w:r>
      <w:r w:rsidR="00136BE8" w:rsidRPr="00A0019E">
        <w:rPr>
          <w:rFonts w:ascii="Times New Roman" w:hAnsi="Times New Roman" w:cs="Times New Roman"/>
          <w:color w:val="000000"/>
          <w:sz w:val="24"/>
          <w:szCs w:val="24"/>
        </w:rPr>
        <w:t>erkančiosios organizacijos</w:t>
      </w:r>
      <w:r w:rsidR="00A0019E">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atliekamus viešuosius pirkimus.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plano vykdymą koordinuoja ir kontroliuoja </w:t>
      </w:r>
      <w:r w:rsidR="00D0315D" w:rsidRPr="00A0019E">
        <w:rPr>
          <w:rFonts w:ascii="Times New Roman" w:hAnsi="Times New Roman" w:cs="Times New Roman"/>
          <w:color w:val="000000"/>
          <w:sz w:val="24"/>
          <w:szCs w:val="24"/>
        </w:rPr>
        <w:t>P</w:t>
      </w:r>
      <w:r w:rsidR="00594B2A" w:rsidRPr="00A0019E">
        <w:rPr>
          <w:rFonts w:ascii="Times New Roman" w:hAnsi="Times New Roman" w:cs="Times New Roman"/>
          <w:color w:val="000000"/>
          <w:sz w:val="24"/>
          <w:szCs w:val="24"/>
        </w:rPr>
        <w:t>erkančiosios organizacijos vadov</w:t>
      </w:r>
      <w:r w:rsidR="00A0019E">
        <w:rPr>
          <w:rFonts w:ascii="Times New Roman" w:hAnsi="Times New Roman" w:cs="Times New Roman"/>
          <w:color w:val="000000"/>
          <w:sz w:val="24"/>
          <w:szCs w:val="24"/>
        </w:rPr>
        <w:t>a</w:t>
      </w:r>
      <w:r w:rsidR="00594B2A" w:rsidRPr="00A0019E">
        <w:rPr>
          <w:rFonts w:ascii="Times New Roman" w:hAnsi="Times New Roman" w:cs="Times New Roman"/>
          <w:color w:val="000000"/>
          <w:sz w:val="24"/>
          <w:szCs w:val="24"/>
        </w:rPr>
        <w:t>s arba jo įgaliotas asmuo</w:t>
      </w:r>
      <w:r w:rsidRPr="00A0019E">
        <w:rPr>
          <w:rFonts w:ascii="Times New Roman" w:hAnsi="Times New Roman" w:cs="Times New Roman"/>
          <w:color w:val="000000"/>
          <w:sz w:val="24"/>
          <w:szCs w:val="24"/>
        </w:rPr>
        <w:t xml:space="preserve"> – už </w:t>
      </w:r>
      <w:r w:rsidRPr="00A0019E">
        <w:rPr>
          <w:rFonts w:ascii="Times New Roman" w:hAnsi="Times New Roman" w:cs="Times New Roman"/>
          <w:sz w:val="24"/>
          <w:szCs w:val="24"/>
        </w:rPr>
        <w:t>pirkimų organizavimą ir priežiūrą atsakingas asmuo</w:t>
      </w:r>
      <w:r w:rsidR="00594B2A" w:rsidRPr="00A0019E">
        <w:rPr>
          <w:rFonts w:ascii="Times New Roman" w:hAnsi="Times New Roman" w:cs="Times New Roman"/>
          <w:color w:val="000000"/>
          <w:sz w:val="24"/>
          <w:szCs w:val="24"/>
        </w:rPr>
        <w:t>.</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 </w:t>
      </w:r>
      <w:r w:rsidR="00594B2A" w:rsidRPr="00CA7CC3">
        <w:rPr>
          <w:rFonts w:ascii="Times New Roman" w:hAnsi="Times New Roman" w:cs="Times New Roman"/>
          <w:color w:val="000000"/>
          <w:sz w:val="24"/>
          <w:szCs w:val="24"/>
        </w:rPr>
        <w:t>Perkančiosios organizacijos</w:t>
      </w:r>
      <w:r w:rsidR="00CA7CC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D0315D"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 xml:space="preserve">erkančiosios organizacijos vadovo </w:t>
      </w:r>
      <w:r w:rsidR="00CE3301" w:rsidRPr="00CA7CC3">
        <w:rPr>
          <w:rFonts w:ascii="Times New Roman" w:hAnsi="Times New Roman" w:cs="Times New Roman"/>
          <w:color w:val="000000"/>
          <w:sz w:val="24"/>
          <w:szCs w:val="24"/>
        </w:rPr>
        <w:t>į</w:t>
      </w:r>
      <w:r w:rsidR="00CE3301" w:rsidRPr="00136E8B">
        <w:rPr>
          <w:rFonts w:ascii="Times New Roman" w:hAnsi="Times New Roman" w:cs="Times New Roman"/>
          <w:color w:val="000000"/>
          <w:sz w:val="24"/>
          <w:szCs w:val="24"/>
        </w:rPr>
        <w:t>sakymu:</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21</w:t>
      </w:r>
      <w:r w:rsidR="00CE3301" w:rsidRPr="00136E8B">
        <w:rPr>
          <w:rFonts w:ascii="Times New Roman" w:hAnsi="Times New Roman" w:cs="Times New Roman"/>
          <w:color w:val="000000"/>
          <w:sz w:val="24"/>
          <w:szCs w:val="24"/>
        </w:rPr>
        <w:t xml:space="preserve">.1. sudaroma </w:t>
      </w:r>
      <w:r w:rsidR="00D0315D"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594B2A"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atlikti tarptautinius viešuosius pirkimus ir supaprastintus viešuosius pirkimus, </w:t>
      </w:r>
      <w:r w:rsidR="0075365C" w:rsidRPr="00136E8B">
        <w:rPr>
          <w:rFonts w:ascii="Times New Roman" w:hAnsi="Times New Roman" w:cs="Times New Roman"/>
          <w:color w:val="000000"/>
          <w:sz w:val="24"/>
          <w:szCs w:val="24"/>
        </w:rPr>
        <w:t>bei</w:t>
      </w:r>
      <w:r w:rsidR="00CE3301" w:rsidRPr="00136E8B">
        <w:rPr>
          <w:rFonts w:ascii="Times New Roman" w:hAnsi="Times New Roman" w:cs="Times New Roman"/>
          <w:color w:val="000000"/>
          <w:sz w:val="24"/>
          <w:szCs w:val="24"/>
        </w:rPr>
        <w:t xml:space="preserve"> </w:t>
      </w:r>
      <w:r w:rsidR="00D0315D"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594B2A"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valstybės tarnautojų ir (ar)</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darbo sutartį dirbančių darbuotojų mokymo paslaugų viešuosius pirkimus;</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.2. sudaroma </w:t>
      </w:r>
      <w:r w:rsidR="00D0315D"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CA7CC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numatomo pirkimo vertė yra nuo 30 000 Eur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iki 58 000 Eur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30 000 Eur be PVM iki 145 000 Eur be PVM) ir </w:t>
      </w:r>
      <w:r w:rsidR="00D0315D"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CA7CC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valstybės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tarnautojų ir (ar) pagal darbo sutartį 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 atitinkamų metų numatomo pirkimo vertė yra 58 000 Eur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CA7CC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valstybės tarnautojai ir (ar) 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Eur be PVM) ir </w:t>
      </w:r>
      <w:r w:rsidRPr="00CA7CC3">
        <w:rPr>
          <w:rFonts w:ascii="Times New Roman" w:hAnsi="Times New Roman" w:cs="Times New Roman"/>
          <w:color w:val="000000"/>
          <w:sz w:val="24"/>
          <w:szCs w:val="24"/>
        </w:rPr>
        <w:t>P</w:t>
      </w:r>
      <w:r w:rsidR="00594B2A" w:rsidRPr="00CA7CC3">
        <w:rPr>
          <w:rFonts w:ascii="Times New Roman" w:hAnsi="Times New Roman" w:cs="Times New Roman"/>
          <w:color w:val="000000"/>
          <w:sz w:val="24"/>
          <w:szCs w:val="24"/>
        </w:rPr>
        <w:t>erkančiosios organizacijos</w:t>
      </w:r>
      <w:r w:rsidR="00CA7CC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valstybės tarnautojų ir (ar) pagal darbo sutartį</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Eur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94B2A" w:rsidRPr="00CA7CC3">
        <w:rPr>
          <w:rFonts w:ascii="Times New Roman" w:hAnsi="Times New Roman" w:cs="Times New Roman"/>
          <w:color w:val="000000"/>
          <w:sz w:val="24"/>
          <w:szCs w:val="24"/>
        </w:rPr>
        <w:t>Perkančiosios organizacijos vadovas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3D7703" w:rsidRPr="00CA7CC3">
        <w:rPr>
          <w:rFonts w:ascii="Times New Roman" w:hAnsi="Times New Roman" w:cs="Times New Roman"/>
          <w:color w:val="000000"/>
          <w:sz w:val="24"/>
          <w:szCs w:val="24"/>
        </w:rPr>
        <w:t>Perkančiosios organizacijos</w:t>
      </w:r>
      <w:r w:rsidR="00CA7CC3">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3D7703" w:rsidRPr="00CA7CC3">
        <w:rPr>
          <w:rFonts w:ascii="Times New Roman" w:hAnsi="Times New Roman" w:cs="Times New Roman"/>
          <w:color w:val="000000"/>
          <w:sz w:val="24"/>
          <w:szCs w:val="24"/>
        </w:rPr>
        <w:t>Perkančiosios organizacijos</w:t>
      </w:r>
      <w:r w:rsidR="00CA7CC3">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specialistas</w:t>
      </w:r>
      <w:r w:rsidR="00D0315D"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mažesnė nei 3 000 Eur be PVM, ir pirkimams, vykdomiems naudojantis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CPO.lt, paraiškos priedas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prekių, paslaugų ar darbų savybės, jų kiekiai, 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CPO.lt™, jei šiame kataloge siūlomos prekės, paslaugos ar darbai atitinka </w:t>
      </w:r>
      <w:r w:rsidR="003D7703" w:rsidRPr="00CA7CC3">
        <w:rPr>
          <w:rFonts w:ascii="Times New Roman" w:hAnsi="Times New Roman" w:cs="Times New Roman"/>
          <w:color w:val="000000"/>
          <w:sz w:val="24"/>
          <w:szCs w:val="24"/>
        </w:rPr>
        <w:t xml:space="preserve">Perkančiosios organizacijos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395491" w:rsidRDefault="00CE3301" w:rsidP="00C36398">
      <w:pPr>
        <w:autoSpaceDE w:val="0"/>
        <w:autoSpaceDN w:val="0"/>
        <w:adjustRightInd w:val="0"/>
        <w:spacing w:after="0" w:line="360" w:lineRule="auto"/>
        <w:ind w:firstLine="851"/>
        <w:jc w:val="both"/>
        <w:rPr>
          <w:rFonts w:ascii="Times New Roman" w:hAnsi="Times New Roman" w:cs="Times New Roman"/>
          <w:sz w:val="24"/>
          <w:szCs w:val="24"/>
        </w:rPr>
      </w:pPr>
      <w:r w:rsidRPr="00395491">
        <w:rPr>
          <w:rFonts w:ascii="Times New Roman" w:hAnsi="Times New Roman" w:cs="Times New Roman"/>
          <w:sz w:val="24"/>
          <w:szCs w:val="24"/>
        </w:rPr>
        <w:t>Pirkimo iniciatoriaus pasirašytas sprendimas nevykdyti siūlomų prekių, paslaugų ar darbų pirkimo</w:t>
      </w:r>
      <w:r w:rsidR="003D7703" w:rsidRPr="00395491">
        <w:rPr>
          <w:rFonts w:ascii="Times New Roman" w:hAnsi="Times New Roman" w:cs="Times New Roman"/>
          <w:sz w:val="24"/>
          <w:szCs w:val="24"/>
        </w:rPr>
        <w:t xml:space="preserve"> </w:t>
      </w:r>
      <w:r w:rsidRPr="00395491">
        <w:rPr>
          <w:rFonts w:ascii="Times New Roman" w:hAnsi="Times New Roman" w:cs="Times New Roman"/>
          <w:sz w:val="24"/>
          <w:szCs w:val="24"/>
        </w:rPr>
        <w:t>naudojantis elektroniniu katalogu privalo būti motyvuotas ir pateikiamas kartu su Paraiška.</w:t>
      </w:r>
    </w:p>
    <w:p w:rsidR="00CE3301" w:rsidRPr="00395491" w:rsidRDefault="00CE3301" w:rsidP="00C36398">
      <w:pPr>
        <w:autoSpaceDE w:val="0"/>
        <w:autoSpaceDN w:val="0"/>
        <w:adjustRightInd w:val="0"/>
        <w:spacing w:after="0" w:line="360" w:lineRule="auto"/>
        <w:ind w:firstLine="851"/>
        <w:jc w:val="both"/>
        <w:rPr>
          <w:rFonts w:ascii="Times New Roman" w:hAnsi="Times New Roman" w:cs="Times New Roman"/>
          <w:sz w:val="24"/>
          <w:szCs w:val="24"/>
        </w:rPr>
      </w:pPr>
      <w:r w:rsidRPr="00395491">
        <w:rPr>
          <w:rFonts w:ascii="Times New Roman" w:hAnsi="Times New Roman" w:cs="Times New Roman"/>
          <w:sz w:val="24"/>
          <w:szCs w:val="24"/>
        </w:rPr>
        <w:t>Sprendimą pagrindžiantis dokumentas privalo būti saugomas kartu su kitais pirkimo dokumentais</w:t>
      </w:r>
      <w:r w:rsidR="003D7703" w:rsidRPr="00395491">
        <w:rPr>
          <w:rFonts w:ascii="Times New Roman" w:hAnsi="Times New Roman" w:cs="Times New Roman"/>
          <w:sz w:val="24"/>
          <w:szCs w:val="24"/>
        </w:rPr>
        <w:t xml:space="preserve"> </w:t>
      </w:r>
      <w:r w:rsidRPr="00395491">
        <w:rPr>
          <w:rFonts w:ascii="Times New Roman" w:hAnsi="Times New Roman" w:cs="Times New Roman"/>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 Pirkimo iniciatorius ir Pirkimų organizatorius pasirašo Paraišką. Paraiška</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derinama su:</w:t>
      </w:r>
    </w:p>
    <w:p w:rsidR="00CE3301" w:rsidRPr="00395491" w:rsidRDefault="000A4F0D" w:rsidP="00C36398">
      <w:pPr>
        <w:autoSpaceDE w:val="0"/>
        <w:autoSpaceDN w:val="0"/>
        <w:adjustRightInd w:val="0"/>
        <w:spacing w:after="0" w:line="360" w:lineRule="auto"/>
        <w:ind w:firstLine="851"/>
        <w:jc w:val="both"/>
        <w:rPr>
          <w:rFonts w:ascii="Times New Roman" w:hAnsi="Times New Roman" w:cs="Times New Roman"/>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.1. </w:t>
      </w:r>
      <w:r w:rsidR="002471B3" w:rsidRPr="00395491">
        <w:rPr>
          <w:rFonts w:ascii="Times New Roman" w:hAnsi="Times New Roman" w:cs="Times New Roman"/>
          <w:sz w:val="24"/>
          <w:szCs w:val="24"/>
        </w:rPr>
        <w:t>Perkančiosios organizacijos vadovo</w:t>
      </w:r>
      <w:r w:rsidR="00CE3301" w:rsidRPr="00395491">
        <w:rPr>
          <w:rFonts w:ascii="Times New Roman" w:hAnsi="Times New Roman" w:cs="Times New Roman"/>
          <w:sz w:val="24"/>
          <w:szCs w:val="24"/>
        </w:rPr>
        <w:t xml:space="preserve"> įsakymu paskirtu pirkimų verčių apskaitą tvarkančiu asmeniu.</w:t>
      </w:r>
      <w:r w:rsidR="004F0B4F" w:rsidRPr="00395491">
        <w:rPr>
          <w:rFonts w:ascii="Times New Roman" w:hAnsi="Times New Roman" w:cs="Times New Roman"/>
          <w:sz w:val="24"/>
          <w:szCs w:val="24"/>
        </w:rPr>
        <w:t xml:space="preserve"> </w:t>
      </w:r>
      <w:r w:rsidR="00CE3301" w:rsidRPr="00395491">
        <w:rPr>
          <w:rFonts w:ascii="Times New Roman" w:hAnsi="Times New Roman" w:cs="Times New Roman"/>
          <w:sz w:val="24"/>
          <w:szCs w:val="24"/>
        </w:rPr>
        <w:t>Jo viza reiškia suderintą pirkimo vertę ir suderintą galimą pirkimo būdą;</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2471B3"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 xml:space="preserve">už </w:t>
      </w:r>
      <w:r w:rsidR="002471B3" w:rsidRPr="00B65C1A">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finansų apskaitą atsakingu asmeniu</w:t>
      </w:r>
      <w:r w:rsidR="00CE3301" w:rsidRPr="00136E8B">
        <w:rPr>
          <w:rFonts w:ascii="Times New Roman" w:hAnsi="Times New Roman" w:cs="Times New Roman"/>
          <w:color w:val="000000"/>
          <w:sz w:val="24"/>
          <w:szCs w:val="24"/>
        </w:rPr>
        <w:t>. Jo viza reiškia, kad pirkimas vykdomas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Pirkimų planą ir pirkimui yra lėšų.</w:t>
      </w:r>
    </w:p>
    <w:p w:rsidR="004F0B4F"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31</w:t>
      </w:r>
      <w:r w:rsidR="00C36398" w:rsidRPr="00136E8B">
        <w:rPr>
          <w:rFonts w:ascii="Times New Roman" w:hAnsi="Times New Roman" w:cs="Times New Roman"/>
          <w:color w:val="000000"/>
          <w:sz w:val="24"/>
          <w:szCs w:val="24"/>
        </w:rPr>
        <w:t>. Suderintą Paraišką tvirtina: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.1 </w:t>
      </w:r>
      <w:r w:rsidR="002471B3" w:rsidRPr="000C722B">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vadovas</w:t>
      </w:r>
      <w:r w:rsidR="00CE3301" w:rsidRPr="00136E8B">
        <w:rPr>
          <w:rFonts w:ascii="Times New Roman" w:hAnsi="Times New Roman" w:cs="Times New Roman"/>
          <w:color w:val="000000"/>
          <w:sz w:val="24"/>
          <w:szCs w:val="24"/>
        </w:rPr>
        <w:t>, kai atliekami tarptautiniai ir supaprastinti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išskyrus pirkimus, vykdomus naudojantis viešosios įstaigos CPO LT, atliekančios centrinės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perkančiosios organizacijos funkcijas, elektroniniu katalogu CPO.lt™, supaprastintus mažos vertės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viešuosius pirkimus bei </w:t>
      </w:r>
      <w:r w:rsidR="002471B3" w:rsidRPr="000C722B">
        <w:rPr>
          <w:rFonts w:ascii="Times New Roman" w:hAnsi="Times New Roman" w:cs="Times New Roman"/>
          <w:color w:val="000000"/>
          <w:sz w:val="24"/>
          <w:szCs w:val="24"/>
        </w:rPr>
        <w:t>Perkančiosios organizacijos</w:t>
      </w:r>
      <w:r w:rsidR="00CE3301" w:rsidRPr="00136E8B">
        <w:rPr>
          <w:rFonts w:ascii="Times New Roman" w:hAnsi="Times New Roman" w:cs="Times New Roman"/>
          <w:color w:val="000000"/>
          <w:sz w:val="24"/>
          <w:szCs w:val="24"/>
        </w:rPr>
        <w:t xml:space="preserve"> valstybės tarnautojų ir (ar) pagal darbo sutartį dirbančių</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 paslaugų viešuosius pirkimus;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.2 </w:t>
      </w:r>
      <w:r w:rsidR="002471B3" w:rsidRPr="000C722B">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vadovo įgaliotas asmuo</w:t>
      </w:r>
      <w:r w:rsidR="00CE3301" w:rsidRPr="00136E8B">
        <w:rPr>
          <w:rFonts w:ascii="Times New Roman" w:hAnsi="Times New Roman" w:cs="Times New Roman"/>
          <w:color w:val="000000"/>
          <w:sz w:val="24"/>
          <w:szCs w:val="24"/>
        </w:rPr>
        <w:t>, kai atliekami tarptautiniai ir supaprastinti viešieji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pirkimai, vykdomi naudojantis viešosios įstaigos CPO LT, atliekančios centrinės perkančiosios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organizacijos funkcijas, elektroniniu katalogu CPO.lt™, supaprastinti mažos vertės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w:t>
      </w:r>
      <w:r w:rsidR="002471B3" w:rsidRPr="000C722B">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valstybės tarnautojų ir (ar) pagal darbo sutartį dirbančių darbuotojų mokymo</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paslaugų viešieji pirkimai</w:t>
      </w:r>
      <w:r w:rsidR="00795643"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33</w:t>
      </w:r>
      <w:r w:rsidR="00CE3301" w:rsidRPr="00136E8B">
        <w:rPr>
          <w:rFonts w:ascii="Times New Roman" w:hAnsi="Times New Roman" w:cs="Times New Roman"/>
          <w:color w:val="000000"/>
          <w:sz w:val="24"/>
          <w:szCs w:val="24"/>
        </w:rPr>
        <w:t xml:space="preserve">. Pirkimų organizatorius viešojo pirkimo procedūras pradeda po to, kai </w:t>
      </w:r>
      <w:r w:rsidR="002471B3" w:rsidRPr="000C722B">
        <w:rPr>
          <w:rFonts w:ascii="Times New Roman" w:hAnsi="Times New Roman" w:cs="Times New Roman"/>
          <w:color w:val="000000"/>
          <w:sz w:val="24"/>
          <w:szCs w:val="24"/>
        </w:rPr>
        <w:t xml:space="preserve">Perkančiosios organizacijos </w:t>
      </w:r>
      <w:r w:rsidR="002471B3" w:rsidRPr="00136E8B">
        <w:rPr>
          <w:rFonts w:ascii="Times New Roman" w:hAnsi="Times New Roman" w:cs="Times New Roman"/>
          <w:color w:val="000000"/>
          <w:sz w:val="24"/>
          <w:szCs w:val="24"/>
        </w:rPr>
        <w:t>vadovas arba jo įgaliotas asmuo</w:t>
      </w:r>
      <w:r w:rsidR="00CE3301" w:rsidRPr="00136E8B">
        <w:rPr>
          <w:rFonts w:ascii="Times New Roman" w:hAnsi="Times New Roman" w:cs="Times New Roman"/>
          <w:color w:val="000000"/>
          <w:sz w:val="24"/>
          <w:szCs w:val="24"/>
        </w:rPr>
        <w:t xml:space="preserve"> patvirtina Paraišką ir ji užregistruojama</w:t>
      </w:r>
      <w:r w:rsidR="004F0B4F" w:rsidRPr="00136E8B">
        <w:rPr>
          <w:rFonts w:ascii="Times New Roman" w:hAnsi="Times New Roman" w:cs="Times New Roman"/>
          <w:color w:val="000000"/>
          <w:sz w:val="24"/>
          <w:szCs w:val="24"/>
        </w:rPr>
        <w:t xml:space="preserve"> pas viešųjų pirkimų specialistą ir saugoma su visais pirkimo dokumentais.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 xml:space="preserve">34.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36</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37</w:t>
      </w:r>
      <w:r w:rsidR="000768C6" w:rsidRPr="00136E8B">
        <w:rPr>
          <w:sz w:val="24"/>
          <w:szCs w:val="24"/>
        </w:rPr>
        <w:t xml:space="preserve">. </w:t>
      </w:r>
      <w:r w:rsidRPr="000C722B">
        <w:rPr>
          <w:sz w:val="24"/>
          <w:szCs w:val="24"/>
        </w:rPr>
        <w:t>Perkančiosios organizacijos vadovui</w:t>
      </w:r>
      <w:r w:rsidR="000768C6" w:rsidRPr="000C722B">
        <w:rPr>
          <w:sz w:val="24"/>
          <w:szCs w:val="24"/>
        </w:rPr>
        <w:t xml:space="preserve"> </w:t>
      </w:r>
      <w:r w:rsidR="000768C6" w:rsidRPr="00136E8B">
        <w:rPr>
          <w:sz w:val="24"/>
          <w:szCs w:val="24"/>
        </w:rPr>
        <w:t>priėmus sprendimą pavesti pirkimo procedūras atlikti Viešojo pirkimo komisijai:</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 Viešojo pirkimo komisija:</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21442A" w:rsidP="00C36398">
      <w:pPr>
        <w:pStyle w:val="Pagrindinistekstas1"/>
        <w:spacing w:line="360" w:lineRule="auto"/>
        <w:ind w:firstLine="709"/>
        <w:rPr>
          <w:sz w:val="24"/>
          <w:szCs w:val="24"/>
        </w:rPr>
      </w:pPr>
      <w:r w:rsidRPr="00136E8B">
        <w:rPr>
          <w:sz w:val="24"/>
          <w:szCs w:val="24"/>
        </w:rPr>
        <w:lastRenderedPageBreak/>
        <w:t>38</w:t>
      </w:r>
      <w:r w:rsidR="000768C6" w:rsidRPr="00136E8B">
        <w:rPr>
          <w:sz w:val="24"/>
          <w:szCs w:val="24"/>
        </w:rPr>
        <w:t>.2.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39</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 </w:t>
      </w:r>
      <w:r w:rsidRPr="000C722B">
        <w:rPr>
          <w:sz w:val="24"/>
          <w:szCs w:val="24"/>
        </w:rPr>
        <w:t>Perkančiosios organizacijos vadovui</w:t>
      </w:r>
      <w:r w:rsidR="000768C6" w:rsidRPr="00136E8B">
        <w:rPr>
          <w:sz w:val="24"/>
          <w:szCs w:val="24"/>
        </w:rPr>
        <w:t xml:space="preserve"> priėmus sprendimą pavesti mažos vertės pirkimo procedūras atlikti pirkimo organizatoriui:</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 pirkimo organizatorius: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.1.1. atlieka mažos vertės pirkimo procedūras;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.1.2. pildo mažos vertės pirkimo </w:t>
      </w:r>
      <w:r w:rsidRPr="00136E8B">
        <w:rPr>
          <w:sz w:val="24"/>
          <w:szCs w:val="24"/>
        </w:rPr>
        <w:t>dokumentus</w:t>
      </w:r>
      <w:r w:rsidR="00C36398" w:rsidRPr="00136E8B">
        <w:rPr>
          <w:sz w:val="24"/>
          <w:szCs w:val="24"/>
        </w:rPr>
        <w:t xml:space="preserve"> (Tiekėjų apklausos pažymą pagal Tvarkos aprašo 4 priede pateiktą formą)</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.2. Tiekėjų pretenzijas nagrinėja Viešojo pirkimo komisija. Jos darbe dalyvauja pirkimo organizatorius. </w:t>
      </w:r>
    </w:p>
    <w:p w:rsidR="000768C6" w:rsidRPr="00136E8B" w:rsidRDefault="0021442A" w:rsidP="00C36398">
      <w:pPr>
        <w:pStyle w:val="Pagrindinistekstas1"/>
        <w:spacing w:line="360" w:lineRule="auto"/>
        <w:ind w:firstLine="709"/>
        <w:rPr>
          <w:sz w:val="24"/>
          <w:szCs w:val="24"/>
        </w:rPr>
      </w:pPr>
      <w:r w:rsidRPr="00136E8B">
        <w:rPr>
          <w:sz w:val="24"/>
          <w:szCs w:val="24"/>
        </w:rPr>
        <w:t>41</w:t>
      </w:r>
      <w:r w:rsidR="000768C6" w:rsidRPr="00136E8B">
        <w:rPr>
          <w:sz w:val="24"/>
          <w:szCs w:val="24"/>
        </w:rPr>
        <w:t>. Kiekvieną atliktą pirkimą, kurį būtina registruoti, pirkimų organizatorius registruoja pirkimų žurnale</w:t>
      </w:r>
      <w:r w:rsidR="00C36398" w:rsidRPr="00136E8B">
        <w:rPr>
          <w:sz w:val="24"/>
          <w:szCs w:val="24"/>
        </w:rPr>
        <w:t>, pagal Tvarkos aprašo 5 priede pateiktą formą</w:t>
      </w:r>
      <w:r w:rsidR="000768C6" w:rsidRPr="00136E8B">
        <w:rPr>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r w:rsidR="000C722B">
        <w:rPr>
          <w:sz w:val="24"/>
          <w:szCs w:val="24"/>
        </w:rPr>
        <w:t>eurais</w:t>
      </w:r>
      <w:r w:rsidR="000768C6" w:rsidRPr="00136E8B">
        <w:rPr>
          <w:sz w:val="24"/>
          <w:szCs w:val="24"/>
        </w:rPr>
        <w:t xml:space="preserve">,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7407F4" w:rsidP="000A664E">
      <w:pPr>
        <w:pStyle w:val="Pagrindinistekstas1"/>
        <w:spacing w:line="360" w:lineRule="auto"/>
        <w:ind w:firstLine="709"/>
        <w:rPr>
          <w:sz w:val="24"/>
          <w:szCs w:val="24"/>
        </w:rPr>
      </w:pPr>
      <w:r w:rsidRPr="00136E8B">
        <w:rPr>
          <w:sz w:val="24"/>
          <w:szCs w:val="24"/>
        </w:rPr>
        <w:t>42</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vus, subtiekėjus ar subteikėjus nepažeisdamas konfidencialios informacijos reikalavimų, išvardytų Viešųjų pirkimų įstatymo 20 straipsnio nuostatose.</w:t>
      </w:r>
    </w:p>
    <w:p w:rsidR="000768C6" w:rsidRPr="00136E8B" w:rsidRDefault="007407F4" w:rsidP="00C36398">
      <w:pPr>
        <w:pStyle w:val="Pagrindinistekstas1"/>
        <w:spacing w:line="360" w:lineRule="auto"/>
        <w:ind w:firstLine="709"/>
        <w:rPr>
          <w:sz w:val="24"/>
          <w:szCs w:val="24"/>
        </w:rPr>
      </w:pPr>
      <w:r w:rsidRPr="00136E8B">
        <w:rPr>
          <w:sz w:val="24"/>
          <w:szCs w:val="24"/>
        </w:rPr>
        <w:t>43</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7407F4" w:rsidP="00C36398">
      <w:pPr>
        <w:pStyle w:val="Pagrindinistekstas1"/>
        <w:spacing w:line="360" w:lineRule="auto"/>
        <w:ind w:firstLine="709"/>
        <w:rPr>
          <w:sz w:val="24"/>
          <w:szCs w:val="24"/>
        </w:rPr>
      </w:pPr>
      <w:r w:rsidRPr="00136E8B">
        <w:rPr>
          <w:sz w:val="24"/>
          <w:szCs w:val="24"/>
        </w:rPr>
        <w:t>44</w:t>
      </w:r>
      <w:r w:rsidR="000768C6" w:rsidRPr="00136E8B">
        <w:rPr>
          <w:sz w:val="24"/>
          <w:szCs w:val="24"/>
        </w:rPr>
        <w:t xml:space="preserve">. Viešojo pirkimo komisija ar mažos vertės pirkimų atveju – pirkimų organizatorius du pirkimo sutarties egzempliorius, pateikia </w:t>
      </w:r>
      <w:r w:rsidR="0075365C" w:rsidRPr="00C773C6">
        <w:rPr>
          <w:sz w:val="24"/>
          <w:szCs w:val="24"/>
        </w:rPr>
        <w:t>Perkančiosios</w:t>
      </w:r>
      <w:r w:rsidRPr="00C773C6">
        <w:rPr>
          <w:sz w:val="24"/>
          <w:szCs w:val="24"/>
        </w:rPr>
        <w:t xml:space="preserve"> organizacijos vadovui</w:t>
      </w:r>
      <w:r w:rsidR="000768C6" w:rsidRPr="00C773C6">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0768C6" w:rsidRPr="00136E8B" w:rsidRDefault="007407F4" w:rsidP="00C36398">
      <w:pPr>
        <w:pStyle w:val="Pagrindinistekstas1"/>
        <w:spacing w:line="360" w:lineRule="auto"/>
        <w:ind w:firstLine="709"/>
        <w:rPr>
          <w:sz w:val="24"/>
          <w:szCs w:val="24"/>
        </w:rPr>
      </w:pPr>
      <w:r w:rsidRPr="00136E8B">
        <w:rPr>
          <w:sz w:val="24"/>
          <w:szCs w:val="24"/>
        </w:rPr>
        <w:t>45</w:t>
      </w:r>
      <w:r w:rsidR="000768C6" w:rsidRPr="00136E8B">
        <w:rPr>
          <w:sz w:val="24"/>
          <w:szCs w:val="24"/>
        </w:rPr>
        <w:t xml:space="preserve">. </w:t>
      </w:r>
      <w:r w:rsidRPr="00C773C6">
        <w:rPr>
          <w:sz w:val="24"/>
          <w:szCs w:val="24"/>
        </w:rPr>
        <w:t>Perkančiosios organizacijos</w:t>
      </w:r>
      <w:r w:rsidR="000768C6" w:rsidRPr="00136E8B">
        <w:rPr>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pirkimų organizatorius</w:t>
      </w:r>
      <w:r w:rsidRPr="00136E8B">
        <w:rPr>
          <w:sz w:val="24"/>
          <w:szCs w:val="24"/>
        </w:rPr>
        <w:t xml:space="preserve"> arba Pirkimų iniciatorius</w:t>
      </w:r>
      <w:r w:rsidR="000768C6" w:rsidRPr="00136E8B">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46</w:t>
      </w:r>
      <w:r w:rsidR="000768C6" w:rsidRPr="00136E8B">
        <w:rPr>
          <w:sz w:val="24"/>
          <w:szCs w:val="24"/>
        </w:rPr>
        <w:t>. Pirkimų organizatorius</w:t>
      </w:r>
      <w:r w:rsidRPr="00136E8B">
        <w:rPr>
          <w:sz w:val="24"/>
          <w:szCs w:val="24"/>
        </w:rPr>
        <w:t xml:space="preserve"> arba Pirkimų iniciatorius</w:t>
      </w:r>
      <w:r w:rsidR="000768C6" w:rsidRPr="00136E8B">
        <w:rPr>
          <w:sz w:val="24"/>
          <w:szCs w:val="24"/>
        </w:rPr>
        <w:t xml:space="preserve">, pastebėjęs pirkimo sutarties vykdymo trūkumus ar esant kitoms svarbioms aplinkybėms gali kreiptis į </w:t>
      </w:r>
      <w:r w:rsidRPr="00C773C6">
        <w:rPr>
          <w:sz w:val="24"/>
          <w:szCs w:val="24"/>
        </w:rPr>
        <w:t>Perkančiosios organizacijos vadovą</w:t>
      </w:r>
      <w:r w:rsidR="000768C6" w:rsidRPr="00C773C6">
        <w:rPr>
          <w:sz w:val="24"/>
          <w:szCs w:val="24"/>
        </w:rPr>
        <w:t xml:space="preserve">, </w:t>
      </w:r>
      <w:r w:rsidR="000768C6" w:rsidRPr="00136E8B">
        <w:rPr>
          <w:sz w:val="24"/>
          <w:szCs w:val="24"/>
        </w:rPr>
        <w:t>siūlydamas taikyti kontrahentui pirkimo sutartyje numatytų prievolių įvykdymo užtikrinimo būdą(-us),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47</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49</w:t>
      </w:r>
      <w:r w:rsidR="000768C6" w:rsidRPr="00136E8B">
        <w:rPr>
          <w:sz w:val="24"/>
          <w:szCs w:val="24"/>
        </w:rPr>
        <w:t xml:space="preserve">. Jeigu pirkimo sutartyje nenumatyta pasirinkimo galimybė dėl jos pratęsimo, o prekių tiekimas ar paslaugų teikimas yra būtinas </w:t>
      </w:r>
      <w:r w:rsidRPr="00C42CE4">
        <w:rPr>
          <w:sz w:val="24"/>
          <w:szCs w:val="24"/>
        </w:rPr>
        <w:t>Perkančiosios organizacijos</w:t>
      </w:r>
      <w:r w:rsidRPr="00136E8B">
        <w:rPr>
          <w:i/>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7407F4" w:rsidP="00C36398">
      <w:pPr>
        <w:pStyle w:val="Pagrindinistekstas1"/>
        <w:spacing w:line="360" w:lineRule="auto"/>
        <w:ind w:firstLine="709"/>
        <w:rPr>
          <w:sz w:val="24"/>
          <w:szCs w:val="24"/>
        </w:rPr>
      </w:pPr>
      <w:r w:rsidRPr="00136E8B">
        <w:rPr>
          <w:sz w:val="24"/>
          <w:szCs w:val="24"/>
        </w:rPr>
        <w:t>50</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0768C6" w:rsidRPr="00136E8B">
        <w:rPr>
          <w:sz w:val="24"/>
          <w:szCs w:val="24"/>
        </w:rPr>
        <w:t xml:space="preserve">1. Nustatęs, kad </w:t>
      </w:r>
      <w:r w:rsidRPr="00C42CE4">
        <w:rPr>
          <w:sz w:val="24"/>
          <w:szCs w:val="24"/>
        </w:rPr>
        <w:t>Perkančiajai organizacijai</w:t>
      </w:r>
      <w:r w:rsidR="000768C6" w:rsidRPr="00136E8B">
        <w:rPr>
          <w:sz w:val="24"/>
          <w:szCs w:val="24"/>
        </w:rPr>
        <w:t xml:space="preserve"> nėra naudinga pratęsti galiojančią pirkimo sutartį, pirkimų organizatorius einamųjų biudžetinių metų pabaigoje naująjį pirkimą įtraukia į pirkimų sąrašą ateinantiems biudžetiniams metams.</w:t>
      </w:r>
    </w:p>
    <w:p w:rsidR="000768C6" w:rsidRPr="00136E8B" w:rsidRDefault="007407F4" w:rsidP="00C36398">
      <w:pPr>
        <w:pStyle w:val="Pagrindinistekstas1"/>
        <w:spacing w:line="360" w:lineRule="auto"/>
        <w:ind w:firstLine="709"/>
        <w:rPr>
          <w:sz w:val="24"/>
          <w:szCs w:val="24"/>
        </w:rPr>
      </w:pPr>
      <w:r w:rsidRPr="00136E8B">
        <w:rPr>
          <w:sz w:val="24"/>
          <w:szCs w:val="24"/>
        </w:rPr>
        <w:t>52</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0768C6" w:rsidRPr="00136E8B" w:rsidRDefault="007407F4" w:rsidP="00C36398">
      <w:pPr>
        <w:pStyle w:val="Pagrindinistekstas1"/>
        <w:spacing w:line="360" w:lineRule="auto"/>
        <w:ind w:firstLine="709"/>
        <w:rPr>
          <w:sz w:val="24"/>
          <w:szCs w:val="24"/>
        </w:rPr>
      </w:pPr>
      <w:r w:rsidRPr="00136E8B">
        <w:rPr>
          <w:sz w:val="24"/>
          <w:szCs w:val="24"/>
        </w:rPr>
        <w:t>53</w:t>
      </w:r>
      <w:r w:rsidR="000768C6" w:rsidRPr="00136E8B">
        <w:rPr>
          <w:sz w:val="24"/>
          <w:szCs w:val="24"/>
        </w:rPr>
        <w:t xml:space="preserve">. Du susitarimo dėl pirkimo sutarties pratęsimo egzemplioriai teikiami pasirašyti </w:t>
      </w:r>
      <w:r w:rsidRPr="00C42CE4">
        <w:rPr>
          <w:sz w:val="24"/>
          <w:szCs w:val="24"/>
        </w:rPr>
        <w:t>Perkančiosios organizacijos vadovui</w:t>
      </w:r>
      <w:r w:rsidR="000768C6" w:rsidRPr="00C42CE4">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54</w:t>
      </w:r>
      <w:r w:rsidR="000768C6" w:rsidRPr="00136E8B">
        <w:rPr>
          <w:sz w:val="24"/>
          <w:szCs w:val="24"/>
        </w:rPr>
        <w:t xml:space="preserve">. </w:t>
      </w:r>
      <w:r w:rsidRPr="00C42CE4">
        <w:rPr>
          <w:sz w:val="24"/>
          <w:szCs w:val="24"/>
        </w:rPr>
        <w:t>Perkančiosios organizacijos vadovas</w:t>
      </w:r>
      <w:r w:rsidR="000768C6" w:rsidRPr="00C42CE4">
        <w:rPr>
          <w:sz w:val="24"/>
          <w:szCs w:val="24"/>
        </w:rPr>
        <w:t>,</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55</w:t>
      </w:r>
      <w:r w:rsidR="000768C6" w:rsidRPr="00136E8B">
        <w:rPr>
          <w:sz w:val="24"/>
          <w:szCs w:val="24"/>
        </w:rPr>
        <w:t xml:space="preserve">. Prekių, paslaugų ar darbų priėmimo − perdavimo aktą pasirašo pirkimo organizatorius arba </w:t>
      </w:r>
      <w:r w:rsidRPr="00C42CE4">
        <w:rPr>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C42CE4">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lastRenderedPageBreak/>
        <w:t>5</w:t>
      </w:r>
      <w:r w:rsidR="007407F4" w:rsidRPr="00136E8B">
        <w:rPr>
          <w:sz w:val="24"/>
          <w:szCs w:val="24"/>
        </w:rPr>
        <w:t>6</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C42CE4">
        <w:rPr>
          <w:sz w:val="24"/>
          <w:szCs w:val="24"/>
        </w:rPr>
        <w:t>Pirkimų iniciatorius</w:t>
      </w:r>
      <w:r w:rsidR="007407F4" w:rsidRPr="00136E8B">
        <w:rPr>
          <w:sz w:val="24"/>
          <w:szCs w:val="24"/>
        </w:rPr>
        <w:t xml:space="preserve"> </w:t>
      </w:r>
      <w:r w:rsidRPr="00136E8B">
        <w:rPr>
          <w:sz w:val="24"/>
          <w:szCs w:val="24"/>
        </w:rPr>
        <w:t xml:space="preserve">teikia siūlymą </w:t>
      </w:r>
      <w:r w:rsidR="004C4D14" w:rsidRPr="00C42CE4">
        <w:rPr>
          <w:sz w:val="24"/>
          <w:szCs w:val="24"/>
        </w:rPr>
        <w:t>Perkančiosios organizacijos vadovui</w:t>
      </w:r>
      <w:r w:rsidRPr="00136E8B">
        <w:rPr>
          <w:sz w:val="24"/>
          <w:szCs w:val="24"/>
        </w:rPr>
        <w:t xml:space="preserve"> 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9E4CBF" w:rsidRPr="00721817" w:rsidRDefault="00797CC0" w:rsidP="00721817">
      <w:pPr>
        <w:autoSpaceDE w:val="0"/>
        <w:autoSpaceDN w:val="0"/>
        <w:adjustRightInd w:val="0"/>
        <w:spacing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57</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9E4CBF" w:rsidRPr="00D97FE6" w:rsidRDefault="00D97FE6" w:rsidP="006435B4">
      <w:pPr>
        <w:pStyle w:val="Sraopastraipa"/>
        <w:ind w:left="0" w:firstLine="709"/>
        <w:rPr>
          <w:rFonts w:ascii="Times New Roman" w:hAnsi="Times New Roman" w:cs="Times New Roman"/>
          <w:sz w:val="24"/>
          <w:szCs w:val="24"/>
        </w:rPr>
      </w:pPr>
      <w:r>
        <w:rPr>
          <w:rFonts w:ascii="Times New Roman" w:hAnsi="Times New Roman" w:cs="Times New Roman"/>
          <w:sz w:val="24"/>
          <w:szCs w:val="24"/>
        </w:rPr>
        <w:t xml:space="preserve">    57.1. </w:t>
      </w:r>
      <w:r w:rsidR="007E066E" w:rsidRPr="00D97FE6">
        <w:rPr>
          <w:rFonts w:ascii="Times New Roman" w:hAnsi="Times New Roman" w:cs="Times New Roman"/>
          <w:sz w:val="24"/>
          <w:szCs w:val="24"/>
        </w:rPr>
        <w:t>pirkimo sutarčių, kurios buvo sudarytos žodžiu arba sudarytos po pirkimo, kuriame pasiūlymas pateiktas žodžiu;</w:t>
      </w:r>
    </w:p>
    <w:p w:rsidR="009E4CBF" w:rsidRPr="00D97FE6" w:rsidRDefault="00D97FE6" w:rsidP="00D97FE6">
      <w:pPr>
        <w:autoSpaceDE w:val="0"/>
        <w:autoSpaceDN w:val="0"/>
        <w:adjustRightInd w:val="0"/>
        <w:spacing w:after="0" w:line="360" w:lineRule="auto"/>
        <w:ind w:firstLine="851"/>
        <w:jc w:val="both"/>
        <w:rPr>
          <w:rFonts w:ascii="Times New Roman" w:hAnsi="Times New Roman" w:cs="Times New Roman"/>
          <w:color w:val="000000"/>
          <w:sz w:val="24"/>
          <w:szCs w:val="24"/>
        </w:rPr>
      </w:pPr>
      <w:r w:rsidRPr="00D97F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57.2. </w:t>
      </w:r>
      <w:r w:rsidR="007E066E" w:rsidRPr="00D97FE6">
        <w:rPr>
          <w:rFonts w:ascii="Times New Roman" w:hAnsi="Times New Roman" w:cs="Times New Roman"/>
          <w:color w:val="000000"/>
          <w:sz w:val="24"/>
          <w:szCs w:val="24"/>
        </w:rPr>
        <w:t>pirkimo sutarčių, kai sutartis buvo sudaryta atliekant</w:t>
      </w:r>
      <w:r w:rsidRPr="00D97FE6">
        <w:rPr>
          <w:rFonts w:ascii="Times New Roman" w:hAnsi="Times New Roman" w:cs="Times New Roman"/>
          <w:color w:val="000000"/>
          <w:sz w:val="24"/>
          <w:szCs w:val="24"/>
        </w:rPr>
        <w:t xml:space="preserve"> pirkimą neskelbiamos apklausos </w:t>
      </w:r>
      <w:r w:rsidR="007E066E" w:rsidRPr="00D97FE6">
        <w:rPr>
          <w:rFonts w:ascii="Times New Roman" w:hAnsi="Times New Roman" w:cs="Times New Roman"/>
          <w:color w:val="000000"/>
          <w:sz w:val="24"/>
          <w:szCs w:val="24"/>
        </w:rPr>
        <w:t>būdu, jeigu jų metu laimėjusiu dalyviu nustatytas fizinis asmuo;</w:t>
      </w:r>
    </w:p>
    <w:p w:rsidR="009E4CBF" w:rsidRPr="00D97FE6" w:rsidRDefault="00D97FE6" w:rsidP="00D97FE6">
      <w:pPr>
        <w:autoSpaceDE w:val="0"/>
        <w:autoSpaceDN w:val="0"/>
        <w:adjustRightInd w:val="0"/>
        <w:spacing w:after="0" w:line="360" w:lineRule="auto"/>
        <w:ind w:firstLine="851"/>
        <w:jc w:val="both"/>
        <w:rPr>
          <w:rFonts w:ascii="Times New Roman" w:hAnsi="Times New Roman" w:cs="Times New Roman"/>
          <w:color w:val="000000"/>
          <w:sz w:val="24"/>
          <w:szCs w:val="24"/>
        </w:rPr>
      </w:pPr>
      <w:r w:rsidRPr="00D97F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57.3.  </w:t>
      </w:r>
      <w:r w:rsidR="007E066E" w:rsidRPr="00D97FE6">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797CC0"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58</w:t>
      </w:r>
      <w:r w:rsidR="00CE3301" w:rsidRPr="00136E8B">
        <w:rPr>
          <w:rFonts w:ascii="Times New Roman" w:hAnsi="Times New Roman" w:cs="Times New Roman"/>
          <w:color w:val="000000"/>
          <w:sz w:val="24"/>
          <w:szCs w:val="24"/>
        </w:rPr>
        <w:t xml:space="preserve">. </w:t>
      </w:r>
      <w:r w:rsidR="003E7855" w:rsidRPr="002A3F85">
        <w:rPr>
          <w:rFonts w:ascii="Times New Roman" w:hAnsi="Times New Roman" w:cs="Times New Roman"/>
          <w:color w:val="000000"/>
          <w:sz w:val="24"/>
          <w:szCs w:val="24"/>
        </w:rPr>
        <w:t>Perkančiosios organizacijos</w:t>
      </w:r>
      <w:r w:rsidR="003E7855" w:rsidRPr="00136E8B">
        <w:rPr>
          <w:rFonts w:ascii="Times New Roman" w:hAnsi="Times New Roman" w:cs="Times New Roman"/>
          <w:color w:val="000000"/>
          <w:sz w:val="24"/>
          <w:szCs w:val="24"/>
        </w:rPr>
        <w:t xml:space="preserve"> vadovo įgaliotas asmuo (pirkimų specialistas arba organizatorius)</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r w:rsidRPr="00136E8B">
        <w:rPr>
          <w:rFonts w:ascii="Times New Roman" w:hAnsi="Times New Roman" w:cs="Times New Roman"/>
          <w:color w:val="000000"/>
          <w:sz w:val="24"/>
          <w:szCs w:val="24"/>
        </w:rPr>
        <w:t>______________________</w:t>
      </w:r>
    </w:p>
    <w:sectPr w:rsidR="00CE3301" w:rsidRPr="00136E8B" w:rsidSect="006435B4">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2">
    <w:nsid w:val="70E55910"/>
    <w:multiLevelType w:val="multilevel"/>
    <w:tmpl w:val="002AC1E4"/>
    <w:lvl w:ilvl="0">
      <w:start w:val="57"/>
      <w:numFmt w:val="decimal"/>
      <w:lvlText w:val="%1."/>
      <w:lvlJc w:val="left"/>
      <w:pPr>
        <w:ind w:left="480" w:hanging="480"/>
      </w:pPr>
      <w:rPr>
        <w:rFonts w:hint="default"/>
      </w:rPr>
    </w:lvl>
    <w:lvl w:ilvl="1">
      <w:start w:val="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63"/>
    <w:rsid w:val="000017C1"/>
    <w:rsid w:val="00040B92"/>
    <w:rsid w:val="000562D8"/>
    <w:rsid w:val="000768C6"/>
    <w:rsid w:val="000A4F0D"/>
    <w:rsid w:val="000A664E"/>
    <w:rsid w:val="000C722B"/>
    <w:rsid w:val="000E2A8B"/>
    <w:rsid w:val="000F16E8"/>
    <w:rsid w:val="00112392"/>
    <w:rsid w:val="00136BE8"/>
    <w:rsid w:val="00136E8B"/>
    <w:rsid w:val="001976BD"/>
    <w:rsid w:val="0021442A"/>
    <w:rsid w:val="002471B3"/>
    <w:rsid w:val="002A3F85"/>
    <w:rsid w:val="002A57F9"/>
    <w:rsid w:val="002F30F6"/>
    <w:rsid w:val="003017F1"/>
    <w:rsid w:val="003342B0"/>
    <w:rsid w:val="00335F02"/>
    <w:rsid w:val="003411B4"/>
    <w:rsid w:val="00395491"/>
    <w:rsid w:val="003A3331"/>
    <w:rsid w:val="003D7703"/>
    <w:rsid w:val="003E7855"/>
    <w:rsid w:val="003F56DC"/>
    <w:rsid w:val="0040323E"/>
    <w:rsid w:val="00494D6F"/>
    <w:rsid w:val="004C2C86"/>
    <w:rsid w:val="004C4D14"/>
    <w:rsid w:val="004F0B4F"/>
    <w:rsid w:val="005229D7"/>
    <w:rsid w:val="005364FB"/>
    <w:rsid w:val="00541F4F"/>
    <w:rsid w:val="00560ACC"/>
    <w:rsid w:val="005829A9"/>
    <w:rsid w:val="00594B2A"/>
    <w:rsid w:val="006435B4"/>
    <w:rsid w:val="00703C2F"/>
    <w:rsid w:val="00721817"/>
    <w:rsid w:val="007407F4"/>
    <w:rsid w:val="0075365C"/>
    <w:rsid w:val="00773F24"/>
    <w:rsid w:val="00795643"/>
    <w:rsid w:val="00797CC0"/>
    <w:rsid w:val="007E066E"/>
    <w:rsid w:val="007E3E99"/>
    <w:rsid w:val="0082445B"/>
    <w:rsid w:val="00861863"/>
    <w:rsid w:val="008B5C02"/>
    <w:rsid w:val="009E4CBF"/>
    <w:rsid w:val="00A0019E"/>
    <w:rsid w:val="00A31DDD"/>
    <w:rsid w:val="00A95137"/>
    <w:rsid w:val="00AE6AB8"/>
    <w:rsid w:val="00B55930"/>
    <w:rsid w:val="00B65C1A"/>
    <w:rsid w:val="00BC0EC9"/>
    <w:rsid w:val="00C31ABB"/>
    <w:rsid w:val="00C36398"/>
    <w:rsid w:val="00C376C9"/>
    <w:rsid w:val="00C42CE4"/>
    <w:rsid w:val="00C506FA"/>
    <w:rsid w:val="00C773C6"/>
    <w:rsid w:val="00C8364A"/>
    <w:rsid w:val="00CA7CC3"/>
    <w:rsid w:val="00CB3BE1"/>
    <w:rsid w:val="00CE3301"/>
    <w:rsid w:val="00D0315D"/>
    <w:rsid w:val="00D54038"/>
    <w:rsid w:val="00D76A00"/>
    <w:rsid w:val="00D84CE0"/>
    <w:rsid w:val="00D97FE6"/>
    <w:rsid w:val="00EB190B"/>
    <w:rsid w:val="00F16C94"/>
    <w:rsid w:val="00F20E77"/>
    <w:rsid w:val="00F928F7"/>
    <w:rsid w:val="00FF7043"/>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16195</Words>
  <Characters>9232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Metodinis</cp:lastModifiedBy>
  <cp:revision>17</cp:revision>
  <dcterms:created xsi:type="dcterms:W3CDTF">2017-07-20T08:08:00Z</dcterms:created>
  <dcterms:modified xsi:type="dcterms:W3CDTF">2017-08-23T06:51:00Z</dcterms:modified>
</cp:coreProperties>
</file>