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2B" w:rsidRPr="00AA638F" w:rsidRDefault="00A9202B" w:rsidP="00A9202B">
      <w:pPr>
        <w:suppressAutoHyphens/>
        <w:ind w:firstLine="5940"/>
        <w:jc w:val="both"/>
        <w:rPr>
          <w:szCs w:val="24"/>
        </w:rPr>
      </w:pPr>
      <w:r w:rsidRPr="00AA638F">
        <w:rPr>
          <w:szCs w:val="24"/>
        </w:rPr>
        <w:t>PATVIRTINTA</w:t>
      </w:r>
    </w:p>
    <w:p w:rsidR="006C5816" w:rsidRDefault="007A29F4" w:rsidP="007A29F4">
      <w:pPr>
        <w:suppressAutoHyphens/>
        <w:ind w:left="5940"/>
        <w:jc w:val="both"/>
        <w:rPr>
          <w:szCs w:val="24"/>
        </w:rPr>
      </w:pPr>
      <w:r>
        <w:rPr>
          <w:szCs w:val="24"/>
        </w:rPr>
        <w:t>Smalvų bendruomenės valdybos                    pirmininko</w:t>
      </w:r>
    </w:p>
    <w:p w:rsidR="00A9202B" w:rsidRDefault="005745D6" w:rsidP="007A29F4">
      <w:pPr>
        <w:suppressAutoHyphens/>
        <w:ind w:left="5940"/>
        <w:jc w:val="both"/>
        <w:rPr>
          <w:szCs w:val="24"/>
        </w:rPr>
      </w:pPr>
      <w:r>
        <w:rPr>
          <w:szCs w:val="24"/>
        </w:rPr>
        <w:t>2017</w:t>
      </w:r>
      <w:r w:rsidR="007428C0">
        <w:rPr>
          <w:szCs w:val="24"/>
        </w:rPr>
        <w:t xml:space="preserve"> m. </w:t>
      </w:r>
      <w:r w:rsidR="007A29F4">
        <w:rPr>
          <w:szCs w:val="24"/>
        </w:rPr>
        <w:t>rugpjūčio 22</w:t>
      </w:r>
      <w:r w:rsidR="007428C0">
        <w:rPr>
          <w:szCs w:val="24"/>
        </w:rPr>
        <w:t xml:space="preserve"> d.</w:t>
      </w:r>
      <w:r w:rsidR="001342FA">
        <w:rPr>
          <w:szCs w:val="24"/>
        </w:rPr>
        <w:t xml:space="preserve"> </w:t>
      </w:r>
      <w:r w:rsidR="004F55BE">
        <w:rPr>
          <w:szCs w:val="24"/>
        </w:rPr>
        <w:t>įsakymu Nr.</w:t>
      </w:r>
      <w:r w:rsidR="007A29F4">
        <w:rPr>
          <w:szCs w:val="24"/>
        </w:rPr>
        <w:t>17-1</w:t>
      </w:r>
      <w:r w:rsidR="004F55BE">
        <w:rPr>
          <w:szCs w:val="24"/>
        </w:rPr>
        <w:t xml:space="preserve"> </w:t>
      </w:r>
    </w:p>
    <w:p w:rsidR="00A9202B" w:rsidRPr="00AA638F" w:rsidRDefault="00A9202B" w:rsidP="00A9202B">
      <w:pPr>
        <w:suppressAutoHyphens/>
        <w:ind w:firstLine="1247"/>
        <w:rPr>
          <w:szCs w:val="24"/>
        </w:rPr>
      </w:pPr>
    </w:p>
    <w:p w:rsidR="00A9202B" w:rsidRPr="003F6AD0" w:rsidRDefault="007A29F4" w:rsidP="00A9202B">
      <w:pPr>
        <w:pStyle w:val="Antrat1"/>
      </w:pPr>
      <w:bookmarkStart w:id="0" w:name="_GoBack"/>
      <w:r w:rsidRPr="003F6AD0">
        <w:t xml:space="preserve">SMALVŲ </w:t>
      </w:r>
      <w:r w:rsidR="003E5770" w:rsidRPr="003F6AD0">
        <w:t>BENDRUOMENĖ</w:t>
      </w:r>
      <w:r w:rsidRPr="003F6AD0">
        <w:t>S</w:t>
      </w:r>
    </w:p>
    <w:p w:rsidR="00A9202B" w:rsidRPr="003F6AD0" w:rsidRDefault="00A9202B" w:rsidP="00A9202B">
      <w:pPr>
        <w:suppressAutoHyphens/>
        <w:jc w:val="center"/>
        <w:rPr>
          <w:b/>
          <w:szCs w:val="24"/>
        </w:rPr>
      </w:pPr>
      <w:r w:rsidRPr="003F6AD0">
        <w:rPr>
          <w:b/>
          <w:szCs w:val="24"/>
        </w:rPr>
        <w:t>PREKIŲ, PASLAUGŲ IR DARBŲ PIRKIMO ORGANIZAVIMO TAISYKLĖS</w:t>
      </w:r>
    </w:p>
    <w:bookmarkEnd w:id="0"/>
    <w:p w:rsidR="00A9202B" w:rsidRPr="00AA638F" w:rsidRDefault="00A9202B" w:rsidP="00FC3790">
      <w:pPr>
        <w:suppressAutoHyphens/>
        <w:jc w:val="center"/>
        <w:rPr>
          <w:szCs w:val="24"/>
        </w:rPr>
      </w:pPr>
    </w:p>
    <w:p w:rsidR="00FC3790" w:rsidRDefault="00A9202B" w:rsidP="00FC3790">
      <w:pPr>
        <w:suppressAutoHyphens/>
        <w:jc w:val="center"/>
        <w:rPr>
          <w:b/>
          <w:szCs w:val="24"/>
        </w:rPr>
      </w:pPr>
      <w:r w:rsidRPr="00AA638F">
        <w:rPr>
          <w:b/>
          <w:szCs w:val="24"/>
        </w:rPr>
        <w:t>I</w:t>
      </w:r>
      <w:r w:rsidR="00FC3790">
        <w:rPr>
          <w:b/>
          <w:szCs w:val="24"/>
        </w:rPr>
        <w:t xml:space="preserve"> SKYRIUS</w:t>
      </w:r>
    </w:p>
    <w:p w:rsidR="00A9202B" w:rsidRPr="00AA638F" w:rsidRDefault="00A9202B" w:rsidP="00FC3790">
      <w:pPr>
        <w:suppressAutoHyphens/>
        <w:jc w:val="center"/>
        <w:rPr>
          <w:b/>
          <w:szCs w:val="24"/>
        </w:rPr>
      </w:pPr>
      <w:r w:rsidRPr="00AA638F">
        <w:rPr>
          <w:b/>
          <w:szCs w:val="24"/>
        </w:rPr>
        <w:t>BENDROSIOS NUOSTATOS</w:t>
      </w:r>
    </w:p>
    <w:p w:rsidR="00A9202B" w:rsidRPr="00AA638F" w:rsidRDefault="00A9202B" w:rsidP="00A9202B">
      <w:pPr>
        <w:suppressAutoHyphens/>
        <w:ind w:firstLine="1247"/>
        <w:jc w:val="both"/>
        <w:rPr>
          <w:szCs w:val="24"/>
        </w:rPr>
      </w:pPr>
    </w:p>
    <w:p w:rsidR="00A9202B" w:rsidRDefault="007A29F4" w:rsidP="00767DFC">
      <w:pPr>
        <w:pStyle w:val="Pagrindinistekstas1"/>
        <w:numPr>
          <w:ilvl w:val="0"/>
          <w:numId w:val="24"/>
        </w:numPr>
        <w:tabs>
          <w:tab w:val="left" w:pos="1701"/>
        </w:tabs>
        <w:spacing w:line="240" w:lineRule="auto"/>
        <w:ind w:left="0" w:firstLine="1296"/>
        <w:rPr>
          <w:sz w:val="24"/>
          <w:szCs w:val="24"/>
        </w:rPr>
      </w:pPr>
      <w:r>
        <w:rPr>
          <w:sz w:val="24"/>
          <w:szCs w:val="24"/>
        </w:rPr>
        <w:t>Smalvų bendruomenės</w:t>
      </w:r>
      <w:r w:rsidR="00A9202B" w:rsidRPr="00AA638F">
        <w:rPr>
          <w:sz w:val="24"/>
          <w:szCs w:val="24"/>
        </w:rPr>
        <w:t xml:space="preserve"> (toliau – </w:t>
      </w:r>
      <w:r>
        <w:rPr>
          <w:sz w:val="24"/>
          <w:szCs w:val="24"/>
        </w:rPr>
        <w:t>Bendruomenė</w:t>
      </w:r>
      <w:r w:rsidR="00A9202B" w:rsidRPr="00AA638F">
        <w:rPr>
          <w:sz w:val="24"/>
          <w:szCs w:val="24"/>
        </w:rPr>
        <w:t>) prekių, paslaugų ir darbų pirkimo organizavimo taisyklės (toliau – Taisyklės) parengtos vadovaujantis Lietuvos Respublikos viešųjų pirkimų įstatymu (toliau – Viešųjų pirkimų įstatymas),</w:t>
      </w:r>
      <w:r w:rsidR="00A9202B" w:rsidRPr="00AA638F">
        <w:rPr>
          <w:bCs/>
          <w:sz w:val="24"/>
          <w:szCs w:val="24"/>
        </w:rPr>
        <w:t xml:space="preserve"> jo įgyvendinamaisiais teisės aktais, kitais įstatymais, Lietuvos Respublikos Vyriausybės nutarimais, Viešųjų pirkimų tarnybos direktoriaus įsakymais, </w:t>
      </w:r>
      <w:r w:rsidR="00A9202B" w:rsidRPr="00AA638F">
        <w:rPr>
          <w:sz w:val="24"/>
          <w:szCs w:val="24"/>
        </w:rPr>
        <w:t>kitais viešuosius pirkimus (toliau – pirkimai) reglamentuojančiais teisės aktais.</w:t>
      </w:r>
    </w:p>
    <w:p w:rsidR="00A9202B" w:rsidRPr="00AA638F" w:rsidRDefault="00A9202B" w:rsidP="00A9202B">
      <w:pPr>
        <w:suppressAutoHyphens/>
        <w:ind w:firstLine="1296"/>
        <w:jc w:val="both"/>
        <w:rPr>
          <w:szCs w:val="24"/>
        </w:rPr>
      </w:pPr>
      <w:r w:rsidRPr="00AA638F">
        <w:rPr>
          <w:szCs w:val="24"/>
        </w:rPr>
        <w:t xml:space="preserve">2. Taisyklės reglamentuoja </w:t>
      </w:r>
      <w:r w:rsidR="007A29F4">
        <w:rPr>
          <w:szCs w:val="24"/>
        </w:rPr>
        <w:t>Bendruomenės</w:t>
      </w:r>
      <w:r w:rsidRPr="00AA638F">
        <w:rPr>
          <w:szCs w:val="24"/>
        </w:rPr>
        <w:t xml:space="preserve"> prekių, paslaugų ir darbų pirkimo procesą, nustato šių procesų dalyvių funkcijas, teises ir pareigas.</w:t>
      </w:r>
    </w:p>
    <w:p w:rsidR="00A9202B" w:rsidRPr="00AA638F" w:rsidRDefault="00A9202B" w:rsidP="00A9202B">
      <w:pPr>
        <w:suppressAutoHyphens/>
        <w:ind w:firstLine="1247"/>
        <w:jc w:val="both"/>
        <w:rPr>
          <w:szCs w:val="24"/>
        </w:rPr>
      </w:pPr>
      <w:r w:rsidRPr="00AA638F">
        <w:rPr>
          <w:szCs w:val="24"/>
        </w:rPr>
        <w:t>3. Taisyklių pagrindiniai tikslai yra užtikrinti:</w:t>
      </w:r>
    </w:p>
    <w:p w:rsidR="00A9202B" w:rsidRPr="00AA638F" w:rsidRDefault="00A9202B" w:rsidP="00A9202B">
      <w:pPr>
        <w:suppressAutoHyphens/>
        <w:ind w:firstLine="1247"/>
        <w:jc w:val="both"/>
        <w:rPr>
          <w:szCs w:val="24"/>
        </w:rPr>
      </w:pPr>
      <w:r w:rsidRPr="00AA638F">
        <w:rPr>
          <w:szCs w:val="24"/>
        </w:rPr>
        <w:t xml:space="preserve">3.1. racionalų lėšų planavimą </w:t>
      </w:r>
      <w:r w:rsidR="007A29F4">
        <w:rPr>
          <w:szCs w:val="24"/>
        </w:rPr>
        <w:t>Bendruomenei</w:t>
      </w:r>
      <w:r w:rsidRPr="00AA638F">
        <w:rPr>
          <w:szCs w:val="24"/>
        </w:rPr>
        <w:t xml:space="preserve"> pavestiems uždaviniams bei funkcijoms vykdyti;</w:t>
      </w:r>
    </w:p>
    <w:p w:rsidR="00A9202B" w:rsidRPr="00AA638F" w:rsidRDefault="00A9202B" w:rsidP="00A9202B">
      <w:pPr>
        <w:suppressAutoHyphens/>
        <w:ind w:firstLine="1247"/>
        <w:jc w:val="both"/>
        <w:rPr>
          <w:szCs w:val="24"/>
        </w:rPr>
      </w:pPr>
      <w:r w:rsidRPr="00AA638F">
        <w:rPr>
          <w:szCs w:val="24"/>
        </w:rPr>
        <w:t xml:space="preserve">3.2. teisingą Viešųjų pirkimų įstatymo bei poįstatyminių teisės aktų ir </w:t>
      </w:r>
      <w:r w:rsidR="007A29F4">
        <w:rPr>
          <w:szCs w:val="24"/>
        </w:rPr>
        <w:t>Bendruomenės</w:t>
      </w:r>
      <w:r w:rsidRPr="00AA638F">
        <w:rPr>
          <w:szCs w:val="24"/>
        </w:rPr>
        <w:t xml:space="preserve"> viešuosius pirkimus reglamentuojančių teisės aktų įgyvendinimą;</w:t>
      </w:r>
    </w:p>
    <w:p w:rsidR="00A9202B" w:rsidRPr="00AA638F" w:rsidRDefault="00A9202B" w:rsidP="00A9202B">
      <w:pPr>
        <w:pStyle w:val="Pagrindinistekstas1"/>
        <w:spacing w:line="240" w:lineRule="auto"/>
        <w:ind w:firstLine="1296"/>
        <w:rPr>
          <w:sz w:val="24"/>
          <w:szCs w:val="24"/>
        </w:rPr>
      </w:pPr>
      <w:r w:rsidRPr="00AA638F">
        <w:rPr>
          <w:sz w:val="24"/>
          <w:szCs w:val="24"/>
        </w:rPr>
        <w:t>3.3. skirtų asignavimų bei kitų lėšų taupų, racionalų naudojimą bei kontrolę.</w:t>
      </w:r>
    </w:p>
    <w:p w:rsidR="00A9202B" w:rsidRPr="00AA638F" w:rsidRDefault="00A9202B" w:rsidP="00A9202B">
      <w:pPr>
        <w:pStyle w:val="Pagrindinistekstas1"/>
        <w:spacing w:line="240" w:lineRule="auto"/>
        <w:ind w:firstLine="1296"/>
        <w:rPr>
          <w:spacing w:val="-2"/>
          <w:sz w:val="24"/>
          <w:szCs w:val="24"/>
        </w:rPr>
      </w:pPr>
      <w:r w:rsidRPr="00AA638F">
        <w:rPr>
          <w:sz w:val="24"/>
          <w:szCs w:val="24"/>
        </w:rPr>
        <w:t xml:space="preserve">4. </w:t>
      </w:r>
      <w:r w:rsidRPr="00AA638F">
        <w:rPr>
          <w:spacing w:val="-2"/>
          <w:sz w:val="24"/>
          <w:szCs w:val="24"/>
        </w:rPr>
        <w:t xml:space="preserve">Organizuojant ir vykdant pirkimus turi būti racionaliai naudojamos </w:t>
      </w:r>
      <w:r w:rsidR="007A29F4">
        <w:rPr>
          <w:sz w:val="24"/>
          <w:szCs w:val="24"/>
        </w:rPr>
        <w:t>Bendruomenės</w:t>
      </w:r>
      <w:r w:rsidRPr="00AA638F">
        <w:rPr>
          <w:spacing w:val="-2"/>
          <w:sz w:val="24"/>
          <w:szCs w:val="24"/>
        </w:rPr>
        <w:t xml:space="preserve"> lėšos.</w:t>
      </w:r>
      <w:r w:rsidR="007A29F4">
        <w:rPr>
          <w:spacing w:val="-2"/>
          <w:sz w:val="24"/>
          <w:szCs w:val="24"/>
        </w:rPr>
        <w:t xml:space="preserve"> </w:t>
      </w:r>
      <w:r w:rsidRPr="00AA638F">
        <w:rPr>
          <w:spacing w:val="-2"/>
          <w:sz w:val="24"/>
          <w:szCs w:val="24"/>
        </w:rPr>
        <w:t>Turi būti laikomasi lygiateisiškumo, nediskriminavimo, skaidrumo, abipusio pripažinimo, proporcingumo</w:t>
      </w:r>
      <w:r w:rsidR="00284971">
        <w:rPr>
          <w:spacing w:val="-2"/>
          <w:sz w:val="24"/>
          <w:szCs w:val="24"/>
        </w:rPr>
        <w:t xml:space="preserve"> principų, racionaliai naudoti lėšas </w:t>
      </w:r>
      <w:r w:rsidR="00705E80">
        <w:rPr>
          <w:spacing w:val="-2"/>
          <w:sz w:val="24"/>
          <w:szCs w:val="24"/>
        </w:rPr>
        <w:t>skirtas</w:t>
      </w:r>
      <w:r w:rsidR="004E3BAA">
        <w:rPr>
          <w:spacing w:val="-2"/>
          <w:sz w:val="24"/>
          <w:szCs w:val="24"/>
        </w:rPr>
        <w:t xml:space="preserve"> </w:t>
      </w:r>
      <w:r w:rsidR="007A29F4">
        <w:rPr>
          <w:spacing w:val="-2"/>
          <w:sz w:val="24"/>
          <w:szCs w:val="24"/>
        </w:rPr>
        <w:t>Bendruomenei</w:t>
      </w:r>
      <w:r w:rsidR="004E3BAA">
        <w:rPr>
          <w:spacing w:val="-2"/>
          <w:sz w:val="24"/>
          <w:szCs w:val="24"/>
        </w:rPr>
        <w:t xml:space="preserve"> reikaling</w:t>
      </w:r>
      <w:r w:rsidR="00705E80">
        <w:rPr>
          <w:spacing w:val="-2"/>
          <w:sz w:val="24"/>
          <w:szCs w:val="24"/>
        </w:rPr>
        <w:t>oms prekėms, paslaugoms ar darbams</w:t>
      </w:r>
      <w:r w:rsidR="00B21A47">
        <w:rPr>
          <w:spacing w:val="-2"/>
          <w:sz w:val="24"/>
          <w:szCs w:val="24"/>
        </w:rPr>
        <w:t xml:space="preserve"> </w:t>
      </w:r>
      <w:r w:rsidR="00B91011">
        <w:rPr>
          <w:spacing w:val="-2"/>
          <w:sz w:val="24"/>
          <w:szCs w:val="24"/>
        </w:rPr>
        <w:t xml:space="preserve">įsigyti </w:t>
      </w:r>
      <w:r w:rsidR="00284971">
        <w:rPr>
          <w:spacing w:val="-2"/>
          <w:sz w:val="24"/>
          <w:szCs w:val="24"/>
        </w:rPr>
        <w:t xml:space="preserve">bei </w:t>
      </w:r>
      <w:r w:rsidR="0067190C">
        <w:rPr>
          <w:spacing w:val="-2"/>
          <w:sz w:val="24"/>
          <w:szCs w:val="24"/>
        </w:rPr>
        <w:t>užtikrinti, kad būtų laikomasi</w:t>
      </w:r>
      <w:r w:rsidR="000D6E46">
        <w:rPr>
          <w:spacing w:val="-2"/>
          <w:sz w:val="24"/>
          <w:szCs w:val="24"/>
        </w:rPr>
        <w:t xml:space="preserve"> aplinkos apsaugos, socialinės ir darbo teisės įparei</w:t>
      </w:r>
      <w:r w:rsidR="00FA2D51">
        <w:rPr>
          <w:spacing w:val="-2"/>
          <w:sz w:val="24"/>
          <w:szCs w:val="24"/>
        </w:rPr>
        <w:t>gojimų</w:t>
      </w:r>
      <w:r w:rsidR="00CF5E48">
        <w:rPr>
          <w:spacing w:val="-2"/>
          <w:sz w:val="24"/>
          <w:szCs w:val="24"/>
        </w:rPr>
        <w:t xml:space="preserve"> </w:t>
      </w:r>
      <w:r w:rsidR="0067190C">
        <w:rPr>
          <w:spacing w:val="-2"/>
          <w:sz w:val="24"/>
          <w:szCs w:val="24"/>
        </w:rPr>
        <w:t xml:space="preserve">vykdant pirkimo sutartis, </w:t>
      </w:r>
      <w:r w:rsidRPr="00AA638F">
        <w:rPr>
          <w:spacing w:val="-2"/>
          <w:sz w:val="24"/>
          <w:szCs w:val="24"/>
        </w:rPr>
        <w:t>konfidencialumo ir nešališkumo reikalavimų.</w:t>
      </w:r>
    </w:p>
    <w:p w:rsidR="00A9202B" w:rsidRPr="00AA638F" w:rsidRDefault="00A9202B" w:rsidP="00A9202B">
      <w:pPr>
        <w:pStyle w:val="Pagrindinistekstas1"/>
        <w:spacing w:line="240" w:lineRule="auto"/>
        <w:ind w:firstLine="1296"/>
        <w:rPr>
          <w:sz w:val="24"/>
          <w:szCs w:val="24"/>
        </w:rPr>
      </w:pPr>
      <w:r w:rsidRPr="00AA638F">
        <w:rPr>
          <w:sz w:val="24"/>
          <w:szCs w:val="24"/>
        </w:rPr>
        <w:t xml:space="preserve">5. Pirkimus organizuoja </w:t>
      </w:r>
      <w:r w:rsidR="007A29F4">
        <w:rPr>
          <w:sz w:val="24"/>
          <w:szCs w:val="24"/>
        </w:rPr>
        <w:t>Bendruomenės valdybos pirmininko</w:t>
      </w:r>
      <w:r w:rsidRPr="00AA638F">
        <w:rPr>
          <w:sz w:val="24"/>
          <w:szCs w:val="24"/>
        </w:rPr>
        <w:t xml:space="preserve"> įsakymu paskirti asmenys, jie atsako už paskirtų funkcijų atlikimą tinkamai ir laiku.</w:t>
      </w:r>
    </w:p>
    <w:p w:rsidR="00A9202B" w:rsidRPr="00DD7C27" w:rsidRDefault="00A9202B" w:rsidP="00A9202B">
      <w:pPr>
        <w:pStyle w:val="Pagrindinistekstas1"/>
        <w:spacing w:line="240" w:lineRule="auto"/>
        <w:ind w:firstLine="1296"/>
        <w:rPr>
          <w:sz w:val="24"/>
          <w:szCs w:val="24"/>
        </w:rPr>
      </w:pPr>
      <w:r w:rsidRPr="00AA638F">
        <w:rPr>
          <w:spacing w:val="-2"/>
          <w:sz w:val="24"/>
          <w:szCs w:val="24"/>
        </w:rPr>
        <w:t xml:space="preserve">6. </w:t>
      </w:r>
      <w:r w:rsidRPr="00DD7C27">
        <w:rPr>
          <w:sz w:val="24"/>
          <w:szCs w:val="24"/>
        </w:rPr>
        <w:t>Taisyklėse vartojamos sąvokos:</w:t>
      </w:r>
    </w:p>
    <w:p w:rsidR="00FA2D51" w:rsidRPr="00DD7C27" w:rsidRDefault="001D6216" w:rsidP="006273A0">
      <w:pPr>
        <w:ind w:firstLine="1296"/>
        <w:jc w:val="both"/>
        <w:rPr>
          <w:szCs w:val="24"/>
        </w:rPr>
      </w:pPr>
      <w:r w:rsidRPr="00DD7C27">
        <w:rPr>
          <w:bCs/>
          <w:szCs w:val="24"/>
        </w:rPr>
        <w:t>6.1.</w:t>
      </w:r>
      <w:r w:rsidR="00FA2D51" w:rsidRPr="00E720D3">
        <w:rPr>
          <w:b/>
          <w:szCs w:val="24"/>
        </w:rPr>
        <w:t>Centrinė viešųjų pirkimų informacinė sistema</w:t>
      </w:r>
      <w:r w:rsidR="005C1618" w:rsidRPr="00E720D3">
        <w:rPr>
          <w:b/>
          <w:szCs w:val="24"/>
        </w:rPr>
        <w:t xml:space="preserve"> (toliau – CVP IS)</w:t>
      </w:r>
      <w:r w:rsidR="007428C0">
        <w:rPr>
          <w:b/>
          <w:szCs w:val="24"/>
        </w:rPr>
        <w:t xml:space="preserve"> –</w:t>
      </w:r>
      <w:r w:rsidR="00FA2D51" w:rsidRPr="00DD7C27">
        <w:rPr>
          <w:szCs w:val="24"/>
        </w:rPr>
        <w:t xml:space="preserve"> valstybės informacinė sistema, kurioje: </w:t>
      </w:r>
    </w:p>
    <w:p w:rsidR="00FA2D51" w:rsidRPr="00DD7C27" w:rsidRDefault="00E720D3" w:rsidP="00E720D3">
      <w:pPr>
        <w:ind w:firstLine="1276"/>
        <w:jc w:val="both"/>
        <w:rPr>
          <w:szCs w:val="24"/>
        </w:rPr>
      </w:pPr>
      <w:r>
        <w:rPr>
          <w:szCs w:val="24"/>
        </w:rPr>
        <w:t>6.1.1.</w:t>
      </w:r>
      <w:r w:rsidR="00FA2D51" w:rsidRPr="00DD7C27">
        <w:rPr>
          <w:szCs w:val="24"/>
        </w:rPr>
        <w:t xml:space="preserve"> teikiami ir tvarkomi viešųjų pirkimų skelbimai ir ataskaitos; </w:t>
      </w:r>
    </w:p>
    <w:p w:rsidR="00FA2D51" w:rsidRPr="00DD7C27" w:rsidRDefault="00E720D3" w:rsidP="00E720D3">
      <w:pPr>
        <w:ind w:firstLine="1276"/>
        <w:jc w:val="both"/>
        <w:rPr>
          <w:szCs w:val="24"/>
        </w:rPr>
      </w:pPr>
      <w:r>
        <w:rPr>
          <w:szCs w:val="24"/>
        </w:rPr>
        <w:t>6.1.2.</w:t>
      </w:r>
      <w:r w:rsidR="00FA2D51" w:rsidRPr="00DD7C27">
        <w:rPr>
          <w:szCs w:val="24"/>
        </w:rPr>
        <w:t xml:space="preserve"> atliekamos viešųjų pirkimų procedūros;</w:t>
      </w:r>
    </w:p>
    <w:p w:rsidR="00FA2D51" w:rsidRPr="00DD7C27" w:rsidRDefault="00E720D3" w:rsidP="00E720D3">
      <w:pPr>
        <w:ind w:firstLine="1276"/>
        <w:jc w:val="both"/>
        <w:rPr>
          <w:szCs w:val="24"/>
        </w:rPr>
      </w:pPr>
      <w:r>
        <w:rPr>
          <w:szCs w:val="24"/>
        </w:rPr>
        <w:t xml:space="preserve">6.1.3. </w:t>
      </w:r>
      <w:r w:rsidR="00FA2D51" w:rsidRPr="00DD7C27">
        <w:rPr>
          <w:szCs w:val="24"/>
        </w:rPr>
        <w:t>skelbiamos planuojamų atlikti viešųjų pirkimų suvestinės, viešųjų pirkimų dokumentai, viešojo pirkimo–pardavimo sutartys, preliminariosios viešojo pirkimo–pardavimo sutartys ir kita informacija apie viešuosius pirkimus;</w:t>
      </w:r>
    </w:p>
    <w:p w:rsidR="00FA2D51" w:rsidRPr="00DD7C27" w:rsidRDefault="00E720D3" w:rsidP="00E720D3">
      <w:pPr>
        <w:ind w:firstLine="1276"/>
        <w:jc w:val="both"/>
        <w:rPr>
          <w:szCs w:val="24"/>
        </w:rPr>
      </w:pPr>
      <w:r>
        <w:rPr>
          <w:szCs w:val="24"/>
        </w:rPr>
        <w:t>6.1.4.</w:t>
      </w:r>
      <w:r w:rsidR="00FA2D51" w:rsidRPr="00DD7C27">
        <w:rPr>
          <w:szCs w:val="24"/>
        </w:rPr>
        <w:t xml:space="preserve"> archyvuojami ir saugomi viešųjų pirkimų dokumentai; </w:t>
      </w:r>
    </w:p>
    <w:p w:rsidR="00FA2D51" w:rsidRPr="00DD7C27" w:rsidRDefault="00E720D3" w:rsidP="00E720D3">
      <w:pPr>
        <w:ind w:firstLine="1276"/>
        <w:jc w:val="both"/>
        <w:rPr>
          <w:rFonts w:eastAsia="Calibri"/>
          <w:szCs w:val="24"/>
        </w:rPr>
      </w:pPr>
      <w:r>
        <w:rPr>
          <w:szCs w:val="24"/>
        </w:rPr>
        <w:t>6.1.5.</w:t>
      </w:r>
      <w:r w:rsidR="00FA2D51" w:rsidRPr="00DD7C27">
        <w:rPr>
          <w:szCs w:val="24"/>
        </w:rPr>
        <w:t xml:space="preserve"> atliekami kiti</w:t>
      </w:r>
      <w:r w:rsidR="00284971" w:rsidRPr="00DD7C27">
        <w:rPr>
          <w:szCs w:val="24"/>
        </w:rPr>
        <w:t xml:space="preserve"> įstatymuose nustatyti veiksmai;</w:t>
      </w:r>
    </w:p>
    <w:p w:rsidR="00FA2D51" w:rsidRPr="00DD7C27" w:rsidRDefault="00FA2D51" w:rsidP="00FA2D51">
      <w:pPr>
        <w:pStyle w:val="Pagrindinistekstas1"/>
        <w:spacing w:line="240" w:lineRule="auto"/>
        <w:ind w:firstLine="1296"/>
        <w:rPr>
          <w:rFonts w:eastAsia="Calibri"/>
          <w:sz w:val="24"/>
          <w:szCs w:val="24"/>
        </w:rPr>
      </w:pPr>
      <w:r w:rsidRPr="00DD7C27">
        <w:rPr>
          <w:bCs/>
          <w:sz w:val="24"/>
          <w:szCs w:val="24"/>
        </w:rPr>
        <w:t xml:space="preserve">6.2. </w:t>
      </w:r>
      <w:r w:rsidRPr="00E720D3">
        <w:rPr>
          <w:rFonts w:eastAsia="Calibri"/>
          <w:b/>
          <w:sz w:val="24"/>
          <w:szCs w:val="24"/>
        </w:rPr>
        <w:t>Informacinė sistema „E. sąskaita“</w:t>
      </w:r>
      <w:r w:rsidRPr="00DD7C27">
        <w:rPr>
          <w:rFonts w:eastAsia="Calibri"/>
          <w:sz w:val="24"/>
          <w:szCs w:val="24"/>
        </w:rPr>
        <w:t xml:space="preserve"> – valstybės informacinė sistema, skirta informacinių technologijų priemonėmis parengti, pateikti ir išsaugoti su viešųjų pirkimų sutarčių, sudarytų vadovaujantis šiuo įstatymu, Lietuvos Respublikos viešųjų pirkimų, atliekamų gynybos ir saugumo srityje, įstatymu, pirkimo sutarčių, sudarytų vadovaujantis Lietuvos Respublikos pirkimų, atliekamų vandentvarkos, energetikos, transporto ar pašto paslaugų srities perkančiųjų subjektų, įstatymu, ir vandens, energijos ar energijai gaminti skirto kuro pirkimo sutarčių, sudarytų pagal Pirkimų, atliekamų vandentvarkos, energetikos, transporto ar pašto paslaugų srities perkančiųjų subjektų, įstatymo išimtį, bei vidaus sandorių vykdymu susijusias sąskaitas už įsigyjamas prekes, paslaugas ir darbus, taip pat gauti informaciją a</w:t>
      </w:r>
      <w:r w:rsidR="006A32FC" w:rsidRPr="00DD7C27">
        <w:rPr>
          <w:rFonts w:eastAsia="Calibri"/>
          <w:sz w:val="24"/>
          <w:szCs w:val="24"/>
        </w:rPr>
        <w:t>pie pateiktų sąskaitų apmokėjimą;</w:t>
      </w:r>
    </w:p>
    <w:p w:rsidR="00284971" w:rsidRPr="00DD7C27" w:rsidRDefault="00284971" w:rsidP="00284971">
      <w:pPr>
        <w:pStyle w:val="Pagrindinistekstas1"/>
        <w:spacing w:line="240" w:lineRule="auto"/>
        <w:ind w:firstLine="1296"/>
        <w:rPr>
          <w:rFonts w:eastAsia="Calibri"/>
          <w:bCs/>
          <w:sz w:val="24"/>
          <w:szCs w:val="24"/>
          <w:lang w:eastAsia="lt-LT"/>
        </w:rPr>
      </w:pPr>
      <w:r w:rsidRPr="00DD7C27">
        <w:rPr>
          <w:bCs/>
          <w:sz w:val="24"/>
          <w:szCs w:val="24"/>
        </w:rPr>
        <w:lastRenderedPageBreak/>
        <w:t xml:space="preserve">6.3. </w:t>
      </w:r>
      <w:r w:rsidRPr="00E720D3">
        <w:rPr>
          <w:b/>
          <w:bCs/>
          <w:sz w:val="24"/>
          <w:szCs w:val="24"/>
        </w:rPr>
        <w:t>Mažos vertės viešasis pirkimas</w:t>
      </w:r>
      <w:r w:rsidRPr="00DD7C27">
        <w:rPr>
          <w:bCs/>
          <w:sz w:val="24"/>
          <w:szCs w:val="24"/>
        </w:rPr>
        <w:t xml:space="preserve"> (toliau - mažos vertės pirkimas</w:t>
      </w:r>
      <w:r w:rsidRPr="00DD7C27">
        <w:rPr>
          <w:sz w:val="24"/>
          <w:szCs w:val="24"/>
        </w:rPr>
        <w:t xml:space="preserve">) – </w:t>
      </w:r>
      <w:r w:rsidR="007A29F4">
        <w:rPr>
          <w:sz w:val="24"/>
          <w:szCs w:val="24"/>
        </w:rPr>
        <w:t>Bendruomenės</w:t>
      </w:r>
      <w:r w:rsidRPr="00DD7C27">
        <w:rPr>
          <w:sz w:val="24"/>
          <w:szCs w:val="24"/>
        </w:rPr>
        <w:t xml:space="preserve"> atliekamas supaprastintas pirkimas, </w:t>
      </w:r>
      <w:r w:rsidRPr="00DD7C27">
        <w:rPr>
          <w:rFonts w:eastAsia="Calibri"/>
          <w:bCs/>
          <w:sz w:val="24"/>
          <w:szCs w:val="24"/>
          <w:lang w:eastAsia="lt-LT"/>
        </w:rPr>
        <w:t>kai:</w:t>
      </w:r>
    </w:p>
    <w:p w:rsidR="00284971" w:rsidRPr="00DD7C27" w:rsidRDefault="00284971" w:rsidP="00284971">
      <w:pPr>
        <w:pStyle w:val="Pagrindinistekstas1"/>
        <w:spacing w:line="240" w:lineRule="auto"/>
        <w:ind w:firstLine="1296"/>
        <w:rPr>
          <w:sz w:val="24"/>
          <w:szCs w:val="24"/>
          <w:lang w:eastAsia="lt-LT"/>
        </w:rPr>
      </w:pPr>
      <w:r w:rsidRPr="00DD7C27">
        <w:rPr>
          <w:rFonts w:eastAsia="Calibri"/>
          <w:bCs/>
          <w:sz w:val="24"/>
          <w:szCs w:val="24"/>
          <w:lang w:eastAsia="lt-LT"/>
        </w:rPr>
        <w:t xml:space="preserve">6.3.1. </w:t>
      </w:r>
      <w:r w:rsidRPr="00DD7C27">
        <w:rPr>
          <w:sz w:val="24"/>
          <w:szCs w:val="24"/>
          <w:lang w:eastAsia="lt-LT"/>
        </w:rPr>
        <w:t xml:space="preserve">prekių ar paslaugų pirkimo numatoma vertė yra mažesnė kaip 58 000 </w:t>
      </w:r>
      <w:r w:rsidRPr="00DD7C27">
        <w:rPr>
          <w:rFonts w:eastAsia="Calibri"/>
          <w:sz w:val="24"/>
          <w:szCs w:val="24"/>
        </w:rPr>
        <w:t>Eur</w:t>
      </w:r>
      <w:r w:rsidRPr="00DD7C27">
        <w:rPr>
          <w:sz w:val="24"/>
          <w:szCs w:val="24"/>
          <w:lang w:eastAsia="lt-LT"/>
        </w:rPr>
        <w:t xml:space="preserve"> (penkiasdešimt aštuoni tūkstančiai eurų) (be pridėtinės vertės mokesčio), o darbų pirkimo numatoma vertė mažesnė kaip 145 000 </w:t>
      </w:r>
      <w:r w:rsidRPr="00DD7C27">
        <w:rPr>
          <w:rFonts w:eastAsia="Calibri"/>
          <w:sz w:val="24"/>
          <w:szCs w:val="24"/>
        </w:rPr>
        <w:t>Eur</w:t>
      </w:r>
      <w:r w:rsidRPr="00DD7C27">
        <w:rPr>
          <w:sz w:val="24"/>
          <w:szCs w:val="24"/>
          <w:lang w:eastAsia="lt-LT"/>
        </w:rPr>
        <w:t xml:space="preserve"> (šimtas keturiasdešimt penki tūkstančiai eurų) (be pridėtinės vertės mokesčio), ir </w:t>
      </w:r>
      <w:r w:rsidRPr="00DD7C27">
        <w:rPr>
          <w:rFonts w:eastAsia="Calibri"/>
          <w:sz w:val="24"/>
          <w:szCs w:val="24"/>
        </w:rPr>
        <w:t>Viešųjų pirkimų įstatymo 5 straipsnio 9 dalyje nurodytas pirkimas</w:t>
      </w:r>
      <w:r w:rsidRPr="00DD7C27">
        <w:rPr>
          <w:sz w:val="24"/>
          <w:szCs w:val="24"/>
          <w:lang w:eastAsia="lt-LT"/>
        </w:rPr>
        <w:t>;</w:t>
      </w:r>
    </w:p>
    <w:p w:rsidR="00284971" w:rsidRPr="00DD7C27" w:rsidRDefault="00284971" w:rsidP="007428C0">
      <w:pPr>
        <w:tabs>
          <w:tab w:val="left" w:pos="720"/>
          <w:tab w:val="left" w:pos="1080"/>
        </w:tabs>
        <w:suppressAutoHyphens/>
        <w:ind w:firstLine="1276"/>
        <w:jc w:val="both"/>
        <w:textAlignment w:val="center"/>
        <w:rPr>
          <w:szCs w:val="24"/>
        </w:rPr>
      </w:pPr>
      <w:r w:rsidRPr="00DD7C27">
        <w:rPr>
          <w:szCs w:val="24"/>
        </w:rPr>
        <w:t xml:space="preserve">6.3.2. supaprastintas pirkimas, atliekamas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 Jeigu numatoma pirkimo vertė </w:t>
      </w:r>
      <w:r w:rsidRPr="00DD7C27">
        <w:rPr>
          <w:w w:val="0"/>
          <w:szCs w:val="24"/>
        </w:rPr>
        <w:t xml:space="preserve">yra lygi </w:t>
      </w:r>
      <w:r w:rsidRPr="00DD7C27">
        <w:rPr>
          <w:szCs w:val="24"/>
        </w:rPr>
        <w:t>tarptautinio pirkimo vertės ribai</w:t>
      </w:r>
      <w:r w:rsidRPr="00DD7C27">
        <w:rPr>
          <w:w w:val="0"/>
          <w:szCs w:val="24"/>
        </w:rPr>
        <w:t xml:space="preserve"> arba ją viršija, </w:t>
      </w:r>
      <w:r w:rsidR="007A29F4">
        <w:rPr>
          <w:szCs w:val="24"/>
        </w:rPr>
        <w:t>Bendruomenė</w:t>
      </w:r>
      <w:r w:rsidRPr="00DD7C27">
        <w:rPr>
          <w:szCs w:val="24"/>
        </w:rPr>
        <w:t xml:space="preserve"> užtikrina, kad bendra dalių vertė, atliekant mažos vertės ir kitų supaprastintų pirkimų procedūras, būtų ne didesnė kaip 20 procentų bendros visų pirkimo dalių vertės;</w:t>
      </w:r>
    </w:p>
    <w:p w:rsidR="00284971" w:rsidRPr="007A29F4" w:rsidRDefault="00284971" w:rsidP="00E720D3">
      <w:pPr>
        <w:tabs>
          <w:tab w:val="left" w:pos="720"/>
          <w:tab w:val="left" w:pos="1080"/>
        </w:tabs>
        <w:suppressAutoHyphens/>
        <w:ind w:firstLine="1276"/>
        <w:jc w:val="both"/>
        <w:textAlignment w:val="center"/>
        <w:rPr>
          <w:b/>
        </w:rPr>
      </w:pPr>
      <w:r w:rsidRPr="00DD7C27">
        <w:tab/>
        <w:t xml:space="preserve">6.4. </w:t>
      </w:r>
      <w:r w:rsidRPr="00E720D3">
        <w:rPr>
          <w:b/>
        </w:rPr>
        <w:t>Neskelbiama apklausa</w:t>
      </w:r>
      <w:r w:rsidRPr="00DD7C27">
        <w:t xml:space="preserve"> – pirkimo būdas, kai </w:t>
      </w:r>
      <w:r w:rsidR="007A29F4">
        <w:t>Bendruomenė</w:t>
      </w:r>
      <w:r w:rsidRPr="00DD7C27">
        <w:t xml:space="preserve"> kreipiasi į tiekėjus, kviesdama pateikti pasiūlymus;</w:t>
      </w:r>
    </w:p>
    <w:p w:rsidR="00284971" w:rsidRPr="00DD7C27" w:rsidRDefault="00284971" w:rsidP="00E720D3">
      <w:pPr>
        <w:tabs>
          <w:tab w:val="left" w:pos="720"/>
          <w:tab w:val="left" w:pos="1080"/>
        </w:tabs>
        <w:suppressAutoHyphens/>
        <w:ind w:firstLine="1276"/>
        <w:jc w:val="both"/>
        <w:textAlignment w:val="center"/>
        <w:rPr>
          <w:szCs w:val="24"/>
        </w:rPr>
      </w:pPr>
      <w:r w:rsidRPr="00DD7C27">
        <w:tab/>
      </w:r>
      <w:r w:rsidRPr="00DD7C27">
        <w:rPr>
          <w:szCs w:val="24"/>
        </w:rPr>
        <w:t xml:space="preserve">6.5. </w:t>
      </w:r>
      <w:r w:rsidRPr="00E720D3">
        <w:rPr>
          <w:b/>
          <w:szCs w:val="24"/>
        </w:rPr>
        <w:t>Numatomo pirkimo vertė</w:t>
      </w:r>
      <w:r w:rsidRPr="00DD7C27">
        <w:rPr>
          <w:szCs w:val="24"/>
        </w:rPr>
        <w:t xml:space="preserve"> (toliau – pirkimo vertė) – </w:t>
      </w:r>
      <w:r w:rsidR="007A29F4" w:rsidRPr="007A29F4">
        <w:rPr>
          <w:szCs w:val="24"/>
        </w:rPr>
        <w:t>Bendruomenės</w:t>
      </w:r>
      <w:r w:rsidRPr="00DD7C27">
        <w:rPr>
          <w:szCs w:val="24"/>
        </w:rPr>
        <w:t xml:space="preserve"> numatomų sudaryti pirkimo sutarčių vertė, apskaičiuota vadovaujantis Viešųjų pirkimų įstatymo 5 straipsniu ir Numatomo viešojo pirkimo ir pirkimo vertės skaičiavimo metodika, patvirtinta Viešųjų pirkimų tarnybos prie Lietuvos Respublikos Vyriausybės direktoriaus 2017 m. birželio 27 d. įsakymu Nr. 1S-94 (toliau – Numatomo viešojo pirkimo ir pirkimo vertės skaičiavimo metodika);</w:t>
      </w:r>
    </w:p>
    <w:p w:rsidR="00A9202B" w:rsidRPr="00DD7C27" w:rsidRDefault="00FA2D51" w:rsidP="00846AD8">
      <w:pPr>
        <w:tabs>
          <w:tab w:val="left" w:pos="720"/>
          <w:tab w:val="left" w:pos="1080"/>
        </w:tabs>
        <w:suppressAutoHyphens/>
        <w:ind w:firstLine="1276"/>
        <w:jc w:val="both"/>
        <w:textAlignment w:val="center"/>
      </w:pPr>
      <w:r w:rsidRPr="00DD7C27">
        <w:rPr>
          <w:bCs/>
          <w:szCs w:val="24"/>
        </w:rPr>
        <w:t>6.</w:t>
      </w:r>
      <w:r w:rsidR="00284971" w:rsidRPr="00DD7C27">
        <w:rPr>
          <w:bCs/>
          <w:szCs w:val="24"/>
        </w:rPr>
        <w:t>6</w:t>
      </w:r>
      <w:r w:rsidRPr="00DD7C27">
        <w:rPr>
          <w:bCs/>
          <w:szCs w:val="24"/>
        </w:rPr>
        <w:t xml:space="preserve">. </w:t>
      </w:r>
      <w:r w:rsidR="00A9202B" w:rsidRPr="00E720D3">
        <w:rPr>
          <w:b/>
          <w:bCs/>
          <w:szCs w:val="24"/>
        </w:rPr>
        <w:t>Pirkimo iniciatorius</w:t>
      </w:r>
      <w:r w:rsidR="00A9202B" w:rsidRPr="00DD7C27">
        <w:rPr>
          <w:szCs w:val="24"/>
        </w:rPr>
        <w:t xml:space="preserve"> – </w:t>
      </w:r>
      <w:r w:rsidR="007A29F4" w:rsidRPr="007A29F4">
        <w:rPr>
          <w:szCs w:val="24"/>
        </w:rPr>
        <w:t>Bendruomenės</w:t>
      </w:r>
      <w:r w:rsidR="007A29F4" w:rsidRPr="00DD7C27">
        <w:rPr>
          <w:szCs w:val="24"/>
        </w:rPr>
        <w:t xml:space="preserve"> </w:t>
      </w:r>
      <w:r w:rsidR="007A29F4">
        <w:rPr>
          <w:szCs w:val="24"/>
        </w:rPr>
        <w:t>valdybos pirmininkas</w:t>
      </w:r>
      <w:r w:rsidR="00A9202B" w:rsidRPr="00DD7C27">
        <w:rPr>
          <w:szCs w:val="24"/>
        </w:rPr>
        <w:t xml:space="preserve"> ar jo įgalioto asmens įsakymu paskirtas </w:t>
      </w:r>
      <w:r w:rsidR="007A29F4">
        <w:rPr>
          <w:szCs w:val="24"/>
        </w:rPr>
        <w:t>bendruomenės narys</w:t>
      </w:r>
      <w:r w:rsidR="00A9202B" w:rsidRPr="00DD7C27">
        <w:rPr>
          <w:szCs w:val="24"/>
        </w:rPr>
        <w:t xml:space="preserve">, kuris nurodė poreikį įsigyti reikalingų prekių, paslaugų arba darbų ir kuris koordinuoja (organizuoja) </w:t>
      </w:r>
      <w:r w:rsidR="003E5770" w:rsidRPr="007A29F4">
        <w:rPr>
          <w:szCs w:val="24"/>
        </w:rPr>
        <w:t>Bendruomenės</w:t>
      </w:r>
      <w:r w:rsidR="00A9202B" w:rsidRPr="00DD7C27">
        <w:rPr>
          <w:szCs w:val="24"/>
        </w:rPr>
        <w:t xml:space="preserve">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w:t>
      </w:r>
      <w:r w:rsidR="006A32FC" w:rsidRPr="00DD7C27">
        <w:rPr>
          <w:szCs w:val="24"/>
        </w:rPr>
        <w:t>atytus įsipareigojimus, taikymo;</w:t>
      </w:r>
    </w:p>
    <w:p w:rsidR="006A32FC" w:rsidRPr="00DD7C27" w:rsidRDefault="006A32FC" w:rsidP="00E720D3">
      <w:pPr>
        <w:tabs>
          <w:tab w:val="left" w:pos="720"/>
          <w:tab w:val="left" w:pos="1080"/>
        </w:tabs>
        <w:suppressAutoHyphens/>
        <w:ind w:firstLine="1276"/>
        <w:jc w:val="both"/>
        <w:textAlignment w:val="center"/>
      </w:pPr>
      <w:r w:rsidRPr="00DD7C27">
        <w:rPr>
          <w:bCs/>
          <w:szCs w:val="24"/>
        </w:rPr>
        <w:tab/>
      </w:r>
      <w:r w:rsidR="001D6216" w:rsidRPr="00DD7C27">
        <w:rPr>
          <w:bCs/>
          <w:szCs w:val="24"/>
        </w:rPr>
        <w:t>6.</w:t>
      </w:r>
      <w:r w:rsidR="00284971" w:rsidRPr="00DD7C27">
        <w:rPr>
          <w:bCs/>
          <w:szCs w:val="24"/>
        </w:rPr>
        <w:t>7</w:t>
      </w:r>
      <w:r w:rsidR="001D6216" w:rsidRPr="00DD7C27">
        <w:rPr>
          <w:bCs/>
          <w:szCs w:val="24"/>
        </w:rPr>
        <w:t xml:space="preserve">. </w:t>
      </w:r>
      <w:r w:rsidR="00A9202B" w:rsidRPr="00E720D3">
        <w:rPr>
          <w:b/>
          <w:bCs/>
          <w:szCs w:val="24"/>
        </w:rPr>
        <w:t>Pirkimų organizatorius</w:t>
      </w:r>
      <w:r w:rsidR="00A9202B" w:rsidRPr="00DD7C27">
        <w:rPr>
          <w:szCs w:val="24"/>
        </w:rPr>
        <w:t xml:space="preserve"> – </w:t>
      </w:r>
      <w:r w:rsidR="003E5770" w:rsidRPr="003E5770">
        <w:rPr>
          <w:szCs w:val="24"/>
        </w:rPr>
        <w:t>Bendr</w:t>
      </w:r>
      <w:r w:rsidR="003E5770">
        <w:rPr>
          <w:szCs w:val="24"/>
        </w:rPr>
        <w:t>uomenės valdybos pirmininkas ar jo įgaliotas asmuo</w:t>
      </w:r>
      <w:r w:rsidR="00A9202B" w:rsidRPr="00DD7C27">
        <w:rPr>
          <w:szCs w:val="24"/>
        </w:rPr>
        <w:t xml:space="preserve">, kuris </w:t>
      </w:r>
      <w:r w:rsidR="003E5770" w:rsidRPr="003E5770">
        <w:rPr>
          <w:szCs w:val="24"/>
        </w:rPr>
        <w:t>Bendr</w:t>
      </w:r>
      <w:r w:rsidR="003E5770">
        <w:rPr>
          <w:szCs w:val="24"/>
        </w:rPr>
        <w:t xml:space="preserve">uomenės </w:t>
      </w:r>
      <w:r w:rsidR="00A9202B" w:rsidRPr="00DD7C27">
        <w:rPr>
          <w:szCs w:val="24"/>
        </w:rPr>
        <w:t>nustatyta tvarka organizuoja ir atlieka mažos vertės pirkimus.</w:t>
      </w:r>
      <w:r w:rsidRPr="00DD7C27">
        <w:rPr>
          <w:szCs w:val="24"/>
        </w:rPr>
        <w:t xml:space="preserve"> 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rsidRPr="00DD7C27">
        <w:t>;</w:t>
      </w:r>
    </w:p>
    <w:p w:rsidR="00A9202B" w:rsidRPr="00DD7C27" w:rsidRDefault="001D6216" w:rsidP="00E720D3">
      <w:pPr>
        <w:pStyle w:val="Pagrindinistekstas1"/>
        <w:spacing w:line="240" w:lineRule="auto"/>
        <w:ind w:firstLine="1276"/>
        <w:rPr>
          <w:sz w:val="24"/>
          <w:szCs w:val="24"/>
        </w:rPr>
      </w:pPr>
      <w:r w:rsidRPr="00DD7C27">
        <w:rPr>
          <w:sz w:val="24"/>
          <w:szCs w:val="24"/>
        </w:rPr>
        <w:t>6.</w:t>
      </w:r>
      <w:r w:rsidR="00284971" w:rsidRPr="00DD7C27">
        <w:rPr>
          <w:sz w:val="24"/>
          <w:szCs w:val="24"/>
        </w:rPr>
        <w:t>8</w:t>
      </w:r>
      <w:r w:rsidRPr="00DD7C27">
        <w:rPr>
          <w:sz w:val="24"/>
          <w:szCs w:val="24"/>
        </w:rPr>
        <w:t xml:space="preserve">. </w:t>
      </w:r>
      <w:r w:rsidR="00A9202B" w:rsidRPr="00E720D3">
        <w:rPr>
          <w:b/>
          <w:sz w:val="24"/>
          <w:szCs w:val="24"/>
        </w:rPr>
        <w:t>Pasiūlymas</w:t>
      </w:r>
      <w:r w:rsidR="00A9202B" w:rsidRPr="00DD7C27">
        <w:rPr>
          <w:sz w:val="24"/>
          <w:szCs w:val="24"/>
        </w:rPr>
        <w:t xml:space="preserve"> – tiekėjo raštu pateiktų dokumentų ir duomenų visuma ar žodžiu pateiktas siūlymas tiekti prekes, teikti paslaugas ar atlikti darbus pagal </w:t>
      </w:r>
      <w:r w:rsidR="003E5770" w:rsidRPr="003E5770">
        <w:rPr>
          <w:sz w:val="24"/>
          <w:szCs w:val="24"/>
        </w:rPr>
        <w:t>Bendruomenės</w:t>
      </w:r>
      <w:r w:rsidR="003E5770">
        <w:rPr>
          <w:szCs w:val="24"/>
        </w:rPr>
        <w:t xml:space="preserve"> </w:t>
      </w:r>
      <w:r w:rsidR="00A169E3">
        <w:rPr>
          <w:sz w:val="24"/>
          <w:szCs w:val="24"/>
        </w:rPr>
        <w:t xml:space="preserve">pirkimo dokumentuose </w:t>
      </w:r>
      <w:r w:rsidR="00B00D12" w:rsidRPr="00DD7C27">
        <w:rPr>
          <w:sz w:val="24"/>
          <w:szCs w:val="24"/>
        </w:rPr>
        <w:t>nustatytas sąlygas;</w:t>
      </w:r>
    </w:p>
    <w:p w:rsidR="00A9202B" w:rsidRPr="00DD7C27" w:rsidRDefault="00FA2D51" w:rsidP="00A9202B">
      <w:pPr>
        <w:pStyle w:val="Pagrindinistekstas1"/>
        <w:spacing w:line="240" w:lineRule="auto"/>
        <w:ind w:firstLine="1298"/>
        <w:rPr>
          <w:sz w:val="24"/>
          <w:szCs w:val="24"/>
        </w:rPr>
      </w:pPr>
      <w:r w:rsidRPr="00DD7C27">
        <w:rPr>
          <w:sz w:val="24"/>
          <w:szCs w:val="24"/>
        </w:rPr>
        <w:t>6.</w:t>
      </w:r>
      <w:r w:rsidR="00284971" w:rsidRPr="00DD7C27">
        <w:rPr>
          <w:sz w:val="24"/>
          <w:szCs w:val="24"/>
        </w:rPr>
        <w:t>9</w:t>
      </w:r>
      <w:r w:rsidR="001D6216" w:rsidRPr="00DD7C27">
        <w:rPr>
          <w:sz w:val="24"/>
          <w:szCs w:val="24"/>
        </w:rPr>
        <w:t xml:space="preserve">. </w:t>
      </w:r>
      <w:r w:rsidR="00A9202B" w:rsidRPr="00E720D3">
        <w:rPr>
          <w:b/>
          <w:sz w:val="24"/>
          <w:szCs w:val="24"/>
        </w:rPr>
        <w:t>Pirkimo sutarties sudarymo atidėjimo terminas</w:t>
      </w:r>
      <w:r w:rsidR="00A9202B" w:rsidRPr="00DD7C27">
        <w:rPr>
          <w:sz w:val="24"/>
          <w:szCs w:val="24"/>
        </w:rPr>
        <w:t xml:space="preserve"> (</w:t>
      </w:r>
      <w:r w:rsidR="005C1618" w:rsidRPr="00DD7C27">
        <w:rPr>
          <w:sz w:val="24"/>
          <w:szCs w:val="24"/>
        </w:rPr>
        <w:t xml:space="preserve">toliau – atidėjimo terminas) – </w:t>
      </w:r>
      <w:r w:rsidR="00D131C9" w:rsidRPr="00D131C9">
        <w:rPr>
          <w:sz w:val="24"/>
          <w:szCs w:val="24"/>
        </w:rPr>
        <w:t>supaprastintų pirkimų atveju</w:t>
      </w:r>
      <w:r w:rsidR="00327876">
        <w:rPr>
          <w:sz w:val="24"/>
          <w:szCs w:val="24"/>
        </w:rPr>
        <w:t xml:space="preserve"> </w:t>
      </w:r>
      <w:r w:rsidR="00D131C9" w:rsidRPr="00D131C9">
        <w:rPr>
          <w:sz w:val="24"/>
          <w:szCs w:val="24"/>
        </w:rPr>
        <w:t>ne trumpesnis kaip</w:t>
      </w:r>
      <w:r w:rsidR="00851A01">
        <w:rPr>
          <w:sz w:val="24"/>
          <w:szCs w:val="24"/>
        </w:rPr>
        <w:t xml:space="preserve"> </w:t>
      </w:r>
      <w:r w:rsidR="00A9202B" w:rsidRPr="00DD7C27">
        <w:rPr>
          <w:sz w:val="24"/>
          <w:szCs w:val="24"/>
        </w:rPr>
        <w:t xml:space="preserve">5 </w:t>
      </w:r>
      <w:r w:rsidR="005C1618" w:rsidRPr="00DD7C27">
        <w:rPr>
          <w:sz w:val="24"/>
          <w:szCs w:val="24"/>
        </w:rPr>
        <w:t xml:space="preserve">darbo </w:t>
      </w:r>
      <w:r w:rsidR="00A9202B" w:rsidRPr="00DD7C27">
        <w:rPr>
          <w:sz w:val="24"/>
          <w:szCs w:val="24"/>
        </w:rPr>
        <w:t xml:space="preserve">dienų laikotarpis, kuris prasideda nuo pranešimo apie sprendimą sudaryti pirkimo sutartį išsiuntimo iš </w:t>
      </w:r>
      <w:r w:rsidR="005C1618" w:rsidRPr="00DD7C27">
        <w:rPr>
          <w:sz w:val="24"/>
          <w:szCs w:val="24"/>
        </w:rPr>
        <w:t>CVP IS</w:t>
      </w:r>
      <w:r w:rsidR="00A9202B" w:rsidRPr="00DD7C27">
        <w:rPr>
          <w:sz w:val="24"/>
          <w:szCs w:val="24"/>
        </w:rPr>
        <w:t xml:space="preserve"> suinteresuotiems kandidatams ir suinteresuotiems dalyviams dienos ir kurio metu negali būti sudaroma pirkimo sutartis</w:t>
      </w:r>
      <w:r w:rsidR="00B00D12" w:rsidRPr="00DD7C27">
        <w:rPr>
          <w:sz w:val="24"/>
          <w:szCs w:val="24"/>
        </w:rPr>
        <w:t>;</w:t>
      </w:r>
    </w:p>
    <w:p w:rsidR="00CF5E48" w:rsidRDefault="007428C0" w:rsidP="007428C0">
      <w:pPr>
        <w:tabs>
          <w:tab w:val="left" w:pos="720"/>
          <w:tab w:val="left" w:pos="1080"/>
        </w:tabs>
        <w:suppressAutoHyphens/>
        <w:ind w:firstLine="1276"/>
        <w:jc w:val="both"/>
        <w:textAlignment w:val="center"/>
      </w:pPr>
      <w:r>
        <w:tab/>
      </w:r>
      <w:r w:rsidR="00284971" w:rsidRPr="00DD7C27">
        <w:t>6.</w:t>
      </w:r>
      <w:r w:rsidR="003E5770">
        <w:t>10</w:t>
      </w:r>
      <w:r w:rsidR="00284971" w:rsidRPr="00CF5E48">
        <w:rPr>
          <w:b/>
        </w:rPr>
        <w:t xml:space="preserve">. </w:t>
      </w:r>
      <w:r w:rsidR="00CF5E48" w:rsidRPr="00CF5E48">
        <w:rPr>
          <w:b/>
        </w:rPr>
        <w:t>Rinkos tyrimas</w:t>
      </w:r>
      <w:r w:rsidR="00CF5E48">
        <w:t xml:space="preserve"> – kokybinės ir kiekybinės informacijos apie realių bei potencialių prekių, paslaugų ir darbų pasiūlą (tiekėjus (įskaitant ir rinkoje veikiančias Viešųjų pirkimų įstatymo 23 straipsnio 1 dalyje nurodytas įstaigas ir įmones), jų tiekiamas prekes, teikiamas paslaugas ir atliekamus darbus, užimamą rinkos dalį, kainas ir pan.) rinkimas, analizė ir apibendrintų išvadų rengimas, skirtas sprendimams, susijusiems su pirkimais, priimti.</w:t>
      </w:r>
    </w:p>
    <w:p w:rsidR="00284971" w:rsidRPr="00DD7C27" w:rsidRDefault="00CF5E48" w:rsidP="007428C0">
      <w:pPr>
        <w:tabs>
          <w:tab w:val="left" w:pos="720"/>
          <w:tab w:val="left" w:pos="1080"/>
        </w:tabs>
        <w:suppressAutoHyphens/>
        <w:ind w:firstLine="1276"/>
        <w:jc w:val="both"/>
        <w:textAlignment w:val="center"/>
      </w:pPr>
      <w:r w:rsidRPr="00F277C8">
        <w:t>6.</w:t>
      </w:r>
      <w:r w:rsidR="00B105CF">
        <w:t>11</w:t>
      </w:r>
      <w:r>
        <w:rPr>
          <w:b/>
        </w:rPr>
        <w:t xml:space="preserve">. </w:t>
      </w:r>
      <w:r w:rsidR="00284971" w:rsidRPr="00E720D3">
        <w:rPr>
          <w:b/>
        </w:rPr>
        <w:t>Skelbiama apklausa</w:t>
      </w:r>
      <w:r w:rsidR="00284971" w:rsidRPr="00DD7C27">
        <w:t xml:space="preserve"> – pirkimo būdas, kai </w:t>
      </w:r>
      <w:r w:rsidR="003E5770" w:rsidRPr="003E5770">
        <w:t>Bendr</w:t>
      </w:r>
      <w:r w:rsidR="003E5770">
        <w:t>uomenė</w:t>
      </w:r>
      <w:r w:rsidR="00284971" w:rsidRPr="00DD7C27">
        <w:t xml:space="preserve"> apie atliekamą pirkimą paskelbia CVP IS priemonėmis (užpildo skelbimą apie pirkimą, vadovaudamasi Viešųjų pirkimų tarnybos nustatyta tvarka);</w:t>
      </w:r>
    </w:p>
    <w:p w:rsidR="006273A0" w:rsidRPr="00DD7C27" w:rsidRDefault="006273A0" w:rsidP="006273A0">
      <w:pPr>
        <w:tabs>
          <w:tab w:val="left" w:pos="318"/>
        </w:tabs>
        <w:ind w:firstLine="720"/>
        <w:jc w:val="both"/>
        <w:rPr>
          <w:bCs/>
          <w:szCs w:val="24"/>
        </w:rPr>
      </w:pPr>
      <w:r w:rsidRPr="00DD7C27">
        <w:rPr>
          <w:szCs w:val="24"/>
        </w:rPr>
        <w:tab/>
        <w:t>6.</w:t>
      </w:r>
      <w:r w:rsidR="00B105CF">
        <w:rPr>
          <w:szCs w:val="24"/>
        </w:rPr>
        <w:t>12</w:t>
      </w:r>
      <w:r w:rsidR="001D6216" w:rsidRPr="00DD7C27">
        <w:rPr>
          <w:szCs w:val="24"/>
        </w:rPr>
        <w:t xml:space="preserve">. </w:t>
      </w:r>
      <w:r w:rsidRPr="00E720D3">
        <w:rPr>
          <w:rFonts w:eastAsia="Calibri"/>
          <w:b/>
          <w:szCs w:val="24"/>
        </w:rPr>
        <w:t>Supaprastintas atviras pirkimas</w:t>
      </w:r>
      <w:r w:rsidR="003E5770">
        <w:rPr>
          <w:rFonts w:eastAsia="Calibri"/>
          <w:b/>
          <w:szCs w:val="24"/>
        </w:rPr>
        <w:t xml:space="preserve"> </w:t>
      </w:r>
      <w:r w:rsidR="00846AD8">
        <w:rPr>
          <w:rFonts w:eastAsia="Calibri"/>
          <w:b/>
          <w:szCs w:val="24"/>
        </w:rPr>
        <w:t>–</w:t>
      </w:r>
      <w:r w:rsidRPr="00DD7C27">
        <w:rPr>
          <w:rFonts w:eastAsia="Calibri"/>
          <w:szCs w:val="24"/>
        </w:rPr>
        <w:t xml:space="preserve"> pirkimas, kurio numatoma vertė yra mažesnė už Viešųjų pirkimų įstatymo</w:t>
      </w:r>
      <w:r w:rsidR="00C052B4">
        <w:rPr>
          <w:rFonts w:eastAsia="Calibri"/>
          <w:szCs w:val="24"/>
        </w:rPr>
        <w:t xml:space="preserve"> 4</w:t>
      </w:r>
      <w:r w:rsidRPr="00DD7C27">
        <w:rPr>
          <w:rFonts w:eastAsia="Calibri"/>
          <w:szCs w:val="24"/>
        </w:rPr>
        <w:t xml:space="preserve"> straipsnio 1 dalyje nurodytas vertės ribas, ir </w:t>
      </w:r>
      <w:r w:rsidRPr="00DD7C27">
        <w:rPr>
          <w:szCs w:val="24"/>
        </w:rPr>
        <w:t xml:space="preserve">neatsižvelgdama į tai, kad numatoma pirkimo vertė </w:t>
      </w:r>
      <w:r w:rsidRPr="00DD7C27">
        <w:rPr>
          <w:w w:val="0"/>
          <w:szCs w:val="24"/>
        </w:rPr>
        <w:t xml:space="preserve">yra lygi </w:t>
      </w:r>
      <w:r w:rsidRPr="00DD7C27">
        <w:rPr>
          <w:szCs w:val="24"/>
        </w:rPr>
        <w:t>tarptautinio pirkimo vertės ribai</w:t>
      </w:r>
      <w:r w:rsidRPr="00DD7C27">
        <w:rPr>
          <w:w w:val="0"/>
          <w:szCs w:val="24"/>
        </w:rPr>
        <w:t xml:space="preserve"> arba ją viršija</w:t>
      </w:r>
      <w:r w:rsidRPr="00DD7C27">
        <w:rPr>
          <w:szCs w:val="24"/>
        </w:rPr>
        <w:t xml:space="preserve">, </w:t>
      </w:r>
      <w:r w:rsidR="003E5770" w:rsidRPr="003E5770">
        <w:rPr>
          <w:szCs w:val="24"/>
        </w:rPr>
        <w:t>Bendruomenė</w:t>
      </w:r>
      <w:r w:rsidRPr="00DD7C27">
        <w:rPr>
          <w:szCs w:val="24"/>
        </w:rPr>
        <w:t xml:space="preserve"> turi teisę </w:t>
      </w:r>
      <w:r w:rsidR="00C052B4">
        <w:rPr>
          <w:szCs w:val="24"/>
        </w:rPr>
        <w:t>Viešųjų pirkimų</w:t>
      </w:r>
      <w:r w:rsidRPr="00DD7C27">
        <w:rPr>
          <w:szCs w:val="24"/>
        </w:rPr>
        <w:t xml:space="preserve"> įstatymo nustatyta tvarka atlikti supaprastintus pirkimus atskiroms pirkimo </w:t>
      </w:r>
      <w:r w:rsidRPr="00DD7C27">
        <w:rPr>
          <w:szCs w:val="24"/>
        </w:rPr>
        <w:lastRenderedPageBreak/>
        <w:t xml:space="preserve">dalims, kurių kiekvienos vertė yra mažesnė kaip 80 000 </w:t>
      </w:r>
      <w:r w:rsidRPr="00DD7C27">
        <w:rPr>
          <w:rFonts w:eastAsia="Calibri"/>
          <w:szCs w:val="24"/>
        </w:rPr>
        <w:t>Eur</w:t>
      </w:r>
      <w:r w:rsidRPr="00DD7C27">
        <w:rPr>
          <w:szCs w:val="24"/>
        </w:rPr>
        <w:t xml:space="preserve"> (aštuoniasdešimt tūkstančių eurų) (be pridėtinės vertės mokesčio) perkant to paties tipo prekes ar paslaugas, o perkant darbus – mažesnė kaip 1 000 000 </w:t>
      </w:r>
      <w:r w:rsidRPr="00DD7C27">
        <w:rPr>
          <w:rFonts w:eastAsia="Calibri"/>
          <w:szCs w:val="24"/>
        </w:rPr>
        <w:t>Eur</w:t>
      </w:r>
      <w:r w:rsidRPr="00DD7C27">
        <w:rPr>
          <w:szCs w:val="24"/>
        </w:rPr>
        <w:t xml:space="preserve"> (vienas milijonas eurų) (be pridėtinės vertės mokesčio), jeigu bendra tokių pirkimo dalių vertė yra ne didesnė kaip 20 procentų be</w:t>
      </w:r>
      <w:r w:rsidR="00B00D12" w:rsidRPr="00DD7C27">
        <w:rPr>
          <w:szCs w:val="24"/>
        </w:rPr>
        <w:t>ndros visų pirkimo dalių vertės;</w:t>
      </w:r>
    </w:p>
    <w:p w:rsidR="00A9202B" w:rsidRPr="00DD7C27" w:rsidRDefault="006273A0" w:rsidP="00A9202B">
      <w:pPr>
        <w:pStyle w:val="Pagrindinistekstas1"/>
        <w:spacing w:line="240" w:lineRule="auto"/>
        <w:ind w:firstLine="1296"/>
        <w:rPr>
          <w:sz w:val="24"/>
          <w:szCs w:val="24"/>
        </w:rPr>
      </w:pPr>
      <w:r w:rsidRPr="001D63FA">
        <w:rPr>
          <w:color w:val="auto"/>
          <w:sz w:val="24"/>
          <w:szCs w:val="24"/>
        </w:rPr>
        <w:t>6.</w:t>
      </w:r>
      <w:r w:rsidR="00B105CF">
        <w:rPr>
          <w:color w:val="auto"/>
          <w:sz w:val="24"/>
          <w:szCs w:val="24"/>
        </w:rPr>
        <w:t>13</w:t>
      </w:r>
      <w:r w:rsidRPr="001D63FA">
        <w:rPr>
          <w:color w:val="auto"/>
          <w:sz w:val="24"/>
          <w:szCs w:val="24"/>
        </w:rPr>
        <w:t xml:space="preserve">. </w:t>
      </w:r>
      <w:r w:rsidR="00A9202B" w:rsidRPr="001D63FA">
        <w:rPr>
          <w:b/>
          <w:color w:val="auto"/>
          <w:sz w:val="24"/>
          <w:szCs w:val="24"/>
        </w:rPr>
        <w:t xml:space="preserve">Už pirkimų planavimą </w:t>
      </w:r>
      <w:r w:rsidR="00DA3704" w:rsidRPr="001D63FA">
        <w:rPr>
          <w:b/>
          <w:color w:val="auto"/>
          <w:sz w:val="24"/>
          <w:szCs w:val="24"/>
        </w:rPr>
        <w:t xml:space="preserve">ir organizavimą </w:t>
      </w:r>
      <w:r w:rsidR="00A9202B" w:rsidRPr="001D63FA">
        <w:rPr>
          <w:b/>
          <w:color w:val="auto"/>
          <w:sz w:val="24"/>
          <w:szCs w:val="24"/>
        </w:rPr>
        <w:t>atsakingas asmuo</w:t>
      </w:r>
      <w:r w:rsidR="00A9202B" w:rsidRPr="001D63FA">
        <w:rPr>
          <w:sz w:val="24"/>
          <w:szCs w:val="24"/>
        </w:rPr>
        <w:t xml:space="preserve"> – </w:t>
      </w:r>
      <w:r w:rsidR="003E5770" w:rsidRPr="003E5770">
        <w:rPr>
          <w:sz w:val="24"/>
          <w:szCs w:val="24"/>
        </w:rPr>
        <w:t>Bendruomenės</w:t>
      </w:r>
      <w:r w:rsidR="00A9202B" w:rsidRPr="001D63FA">
        <w:rPr>
          <w:sz w:val="24"/>
          <w:szCs w:val="24"/>
        </w:rPr>
        <w:t xml:space="preserve"> </w:t>
      </w:r>
      <w:r w:rsidR="003E5770">
        <w:rPr>
          <w:sz w:val="24"/>
          <w:szCs w:val="24"/>
        </w:rPr>
        <w:t>valdybos pirmininkas</w:t>
      </w:r>
      <w:r w:rsidR="003D573C">
        <w:rPr>
          <w:sz w:val="24"/>
          <w:szCs w:val="24"/>
        </w:rPr>
        <w:t xml:space="preserve"> ar jo įgaliotas</w:t>
      </w:r>
      <w:r w:rsidR="00A9202B" w:rsidRPr="001D63FA">
        <w:rPr>
          <w:sz w:val="24"/>
          <w:szCs w:val="24"/>
        </w:rPr>
        <w:t xml:space="preserve"> </w:t>
      </w:r>
      <w:r w:rsidR="003E5770">
        <w:rPr>
          <w:sz w:val="24"/>
          <w:szCs w:val="24"/>
        </w:rPr>
        <w:t>asmuo</w:t>
      </w:r>
      <w:r w:rsidR="00A9202B" w:rsidRPr="001D63FA">
        <w:rPr>
          <w:sz w:val="24"/>
          <w:szCs w:val="24"/>
        </w:rPr>
        <w:t xml:space="preserve">, atsakingas už biudžetiniais metais numatomų pirkti </w:t>
      </w:r>
      <w:r w:rsidR="003E5770" w:rsidRPr="003E5770">
        <w:rPr>
          <w:sz w:val="24"/>
          <w:szCs w:val="24"/>
        </w:rPr>
        <w:t>Bendruomenės</w:t>
      </w:r>
      <w:r w:rsidR="00A9202B" w:rsidRPr="001D63FA">
        <w:rPr>
          <w:sz w:val="24"/>
          <w:szCs w:val="24"/>
        </w:rPr>
        <w:t xml:space="preserve"> reikmėms reikalingų darbų, prekių ir paslaugų plano sudarymą ir jo paskelbimą</w:t>
      </w:r>
      <w:r w:rsidR="00DA3704" w:rsidRPr="001D63FA">
        <w:rPr>
          <w:sz w:val="24"/>
          <w:szCs w:val="24"/>
        </w:rPr>
        <w:t xml:space="preserve">, už pirkimų organizavimo tvarkos nuo pirkimo planavimo iki pirkimo sutarties įvykdymo nustatymą </w:t>
      </w:r>
      <w:r w:rsidR="003E5770">
        <w:rPr>
          <w:sz w:val="24"/>
          <w:szCs w:val="24"/>
        </w:rPr>
        <w:t>Bendruomenėje</w:t>
      </w:r>
      <w:r w:rsidR="00DA3704" w:rsidRPr="001D63FA">
        <w:rPr>
          <w:sz w:val="24"/>
          <w:szCs w:val="24"/>
        </w:rPr>
        <w:t xml:space="preserve">, </w:t>
      </w:r>
      <w:r w:rsidR="003E5770">
        <w:rPr>
          <w:sz w:val="24"/>
          <w:szCs w:val="24"/>
        </w:rPr>
        <w:t>Bendruomenės</w:t>
      </w:r>
      <w:r w:rsidR="00DA3704" w:rsidRPr="001D63FA">
        <w:rPr>
          <w:sz w:val="24"/>
          <w:szCs w:val="24"/>
        </w:rPr>
        <w:t xml:space="preserve"> vidaus dokumentų, susijusių su pirkimais, įskaitant Taisyklių parengimą, derinimą, paskelbimo priežiūrą</w:t>
      </w:r>
      <w:r w:rsidR="00B00D12" w:rsidRPr="001D63FA">
        <w:rPr>
          <w:sz w:val="24"/>
          <w:szCs w:val="24"/>
        </w:rPr>
        <w:t>;</w:t>
      </w:r>
    </w:p>
    <w:p w:rsidR="001D63FA" w:rsidRDefault="001D6216" w:rsidP="001D63FA">
      <w:pPr>
        <w:pStyle w:val="Pagrindinistekstas1"/>
        <w:spacing w:line="240" w:lineRule="auto"/>
        <w:ind w:firstLine="1296"/>
        <w:rPr>
          <w:sz w:val="24"/>
          <w:szCs w:val="24"/>
        </w:rPr>
      </w:pPr>
      <w:r w:rsidRPr="00DD7C27">
        <w:rPr>
          <w:color w:val="auto"/>
          <w:sz w:val="24"/>
          <w:szCs w:val="24"/>
        </w:rPr>
        <w:t>6.</w:t>
      </w:r>
      <w:r w:rsidR="00B105CF">
        <w:rPr>
          <w:color w:val="auto"/>
          <w:sz w:val="24"/>
          <w:szCs w:val="24"/>
        </w:rPr>
        <w:t>14</w:t>
      </w:r>
      <w:r w:rsidRPr="00846AD8">
        <w:rPr>
          <w:color w:val="auto"/>
          <w:sz w:val="24"/>
          <w:szCs w:val="24"/>
        </w:rPr>
        <w:t>.</w:t>
      </w:r>
      <w:r w:rsidR="00A9202B" w:rsidRPr="00E720D3">
        <w:rPr>
          <w:b/>
          <w:color w:val="auto"/>
          <w:sz w:val="24"/>
          <w:szCs w:val="24"/>
        </w:rPr>
        <w:t xml:space="preserve">Už </w:t>
      </w:r>
      <w:r w:rsidR="007A29F4" w:rsidRPr="007A29F4">
        <w:rPr>
          <w:b/>
          <w:color w:val="auto"/>
          <w:sz w:val="24"/>
          <w:szCs w:val="24"/>
        </w:rPr>
        <w:t>Adminis</w:t>
      </w:r>
      <w:r w:rsidR="00496BEA" w:rsidRPr="00E720D3">
        <w:rPr>
          <w:b/>
          <w:color w:val="auto"/>
          <w:sz w:val="24"/>
          <w:szCs w:val="24"/>
        </w:rPr>
        <w:t xml:space="preserve">travimą </w:t>
      </w:r>
      <w:r w:rsidR="00A9202B" w:rsidRPr="00E720D3">
        <w:rPr>
          <w:b/>
          <w:color w:val="auto"/>
          <w:sz w:val="24"/>
          <w:szCs w:val="24"/>
        </w:rPr>
        <w:t>Centrinėje viešųjų pirkimų informacinėje sistemoje atsakingas asmuo</w:t>
      </w:r>
      <w:r w:rsidR="00A9202B" w:rsidRPr="00DD7C27">
        <w:rPr>
          <w:color w:val="auto"/>
          <w:sz w:val="24"/>
          <w:szCs w:val="24"/>
        </w:rPr>
        <w:t xml:space="preserve"> (toliau – CVP IS </w:t>
      </w:r>
      <w:r w:rsidR="007A29F4" w:rsidRPr="003E5770">
        <w:rPr>
          <w:color w:val="auto"/>
          <w:sz w:val="24"/>
          <w:szCs w:val="24"/>
        </w:rPr>
        <w:t>Adminis</w:t>
      </w:r>
      <w:r w:rsidR="00A9202B" w:rsidRPr="003E5770">
        <w:rPr>
          <w:color w:val="auto"/>
          <w:sz w:val="24"/>
          <w:szCs w:val="24"/>
        </w:rPr>
        <w:t>tratorius</w:t>
      </w:r>
      <w:r w:rsidR="00A9202B" w:rsidRPr="00DD7C27">
        <w:rPr>
          <w:color w:val="auto"/>
          <w:sz w:val="24"/>
          <w:szCs w:val="24"/>
        </w:rPr>
        <w:t>) –</w:t>
      </w:r>
      <w:r w:rsidR="00A9202B" w:rsidRPr="00DD7C27">
        <w:rPr>
          <w:sz w:val="24"/>
          <w:szCs w:val="24"/>
        </w:rPr>
        <w:t xml:space="preserve"> </w:t>
      </w:r>
      <w:r w:rsidR="003E5770">
        <w:rPr>
          <w:sz w:val="24"/>
          <w:szCs w:val="24"/>
        </w:rPr>
        <w:t>Bendruomenės valdybos pirmininkas ar jo įgaliotas</w:t>
      </w:r>
      <w:r w:rsidR="00A9202B" w:rsidRPr="00DD7C27">
        <w:rPr>
          <w:sz w:val="24"/>
          <w:szCs w:val="24"/>
        </w:rPr>
        <w:t xml:space="preserve"> </w:t>
      </w:r>
      <w:r w:rsidR="003E5770">
        <w:rPr>
          <w:sz w:val="24"/>
          <w:szCs w:val="24"/>
        </w:rPr>
        <w:t>asmuo</w:t>
      </w:r>
      <w:r w:rsidR="00A9202B" w:rsidRPr="00DD7C27">
        <w:rPr>
          <w:sz w:val="24"/>
          <w:szCs w:val="24"/>
        </w:rPr>
        <w:t xml:space="preserve">, turtintis teisę </w:t>
      </w:r>
      <w:r w:rsidR="00964F0B">
        <w:rPr>
          <w:sz w:val="24"/>
          <w:szCs w:val="24"/>
        </w:rPr>
        <w:t>CVP IS</w:t>
      </w:r>
      <w:r w:rsidR="00A9202B" w:rsidRPr="00DD7C27">
        <w:rPr>
          <w:sz w:val="24"/>
          <w:szCs w:val="24"/>
        </w:rPr>
        <w:t xml:space="preserve"> tvarkyti duomenis apie </w:t>
      </w:r>
      <w:r w:rsidR="003E5770" w:rsidRPr="003E5770">
        <w:rPr>
          <w:sz w:val="24"/>
          <w:szCs w:val="24"/>
        </w:rPr>
        <w:t>Bendruomenę</w:t>
      </w:r>
      <w:r w:rsidR="00B00D12" w:rsidRPr="00DD7C27">
        <w:rPr>
          <w:sz w:val="24"/>
          <w:szCs w:val="24"/>
        </w:rPr>
        <w:t>;</w:t>
      </w:r>
    </w:p>
    <w:p w:rsidR="00A9202B" w:rsidRPr="001D63FA" w:rsidRDefault="001D6216" w:rsidP="001D63FA">
      <w:pPr>
        <w:pStyle w:val="Pagrindinistekstas1"/>
        <w:spacing w:line="240" w:lineRule="auto"/>
        <w:ind w:firstLine="1296"/>
        <w:rPr>
          <w:sz w:val="24"/>
          <w:szCs w:val="24"/>
        </w:rPr>
      </w:pPr>
      <w:r w:rsidRPr="001D63FA">
        <w:rPr>
          <w:sz w:val="24"/>
          <w:szCs w:val="24"/>
        </w:rPr>
        <w:t>6.</w:t>
      </w:r>
      <w:r w:rsidR="00B105CF">
        <w:rPr>
          <w:sz w:val="24"/>
          <w:szCs w:val="24"/>
        </w:rPr>
        <w:t>15</w:t>
      </w:r>
      <w:r w:rsidRPr="001D63FA">
        <w:rPr>
          <w:sz w:val="24"/>
          <w:szCs w:val="24"/>
        </w:rPr>
        <w:t xml:space="preserve">. </w:t>
      </w:r>
      <w:r w:rsidR="00A9202B" w:rsidRPr="001D63FA">
        <w:rPr>
          <w:b/>
          <w:sz w:val="24"/>
          <w:szCs w:val="24"/>
        </w:rPr>
        <w:t>Už pirkimų organizavimą ir organizavimo priežiūrą atsakingas asmuo</w:t>
      </w:r>
      <w:r w:rsidR="00A9202B" w:rsidRPr="001D63FA">
        <w:rPr>
          <w:sz w:val="24"/>
          <w:szCs w:val="24"/>
        </w:rPr>
        <w:t xml:space="preserve"> </w:t>
      </w:r>
      <w:r w:rsidR="00CD7438">
        <w:rPr>
          <w:sz w:val="24"/>
          <w:szCs w:val="24"/>
        </w:rPr>
        <w:t>–</w:t>
      </w:r>
      <w:r w:rsidR="00A9202B" w:rsidRPr="001D63FA">
        <w:rPr>
          <w:sz w:val="24"/>
          <w:szCs w:val="24"/>
        </w:rPr>
        <w:t xml:space="preserve"> </w:t>
      </w:r>
      <w:r w:rsidR="00CD7438" w:rsidRPr="00CD7438">
        <w:rPr>
          <w:sz w:val="24"/>
          <w:szCs w:val="24"/>
        </w:rPr>
        <w:t>Bendruomenės valdybos pirmininkas ar jo įgaliotas asmuo</w:t>
      </w:r>
      <w:r w:rsidR="00A9202B" w:rsidRPr="00CD7438">
        <w:rPr>
          <w:sz w:val="24"/>
          <w:szCs w:val="24"/>
        </w:rPr>
        <w:t xml:space="preserve"> atsakingas už </w:t>
      </w:r>
      <w:r w:rsidR="00DA3704" w:rsidRPr="00CD7438">
        <w:rPr>
          <w:sz w:val="24"/>
          <w:szCs w:val="24"/>
        </w:rPr>
        <w:t xml:space="preserve">mažos vertės pirkimų </w:t>
      </w:r>
      <w:r w:rsidR="001D63FA" w:rsidRPr="00CD7438">
        <w:rPr>
          <w:sz w:val="24"/>
          <w:szCs w:val="24"/>
        </w:rPr>
        <w:t>vykdymo priežiūrą</w:t>
      </w:r>
      <w:r w:rsidR="00DA3704" w:rsidRPr="00CD7438">
        <w:rPr>
          <w:sz w:val="24"/>
          <w:szCs w:val="24"/>
        </w:rPr>
        <w:t xml:space="preserve"> </w:t>
      </w:r>
      <w:r w:rsidR="001D63FA" w:rsidRPr="00CD7438">
        <w:rPr>
          <w:sz w:val="24"/>
          <w:szCs w:val="24"/>
        </w:rPr>
        <w:t xml:space="preserve">bei </w:t>
      </w:r>
      <w:r w:rsidR="00A9202B" w:rsidRPr="00CD7438">
        <w:rPr>
          <w:sz w:val="24"/>
          <w:szCs w:val="24"/>
        </w:rPr>
        <w:t>susijusi</w:t>
      </w:r>
      <w:r w:rsidR="001D63FA" w:rsidRPr="00CD7438">
        <w:rPr>
          <w:sz w:val="24"/>
          <w:szCs w:val="24"/>
        </w:rPr>
        <w:t>ų su pirkimais</w:t>
      </w:r>
      <w:r w:rsidR="00DA3704" w:rsidRPr="00CD7438">
        <w:rPr>
          <w:sz w:val="24"/>
          <w:szCs w:val="24"/>
        </w:rPr>
        <w:t xml:space="preserve"> dokumentų </w:t>
      </w:r>
      <w:r w:rsidR="00851A01" w:rsidRPr="00CD7438">
        <w:rPr>
          <w:sz w:val="24"/>
          <w:szCs w:val="24"/>
        </w:rPr>
        <w:t>derinimą, paskelbimą CVP IS</w:t>
      </w:r>
      <w:r w:rsidR="00DA3704" w:rsidRPr="00CD7438">
        <w:rPr>
          <w:sz w:val="24"/>
          <w:szCs w:val="24"/>
        </w:rPr>
        <w:t xml:space="preserve">, </w:t>
      </w:r>
      <w:r w:rsidR="001D63FA" w:rsidRPr="00CD7438">
        <w:rPr>
          <w:sz w:val="24"/>
          <w:szCs w:val="24"/>
        </w:rPr>
        <w:t xml:space="preserve">už mažos vertės pirkimų registro pildymą, </w:t>
      </w:r>
      <w:r w:rsidR="00DA3704" w:rsidRPr="00CD7438">
        <w:rPr>
          <w:sz w:val="24"/>
          <w:szCs w:val="24"/>
        </w:rPr>
        <w:t>pirkimo procedūrų, viešųjų pirkimų</w:t>
      </w:r>
      <w:r w:rsidR="00DA3704" w:rsidRPr="001D63FA">
        <w:rPr>
          <w:sz w:val="24"/>
          <w:szCs w:val="24"/>
        </w:rPr>
        <w:t xml:space="preserve"> sutarčių ir vidaus sandorių bei pirkimų sutarčių ir vidaus sandorių </w:t>
      </w:r>
      <w:r w:rsidR="001D63FA" w:rsidRPr="001D63FA">
        <w:rPr>
          <w:sz w:val="24"/>
          <w:szCs w:val="24"/>
        </w:rPr>
        <w:t>ataskaitų</w:t>
      </w:r>
      <w:r w:rsidR="00DA3704" w:rsidRPr="001D63FA">
        <w:rPr>
          <w:sz w:val="24"/>
          <w:szCs w:val="24"/>
        </w:rPr>
        <w:t xml:space="preserve"> pagal Viešųjų pirkimų tarnybos direktoriaus patvirtintas tipines formas</w:t>
      </w:r>
      <w:r w:rsidR="001D63FA" w:rsidRPr="001D63FA">
        <w:rPr>
          <w:sz w:val="24"/>
          <w:szCs w:val="24"/>
        </w:rPr>
        <w:t xml:space="preserve"> teikimą;</w:t>
      </w:r>
    </w:p>
    <w:p w:rsidR="001D6216" w:rsidRPr="00DD7C27" w:rsidRDefault="001D6216" w:rsidP="001D6216">
      <w:pPr>
        <w:pStyle w:val="Pagrindinistekstas1"/>
        <w:spacing w:line="240" w:lineRule="auto"/>
        <w:ind w:firstLine="1296"/>
        <w:rPr>
          <w:sz w:val="24"/>
          <w:szCs w:val="24"/>
        </w:rPr>
      </w:pPr>
      <w:r w:rsidRPr="00DD7C27">
        <w:rPr>
          <w:sz w:val="24"/>
          <w:szCs w:val="24"/>
        </w:rPr>
        <w:t>6.</w:t>
      </w:r>
      <w:r w:rsidR="00B105CF">
        <w:rPr>
          <w:sz w:val="24"/>
          <w:szCs w:val="24"/>
        </w:rPr>
        <w:t>16</w:t>
      </w:r>
      <w:r w:rsidRPr="00DD7C27">
        <w:rPr>
          <w:sz w:val="24"/>
          <w:szCs w:val="24"/>
        </w:rPr>
        <w:t xml:space="preserve">. </w:t>
      </w:r>
      <w:r w:rsidR="00A9202B" w:rsidRPr="00E720D3">
        <w:rPr>
          <w:b/>
          <w:sz w:val="24"/>
          <w:szCs w:val="24"/>
        </w:rPr>
        <w:t>Už pirkimų vykdymą naudojantis centrinės perkančiosios organizacijos elektroniniu katalogu atsakingas asmuo</w:t>
      </w:r>
      <w:r w:rsidR="00A9202B" w:rsidRPr="00DD7C27">
        <w:rPr>
          <w:sz w:val="24"/>
          <w:szCs w:val="24"/>
        </w:rPr>
        <w:t xml:space="preserve"> – </w:t>
      </w:r>
      <w:r w:rsidR="003D573C">
        <w:rPr>
          <w:sz w:val="24"/>
          <w:szCs w:val="24"/>
        </w:rPr>
        <w:t>Bendruomenės valdybos pirmininkas ar jo įgaliotas asmuo</w:t>
      </w:r>
      <w:r w:rsidR="00D64909">
        <w:rPr>
          <w:sz w:val="24"/>
          <w:szCs w:val="24"/>
        </w:rPr>
        <w:t>, kuriam viešoji</w:t>
      </w:r>
      <w:r w:rsidR="00A9202B" w:rsidRPr="00DD7C27">
        <w:rPr>
          <w:sz w:val="24"/>
          <w:szCs w:val="24"/>
        </w:rPr>
        <w:t xml:space="preserve"> įstaig</w:t>
      </w:r>
      <w:r w:rsidR="00D64909">
        <w:rPr>
          <w:sz w:val="24"/>
          <w:szCs w:val="24"/>
        </w:rPr>
        <w:t>a</w:t>
      </w:r>
      <w:r w:rsidR="00A9202B" w:rsidRPr="00DD7C27">
        <w:rPr>
          <w:sz w:val="24"/>
          <w:szCs w:val="24"/>
        </w:rPr>
        <w:t xml:space="preserve"> CPO LT, atliekanti centrinės perkančiosios organizacijos funkcijas (toliau – CPO), suteikia prisijungimo duomenis pr</w:t>
      </w:r>
      <w:r w:rsidR="00D24742">
        <w:rPr>
          <w:sz w:val="24"/>
          <w:szCs w:val="24"/>
        </w:rPr>
        <w:t xml:space="preserve">ie elektroninio katalogo </w:t>
      </w:r>
      <w:proofErr w:type="spellStart"/>
      <w:r w:rsidR="00D24742">
        <w:rPr>
          <w:sz w:val="24"/>
          <w:szCs w:val="24"/>
        </w:rPr>
        <w:t>CPO.lt</w:t>
      </w:r>
      <w:proofErr w:type="spellEnd"/>
      <w:r w:rsidR="00A9202B" w:rsidRPr="00DD7C27">
        <w:rPr>
          <w:sz w:val="24"/>
          <w:szCs w:val="24"/>
        </w:rPr>
        <w:t xml:space="preserve"> (tolia</w:t>
      </w:r>
      <w:r w:rsidR="00B00D12" w:rsidRPr="00DD7C27">
        <w:rPr>
          <w:sz w:val="24"/>
          <w:szCs w:val="24"/>
        </w:rPr>
        <w:t>u – CPO elektroninis katalogas);</w:t>
      </w:r>
    </w:p>
    <w:p w:rsidR="00FA2D51" w:rsidRPr="00DD7C27" w:rsidRDefault="00FA2D51" w:rsidP="00FA2D51">
      <w:pPr>
        <w:tabs>
          <w:tab w:val="left" w:pos="-3420"/>
          <w:tab w:val="left" w:pos="1276"/>
          <w:tab w:val="num" w:pos="1992"/>
          <w:tab w:val="num" w:pos="2941"/>
        </w:tabs>
        <w:jc w:val="both"/>
      </w:pPr>
      <w:r w:rsidRPr="00DD7C27">
        <w:rPr>
          <w:bCs/>
          <w:szCs w:val="24"/>
        </w:rPr>
        <w:tab/>
      </w:r>
      <w:r w:rsidR="001D6216" w:rsidRPr="00DD7C27">
        <w:rPr>
          <w:bCs/>
          <w:szCs w:val="24"/>
        </w:rPr>
        <w:t>6.</w:t>
      </w:r>
      <w:r w:rsidR="00B105CF">
        <w:rPr>
          <w:bCs/>
          <w:szCs w:val="24"/>
        </w:rPr>
        <w:t>17</w:t>
      </w:r>
      <w:r w:rsidR="001D6216" w:rsidRPr="00DD7C27">
        <w:rPr>
          <w:bCs/>
          <w:szCs w:val="24"/>
        </w:rPr>
        <w:t xml:space="preserve">. </w:t>
      </w:r>
      <w:r w:rsidR="00E720D3">
        <w:rPr>
          <w:bCs/>
          <w:szCs w:val="24"/>
        </w:rPr>
        <w:t>V</w:t>
      </w:r>
      <w:r w:rsidRPr="00E720D3">
        <w:rPr>
          <w:b/>
        </w:rPr>
        <w:t>iešųjų pirkimų komisija</w:t>
      </w:r>
      <w:r w:rsidRPr="00DD7C27">
        <w:t xml:space="preserve"> (toliau – Komisija) – pirkimams organizuoti ir atlikti </w:t>
      </w:r>
      <w:r w:rsidR="003D573C" w:rsidRPr="003D573C">
        <w:t>Bendruomenės valdybos pirmininko</w:t>
      </w:r>
      <w:r w:rsidRPr="00DD7C27">
        <w:t xml:space="preserve"> įsakymu sudaryta komisija, veikianti pagal patvirtintą darbo reglamentą.</w:t>
      </w:r>
    </w:p>
    <w:p w:rsidR="00A9202B" w:rsidRPr="00AA638F" w:rsidRDefault="00A9202B" w:rsidP="009D1190">
      <w:pPr>
        <w:pStyle w:val="Pagrindinistekstas1"/>
        <w:spacing w:line="240" w:lineRule="auto"/>
        <w:ind w:firstLine="1296"/>
        <w:rPr>
          <w:sz w:val="24"/>
          <w:szCs w:val="24"/>
        </w:rPr>
      </w:pPr>
      <w:r w:rsidRPr="00DD7C27">
        <w:rPr>
          <w:sz w:val="24"/>
          <w:szCs w:val="24"/>
        </w:rPr>
        <w:t>7. Kitos Taisyklėse vartojamos pagrindinės sąvokos yra apibrėžtos Viešųjų pirkimų įstatyme, kituose viešuosius pirkimus</w:t>
      </w:r>
      <w:r w:rsidRPr="00AA638F">
        <w:rPr>
          <w:sz w:val="24"/>
          <w:szCs w:val="24"/>
        </w:rPr>
        <w:t xml:space="preserve"> reglamentuojančiuose teisės aktuose. </w:t>
      </w:r>
    </w:p>
    <w:p w:rsidR="00A9202B" w:rsidRDefault="00A9202B" w:rsidP="009D1190">
      <w:pPr>
        <w:pStyle w:val="Pagrindinistekstas1"/>
        <w:spacing w:line="240" w:lineRule="auto"/>
        <w:ind w:firstLine="1296"/>
        <w:rPr>
          <w:sz w:val="24"/>
          <w:szCs w:val="24"/>
        </w:rPr>
      </w:pPr>
      <w:r w:rsidRPr="00AA638F">
        <w:rPr>
          <w:sz w:val="24"/>
          <w:szCs w:val="24"/>
        </w:rPr>
        <w:t>8. Pasikeitus Taisyklėse minimiems teisės aktams, taikomos aktualios tų teisės aktų redakcijos nuostatos.</w:t>
      </w:r>
    </w:p>
    <w:p w:rsidR="00BF6E2B" w:rsidRDefault="00BF6E2B" w:rsidP="00A9202B">
      <w:pPr>
        <w:pStyle w:val="Pagrindinistekstas1"/>
        <w:spacing w:line="240" w:lineRule="auto"/>
        <w:ind w:firstLine="1296"/>
        <w:rPr>
          <w:sz w:val="24"/>
          <w:szCs w:val="24"/>
        </w:rPr>
      </w:pPr>
    </w:p>
    <w:p w:rsidR="0052140C" w:rsidRDefault="00BF6E2B" w:rsidP="00BF6E2B">
      <w:pPr>
        <w:ind w:left="-57" w:right="-57"/>
        <w:jc w:val="center"/>
        <w:rPr>
          <w:b/>
          <w:bCs/>
          <w:caps/>
          <w:szCs w:val="24"/>
        </w:rPr>
      </w:pPr>
      <w:r w:rsidRPr="000805C0">
        <w:rPr>
          <w:b/>
          <w:bCs/>
          <w:caps/>
          <w:szCs w:val="24"/>
        </w:rPr>
        <w:t>II</w:t>
      </w:r>
      <w:r w:rsidR="0052140C">
        <w:rPr>
          <w:b/>
          <w:bCs/>
          <w:caps/>
          <w:szCs w:val="24"/>
        </w:rPr>
        <w:t xml:space="preserve"> skyrius</w:t>
      </w:r>
    </w:p>
    <w:p w:rsidR="00BF6E2B" w:rsidRPr="000805C0" w:rsidRDefault="00B82F30" w:rsidP="00BF6E2B">
      <w:pPr>
        <w:ind w:left="-57" w:right="-57"/>
        <w:jc w:val="center"/>
        <w:rPr>
          <w:szCs w:val="24"/>
        </w:rPr>
      </w:pPr>
      <w:r w:rsidRPr="000805C0">
        <w:rPr>
          <w:b/>
          <w:bCs/>
        </w:rPr>
        <w:t>VIEŠOJO PIRKIMO PROCEDŪROSE DALYVAUJANČIŲ ASMENŲ FUNKCIJOS IR ATSAKOMYBĖ</w:t>
      </w:r>
      <w:r w:rsidR="00BF6E2B" w:rsidRPr="000805C0">
        <w:rPr>
          <w:szCs w:val="24"/>
        </w:rPr>
        <w:t> </w:t>
      </w:r>
    </w:p>
    <w:p w:rsidR="00DA20E0" w:rsidRPr="00B21A47" w:rsidRDefault="00DA20E0" w:rsidP="00BF6E2B">
      <w:pPr>
        <w:ind w:left="-57" w:right="-57"/>
        <w:jc w:val="center"/>
        <w:rPr>
          <w:szCs w:val="24"/>
        </w:rPr>
      </w:pPr>
    </w:p>
    <w:p w:rsidR="00BF6E2B" w:rsidRDefault="00CD7438" w:rsidP="00BF6E2B">
      <w:pPr>
        <w:numPr>
          <w:ilvl w:val="0"/>
          <w:numId w:val="15"/>
        </w:numPr>
        <w:tabs>
          <w:tab w:val="left" w:pos="1560"/>
        </w:tabs>
        <w:ind w:left="0" w:right="-57" w:firstLine="1276"/>
        <w:jc w:val="both"/>
        <w:rPr>
          <w:szCs w:val="24"/>
        </w:rPr>
      </w:pPr>
      <w:bookmarkStart w:id="1" w:name="part_fbc0d7ca8fe545559999dd1eddaf7641"/>
      <w:bookmarkEnd w:id="1"/>
      <w:r>
        <w:rPr>
          <w:szCs w:val="24"/>
        </w:rPr>
        <w:t>Bendruomenės pirmininkas</w:t>
      </w:r>
      <w:r w:rsidR="00BF6E2B" w:rsidRPr="00BF6E2B">
        <w:rPr>
          <w:szCs w:val="24"/>
        </w:rPr>
        <w:t xml:space="preserve"> yra atsakingas už Viešųjų pirkimų įstatymo ir kitų viešuosius pirkimus reglamentuojančių teisės aktų laikymąsi </w:t>
      </w:r>
      <w:r w:rsidRPr="00CD7438">
        <w:rPr>
          <w:szCs w:val="24"/>
        </w:rPr>
        <w:t>Bendruomenėje</w:t>
      </w:r>
      <w:r w:rsidR="00BF6E2B" w:rsidRPr="00BF6E2B">
        <w:rPr>
          <w:szCs w:val="24"/>
        </w:rPr>
        <w:t xml:space="preserve">. </w:t>
      </w:r>
    </w:p>
    <w:p w:rsidR="00D64909" w:rsidRPr="00D64909" w:rsidRDefault="003E5770" w:rsidP="00D64909">
      <w:pPr>
        <w:numPr>
          <w:ilvl w:val="0"/>
          <w:numId w:val="15"/>
        </w:numPr>
        <w:tabs>
          <w:tab w:val="left" w:pos="1560"/>
          <w:tab w:val="left" w:pos="1701"/>
        </w:tabs>
        <w:ind w:left="0" w:right="-57" w:firstLine="1276"/>
        <w:jc w:val="both"/>
        <w:rPr>
          <w:szCs w:val="24"/>
        </w:rPr>
      </w:pPr>
      <w:r w:rsidRPr="003E5770">
        <w:rPr>
          <w:rFonts w:eastAsia="Calibri"/>
          <w:szCs w:val="24"/>
        </w:rPr>
        <w:t>Bendruomenė</w:t>
      </w:r>
      <w:r w:rsidR="00C900D6">
        <w:rPr>
          <w:rFonts w:eastAsia="Calibri"/>
          <w:szCs w:val="24"/>
        </w:rPr>
        <w:t xml:space="preserve">, </w:t>
      </w:r>
      <w:r w:rsidR="00D64909">
        <w:t>siekdama užkirsti kelią pirkimuose kylantiems interesų konfliktams, kaip jie apibrėžiami Viešųjų pirkimų įstatymo 21 straipsnio 1 dalyje,</w:t>
      </w:r>
      <w:r w:rsidR="00D64909" w:rsidRPr="00D64909">
        <w:rPr>
          <w:szCs w:val="24"/>
        </w:rPr>
        <w:t xml:space="preserve"> reikalauja, kad </w:t>
      </w:r>
      <w:r w:rsidR="00CD7438">
        <w:t>Bendruomenės</w:t>
      </w:r>
      <w:r w:rsidR="00D64909">
        <w:t xml:space="preserve"> ar pagalbinės pirkimų veiklos paslaugų teikėjo darbuotojai, pirkimų organizatoriai, Komisijos nariai ar ekspertai, stebėtojai, dalyvaujantys pirkimo procedūroje ar galintys daryti įtaką jos rezultatams, </w:t>
      </w:r>
      <w:r w:rsidR="00D64909" w:rsidRPr="00D64909">
        <w:rPr>
          <w:szCs w:val="24"/>
        </w:rPr>
        <w:t>pirkimo procedūrose dalyvautų ar su pirkimu susijusius sprendimus priimtų, tik prieš tai pasirašę konfidencialumo pasižadėjimą ir nešališkumo deklaraciją</w:t>
      </w:r>
      <w:r w:rsidR="00D64909">
        <w:rPr>
          <w:szCs w:val="24"/>
        </w:rPr>
        <w:t xml:space="preserve">, </w:t>
      </w:r>
      <w:r w:rsidR="00D64909">
        <w:rPr>
          <w:rFonts w:eastAsia="Calibri"/>
          <w:szCs w:val="24"/>
        </w:rPr>
        <w:t>patvirtintą Viešųjų pirkimų tarnybos direktoriaus 2017 m. birželio 23 d. įsakymu Nr. 1S-93 „Dėl nešališkumo deklaracijos tipinės formos patvirtinimo“.</w:t>
      </w:r>
      <w:r w:rsidR="00D64909" w:rsidRPr="00D64909">
        <w:rPr>
          <w:szCs w:val="24"/>
        </w:rPr>
        <w:t xml:space="preserve"> Konfidencialumo pasižadėjimą ir nešališkumo deklaraciją asmuo pasirašo, kai yra paskiriamas atlikti jam numatytas pareigas.</w:t>
      </w:r>
    </w:p>
    <w:p w:rsidR="00BF6E2B" w:rsidRPr="00CD7438" w:rsidRDefault="00CD7438" w:rsidP="00846AD8">
      <w:pPr>
        <w:numPr>
          <w:ilvl w:val="0"/>
          <w:numId w:val="15"/>
        </w:numPr>
        <w:tabs>
          <w:tab w:val="left" w:pos="1701"/>
        </w:tabs>
        <w:ind w:left="0" w:right="-57" w:firstLine="1276"/>
        <w:jc w:val="both"/>
        <w:rPr>
          <w:szCs w:val="24"/>
        </w:rPr>
      </w:pPr>
      <w:bookmarkStart w:id="2" w:name="part_65e4c8bc7aa440929859249cc284ccc2"/>
      <w:bookmarkEnd w:id="2"/>
      <w:r>
        <w:rPr>
          <w:szCs w:val="24"/>
        </w:rPr>
        <w:t>Bendruomenės</w:t>
      </w:r>
      <w:r w:rsidR="00BF6E2B" w:rsidRPr="00BF6E2B">
        <w:rPr>
          <w:szCs w:val="24"/>
        </w:rPr>
        <w:t xml:space="preserve"> pirkimų procese ir jos pirkimų vidaus kontrolėje dalyvaujantys asmenys:</w:t>
      </w:r>
      <w:bookmarkStart w:id="3" w:name="part_c7e4ae3cf7894aaf87d782919b9b282f"/>
      <w:bookmarkEnd w:id="3"/>
    </w:p>
    <w:p w:rsidR="00BF6E2B" w:rsidRDefault="00BF6E2B" w:rsidP="00164E2B">
      <w:pPr>
        <w:numPr>
          <w:ilvl w:val="1"/>
          <w:numId w:val="15"/>
        </w:numPr>
        <w:tabs>
          <w:tab w:val="left" w:pos="993"/>
          <w:tab w:val="left" w:pos="1985"/>
        </w:tabs>
        <w:ind w:right="-57" w:hanging="622"/>
        <w:jc w:val="both"/>
        <w:rPr>
          <w:szCs w:val="24"/>
          <w:lang w:val="en-US"/>
        </w:rPr>
      </w:pPr>
      <w:r w:rsidRPr="00BF6E2B">
        <w:rPr>
          <w:szCs w:val="24"/>
        </w:rPr>
        <w:t>pirkimų iniciatorius;</w:t>
      </w:r>
      <w:bookmarkStart w:id="4" w:name="part_9335f25a950346c69b3f05eb8908b60d"/>
      <w:bookmarkEnd w:id="4"/>
    </w:p>
    <w:p w:rsidR="00BF6E2B" w:rsidRDefault="00BF6E2B" w:rsidP="000F3076">
      <w:pPr>
        <w:numPr>
          <w:ilvl w:val="1"/>
          <w:numId w:val="15"/>
        </w:numPr>
        <w:tabs>
          <w:tab w:val="left" w:pos="993"/>
          <w:tab w:val="left" w:pos="1985"/>
        </w:tabs>
        <w:ind w:left="0" w:right="-57" w:firstLine="1276"/>
        <w:jc w:val="both"/>
        <w:rPr>
          <w:szCs w:val="24"/>
          <w:lang w:val="en-US"/>
        </w:rPr>
      </w:pPr>
      <w:r w:rsidRPr="00BF6E2B">
        <w:rPr>
          <w:szCs w:val="24"/>
        </w:rPr>
        <w:t xml:space="preserve">už pirkimų planavimą </w:t>
      </w:r>
      <w:r w:rsidR="00B87B4D">
        <w:rPr>
          <w:szCs w:val="24"/>
        </w:rPr>
        <w:t xml:space="preserve">ir organizavimo priežiūrą </w:t>
      </w:r>
      <w:r w:rsidRPr="00BF6E2B">
        <w:rPr>
          <w:szCs w:val="24"/>
        </w:rPr>
        <w:t>atsakingas asmuo</w:t>
      </w:r>
      <w:r w:rsidR="000F3076">
        <w:rPr>
          <w:szCs w:val="24"/>
        </w:rPr>
        <w:t xml:space="preserve"> (</w:t>
      </w:r>
      <w:r w:rsidR="000F3076" w:rsidRPr="00BF6E2B">
        <w:rPr>
          <w:szCs w:val="24"/>
        </w:rPr>
        <w:t xml:space="preserve">taip pat už </w:t>
      </w:r>
      <w:r w:rsidR="000F3076">
        <w:rPr>
          <w:szCs w:val="24"/>
        </w:rPr>
        <w:t>šių</w:t>
      </w:r>
      <w:r w:rsidR="000F3076" w:rsidRPr="00BF6E2B">
        <w:rPr>
          <w:szCs w:val="24"/>
        </w:rPr>
        <w:t xml:space="preserve"> taisyklių parengimą</w:t>
      </w:r>
      <w:r w:rsidR="000F3076">
        <w:rPr>
          <w:szCs w:val="24"/>
        </w:rPr>
        <w:t>, tikslinimą ir kitų teisės aktų parengimą)</w:t>
      </w:r>
      <w:r w:rsidRPr="00BF6E2B">
        <w:rPr>
          <w:szCs w:val="24"/>
        </w:rPr>
        <w:t xml:space="preserve">; </w:t>
      </w:r>
      <w:bookmarkStart w:id="5" w:name="part_cd608ab853334cab865720b308a803a0"/>
      <w:bookmarkEnd w:id="5"/>
    </w:p>
    <w:p w:rsidR="00BF6E2B" w:rsidRDefault="00BF6E2B" w:rsidP="006D2C8B">
      <w:pPr>
        <w:numPr>
          <w:ilvl w:val="1"/>
          <w:numId w:val="15"/>
        </w:numPr>
        <w:tabs>
          <w:tab w:val="left" w:pos="993"/>
          <w:tab w:val="left" w:pos="1843"/>
        </w:tabs>
        <w:ind w:left="0" w:right="-57" w:firstLine="1276"/>
        <w:jc w:val="both"/>
        <w:rPr>
          <w:szCs w:val="24"/>
          <w:lang w:val="en-US"/>
        </w:rPr>
      </w:pPr>
      <w:r w:rsidRPr="00BF6E2B">
        <w:rPr>
          <w:szCs w:val="24"/>
        </w:rPr>
        <w:lastRenderedPageBreak/>
        <w:t xml:space="preserve">už pirkimų organizavimą ir organizavimo priežiūrą atsakingas asmuo (taip pat už </w:t>
      </w:r>
      <w:r w:rsidR="00B82F30" w:rsidRPr="00BF6E2B">
        <w:rPr>
          <w:szCs w:val="24"/>
        </w:rPr>
        <w:t xml:space="preserve">atitinkamų </w:t>
      </w:r>
      <w:r w:rsidR="00CD7438">
        <w:rPr>
          <w:szCs w:val="24"/>
        </w:rPr>
        <w:t>Bendruomenės</w:t>
      </w:r>
      <w:r w:rsidR="00B82F30" w:rsidRPr="00BF6E2B">
        <w:rPr>
          <w:szCs w:val="24"/>
        </w:rPr>
        <w:t xml:space="preserve"> registrų tvarkymą</w:t>
      </w:r>
      <w:r w:rsidRPr="00BF6E2B">
        <w:rPr>
          <w:szCs w:val="24"/>
        </w:rPr>
        <w:t>);</w:t>
      </w:r>
      <w:bookmarkStart w:id="6" w:name="part_208eac5fcc7b4015bea2cf2351be999f"/>
      <w:bookmarkEnd w:id="6"/>
    </w:p>
    <w:p w:rsidR="00BF6E2B" w:rsidRDefault="00BF6E2B" w:rsidP="00164E2B">
      <w:pPr>
        <w:numPr>
          <w:ilvl w:val="1"/>
          <w:numId w:val="15"/>
        </w:numPr>
        <w:tabs>
          <w:tab w:val="left" w:pos="993"/>
          <w:tab w:val="left" w:pos="1985"/>
        </w:tabs>
        <w:ind w:right="-57" w:hanging="622"/>
        <w:jc w:val="both"/>
        <w:rPr>
          <w:szCs w:val="24"/>
          <w:lang w:val="en-US"/>
        </w:rPr>
      </w:pPr>
      <w:r w:rsidRPr="00BF6E2B">
        <w:rPr>
          <w:szCs w:val="24"/>
        </w:rPr>
        <w:t xml:space="preserve"> pirkimo organizatorius; </w:t>
      </w:r>
      <w:bookmarkStart w:id="7" w:name="part_6eaa7221ff43448f9e6ffb264a782756"/>
      <w:bookmarkEnd w:id="7"/>
    </w:p>
    <w:p w:rsidR="00BF6E2B" w:rsidRDefault="00B00D12" w:rsidP="00846AD8">
      <w:pPr>
        <w:numPr>
          <w:ilvl w:val="1"/>
          <w:numId w:val="15"/>
        </w:numPr>
        <w:tabs>
          <w:tab w:val="left" w:pos="1843"/>
        </w:tabs>
        <w:ind w:left="0" w:right="-57" w:firstLine="1276"/>
        <w:jc w:val="both"/>
        <w:rPr>
          <w:szCs w:val="24"/>
          <w:lang w:val="en-US"/>
        </w:rPr>
      </w:pPr>
      <w:r>
        <w:rPr>
          <w:szCs w:val="24"/>
        </w:rPr>
        <w:t xml:space="preserve"> v</w:t>
      </w:r>
      <w:r w:rsidR="00BF6E2B" w:rsidRPr="00BF6E2B">
        <w:rPr>
          <w:szCs w:val="24"/>
        </w:rPr>
        <w:t xml:space="preserve">iešojo pirkimo komisija; </w:t>
      </w:r>
      <w:bookmarkStart w:id="8" w:name="part_98a3d3ac40374157ad6c33f11d2b9de0"/>
      <w:bookmarkEnd w:id="8"/>
    </w:p>
    <w:p w:rsidR="00BF6E2B" w:rsidRDefault="00BF6E2B" w:rsidP="00846AD8">
      <w:pPr>
        <w:numPr>
          <w:ilvl w:val="1"/>
          <w:numId w:val="15"/>
        </w:numPr>
        <w:tabs>
          <w:tab w:val="left" w:pos="1843"/>
        </w:tabs>
        <w:ind w:left="0" w:right="-57" w:firstLine="1276"/>
        <w:jc w:val="both"/>
        <w:rPr>
          <w:szCs w:val="24"/>
          <w:lang w:val="en-US"/>
        </w:rPr>
      </w:pPr>
      <w:r w:rsidRPr="00BF6E2B">
        <w:rPr>
          <w:szCs w:val="24"/>
        </w:rPr>
        <w:t xml:space="preserve"> CVP IS </w:t>
      </w:r>
      <w:r w:rsidR="007A29F4" w:rsidRPr="00CD7438">
        <w:rPr>
          <w:szCs w:val="24"/>
        </w:rPr>
        <w:t>Adminis</w:t>
      </w:r>
      <w:r w:rsidRPr="00CD7438">
        <w:rPr>
          <w:szCs w:val="24"/>
        </w:rPr>
        <w:t>tratorius</w:t>
      </w:r>
      <w:r w:rsidRPr="00BF6E2B">
        <w:rPr>
          <w:szCs w:val="24"/>
        </w:rPr>
        <w:t xml:space="preserve">; </w:t>
      </w:r>
      <w:bookmarkStart w:id="9" w:name="part_97e8f043ede14ac3a30ffd73377618ff"/>
      <w:bookmarkEnd w:id="9"/>
    </w:p>
    <w:p w:rsidR="00BF6E2B" w:rsidRPr="00BF6E2B" w:rsidRDefault="00BF6E2B" w:rsidP="00846AD8">
      <w:pPr>
        <w:numPr>
          <w:ilvl w:val="1"/>
          <w:numId w:val="15"/>
        </w:numPr>
        <w:tabs>
          <w:tab w:val="left" w:pos="1843"/>
        </w:tabs>
        <w:ind w:left="0" w:right="-57" w:firstLine="1276"/>
        <w:jc w:val="both"/>
        <w:rPr>
          <w:szCs w:val="24"/>
          <w:lang w:val="en-US"/>
        </w:rPr>
      </w:pPr>
      <w:r w:rsidRPr="00BF6E2B">
        <w:rPr>
          <w:szCs w:val="24"/>
        </w:rPr>
        <w:t xml:space="preserve"> už pirkimų vykdymą naudojantis CPO elektroniniu katalogu atsakingas asmuo;</w:t>
      </w:r>
      <w:bookmarkStart w:id="10" w:name="part_68ad9728642b472ea389324efb7ca964"/>
      <w:bookmarkEnd w:id="10"/>
    </w:p>
    <w:p w:rsidR="00BF6E2B" w:rsidRPr="00BF6E2B" w:rsidRDefault="00BF6E2B" w:rsidP="00C91B51">
      <w:pPr>
        <w:numPr>
          <w:ilvl w:val="0"/>
          <w:numId w:val="15"/>
        </w:numPr>
        <w:tabs>
          <w:tab w:val="left" w:pos="1701"/>
          <w:tab w:val="left" w:pos="1985"/>
        </w:tabs>
        <w:ind w:left="0" w:right="-57" w:firstLine="1276"/>
        <w:jc w:val="both"/>
        <w:rPr>
          <w:szCs w:val="24"/>
          <w:lang w:val="en-US"/>
        </w:rPr>
      </w:pPr>
      <w:bookmarkStart w:id="11" w:name="part_a6ba775fea7b42c58c049ae6778b3490"/>
      <w:bookmarkEnd w:id="11"/>
      <w:r w:rsidRPr="00BF6E2B">
        <w:rPr>
          <w:b/>
          <w:bCs/>
          <w:szCs w:val="24"/>
        </w:rPr>
        <w:t xml:space="preserve">Pirkimų iniciatoriaus </w:t>
      </w:r>
      <w:r w:rsidRPr="00BF6E2B">
        <w:rPr>
          <w:szCs w:val="24"/>
        </w:rPr>
        <w:t xml:space="preserve">funkcijos ir atsakomybė: </w:t>
      </w:r>
    </w:p>
    <w:p w:rsidR="00C91B51" w:rsidRPr="00B21A47" w:rsidRDefault="00BF6E2B" w:rsidP="00846AD8">
      <w:pPr>
        <w:numPr>
          <w:ilvl w:val="1"/>
          <w:numId w:val="15"/>
        </w:numPr>
        <w:tabs>
          <w:tab w:val="left" w:pos="1701"/>
          <w:tab w:val="left" w:pos="1843"/>
        </w:tabs>
        <w:ind w:left="0" w:right="-57" w:firstLine="1276"/>
        <w:jc w:val="both"/>
        <w:rPr>
          <w:szCs w:val="24"/>
        </w:rPr>
      </w:pPr>
      <w:bookmarkStart w:id="12" w:name="part_8527f756a2294e949f4f5858b087bf5f"/>
      <w:bookmarkEnd w:id="12"/>
      <w:r w:rsidRPr="00BF6E2B">
        <w:rPr>
          <w:szCs w:val="24"/>
        </w:rPr>
        <w:t xml:space="preserve"> atli</w:t>
      </w:r>
      <w:r w:rsidR="006D2C8B">
        <w:rPr>
          <w:szCs w:val="24"/>
        </w:rPr>
        <w:t>kti</w:t>
      </w:r>
      <w:r w:rsidRPr="00BF6E2B">
        <w:rPr>
          <w:szCs w:val="24"/>
        </w:rPr>
        <w:t xml:space="preserve"> rinkos tyrimą (žodžiu ar raštu), išskyrus ypatingos skubos pirkimus ar kitais </w:t>
      </w:r>
      <w:r w:rsidR="00CD7438">
        <w:rPr>
          <w:szCs w:val="24"/>
        </w:rPr>
        <w:t>Bendruomenės</w:t>
      </w:r>
      <w:r w:rsidRPr="00BF6E2B">
        <w:rPr>
          <w:szCs w:val="24"/>
        </w:rPr>
        <w:t xml:space="preserve"> teisės aktuose nustatytais atvejais; </w:t>
      </w:r>
      <w:bookmarkStart w:id="13" w:name="part_645ec7a3ac914c278a1da43d31c55326"/>
      <w:bookmarkEnd w:id="13"/>
    </w:p>
    <w:p w:rsidR="00B82F30" w:rsidRPr="00B82F30" w:rsidRDefault="006D2C8B" w:rsidP="00846AD8">
      <w:pPr>
        <w:numPr>
          <w:ilvl w:val="1"/>
          <w:numId w:val="15"/>
        </w:numPr>
        <w:tabs>
          <w:tab w:val="left" w:pos="1701"/>
          <w:tab w:val="left" w:pos="1843"/>
        </w:tabs>
        <w:ind w:left="0" w:right="-57" w:firstLine="1276"/>
        <w:jc w:val="both"/>
        <w:rPr>
          <w:szCs w:val="24"/>
          <w:lang w:val="en-US"/>
        </w:rPr>
      </w:pPr>
      <w:r>
        <w:t>nustatyti</w:t>
      </w:r>
      <w:r w:rsidR="00B82F30" w:rsidRPr="00B82F30">
        <w:t xml:space="preserve"> prekių, paslaugų ir darbų poreikį</w:t>
      </w:r>
      <w:r w:rsidR="00B82F30">
        <w:t>;</w:t>
      </w:r>
    </w:p>
    <w:p w:rsidR="00C91B51" w:rsidRDefault="006D2C8B" w:rsidP="00846AD8">
      <w:pPr>
        <w:numPr>
          <w:ilvl w:val="1"/>
          <w:numId w:val="15"/>
        </w:numPr>
        <w:tabs>
          <w:tab w:val="left" w:pos="1701"/>
          <w:tab w:val="left" w:pos="1843"/>
        </w:tabs>
        <w:ind w:left="0" w:right="-57" w:firstLine="1276"/>
        <w:jc w:val="both"/>
        <w:rPr>
          <w:szCs w:val="24"/>
          <w:lang w:val="en-US"/>
        </w:rPr>
      </w:pPr>
      <w:r>
        <w:rPr>
          <w:szCs w:val="24"/>
        </w:rPr>
        <w:t>rengti</w:t>
      </w:r>
      <w:r w:rsidR="00BF6E2B" w:rsidRPr="00BF6E2B">
        <w:rPr>
          <w:szCs w:val="24"/>
        </w:rPr>
        <w:t xml:space="preserve"> pirkimų sąrašą, kurio forma pateikta </w:t>
      </w:r>
      <w:r w:rsidR="00034BBA">
        <w:rPr>
          <w:szCs w:val="24"/>
        </w:rPr>
        <w:t xml:space="preserve">Taisyklių </w:t>
      </w:r>
      <w:r w:rsidR="00BF6E2B" w:rsidRPr="00BF6E2B">
        <w:rPr>
          <w:szCs w:val="24"/>
        </w:rPr>
        <w:t xml:space="preserve">1 priede; </w:t>
      </w:r>
      <w:bookmarkStart w:id="14" w:name="part_258f28300ee14691b3415e5655edd600"/>
      <w:bookmarkEnd w:id="14"/>
    </w:p>
    <w:p w:rsidR="00C91B51" w:rsidRPr="00F3110D" w:rsidRDefault="00BF6E2B" w:rsidP="00846AD8">
      <w:pPr>
        <w:numPr>
          <w:ilvl w:val="1"/>
          <w:numId w:val="15"/>
        </w:numPr>
        <w:tabs>
          <w:tab w:val="left" w:pos="1701"/>
          <w:tab w:val="left" w:pos="1843"/>
        </w:tabs>
        <w:ind w:left="0" w:right="-57" w:firstLine="1276"/>
        <w:jc w:val="both"/>
        <w:rPr>
          <w:szCs w:val="24"/>
          <w:lang w:val="en-US"/>
        </w:rPr>
      </w:pPr>
      <w:r w:rsidRPr="00BF6E2B">
        <w:rPr>
          <w:szCs w:val="24"/>
        </w:rPr>
        <w:t>kiekvieno pi</w:t>
      </w:r>
      <w:r w:rsidR="006D2C8B">
        <w:rPr>
          <w:szCs w:val="24"/>
        </w:rPr>
        <w:t>rkimo procedūroms atlikti pildyti</w:t>
      </w:r>
      <w:r w:rsidR="001E4D3D">
        <w:rPr>
          <w:szCs w:val="24"/>
        </w:rPr>
        <w:t xml:space="preserve"> </w:t>
      </w:r>
      <w:r w:rsidR="000805C0">
        <w:rPr>
          <w:szCs w:val="24"/>
        </w:rPr>
        <w:t>viešojo</w:t>
      </w:r>
      <w:r w:rsidR="00A60EF2">
        <w:rPr>
          <w:szCs w:val="24"/>
        </w:rPr>
        <w:t xml:space="preserve"> supaprastinto</w:t>
      </w:r>
      <w:r w:rsidR="00B82F30">
        <w:rPr>
          <w:szCs w:val="24"/>
        </w:rPr>
        <w:t xml:space="preserve"> pirkimo </w:t>
      </w:r>
      <w:r w:rsidR="004832E8">
        <w:rPr>
          <w:szCs w:val="24"/>
        </w:rPr>
        <w:t>paraišką-</w:t>
      </w:r>
      <w:r w:rsidR="004832E8" w:rsidRPr="00BF6E2B">
        <w:rPr>
          <w:szCs w:val="24"/>
        </w:rPr>
        <w:t>užduotį</w:t>
      </w:r>
      <w:r w:rsidR="00313E33">
        <w:rPr>
          <w:szCs w:val="24"/>
        </w:rPr>
        <w:t>, kurios forma</w:t>
      </w:r>
      <w:r w:rsidR="007306E8" w:rsidRPr="007306E8">
        <w:rPr>
          <w:szCs w:val="24"/>
        </w:rPr>
        <w:t xml:space="preserve"> Taisyklių 3 priede</w:t>
      </w:r>
      <w:r w:rsidRPr="007306E8">
        <w:rPr>
          <w:szCs w:val="24"/>
        </w:rPr>
        <w:t>,</w:t>
      </w:r>
      <w:r w:rsidR="006D2C8B">
        <w:rPr>
          <w:szCs w:val="24"/>
        </w:rPr>
        <w:t xml:space="preserve"> rengti</w:t>
      </w:r>
      <w:r w:rsidRPr="007306E8">
        <w:rPr>
          <w:szCs w:val="24"/>
        </w:rPr>
        <w:t xml:space="preserve"> techninės specifikacijos projektą</w:t>
      </w:r>
      <w:r w:rsidR="004832E8" w:rsidRPr="007306E8">
        <w:rPr>
          <w:szCs w:val="24"/>
        </w:rPr>
        <w:t xml:space="preserve">, </w:t>
      </w:r>
      <w:r w:rsidR="00B2429C" w:rsidRPr="007306E8">
        <w:rPr>
          <w:szCs w:val="24"/>
        </w:rPr>
        <w:t xml:space="preserve">o </w:t>
      </w:r>
      <w:r w:rsidR="004832E8" w:rsidRPr="007306E8">
        <w:rPr>
          <w:szCs w:val="24"/>
        </w:rPr>
        <w:t>sutarties projektą</w:t>
      </w:r>
      <w:r w:rsidR="00B2429C" w:rsidRPr="007306E8">
        <w:rPr>
          <w:szCs w:val="24"/>
        </w:rPr>
        <w:t xml:space="preserve">, pagal Viešųjų pirkimų įstatymo </w:t>
      </w:r>
      <w:r w:rsidR="007306E8" w:rsidRPr="007306E8">
        <w:rPr>
          <w:szCs w:val="24"/>
        </w:rPr>
        <w:t>87</w:t>
      </w:r>
      <w:r w:rsidR="00B2429C" w:rsidRPr="007306E8">
        <w:rPr>
          <w:szCs w:val="24"/>
        </w:rPr>
        <w:t xml:space="preserve"> straipsnio reikalavimus</w:t>
      </w:r>
      <w:r w:rsidRPr="00BF6E2B">
        <w:rPr>
          <w:szCs w:val="24"/>
        </w:rPr>
        <w:t xml:space="preserve">; </w:t>
      </w:r>
      <w:bookmarkStart w:id="15" w:name="part_9601517c79ae42a5a14556bac5bc61b7"/>
      <w:bookmarkEnd w:id="15"/>
    </w:p>
    <w:p w:rsidR="00F3110D" w:rsidRDefault="00F3110D" w:rsidP="00846AD8">
      <w:pPr>
        <w:numPr>
          <w:ilvl w:val="1"/>
          <w:numId w:val="15"/>
        </w:numPr>
        <w:tabs>
          <w:tab w:val="left" w:pos="1701"/>
          <w:tab w:val="left" w:pos="1843"/>
        </w:tabs>
        <w:ind w:left="0" w:right="-57" w:firstLine="1276"/>
        <w:jc w:val="both"/>
        <w:rPr>
          <w:szCs w:val="24"/>
          <w:lang w:val="en-US"/>
        </w:rPr>
      </w:pPr>
      <w:r>
        <w:rPr>
          <w:szCs w:val="24"/>
        </w:rPr>
        <w:t>ren</w:t>
      </w:r>
      <w:r w:rsidR="006D2C8B">
        <w:rPr>
          <w:szCs w:val="24"/>
        </w:rPr>
        <w:t>gti</w:t>
      </w:r>
      <w:r w:rsidR="001E4D3D">
        <w:rPr>
          <w:szCs w:val="24"/>
        </w:rPr>
        <w:t>/ derinti</w:t>
      </w:r>
      <w:r>
        <w:rPr>
          <w:szCs w:val="24"/>
        </w:rPr>
        <w:t xml:space="preserve"> pirkimo dokumentus;</w:t>
      </w:r>
    </w:p>
    <w:p w:rsidR="00BF4905" w:rsidRPr="00BF4905" w:rsidRDefault="006D2C8B" w:rsidP="00846AD8">
      <w:pPr>
        <w:numPr>
          <w:ilvl w:val="1"/>
          <w:numId w:val="15"/>
        </w:numPr>
        <w:tabs>
          <w:tab w:val="left" w:pos="1701"/>
          <w:tab w:val="left" w:pos="1843"/>
        </w:tabs>
        <w:ind w:left="0" w:right="-57" w:firstLine="1276"/>
        <w:jc w:val="both"/>
        <w:rPr>
          <w:szCs w:val="24"/>
        </w:rPr>
      </w:pPr>
      <w:r>
        <w:rPr>
          <w:szCs w:val="24"/>
        </w:rPr>
        <w:t>organizuoti</w:t>
      </w:r>
      <w:r w:rsidR="00BF4905" w:rsidRPr="00BF4905">
        <w:rPr>
          <w:szCs w:val="24"/>
        </w:rPr>
        <w:t xml:space="preserve"> sutarčių pasirašymą;</w:t>
      </w:r>
    </w:p>
    <w:p w:rsidR="00C91B51" w:rsidRPr="00BF4905" w:rsidRDefault="00D24742" w:rsidP="00846AD8">
      <w:pPr>
        <w:numPr>
          <w:ilvl w:val="1"/>
          <w:numId w:val="15"/>
        </w:numPr>
        <w:tabs>
          <w:tab w:val="left" w:pos="1701"/>
          <w:tab w:val="left" w:pos="1843"/>
        </w:tabs>
        <w:ind w:left="0" w:right="-57" w:firstLine="1276"/>
        <w:jc w:val="both"/>
        <w:rPr>
          <w:szCs w:val="24"/>
        </w:rPr>
      </w:pPr>
      <w:r>
        <w:rPr>
          <w:szCs w:val="24"/>
        </w:rPr>
        <w:t xml:space="preserve">kontroliuoti </w:t>
      </w:r>
      <w:r w:rsidR="006E5297" w:rsidRPr="006E5297">
        <w:rPr>
          <w:szCs w:val="24"/>
        </w:rPr>
        <w:t>Bendruomenės</w:t>
      </w:r>
      <w:r>
        <w:rPr>
          <w:szCs w:val="24"/>
        </w:rPr>
        <w:t xml:space="preserve"> sudarytose pirkimo sutarčių</w:t>
      </w:r>
      <w:r w:rsidR="00D64909">
        <w:rPr>
          <w:szCs w:val="24"/>
        </w:rPr>
        <w:t xml:space="preserve"> </w:t>
      </w:r>
      <w:r>
        <w:rPr>
          <w:szCs w:val="24"/>
        </w:rPr>
        <w:t>ir</w:t>
      </w:r>
      <w:r w:rsidR="00BF6E2B" w:rsidRPr="00BF4905">
        <w:rPr>
          <w:szCs w:val="24"/>
        </w:rPr>
        <w:t xml:space="preserve"> jos</w:t>
      </w:r>
      <w:r>
        <w:rPr>
          <w:szCs w:val="24"/>
        </w:rPr>
        <w:t>e nustatytų</w:t>
      </w:r>
      <w:r w:rsidR="00BF6E2B" w:rsidRPr="00BF4905">
        <w:rPr>
          <w:szCs w:val="24"/>
        </w:rPr>
        <w:t xml:space="preserve"> įs</w:t>
      </w:r>
      <w:r>
        <w:rPr>
          <w:szCs w:val="24"/>
        </w:rPr>
        <w:t>ipareigojimų vykdymą,</w:t>
      </w:r>
      <w:r w:rsidR="00BF6E2B" w:rsidRPr="00BF4905">
        <w:rPr>
          <w:szCs w:val="24"/>
        </w:rPr>
        <w:t xml:space="preserve"> pristatymo (atlikimo, teikimo) terminų bei prekių, paslaugų ir darbų atitiktį pirkimo sutartyse numatytiems kokybiniams ir kitiems reikalavimams laikymąsi</w:t>
      </w:r>
      <w:r w:rsidR="008123CD">
        <w:rPr>
          <w:szCs w:val="24"/>
        </w:rPr>
        <w:t>, pirkimų, kuriuos iniciatorius inicijavo</w:t>
      </w:r>
      <w:r w:rsidR="00BF6E2B" w:rsidRPr="00BF4905">
        <w:rPr>
          <w:szCs w:val="24"/>
        </w:rPr>
        <w:t xml:space="preserve">; </w:t>
      </w:r>
      <w:bookmarkStart w:id="16" w:name="part_c5ef2741c00c4c48825ebf89fbd67477"/>
      <w:bookmarkEnd w:id="16"/>
    </w:p>
    <w:p w:rsidR="004832E8" w:rsidRPr="005D3031" w:rsidRDefault="006D2C8B" w:rsidP="0052140C">
      <w:pPr>
        <w:numPr>
          <w:ilvl w:val="1"/>
          <w:numId w:val="15"/>
        </w:numPr>
        <w:tabs>
          <w:tab w:val="left" w:pos="1701"/>
          <w:tab w:val="left" w:pos="1843"/>
        </w:tabs>
        <w:ind w:left="0" w:right="-57" w:firstLine="1276"/>
        <w:jc w:val="both"/>
        <w:rPr>
          <w:szCs w:val="24"/>
        </w:rPr>
      </w:pPr>
      <w:r>
        <w:rPr>
          <w:szCs w:val="24"/>
        </w:rPr>
        <w:t>kontroliuoti</w:t>
      </w:r>
      <w:r w:rsidR="00164E2B" w:rsidRPr="001D26B7">
        <w:rPr>
          <w:szCs w:val="24"/>
        </w:rPr>
        <w:t xml:space="preserve"> viešojo supaprastinto</w:t>
      </w:r>
      <w:r w:rsidR="00F3110D" w:rsidRPr="001D26B7">
        <w:rPr>
          <w:szCs w:val="24"/>
        </w:rPr>
        <w:t xml:space="preserve"> pirkimo paraiškoje – užduotyje ir/ar</w:t>
      </w:r>
      <w:r w:rsidR="00164E2B" w:rsidRPr="001D26B7">
        <w:rPr>
          <w:szCs w:val="24"/>
        </w:rPr>
        <w:t xml:space="preserve"> sutartyje nustatytų maksimalių</w:t>
      </w:r>
      <w:r w:rsidR="001E4D3D">
        <w:rPr>
          <w:szCs w:val="24"/>
        </w:rPr>
        <w:t xml:space="preserve"> </w:t>
      </w:r>
      <w:r w:rsidR="00164E2B" w:rsidRPr="005D3031">
        <w:rPr>
          <w:szCs w:val="24"/>
        </w:rPr>
        <w:t>verčių neviršijimą;</w:t>
      </w:r>
    </w:p>
    <w:p w:rsidR="00433042" w:rsidRPr="00B21A47" w:rsidRDefault="006D2C8B" w:rsidP="00E720D3">
      <w:pPr>
        <w:numPr>
          <w:ilvl w:val="1"/>
          <w:numId w:val="15"/>
        </w:numPr>
        <w:tabs>
          <w:tab w:val="left" w:pos="1701"/>
          <w:tab w:val="left" w:pos="1843"/>
        </w:tabs>
        <w:ind w:left="0" w:right="-57" w:firstLine="1276"/>
        <w:jc w:val="both"/>
        <w:rPr>
          <w:szCs w:val="24"/>
        </w:rPr>
      </w:pPr>
      <w:r>
        <w:rPr>
          <w:spacing w:val="-4"/>
          <w:szCs w:val="24"/>
        </w:rPr>
        <w:t>esant būtinumui, informuoti</w:t>
      </w:r>
      <w:r w:rsidR="00B82F30" w:rsidRPr="005D3031">
        <w:rPr>
          <w:szCs w:val="24"/>
        </w:rPr>
        <w:t xml:space="preserve"> </w:t>
      </w:r>
      <w:r w:rsidR="006E5297" w:rsidRPr="006E5297">
        <w:rPr>
          <w:szCs w:val="24"/>
        </w:rPr>
        <w:t>Bendruomenės valdybos pirmininką</w:t>
      </w:r>
      <w:r w:rsidR="00B82F30" w:rsidRPr="005D3031">
        <w:rPr>
          <w:szCs w:val="24"/>
        </w:rPr>
        <w:t xml:space="preserve"> </w:t>
      </w:r>
      <w:r w:rsidR="00B82F30" w:rsidRPr="005D3031">
        <w:rPr>
          <w:spacing w:val="-3"/>
          <w:szCs w:val="24"/>
        </w:rPr>
        <w:t xml:space="preserve">apie pirkimo sutarties vykdymo </w:t>
      </w:r>
      <w:r w:rsidR="00B82F30" w:rsidRPr="005D3031">
        <w:rPr>
          <w:spacing w:val="-7"/>
          <w:szCs w:val="24"/>
        </w:rPr>
        <w:t xml:space="preserve">eigą (pirkimo sutartis įvykdyta, nevisiškai įvykdyta ar nutraukta) ir </w:t>
      </w:r>
      <w:r>
        <w:rPr>
          <w:spacing w:val="-5"/>
          <w:szCs w:val="24"/>
        </w:rPr>
        <w:t>teikti</w:t>
      </w:r>
      <w:r w:rsidR="00B82F30" w:rsidRPr="005D3031">
        <w:rPr>
          <w:spacing w:val="-5"/>
          <w:szCs w:val="24"/>
        </w:rPr>
        <w:t xml:space="preserve"> pasiūlymus dėl iškilusių problemų sprendimo ar sutarties nutraukimo inicijavimo;</w:t>
      </w:r>
    </w:p>
    <w:p w:rsidR="00433042" w:rsidRPr="00B21A47" w:rsidRDefault="00433042" w:rsidP="00E720D3">
      <w:pPr>
        <w:numPr>
          <w:ilvl w:val="1"/>
          <w:numId w:val="15"/>
        </w:numPr>
        <w:tabs>
          <w:tab w:val="left" w:pos="1701"/>
          <w:tab w:val="left" w:pos="1843"/>
          <w:tab w:val="left" w:pos="1985"/>
        </w:tabs>
        <w:ind w:left="0" w:right="-57" w:firstLine="1276"/>
        <w:jc w:val="both"/>
        <w:rPr>
          <w:szCs w:val="24"/>
        </w:rPr>
      </w:pPr>
      <w:r w:rsidRPr="005D3031">
        <w:rPr>
          <w:color w:val="000000"/>
          <w:spacing w:val="-5"/>
          <w:szCs w:val="24"/>
        </w:rPr>
        <w:t>pasiraš</w:t>
      </w:r>
      <w:r w:rsidR="006D2C8B">
        <w:rPr>
          <w:color w:val="000000"/>
          <w:spacing w:val="-5"/>
          <w:szCs w:val="24"/>
        </w:rPr>
        <w:t>yti</w:t>
      </w:r>
      <w:r w:rsidRPr="005D3031">
        <w:rPr>
          <w:color w:val="000000"/>
          <w:spacing w:val="-5"/>
          <w:szCs w:val="24"/>
        </w:rPr>
        <w:t xml:space="preserve"> atliktų darbų, suteiktų paslaugų ar </w:t>
      </w:r>
      <w:r w:rsidRPr="005D3031">
        <w:rPr>
          <w:color w:val="000000"/>
          <w:spacing w:val="-4"/>
          <w:szCs w:val="24"/>
        </w:rPr>
        <w:t>pateiktų prekių perdavimo ir priėmimo ak</w:t>
      </w:r>
      <w:r w:rsidR="008F042F" w:rsidRPr="005D3031">
        <w:rPr>
          <w:color w:val="000000"/>
          <w:spacing w:val="-4"/>
          <w:szCs w:val="24"/>
        </w:rPr>
        <w:t>tus bei sąskaitas</w:t>
      </w:r>
      <w:r w:rsidRPr="005D3031">
        <w:rPr>
          <w:color w:val="000000"/>
          <w:spacing w:val="-4"/>
          <w:szCs w:val="24"/>
        </w:rPr>
        <w:t>;</w:t>
      </w:r>
      <w:bookmarkStart w:id="17" w:name="part_5098a22565a8417095c59ce43ef00a2b"/>
      <w:bookmarkEnd w:id="17"/>
    </w:p>
    <w:p w:rsidR="008F042F" w:rsidRPr="005D3031" w:rsidRDefault="006D2C8B" w:rsidP="00E720D3">
      <w:pPr>
        <w:numPr>
          <w:ilvl w:val="1"/>
          <w:numId w:val="15"/>
        </w:numPr>
        <w:tabs>
          <w:tab w:val="left" w:pos="1701"/>
          <w:tab w:val="left" w:pos="1843"/>
          <w:tab w:val="left" w:pos="1985"/>
        </w:tabs>
        <w:ind w:left="0" w:right="-57" w:firstLine="1276"/>
        <w:jc w:val="both"/>
        <w:rPr>
          <w:szCs w:val="24"/>
        </w:rPr>
      </w:pPr>
      <w:r>
        <w:rPr>
          <w:spacing w:val="-4"/>
          <w:szCs w:val="24"/>
        </w:rPr>
        <w:t xml:space="preserve"> inicijuoti</w:t>
      </w:r>
      <w:r w:rsidR="00433042" w:rsidRPr="005D3031">
        <w:rPr>
          <w:spacing w:val="-4"/>
          <w:szCs w:val="24"/>
        </w:rPr>
        <w:t xml:space="preserve"> siūlymus dėl pirkimo sutarčių galiojimo pratęsimo, keitimo, nutraukimo ar pirkimo sutarties numatytų prievolių užtikrinimo būdų taikymo; </w:t>
      </w:r>
    </w:p>
    <w:p w:rsidR="008F042F" w:rsidRPr="008F042F" w:rsidRDefault="006D2C8B" w:rsidP="00E720D3">
      <w:pPr>
        <w:numPr>
          <w:ilvl w:val="1"/>
          <w:numId w:val="15"/>
        </w:numPr>
        <w:tabs>
          <w:tab w:val="left" w:pos="1701"/>
          <w:tab w:val="left" w:pos="1843"/>
          <w:tab w:val="left" w:pos="1985"/>
        </w:tabs>
        <w:ind w:left="0" w:right="-57" w:firstLine="1276"/>
        <w:jc w:val="both"/>
        <w:rPr>
          <w:szCs w:val="24"/>
        </w:rPr>
      </w:pPr>
      <w:r>
        <w:rPr>
          <w:szCs w:val="24"/>
        </w:rPr>
        <w:t>teikti</w:t>
      </w:r>
      <w:r w:rsidR="008F042F" w:rsidRPr="008F042F">
        <w:rPr>
          <w:szCs w:val="24"/>
        </w:rPr>
        <w:t xml:space="preserve"> </w:t>
      </w:r>
      <w:r w:rsidR="006E5297">
        <w:rPr>
          <w:szCs w:val="24"/>
        </w:rPr>
        <w:t>Bendruomenės</w:t>
      </w:r>
      <w:r w:rsidR="008F042F" w:rsidRPr="008F042F">
        <w:rPr>
          <w:szCs w:val="24"/>
        </w:rPr>
        <w:t xml:space="preserve"> Turto valdymo ir viešųjų pirkimų skyriui su pirkimu susijusius dokumentus</w:t>
      </w:r>
      <w:r w:rsidR="00A60EF2">
        <w:rPr>
          <w:szCs w:val="24"/>
        </w:rPr>
        <w:t xml:space="preserve"> bei </w:t>
      </w:r>
      <w:r w:rsidR="00FA7A00">
        <w:rPr>
          <w:szCs w:val="24"/>
        </w:rPr>
        <w:t>sudarytos</w:t>
      </w:r>
      <w:r w:rsidR="008F042F" w:rsidRPr="008F042F">
        <w:rPr>
          <w:szCs w:val="24"/>
        </w:rPr>
        <w:t xml:space="preserve"> sutart</w:t>
      </w:r>
      <w:r w:rsidR="00FA7A00">
        <w:rPr>
          <w:szCs w:val="24"/>
        </w:rPr>
        <w:t>ies kopiją</w:t>
      </w:r>
      <w:r w:rsidR="008F042F">
        <w:rPr>
          <w:szCs w:val="24"/>
        </w:rPr>
        <w:t>.</w:t>
      </w:r>
    </w:p>
    <w:p w:rsidR="00BF6E2B" w:rsidRPr="00C875F0" w:rsidRDefault="00BF6E2B" w:rsidP="00C875F0">
      <w:pPr>
        <w:numPr>
          <w:ilvl w:val="0"/>
          <w:numId w:val="15"/>
        </w:numPr>
        <w:tabs>
          <w:tab w:val="left" w:pos="1701"/>
          <w:tab w:val="left" w:pos="1843"/>
        </w:tabs>
        <w:ind w:left="0" w:right="-57" w:firstLine="1276"/>
        <w:jc w:val="both"/>
        <w:rPr>
          <w:szCs w:val="24"/>
        </w:rPr>
      </w:pPr>
      <w:r w:rsidRPr="00BF6E2B">
        <w:rPr>
          <w:b/>
          <w:bCs/>
          <w:szCs w:val="24"/>
        </w:rPr>
        <w:t xml:space="preserve">Už pirkimų planavimą </w:t>
      </w:r>
      <w:r w:rsidR="00C875F0" w:rsidRPr="001D63FA">
        <w:rPr>
          <w:b/>
          <w:szCs w:val="24"/>
        </w:rPr>
        <w:t xml:space="preserve">ir organizavimo priežiūrą </w:t>
      </w:r>
      <w:r w:rsidRPr="00BF6E2B">
        <w:rPr>
          <w:b/>
          <w:bCs/>
          <w:szCs w:val="24"/>
        </w:rPr>
        <w:t xml:space="preserve">atsakingo asmens </w:t>
      </w:r>
      <w:r w:rsidRPr="00BF6E2B">
        <w:rPr>
          <w:szCs w:val="24"/>
        </w:rPr>
        <w:t xml:space="preserve">funkcijos ir atsakomybė: </w:t>
      </w:r>
    </w:p>
    <w:p w:rsidR="00FA7A00" w:rsidRPr="000F3076" w:rsidRDefault="00FA7A00" w:rsidP="00FA7A00">
      <w:pPr>
        <w:numPr>
          <w:ilvl w:val="1"/>
          <w:numId w:val="15"/>
        </w:numPr>
        <w:tabs>
          <w:tab w:val="left" w:pos="1560"/>
          <w:tab w:val="left" w:pos="1701"/>
          <w:tab w:val="left" w:pos="1843"/>
        </w:tabs>
        <w:ind w:left="0" w:right="-57" w:firstLine="1276"/>
        <w:jc w:val="both"/>
        <w:rPr>
          <w:szCs w:val="24"/>
        </w:rPr>
      </w:pPr>
      <w:bookmarkStart w:id="18" w:name="part_327888e6bf564c33a8da2a91270f8f03"/>
      <w:bookmarkEnd w:id="18"/>
      <w:r w:rsidRPr="00BF6E2B">
        <w:rPr>
          <w:szCs w:val="24"/>
        </w:rPr>
        <w:t xml:space="preserve">atlikti nuolatinę teisės aktų, reglamentuojančių pirkimus, ir jų pakeitimų stebėseną, apie pakeitimus informuoti </w:t>
      </w:r>
      <w:r w:rsidR="006E5297">
        <w:rPr>
          <w:szCs w:val="24"/>
        </w:rPr>
        <w:t xml:space="preserve">Bendruomenės </w:t>
      </w:r>
      <w:r w:rsidRPr="00BF6E2B">
        <w:rPr>
          <w:szCs w:val="24"/>
        </w:rPr>
        <w:t xml:space="preserve"> </w:t>
      </w:r>
      <w:r w:rsidR="006E5297">
        <w:rPr>
          <w:szCs w:val="24"/>
        </w:rPr>
        <w:t>narius</w:t>
      </w:r>
      <w:r w:rsidRPr="00BF6E2B">
        <w:rPr>
          <w:szCs w:val="24"/>
        </w:rPr>
        <w:t xml:space="preserve">; </w:t>
      </w:r>
    </w:p>
    <w:p w:rsidR="00FA7A00" w:rsidRPr="00A60EF2" w:rsidRDefault="00FA7A00" w:rsidP="00FA7A00">
      <w:pPr>
        <w:numPr>
          <w:ilvl w:val="1"/>
          <w:numId w:val="15"/>
        </w:numPr>
        <w:tabs>
          <w:tab w:val="left" w:pos="1560"/>
          <w:tab w:val="left" w:pos="1701"/>
          <w:tab w:val="left" w:pos="1843"/>
        </w:tabs>
        <w:ind w:left="0" w:right="-57" w:firstLine="1276"/>
        <w:jc w:val="both"/>
        <w:rPr>
          <w:szCs w:val="24"/>
          <w:lang w:val="en-US"/>
        </w:rPr>
      </w:pPr>
      <w:r w:rsidRPr="00A60EF2">
        <w:rPr>
          <w:szCs w:val="24"/>
        </w:rPr>
        <w:t xml:space="preserve">rengti </w:t>
      </w:r>
      <w:r w:rsidR="006E5297">
        <w:rPr>
          <w:szCs w:val="24"/>
        </w:rPr>
        <w:t>Bendruomenės</w:t>
      </w:r>
      <w:r w:rsidRPr="00A60EF2">
        <w:rPr>
          <w:szCs w:val="24"/>
        </w:rPr>
        <w:t xml:space="preserve"> </w:t>
      </w:r>
      <w:r>
        <w:rPr>
          <w:szCs w:val="24"/>
        </w:rPr>
        <w:t>T</w:t>
      </w:r>
      <w:r w:rsidRPr="00A60EF2">
        <w:rPr>
          <w:szCs w:val="24"/>
        </w:rPr>
        <w:t xml:space="preserve">aisykles ir kitus su pirkimais susijusius vidaus dokumentus; </w:t>
      </w:r>
      <w:bookmarkStart w:id="19" w:name="part_a42c40830e224ae2ad725a9016454116"/>
      <w:bookmarkEnd w:id="19"/>
    </w:p>
    <w:p w:rsidR="00FA7A00" w:rsidRDefault="00FA7A00" w:rsidP="00FA7A00">
      <w:pPr>
        <w:numPr>
          <w:ilvl w:val="1"/>
          <w:numId w:val="15"/>
        </w:numPr>
        <w:tabs>
          <w:tab w:val="left" w:pos="1560"/>
          <w:tab w:val="left" w:pos="1701"/>
          <w:tab w:val="left" w:pos="1843"/>
        </w:tabs>
        <w:ind w:left="0" w:right="-57" w:firstLine="1276"/>
        <w:jc w:val="both"/>
        <w:rPr>
          <w:szCs w:val="24"/>
          <w:lang w:val="en-US"/>
        </w:rPr>
      </w:pPr>
      <w:r w:rsidRPr="00BF6E2B">
        <w:rPr>
          <w:szCs w:val="24"/>
        </w:rPr>
        <w:t xml:space="preserve">tikrinti </w:t>
      </w:r>
      <w:r w:rsidR="006E5297">
        <w:rPr>
          <w:szCs w:val="24"/>
        </w:rPr>
        <w:t>Bendruomenės</w:t>
      </w:r>
      <w:r w:rsidRPr="00BF6E2B">
        <w:rPr>
          <w:szCs w:val="24"/>
        </w:rPr>
        <w:t xml:space="preserve"> vidaus dokumentų, susijusių su pirkimais, tarp jų ir </w:t>
      </w:r>
      <w:r w:rsidR="006E5297">
        <w:rPr>
          <w:szCs w:val="24"/>
        </w:rPr>
        <w:t>Bendruomenės</w:t>
      </w:r>
      <w:r w:rsidR="00327876">
        <w:rPr>
          <w:szCs w:val="24"/>
        </w:rPr>
        <w:t xml:space="preserve"> </w:t>
      </w:r>
      <w:r>
        <w:rPr>
          <w:szCs w:val="24"/>
        </w:rPr>
        <w:t>T</w:t>
      </w:r>
      <w:r w:rsidRPr="00BF6E2B">
        <w:rPr>
          <w:szCs w:val="24"/>
        </w:rPr>
        <w:t xml:space="preserve">aisyklių atitiktį galiojantiems teisės aktams ir, esant poreikiui, rengti jų pakeitimus, </w:t>
      </w:r>
      <w:r w:rsidR="006E5297">
        <w:rPr>
          <w:szCs w:val="24"/>
        </w:rPr>
        <w:t>Bendruomenės valdybos pirmininko</w:t>
      </w:r>
      <w:r w:rsidRPr="00BF6E2B">
        <w:rPr>
          <w:szCs w:val="24"/>
        </w:rPr>
        <w:t xml:space="preserve"> nustatyta tvarka juos derinti ir teikti tvirtinti </w:t>
      </w:r>
      <w:r w:rsidR="006E5297">
        <w:rPr>
          <w:szCs w:val="24"/>
        </w:rPr>
        <w:t>Bendruomenės valdybos pirmininkui</w:t>
      </w:r>
      <w:r w:rsidR="00990376">
        <w:rPr>
          <w:szCs w:val="24"/>
        </w:rPr>
        <w:t>;</w:t>
      </w:r>
    </w:p>
    <w:p w:rsidR="00132138" w:rsidRPr="00132138" w:rsidRDefault="00FA7A00" w:rsidP="00E720D3">
      <w:pPr>
        <w:numPr>
          <w:ilvl w:val="1"/>
          <w:numId w:val="15"/>
        </w:numPr>
        <w:tabs>
          <w:tab w:val="left" w:pos="1560"/>
          <w:tab w:val="left" w:pos="1701"/>
          <w:tab w:val="left" w:pos="1843"/>
        </w:tabs>
        <w:ind w:left="0" w:right="-57" w:firstLine="1276"/>
        <w:jc w:val="both"/>
        <w:rPr>
          <w:szCs w:val="24"/>
          <w:lang w:val="en-US"/>
        </w:rPr>
      </w:pPr>
      <w:r w:rsidRPr="00132138">
        <w:rPr>
          <w:szCs w:val="24"/>
        </w:rPr>
        <w:t>vadovaudamasi Viešųjų pirkimų įstatymo 5 straipsniu ir Numatomo viešojo pirkimo ir pirkimo vertės skaičiavimo metodikos</w:t>
      </w:r>
      <w:r w:rsidR="001E4D3D" w:rsidRPr="00132138">
        <w:rPr>
          <w:szCs w:val="24"/>
        </w:rPr>
        <w:t xml:space="preserve"> </w:t>
      </w:r>
      <w:r w:rsidRPr="00132138">
        <w:rPr>
          <w:szCs w:val="24"/>
        </w:rPr>
        <w:t>nuostatomis, apskaičiuoti numatomų pirkimų vertes</w:t>
      </w:r>
      <w:r w:rsidR="00132138" w:rsidRPr="00132138">
        <w:rPr>
          <w:szCs w:val="24"/>
        </w:rPr>
        <w:t>;</w:t>
      </w:r>
    </w:p>
    <w:p w:rsidR="00C91B51" w:rsidRPr="00132138" w:rsidRDefault="00FA7A00" w:rsidP="00E720D3">
      <w:pPr>
        <w:numPr>
          <w:ilvl w:val="1"/>
          <w:numId w:val="15"/>
        </w:numPr>
        <w:tabs>
          <w:tab w:val="left" w:pos="1560"/>
          <w:tab w:val="left" w:pos="1701"/>
          <w:tab w:val="left" w:pos="1843"/>
        </w:tabs>
        <w:ind w:left="0" w:right="-57" w:firstLine="1276"/>
        <w:jc w:val="both"/>
        <w:rPr>
          <w:szCs w:val="24"/>
        </w:rPr>
      </w:pPr>
      <w:r w:rsidRPr="00132138">
        <w:rPr>
          <w:szCs w:val="24"/>
        </w:rPr>
        <w:t>rengti</w:t>
      </w:r>
      <w:r w:rsidR="001E4D3D" w:rsidRPr="00132138">
        <w:rPr>
          <w:szCs w:val="24"/>
        </w:rPr>
        <w:t xml:space="preserve"> </w:t>
      </w:r>
      <w:r w:rsidR="006E5297">
        <w:rPr>
          <w:szCs w:val="24"/>
        </w:rPr>
        <w:t>Bendruomenės</w:t>
      </w:r>
      <w:r w:rsidR="00BF6E2B" w:rsidRPr="00132138">
        <w:rPr>
          <w:szCs w:val="24"/>
        </w:rPr>
        <w:t xml:space="preserve"> einamųjų </w:t>
      </w:r>
      <w:r w:rsidR="008A1A20" w:rsidRPr="00132138">
        <w:rPr>
          <w:szCs w:val="24"/>
        </w:rPr>
        <w:t xml:space="preserve">biudžetinių metų pirkimų planą </w:t>
      </w:r>
      <w:r w:rsidR="00BF6E2B" w:rsidRPr="00132138">
        <w:rPr>
          <w:szCs w:val="24"/>
        </w:rPr>
        <w:t xml:space="preserve">ir jo pakeitimus; </w:t>
      </w:r>
      <w:bookmarkStart w:id="20" w:name="part_63ea09b4f55f4c0b906eebcac8011781"/>
      <w:bookmarkEnd w:id="20"/>
    </w:p>
    <w:p w:rsidR="00C91B51" w:rsidRPr="00A169E3" w:rsidRDefault="00BF6E2B" w:rsidP="00E720D3">
      <w:pPr>
        <w:numPr>
          <w:ilvl w:val="1"/>
          <w:numId w:val="15"/>
        </w:numPr>
        <w:tabs>
          <w:tab w:val="left" w:pos="1560"/>
          <w:tab w:val="left" w:pos="1701"/>
          <w:tab w:val="left" w:pos="1843"/>
        </w:tabs>
        <w:ind w:left="0" w:right="-57" w:firstLine="1276"/>
        <w:jc w:val="both"/>
        <w:rPr>
          <w:szCs w:val="24"/>
        </w:rPr>
      </w:pPr>
      <w:r w:rsidRPr="00BF6E2B">
        <w:rPr>
          <w:szCs w:val="24"/>
        </w:rPr>
        <w:t xml:space="preserve">pagal </w:t>
      </w:r>
      <w:r w:rsidR="006E5297">
        <w:rPr>
          <w:szCs w:val="24"/>
        </w:rPr>
        <w:t>Bendruomenės valdybos pirmininko</w:t>
      </w:r>
      <w:r w:rsidRPr="00BF6E2B">
        <w:rPr>
          <w:szCs w:val="24"/>
        </w:rPr>
        <w:t xml:space="preserve"> </w:t>
      </w:r>
      <w:r w:rsidR="006D2C8B">
        <w:rPr>
          <w:szCs w:val="24"/>
        </w:rPr>
        <w:t>patvirtintą pirkimų planą rengti</w:t>
      </w:r>
      <w:r w:rsidR="001E4D3D">
        <w:rPr>
          <w:szCs w:val="24"/>
        </w:rPr>
        <w:t xml:space="preserve"> </w:t>
      </w:r>
      <w:r w:rsidR="006E5297">
        <w:rPr>
          <w:szCs w:val="24"/>
        </w:rPr>
        <w:t>Bendruomenės</w:t>
      </w:r>
      <w:r w:rsidR="001E4D3D">
        <w:rPr>
          <w:szCs w:val="24"/>
        </w:rPr>
        <w:t xml:space="preserve"> </w:t>
      </w:r>
      <w:r w:rsidRPr="00BF6E2B">
        <w:rPr>
          <w:szCs w:val="24"/>
        </w:rPr>
        <w:t xml:space="preserve">pirkimų suvestinę ir ją ne vėliau negu iki einamųjų biudžetinių metų kovo 15 d., o patikslinus pirkimų planą – </w:t>
      </w:r>
      <w:r w:rsidR="000805C0">
        <w:rPr>
          <w:szCs w:val="24"/>
        </w:rPr>
        <w:t>ne vėliau kaip per 5 darbo dienas</w:t>
      </w:r>
      <w:r w:rsidRPr="00BF6E2B">
        <w:rPr>
          <w:szCs w:val="24"/>
        </w:rPr>
        <w:t xml:space="preserve"> sk</w:t>
      </w:r>
      <w:r w:rsidR="006D2C8B">
        <w:rPr>
          <w:szCs w:val="24"/>
        </w:rPr>
        <w:t>elbti</w:t>
      </w:r>
      <w:r w:rsidR="00B21A47">
        <w:rPr>
          <w:szCs w:val="24"/>
        </w:rPr>
        <w:t xml:space="preserve"> </w:t>
      </w:r>
      <w:r w:rsidR="000805C0">
        <w:rPr>
          <w:szCs w:val="24"/>
        </w:rPr>
        <w:t xml:space="preserve">CVP IS </w:t>
      </w:r>
      <w:r w:rsidR="007306E8">
        <w:rPr>
          <w:szCs w:val="24"/>
        </w:rPr>
        <w:t>Viešųjų pirkimų įstatymo 26</w:t>
      </w:r>
      <w:r w:rsidRPr="00BF6E2B">
        <w:rPr>
          <w:szCs w:val="24"/>
        </w:rPr>
        <w:t xml:space="preserve"> straipsnio 1 dalyje nustatyta </w:t>
      </w:r>
      <w:r w:rsidRPr="00406FA5">
        <w:rPr>
          <w:szCs w:val="24"/>
        </w:rPr>
        <w:t>tvarka</w:t>
      </w:r>
      <w:r w:rsidR="00D24742">
        <w:rPr>
          <w:szCs w:val="24"/>
        </w:rPr>
        <w:t>, pirkimų planas papildomai</w:t>
      </w:r>
      <w:r w:rsidR="00E60B8A">
        <w:rPr>
          <w:szCs w:val="24"/>
        </w:rPr>
        <w:t xml:space="preserve"> </w:t>
      </w:r>
      <w:r w:rsidR="00FA7A00">
        <w:rPr>
          <w:szCs w:val="24"/>
        </w:rPr>
        <w:t>gali būti paskelbta</w:t>
      </w:r>
      <w:r w:rsidR="00D24742">
        <w:rPr>
          <w:szCs w:val="24"/>
        </w:rPr>
        <w:t>s</w:t>
      </w:r>
      <w:r w:rsidR="00E60B8A">
        <w:rPr>
          <w:szCs w:val="24"/>
        </w:rPr>
        <w:t xml:space="preserve"> </w:t>
      </w:r>
      <w:r w:rsidR="006E5297">
        <w:rPr>
          <w:szCs w:val="24"/>
        </w:rPr>
        <w:t>Bendruomenės</w:t>
      </w:r>
      <w:r w:rsidRPr="00406FA5">
        <w:rPr>
          <w:szCs w:val="24"/>
        </w:rPr>
        <w:t xml:space="preserve"> interneto tinklalapyje</w:t>
      </w:r>
      <w:r w:rsidR="006E5297">
        <w:rPr>
          <w:szCs w:val="24"/>
        </w:rPr>
        <w:t xml:space="preserve"> (jeigu ji yra)</w:t>
      </w:r>
      <w:r w:rsidRPr="00406FA5">
        <w:rPr>
          <w:szCs w:val="24"/>
        </w:rPr>
        <w:t xml:space="preserve">; </w:t>
      </w:r>
      <w:bookmarkStart w:id="21" w:name="part_103ae829ff424f64ba0eb676354510ea"/>
      <w:bookmarkEnd w:id="21"/>
    </w:p>
    <w:p w:rsidR="00FA7A00" w:rsidRPr="00A169E3" w:rsidRDefault="00FA7A00" w:rsidP="00FA7A00">
      <w:pPr>
        <w:numPr>
          <w:ilvl w:val="1"/>
          <w:numId w:val="15"/>
        </w:numPr>
        <w:tabs>
          <w:tab w:val="left" w:pos="1560"/>
          <w:tab w:val="left" w:pos="1701"/>
          <w:tab w:val="left" w:pos="1843"/>
        </w:tabs>
        <w:ind w:left="0" w:right="-57" w:firstLine="1276"/>
        <w:jc w:val="both"/>
        <w:rPr>
          <w:szCs w:val="24"/>
        </w:rPr>
      </w:pPr>
      <w:r w:rsidRPr="00836FA2">
        <w:rPr>
          <w:szCs w:val="24"/>
        </w:rPr>
        <w:t>analizuoti darbuotojų, dalyvaujančių visuose pirkimų proceso etapuose</w:t>
      </w:r>
      <w:r w:rsidRPr="00BF6E2B">
        <w:rPr>
          <w:szCs w:val="24"/>
        </w:rPr>
        <w:t xml:space="preserve">, poreikį ir teikti siūlymus </w:t>
      </w:r>
      <w:r w:rsidR="006E5297">
        <w:rPr>
          <w:szCs w:val="24"/>
        </w:rPr>
        <w:t>Bendruomenės valdybos pirmininkui</w:t>
      </w:r>
      <w:r w:rsidRPr="00BF6E2B">
        <w:rPr>
          <w:szCs w:val="24"/>
        </w:rPr>
        <w:t xml:space="preserve"> dėl pirkimų organizatoriaus, Viešojo pirkimo </w:t>
      </w:r>
      <w:r w:rsidRPr="00BF6E2B">
        <w:rPr>
          <w:szCs w:val="24"/>
        </w:rPr>
        <w:lastRenderedPageBreak/>
        <w:t xml:space="preserve">komisijos narių ir kitų </w:t>
      </w:r>
      <w:r w:rsidR="006E5297">
        <w:rPr>
          <w:szCs w:val="24"/>
        </w:rPr>
        <w:t>Bendruomenės</w:t>
      </w:r>
      <w:r w:rsidRPr="00BF6E2B">
        <w:rPr>
          <w:szCs w:val="24"/>
        </w:rPr>
        <w:t xml:space="preserve"> pirkimų organizavimo ir vidaus kontrolės sistemoje dalyvaujančių asmenų</w:t>
      </w:r>
      <w:r>
        <w:rPr>
          <w:szCs w:val="24"/>
        </w:rPr>
        <w:t xml:space="preserve"> skyrimo;</w:t>
      </w:r>
    </w:p>
    <w:p w:rsidR="000D4D61" w:rsidRDefault="000D4D61" w:rsidP="000D4D61">
      <w:pPr>
        <w:numPr>
          <w:ilvl w:val="1"/>
          <w:numId w:val="15"/>
        </w:numPr>
        <w:tabs>
          <w:tab w:val="left" w:pos="1560"/>
          <w:tab w:val="left" w:pos="1701"/>
          <w:tab w:val="left" w:pos="1843"/>
          <w:tab w:val="left" w:pos="1985"/>
        </w:tabs>
        <w:ind w:left="0" w:right="-57" w:firstLine="1276"/>
        <w:jc w:val="both"/>
        <w:rPr>
          <w:szCs w:val="24"/>
        </w:rPr>
      </w:pPr>
      <w:r>
        <w:rPr>
          <w:szCs w:val="24"/>
        </w:rPr>
        <w:t xml:space="preserve">tikrinti </w:t>
      </w:r>
      <w:r w:rsidRPr="00836FA2">
        <w:rPr>
          <w:szCs w:val="24"/>
        </w:rPr>
        <w:t xml:space="preserve">pirkimo </w:t>
      </w:r>
      <w:r>
        <w:rPr>
          <w:szCs w:val="24"/>
        </w:rPr>
        <w:t>iniciatoriaus parengtų</w:t>
      </w:r>
      <w:r w:rsidR="00CB7D30">
        <w:rPr>
          <w:szCs w:val="24"/>
        </w:rPr>
        <w:t>,</w:t>
      </w:r>
      <w:r>
        <w:rPr>
          <w:szCs w:val="24"/>
        </w:rPr>
        <w:t xml:space="preserve"> supaprastintų pirkimų atveju</w:t>
      </w:r>
      <w:r w:rsidR="00CB7D30">
        <w:rPr>
          <w:szCs w:val="24"/>
        </w:rPr>
        <w:t>,</w:t>
      </w:r>
      <w:r>
        <w:rPr>
          <w:szCs w:val="24"/>
        </w:rPr>
        <w:t xml:space="preserve"> dokumentų atitikimą Viešųjų pirkimų įstatyme</w:t>
      </w:r>
      <w:r w:rsidR="001E4D3D">
        <w:rPr>
          <w:szCs w:val="24"/>
        </w:rPr>
        <w:t xml:space="preserve"> </w:t>
      </w:r>
      <w:r>
        <w:rPr>
          <w:szCs w:val="24"/>
        </w:rPr>
        <w:t>ir šiose Taisyklėse nustatytiems reikalavimams</w:t>
      </w:r>
      <w:r w:rsidR="00990376">
        <w:rPr>
          <w:szCs w:val="24"/>
        </w:rPr>
        <w:t>.</w:t>
      </w:r>
    </w:p>
    <w:p w:rsidR="007720E4" w:rsidRDefault="007720E4" w:rsidP="000D4D61">
      <w:pPr>
        <w:numPr>
          <w:ilvl w:val="1"/>
          <w:numId w:val="15"/>
        </w:numPr>
        <w:tabs>
          <w:tab w:val="left" w:pos="1560"/>
          <w:tab w:val="left" w:pos="1701"/>
          <w:tab w:val="left" w:pos="1843"/>
          <w:tab w:val="left" w:pos="1985"/>
        </w:tabs>
        <w:ind w:left="0" w:right="-57" w:firstLine="1276"/>
        <w:jc w:val="both"/>
        <w:rPr>
          <w:szCs w:val="24"/>
        </w:rPr>
      </w:pPr>
      <w:r>
        <w:t xml:space="preserve">vykdyti kitų </w:t>
      </w:r>
      <w:r w:rsidR="006E5297">
        <w:t>Bendruomenės</w:t>
      </w:r>
      <w:r>
        <w:t xml:space="preserve"> dokumentų (pirkimų suvestinė ir kt.), privalomų skelbti Viešųjų pirkimų įstatyme nustatyta tvarka, paskelbimo priežiūrą;</w:t>
      </w:r>
    </w:p>
    <w:p w:rsidR="001E4D3D" w:rsidRPr="00836FA2" w:rsidRDefault="001E4D3D" w:rsidP="000D4D61">
      <w:pPr>
        <w:numPr>
          <w:ilvl w:val="1"/>
          <w:numId w:val="15"/>
        </w:numPr>
        <w:tabs>
          <w:tab w:val="left" w:pos="1560"/>
          <w:tab w:val="left" w:pos="1701"/>
          <w:tab w:val="left" w:pos="1843"/>
          <w:tab w:val="left" w:pos="1985"/>
        </w:tabs>
        <w:ind w:left="0" w:right="-57" w:firstLine="1276"/>
        <w:jc w:val="both"/>
        <w:rPr>
          <w:szCs w:val="24"/>
        </w:rPr>
      </w:pPr>
      <w:r>
        <w:rPr>
          <w:color w:val="000000"/>
          <w:shd w:val="clear" w:color="auto" w:fill="FFFFFF"/>
        </w:rPr>
        <w:t> teikti pastabas ir pasiūlymus dėl pirkimų organizavimo tvarkos tobulinimo.</w:t>
      </w:r>
    </w:p>
    <w:p w:rsidR="00BF6E2B" w:rsidRPr="00B21A47" w:rsidRDefault="00BF6E2B" w:rsidP="00E720D3">
      <w:pPr>
        <w:numPr>
          <w:ilvl w:val="0"/>
          <w:numId w:val="15"/>
        </w:numPr>
        <w:tabs>
          <w:tab w:val="left" w:pos="1560"/>
          <w:tab w:val="left" w:pos="1843"/>
        </w:tabs>
        <w:ind w:left="0" w:right="-57" w:firstLine="1276"/>
        <w:jc w:val="both"/>
        <w:rPr>
          <w:szCs w:val="24"/>
        </w:rPr>
      </w:pPr>
      <w:bookmarkStart w:id="22" w:name="part_5aa4fae2954142259cb76955b40cc902"/>
      <w:bookmarkEnd w:id="22"/>
      <w:r w:rsidRPr="00BF6E2B">
        <w:rPr>
          <w:b/>
          <w:bCs/>
          <w:szCs w:val="24"/>
        </w:rPr>
        <w:t xml:space="preserve">Už pirkimų organizavimą ir organizavimo priežiūrą atsakingo asmens </w:t>
      </w:r>
      <w:r w:rsidRPr="00BF6E2B">
        <w:rPr>
          <w:szCs w:val="24"/>
        </w:rPr>
        <w:t xml:space="preserve">funkcijos ir atsakomybė: </w:t>
      </w:r>
    </w:p>
    <w:p w:rsidR="00C91B51" w:rsidRPr="00836FA2" w:rsidRDefault="00BF6E2B" w:rsidP="00E720D3">
      <w:pPr>
        <w:numPr>
          <w:ilvl w:val="1"/>
          <w:numId w:val="15"/>
        </w:numPr>
        <w:tabs>
          <w:tab w:val="left" w:pos="1560"/>
          <w:tab w:val="left" w:pos="1701"/>
          <w:tab w:val="left" w:pos="1843"/>
        </w:tabs>
        <w:ind w:left="0" w:right="-57" w:firstLine="1276"/>
        <w:jc w:val="both"/>
        <w:rPr>
          <w:szCs w:val="24"/>
        </w:rPr>
      </w:pPr>
      <w:bookmarkStart w:id="23" w:name="part_81001c4ba83b4f3f94222919171868e9"/>
      <w:bookmarkEnd w:id="23"/>
      <w:r w:rsidRPr="00BF6E2B">
        <w:rPr>
          <w:szCs w:val="24"/>
        </w:rPr>
        <w:t xml:space="preserve">vykdyti kitų </w:t>
      </w:r>
      <w:r w:rsidR="006E5297">
        <w:rPr>
          <w:szCs w:val="24"/>
        </w:rPr>
        <w:t>Bendruomenės</w:t>
      </w:r>
      <w:r w:rsidR="00B21A47">
        <w:rPr>
          <w:szCs w:val="24"/>
        </w:rPr>
        <w:t xml:space="preserve"> </w:t>
      </w:r>
      <w:r w:rsidRPr="00BF6E2B">
        <w:rPr>
          <w:szCs w:val="24"/>
        </w:rPr>
        <w:t xml:space="preserve">dokumentų (pirkimų ataskaitos ir kt.), privalomų skelbti Viešųjų </w:t>
      </w:r>
      <w:r w:rsidRPr="00836FA2">
        <w:rPr>
          <w:szCs w:val="24"/>
        </w:rPr>
        <w:t>pirkimų įstatyme nustatyta tvarka, paskelbimo priežiūrą;</w:t>
      </w:r>
      <w:bookmarkStart w:id="24" w:name="part_7078d462c55b46119f99c76fbc5806b5"/>
      <w:bookmarkEnd w:id="24"/>
    </w:p>
    <w:p w:rsidR="00836FA2" w:rsidRPr="00836FA2" w:rsidRDefault="00836FA2" w:rsidP="00E720D3">
      <w:pPr>
        <w:numPr>
          <w:ilvl w:val="1"/>
          <w:numId w:val="15"/>
        </w:numPr>
        <w:tabs>
          <w:tab w:val="left" w:pos="1560"/>
          <w:tab w:val="left" w:pos="1701"/>
          <w:tab w:val="left" w:pos="1843"/>
          <w:tab w:val="left" w:pos="1985"/>
        </w:tabs>
        <w:ind w:left="0" w:right="-57" w:firstLine="1276"/>
        <w:jc w:val="both"/>
        <w:rPr>
          <w:szCs w:val="24"/>
        </w:rPr>
      </w:pPr>
      <w:r>
        <w:rPr>
          <w:szCs w:val="24"/>
        </w:rPr>
        <w:t xml:space="preserve">tikrinti </w:t>
      </w:r>
      <w:r w:rsidRPr="00836FA2">
        <w:rPr>
          <w:szCs w:val="24"/>
        </w:rPr>
        <w:t xml:space="preserve">pirkimo </w:t>
      </w:r>
      <w:r>
        <w:rPr>
          <w:szCs w:val="24"/>
        </w:rPr>
        <w:t xml:space="preserve">iniciatoriaus parengtų pirkimo dokumentų atitikimą </w:t>
      </w:r>
      <w:r w:rsidR="00042484">
        <w:rPr>
          <w:szCs w:val="24"/>
        </w:rPr>
        <w:t>V</w:t>
      </w:r>
      <w:r w:rsidR="00BD0D30">
        <w:rPr>
          <w:szCs w:val="24"/>
        </w:rPr>
        <w:t>iešųjų pirkimų įstatymui</w:t>
      </w:r>
      <w:r w:rsidR="00A60EF2">
        <w:rPr>
          <w:szCs w:val="24"/>
        </w:rPr>
        <w:t>, Mažos vertės pirkimų tvarkos apraš</w:t>
      </w:r>
      <w:r w:rsidR="006D2C8B">
        <w:rPr>
          <w:szCs w:val="24"/>
        </w:rPr>
        <w:t>e</w:t>
      </w:r>
      <w:r w:rsidR="00FA7A00">
        <w:rPr>
          <w:szCs w:val="24"/>
        </w:rPr>
        <w:t>,</w:t>
      </w:r>
      <w:r w:rsidR="006D2C8B">
        <w:rPr>
          <w:szCs w:val="24"/>
        </w:rPr>
        <w:t xml:space="preserve"> patvirtintame</w:t>
      </w:r>
      <w:r w:rsidR="00FA7A00">
        <w:rPr>
          <w:szCs w:val="24"/>
        </w:rPr>
        <w:t xml:space="preserve"> Viešųjų pirkimų tarnybos direktoriaus </w:t>
      </w:r>
      <w:r w:rsidR="00FA7A00">
        <w:t>2017 m. birželio 28 d. įsakymu Nr. 1S-97 „Dėl Mažos vertės pirkimų tvarkos aprašo patvirtinimo“</w:t>
      </w:r>
      <w:r w:rsidR="00FA7A00">
        <w:rPr>
          <w:szCs w:val="24"/>
        </w:rPr>
        <w:t>(toliau – Mažos vertės pirkimų tvarkos aprašas</w:t>
      </w:r>
      <w:r w:rsidR="00FA7A00" w:rsidRPr="00B21A47">
        <w:rPr>
          <w:szCs w:val="24"/>
        </w:rPr>
        <w:t>)</w:t>
      </w:r>
      <w:r w:rsidR="00E60B8A">
        <w:rPr>
          <w:szCs w:val="24"/>
        </w:rPr>
        <w:t xml:space="preserve"> </w:t>
      </w:r>
      <w:r>
        <w:rPr>
          <w:szCs w:val="24"/>
        </w:rPr>
        <w:t xml:space="preserve">ir </w:t>
      </w:r>
      <w:r w:rsidR="00F97543">
        <w:rPr>
          <w:szCs w:val="24"/>
        </w:rPr>
        <w:t>šiose</w:t>
      </w:r>
      <w:r w:rsidR="00B21A47">
        <w:rPr>
          <w:szCs w:val="24"/>
        </w:rPr>
        <w:t xml:space="preserve"> </w:t>
      </w:r>
      <w:r w:rsidR="00F97543">
        <w:rPr>
          <w:szCs w:val="24"/>
        </w:rPr>
        <w:t>T</w:t>
      </w:r>
      <w:r>
        <w:rPr>
          <w:szCs w:val="24"/>
        </w:rPr>
        <w:t>aisyklėse nustatytiems reikalavimams</w:t>
      </w:r>
      <w:r w:rsidRPr="00836FA2">
        <w:rPr>
          <w:szCs w:val="24"/>
        </w:rPr>
        <w:t>;</w:t>
      </w:r>
    </w:p>
    <w:p w:rsidR="001D26B7" w:rsidRPr="00B21A47" w:rsidRDefault="00FA7A00" w:rsidP="00E720D3">
      <w:pPr>
        <w:numPr>
          <w:ilvl w:val="1"/>
          <w:numId w:val="15"/>
        </w:numPr>
        <w:tabs>
          <w:tab w:val="left" w:pos="1701"/>
          <w:tab w:val="left" w:pos="1843"/>
        </w:tabs>
        <w:ind w:left="0" w:right="-57" w:firstLine="1276"/>
        <w:jc w:val="both"/>
        <w:rPr>
          <w:szCs w:val="24"/>
        </w:rPr>
      </w:pPr>
      <w:r>
        <w:rPr>
          <w:szCs w:val="24"/>
        </w:rPr>
        <w:t>registruoti</w:t>
      </w:r>
      <w:r w:rsidR="00316E54" w:rsidRPr="00BF6E2B">
        <w:rPr>
          <w:szCs w:val="24"/>
        </w:rPr>
        <w:t xml:space="preserve"> kiekvieną atliktą mažos vertės pirkim</w:t>
      </w:r>
      <w:r w:rsidR="00D24742">
        <w:rPr>
          <w:szCs w:val="24"/>
        </w:rPr>
        <w:t>o pažymą</w:t>
      </w:r>
      <w:r w:rsidR="00316E54" w:rsidRPr="00BF6E2B">
        <w:rPr>
          <w:szCs w:val="24"/>
        </w:rPr>
        <w:t xml:space="preserve"> pirkimų žurnale, kurio forma pateikta </w:t>
      </w:r>
      <w:r w:rsidR="00A60EF2">
        <w:rPr>
          <w:szCs w:val="24"/>
        </w:rPr>
        <w:t>Taisyklių 2</w:t>
      </w:r>
      <w:r w:rsidR="00316E54" w:rsidRPr="00BF6E2B">
        <w:rPr>
          <w:szCs w:val="24"/>
        </w:rPr>
        <w:t xml:space="preserve"> priede; </w:t>
      </w:r>
    </w:p>
    <w:p w:rsidR="00316E54" w:rsidRPr="001D26B7" w:rsidRDefault="00316E54" w:rsidP="00E720D3">
      <w:pPr>
        <w:numPr>
          <w:ilvl w:val="1"/>
          <w:numId w:val="15"/>
        </w:numPr>
        <w:tabs>
          <w:tab w:val="left" w:pos="1701"/>
          <w:tab w:val="left" w:pos="1843"/>
        </w:tabs>
        <w:ind w:left="0" w:right="-57" w:firstLine="1276"/>
        <w:jc w:val="both"/>
        <w:rPr>
          <w:szCs w:val="24"/>
          <w:lang w:val="en-US"/>
        </w:rPr>
      </w:pPr>
      <w:r w:rsidRPr="001D26B7">
        <w:rPr>
          <w:szCs w:val="24"/>
        </w:rPr>
        <w:t>tvark</w:t>
      </w:r>
      <w:r w:rsidR="00FA7A00">
        <w:rPr>
          <w:szCs w:val="24"/>
        </w:rPr>
        <w:t>yti</w:t>
      </w:r>
      <w:r w:rsidRPr="001D26B7">
        <w:rPr>
          <w:szCs w:val="24"/>
        </w:rPr>
        <w:t xml:space="preserve"> Viešojo pirkimo komisijos protokolų registrą;</w:t>
      </w:r>
    </w:p>
    <w:p w:rsidR="008A102D" w:rsidRPr="008A102D" w:rsidRDefault="00316E54" w:rsidP="00E720D3">
      <w:pPr>
        <w:numPr>
          <w:ilvl w:val="1"/>
          <w:numId w:val="15"/>
        </w:numPr>
        <w:tabs>
          <w:tab w:val="left" w:pos="1134"/>
          <w:tab w:val="left" w:pos="1843"/>
        </w:tabs>
        <w:ind w:left="0" w:right="-57" w:firstLine="1276"/>
        <w:jc w:val="both"/>
        <w:rPr>
          <w:szCs w:val="24"/>
          <w:lang w:val="en-US"/>
        </w:rPr>
      </w:pPr>
      <w:r w:rsidRPr="008A102D">
        <w:rPr>
          <w:szCs w:val="24"/>
        </w:rPr>
        <w:t>pagal Viešųjų pirkimų tarnybos direktoriaus patvirtint</w:t>
      </w:r>
      <w:r w:rsidR="00FA7A00">
        <w:rPr>
          <w:szCs w:val="24"/>
        </w:rPr>
        <w:t>as formas ir reikalavimus rengti</w:t>
      </w:r>
      <w:r w:rsidR="006D2C8B">
        <w:rPr>
          <w:szCs w:val="24"/>
        </w:rPr>
        <w:t xml:space="preserve"> ir jai teikti</w:t>
      </w:r>
      <w:r w:rsidRPr="008A102D">
        <w:rPr>
          <w:szCs w:val="24"/>
        </w:rPr>
        <w:t xml:space="preserve"> Viešųjų pirkimų įstatymo </w:t>
      </w:r>
      <w:r w:rsidR="008A102D" w:rsidRPr="008A102D">
        <w:rPr>
          <w:szCs w:val="24"/>
        </w:rPr>
        <w:t>30 stra</w:t>
      </w:r>
      <w:r w:rsidR="00F559A4">
        <w:rPr>
          <w:szCs w:val="24"/>
        </w:rPr>
        <w:t xml:space="preserve">ipsnio </w:t>
      </w:r>
      <w:r w:rsidR="009228CB">
        <w:rPr>
          <w:szCs w:val="24"/>
        </w:rPr>
        <w:t>3 dalyj</w:t>
      </w:r>
      <w:r w:rsidR="00F559A4">
        <w:rPr>
          <w:szCs w:val="24"/>
        </w:rPr>
        <w:t xml:space="preserve">e, 31, </w:t>
      </w:r>
      <w:r w:rsidR="009228CB">
        <w:rPr>
          <w:szCs w:val="24"/>
        </w:rPr>
        <w:t>32, 33</w:t>
      </w:r>
      <w:r w:rsidR="00F559A4">
        <w:rPr>
          <w:szCs w:val="24"/>
        </w:rPr>
        <w:t>,</w:t>
      </w:r>
      <w:r w:rsidR="009228CB">
        <w:rPr>
          <w:szCs w:val="24"/>
        </w:rPr>
        <w:t xml:space="preserve"> 36 straipsnio 4 dalyje, 89 straipsnio 1 dalies 2 ir 3 punktuose</w:t>
      </w:r>
      <w:r w:rsidR="002C4A92">
        <w:rPr>
          <w:szCs w:val="24"/>
        </w:rPr>
        <w:t xml:space="preserve"> nurodytą informaciją;</w:t>
      </w:r>
    </w:p>
    <w:p w:rsidR="001B6C74" w:rsidRPr="00FA7A00" w:rsidRDefault="00FA7A00" w:rsidP="00E720D3">
      <w:pPr>
        <w:numPr>
          <w:ilvl w:val="1"/>
          <w:numId w:val="15"/>
        </w:numPr>
        <w:tabs>
          <w:tab w:val="left" w:pos="1134"/>
          <w:tab w:val="left" w:pos="1843"/>
          <w:tab w:val="left" w:pos="1985"/>
        </w:tabs>
        <w:ind w:left="0" w:right="-57" w:firstLine="1276"/>
        <w:jc w:val="both"/>
        <w:rPr>
          <w:szCs w:val="24"/>
          <w:lang w:val="en-US"/>
        </w:rPr>
      </w:pPr>
      <w:r>
        <w:rPr>
          <w:bCs/>
          <w:color w:val="000000"/>
        </w:rPr>
        <w:t>registruoti</w:t>
      </w:r>
      <w:r w:rsidR="001B6C74" w:rsidRPr="008A102D">
        <w:rPr>
          <w:bCs/>
          <w:color w:val="000000"/>
        </w:rPr>
        <w:t xml:space="preserve"> ir tvark</w:t>
      </w:r>
      <w:r w:rsidR="006D2C8B">
        <w:rPr>
          <w:bCs/>
          <w:color w:val="000000"/>
        </w:rPr>
        <w:t>yti</w:t>
      </w:r>
      <w:r w:rsidR="001B6C74" w:rsidRPr="008A102D">
        <w:rPr>
          <w:bCs/>
          <w:color w:val="000000"/>
        </w:rPr>
        <w:t xml:space="preserve"> nešališkumo deklaracijų ir konfidencialumo pasižadėjimų registrą</w:t>
      </w:r>
      <w:r w:rsidR="00990376">
        <w:rPr>
          <w:color w:val="000000"/>
        </w:rPr>
        <w:t>;</w:t>
      </w:r>
    </w:p>
    <w:p w:rsidR="00FA7A00" w:rsidRPr="00F559A4" w:rsidRDefault="001E4D3D" w:rsidP="00FA7A00">
      <w:pPr>
        <w:numPr>
          <w:ilvl w:val="1"/>
          <w:numId w:val="15"/>
        </w:numPr>
        <w:tabs>
          <w:tab w:val="left" w:pos="1560"/>
          <w:tab w:val="left" w:pos="1701"/>
          <w:tab w:val="left" w:pos="1843"/>
          <w:tab w:val="left" w:pos="1985"/>
        </w:tabs>
        <w:ind w:left="0" w:right="-57" w:firstLine="1276"/>
        <w:jc w:val="both"/>
        <w:rPr>
          <w:szCs w:val="24"/>
          <w:lang w:val="en-US"/>
        </w:rPr>
      </w:pPr>
      <w:r>
        <w:rPr>
          <w:szCs w:val="24"/>
        </w:rPr>
        <w:t>CVP IS viešinti laimėjusių dalyvių</w:t>
      </w:r>
      <w:r w:rsidR="00FA7A00" w:rsidRPr="00F559A4">
        <w:rPr>
          <w:szCs w:val="24"/>
        </w:rPr>
        <w:t xml:space="preserve"> </w:t>
      </w:r>
      <w:r>
        <w:rPr>
          <w:szCs w:val="24"/>
        </w:rPr>
        <w:t xml:space="preserve">pasiūlymus, sudarytas pirkimo sutartis, </w:t>
      </w:r>
      <w:r w:rsidR="00FA7A00" w:rsidRPr="00F559A4">
        <w:rPr>
          <w:szCs w:val="24"/>
        </w:rPr>
        <w:t xml:space="preserve">preliminariąsias pirkimų sutartis sudaromos </w:t>
      </w:r>
      <w:r>
        <w:rPr>
          <w:szCs w:val="24"/>
        </w:rPr>
        <w:t>bei</w:t>
      </w:r>
      <w:r w:rsidR="00FA7A00" w:rsidRPr="00F559A4">
        <w:rPr>
          <w:szCs w:val="24"/>
        </w:rPr>
        <w:t xml:space="preserve"> pirkimų, nurodytų Viešųjų pirkimų įstatymo </w:t>
      </w:r>
      <w:r w:rsidR="00FA7A00">
        <w:rPr>
          <w:szCs w:val="24"/>
        </w:rPr>
        <w:t>10 straipsnyje</w:t>
      </w:r>
      <w:r w:rsidR="00990376">
        <w:rPr>
          <w:szCs w:val="24"/>
        </w:rPr>
        <w:t>,</w:t>
      </w:r>
      <w:r>
        <w:rPr>
          <w:szCs w:val="24"/>
        </w:rPr>
        <w:t xml:space="preserve"> sandorius Viešųjų pirkimų įstatyme bei Informacijos viešinimo centrinėje viešųjų pirkimų informacinėje sistemoje tvarkos apraše nustatyta tvarka</w:t>
      </w:r>
      <w:r w:rsidR="00990376">
        <w:rPr>
          <w:szCs w:val="24"/>
        </w:rPr>
        <w:t>;</w:t>
      </w:r>
    </w:p>
    <w:p w:rsidR="007720E4" w:rsidRDefault="007720E4" w:rsidP="00FA7A00">
      <w:pPr>
        <w:numPr>
          <w:ilvl w:val="1"/>
          <w:numId w:val="15"/>
        </w:numPr>
        <w:tabs>
          <w:tab w:val="left" w:pos="1560"/>
          <w:tab w:val="left" w:pos="1701"/>
          <w:tab w:val="left" w:pos="1843"/>
          <w:tab w:val="left" w:pos="1985"/>
        </w:tabs>
        <w:ind w:left="0" w:right="-57" w:firstLine="1276"/>
        <w:jc w:val="both"/>
        <w:rPr>
          <w:szCs w:val="24"/>
        </w:rPr>
      </w:pPr>
      <w:r>
        <w:t>CVP IS teikti ataskaitas Viešųjų pirkimų įstatymo 96 straipsnio nustatyta tvarka.</w:t>
      </w:r>
      <w:r w:rsidRPr="00FA7A00">
        <w:rPr>
          <w:szCs w:val="24"/>
        </w:rPr>
        <w:t xml:space="preserve"> </w:t>
      </w:r>
    </w:p>
    <w:p w:rsidR="00FA7A00" w:rsidRPr="00ED53CC" w:rsidRDefault="00FA7A00" w:rsidP="00FA7A00">
      <w:pPr>
        <w:numPr>
          <w:ilvl w:val="1"/>
          <w:numId w:val="15"/>
        </w:numPr>
        <w:tabs>
          <w:tab w:val="left" w:pos="1560"/>
          <w:tab w:val="left" w:pos="1701"/>
          <w:tab w:val="left" w:pos="1843"/>
          <w:tab w:val="left" w:pos="1985"/>
        </w:tabs>
        <w:ind w:left="0" w:right="-57" w:firstLine="1276"/>
        <w:jc w:val="both"/>
        <w:rPr>
          <w:szCs w:val="24"/>
        </w:rPr>
      </w:pPr>
      <w:r w:rsidRPr="00FA7A00">
        <w:rPr>
          <w:szCs w:val="24"/>
        </w:rPr>
        <w:t xml:space="preserve">CVP IS </w:t>
      </w:r>
      <w:r>
        <w:rPr>
          <w:szCs w:val="24"/>
        </w:rPr>
        <w:t>pildyti</w:t>
      </w:r>
      <w:r w:rsidR="009228CB" w:rsidRPr="009228CB">
        <w:rPr>
          <w:szCs w:val="24"/>
        </w:rPr>
        <w:t xml:space="preserve"> </w:t>
      </w:r>
      <w:r w:rsidRPr="00FA7A00">
        <w:rPr>
          <w:szCs w:val="24"/>
        </w:rPr>
        <w:t>visų per kalendorinius metus atliktų pirkimų, kai pagal preliminariąsias pirkimų sutartis sudaromos pagrindinės sutartys, ir visų per kalendorinius metus atliktų mažos vertės pirkimų ataskaitą, kurioje taip pat pateikia duomenis apie visus per kalendorinius metus su</w:t>
      </w:r>
      <w:r w:rsidR="00ED53CC">
        <w:rPr>
          <w:szCs w:val="24"/>
        </w:rPr>
        <w:t>darytus vidaus sandorius, teikti ją</w:t>
      </w:r>
      <w:r w:rsidRPr="00FA7A00">
        <w:rPr>
          <w:szCs w:val="24"/>
        </w:rPr>
        <w:t xml:space="preserve"> Viešųjų pirkimų tarnybai </w:t>
      </w:r>
      <w:r w:rsidR="009228CB">
        <w:rPr>
          <w:szCs w:val="24"/>
        </w:rPr>
        <w:t xml:space="preserve">vadovaujantis </w:t>
      </w:r>
      <w:r w:rsidR="00ED53CC">
        <w:rPr>
          <w:szCs w:val="24"/>
        </w:rPr>
        <w:t xml:space="preserve"> viešųjų pirkimų ir pirkimų ataskaitų r</w:t>
      </w:r>
      <w:r w:rsidR="009228CB">
        <w:rPr>
          <w:szCs w:val="24"/>
        </w:rPr>
        <w:t>engimo ir teikimo tvarkos aprašu, patvirtintu</w:t>
      </w:r>
      <w:r w:rsidR="00ED53CC">
        <w:rPr>
          <w:szCs w:val="24"/>
        </w:rPr>
        <w:t xml:space="preserve"> </w:t>
      </w:r>
      <w:r w:rsidR="001342FA" w:rsidRPr="00607EBA">
        <w:rPr>
          <w:szCs w:val="24"/>
        </w:rPr>
        <w:t>Viešųjų pirkimų tarnybos direktori</w:t>
      </w:r>
      <w:r w:rsidR="00ED53CC">
        <w:rPr>
          <w:szCs w:val="24"/>
        </w:rPr>
        <w:t>aus 2017 m. birželio 6 d įsakymu Nr. 1S-80 ,,Dėl viešųjų pirkimų ir pirkimų ataskaitų rengimo ir teikimo tvarkos aprašo patvirtinimo"</w:t>
      </w:r>
      <w:r w:rsidR="001342FA">
        <w:rPr>
          <w:szCs w:val="24"/>
        </w:rPr>
        <w:t xml:space="preserve"> </w:t>
      </w:r>
      <w:r w:rsidRPr="00FA7A00">
        <w:rPr>
          <w:szCs w:val="24"/>
        </w:rPr>
        <w:t>(atspausdintas šios ataskaitos egzempliorius turi būti patvirtint</w:t>
      </w:r>
      <w:r w:rsidR="00132138">
        <w:rPr>
          <w:szCs w:val="24"/>
        </w:rPr>
        <w:t>o</w:t>
      </w:r>
      <w:r w:rsidRPr="00FA7A00">
        <w:rPr>
          <w:szCs w:val="24"/>
        </w:rPr>
        <w:t xml:space="preserve">s </w:t>
      </w:r>
      <w:r w:rsidR="006E5297">
        <w:rPr>
          <w:szCs w:val="24"/>
        </w:rPr>
        <w:t>Bendruomenės valdybos pirmininko</w:t>
      </w:r>
      <w:r w:rsidR="00990376">
        <w:rPr>
          <w:szCs w:val="24"/>
        </w:rPr>
        <w:t xml:space="preserve"> parašu).</w:t>
      </w:r>
    </w:p>
    <w:p w:rsidR="00BF6E2B" w:rsidRPr="00BF6E2B" w:rsidRDefault="008F042F" w:rsidP="00BC0DB4">
      <w:pPr>
        <w:numPr>
          <w:ilvl w:val="0"/>
          <w:numId w:val="15"/>
        </w:numPr>
        <w:tabs>
          <w:tab w:val="left" w:pos="1560"/>
          <w:tab w:val="left" w:pos="1701"/>
        </w:tabs>
        <w:ind w:right="-57" w:hanging="77"/>
        <w:jc w:val="both"/>
        <w:rPr>
          <w:szCs w:val="24"/>
          <w:lang w:val="en-US"/>
        </w:rPr>
      </w:pPr>
      <w:r>
        <w:rPr>
          <w:b/>
          <w:bCs/>
          <w:szCs w:val="24"/>
        </w:rPr>
        <w:t xml:space="preserve">Pirkimo </w:t>
      </w:r>
      <w:r w:rsidR="00BF6E2B" w:rsidRPr="00BF6E2B">
        <w:rPr>
          <w:b/>
          <w:bCs/>
          <w:szCs w:val="24"/>
        </w:rPr>
        <w:t xml:space="preserve">organizatoriaus </w:t>
      </w:r>
      <w:r w:rsidR="00BF6E2B" w:rsidRPr="00BF6E2B">
        <w:rPr>
          <w:szCs w:val="24"/>
        </w:rPr>
        <w:t xml:space="preserve">funkcijos ir atsakomybė: </w:t>
      </w:r>
    </w:p>
    <w:p w:rsidR="00C91B51" w:rsidRPr="00F16E0D" w:rsidRDefault="006D2C8B" w:rsidP="00F16E0D">
      <w:pPr>
        <w:numPr>
          <w:ilvl w:val="1"/>
          <w:numId w:val="15"/>
        </w:numPr>
        <w:tabs>
          <w:tab w:val="left" w:pos="1843"/>
        </w:tabs>
        <w:ind w:left="0" w:right="-57" w:firstLine="1276"/>
        <w:jc w:val="both"/>
        <w:rPr>
          <w:szCs w:val="24"/>
          <w:lang w:val="en-US"/>
        </w:rPr>
      </w:pPr>
      <w:bookmarkStart w:id="25" w:name="part_610588eea95a49e78545f1c666af49c7"/>
      <w:bookmarkEnd w:id="25"/>
      <w:r>
        <w:rPr>
          <w:szCs w:val="24"/>
        </w:rPr>
        <w:t>vykdyti</w:t>
      </w:r>
      <w:r w:rsidR="00BF6E2B" w:rsidRPr="00BF6E2B">
        <w:rPr>
          <w:szCs w:val="24"/>
        </w:rPr>
        <w:t xml:space="preserve"> mažos vertės pirkimų procedūras</w:t>
      </w:r>
      <w:r w:rsidR="00607EBA">
        <w:rPr>
          <w:szCs w:val="24"/>
        </w:rPr>
        <w:t xml:space="preserve"> vadovaujantis</w:t>
      </w:r>
      <w:r w:rsidR="003B69CD">
        <w:rPr>
          <w:szCs w:val="24"/>
        </w:rPr>
        <w:t xml:space="preserve"> </w:t>
      </w:r>
      <w:r w:rsidR="00607EBA">
        <w:t>Mažos vertės pirkimų tvarkos apraše</w:t>
      </w:r>
      <w:r w:rsidR="003B69CD">
        <w:t xml:space="preserve"> </w:t>
      </w:r>
      <w:r w:rsidR="00BF6E2B" w:rsidRPr="00F16E0D">
        <w:rPr>
          <w:szCs w:val="24"/>
        </w:rPr>
        <w:t xml:space="preserve">nustatytais atvejais ir tvarka; </w:t>
      </w:r>
      <w:bookmarkStart w:id="26" w:name="part_62b4fba55687442a84a89e48ed123459"/>
      <w:bookmarkEnd w:id="26"/>
    </w:p>
    <w:p w:rsidR="00C91B51" w:rsidRDefault="00FA7A00" w:rsidP="00BA03A2">
      <w:pPr>
        <w:numPr>
          <w:ilvl w:val="1"/>
          <w:numId w:val="15"/>
        </w:numPr>
        <w:tabs>
          <w:tab w:val="left" w:pos="1843"/>
        </w:tabs>
        <w:ind w:left="0" w:right="-57" w:firstLine="1276"/>
        <w:jc w:val="both"/>
        <w:rPr>
          <w:szCs w:val="24"/>
          <w:lang w:val="en-US"/>
        </w:rPr>
      </w:pPr>
      <w:r>
        <w:rPr>
          <w:szCs w:val="24"/>
        </w:rPr>
        <w:t>m</w:t>
      </w:r>
      <w:r w:rsidR="00BF6E2B" w:rsidRPr="00BF6E2B">
        <w:rPr>
          <w:szCs w:val="24"/>
        </w:rPr>
        <w:t>ažos vertės pirkimo atvejais pild</w:t>
      </w:r>
      <w:r w:rsidR="006D2C8B">
        <w:rPr>
          <w:szCs w:val="24"/>
        </w:rPr>
        <w:t>yti</w:t>
      </w:r>
      <w:r w:rsidR="00BF6E2B" w:rsidRPr="00BF6E2B">
        <w:rPr>
          <w:szCs w:val="24"/>
        </w:rPr>
        <w:t xml:space="preserve"> mažos vertės pirkimo pažymą, kurios forma </w:t>
      </w:r>
      <w:r w:rsidR="00316E54">
        <w:rPr>
          <w:szCs w:val="24"/>
        </w:rPr>
        <w:t xml:space="preserve">patvirtinta </w:t>
      </w:r>
      <w:r w:rsidR="00A916AC">
        <w:rPr>
          <w:szCs w:val="24"/>
        </w:rPr>
        <w:t xml:space="preserve">šių </w:t>
      </w:r>
      <w:r w:rsidR="00F559A4">
        <w:rPr>
          <w:szCs w:val="24"/>
        </w:rPr>
        <w:t>T</w:t>
      </w:r>
      <w:r w:rsidR="00A916AC">
        <w:rPr>
          <w:szCs w:val="24"/>
        </w:rPr>
        <w:t>aisyklių 4 priede</w:t>
      </w:r>
      <w:r w:rsidR="00BF6E2B" w:rsidRPr="00BF6E2B">
        <w:rPr>
          <w:szCs w:val="24"/>
        </w:rPr>
        <w:t xml:space="preserve">; </w:t>
      </w:r>
      <w:bookmarkStart w:id="27" w:name="part_6c8a1e00516a491d921284f3efaaba25"/>
      <w:bookmarkEnd w:id="27"/>
    </w:p>
    <w:p w:rsidR="00AE5472" w:rsidRPr="00AE5472" w:rsidRDefault="006D2C8B" w:rsidP="00AE5472">
      <w:pPr>
        <w:numPr>
          <w:ilvl w:val="1"/>
          <w:numId w:val="15"/>
        </w:numPr>
        <w:tabs>
          <w:tab w:val="left" w:pos="1843"/>
        </w:tabs>
        <w:ind w:left="0" w:right="-57" w:firstLine="1276"/>
        <w:jc w:val="both"/>
        <w:rPr>
          <w:szCs w:val="24"/>
          <w:lang w:val="en-US"/>
        </w:rPr>
      </w:pPr>
      <w:r>
        <w:rPr>
          <w:szCs w:val="24"/>
        </w:rPr>
        <w:t>rengti</w:t>
      </w:r>
      <w:r w:rsidR="00BF6E2B" w:rsidRPr="00BF6E2B">
        <w:rPr>
          <w:szCs w:val="24"/>
        </w:rPr>
        <w:t xml:space="preserve"> pirkimo dokumentus </w:t>
      </w:r>
      <w:r w:rsidR="00A916AC">
        <w:rPr>
          <w:szCs w:val="24"/>
        </w:rPr>
        <w:t>Viešųjų pirkimų įstatyme ir Mažos vertės pirkimų tvarkos apraše</w:t>
      </w:r>
      <w:r w:rsidR="003B69CD">
        <w:rPr>
          <w:szCs w:val="24"/>
        </w:rPr>
        <w:t xml:space="preserve"> </w:t>
      </w:r>
      <w:r w:rsidR="00BF6E2B" w:rsidRPr="00BF6E2B">
        <w:rPr>
          <w:szCs w:val="24"/>
        </w:rPr>
        <w:t xml:space="preserve">numatytais atvejais; </w:t>
      </w:r>
      <w:bookmarkStart w:id="28" w:name="part_2fe27d11aeaa40dba21bc2eb950d31d7"/>
      <w:bookmarkEnd w:id="28"/>
    </w:p>
    <w:p w:rsidR="00AE5472" w:rsidRPr="00AE5472" w:rsidRDefault="00F3110D" w:rsidP="00AE5472">
      <w:pPr>
        <w:numPr>
          <w:ilvl w:val="1"/>
          <w:numId w:val="15"/>
        </w:numPr>
        <w:tabs>
          <w:tab w:val="left" w:pos="1843"/>
        </w:tabs>
        <w:ind w:left="0" w:right="-57" w:firstLine="1276"/>
        <w:jc w:val="both"/>
        <w:rPr>
          <w:szCs w:val="24"/>
          <w:lang w:val="en-US"/>
        </w:rPr>
      </w:pPr>
      <w:r>
        <w:t>u</w:t>
      </w:r>
      <w:r w:rsidR="00AE5472">
        <w:t>žpildytą mažos vertės pirkimų apklausos pažymą su kitais pirkimą pat</w:t>
      </w:r>
      <w:r w:rsidR="006D2C8B">
        <w:t>virtinančiais dokumentais teikti</w:t>
      </w:r>
      <w:r w:rsidR="00AE5472">
        <w:t xml:space="preserve"> Turto valdymo ir viešųjų pirkimų skyriui registruoti</w:t>
      </w:r>
      <w:r w:rsidR="00AE5472" w:rsidRPr="00AE5472">
        <w:t xml:space="preserve"> mažos vertės pirkimą pirkimų žurnale, kurio forma pateikta </w:t>
      </w:r>
      <w:r w:rsidR="00AE5472">
        <w:t>1</w:t>
      </w:r>
      <w:r w:rsidR="000D4D61">
        <w:t xml:space="preserve"> priede.</w:t>
      </w:r>
    </w:p>
    <w:p w:rsidR="00BF6E2B" w:rsidRPr="003B69CD" w:rsidRDefault="006E5297" w:rsidP="001B6C74">
      <w:pPr>
        <w:numPr>
          <w:ilvl w:val="0"/>
          <w:numId w:val="15"/>
        </w:numPr>
        <w:tabs>
          <w:tab w:val="left" w:pos="1701"/>
        </w:tabs>
        <w:ind w:left="0" w:right="-57" w:firstLine="1276"/>
        <w:jc w:val="both"/>
        <w:rPr>
          <w:szCs w:val="24"/>
        </w:rPr>
      </w:pPr>
      <w:bookmarkStart w:id="29" w:name="part_c230c96ca36b4b75aab0638414693f03"/>
      <w:bookmarkEnd w:id="29"/>
      <w:r>
        <w:rPr>
          <w:szCs w:val="24"/>
        </w:rPr>
        <w:t>Bendruomenės</w:t>
      </w:r>
      <w:r w:rsidR="003B69CD">
        <w:rPr>
          <w:szCs w:val="24"/>
        </w:rPr>
        <w:t xml:space="preserve"> </w:t>
      </w:r>
      <w:r w:rsidR="00BF6E2B" w:rsidRPr="00BF6E2B">
        <w:rPr>
          <w:szCs w:val="24"/>
        </w:rPr>
        <w:t xml:space="preserve">pirkimui (pirkimams) organizuoti ir atlikti </w:t>
      </w:r>
      <w:r>
        <w:rPr>
          <w:szCs w:val="24"/>
        </w:rPr>
        <w:t>Bendruomenės valdybos pirmininkas</w:t>
      </w:r>
      <w:r w:rsidR="002E50E5">
        <w:rPr>
          <w:szCs w:val="24"/>
        </w:rPr>
        <w:t xml:space="preserve"> s</w:t>
      </w:r>
      <w:r w:rsidR="00BF6E2B" w:rsidRPr="00BF6E2B">
        <w:rPr>
          <w:szCs w:val="24"/>
        </w:rPr>
        <w:t xml:space="preserve">udaro </w:t>
      </w:r>
      <w:r w:rsidR="00BF6E2B" w:rsidRPr="00BF6E2B">
        <w:rPr>
          <w:b/>
          <w:bCs/>
          <w:szCs w:val="24"/>
        </w:rPr>
        <w:t>Viešojo pirkimo komisiją</w:t>
      </w:r>
      <w:r w:rsidR="00BF6E2B" w:rsidRPr="00BF6E2B">
        <w:rPr>
          <w:szCs w:val="24"/>
        </w:rPr>
        <w:t>, nustato jai užduotis ir suteikia visus įgali</w:t>
      </w:r>
      <w:r w:rsidR="00433042">
        <w:rPr>
          <w:szCs w:val="24"/>
        </w:rPr>
        <w:t xml:space="preserve">ojimus toms užduotims atlikti. </w:t>
      </w:r>
      <w:r w:rsidR="00433042" w:rsidRPr="00E720D3">
        <w:rPr>
          <w:szCs w:val="24"/>
        </w:rPr>
        <w:t>Viešojo pirkimo komisija</w:t>
      </w:r>
      <w:r w:rsidR="003B69CD">
        <w:rPr>
          <w:szCs w:val="24"/>
        </w:rPr>
        <w:t xml:space="preserve"> </w:t>
      </w:r>
      <w:r w:rsidR="00433042" w:rsidRPr="00E720D3">
        <w:rPr>
          <w:szCs w:val="24"/>
        </w:rPr>
        <w:t xml:space="preserve">veikia </w:t>
      </w:r>
      <w:r w:rsidR="00433042" w:rsidRPr="00E720D3">
        <w:t xml:space="preserve">vadovaudamasi </w:t>
      </w:r>
      <w:r w:rsidR="00A916AC" w:rsidRPr="00E720D3">
        <w:t>Viešųjų pirkimų įstatymu</w:t>
      </w:r>
      <w:r w:rsidR="00433042" w:rsidRPr="00E720D3">
        <w:t xml:space="preserve"> ir Viešojo pirkimo komisijos darbo reglamentu</w:t>
      </w:r>
      <w:r w:rsidR="00BF6E2B" w:rsidRPr="00E720D3">
        <w:rPr>
          <w:szCs w:val="24"/>
        </w:rPr>
        <w:t xml:space="preserve">. Už Viešojo pirkimo komisijos veiksmus yra atsakingas </w:t>
      </w:r>
      <w:r>
        <w:rPr>
          <w:szCs w:val="24"/>
        </w:rPr>
        <w:t>Bendruomenės valdybos pirmininkas</w:t>
      </w:r>
      <w:r w:rsidR="00BF6E2B" w:rsidRPr="00E720D3">
        <w:rPr>
          <w:szCs w:val="24"/>
        </w:rPr>
        <w:t xml:space="preserve">. </w:t>
      </w:r>
    </w:p>
    <w:p w:rsidR="00C91B51" w:rsidRDefault="00BF6E2B" w:rsidP="001B6C74">
      <w:pPr>
        <w:numPr>
          <w:ilvl w:val="0"/>
          <w:numId w:val="15"/>
        </w:numPr>
        <w:tabs>
          <w:tab w:val="left" w:pos="1843"/>
        </w:tabs>
        <w:ind w:left="0" w:right="-57" w:firstLine="1276"/>
        <w:jc w:val="both"/>
        <w:rPr>
          <w:szCs w:val="24"/>
          <w:lang w:val="en-US"/>
        </w:rPr>
      </w:pPr>
      <w:bookmarkStart w:id="30" w:name="part_1181a35080cb41d8a6026421f90b101c"/>
      <w:bookmarkStart w:id="31" w:name="part_fc26dfe07491487abf90bf4cb9ebc03c"/>
      <w:bookmarkStart w:id="32" w:name="part_95e0ce436496484da1beb1c219abb120"/>
      <w:bookmarkEnd w:id="30"/>
      <w:bookmarkEnd w:id="31"/>
      <w:bookmarkEnd w:id="32"/>
      <w:r w:rsidRPr="00BF6E2B">
        <w:rPr>
          <w:b/>
          <w:bCs/>
          <w:szCs w:val="24"/>
        </w:rPr>
        <w:lastRenderedPageBreak/>
        <w:t xml:space="preserve">CVP IS </w:t>
      </w:r>
      <w:r w:rsidR="007A29F4" w:rsidRPr="007A29F4">
        <w:rPr>
          <w:b/>
          <w:bCs/>
          <w:szCs w:val="24"/>
        </w:rPr>
        <w:t>Adminis</w:t>
      </w:r>
      <w:r w:rsidRPr="00BF6E2B">
        <w:rPr>
          <w:b/>
          <w:bCs/>
          <w:szCs w:val="24"/>
        </w:rPr>
        <w:t xml:space="preserve">tratoriaus </w:t>
      </w:r>
      <w:r w:rsidRPr="00BF6E2B">
        <w:rPr>
          <w:szCs w:val="24"/>
        </w:rPr>
        <w:t xml:space="preserve">funkcijos ir atsakomybė: </w:t>
      </w:r>
      <w:bookmarkStart w:id="33" w:name="part_e463d2f081ab445ebcb98b2548ad9911"/>
      <w:bookmarkEnd w:id="33"/>
    </w:p>
    <w:p w:rsidR="00C91B51" w:rsidRDefault="006D2C8B" w:rsidP="001B6C74">
      <w:pPr>
        <w:numPr>
          <w:ilvl w:val="1"/>
          <w:numId w:val="15"/>
        </w:numPr>
        <w:tabs>
          <w:tab w:val="left" w:pos="1843"/>
        </w:tabs>
        <w:ind w:left="0" w:right="-57" w:firstLine="1276"/>
        <w:jc w:val="both"/>
        <w:rPr>
          <w:szCs w:val="24"/>
          <w:lang w:val="en-US"/>
        </w:rPr>
      </w:pPr>
      <w:r>
        <w:rPr>
          <w:szCs w:val="24"/>
        </w:rPr>
        <w:t>atsakyti</w:t>
      </w:r>
      <w:r w:rsidR="00BF6E2B" w:rsidRPr="00BF6E2B">
        <w:rPr>
          <w:szCs w:val="24"/>
        </w:rPr>
        <w:t xml:space="preserve"> už duomenų apie </w:t>
      </w:r>
      <w:r w:rsidR="006E5297">
        <w:rPr>
          <w:szCs w:val="24"/>
        </w:rPr>
        <w:t>Bendruomenę</w:t>
      </w:r>
      <w:r w:rsidR="001B6C74">
        <w:rPr>
          <w:szCs w:val="24"/>
        </w:rPr>
        <w:t xml:space="preserve"> </w:t>
      </w:r>
      <w:r w:rsidR="006E5297">
        <w:rPr>
          <w:szCs w:val="24"/>
        </w:rPr>
        <w:t>aktualumą ir teisingumą</w:t>
      </w:r>
      <w:r w:rsidR="00BF6E2B" w:rsidRPr="00BF6E2B">
        <w:rPr>
          <w:szCs w:val="24"/>
        </w:rPr>
        <w:t xml:space="preserve">; </w:t>
      </w:r>
      <w:bookmarkStart w:id="34" w:name="part_c3dd61b53da941c6bcf80cb4800f63cc"/>
      <w:bookmarkEnd w:id="34"/>
    </w:p>
    <w:p w:rsidR="00C91B51" w:rsidRDefault="006D2C8B" w:rsidP="001B6C74">
      <w:pPr>
        <w:numPr>
          <w:ilvl w:val="1"/>
          <w:numId w:val="15"/>
        </w:numPr>
        <w:tabs>
          <w:tab w:val="left" w:pos="1843"/>
        </w:tabs>
        <w:ind w:left="0" w:right="-57" w:firstLine="1276"/>
        <w:jc w:val="both"/>
        <w:rPr>
          <w:szCs w:val="24"/>
          <w:lang w:val="en-US"/>
        </w:rPr>
      </w:pPr>
      <w:r>
        <w:rPr>
          <w:szCs w:val="24"/>
        </w:rPr>
        <w:t>sukurti ir registruoti</w:t>
      </w:r>
      <w:r w:rsidR="00BF6E2B" w:rsidRPr="00BF6E2B">
        <w:rPr>
          <w:szCs w:val="24"/>
        </w:rPr>
        <w:t xml:space="preserve"> organizacijos naudotojus, kuria naudotojų grupes CVP IS priemonėmi</w:t>
      </w:r>
      <w:r>
        <w:rPr>
          <w:szCs w:val="24"/>
        </w:rPr>
        <w:t>s vykdomiems pirkimams, suteikti</w:t>
      </w:r>
      <w:r w:rsidR="00BF6E2B" w:rsidRPr="00BF6E2B">
        <w:rPr>
          <w:szCs w:val="24"/>
        </w:rPr>
        <w:t xml:space="preserve"> jiems įgaliojimus ir nustato prieigos prie duomenų ribas; </w:t>
      </w:r>
      <w:bookmarkStart w:id="35" w:name="part_0893ffefc6e448158ba3d7fc13c679c0"/>
      <w:bookmarkEnd w:id="35"/>
    </w:p>
    <w:p w:rsidR="00C91B51" w:rsidRDefault="006D2C8B" w:rsidP="001B6C74">
      <w:pPr>
        <w:numPr>
          <w:ilvl w:val="1"/>
          <w:numId w:val="15"/>
        </w:numPr>
        <w:tabs>
          <w:tab w:val="left" w:pos="1843"/>
        </w:tabs>
        <w:ind w:left="0" w:right="-57" w:firstLine="1276"/>
        <w:jc w:val="both"/>
        <w:rPr>
          <w:szCs w:val="24"/>
          <w:lang w:val="en-US"/>
        </w:rPr>
      </w:pPr>
      <w:r>
        <w:rPr>
          <w:szCs w:val="24"/>
        </w:rPr>
        <w:t>CVP IS pašalinti</w:t>
      </w:r>
      <w:r w:rsidR="00BF6E2B" w:rsidRPr="00BF6E2B">
        <w:rPr>
          <w:szCs w:val="24"/>
        </w:rPr>
        <w:t xml:space="preserve"> esamus naudotojus arba apriboja j</w:t>
      </w:r>
      <w:r w:rsidR="00990376">
        <w:rPr>
          <w:szCs w:val="24"/>
        </w:rPr>
        <w:t>ų teises ir prieigą prie CVP IS;</w:t>
      </w:r>
      <w:bookmarkStart w:id="36" w:name="part_6dbee58dae3e4783942bb8437bb9fa2d"/>
      <w:bookmarkEnd w:id="36"/>
    </w:p>
    <w:p w:rsidR="00BF6E2B" w:rsidRPr="00B105CF" w:rsidRDefault="00B105CF" w:rsidP="001B6C74">
      <w:pPr>
        <w:numPr>
          <w:ilvl w:val="1"/>
          <w:numId w:val="15"/>
        </w:numPr>
        <w:tabs>
          <w:tab w:val="left" w:pos="1843"/>
        </w:tabs>
        <w:ind w:left="0" w:right="-57" w:firstLine="1276"/>
        <w:jc w:val="both"/>
        <w:rPr>
          <w:szCs w:val="24"/>
        </w:rPr>
      </w:pPr>
      <w:proofErr w:type="spellStart"/>
      <w:r>
        <w:rPr>
          <w:szCs w:val="24"/>
          <w:lang w:val="en-US"/>
        </w:rPr>
        <w:t>Bendruomenės</w:t>
      </w:r>
      <w:proofErr w:type="spellEnd"/>
      <w:r w:rsidR="001B6C74">
        <w:rPr>
          <w:szCs w:val="24"/>
        </w:rPr>
        <w:t xml:space="preserve"> </w:t>
      </w:r>
      <w:r w:rsidR="00BF6E2B" w:rsidRPr="00BF6E2B">
        <w:rPr>
          <w:szCs w:val="24"/>
        </w:rPr>
        <w:t>CVP IS registruotų naudotojų sąrašus, asmenų, turinčių prieigą prie C</w:t>
      </w:r>
      <w:r w:rsidR="006D2C8B">
        <w:rPr>
          <w:szCs w:val="24"/>
        </w:rPr>
        <w:t>VP IS, įgaliojimų ribas peržiūrėti</w:t>
      </w:r>
      <w:r w:rsidR="00BF6E2B" w:rsidRPr="00BF6E2B">
        <w:rPr>
          <w:szCs w:val="24"/>
        </w:rPr>
        <w:t xml:space="preserve"> ne rečiau kaip kartą per metus. </w:t>
      </w:r>
    </w:p>
    <w:p w:rsidR="00BF6E2B" w:rsidRPr="00F40332" w:rsidRDefault="00BF6E2B" w:rsidP="00BC0DB4">
      <w:pPr>
        <w:numPr>
          <w:ilvl w:val="0"/>
          <w:numId w:val="15"/>
        </w:numPr>
        <w:tabs>
          <w:tab w:val="left" w:pos="1701"/>
        </w:tabs>
        <w:ind w:left="0" w:right="-57" w:firstLine="1276"/>
        <w:jc w:val="both"/>
        <w:rPr>
          <w:szCs w:val="24"/>
        </w:rPr>
      </w:pPr>
      <w:bookmarkStart w:id="37" w:name="part_f3731ce19edc43ef94b78e0bd789c1d4"/>
      <w:bookmarkEnd w:id="37"/>
      <w:r w:rsidRPr="00BF6E2B">
        <w:rPr>
          <w:b/>
          <w:bCs/>
          <w:szCs w:val="24"/>
        </w:rPr>
        <w:t xml:space="preserve">Už pirkimų vykdymą naudojantis CPO elektroniniu katalogu atsakingo asmens </w:t>
      </w:r>
      <w:r w:rsidRPr="00BF6E2B">
        <w:rPr>
          <w:szCs w:val="24"/>
        </w:rPr>
        <w:t xml:space="preserve">funkcijos ir atsakomybė: </w:t>
      </w:r>
    </w:p>
    <w:p w:rsidR="00C91B51" w:rsidRPr="00F40332" w:rsidRDefault="006D2C8B" w:rsidP="001B6C74">
      <w:pPr>
        <w:numPr>
          <w:ilvl w:val="1"/>
          <w:numId w:val="15"/>
        </w:numPr>
        <w:tabs>
          <w:tab w:val="left" w:pos="1843"/>
        </w:tabs>
        <w:ind w:left="0" w:right="-57" w:firstLine="1276"/>
        <w:jc w:val="both"/>
        <w:rPr>
          <w:szCs w:val="24"/>
        </w:rPr>
      </w:pPr>
      <w:bookmarkStart w:id="38" w:name="part_e324ee7b45f0434599ba5d2746616b86"/>
      <w:bookmarkEnd w:id="38"/>
      <w:r>
        <w:rPr>
          <w:szCs w:val="24"/>
        </w:rPr>
        <w:t>vykdyti</w:t>
      </w:r>
      <w:r w:rsidR="00BF6E2B" w:rsidRPr="00BF6E2B">
        <w:rPr>
          <w:szCs w:val="24"/>
        </w:rPr>
        <w:t xml:space="preserve"> prekių, paslaugų ar darbų pirkimus naudodamasis CPO elektroniniu katalogu;</w:t>
      </w:r>
      <w:bookmarkStart w:id="39" w:name="part_e3c06665156340b7a87707cb1e819474"/>
      <w:bookmarkEnd w:id="39"/>
    </w:p>
    <w:p w:rsidR="00C91B51" w:rsidRPr="00F40332" w:rsidRDefault="006D2C8B" w:rsidP="001B6C74">
      <w:pPr>
        <w:numPr>
          <w:ilvl w:val="1"/>
          <w:numId w:val="15"/>
        </w:numPr>
        <w:tabs>
          <w:tab w:val="left" w:pos="1843"/>
        </w:tabs>
        <w:ind w:left="0" w:right="-57" w:firstLine="1276"/>
        <w:jc w:val="both"/>
        <w:rPr>
          <w:szCs w:val="24"/>
        </w:rPr>
      </w:pPr>
      <w:r>
        <w:rPr>
          <w:szCs w:val="24"/>
        </w:rPr>
        <w:t>tvarkyti</w:t>
      </w:r>
      <w:r w:rsidR="00BF6E2B" w:rsidRPr="00BF6E2B">
        <w:rPr>
          <w:szCs w:val="24"/>
        </w:rPr>
        <w:t xml:space="preserve"> pirkimų, atliktų naudojantis CPO elektroniniu katalogu, paraiškų ir rinkos tyrimų duomenų registrą; </w:t>
      </w:r>
      <w:bookmarkStart w:id="40" w:name="part_077464cea7fe44cb9059e1fd1810abca"/>
      <w:bookmarkEnd w:id="40"/>
    </w:p>
    <w:p w:rsidR="002E50E5" w:rsidRPr="00F40332" w:rsidRDefault="006D2C8B" w:rsidP="001B6C74">
      <w:pPr>
        <w:numPr>
          <w:ilvl w:val="1"/>
          <w:numId w:val="15"/>
        </w:numPr>
        <w:tabs>
          <w:tab w:val="left" w:pos="1843"/>
        </w:tabs>
        <w:ind w:left="0" w:right="-57" w:firstLine="1276"/>
        <w:jc w:val="both"/>
        <w:rPr>
          <w:szCs w:val="24"/>
        </w:rPr>
      </w:pPr>
      <w:r>
        <w:rPr>
          <w:szCs w:val="24"/>
        </w:rPr>
        <w:t>teikti</w:t>
      </w:r>
      <w:r w:rsidR="00BF6E2B" w:rsidRPr="00BF6E2B">
        <w:rPr>
          <w:szCs w:val="24"/>
        </w:rPr>
        <w:t xml:space="preserve"> informaciją apie praėjusiais kalendoriniais metais naudojantis CPO elektroniniu katalogu </w:t>
      </w:r>
      <w:r w:rsidR="00B105CF">
        <w:rPr>
          <w:szCs w:val="24"/>
        </w:rPr>
        <w:t>Bendruomenės</w:t>
      </w:r>
      <w:r w:rsidR="001B6C74">
        <w:rPr>
          <w:szCs w:val="24"/>
        </w:rPr>
        <w:t xml:space="preserve"> </w:t>
      </w:r>
      <w:r w:rsidR="00BF6E2B" w:rsidRPr="00BF6E2B">
        <w:rPr>
          <w:szCs w:val="24"/>
        </w:rPr>
        <w:t>įvykdytus pirkimus už pirkimų planavimą atsaking</w:t>
      </w:r>
      <w:r w:rsidR="002E50E5">
        <w:rPr>
          <w:szCs w:val="24"/>
        </w:rPr>
        <w:t>am asmeniui arba kitam asmeniui.</w:t>
      </w:r>
    </w:p>
    <w:p w:rsidR="00A9202B" w:rsidRPr="00AA638F" w:rsidRDefault="00A9202B" w:rsidP="00A9202B">
      <w:pPr>
        <w:pStyle w:val="Pagrindinistekstas1"/>
        <w:spacing w:line="240" w:lineRule="auto"/>
        <w:ind w:firstLine="1296"/>
        <w:rPr>
          <w:sz w:val="24"/>
          <w:szCs w:val="24"/>
        </w:rPr>
      </w:pPr>
    </w:p>
    <w:p w:rsidR="00A9202B" w:rsidRPr="00AA638F" w:rsidRDefault="00A9202B" w:rsidP="00A9202B">
      <w:pPr>
        <w:pStyle w:val="Pagrindinistekstas1"/>
        <w:spacing w:line="240" w:lineRule="auto"/>
        <w:rPr>
          <w:sz w:val="24"/>
          <w:szCs w:val="24"/>
        </w:rPr>
      </w:pPr>
    </w:p>
    <w:p w:rsidR="0052140C" w:rsidRDefault="00B105CF" w:rsidP="00A9202B">
      <w:pPr>
        <w:pStyle w:val="CentrBold"/>
        <w:spacing w:line="240" w:lineRule="auto"/>
        <w:rPr>
          <w:sz w:val="24"/>
          <w:szCs w:val="24"/>
        </w:rPr>
      </w:pPr>
      <w:r>
        <w:rPr>
          <w:sz w:val="24"/>
          <w:szCs w:val="24"/>
        </w:rPr>
        <w:t>III</w:t>
      </w:r>
      <w:r w:rsidR="0052140C">
        <w:rPr>
          <w:sz w:val="24"/>
          <w:szCs w:val="24"/>
        </w:rPr>
        <w:t xml:space="preserve"> skyrius</w:t>
      </w:r>
    </w:p>
    <w:p w:rsidR="00A9202B" w:rsidRPr="00AA638F" w:rsidRDefault="00A9202B" w:rsidP="00A9202B">
      <w:pPr>
        <w:pStyle w:val="CentrBold"/>
        <w:spacing w:line="240" w:lineRule="auto"/>
        <w:rPr>
          <w:sz w:val="24"/>
          <w:szCs w:val="24"/>
          <w:lang w:val="pt-BR"/>
        </w:rPr>
      </w:pPr>
      <w:r w:rsidRPr="00AA638F">
        <w:rPr>
          <w:sz w:val="24"/>
          <w:szCs w:val="24"/>
        </w:rPr>
        <w:t xml:space="preserve"> VIEŠŲJŲ PIRKIMŲ ORGANIZAVIMAS</w:t>
      </w:r>
    </w:p>
    <w:p w:rsidR="00A9202B" w:rsidRPr="00AA638F" w:rsidRDefault="00A9202B" w:rsidP="00A9202B">
      <w:pPr>
        <w:pStyle w:val="Pagrindinistekstas1"/>
        <w:tabs>
          <w:tab w:val="left" w:pos="1800"/>
        </w:tabs>
        <w:spacing w:line="240" w:lineRule="auto"/>
        <w:ind w:left="720" w:firstLine="0"/>
        <w:rPr>
          <w:sz w:val="24"/>
          <w:szCs w:val="24"/>
          <w:lang w:val="pt-BR"/>
        </w:rPr>
      </w:pPr>
    </w:p>
    <w:p w:rsidR="00AE2AB1" w:rsidRPr="00AE2AB1" w:rsidRDefault="00AE2AB1" w:rsidP="00E720D3">
      <w:pPr>
        <w:pStyle w:val="Pagrindinistekstas1"/>
        <w:numPr>
          <w:ilvl w:val="0"/>
          <w:numId w:val="15"/>
        </w:numPr>
        <w:tabs>
          <w:tab w:val="left" w:pos="1560"/>
          <w:tab w:val="left" w:pos="1701"/>
        </w:tabs>
        <w:spacing w:line="240" w:lineRule="auto"/>
        <w:ind w:left="0" w:firstLine="1276"/>
        <w:rPr>
          <w:color w:val="auto"/>
          <w:sz w:val="24"/>
          <w:szCs w:val="24"/>
        </w:rPr>
      </w:pPr>
      <w:r w:rsidRPr="00AE2AB1">
        <w:rPr>
          <w:sz w:val="24"/>
          <w:szCs w:val="24"/>
        </w:rPr>
        <w:t xml:space="preserve">Supaprastintas pirkimas gali būti pradėtas tik </w:t>
      </w:r>
      <w:r w:rsidR="003D573C" w:rsidRPr="00B105CF">
        <w:rPr>
          <w:sz w:val="24"/>
          <w:szCs w:val="24"/>
        </w:rPr>
        <w:t>Bendruomenės valdybos pirmininkui</w:t>
      </w:r>
      <w:r w:rsidRPr="00B105CF">
        <w:rPr>
          <w:sz w:val="24"/>
          <w:szCs w:val="24"/>
        </w:rPr>
        <w:t xml:space="preserve"> </w:t>
      </w:r>
      <w:r w:rsidRPr="00AE2AB1">
        <w:rPr>
          <w:sz w:val="24"/>
          <w:szCs w:val="24"/>
        </w:rPr>
        <w:t xml:space="preserve">ar jo įgaliotam asmeniui patvirtinus viešojo supaprastinto pirkimo paraišką-užduotį  (toliau – </w:t>
      </w:r>
      <w:r>
        <w:rPr>
          <w:sz w:val="24"/>
          <w:szCs w:val="24"/>
        </w:rPr>
        <w:t>užduotis) (3</w:t>
      </w:r>
      <w:r w:rsidRPr="00AE2AB1">
        <w:rPr>
          <w:sz w:val="24"/>
          <w:szCs w:val="24"/>
        </w:rPr>
        <w:t xml:space="preserve"> priedas).</w:t>
      </w:r>
    </w:p>
    <w:p w:rsidR="00AE2AB1" w:rsidRPr="00AE2AB1" w:rsidRDefault="00AE2AB1" w:rsidP="00E720D3">
      <w:pPr>
        <w:pStyle w:val="Pagrindinistekstas1"/>
        <w:numPr>
          <w:ilvl w:val="0"/>
          <w:numId w:val="15"/>
        </w:numPr>
        <w:tabs>
          <w:tab w:val="left" w:pos="1560"/>
          <w:tab w:val="left" w:pos="1701"/>
        </w:tabs>
        <w:spacing w:line="240" w:lineRule="auto"/>
        <w:ind w:left="0" w:firstLine="1276"/>
        <w:rPr>
          <w:color w:val="auto"/>
          <w:sz w:val="24"/>
          <w:szCs w:val="24"/>
        </w:rPr>
      </w:pPr>
      <w:r w:rsidRPr="00AE2AB1">
        <w:rPr>
          <w:sz w:val="24"/>
          <w:szCs w:val="24"/>
        </w:rPr>
        <w:t xml:space="preserve">Pirkimus atlieka Komisija (Komisijos) ar pirkimų organizatoriai. Komisija ar pirkimų organizatoriai turi teisę kviestis ekspertus. </w:t>
      </w:r>
    </w:p>
    <w:p w:rsidR="00AE2AB1" w:rsidRPr="00AE2AB1" w:rsidRDefault="00AE2AB1" w:rsidP="00E720D3">
      <w:pPr>
        <w:pStyle w:val="Pagrindinistekstas1"/>
        <w:numPr>
          <w:ilvl w:val="0"/>
          <w:numId w:val="15"/>
        </w:numPr>
        <w:tabs>
          <w:tab w:val="left" w:pos="1560"/>
          <w:tab w:val="left" w:pos="1701"/>
        </w:tabs>
        <w:spacing w:line="240" w:lineRule="auto"/>
        <w:ind w:left="0" w:firstLine="1276"/>
        <w:rPr>
          <w:color w:val="auto"/>
          <w:sz w:val="24"/>
          <w:szCs w:val="24"/>
        </w:rPr>
      </w:pPr>
      <w:r w:rsidRPr="00AE2AB1">
        <w:rPr>
          <w:sz w:val="24"/>
          <w:szCs w:val="24"/>
        </w:rPr>
        <w:t xml:space="preserve">Komisija dirba pagal </w:t>
      </w:r>
      <w:r w:rsidR="00B105CF">
        <w:rPr>
          <w:sz w:val="24"/>
          <w:szCs w:val="24"/>
        </w:rPr>
        <w:t>Bendruomenės valdybos pirmininko</w:t>
      </w:r>
      <w:r w:rsidRPr="00AE2AB1">
        <w:rPr>
          <w:sz w:val="24"/>
          <w:szCs w:val="24"/>
        </w:rPr>
        <w:t xml:space="preserve"> patvirtintą Komisijos darbo reglamentą. Komisijai turi būti nustatytos užduotys ir suteikti visi užduotims vykdyti reikalingi įgaliojimai.</w:t>
      </w:r>
    </w:p>
    <w:p w:rsidR="00AE2AB1" w:rsidRPr="00AE2AB1" w:rsidRDefault="00AE2AB1" w:rsidP="00E720D3">
      <w:pPr>
        <w:pStyle w:val="Pagrindinistekstas1"/>
        <w:numPr>
          <w:ilvl w:val="0"/>
          <w:numId w:val="15"/>
        </w:numPr>
        <w:tabs>
          <w:tab w:val="left" w:pos="1560"/>
          <w:tab w:val="left" w:pos="1701"/>
        </w:tabs>
        <w:spacing w:line="240" w:lineRule="auto"/>
        <w:ind w:left="0" w:firstLine="1276"/>
        <w:rPr>
          <w:color w:val="auto"/>
          <w:sz w:val="24"/>
          <w:szCs w:val="24"/>
        </w:rPr>
      </w:pPr>
      <w:r w:rsidRPr="00AE2AB1">
        <w:rPr>
          <w:sz w:val="24"/>
          <w:szCs w:val="24"/>
        </w:rPr>
        <w:t>Komisija viešąjį supaprastintą pirkimą atlieka visais atvejais, išskyrus mažos vertės pirkimus.</w:t>
      </w:r>
    </w:p>
    <w:p w:rsidR="00AE2AB1" w:rsidRPr="00AE2AB1" w:rsidRDefault="00AE2AB1" w:rsidP="00E720D3">
      <w:pPr>
        <w:pStyle w:val="Pagrindinistekstas1"/>
        <w:numPr>
          <w:ilvl w:val="0"/>
          <w:numId w:val="15"/>
        </w:numPr>
        <w:tabs>
          <w:tab w:val="left" w:pos="1560"/>
          <w:tab w:val="left" w:pos="1701"/>
        </w:tabs>
        <w:spacing w:line="240" w:lineRule="auto"/>
        <w:ind w:left="0" w:firstLine="1276"/>
        <w:rPr>
          <w:color w:val="auto"/>
          <w:sz w:val="24"/>
          <w:szCs w:val="24"/>
        </w:rPr>
      </w:pPr>
      <w:r w:rsidRPr="00AE2AB1">
        <w:rPr>
          <w:sz w:val="24"/>
          <w:szCs w:val="24"/>
        </w:rPr>
        <w:t>Mažos vertės pirkimus atlieka pirkimų organizatoriai.</w:t>
      </w:r>
    </w:p>
    <w:p w:rsidR="0075692C" w:rsidRPr="00DE48BA" w:rsidRDefault="0075692C" w:rsidP="00E720D3">
      <w:pPr>
        <w:pStyle w:val="Pagrindinistekstas2"/>
        <w:numPr>
          <w:ilvl w:val="0"/>
          <w:numId w:val="15"/>
        </w:numPr>
        <w:tabs>
          <w:tab w:val="left" w:pos="900"/>
          <w:tab w:val="left" w:pos="1701"/>
          <w:tab w:val="num" w:pos="1920"/>
        </w:tabs>
        <w:spacing w:after="0" w:line="240" w:lineRule="auto"/>
        <w:ind w:left="0" w:firstLine="1276"/>
        <w:jc w:val="both"/>
        <w:rPr>
          <w:szCs w:val="24"/>
        </w:rPr>
      </w:pPr>
      <w:r w:rsidRPr="00AA638F">
        <w:t xml:space="preserve">Pirkimo iniciatorius kiekvienai pirkimo procedūrai atlikti </w:t>
      </w:r>
      <w:r w:rsidR="00B66EC7">
        <w:t xml:space="preserve">parengia viešojo supaprastinto pirkimo </w:t>
      </w:r>
      <w:r w:rsidRPr="00AA638F">
        <w:t>paraišką – užduotį</w:t>
      </w:r>
      <w:r w:rsidR="001D5B57">
        <w:t xml:space="preserve"> (</w:t>
      </w:r>
      <w:r w:rsidR="00B66EC7">
        <w:t>3</w:t>
      </w:r>
      <w:r w:rsidR="001D5B57">
        <w:t xml:space="preserve"> priedas)</w:t>
      </w:r>
      <w:r w:rsidRPr="00AA638F">
        <w:t>, kurioje turi nurodyti šias pagrindines pirkimo sąlygas ir informaciją:</w:t>
      </w:r>
    </w:p>
    <w:p w:rsidR="0075692C" w:rsidRDefault="0075692C" w:rsidP="00E720D3">
      <w:pPr>
        <w:pStyle w:val="Pagrindinistekstas10"/>
        <w:tabs>
          <w:tab w:val="left" w:pos="1276"/>
          <w:tab w:val="left" w:pos="1418"/>
          <w:tab w:val="left" w:pos="1843"/>
        </w:tabs>
        <w:spacing w:line="240" w:lineRule="auto"/>
        <w:ind w:firstLine="1134"/>
        <w:rPr>
          <w:sz w:val="24"/>
          <w:szCs w:val="24"/>
        </w:rPr>
      </w:pPr>
      <w:r>
        <w:rPr>
          <w:sz w:val="24"/>
          <w:szCs w:val="24"/>
        </w:rPr>
        <w:tab/>
      </w:r>
      <w:r w:rsidR="001D5B57">
        <w:rPr>
          <w:sz w:val="24"/>
          <w:szCs w:val="24"/>
        </w:rPr>
        <w:t>3</w:t>
      </w:r>
      <w:r w:rsidR="0052140C">
        <w:rPr>
          <w:sz w:val="24"/>
          <w:szCs w:val="24"/>
        </w:rPr>
        <w:t>2</w:t>
      </w:r>
      <w:r w:rsidR="00434F76">
        <w:rPr>
          <w:sz w:val="24"/>
          <w:szCs w:val="24"/>
        </w:rPr>
        <w:t xml:space="preserve">.1. </w:t>
      </w:r>
      <w:r w:rsidRPr="00AA638F">
        <w:rPr>
          <w:sz w:val="24"/>
          <w:szCs w:val="24"/>
        </w:rPr>
        <w:t>pirkimo objekto pavadinimą ir jo apibūdinimą, perkamų prekių, paslaugų ar darbų savybes, kokybės ir kitus reikalavimus, reikalingą kiekį ar apimtis, atsižvelgiant į visą pirkimo sutarties trukmę su galimais pratęsimais;</w:t>
      </w:r>
    </w:p>
    <w:p w:rsidR="0075692C" w:rsidRDefault="0075692C" w:rsidP="0075692C">
      <w:pPr>
        <w:pStyle w:val="Pagrindinistekstas10"/>
        <w:tabs>
          <w:tab w:val="left" w:pos="1276"/>
          <w:tab w:val="left" w:pos="1980"/>
        </w:tabs>
        <w:spacing w:line="240" w:lineRule="auto"/>
        <w:ind w:firstLine="0"/>
        <w:rPr>
          <w:sz w:val="24"/>
          <w:szCs w:val="24"/>
        </w:rPr>
      </w:pPr>
      <w:r>
        <w:rPr>
          <w:sz w:val="24"/>
          <w:szCs w:val="24"/>
        </w:rPr>
        <w:tab/>
      </w:r>
      <w:r w:rsidR="0052140C">
        <w:rPr>
          <w:sz w:val="24"/>
          <w:szCs w:val="24"/>
        </w:rPr>
        <w:t>32</w:t>
      </w:r>
      <w:r w:rsidR="00434F76">
        <w:rPr>
          <w:sz w:val="24"/>
          <w:szCs w:val="24"/>
        </w:rPr>
        <w:t xml:space="preserve">.2. </w:t>
      </w:r>
      <w:r w:rsidRPr="00AA638F">
        <w:rPr>
          <w:sz w:val="24"/>
          <w:szCs w:val="24"/>
        </w:rPr>
        <w:t>maksimalią planuojamos sudaryti pirkimo sutarties vertę</w:t>
      </w:r>
      <w:r w:rsidR="005A0C5B">
        <w:rPr>
          <w:sz w:val="24"/>
          <w:szCs w:val="24"/>
        </w:rPr>
        <w:t xml:space="preserve"> (su PVM)</w:t>
      </w:r>
      <w:r w:rsidRPr="00AA638F">
        <w:rPr>
          <w:sz w:val="24"/>
          <w:szCs w:val="24"/>
        </w:rPr>
        <w:t xml:space="preserve">, </w:t>
      </w:r>
      <w:r w:rsidRPr="00AA638F">
        <w:rPr>
          <w:color w:val="auto"/>
          <w:sz w:val="24"/>
          <w:szCs w:val="24"/>
        </w:rPr>
        <w:t>atsižvelgiant į visą pirkimo sutarties trukmę su galimais pratęsimais;</w:t>
      </w:r>
    </w:p>
    <w:p w:rsidR="0075692C" w:rsidRDefault="0075692C" w:rsidP="0075692C">
      <w:pPr>
        <w:pStyle w:val="Pagrindinistekstas10"/>
        <w:tabs>
          <w:tab w:val="left" w:pos="1276"/>
          <w:tab w:val="left" w:pos="1980"/>
        </w:tabs>
        <w:spacing w:line="240" w:lineRule="auto"/>
        <w:ind w:firstLine="0"/>
        <w:rPr>
          <w:sz w:val="24"/>
          <w:szCs w:val="24"/>
        </w:rPr>
      </w:pPr>
      <w:r>
        <w:rPr>
          <w:sz w:val="24"/>
          <w:szCs w:val="24"/>
        </w:rPr>
        <w:tab/>
      </w:r>
      <w:r w:rsidR="0052140C">
        <w:rPr>
          <w:sz w:val="24"/>
          <w:szCs w:val="24"/>
        </w:rPr>
        <w:t>32</w:t>
      </w:r>
      <w:r w:rsidR="001D5B57">
        <w:rPr>
          <w:sz w:val="24"/>
          <w:szCs w:val="24"/>
        </w:rPr>
        <w:t>.</w:t>
      </w:r>
      <w:r w:rsidR="00434F76">
        <w:rPr>
          <w:sz w:val="24"/>
          <w:szCs w:val="24"/>
        </w:rPr>
        <w:t>3.</w:t>
      </w:r>
      <w:r w:rsidRPr="00AA638F">
        <w:rPr>
          <w:sz w:val="24"/>
          <w:szCs w:val="24"/>
        </w:rPr>
        <w:t xml:space="preserve"> prekių pristatymo ar paslaugų ir darbų atlikimo terminus, pirkimo sutarties trukmę</w:t>
      </w:r>
      <w:r>
        <w:rPr>
          <w:sz w:val="24"/>
          <w:szCs w:val="24"/>
        </w:rPr>
        <w:t xml:space="preserve"> ir pratęsimo galimybes</w:t>
      </w:r>
      <w:r w:rsidRPr="00AA638F">
        <w:rPr>
          <w:sz w:val="24"/>
          <w:szCs w:val="24"/>
        </w:rPr>
        <w:t>,</w:t>
      </w:r>
      <w:r w:rsidR="003B69CD">
        <w:rPr>
          <w:sz w:val="24"/>
          <w:szCs w:val="24"/>
        </w:rPr>
        <w:t xml:space="preserve"> </w:t>
      </w:r>
      <w:r w:rsidRPr="00AA638F">
        <w:rPr>
          <w:sz w:val="24"/>
          <w:szCs w:val="24"/>
        </w:rPr>
        <w:t>kitas reikalingas pirkimo sutarties sąlygas arba pirkimo sutarties projektą;</w:t>
      </w:r>
    </w:p>
    <w:p w:rsidR="0075692C" w:rsidRPr="001D5B57" w:rsidRDefault="0075692C" w:rsidP="0075692C">
      <w:pPr>
        <w:pStyle w:val="Pagrindinistekstas10"/>
        <w:tabs>
          <w:tab w:val="left" w:pos="1276"/>
          <w:tab w:val="left" w:pos="1980"/>
        </w:tabs>
        <w:spacing w:line="240" w:lineRule="auto"/>
        <w:ind w:firstLine="0"/>
        <w:rPr>
          <w:color w:val="auto"/>
          <w:sz w:val="24"/>
          <w:szCs w:val="24"/>
        </w:rPr>
      </w:pPr>
      <w:r>
        <w:rPr>
          <w:sz w:val="24"/>
          <w:szCs w:val="24"/>
        </w:rPr>
        <w:tab/>
      </w:r>
      <w:r w:rsidR="0052140C">
        <w:rPr>
          <w:sz w:val="24"/>
          <w:szCs w:val="24"/>
        </w:rPr>
        <w:t>32</w:t>
      </w:r>
      <w:r w:rsidR="001D5B57">
        <w:rPr>
          <w:sz w:val="24"/>
          <w:szCs w:val="24"/>
        </w:rPr>
        <w:t>.</w:t>
      </w:r>
      <w:r>
        <w:rPr>
          <w:sz w:val="24"/>
          <w:szCs w:val="24"/>
        </w:rPr>
        <w:t>4. tiekėjų pasiūlymų vertinimo ekonominio naudingumo vertinimo kriterijų;</w:t>
      </w:r>
    </w:p>
    <w:p w:rsidR="0075692C" w:rsidRPr="0084505B" w:rsidRDefault="0075692C" w:rsidP="0075692C">
      <w:pPr>
        <w:pStyle w:val="Pagrindinistekstas10"/>
        <w:tabs>
          <w:tab w:val="left" w:pos="1276"/>
          <w:tab w:val="left" w:pos="1980"/>
        </w:tabs>
        <w:spacing w:line="240" w:lineRule="auto"/>
        <w:ind w:firstLine="0"/>
        <w:rPr>
          <w:color w:val="auto"/>
          <w:sz w:val="24"/>
          <w:szCs w:val="24"/>
        </w:rPr>
      </w:pPr>
      <w:r w:rsidRPr="001D5B57">
        <w:rPr>
          <w:color w:val="auto"/>
          <w:sz w:val="24"/>
          <w:szCs w:val="24"/>
        </w:rPr>
        <w:tab/>
      </w:r>
      <w:r w:rsidR="0052140C">
        <w:rPr>
          <w:sz w:val="24"/>
          <w:szCs w:val="24"/>
        </w:rPr>
        <w:t>32</w:t>
      </w:r>
      <w:r w:rsidR="001D5B57">
        <w:rPr>
          <w:sz w:val="24"/>
          <w:szCs w:val="24"/>
        </w:rPr>
        <w:t>.</w:t>
      </w:r>
      <w:r w:rsidRPr="001D5B57">
        <w:rPr>
          <w:color w:val="auto"/>
          <w:sz w:val="24"/>
          <w:szCs w:val="24"/>
        </w:rPr>
        <w:t xml:space="preserve">5. siūlomų kviesti tiekėjų sąrašą </w:t>
      </w:r>
      <w:r w:rsidR="005D6042" w:rsidRPr="001D5B57">
        <w:rPr>
          <w:color w:val="auto"/>
          <w:sz w:val="24"/>
          <w:szCs w:val="24"/>
        </w:rPr>
        <w:t>(</w:t>
      </w:r>
      <w:r w:rsidR="005D6042" w:rsidRPr="0084505B">
        <w:rPr>
          <w:color w:val="auto"/>
          <w:sz w:val="24"/>
          <w:szCs w:val="24"/>
        </w:rPr>
        <w:t xml:space="preserve">atliekant </w:t>
      </w:r>
      <w:r w:rsidR="00C34269">
        <w:rPr>
          <w:color w:val="auto"/>
          <w:sz w:val="24"/>
          <w:szCs w:val="24"/>
        </w:rPr>
        <w:t>mažos vertės pirkimą</w:t>
      </w:r>
      <w:r w:rsidR="0097345D">
        <w:rPr>
          <w:color w:val="auto"/>
          <w:sz w:val="24"/>
          <w:szCs w:val="24"/>
        </w:rPr>
        <w:t xml:space="preserve"> neskelbiamos apklausos būdu</w:t>
      </w:r>
      <w:r w:rsidR="005D6042" w:rsidRPr="0084505B">
        <w:rPr>
          <w:color w:val="auto"/>
          <w:sz w:val="24"/>
          <w:szCs w:val="24"/>
        </w:rPr>
        <w:t>, kai numatomos sudaryti sutarties vertė yra didesnė kaip 3000 eurų (be PVM)</w:t>
      </w:r>
      <w:r w:rsidR="00533F05" w:rsidRPr="0084505B">
        <w:rPr>
          <w:color w:val="auto"/>
          <w:sz w:val="24"/>
          <w:szCs w:val="24"/>
        </w:rPr>
        <w:t xml:space="preserve"> ir </w:t>
      </w:r>
      <w:r w:rsidR="00533F05" w:rsidRPr="0084505B">
        <w:rPr>
          <w:sz w:val="24"/>
          <w:szCs w:val="24"/>
        </w:rPr>
        <w:t>apie pirkimą neskelbiama Mažos vertės pirkimų tvarkos aprašo 21.2 punkte nustatytais atvejais</w:t>
      </w:r>
      <w:r w:rsidRPr="0084505B">
        <w:rPr>
          <w:color w:val="auto"/>
          <w:sz w:val="24"/>
          <w:szCs w:val="24"/>
        </w:rPr>
        <w:t>)</w:t>
      </w:r>
      <w:r w:rsidR="00B66EC7" w:rsidRPr="0084505B">
        <w:rPr>
          <w:color w:val="auto"/>
          <w:sz w:val="24"/>
          <w:szCs w:val="24"/>
        </w:rPr>
        <w:t>;</w:t>
      </w:r>
    </w:p>
    <w:p w:rsidR="0075692C" w:rsidRDefault="0075692C" w:rsidP="0075692C">
      <w:pPr>
        <w:pStyle w:val="Pagrindinistekstas10"/>
        <w:tabs>
          <w:tab w:val="left" w:pos="1276"/>
          <w:tab w:val="left" w:pos="1980"/>
        </w:tabs>
        <w:spacing w:line="240" w:lineRule="auto"/>
        <w:ind w:firstLine="0"/>
        <w:rPr>
          <w:sz w:val="24"/>
          <w:szCs w:val="24"/>
        </w:rPr>
      </w:pPr>
      <w:r w:rsidRPr="0084505B">
        <w:rPr>
          <w:sz w:val="24"/>
          <w:szCs w:val="24"/>
        </w:rPr>
        <w:tab/>
      </w:r>
      <w:r w:rsidR="0052140C" w:rsidRPr="0084505B">
        <w:rPr>
          <w:sz w:val="24"/>
          <w:szCs w:val="24"/>
        </w:rPr>
        <w:t>32</w:t>
      </w:r>
      <w:r w:rsidR="001D5B57" w:rsidRPr="0084505B">
        <w:rPr>
          <w:sz w:val="24"/>
          <w:szCs w:val="24"/>
        </w:rPr>
        <w:t>.</w:t>
      </w:r>
      <w:r w:rsidRPr="0084505B">
        <w:rPr>
          <w:sz w:val="24"/>
          <w:szCs w:val="24"/>
        </w:rPr>
        <w:t>6. finansavimo šaltinį (ES lėšos, savivaldybės, valstybės biudžeto</w:t>
      </w:r>
      <w:r>
        <w:rPr>
          <w:sz w:val="24"/>
          <w:szCs w:val="24"/>
        </w:rPr>
        <w:t xml:space="preserve"> lėšos</w:t>
      </w:r>
      <w:r w:rsidR="00B105CF">
        <w:rPr>
          <w:sz w:val="24"/>
          <w:szCs w:val="24"/>
        </w:rPr>
        <w:t>, Bendruomenės lėšos</w:t>
      </w:r>
      <w:r>
        <w:rPr>
          <w:sz w:val="24"/>
          <w:szCs w:val="24"/>
        </w:rPr>
        <w:t>)</w:t>
      </w:r>
      <w:r w:rsidR="00B66EC7">
        <w:rPr>
          <w:sz w:val="24"/>
          <w:szCs w:val="24"/>
        </w:rPr>
        <w:t>;</w:t>
      </w:r>
    </w:p>
    <w:p w:rsidR="0075692C" w:rsidRDefault="00434F76" w:rsidP="0075692C">
      <w:pPr>
        <w:pStyle w:val="Pagrindinistekstas10"/>
        <w:tabs>
          <w:tab w:val="left" w:pos="1276"/>
          <w:tab w:val="left" w:pos="1980"/>
        </w:tabs>
        <w:spacing w:line="240" w:lineRule="auto"/>
        <w:ind w:firstLine="0"/>
        <w:rPr>
          <w:sz w:val="24"/>
          <w:szCs w:val="24"/>
        </w:rPr>
      </w:pPr>
      <w:r>
        <w:rPr>
          <w:sz w:val="24"/>
          <w:szCs w:val="24"/>
        </w:rPr>
        <w:tab/>
      </w:r>
      <w:r w:rsidR="0052140C">
        <w:rPr>
          <w:sz w:val="24"/>
          <w:szCs w:val="24"/>
        </w:rPr>
        <w:t>32</w:t>
      </w:r>
      <w:r w:rsidR="001D5B57">
        <w:rPr>
          <w:sz w:val="24"/>
          <w:szCs w:val="24"/>
        </w:rPr>
        <w:t>.</w:t>
      </w:r>
      <w:r w:rsidR="0075692C">
        <w:rPr>
          <w:sz w:val="24"/>
          <w:szCs w:val="24"/>
        </w:rPr>
        <w:t>7. Zarasų rajono savivaldybės strateginio veiklos plano programą, iš kurios finansuojamas prekių, paslaugų ir dabų pirkimas;</w:t>
      </w:r>
    </w:p>
    <w:p w:rsidR="005A0C5B" w:rsidRDefault="00434F76" w:rsidP="0075692C">
      <w:pPr>
        <w:pStyle w:val="Pagrindinistekstas10"/>
        <w:tabs>
          <w:tab w:val="left" w:pos="1276"/>
          <w:tab w:val="left" w:pos="1980"/>
        </w:tabs>
        <w:spacing w:line="240" w:lineRule="auto"/>
        <w:ind w:firstLine="0"/>
        <w:rPr>
          <w:sz w:val="24"/>
          <w:szCs w:val="24"/>
        </w:rPr>
      </w:pPr>
      <w:r>
        <w:rPr>
          <w:sz w:val="24"/>
          <w:szCs w:val="24"/>
        </w:rPr>
        <w:lastRenderedPageBreak/>
        <w:tab/>
      </w:r>
      <w:r w:rsidR="0052140C">
        <w:rPr>
          <w:sz w:val="24"/>
          <w:szCs w:val="24"/>
        </w:rPr>
        <w:t>32</w:t>
      </w:r>
      <w:r w:rsidR="001D5B57">
        <w:rPr>
          <w:sz w:val="24"/>
          <w:szCs w:val="24"/>
        </w:rPr>
        <w:t>.</w:t>
      </w:r>
      <w:r w:rsidR="005A0C5B">
        <w:rPr>
          <w:sz w:val="24"/>
          <w:szCs w:val="24"/>
        </w:rPr>
        <w:t>8. ar pirkimui bus taikomi aplinkos pasaugos kriterijai;</w:t>
      </w:r>
    </w:p>
    <w:p w:rsidR="0075692C" w:rsidRDefault="00434F76" w:rsidP="0075692C">
      <w:pPr>
        <w:pStyle w:val="Pagrindinistekstas10"/>
        <w:tabs>
          <w:tab w:val="left" w:pos="1276"/>
          <w:tab w:val="left" w:pos="1980"/>
        </w:tabs>
        <w:spacing w:line="240" w:lineRule="auto"/>
        <w:ind w:firstLine="0"/>
        <w:rPr>
          <w:sz w:val="24"/>
          <w:szCs w:val="24"/>
        </w:rPr>
      </w:pPr>
      <w:r>
        <w:rPr>
          <w:sz w:val="24"/>
          <w:szCs w:val="24"/>
        </w:rPr>
        <w:tab/>
      </w:r>
      <w:r w:rsidR="0052140C">
        <w:rPr>
          <w:sz w:val="24"/>
          <w:szCs w:val="24"/>
        </w:rPr>
        <w:t>32</w:t>
      </w:r>
      <w:r w:rsidR="001D5B57">
        <w:rPr>
          <w:sz w:val="24"/>
          <w:szCs w:val="24"/>
        </w:rPr>
        <w:t>.</w:t>
      </w:r>
      <w:r w:rsidR="009E51F7">
        <w:rPr>
          <w:sz w:val="24"/>
          <w:szCs w:val="24"/>
        </w:rPr>
        <w:t>9</w:t>
      </w:r>
      <w:r w:rsidR="0075692C">
        <w:rPr>
          <w:sz w:val="24"/>
          <w:szCs w:val="24"/>
        </w:rPr>
        <w:t xml:space="preserve">. </w:t>
      </w:r>
      <w:r w:rsidR="0075692C" w:rsidRPr="00AA638F">
        <w:rPr>
          <w:sz w:val="24"/>
          <w:szCs w:val="24"/>
        </w:rPr>
        <w:t>kitą reikalingą informaciją.</w:t>
      </w:r>
    </w:p>
    <w:p w:rsidR="0075692C" w:rsidRDefault="003D573C" w:rsidP="00434F76">
      <w:pPr>
        <w:pStyle w:val="Pagrindinistekstas1"/>
        <w:numPr>
          <w:ilvl w:val="0"/>
          <w:numId w:val="15"/>
        </w:numPr>
        <w:tabs>
          <w:tab w:val="left" w:pos="1701"/>
        </w:tabs>
        <w:spacing w:line="240" w:lineRule="auto"/>
        <w:ind w:left="0" w:firstLine="1260"/>
        <w:rPr>
          <w:sz w:val="24"/>
          <w:szCs w:val="24"/>
        </w:rPr>
      </w:pPr>
      <w:r w:rsidRPr="00B105CF">
        <w:rPr>
          <w:sz w:val="24"/>
          <w:szCs w:val="24"/>
        </w:rPr>
        <w:t>Bendruomenės valdybos pirmininkui</w:t>
      </w:r>
      <w:r w:rsidR="0075692C" w:rsidRPr="00AA638F">
        <w:rPr>
          <w:sz w:val="24"/>
          <w:szCs w:val="24"/>
        </w:rPr>
        <w:t xml:space="preserve"> teikiama tvirtinti </w:t>
      </w:r>
      <w:r w:rsidR="000D4D61">
        <w:rPr>
          <w:sz w:val="24"/>
          <w:szCs w:val="24"/>
        </w:rPr>
        <w:t xml:space="preserve">viešojo supaprastinto </w:t>
      </w:r>
      <w:r w:rsidR="0075692C" w:rsidRPr="00AA638F">
        <w:rPr>
          <w:sz w:val="24"/>
          <w:szCs w:val="24"/>
        </w:rPr>
        <w:t>pirkimo paraiška</w:t>
      </w:r>
      <w:r w:rsidR="0060143B">
        <w:rPr>
          <w:sz w:val="24"/>
          <w:szCs w:val="24"/>
        </w:rPr>
        <w:t>.</w:t>
      </w:r>
    </w:p>
    <w:p w:rsidR="00A9202B" w:rsidRPr="00AA638F" w:rsidRDefault="00A9202B" w:rsidP="00434F76">
      <w:pPr>
        <w:pStyle w:val="Pagrindinistekstas1"/>
        <w:numPr>
          <w:ilvl w:val="0"/>
          <w:numId w:val="15"/>
        </w:numPr>
        <w:tabs>
          <w:tab w:val="left" w:pos="1701"/>
        </w:tabs>
        <w:spacing w:line="240" w:lineRule="auto"/>
        <w:ind w:left="0" w:firstLine="1260"/>
        <w:rPr>
          <w:sz w:val="24"/>
          <w:szCs w:val="24"/>
        </w:rPr>
      </w:pPr>
      <w:r w:rsidRPr="00AA638F">
        <w:rPr>
          <w:sz w:val="24"/>
          <w:szCs w:val="24"/>
        </w:rPr>
        <w:t>Konkretaus viešojo pirkimo būdas pasirenkamas atsižvelgiant į:</w:t>
      </w:r>
    </w:p>
    <w:p w:rsidR="00A9202B" w:rsidRPr="00AA638F" w:rsidRDefault="001D5B57" w:rsidP="00A9202B">
      <w:pPr>
        <w:suppressAutoHyphens/>
        <w:ind w:firstLine="1260"/>
        <w:jc w:val="both"/>
        <w:rPr>
          <w:szCs w:val="24"/>
        </w:rPr>
      </w:pPr>
      <w:r>
        <w:rPr>
          <w:szCs w:val="24"/>
        </w:rPr>
        <w:t>3</w:t>
      </w:r>
      <w:r w:rsidR="0052140C">
        <w:rPr>
          <w:szCs w:val="24"/>
        </w:rPr>
        <w:t>4</w:t>
      </w:r>
      <w:r w:rsidR="00A9202B" w:rsidRPr="00AA638F">
        <w:rPr>
          <w:szCs w:val="24"/>
        </w:rPr>
        <w:t>.1</w:t>
      </w:r>
      <w:r w:rsidR="00D77704">
        <w:rPr>
          <w:szCs w:val="24"/>
        </w:rPr>
        <w:t xml:space="preserve">. </w:t>
      </w:r>
      <w:r w:rsidR="00A9202B" w:rsidRPr="00AA638F">
        <w:rPr>
          <w:szCs w:val="24"/>
        </w:rPr>
        <w:t xml:space="preserve">numatomą prekių, paslaugų ir darbų viešojo pirkimo vertę, apskaičiuotą pagal Viešųjų pirkimų tarnybos patvirtintą Numatomo viešojo pirkimo </w:t>
      </w:r>
      <w:r w:rsidR="00B66EC7">
        <w:rPr>
          <w:szCs w:val="24"/>
        </w:rPr>
        <w:t xml:space="preserve">ir pirkimo </w:t>
      </w:r>
      <w:r w:rsidR="00A9202B" w:rsidRPr="00AA638F">
        <w:rPr>
          <w:szCs w:val="24"/>
        </w:rPr>
        <w:t>vertės skaičiavimo metodiką;</w:t>
      </w:r>
    </w:p>
    <w:p w:rsidR="00A9202B" w:rsidRPr="00AA638F" w:rsidRDefault="0052140C" w:rsidP="00A9202B">
      <w:pPr>
        <w:suppressAutoHyphens/>
        <w:ind w:firstLine="1260"/>
        <w:jc w:val="both"/>
        <w:rPr>
          <w:szCs w:val="24"/>
        </w:rPr>
      </w:pPr>
      <w:r>
        <w:rPr>
          <w:szCs w:val="24"/>
        </w:rPr>
        <w:t>34</w:t>
      </w:r>
      <w:r w:rsidR="00A9202B" w:rsidRPr="00AA638F">
        <w:rPr>
          <w:szCs w:val="24"/>
        </w:rPr>
        <w:t xml:space="preserve">.2.kitas Viešųjų pirkimų įstatyme nustatytas sąlygas ir aplinkybes. </w:t>
      </w:r>
    </w:p>
    <w:p w:rsidR="00A9202B" w:rsidRPr="000D60BC" w:rsidRDefault="000D60BC" w:rsidP="0052140C">
      <w:pPr>
        <w:pStyle w:val="Pagrindinistekstas1"/>
        <w:numPr>
          <w:ilvl w:val="0"/>
          <w:numId w:val="15"/>
        </w:numPr>
        <w:tabs>
          <w:tab w:val="num" w:pos="1701"/>
        </w:tabs>
        <w:spacing w:line="240" w:lineRule="auto"/>
        <w:ind w:left="0" w:firstLine="1260"/>
        <w:rPr>
          <w:sz w:val="24"/>
          <w:szCs w:val="24"/>
        </w:rPr>
      </w:pPr>
      <w:r w:rsidRPr="000D60BC">
        <w:rPr>
          <w:sz w:val="24"/>
          <w:szCs w:val="24"/>
        </w:rPr>
        <w:t xml:space="preserve">Pirkimo iniciatoriaus </w:t>
      </w:r>
      <w:r w:rsidR="00B66EC7">
        <w:rPr>
          <w:sz w:val="24"/>
          <w:szCs w:val="24"/>
        </w:rPr>
        <w:t xml:space="preserve">viešojo supaprastinto </w:t>
      </w:r>
      <w:r w:rsidRPr="000D60BC">
        <w:rPr>
          <w:sz w:val="24"/>
          <w:szCs w:val="24"/>
        </w:rPr>
        <w:t>pirkimo paraišką–užduotį</w:t>
      </w:r>
      <w:r w:rsidR="00DA352C">
        <w:rPr>
          <w:sz w:val="24"/>
          <w:szCs w:val="24"/>
        </w:rPr>
        <w:t>,</w:t>
      </w:r>
      <w:r w:rsidRPr="000D60BC">
        <w:rPr>
          <w:sz w:val="24"/>
          <w:szCs w:val="24"/>
        </w:rPr>
        <w:t xml:space="preserve"> suderintą </w:t>
      </w:r>
      <w:r w:rsidR="00DA352C">
        <w:rPr>
          <w:sz w:val="24"/>
          <w:szCs w:val="24"/>
        </w:rPr>
        <w:t>Taisyklėse</w:t>
      </w:r>
      <w:r w:rsidRPr="000D60BC">
        <w:rPr>
          <w:sz w:val="24"/>
          <w:szCs w:val="24"/>
        </w:rPr>
        <w:t xml:space="preserve"> nustatyta tvarka</w:t>
      </w:r>
      <w:r w:rsidR="00DA352C">
        <w:rPr>
          <w:sz w:val="24"/>
          <w:szCs w:val="24"/>
        </w:rPr>
        <w:t>,</w:t>
      </w:r>
      <w:r w:rsidRPr="000D60BC">
        <w:rPr>
          <w:sz w:val="24"/>
          <w:szCs w:val="24"/>
        </w:rPr>
        <w:t xml:space="preserve"> patvirtina </w:t>
      </w:r>
      <w:r w:rsidR="00B105CF">
        <w:rPr>
          <w:sz w:val="24"/>
          <w:szCs w:val="24"/>
        </w:rPr>
        <w:t>Bendruomenės valdybos pirmininkas</w:t>
      </w:r>
      <w:r w:rsidRPr="000D60BC">
        <w:rPr>
          <w:sz w:val="24"/>
          <w:szCs w:val="24"/>
        </w:rPr>
        <w:t xml:space="preserve"> ir jis priima sprendimą dėl pirkimo vykdymo. Pirkimas gali būti pradedamas tik gavus Viešųjų pirkimų tarnybos sutikimą esant šioms sąlygoms</w:t>
      </w:r>
      <w:r w:rsidR="00A9202B" w:rsidRPr="000D60BC">
        <w:rPr>
          <w:sz w:val="24"/>
          <w:szCs w:val="24"/>
        </w:rPr>
        <w:t>:</w:t>
      </w:r>
    </w:p>
    <w:p w:rsidR="00A9202B" w:rsidRPr="00AA638F" w:rsidRDefault="00A9202B" w:rsidP="00434F76">
      <w:pPr>
        <w:pStyle w:val="Pagrindinistekstas1"/>
        <w:numPr>
          <w:ilvl w:val="1"/>
          <w:numId w:val="15"/>
        </w:numPr>
        <w:tabs>
          <w:tab w:val="left" w:pos="1980"/>
        </w:tabs>
        <w:spacing w:line="240" w:lineRule="auto"/>
        <w:ind w:left="0" w:firstLine="1260"/>
        <w:rPr>
          <w:sz w:val="24"/>
          <w:szCs w:val="24"/>
        </w:rPr>
      </w:pPr>
      <w:r w:rsidRPr="00AA638F">
        <w:rPr>
          <w:sz w:val="24"/>
          <w:szCs w:val="24"/>
        </w:rPr>
        <w:t>kai pirkimą planuojama at</w:t>
      </w:r>
      <w:r w:rsidR="001D5B57">
        <w:rPr>
          <w:sz w:val="24"/>
          <w:szCs w:val="24"/>
        </w:rPr>
        <w:t xml:space="preserve">likti Viešųjų pirkimų įstatymo 72 straipsnio 1 dalyje </w:t>
      </w:r>
      <w:r w:rsidRPr="00AA638F">
        <w:rPr>
          <w:sz w:val="24"/>
          <w:szCs w:val="24"/>
        </w:rPr>
        <w:t xml:space="preserve">nurodytu neskelbiamų derybų būdu. Kreipimąsi dėl šio sutikimo Viešųjų pirkimų tarnybos nustatyta tvarka rengia ir </w:t>
      </w:r>
      <w:r w:rsidR="003D573C" w:rsidRPr="00B105CF">
        <w:rPr>
          <w:sz w:val="24"/>
          <w:szCs w:val="24"/>
        </w:rPr>
        <w:t>Bendruomenės valdybos pirmininkui</w:t>
      </w:r>
      <w:r w:rsidRPr="00AA638F">
        <w:rPr>
          <w:sz w:val="24"/>
          <w:szCs w:val="24"/>
        </w:rPr>
        <w:t xml:space="preserve"> ar jo įgaliotam asmeniui pasirašius teikia Turto valdymo ir viešųjų pirkimų skyrius, kuriam visą reikalingą informaciją teikia pirkimo iniciatorius. Viešųjų pirkimų tarnyba sprendimą dėl sutikimo priima ne vėliau kaip per </w:t>
      </w:r>
      <w:r w:rsidR="003A4500">
        <w:rPr>
          <w:sz w:val="24"/>
          <w:szCs w:val="24"/>
        </w:rPr>
        <w:t>1</w:t>
      </w:r>
      <w:r w:rsidRPr="00AA638F">
        <w:rPr>
          <w:sz w:val="24"/>
          <w:szCs w:val="24"/>
        </w:rPr>
        <w:t xml:space="preserve">0 darbo dienų nuo motyvuoto </w:t>
      </w:r>
      <w:r w:rsidR="00B105CF">
        <w:rPr>
          <w:sz w:val="24"/>
          <w:szCs w:val="24"/>
        </w:rPr>
        <w:t>Bendruomenės</w:t>
      </w:r>
      <w:r w:rsidRPr="00AA638F">
        <w:rPr>
          <w:sz w:val="24"/>
          <w:szCs w:val="24"/>
        </w:rPr>
        <w:t xml:space="preserve"> kreipimosi </w:t>
      </w:r>
      <w:r w:rsidR="003A4500" w:rsidRPr="003A4500">
        <w:rPr>
          <w:sz w:val="24"/>
          <w:szCs w:val="24"/>
        </w:rPr>
        <w:t xml:space="preserve">arba nuo papildomų dokumentų gavimo </w:t>
      </w:r>
      <w:r w:rsidR="003A4500" w:rsidRPr="003A4500">
        <w:rPr>
          <w:spacing w:val="-2"/>
          <w:sz w:val="24"/>
          <w:szCs w:val="24"/>
        </w:rPr>
        <w:t xml:space="preserve">ir jų užregistravimo </w:t>
      </w:r>
      <w:r w:rsidR="003A4500" w:rsidRPr="003A4500">
        <w:rPr>
          <w:sz w:val="24"/>
          <w:szCs w:val="24"/>
        </w:rPr>
        <w:t>Viešųjų pirkimų tarnybo</w:t>
      </w:r>
      <w:r w:rsidR="003A4500">
        <w:rPr>
          <w:sz w:val="24"/>
          <w:szCs w:val="24"/>
        </w:rPr>
        <w:t>je</w:t>
      </w:r>
      <w:r w:rsidR="003A4500" w:rsidRPr="003A4500">
        <w:rPr>
          <w:spacing w:val="-2"/>
          <w:sz w:val="24"/>
          <w:szCs w:val="24"/>
        </w:rPr>
        <w:t xml:space="preserve"> dienos</w:t>
      </w:r>
      <w:r w:rsidRPr="003A4500">
        <w:rPr>
          <w:sz w:val="24"/>
          <w:szCs w:val="24"/>
        </w:rPr>
        <w:t>. Viešųjų pirkimų tarnybos sutikimas nereikalingas</w:t>
      </w:r>
      <w:r w:rsidRPr="00AA638F">
        <w:rPr>
          <w:sz w:val="24"/>
          <w:szCs w:val="24"/>
        </w:rPr>
        <w:t xml:space="preserve">, jei perkančioji organizacija numato paskelbti pranešimą dėl savanoriško </w:t>
      </w:r>
      <w:proofErr w:type="spellStart"/>
      <w:r w:rsidRPr="00B105CF">
        <w:rPr>
          <w:i/>
          <w:sz w:val="24"/>
          <w:szCs w:val="24"/>
        </w:rPr>
        <w:t>ex</w:t>
      </w:r>
      <w:proofErr w:type="spellEnd"/>
      <w:r w:rsidRPr="00B105CF">
        <w:rPr>
          <w:i/>
          <w:sz w:val="24"/>
          <w:szCs w:val="24"/>
        </w:rPr>
        <w:t xml:space="preserve"> </w:t>
      </w:r>
      <w:proofErr w:type="spellStart"/>
      <w:r w:rsidRPr="00B105CF">
        <w:rPr>
          <w:i/>
          <w:sz w:val="24"/>
          <w:szCs w:val="24"/>
        </w:rPr>
        <w:t>ante</w:t>
      </w:r>
      <w:proofErr w:type="spellEnd"/>
      <w:r w:rsidRPr="00AA638F">
        <w:rPr>
          <w:sz w:val="24"/>
          <w:szCs w:val="24"/>
        </w:rPr>
        <w:t xml:space="preserve"> skaidrumo ir informaciją apie tai nurodo pirkimo dokumentuose arba jeigu pirkimas atliekamas </w:t>
      </w:r>
      <w:r w:rsidR="001D5B57">
        <w:rPr>
          <w:sz w:val="24"/>
          <w:szCs w:val="24"/>
        </w:rPr>
        <w:t>pagal Viešųjų pirkimų įstatymo 71 straipsnio 1 dalies 1, 3 punktus ar dalį</w:t>
      </w:r>
      <w:r w:rsidRPr="00AA638F">
        <w:rPr>
          <w:sz w:val="24"/>
          <w:szCs w:val="24"/>
        </w:rPr>
        <w:t xml:space="preserve">. Šiuo atveju pirkimo iniciatorius </w:t>
      </w:r>
      <w:r w:rsidR="00B66EC7">
        <w:rPr>
          <w:sz w:val="24"/>
          <w:szCs w:val="24"/>
        </w:rPr>
        <w:t xml:space="preserve">viešojo supaprastinto </w:t>
      </w:r>
      <w:r w:rsidRPr="00AA638F">
        <w:rPr>
          <w:sz w:val="24"/>
          <w:szCs w:val="24"/>
        </w:rPr>
        <w:t xml:space="preserve">pirkimo paraiškoje – užduotyje nurodo motyvus, pagrindžiančius šios išimties taikymą, o Turto valdymo ir viešųjų pirkimų skyrius, </w:t>
      </w:r>
      <w:r w:rsidR="003D573C" w:rsidRPr="00B105CF">
        <w:rPr>
          <w:sz w:val="24"/>
          <w:szCs w:val="24"/>
        </w:rPr>
        <w:t>Bendruomenės valdybos pirmininkui</w:t>
      </w:r>
      <w:r w:rsidRPr="00AA638F">
        <w:rPr>
          <w:sz w:val="24"/>
          <w:szCs w:val="24"/>
        </w:rPr>
        <w:t xml:space="preserve"> priėmus sprend</w:t>
      </w:r>
      <w:r w:rsidR="00F451B4">
        <w:rPr>
          <w:sz w:val="24"/>
          <w:szCs w:val="24"/>
        </w:rPr>
        <w:t>imą patvirtinti paraišką-užduotį</w:t>
      </w:r>
      <w:r w:rsidRPr="00AA638F">
        <w:rPr>
          <w:sz w:val="24"/>
          <w:szCs w:val="24"/>
        </w:rPr>
        <w:t>, nedelsdamas turi raštu juos pateikti Viešųjų pirkimų tarnybai.</w:t>
      </w:r>
    </w:p>
    <w:p w:rsidR="005745D6" w:rsidRPr="00A21CA7" w:rsidRDefault="008517EC" w:rsidP="00E720D3">
      <w:pPr>
        <w:pStyle w:val="Pagrindinistekstas1"/>
        <w:numPr>
          <w:ilvl w:val="0"/>
          <w:numId w:val="15"/>
        </w:numPr>
        <w:tabs>
          <w:tab w:val="num" w:pos="1560"/>
        </w:tabs>
        <w:spacing w:line="240" w:lineRule="auto"/>
        <w:ind w:left="0" w:firstLine="1260"/>
        <w:rPr>
          <w:color w:val="auto"/>
          <w:sz w:val="24"/>
          <w:szCs w:val="24"/>
        </w:rPr>
      </w:pPr>
      <w:r>
        <w:rPr>
          <w:color w:val="auto"/>
          <w:sz w:val="24"/>
          <w:szCs w:val="24"/>
        </w:rPr>
        <w:t xml:space="preserve"> P</w:t>
      </w:r>
      <w:r w:rsidR="005745D6" w:rsidRPr="00A21CA7">
        <w:rPr>
          <w:color w:val="auto"/>
          <w:sz w:val="24"/>
          <w:szCs w:val="24"/>
        </w:rPr>
        <w:t xml:space="preserve">irkimo iniciatorius </w:t>
      </w:r>
      <w:r>
        <w:rPr>
          <w:color w:val="auto"/>
          <w:sz w:val="24"/>
          <w:szCs w:val="24"/>
        </w:rPr>
        <w:t>gali</w:t>
      </w:r>
      <w:r w:rsidR="00A21CA7" w:rsidRPr="00A21CA7">
        <w:rPr>
          <w:color w:val="auto"/>
          <w:sz w:val="24"/>
          <w:szCs w:val="24"/>
        </w:rPr>
        <w:t xml:space="preserve"> skelbti </w:t>
      </w:r>
      <w:r w:rsidR="005745D6" w:rsidRPr="00A21CA7">
        <w:rPr>
          <w:color w:val="auto"/>
          <w:sz w:val="24"/>
          <w:szCs w:val="24"/>
        </w:rPr>
        <w:t>pirkimo techninės specifikacijos projektą iki numatyto pirkimo pražios</w:t>
      </w:r>
      <w:r>
        <w:rPr>
          <w:color w:val="auto"/>
          <w:sz w:val="24"/>
          <w:szCs w:val="24"/>
        </w:rPr>
        <w:t xml:space="preserve"> </w:t>
      </w:r>
      <w:r w:rsidR="00A21CA7" w:rsidRPr="00A21CA7">
        <w:rPr>
          <w:color w:val="auto"/>
          <w:sz w:val="24"/>
          <w:szCs w:val="24"/>
        </w:rPr>
        <w:t>CVP IS. Pirkimo iniciatorius</w:t>
      </w:r>
      <w:r w:rsidR="005745D6" w:rsidRPr="00A21CA7">
        <w:rPr>
          <w:color w:val="auto"/>
          <w:sz w:val="24"/>
          <w:szCs w:val="24"/>
        </w:rPr>
        <w:t xml:space="preserve"> teikia CVP IS </w:t>
      </w:r>
      <w:r w:rsidR="007A29F4" w:rsidRPr="00B105CF">
        <w:rPr>
          <w:color w:val="auto"/>
          <w:sz w:val="24"/>
          <w:szCs w:val="24"/>
        </w:rPr>
        <w:t>Adminis</w:t>
      </w:r>
      <w:r w:rsidR="005745D6" w:rsidRPr="00B105CF">
        <w:rPr>
          <w:color w:val="auto"/>
          <w:sz w:val="24"/>
          <w:szCs w:val="24"/>
        </w:rPr>
        <w:t>tratoriui</w:t>
      </w:r>
      <w:r w:rsidR="005745D6" w:rsidRPr="00A21CA7">
        <w:rPr>
          <w:color w:val="auto"/>
          <w:sz w:val="24"/>
          <w:szCs w:val="24"/>
        </w:rPr>
        <w:t xml:space="preserve">, kuris nedelsiant paskelbia </w:t>
      </w:r>
      <w:r w:rsidR="005745D6" w:rsidRPr="00A21CA7">
        <w:rPr>
          <w:color w:val="auto"/>
          <w:spacing w:val="-2"/>
          <w:sz w:val="24"/>
          <w:szCs w:val="24"/>
        </w:rPr>
        <w:t>I</w:t>
      </w:r>
      <w:r w:rsidR="005745D6" w:rsidRPr="00A21CA7">
        <w:rPr>
          <w:color w:val="auto"/>
          <w:sz w:val="24"/>
          <w:szCs w:val="24"/>
        </w:rPr>
        <w:t>nformacijos viešinimo CVP IS tvarkos apraše nustatyta tvarka</w:t>
      </w:r>
      <w:r w:rsidR="00A21CA7" w:rsidRPr="00A21CA7">
        <w:rPr>
          <w:color w:val="auto"/>
          <w:sz w:val="24"/>
          <w:szCs w:val="24"/>
        </w:rPr>
        <w:t xml:space="preserve"> techninę specifikaciją</w:t>
      </w:r>
      <w:r w:rsidR="00BC507A" w:rsidRPr="00A21CA7">
        <w:rPr>
          <w:color w:val="auto"/>
          <w:sz w:val="24"/>
          <w:szCs w:val="24"/>
        </w:rPr>
        <w:t>.</w:t>
      </w:r>
      <w:r w:rsidR="005745D6" w:rsidRPr="00A21CA7">
        <w:rPr>
          <w:color w:val="auto"/>
          <w:sz w:val="24"/>
          <w:szCs w:val="24"/>
        </w:rPr>
        <w:t xml:space="preserve"> Pirkimų iniciatorius technines specifikacijas teikia elektronine forma. Dėl techninės specifikacijos projekto gautas pastabas, pasiūlymus nagrinėja ir išvadas rengia pirkimo iniciatorius</w:t>
      </w:r>
      <w:r w:rsidR="00BC507A" w:rsidRPr="00A21CA7">
        <w:rPr>
          <w:color w:val="auto"/>
          <w:sz w:val="24"/>
          <w:szCs w:val="24"/>
        </w:rPr>
        <w:t>.</w:t>
      </w:r>
    </w:p>
    <w:p w:rsidR="00FC388C" w:rsidRDefault="0097345D" w:rsidP="00E720D3">
      <w:pPr>
        <w:pStyle w:val="Pagrindinistekstas1"/>
        <w:numPr>
          <w:ilvl w:val="0"/>
          <w:numId w:val="15"/>
        </w:numPr>
        <w:tabs>
          <w:tab w:val="num" w:pos="1560"/>
        </w:tabs>
        <w:spacing w:line="240" w:lineRule="auto"/>
        <w:ind w:left="0" w:firstLine="1260"/>
        <w:rPr>
          <w:sz w:val="24"/>
          <w:szCs w:val="24"/>
        </w:rPr>
      </w:pPr>
      <w:r>
        <w:rPr>
          <w:color w:val="auto"/>
          <w:sz w:val="24"/>
          <w:szCs w:val="24"/>
        </w:rPr>
        <w:t xml:space="preserve"> </w:t>
      </w:r>
      <w:r w:rsidR="00CC2020" w:rsidRPr="00A21CA7">
        <w:rPr>
          <w:color w:val="auto"/>
          <w:sz w:val="24"/>
          <w:szCs w:val="24"/>
        </w:rPr>
        <w:t>K</w:t>
      </w:r>
      <w:r w:rsidR="00A9202B" w:rsidRPr="00A21CA7">
        <w:rPr>
          <w:color w:val="auto"/>
          <w:sz w:val="24"/>
          <w:szCs w:val="24"/>
        </w:rPr>
        <w:t>omi</w:t>
      </w:r>
      <w:r w:rsidR="00CC2020" w:rsidRPr="00A21CA7">
        <w:rPr>
          <w:color w:val="auto"/>
          <w:sz w:val="24"/>
          <w:szCs w:val="24"/>
        </w:rPr>
        <w:t>sijai ar pirkimų</w:t>
      </w:r>
      <w:r w:rsidR="00CC2020" w:rsidRPr="005745D6">
        <w:rPr>
          <w:sz w:val="24"/>
          <w:szCs w:val="24"/>
        </w:rPr>
        <w:t xml:space="preserve"> organizatoriui, priklausomai nuo to kas vykdo pirkimą,</w:t>
      </w:r>
      <w:r w:rsidR="00A9202B" w:rsidRPr="005745D6">
        <w:rPr>
          <w:sz w:val="24"/>
          <w:szCs w:val="24"/>
        </w:rPr>
        <w:t xml:space="preserve"> pirkimo iniciatorius pateikia parengtą ir patvirtintą </w:t>
      </w:r>
      <w:r w:rsidR="00B66EC7">
        <w:rPr>
          <w:sz w:val="24"/>
          <w:szCs w:val="24"/>
        </w:rPr>
        <w:t xml:space="preserve">viešojo supaprastinto </w:t>
      </w:r>
      <w:r w:rsidR="00A9202B" w:rsidRPr="005745D6">
        <w:rPr>
          <w:sz w:val="24"/>
          <w:szCs w:val="24"/>
        </w:rPr>
        <w:t>pirkimo paraišką</w:t>
      </w:r>
      <w:r w:rsidR="00A9202B" w:rsidRPr="00AA638F">
        <w:rPr>
          <w:sz w:val="24"/>
          <w:szCs w:val="24"/>
        </w:rPr>
        <w:t xml:space="preserve">-užduotį su </w:t>
      </w:r>
      <w:r w:rsidR="00B105CF" w:rsidRPr="00B105CF">
        <w:rPr>
          <w:sz w:val="24"/>
          <w:szCs w:val="24"/>
        </w:rPr>
        <w:t>Bendruomenės valdybos pirmininko</w:t>
      </w:r>
      <w:r w:rsidR="00A9202B" w:rsidRPr="00B105CF">
        <w:rPr>
          <w:sz w:val="24"/>
          <w:szCs w:val="24"/>
        </w:rPr>
        <w:t xml:space="preserve"> ar jo įgalioto asmens patvirtinimu organizuoti ir atlikti pirkimą, pirkimo objekto</w:t>
      </w:r>
      <w:r w:rsidR="00A9202B" w:rsidRPr="00AA638F">
        <w:rPr>
          <w:sz w:val="24"/>
          <w:szCs w:val="24"/>
        </w:rPr>
        <w:t xml:space="preserve"> aprašymą, techninę specifikaciją</w:t>
      </w:r>
      <w:r w:rsidR="003B69CD">
        <w:rPr>
          <w:sz w:val="24"/>
          <w:szCs w:val="24"/>
        </w:rPr>
        <w:t xml:space="preserve">, </w:t>
      </w:r>
      <w:r w:rsidR="00A9202B" w:rsidRPr="0060143B">
        <w:rPr>
          <w:sz w:val="24"/>
          <w:szCs w:val="24"/>
        </w:rPr>
        <w:t>pirkimo sąlygas</w:t>
      </w:r>
      <w:r w:rsidR="00BA03A2">
        <w:rPr>
          <w:sz w:val="24"/>
          <w:szCs w:val="24"/>
        </w:rPr>
        <w:t>,</w:t>
      </w:r>
      <w:r w:rsidR="00A9202B" w:rsidRPr="0060143B">
        <w:rPr>
          <w:sz w:val="24"/>
          <w:szCs w:val="24"/>
        </w:rPr>
        <w:t xml:space="preserve"> su Juridiniu ir personalo skyriumi suderintu sutarties projektu</w:t>
      </w:r>
      <w:r w:rsidR="00A9202B" w:rsidRPr="00AE5472">
        <w:rPr>
          <w:sz w:val="24"/>
          <w:szCs w:val="24"/>
        </w:rPr>
        <w:t>.</w:t>
      </w:r>
      <w:r w:rsidR="003B69CD">
        <w:rPr>
          <w:sz w:val="24"/>
          <w:szCs w:val="24"/>
        </w:rPr>
        <w:t xml:space="preserve"> </w:t>
      </w:r>
      <w:r w:rsidR="00AE5472" w:rsidRPr="00AE5472">
        <w:rPr>
          <w:color w:val="auto"/>
          <w:sz w:val="24"/>
          <w:szCs w:val="24"/>
        </w:rPr>
        <w:t>Paraiškos</w:t>
      </w:r>
      <w:r w:rsidR="00F3110D">
        <w:rPr>
          <w:color w:val="auto"/>
          <w:sz w:val="24"/>
          <w:szCs w:val="24"/>
        </w:rPr>
        <w:t xml:space="preserve"> - užduotys</w:t>
      </w:r>
      <w:r w:rsidR="00AE5472" w:rsidRPr="00AE5472">
        <w:rPr>
          <w:color w:val="auto"/>
          <w:sz w:val="24"/>
          <w:szCs w:val="24"/>
        </w:rPr>
        <w:t xml:space="preserve"> saugomos kartu su susijusio pirkimo dokumentais</w:t>
      </w:r>
      <w:r w:rsidR="00AE5472">
        <w:rPr>
          <w:color w:val="auto"/>
          <w:sz w:val="24"/>
          <w:szCs w:val="24"/>
        </w:rPr>
        <w:t>.</w:t>
      </w:r>
    </w:p>
    <w:p w:rsidR="001D13C8" w:rsidRDefault="0017293B" w:rsidP="00E720D3">
      <w:pPr>
        <w:pStyle w:val="Pagrindinistekstas1"/>
        <w:numPr>
          <w:ilvl w:val="0"/>
          <w:numId w:val="15"/>
        </w:numPr>
        <w:tabs>
          <w:tab w:val="num" w:pos="1560"/>
        </w:tabs>
        <w:spacing w:line="240" w:lineRule="auto"/>
        <w:ind w:left="0" w:firstLine="1260"/>
        <w:rPr>
          <w:sz w:val="24"/>
          <w:szCs w:val="24"/>
        </w:rPr>
      </w:pPr>
      <w:r>
        <w:rPr>
          <w:sz w:val="24"/>
          <w:szCs w:val="24"/>
        </w:rPr>
        <w:t xml:space="preserve"> </w:t>
      </w:r>
      <w:r w:rsidR="00F3110D" w:rsidRPr="00FC388C">
        <w:rPr>
          <w:sz w:val="24"/>
          <w:szCs w:val="24"/>
        </w:rPr>
        <w:t>Pirkimo</w:t>
      </w:r>
      <w:r w:rsidR="00FC388C">
        <w:rPr>
          <w:sz w:val="24"/>
          <w:szCs w:val="24"/>
        </w:rPr>
        <w:t xml:space="preserve"> iniciatorius pirkimo sąlygose nurodo</w:t>
      </w:r>
      <w:r w:rsidR="001D13C8">
        <w:rPr>
          <w:sz w:val="24"/>
          <w:szCs w:val="24"/>
        </w:rPr>
        <w:t>:</w:t>
      </w:r>
    </w:p>
    <w:p w:rsidR="001D13C8" w:rsidRDefault="00423051" w:rsidP="0052140C">
      <w:pPr>
        <w:pStyle w:val="Pagrindinistekstas1"/>
        <w:numPr>
          <w:ilvl w:val="1"/>
          <w:numId w:val="15"/>
        </w:numPr>
        <w:tabs>
          <w:tab w:val="num" w:pos="1560"/>
          <w:tab w:val="left" w:pos="1985"/>
        </w:tabs>
        <w:spacing w:line="240" w:lineRule="auto"/>
        <w:ind w:left="1843" w:hanging="567"/>
        <w:rPr>
          <w:sz w:val="24"/>
          <w:szCs w:val="24"/>
        </w:rPr>
      </w:pPr>
      <w:r>
        <w:rPr>
          <w:sz w:val="24"/>
          <w:szCs w:val="24"/>
        </w:rPr>
        <w:t>p</w:t>
      </w:r>
      <w:r w:rsidR="001D13C8">
        <w:rPr>
          <w:sz w:val="24"/>
          <w:szCs w:val="24"/>
        </w:rPr>
        <w:t>asiūlymų rengimo reikalavim</w:t>
      </w:r>
      <w:r w:rsidR="006D2C8B">
        <w:rPr>
          <w:sz w:val="24"/>
          <w:szCs w:val="24"/>
        </w:rPr>
        <w:t>us</w:t>
      </w:r>
      <w:r w:rsidR="001D13C8">
        <w:rPr>
          <w:sz w:val="24"/>
          <w:szCs w:val="24"/>
        </w:rPr>
        <w:t>;</w:t>
      </w:r>
    </w:p>
    <w:p w:rsidR="001D13C8" w:rsidRDefault="00423051" w:rsidP="0052140C">
      <w:pPr>
        <w:pStyle w:val="Pagrindinistekstas1"/>
        <w:numPr>
          <w:ilvl w:val="1"/>
          <w:numId w:val="15"/>
        </w:numPr>
        <w:tabs>
          <w:tab w:val="num" w:pos="1560"/>
          <w:tab w:val="left" w:pos="1985"/>
        </w:tabs>
        <w:spacing w:line="240" w:lineRule="auto"/>
        <w:ind w:left="1843" w:hanging="567"/>
        <w:rPr>
          <w:sz w:val="24"/>
          <w:szCs w:val="24"/>
        </w:rPr>
      </w:pPr>
      <w:r>
        <w:rPr>
          <w:sz w:val="24"/>
          <w:szCs w:val="24"/>
        </w:rPr>
        <w:t>t</w:t>
      </w:r>
      <w:r w:rsidR="001D13C8">
        <w:rPr>
          <w:sz w:val="24"/>
          <w:szCs w:val="24"/>
        </w:rPr>
        <w:t>iekėjų pašalinimo pagrind</w:t>
      </w:r>
      <w:r w:rsidR="006D2C8B">
        <w:rPr>
          <w:sz w:val="24"/>
          <w:szCs w:val="24"/>
        </w:rPr>
        <w:t>us</w:t>
      </w:r>
      <w:r w:rsidR="001D13C8">
        <w:rPr>
          <w:sz w:val="24"/>
          <w:szCs w:val="24"/>
        </w:rPr>
        <w:t>, kvalifikacijai keliam</w:t>
      </w:r>
      <w:r w:rsidR="006D2C8B">
        <w:rPr>
          <w:sz w:val="24"/>
          <w:szCs w:val="24"/>
        </w:rPr>
        <w:t>us</w:t>
      </w:r>
      <w:r w:rsidR="001D13C8">
        <w:rPr>
          <w:sz w:val="24"/>
          <w:szCs w:val="24"/>
        </w:rPr>
        <w:t xml:space="preserve"> reikalavim</w:t>
      </w:r>
      <w:r w:rsidR="006D2C8B">
        <w:rPr>
          <w:sz w:val="24"/>
          <w:szCs w:val="24"/>
        </w:rPr>
        <w:t>us</w:t>
      </w:r>
      <w:r w:rsidR="001D13C8">
        <w:rPr>
          <w:sz w:val="24"/>
          <w:szCs w:val="24"/>
        </w:rPr>
        <w:t>;</w:t>
      </w:r>
    </w:p>
    <w:p w:rsidR="00C65FF9" w:rsidRDefault="006D2C8B" w:rsidP="0017293B">
      <w:pPr>
        <w:pStyle w:val="Pagrindinistekstas1"/>
        <w:numPr>
          <w:ilvl w:val="1"/>
          <w:numId w:val="15"/>
        </w:numPr>
        <w:tabs>
          <w:tab w:val="num" w:pos="1560"/>
          <w:tab w:val="left" w:pos="1843"/>
        </w:tabs>
        <w:spacing w:line="240" w:lineRule="auto"/>
        <w:ind w:left="0" w:firstLine="1276"/>
        <w:rPr>
          <w:sz w:val="24"/>
          <w:szCs w:val="24"/>
        </w:rPr>
      </w:pPr>
      <w:r>
        <w:rPr>
          <w:sz w:val="24"/>
          <w:szCs w:val="24"/>
        </w:rPr>
        <w:t>informaciją</w:t>
      </w:r>
      <w:r w:rsidR="00423051">
        <w:rPr>
          <w:sz w:val="24"/>
          <w:szCs w:val="24"/>
        </w:rPr>
        <w:t xml:space="preserve">, kad jeigu tiekėjo kvalifikacijos dėl teisės verstis atitinkama veikla nebuvo tikrinama arba tikrinama ne visa apimtimi, tiekėjas </w:t>
      </w:r>
      <w:r w:rsidR="00B105CF">
        <w:rPr>
          <w:sz w:val="24"/>
          <w:szCs w:val="24"/>
        </w:rPr>
        <w:t>Bendruomenei</w:t>
      </w:r>
      <w:r w:rsidR="00423051">
        <w:rPr>
          <w:sz w:val="24"/>
          <w:szCs w:val="24"/>
        </w:rPr>
        <w:t xml:space="preserve"> įsipareigoja, kad pirkimo sutartį vykdys tik tokią teisę turintys asmenys;</w:t>
      </w:r>
    </w:p>
    <w:p w:rsidR="00423051" w:rsidRDefault="00423051" w:rsidP="0017293B">
      <w:pPr>
        <w:pStyle w:val="Pagrindinistekstas1"/>
        <w:numPr>
          <w:ilvl w:val="1"/>
          <w:numId w:val="15"/>
        </w:numPr>
        <w:tabs>
          <w:tab w:val="left" w:pos="1843"/>
        </w:tabs>
        <w:spacing w:line="240" w:lineRule="auto"/>
        <w:ind w:left="0" w:firstLine="1276"/>
        <w:rPr>
          <w:sz w:val="24"/>
          <w:szCs w:val="24"/>
        </w:rPr>
      </w:pPr>
      <w:r>
        <w:rPr>
          <w:sz w:val="24"/>
          <w:szCs w:val="24"/>
        </w:rPr>
        <w:t>informacij</w:t>
      </w:r>
      <w:r w:rsidR="006D2C8B">
        <w:rPr>
          <w:sz w:val="24"/>
          <w:szCs w:val="24"/>
        </w:rPr>
        <w:t>ą</w:t>
      </w:r>
      <w:r>
        <w:rPr>
          <w:sz w:val="24"/>
          <w:szCs w:val="24"/>
        </w:rPr>
        <w:t>, kad tiekėjas turi pateikti Europos bendrąjį viešųjų pirkimų dokumentą (EBVPD);</w:t>
      </w:r>
    </w:p>
    <w:p w:rsidR="00423051" w:rsidRDefault="006D2C8B" w:rsidP="0017293B">
      <w:pPr>
        <w:pStyle w:val="Pagrindinistekstas1"/>
        <w:numPr>
          <w:ilvl w:val="1"/>
          <w:numId w:val="15"/>
        </w:numPr>
        <w:tabs>
          <w:tab w:val="left" w:pos="1843"/>
        </w:tabs>
        <w:spacing w:line="240" w:lineRule="auto"/>
        <w:ind w:left="0" w:firstLine="1276"/>
        <w:rPr>
          <w:sz w:val="24"/>
          <w:szCs w:val="24"/>
        </w:rPr>
      </w:pPr>
      <w:r>
        <w:rPr>
          <w:sz w:val="24"/>
          <w:szCs w:val="24"/>
        </w:rPr>
        <w:t>informaciją</w:t>
      </w:r>
      <w:r w:rsidR="00423051">
        <w:rPr>
          <w:sz w:val="24"/>
          <w:szCs w:val="24"/>
        </w:rPr>
        <w:t xml:space="preserve"> apie galimybes nepašalinti tiekėjo iš pirkimo procedūros tam tikrais viešųjų pirkimų įstatyme nustatytais atvejais;</w:t>
      </w:r>
    </w:p>
    <w:p w:rsidR="001D13C8" w:rsidRDefault="00423051" w:rsidP="0052140C">
      <w:pPr>
        <w:pStyle w:val="Pagrindinistekstas1"/>
        <w:numPr>
          <w:ilvl w:val="1"/>
          <w:numId w:val="15"/>
        </w:numPr>
        <w:tabs>
          <w:tab w:val="left" w:pos="1985"/>
        </w:tabs>
        <w:spacing w:line="240" w:lineRule="auto"/>
        <w:ind w:left="1843" w:hanging="567"/>
        <w:rPr>
          <w:sz w:val="24"/>
          <w:szCs w:val="24"/>
        </w:rPr>
      </w:pPr>
      <w:r>
        <w:rPr>
          <w:sz w:val="24"/>
          <w:szCs w:val="24"/>
        </w:rPr>
        <w:t>t</w:t>
      </w:r>
      <w:r w:rsidR="001D13C8">
        <w:rPr>
          <w:sz w:val="24"/>
          <w:szCs w:val="24"/>
        </w:rPr>
        <w:t>iekėjų kvalifikacijos vertinimo tvark</w:t>
      </w:r>
      <w:r w:rsidR="006D2C8B">
        <w:rPr>
          <w:sz w:val="24"/>
          <w:szCs w:val="24"/>
        </w:rPr>
        <w:t>ą</w:t>
      </w:r>
      <w:r w:rsidR="001D13C8">
        <w:rPr>
          <w:sz w:val="24"/>
          <w:szCs w:val="24"/>
        </w:rPr>
        <w:t>;</w:t>
      </w:r>
    </w:p>
    <w:p w:rsidR="001D13C8" w:rsidRDefault="00423051" w:rsidP="0052140C">
      <w:pPr>
        <w:pStyle w:val="Pagrindinistekstas1"/>
        <w:numPr>
          <w:ilvl w:val="1"/>
          <w:numId w:val="15"/>
        </w:numPr>
        <w:tabs>
          <w:tab w:val="left" w:pos="1985"/>
        </w:tabs>
        <w:spacing w:line="240" w:lineRule="auto"/>
        <w:ind w:left="1843" w:hanging="567"/>
        <w:rPr>
          <w:sz w:val="24"/>
          <w:szCs w:val="24"/>
        </w:rPr>
      </w:pPr>
      <w:r>
        <w:rPr>
          <w:sz w:val="24"/>
          <w:szCs w:val="24"/>
        </w:rPr>
        <w:t>t</w:t>
      </w:r>
      <w:r w:rsidR="001D13C8">
        <w:rPr>
          <w:sz w:val="24"/>
          <w:szCs w:val="24"/>
        </w:rPr>
        <w:t xml:space="preserve">iekėjo kvalifikaciją </w:t>
      </w:r>
      <w:r w:rsidR="00C65FF9">
        <w:rPr>
          <w:sz w:val="24"/>
          <w:szCs w:val="24"/>
        </w:rPr>
        <w:t>patvirtinsiančių</w:t>
      </w:r>
      <w:r w:rsidR="001D13C8">
        <w:rPr>
          <w:sz w:val="24"/>
          <w:szCs w:val="24"/>
        </w:rPr>
        <w:t xml:space="preserve"> doku</w:t>
      </w:r>
      <w:r w:rsidR="00C65FF9">
        <w:rPr>
          <w:sz w:val="24"/>
          <w:szCs w:val="24"/>
        </w:rPr>
        <w:t>m</w:t>
      </w:r>
      <w:r>
        <w:rPr>
          <w:sz w:val="24"/>
          <w:szCs w:val="24"/>
        </w:rPr>
        <w:t>e</w:t>
      </w:r>
      <w:r w:rsidR="006D2C8B">
        <w:rPr>
          <w:sz w:val="24"/>
          <w:szCs w:val="24"/>
        </w:rPr>
        <w:t>ntų sąrašą</w:t>
      </w:r>
      <w:r w:rsidR="001D13C8">
        <w:rPr>
          <w:sz w:val="24"/>
          <w:szCs w:val="24"/>
        </w:rPr>
        <w:t>;</w:t>
      </w:r>
    </w:p>
    <w:p w:rsidR="001D13C8" w:rsidRDefault="00423051" w:rsidP="0052140C">
      <w:pPr>
        <w:pStyle w:val="Pagrindinistekstas1"/>
        <w:numPr>
          <w:ilvl w:val="1"/>
          <w:numId w:val="15"/>
        </w:numPr>
        <w:tabs>
          <w:tab w:val="left" w:pos="1985"/>
        </w:tabs>
        <w:spacing w:line="240" w:lineRule="auto"/>
        <w:ind w:left="1843" w:hanging="567"/>
        <w:rPr>
          <w:sz w:val="24"/>
          <w:szCs w:val="24"/>
        </w:rPr>
      </w:pPr>
      <w:r>
        <w:rPr>
          <w:sz w:val="24"/>
          <w:szCs w:val="24"/>
        </w:rPr>
        <w:t>p</w:t>
      </w:r>
      <w:r w:rsidR="001D13C8">
        <w:rPr>
          <w:sz w:val="24"/>
          <w:szCs w:val="24"/>
        </w:rPr>
        <w:t>rek</w:t>
      </w:r>
      <w:r w:rsidR="006D2C8B">
        <w:rPr>
          <w:sz w:val="24"/>
          <w:szCs w:val="24"/>
        </w:rPr>
        <w:t>ių, paslaugų ar darbų pavadinimu</w:t>
      </w:r>
      <w:r w:rsidR="001D13C8">
        <w:rPr>
          <w:sz w:val="24"/>
          <w:szCs w:val="24"/>
        </w:rPr>
        <w:t>s, kieki</w:t>
      </w:r>
      <w:r w:rsidR="006D2C8B">
        <w:rPr>
          <w:sz w:val="24"/>
          <w:szCs w:val="24"/>
        </w:rPr>
        <w:t>u</w:t>
      </w:r>
      <w:r w:rsidR="001D13C8">
        <w:rPr>
          <w:sz w:val="24"/>
          <w:szCs w:val="24"/>
        </w:rPr>
        <w:t>s (apimtis);</w:t>
      </w:r>
    </w:p>
    <w:p w:rsidR="001D13C8" w:rsidRDefault="00423051" w:rsidP="0052140C">
      <w:pPr>
        <w:pStyle w:val="Pagrindinistekstas1"/>
        <w:numPr>
          <w:ilvl w:val="1"/>
          <w:numId w:val="15"/>
        </w:numPr>
        <w:tabs>
          <w:tab w:val="left" w:pos="1985"/>
        </w:tabs>
        <w:spacing w:line="240" w:lineRule="auto"/>
        <w:ind w:left="1843" w:hanging="567"/>
        <w:rPr>
          <w:sz w:val="24"/>
          <w:szCs w:val="24"/>
        </w:rPr>
      </w:pPr>
      <w:r>
        <w:rPr>
          <w:sz w:val="24"/>
          <w:szCs w:val="24"/>
        </w:rPr>
        <w:t>p</w:t>
      </w:r>
      <w:r w:rsidR="001D13C8">
        <w:rPr>
          <w:sz w:val="24"/>
          <w:szCs w:val="24"/>
        </w:rPr>
        <w:t>rekių tiekimo, paslaugų teikimo ar darbų atlikimo termin</w:t>
      </w:r>
      <w:r w:rsidR="006D2C8B">
        <w:rPr>
          <w:sz w:val="24"/>
          <w:szCs w:val="24"/>
        </w:rPr>
        <w:t>us</w:t>
      </w:r>
      <w:r w:rsidR="001D13C8">
        <w:rPr>
          <w:sz w:val="24"/>
          <w:szCs w:val="24"/>
        </w:rPr>
        <w:t>;</w:t>
      </w:r>
    </w:p>
    <w:p w:rsidR="001D13C8" w:rsidRDefault="00423051" w:rsidP="0052140C">
      <w:pPr>
        <w:pStyle w:val="Pagrindinistekstas1"/>
        <w:numPr>
          <w:ilvl w:val="1"/>
          <w:numId w:val="15"/>
        </w:numPr>
        <w:tabs>
          <w:tab w:val="left" w:pos="1985"/>
        </w:tabs>
        <w:spacing w:line="240" w:lineRule="auto"/>
        <w:ind w:left="1843" w:hanging="567"/>
        <w:rPr>
          <w:sz w:val="24"/>
          <w:szCs w:val="24"/>
        </w:rPr>
      </w:pPr>
      <w:r>
        <w:rPr>
          <w:sz w:val="24"/>
          <w:szCs w:val="24"/>
        </w:rPr>
        <w:t>t</w:t>
      </w:r>
      <w:r w:rsidR="001D13C8">
        <w:rPr>
          <w:sz w:val="24"/>
          <w:szCs w:val="24"/>
        </w:rPr>
        <w:t>echnin</w:t>
      </w:r>
      <w:r w:rsidR="006D2C8B">
        <w:rPr>
          <w:sz w:val="24"/>
          <w:szCs w:val="24"/>
        </w:rPr>
        <w:t>ę</w:t>
      </w:r>
      <w:r w:rsidR="001D13C8">
        <w:rPr>
          <w:sz w:val="24"/>
          <w:szCs w:val="24"/>
        </w:rPr>
        <w:t xml:space="preserve"> specifikacij</w:t>
      </w:r>
      <w:r w:rsidR="006D2C8B">
        <w:rPr>
          <w:sz w:val="24"/>
          <w:szCs w:val="24"/>
        </w:rPr>
        <w:t>ą</w:t>
      </w:r>
      <w:r w:rsidR="001D13C8">
        <w:rPr>
          <w:sz w:val="24"/>
          <w:szCs w:val="24"/>
        </w:rPr>
        <w:t>;</w:t>
      </w:r>
    </w:p>
    <w:p w:rsidR="001D13C8" w:rsidRDefault="00423051" w:rsidP="0052140C">
      <w:pPr>
        <w:pStyle w:val="Pagrindinistekstas1"/>
        <w:numPr>
          <w:ilvl w:val="1"/>
          <w:numId w:val="15"/>
        </w:numPr>
        <w:tabs>
          <w:tab w:val="left" w:pos="1985"/>
        </w:tabs>
        <w:spacing w:line="240" w:lineRule="auto"/>
        <w:ind w:left="1843" w:hanging="567"/>
        <w:rPr>
          <w:sz w:val="24"/>
          <w:szCs w:val="24"/>
        </w:rPr>
      </w:pPr>
      <w:r>
        <w:rPr>
          <w:sz w:val="24"/>
          <w:szCs w:val="24"/>
        </w:rPr>
        <w:lastRenderedPageBreak/>
        <w:t>p</w:t>
      </w:r>
      <w:r w:rsidR="006D2C8B">
        <w:rPr>
          <w:sz w:val="24"/>
          <w:szCs w:val="24"/>
        </w:rPr>
        <w:t>asiūlymų vertinimo kriterijus ir sąlyga</w:t>
      </w:r>
      <w:r w:rsidR="001D13C8">
        <w:rPr>
          <w:sz w:val="24"/>
          <w:szCs w:val="24"/>
        </w:rPr>
        <w:t>s;</w:t>
      </w:r>
    </w:p>
    <w:p w:rsidR="001D13C8" w:rsidRDefault="00423051" w:rsidP="0052140C">
      <w:pPr>
        <w:pStyle w:val="Pagrindinistekstas1"/>
        <w:numPr>
          <w:ilvl w:val="1"/>
          <w:numId w:val="15"/>
        </w:numPr>
        <w:tabs>
          <w:tab w:val="left" w:pos="1985"/>
        </w:tabs>
        <w:spacing w:line="240" w:lineRule="auto"/>
        <w:ind w:left="1843" w:hanging="567"/>
        <w:rPr>
          <w:sz w:val="24"/>
          <w:szCs w:val="24"/>
        </w:rPr>
      </w:pPr>
      <w:r>
        <w:rPr>
          <w:sz w:val="24"/>
          <w:szCs w:val="24"/>
        </w:rPr>
        <w:t>s</w:t>
      </w:r>
      <w:r w:rsidR="001D13C8">
        <w:rPr>
          <w:sz w:val="24"/>
          <w:szCs w:val="24"/>
        </w:rPr>
        <w:t>iūlomos sudaryti sutarties sąlygos, sutarties projektas;</w:t>
      </w:r>
    </w:p>
    <w:p w:rsidR="00423051" w:rsidRDefault="006D2C8B" w:rsidP="0052140C">
      <w:pPr>
        <w:pStyle w:val="Pagrindinistekstas1"/>
        <w:numPr>
          <w:ilvl w:val="1"/>
          <w:numId w:val="15"/>
        </w:numPr>
        <w:tabs>
          <w:tab w:val="left" w:pos="1985"/>
        </w:tabs>
        <w:spacing w:line="240" w:lineRule="auto"/>
        <w:ind w:left="0" w:firstLine="1276"/>
        <w:rPr>
          <w:sz w:val="24"/>
          <w:szCs w:val="24"/>
        </w:rPr>
      </w:pPr>
      <w:r>
        <w:rPr>
          <w:sz w:val="24"/>
          <w:szCs w:val="24"/>
        </w:rPr>
        <w:t>informaciją</w:t>
      </w:r>
      <w:r w:rsidR="00423051">
        <w:rPr>
          <w:sz w:val="24"/>
          <w:szCs w:val="24"/>
        </w:rPr>
        <w:t xml:space="preserve"> apie tai, kad </w:t>
      </w:r>
      <w:r w:rsidR="003E5770" w:rsidRPr="003E5770">
        <w:rPr>
          <w:sz w:val="24"/>
          <w:szCs w:val="24"/>
        </w:rPr>
        <w:t>Bendruomenė</w:t>
      </w:r>
      <w:r w:rsidR="00423051">
        <w:rPr>
          <w:sz w:val="24"/>
          <w:szCs w:val="24"/>
        </w:rPr>
        <w:t xml:space="preserve"> gali nuspręsti nesudaryti pirkimo sutarties ekonomiškai naudingiausią pasiūlymą pateikusiu tiekėju, jeigu paaiškėja, kad pasiūlymas neatitinkam Viešųjų pirkimų įstatyme nurodytų aplinkos apsaugos, socialinio ir darbo teisės įpareigojimų;</w:t>
      </w:r>
    </w:p>
    <w:p w:rsidR="00834BF8" w:rsidRDefault="00423051" w:rsidP="0052140C">
      <w:pPr>
        <w:pStyle w:val="Pagrindinistekstas1"/>
        <w:numPr>
          <w:ilvl w:val="1"/>
          <w:numId w:val="15"/>
        </w:numPr>
        <w:tabs>
          <w:tab w:val="left" w:pos="1985"/>
        </w:tabs>
        <w:spacing w:line="240" w:lineRule="auto"/>
        <w:ind w:left="0" w:firstLine="1276"/>
        <w:rPr>
          <w:color w:val="auto"/>
          <w:sz w:val="24"/>
          <w:szCs w:val="24"/>
        </w:rPr>
      </w:pPr>
      <w:r>
        <w:rPr>
          <w:color w:val="auto"/>
          <w:sz w:val="24"/>
          <w:szCs w:val="24"/>
        </w:rPr>
        <w:t>k</w:t>
      </w:r>
      <w:r w:rsidR="006D2C8B">
        <w:rPr>
          <w:color w:val="auto"/>
          <w:sz w:val="24"/>
          <w:szCs w:val="24"/>
        </w:rPr>
        <w:t>itus</w:t>
      </w:r>
      <w:r w:rsidR="00851A01">
        <w:rPr>
          <w:color w:val="auto"/>
          <w:sz w:val="24"/>
          <w:szCs w:val="24"/>
        </w:rPr>
        <w:t xml:space="preserve"> </w:t>
      </w:r>
      <w:r w:rsidR="00FC388C" w:rsidRPr="00423051">
        <w:rPr>
          <w:color w:val="auto"/>
          <w:sz w:val="24"/>
          <w:szCs w:val="24"/>
        </w:rPr>
        <w:t>Viešųjų pirkimų įstat</w:t>
      </w:r>
      <w:r w:rsidR="0084505B">
        <w:rPr>
          <w:color w:val="auto"/>
          <w:sz w:val="24"/>
          <w:szCs w:val="24"/>
        </w:rPr>
        <w:t xml:space="preserve">ymo 35 straipsnyje nustatytus </w:t>
      </w:r>
      <w:r w:rsidR="00FC388C" w:rsidRPr="00423051">
        <w:rPr>
          <w:color w:val="auto"/>
          <w:sz w:val="24"/>
          <w:szCs w:val="24"/>
        </w:rPr>
        <w:t>reikalavimus</w:t>
      </w:r>
      <w:r w:rsidR="006D2C8B">
        <w:rPr>
          <w:color w:val="auto"/>
          <w:sz w:val="24"/>
          <w:szCs w:val="24"/>
        </w:rPr>
        <w:t>;</w:t>
      </w:r>
    </w:p>
    <w:p w:rsidR="00B371BC" w:rsidRPr="00423051" w:rsidRDefault="00B371BC" w:rsidP="0052140C">
      <w:pPr>
        <w:pStyle w:val="Pagrindinistekstas1"/>
        <w:numPr>
          <w:ilvl w:val="1"/>
          <w:numId w:val="15"/>
        </w:numPr>
        <w:tabs>
          <w:tab w:val="left" w:pos="1985"/>
        </w:tabs>
        <w:spacing w:line="240" w:lineRule="auto"/>
        <w:ind w:left="0" w:firstLine="1276"/>
        <w:rPr>
          <w:color w:val="auto"/>
          <w:sz w:val="24"/>
          <w:szCs w:val="24"/>
        </w:rPr>
      </w:pPr>
      <w:r w:rsidRPr="00423051">
        <w:rPr>
          <w:color w:val="auto"/>
          <w:sz w:val="24"/>
          <w:szCs w:val="24"/>
        </w:rPr>
        <w:t>kitą naudingą informaciją.</w:t>
      </w:r>
    </w:p>
    <w:p w:rsidR="00F3110D" w:rsidRPr="00F3110D" w:rsidRDefault="006D2C8B" w:rsidP="00F3110D">
      <w:pPr>
        <w:pStyle w:val="Pagrindinistekstas1"/>
        <w:numPr>
          <w:ilvl w:val="0"/>
          <w:numId w:val="15"/>
        </w:numPr>
        <w:tabs>
          <w:tab w:val="num" w:pos="851"/>
          <w:tab w:val="left" w:pos="1701"/>
          <w:tab w:val="left" w:pos="1843"/>
        </w:tabs>
        <w:spacing w:line="240" w:lineRule="auto"/>
        <w:ind w:left="0" w:firstLine="1276"/>
        <w:rPr>
          <w:sz w:val="24"/>
          <w:szCs w:val="24"/>
        </w:rPr>
      </w:pPr>
      <w:r>
        <w:rPr>
          <w:sz w:val="24"/>
          <w:szCs w:val="24"/>
        </w:rPr>
        <w:t>Pirkimų iniciatorius p</w:t>
      </w:r>
      <w:r w:rsidR="00F3110D" w:rsidRPr="00F3110D">
        <w:rPr>
          <w:sz w:val="24"/>
          <w:szCs w:val="24"/>
        </w:rPr>
        <w:t>irkimo sąlygas ir kitus su pirkimu susijusius dokumentus teikia derinti Turto valdymo ir viešųjų pirkimų skyriui.</w:t>
      </w:r>
    </w:p>
    <w:p w:rsidR="00A9202B" w:rsidRDefault="00F3110D" w:rsidP="00F3110D">
      <w:pPr>
        <w:pStyle w:val="Pagrindinistekstas1"/>
        <w:numPr>
          <w:ilvl w:val="0"/>
          <w:numId w:val="15"/>
        </w:numPr>
        <w:tabs>
          <w:tab w:val="left" w:pos="1701"/>
          <w:tab w:val="num" w:pos="1920"/>
        </w:tabs>
        <w:spacing w:line="240" w:lineRule="auto"/>
        <w:ind w:left="0" w:firstLine="1276"/>
        <w:rPr>
          <w:sz w:val="24"/>
          <w:szCs w:val="24"/>
        </w:rPr>
      </w:pPr>
      <w:r>
        <w:rPr>
          <w:sz w:val="24"/>
          <w:szCs w:val="24"/>
        </w:rPr>
        <w:t>Parengtas p</w:t>
      </w:r>
      <w:r w:rsidR="0060143B" w:rsidRPr="00993007">
        <w:rPr>
          <w:sz w:val="24"/>
          <w:szCs w:val="24"/>
        </w:rPr>
        <w:t xml:space="preserve">irkimo sąlygas ir pirkimo dokumentus tvirtina </w:t>
      </w:r>
      <w:r w:rsidR="00B105CF">
        <w:rPr>
          <w:sz w:val="24"/>
          <w:szCs w:val="24"/>
        </w:rPr>
        <w:t xml:space="preserve">Bendruomenės </w:t>
      </w:r>
      <w:proofErr w:type="spellStart"/>
      <w:r w:rsidR="00B105CF">
        <w:rPr>
          <w:sz w:val="24"/>
          <w:szCs w:val="24"/>
        </w:rPr>
        <w:t>valdyvos</w:t>
      </w:r>
      <w:proofErr w:type="spellEnd"/>
      <w:r w:rsidR="00B105CF">
        <w:rPr>
          <w:sz w:val="24"/>
          <w:szCs w:val="24"/>
        </w:rPr>
        <w:t xml:space="preserve"> pirmininkas</w:t>
      </w:r>
      <w:r w:rsidR="0060143B" w:rsidRPr="00993007">
        <w:rPr>
          <w:sz w:val="24"/>
          <w:szCs w:val="24"/>
        </w:rPr>
        <w:t xml:space="preserve"> (mažos vertės pirkimų sąlygos netvirtinamos). Atliekant mažos vertės pirkimų apklausą, kai numatomos sudaryti sutarties vertė yra didesnė kaip 3000 eurų (be PVM)</w:t>
      </w:r>
      <w:r w:rsidR="0060143B">
        <w:rPr>
          <w:sz w:val="24"/>
          <w:szCs w:val="24"/>
        </w:rPr>
        <w:t xml:space="preserve"> ir apie pirkimą neskelbiam</w:t>
      </w:r>
      <w:r w:rsidR="000D4D61">
        <w:rPr>
          <w:sz w:val="24"/>
          <w:szCs w:val="24"/>
        </w:rPr>
        <w:t>a</w:t>
      </w:r>
      <w:r w:rsidR="00E60B8A">
        <w:rPr>
          <w:sz w:val="24"/>
          <w:szCs w:val="24"/>
        </w:rPr>
        <w:t xml:space="preserve"> </w:t>
      </w:r>
      <w:r w:rsidR="004B2942">
        <w:rPr>
          <w:sz w:val="24"/>
          <w:szCs w:val="24"/>
        </w:rPr>
        <w:t>Mažos vertės pirkimų tvarkos apraše</w:t>
      </w:r>
      <w:r w:rsidR="0060143B">
        <w:rPr>
          <w:sz w:val="24"/>
          <w:szCs w:val="24"/>
        </w:rPr>
        <w:t xml:space="preserve"> nustatyta tvarka</w:t>
      </w:r>
      <w:r w:rsidR="0060143B" w:rsidRPr="00993007">
        <w:rPr>
          <w:sz w:val="24"/>
          <w:szCs w:val="24"/>
        </w:rPr>
        <w:t>, pirkimų organizatorius</w:t>
      </w:r>
      <w:r w:rsidR="00FC388C">
        <w:rPr>
          <w:sz w:val="24"/>
          <w:szCs w:val="24"/>
        </w:rPr>
        <w:t xml:space="preserve"> viešojo supaprastinto</w:t>
      </w:r>
      <w:r w:rsidR="00E60B8A">
        <w:rPr>
          <w:sz w:val="24"/>
          <w:szCs w:val="24"/>
        </w:rPr>
        <w:t xml:space="preserve"> </w:t>
      </w:r>
      <w:r w:rsidR="0060143B" w:rsidRPr="00AA638F">
        <w:rPr>
          <w:sz w:val="24"/>
          <w:szCs w:val="24"/>
        </w:rPr>
        <w:t>pirkimo pa</w:t>
      </w:r>
      <w:r w:rsidR="0060143B">
        <w:rPr>
          <w:sz w:val="24"/>
          <w:szCs w:val="24"/>
        </w:rPr>
        <w:t>raiškoje– užduotyje</w:t>
      </w:r>
      <w:r w:rsidR="00E60B8A">
        <w:rPr>
          <w:sz w:val="24"/>
          <w:szCs w:val="24"/>
        </w:rPr>
        <w:t xml:space="preserve"> n</w:t>
      </w:r>
      <w:r w:rsidR="0060143B">
        <w:rPr>
          <w:sz w:val="24"/>
          <w:szCs w:val="24"/>
        </w:rPr>
        <w:t>urodo</w:t>
      </w:r>
      <w:r w:rsidR="0060143B" w:rsidRPr="00993007">
        <w:rPr>
          <w:sz w:val="24"/>
          <w:szCs w:val="24"/>
        </w:rPr>
        <w:t xml:space="preserve"> tiekėjų, kviečiamų dalyvauti viešajame pirkime, sąrašą.</w:t>
      </w:r>
      <w:r w:rsidR="00E60B8A">
        <w:rPr>
          <w:sz w:val="24"/>
          <w:szCs w:val="24"/>
        </w:rPr>
        <w:t xml:space="preserve"> </w:t>
      </w:r>
      <w:r w:rsidR="0060143B" w:rsidRPr="00993007">
        <w:rPr>
          <w:sz w:val="24"/>
          <w:szCs w:val="24"/>
        </w:rPr>
        <w:t xml:space="preserve">Pirkimo dokumentai rengiami vadovaujantis Viešųjų pirkimų įstatymo ir </w:t>
      </w:r>
      <w:r w:rsidR="004B2942">
        <w:rPr>
          <w:sz w:val="24"/>
          <w:szCs w:val="24"/>
        </w:rPr>
        <w:t xml:space="preserve">Mažos vertės pirkimų tvarkos aprašo bei šių </w:t>
      </w:r>
      <w:r w:rsidR="00834BF8">
        <w:rPr>
          <w:sz w:val="24"/>
          <w:szCs w:val="24"/>
        </w:rPr>
        <w:t>T</w:t>
      </w:r>
      <w:r w:rsidR="004B2942">
        <w:rPr>
          <w:sz w:val="24"/>
          <w:szCs w:val="24"/>
        </w:rPr>
        <w:t xml:space="preserve">aisyklių </w:t>
      </w:r>
      <w:r w:rsidR="0060143B">
        <w:rPr>
          <w:sz w:val="24"/>
          <w:szCs w:val="24"/>
        </w:rPr>
        <w:t>nuostatomis.</w:t>
      </w:r>
      <w:r w:rsidR="0060143B">
        <w:rPr>
          <w:sz w:val="24"/>
          <w:szCs w:val="24"/>
        </w:rPr>
        <w:tab/>
      </w:r>
    </w:p>
    <w:p w:rsidR="00454AEC" w:rsidRDefault="007A67F9" w:rsidP="00F3110D">
      <w:pPr>
        <w:pStyle w:val="Pagrindinistekstas1"/>
        <w:numPr>
          <w:ilvl w:val="0"/>
          <w:numId w:val="15"/>
        </w:numPr>
        <w:tabs>
          <w:tab w:val="left" w:pos="1701"/>
          <w:tab w:val="num" w:pos="1920"/>
        </w:tabs>
        <w:spacing w:line="240" w:lineRule="auto"/>
        <w:ind w:left="0" w:firstLine="1276"/>
        <w:rPr>
          <w:sz w:val="24"/>
          <w:szCs w:val="24"/>
        </w:rPr>
      </w:pPr>
      <w:r>
        <w:rPr>
          <w:sz w:val="24"/>
          <w:szCs w:val="24"/>
        </w:rPr>
        <w:t>Pirkimo (ar atskiros pirkimo dalies) procedūros baigiasi, kai:</w:t>
      </w:r>
    </w:p>
    <w:p w:rsidR="007A67F9" w:rsidRDefault="007A67F9" w:rsidP="007A67F9">
      <w:pPr>
        <w:pStyle w:val="Pagrindinistekstas1"/>
        <w:tabs>
          <w:tab w:val="left" w:pos="1701"/>
        </w:tabs>
        <w:spacing w:line="240" w:lineRule="auto"/>
        <w:ind w:firstLine="1276"/>
        <w:rPr>
          <w:sz w:val="24"/>
          <w:szCs w:val="24"/>
        </w:rPr>
      </w:pPr>
      <w:r>
        <w:rPr>
          <w:sz w:val="24"/>
          <w:szCs w:val="24"/>
        </w:rPr>
        <w:t>4</w:t>
      </w:r>
      <w:r w:rsidR="0052140C">
        <w:rPr>
          <w:sz w:val="24"/>
          <w:szCs w:val="24"/>
        </w:rPr>
        <w:t>1</w:t>
      </w:r>
      <w:r>
        <w:rPr>
          <w:sz w:val="24"/>
          <w:szCs w:val="24"/>
        </w:rPr>
        <w:t>.1.</w:t>
      </w:r>
      <w:r w:rsidR="00E60B8A">
        <w:rPr>
          <w:sz w:val="24"/>
          <w:szCs w:val="24"/>
        </w:rPr>
        <w:t xml:space="preserve"> </w:t>
      </w:r>
      <w:r>
        <w:rPr>
          <w:sz w:val="24"/>
          <w:szCs w:val="24"/>
        </w:rPr>
        <w:t>sudaroma pirkimo sutartis ir pateikiamas sutarties įvykdymo užtikrinimas, jei jo buvo prašoma, arba sudaroma preliminarioji sutartis;</w:t>
      </w:r>
    </w:p>
    <w:p w:rsidR="007A67F9" w:rsidRDefault="0052140C" w:rsidP="007A67F9">
      <w:pPr>
        <w:pStyle w:val="Pagrindinistekstas1"/>
        <w:tabs>
          <w:tab w:val="left" w:pos="1701"/>
        </w:tabs>
        <w:spacing w:line="240" w:lineRule="auto"/>
        <w:ind w:left="1276" w:firstLine="0"/>
        <w:rPr>
          <w:sz w:val="24"/>
          <w:szCs w:val="24"/>
        </w:rPr>
      </w:pPr>
      <w:r>
        <w:rPr>
          <w:sz w:val="24"/>
          <w:szCs w:val="24"/>
        </w:rPr>
        <w:t>41</w:t>
      </w:r>
      <w:r w:rsidR="007A67F9">
        <w:rPr>
          <w:sz w:val="24"/>
          <w:szCs w:val="24"/>
        </w:rPr>
        <w:t>.2. atmetamos visos paraiškos, pasiūlymai;</w:t>
      </w:r>
    </w:p>
    <w:p w:rsidR="007A67F9" w:rsidRDefault="0052140C" w:rsidP="007A67F9">
      <w:pPr>
        <w:pStyle w:val="Pagrindinistekstas1"/>
        <w:tabs>
          <w:tab w:val="left" w:pos="1701"/>
        </w:tabs>
        <w:spacing w:line="240" w:lineRule="auto"/>
        <w:ind w:left="1276" w:firstLine="0"/>
        <w:rPr>
          <w:sz w:val="24"/>
          <w:szCs w:val="24"/>
        </w:rPr>
      </w:pPr>
      <w:r>
        <w:rPr>
          <w:sz w:val="24"/>
          <w:szCs w:val="24"/>
        </w:rPr>
        <w:t>41</w:t>
      </w:r>
      <w:r w:rsidR="007A67F9">
        <w:rPr>
          <w:sz w:val="24"/>
          <w:szCs w:val="24"/>
        </w:rPr>
        <w:t>.3. nutraukiamos prikimo procedūros;</w:t>
      </w:r>
    </w:p>
    <w:p w:rsidR="007A67F9" w:rsidRDefault="0052140C" w:rsidP="007A67F9">
      <w:pPr>
        <w:pStyle w:val="Pagrindinistekstas1"/>
        <w:tabs>
          <w:tab w:val="left" w:pos="1701"/>
        </w:tabs>
        <w:spacing w:line="240" w:lineRule="auto"/>
        <w:ind w:left="1276" w:firstLine="0"/>
        <w:rPr>
          <w:sz w:val="24"/>
          <w:szCs w:val="24"/>
        </w:rPr>
      </w:pPr>
      <w:r>
        <w:rPr>
          <w:sz w:val="24"/>
          <w:szCs w:val="24"/>
        </w:rPr>
        <w:t>41</w:t>
      </w:r>
      <w:r w:rsidR="007A67F9">
        <w:rPr>
          <w:sz w:val="24"/>
          <w:szCs w:val="24"/>
        </w:rPr>
        <w:t>.4. per nustatytą terminą nepateikiamas nei viena paraiška, pasiūlymas;</w:t>
      </w:r>
    </w:p>
    <w:p w:rsidR="007A67F9" w:rsidRDefault="0052140C" w:rsidP="00834BF8">
      <w:pPr>
        <w:pStyle w:val="Pagrindinistekstas1"/>
        <w:tabs>
          <w:tab w:val="left" w:pos="1701"/>
        </w:tabs>
        <w:spacing w:line="240" w:lineRule="auto"/>
        <w:ind w:firstLine="1276"/>
        <w:rPr>
          <w:sz w:val="24"/>
          <w:szCs w:val="24"/>
        </w:rPr>
      </w:pPr>
      <w:r>
        <w:rPr>
          <w:sz w:val="24"/>
          <w:szCs w:val="24"/>
        </w:rPr>
        <w:t>41</w:t>
      </w:r>
      <w:r w:rsidR="007A67F9">
        <w:rPr>
          <w:sz w:val="24"/>
          <w:szCs w:val="24"/>
        </w:rPr>
        <w:t>.5. baigiasi pasiūlymų galiojimo laikas ir pirkimo sutartis ar preliminarioji sutartis nesudaroma dėl priežasčių, kurių priklauso nuo tiekėjo;</w:t>
      </w:r>
    </w:p>
    <w:p w:rsidR="007A67F9" w:rsidRDefault="0052140C" w:rsidP="007A67F9">
      <w:pPr>
        <w:pStyle w:val="Pagrindinistekstas1"/>
        <w:tabs>
          <w:tab w:val="left" w:pos="1701"/>
        </w:tabs>
        <w:spacing w:line="240" w:lineRule="auto"/>
        <w:ind w:left="1276" w:firstLine="0"/>
        <w:rPr>
          <w:sz w:val="24"/>
          <w:szCs w:val="24"/>
        </w:rPr>
      </w:pPr>
      <w:r>
        <w:rPr>
          <w:sz w:val="24"/>
          <w:szCs w:val="24"/>
        </w:rPr>
        <w:t>41</w:t>
      </w:r>
      <w:r w:rsidR="007A67F9">
        <w:rPr>
          <w:sz w:val="24"/>
          <w:szCs w:val="24"/>
        </w:rPr>
        <w:t>.6. visi tiekėjai atšaukia pasiūlymus ar atsisako sudaryti pirkimo sutartį.</w:t>
      </w:r>
    </w:p>
    <w:p w:rsidR="00BC054E" w:rsidRPr="00AA638F" w:rsidRDefault="00BC054E" w:rsidP="00F3110D">
      <w:pPr>
        <w:pStyle w:val="Pagrindinistekstas1"/>
        <w:numPr>
          <w:ilvl w:val="0"/>
          <w:numId w:val="15"/>
        </w:numPr>
        <w:tabs>
          <w:tab w:val="left" w:pos="1701"/>
          <w:tab w:val="num" w:pos="1920"/>
        </w:tabs>
        <w:spacing w:line="240" w:lineRule="auto"/>
        <w:ind w:left="0" w:firstLine="1276"/>
        <w:rPr>
          <w:sz w:val="24"/>
          <w:szCs w:val="24"/>
        </w:rPr>
      </w:pPr>
      <w:r w:rsidRPr="00BC054E">
        <w:rPr>
          <w:sz w:val="24"/>
          <w:szCs w:val="24"/>
        </w:rPr>
        <w:t xml:space="preserve">Pirkimo iniciatorius atsako už siūlomo atlikti pirkimo inicijavimą laiku, pirkimo tikslingumą, pirkimo sutartimi prisiimamų finansinių įsipareigojimų įgyvendinimą, </w:t>
      </w:r>
      <w:r w:rsidR="00B105CF">
        <w:rPr>
          <w:sz w:val="24"/>
          <w:szCs w:val="24"/>
        </w:rPr>
        <w:t>Bendruomenės</w:t>
      </w:r>
      <w:r w:rsidRPr="00BC054E">
        <w:rPr>
          <w:sz w:val="24"/>
          <w:szCs w:val="24"/>
        </w:rPr>
        <w:t xml:space="preserve"> poreikius atitinkantį pirkimo objekto apibūdinimą, techninės specifikacijos (perkamų prekių, paslaugų ar darbų savybių apibūdinimas) atitiktį įstatymams ir teisės aktams, susijusiems su pirkimo objektu, už su pirkimo specifika susijusių tiekėjo kvalifikacijos kriterijų, reikalavimų nurodymą. Visais įmanomais atvejais techninės specifikacijos turėtų būti apibrėžtos atsižvelgiant į neįgaliųjų poreikius arba į visiems naudotojams tinkamą projektą, jos turėtų užtikrinti konkurenciją ir nediskriminuoti tiekėjų</w:t>
      </w:r>
      <w:r>
        <w:rPr>
          <w:sz w:val="24"/>
          <w:szCs w:val="24"/>
        </w:rPr>
        <w:t>.</w:t>
      </w:r>
    </w:p>
    <w:p w:rsidR="00A9202B" w:rsidRDefault="00A9202B" w:rsidP="00A9202B">
      <w:pPr>
        <w:pStyle w:val="Pagrindinistekstas1"/>
        <w:spacing w:line="240" w:lineRule="auto"/>
        <w:rPr>
          <w:sz w:val="24"/>
          <w:szCs w:val="24"/>
        </w:rPr>
      </w:pPr>
    </w:p>
    <w:p w:rsidR="0052140C" w:rsidRDefault="00A9202B" w:rsidP="00A9202B">
      <w:pPr>
        <w:pStyle w:val="CentrBold"/>
        <w:rPr>
          <w:sz w:val="24"/>
          <w:szCs w:val="24"/>
        </w:rPr>
      </w:pPr>
      <w:r w:rsidRPr="00AA638F">
        <w:rPr>
          <w:sz w:val="24"/>
          <w:szCs w:val="24"/>
        </w:rPr>
        <w:t>V</w:t>
      </w:r>
      <w:r w:rsidR="0052140C">
        <w:rPr>
          <w:sz w:val="24"/>
          <w:szCs w:val="24"/>
        </w:rPr>
        <w:t xml:space="preserve"> skyrius</w:t>
      </w:r>
    </w:p>
    <w:p w:rsidR="00A9202B" w:rsidRPr="00AA638F" w:rsidRDefault="00A9202B" w:rsidP="00A9202B">
      <w:pPr>
        <w:pStyle w:val="CentrBold"/>
        <w:rPr>
          <w:sz w:val="24"/>
          <w:szCs w:val="24"/>
        </w:rPr>
      </w:pPr>
      <w:r w:rsidRPr="00AA638F">
        <w:rPr>
          <w:sz w:val="24"/>
          <w:szCs w:val="24"/>
        </w:rPr>
        <w:t xml:space="preserve">  VIEŠŲJŲ PIRKIMŲ PROCEDŪROSE DALYVAUJANTYS ASMENYS</w:t>
      </w:r>
    </w:p>
    <w:p w:rsidR="00A9202B" w:rsidRPr="00AA638F" w:rsidRDefault="00A9202B" w:rsidP="00A9202B">
      <w:pPr>
        <w:pStyle w:val="CentrBold"/>
        <w:spacing w:line="240" w:lineRule="auto"/>
        <w:rPr>
          <w:sz w:val="24"/>
          <w:szCs w:val="24"/>
        </w:rPr>
      </w:pPr>
    </w:p>
    <w:p w:rsidR="00A9202B" w:rsidRPr="00AA638F" w:rsidRDefault="00B105CF" w:rsidP="00434F76">
      <w:pPr>
        <w:pStyle w:val="CentrBold"/>
        <w:numPr>
          <w:ilvl w:val="0"/>
          <w:numId w:val="15"/>
        </w:numPr>
        <w:tabs>
          <w:tab w:val="left" w:pos="1701"/>
          <w:tab w:val="num" w:pos="1920"/>
        </w:tabs>
        <w:spacing w:line="240" w:lineRule="auto"/>
        <w:ind w:left="0" w:firstLine="1260"/>
        <w:jc w:val="both"/>
        <w:rPr>
          <w:b w:val="0"/>
          <w:caps w:val="0"/>
          <w:sz w:val="24"/>
          <w:szCs w:val="24"/>
        </w:rPr>
      </w:pPr>
      <w:r>
        <w:rPr>
          <w:b w:val="0"/>
          <w:caps w:val="0"/>
          <w:sz w:val="24"/>
          <w:szCs w:val="24"/>
        </w:rPr>
        <w:t>Bendruomenės</w:t>
      </w:r>
      <w:r w:rsidR="00A9202B" w:rsidRPr="00AA638F">
        <w:rPr>
          <w:b w:val="0"/>
          <w:caps w:val="0"/>
          <w:sz w:val="24"/>
          <w:szCs w:val="24"/>
        </w:rPr>
        <w:t xml:space="preserve"> supaprastintus pirkimus</w:t>
      </w:r>
      <w:r w:rsidR="00E77CEB">
        <w:rPr>
          <w:b w:val="0"/>
          <w:caps w:val="0"/>
          <w:sz w:val="24"/>
          <w:szCs w:val="24"/>
        </w:rPr>
        <w:t>,</w:t>
      </w:r>
      <w:r w:rsidR="00E60B8A">
        <w:rPr>
          <w:b w:val="0"/>
          <w:caps w:val="0"/>
          <w:sz w:val="24"/>
          <w:szCs w:val="24"/>
        </w:rPr>
        <w:t xml:space="preserve"> </w:t>
      </w:r>
      <w:r w:rsidR="00E77CEB">
        <w:rPr>
          <w:b w:val="0"/>
          <w:caps w:val="0"/>
          <w:sz w:val="24"/>
          <w:szCs w:val="24"/>
        </w:rPr>
        <w:t xml:space="preserve">išskyrus mažos vertės pirkimus, </w:t>
      </w:r>
      <w:r w:rsidR="00A9202B" w:rsidRPr="00AA638F">
        <w:rPr>
          <w:b w:val="0"/>
          <w:caps w:val="0"/>
          <w:sz w:val="24"/>
          <w:szCs w:val="24"/>
        </w:rPr>
        <w:t>vykdo vadovaujant</w:t>
      </w:r>
      <w:r w:rsidR="004B2942">
        <w:rPr>
          <w:b w:val="0"/>
          <w:caps w:val="0"/>
          <w:sz w:val="24"/>
          <w:szCs w:val="24"/>
        </w:rPr>
        <w:t>is Viešųjų pirkimų įstatymo 19</w:t>
      </w:r>
      <w:r w:rsidR="00A9202B" w:rsidRPr="00AA638F">
        <w:rPr>
          <w:b w:val="0"/>
          <w:caps w:val="0"/>
          <w:sz w:val="24"/>
          <w:szCs w:val="24"/>
        </w:rPr>
        <w:t xml:space="preserve"> straipsniu sudaryta Komisija. Komisijos pirmininku, jos nariais, pirkimų organizatoriais skiriami nepriekaištingos reputacijos asmenys Viešųjų pirkimų įstatymo nustatyta tvarka. Pirkimo iniciatoriaus parengtiems pirkimo dokumentams įvertinti, pasiūlymams nagrinėti ir vertinti, kai reikia specialių žinių, gali būti pasitelkiami ekspertai (dalyko žinovai konsultuoti klausimu, kuriam reikia specialių žinių, ar jį įvertinti), </w:t>
      </w:r>
      <w:r w:rsidR="00EA5950">
        <w:rPr>
          <w:b w:val="0"/>
          <w:caps w:val="0"/>
          <w:sz w:val="24"/>
          <w:szCs w:val="24"/>
        </w:rPr>
        <w:t xml:space="preserve">pagalbinės viešųjų pirkimų veiklos paslaugų teikėjai </w:t>
      </w:r>
      <w:r w:rsidR="00A9202B" w:rsidRPr="00AA638F">
        <w:rPr>
          <w:b w:val="0"/>
          <w:caps w:val="0"/>
          <w:sz w:val="24"/>
          <w:szCs w:val="24"/>
        </w:rPr>
        <w:t>nesantys Komisijos nariais. Mažos vertės pirkimu</w:t>
      </w:r>
      <w:r w:rsidR="00E77CEB">
        <w:rPr>
          <w:b w:val="0"/>
          <w:caps w:val="0"/>
          <w:sz w:val="24"/>
          <w:szCs w:val="24"/>
        </w:rPr>
        <w:t>s atlieka pirkimų organizatoriai</w:t>
      </w:r>
      <w:r w:rsidR="00A9202B" w:rsidRPr="00AA638F">
        <w:rPr>
          <w:b w:val="0"/>
          <w:caps w:val="0"/>
          <w:sz w:val="24"/>
          <w:szCs w:val="24"/>
        </w:rPr>
        <w:t>.</w:t>
      </w:r>
    </w:p>
    <w:p w:rsidR="00A9202B" w:rsidRPr="00AA638F" w:rsidRDefault="00A9202B" w:rsidP="00434F76">
      <w:pPr>
        <w:pStyle w:val="CentrBold"/>
        <w:numPr>
          <w:ilvl w:val="0"/>
          <w:numId w:val="15"/>
        </w:numPr>
        <w:tabs>
          <w:tab w:val="left" w:pos="1701"/>
          <w:tab w:val="num" w:pos="1920"/>
        </w:tabs>
        <w:spacing w:line="240" w:lineRule="auto"/>
        <w:ind w:left="0" w:firstLine="1260"/>
        <w:jc w:val="both"/>
        <w:rPr>
          <w:b w:val="0"/>
          <w:caps w:val="0"/>
          <w:sz w:val="24"/>
          <w:szCs w:val="24"/>
        </w:rPr>
      </w:pPr>
      <w:r w:rsidRPr="00AA638F">
        <w:rPr>
          <w:b w:val="0"/>
          <w:caps w:val="0"/>
          <w:sz w:val="24"/>
          <w:szCs w:val="24"/>
        </w:rPr>
        <w:t xml:space="preserve">Atsižvelgiant į pirkimų apimtį ir pobūdį, gali būti sudaroma Komisija vienam ar keliems pirkimams arba nuolatinė Komisija </w:t>
      </w:r>
      <w:r w:rsidR="00B105CF">
        <w:rPr>
          <w:b w:val="0"/>
          <w:caps w:val="0"/>
          <w:sz w:val="24"/>
          <w:szCs w:val="24"/>
        </w:rPr>
        <w:t>Bendruomenės valdybos pirmininko</w:t>
      </w:r>
      <w:r w:rsidRPr="00AA638F">
        <w:rPr>
          <w:b w:val="0"/>
          <w:caps w:val="0"/>
          <w:sz w:val="24"/>
          <w:szCs w:val="24"/>
        </w:rPr>
        <w:t xml:space="preserve"> ar jo įgalioto asmens nustatytam laikotarpiui.</w:t>
      </w:r>
    </w:p>
    <w:p w:rsidR="00A9202B" w:rsidRPr="00AA638F" w:rsidRDefault="00B105CF" w:rsidP="00434F76">
      <w:pPr>
        <w:pStyle w:val="CentrBold"/>
        <w:numPr>
          <w:ilvl w:val="0"/>
          <w:numId w:val="15"/>
        </w:numPr>
        <w:tabs>
          <w:tab w:val="left" w:pos="1701"/>
          <w:tab w:val="num" w:pos="1920"/>
        </w:tabs>
        <w:spacing w:line="240" w:lineRule="auto"/>
        <w:ind w:left="0" w:firstLine="1260"/>
        <w:jc w:val="both"/>
        <w:rPr>
          <w:b w:val="0"/>
          <w:caps w:val="0"/>
          <w:sz w:val="24"/>
          <w:szCs w:val="24"/>
        </w:rPr>
      </w:pPr>
      <w:r>
        <w:rPr>
          <w:b w:val="0"/>
          <w:caps w:val="0"/>
          <w:sz w:val="24"/>
          <w:szCs w:val="24"/>
        </w:rPr>
        <w:lastRenderedPageBreak/>
        <w:t>Bendruomenės pirmininkas</w:t>
      </w:r>
      <w:r w:rsidR="00A9202B" w:rsidRPr="00AA638F">
        <w:rPr>
          <w:b w:val="0"/>
          <w:caps w:val="0"/>
          <w:sz w:val="24"/>
          <w:szCs w:val="24"/>
        </w:rPr>
        <w:t xml:space="preserve"> sudarytoms pirkimų komisijoms nustato užduotis, suteikia įgaliojimus toms užduotims vykdyti. Komisija</w:t>
      </w:r>
      <w:r w:rsidR="00A9202B" w:rsidRPr="00AA638F">
        <w:rPr>
          <w:b w:val="0"/>
          <w:caps w:val="0"/>
          <w:spacing w:val="-1"/>
          <w:sz w:val="24"/>
          <w:szCs w:val="24"/>
        </w:rPr>
        <w:t xml:space="preserve"> dirba pagal </w:t>
      </w:r>
      <w:r>
        <w:rPr>
          <w:b w:val="0"/>
          <w:caps w:val="0"/>
          <w:spacing w:val="-1"/>
          <w:sz w:val="24"/>
          <w:szCs w:val="24"/>
        </w:rPr>
        <w:t>Bendruomenės pirmininko</w:t>
      </w:r>
      <w:r w:rsidR="00A9202B" w:rsidRPr="00AA638F">
        <w:rPr>
          <w:b w:val="0"/>
          <w:caps w:val="0"/>
          <w:spacing w:val="-1"/>
          <w:sz w:val="24"/>
          <w:szCs w:val="24"/>
        </w:rPr>
        <w:t xml:space="preserve"> patvirtintą Komisijos darbo reglamentą</w:t>
      </w:r>
      <w:r w:rsidR="00F14790" w:rsidRPr="00AA638F">
        <w:rPr>
          <w:b w:val="0"/>
          <w:caps w:val="0"/>
          <w:sz w:val="24"/>
          <w:szCs w:val="24"/>
        </w:rPr>
        <w:t xml:space="preserve">. </w:t>
      </w:r>
      <w:r w:rsidR="00A9202B" w:rsidRPr="00AA638F">
        <w:rPr>
          <w:b w:val="0"/>
          <w:caps w:val="0"/>
          <w:spacing w:val="-1"/>
          <w:sz w:val="24"/>
          <w:szCs w:val="24"/>
        </w:rPr>
        <w:t>K</w:t>
      </w:r>
      <w:r w:rsidR="00A9202B" w:rsidRPr="00AA638F">
        <w:rPr>
          <w:b w:val="0"/>
          <w:caps w:val="0"/>
          <w:sz w:val="24"/>
          <w:szCs w:val="24"/>
        </w:rPr>
        <w:t>omisijos veikia nuo jų sudarymo iki įvy</w:t>
      </w:r>
      <w:r w:rsidR="00032F92">
        <w:rPr>
          <w:b w:val="0"/>
          <w:caps w:val="0"/>
          <w:sz w:val="24"/>
          <w:szCs w:val="24"/>
        </w:rPr>
        <w:t>kdo visas joms skirtas užduotis ir įpareigojimus.</w:t>
      </w:r>
    </w:p>
    <w:p w:rsidR="00A9202B" w:rsidRPr="00AA638F" w:rsidRDefault="00A9202B" w:rsidP="00434F76">
      <w:pPr>
        <w:pStyle w:val="CentrBold"/>
        <w:numPr>
          <w:ilvl w:val="0"/>
          <w:numId w:val="15"/>
        </w:numPr>
        <w:tabs>
          <w:tab w:val="left" w:pos="1701"/>
          <w:tab w:val="num" w:pos="1920"/>
        </w:tabs>
        <w:spacing w:line="240" w:lineRule="auto"/>
        <w:ind w:left="0" w:firstLine="1260"/>
        <w:jc w:val="both"/>
        <w:rPr>
          <w:b w:val="0"/>
          <w:caps w:val="0"/>
          <w:sz w:val="24"/>
          <w:szCs w:val="24"/>
        </w:rPr>
      </w:pPr>
      <w:r w:rsidRPr="00AA638F">
        <w:rPr>
          <w:b w:val="0"/>
          <w:caps w:val="0"/>
          <w:spacing w:val="-1"/>
          <w:sz w:val="24"/>
          <w:szCs w:val="24"/>
        </w:rPr>
        <w:t xml:space="preserve">Jeigu pirkimo objektas yra sudėtingas, o pasiūlymams nagrinėti ir vertinti reikia specialių žinių, </w:t>
      </w:r>
      <w:r w:rsidR="00B105CF">
        <w:rPr>
          <w:b w:val="0"/>
          <w:caps w:val="0"/>
          <w:spacing w:val="-1"/>
          <w:sz w:val="24"/>
          <w:szCs w:val="24"/>
        </w:rPr>
        <w:t>Bendruomenės pirmininko</w:t>
      </w:r>
      <w:r w:rsidR="00B105CF" w:rsidRPr="00AA638F">
        <w:rPr>
          <w:b w:val="0"/>
          <w:caps w:val="0"/>
          <w:spacing w:val="-1"/>
          <w:sz w:val="24"/>
          <w:szCs w:val="24"/>
        </w:rPr>
        <w:t xml:space="preserve"> </w:t>
      </w:r>
      <w:r w:rsidRPr="00AA638F">
        <w:rPr>
          <w:b w:val="0"/>
          <w:caps w:val="0"/>
          <w:sz w:val="24"/>
          <w:szCs w:val="24"/>
        </w:rPr>
        <w:t xml:space="preserve">ar jo įgalioto asmens </w:t>
      </w:r>
      <w:r w:rsidRPr="00AA638F">
        <w:rPr>
          <w:b w:val="0"/>
          <w:caps w:val="0"/>
          <w:spacing w:val="-1"/>
          <w:sz w:val="24"/>
          <w:szCs w:val="24"/>
        </w:rPr>
        <w:t>sprendimu gali būti įtraukti ekspertai, nesantys Komisijos nariais.</w:t>
      </w:r>
    </w:p>
    <w:p w:rsidR="00A9202B" w:rsidRPr="00AA638F" w:rsidRDefault="003E5770" w:rsidP="00434F76">
      <w:pPr>
        <w:pStyle w:val="CentrBold"/>
        <w:numPr>
          <w:ilvl w:val="0"/>
          <w:numId w:val="15"/>
        </w:numPr>
        <w:tabs>
          <w:tab w:val="left" w:pos="1701"/>
          <w:tab w:val="num" w:pos="1920"/>
        </w:tabs>
        <w:spacing w:line="240" w:lineRule="auto"/>
        <w:ind w:left="0" w:firstLine="1260"/>
        <w:jc w:val="both"/>
        <w:rPr>
          <w:b w:val="0"/>
          <w:caps w:val="0"/>
          <w:sz w:val="24"/>
          <w:szCs w:val="24"/>
        </w:rPr>
      </w:pPr>
      <w:r w:rsidRPr="003E5770">
        <w:rPr>
          <w:b w:val="0"/>
          <w:caps w:val="0"/>
          <w:sz w:val="24"/>
          <w:szCs w:val="24"/>
        </w:rPr>
        <w:t>Bendruomenė</w:t>
      </w:r>
      <w:r w:rsidR="00A9202B" w:rsidRPr="00AA638F">
        <w:rPr>
          <w:b w:val="0"/>
          <w:caps w:val="0"/>
          <w:sz w:val="24"/>
          <w:szCs w:val="24"/>
        </w:rPr>
        <w:t xml:space="preserve"> gali atlikti pirkimus per centrinę perkančiąją organizaciją arba iš jos. Siūlymą pirkti per centrinę perkančiąją organizaciją arba iš jos </w:t>
      </w:r>
      <w:r w:rsidR="003D573C" w:rsidRPr="00B105CF">
        <w:rPr>
          <w:b w:val="0"/>
          <w:caps w:val="0"/>
          <w:sz w:val="24"/>
          <w:szCs w:val="24"/>
        </w:rPr>
        <w:t>Bendruomenės valdybos pirmininkui</w:t>
      </w:r>
      <w:r w:rsidR="00A9202B" w:rsidRPr="00B105CF">
        <w:rPr>
          <w:b w:val="0"/>
          <w:caps w:val="0"/>
          <w:sz w:val="24"/>
          <w:szCs w:val="24"/>
        </w:rPr>
        <w:t xml:space="preserve"> ar jo įgaliotam asmeniui  gali teikti pirkimo iniciatorius. Laikoma, kad </w:t>
      </w:r>
      <w:r w:rsidRPr="00B105CF">
        <w:rPr>
          <w:b w:val="0"/>
          <w:caps w:val="0"/>
          <w:sz w:val="24"/>
          <w:szCs w:val="24"/>
        </w:rPr>
        <w:t>Bendruomenė</w:t>
      </w:r>
      <w:r w:rsidR="00A9202B" w:rsidRPr="00B105CF">
        <w:rPr>
          <w:b w:val="0"/>
          <w:caps w:val="0"/>
          <w:sz w:val="24"/>
          <w:szCs w:val="24"/>
        </w:rPr>
        <w:t xml:space="preserve">, pirkdama prekių, paslaugų ar darbų iš </w:t>
      </w:r>
      <w:r w:rsidR="003B6AFA" w:rsidRPr="00B105CF">
        <w:rPr>
          <w:b w:val="0"/>
          <w:caps w:val="0"/>
          <w:sz w:val="24"/>
          <w:szCs w:val="24"/>
        </w:rPr>
        <w:t>C</w:t>
      </w:r>
      <w:r w:rsidR="00A9202B" w:rsidRPr="00B105CF">
        <w:rPr>
          <w:b w:val="0"/>
          <w:caps w:val="0"/>
          <w:sz w:val="24"/>
          <w:szCs w:val="24"/>
        </w:rPr>
        <w:t>entrinės perkančiosios organiza</w:t>
      </w:r>
      <w:r w:rsidR="00A9202B" w:rsidRPr="00AA638F">
        <w:rPr>
          <w:b w:val="0"/>
          <w:caps w:val="0"/>
          <w:sz w:val="24"/>
          <w:szCs w:val="24"/>
        </w:rPr>
        <w:t>cijos</w:t>
      </w:r>
      <w:r w:rsidR="003B6AFA">
        <w:rPr>
          <w:b w:val="0"/>
          <w:caps w:val="0"/>
          <w:sz w:val="24"/>
          <w:szCs w:val="24"/>
        </w:rPr>
        <w:t xml:space="preserve"> (toliau </w:t>
      </w:r>
      <w:r w:rsidR="00846AD8">
        <w:rPr>
          <w:b w:val="0"/>
          <w:caps w:val="0"/>
          <w:sz w:val="24"/>
          <w:szCs w:val="24"/>
        </w:rPr>
        <w:t>–</w:t>
      </w:r>
      <w:r w:rsidR="003B6AFA">
        <w:rPr>
          <w:b w:val="0"/>
          <w:caps w:val="0"/>
          <w:sz w:val="24"/>
          <w:szCs w:val="24"/>
        </w:rPr>
        <w:t xml:space="preserve"> CPO)</w:t>
      </w:r>
      <w:r w:rsidR="00A9202B" w:rsidRPr="00AA638F">
        <w:rPr>
          <w:b w:val="0"/>
          <w:caps w:val="0"/>
          <w:sz w:val="24"/>
          <w:szCs w:val="24"/>
        </w:rPr>
        <w:t xml:space="preserve"> arba per ją, laikėsi Viešųjų pirkimų įstatymo reikalavimų, jeigu jų laikėsi centrinė perkančioji organizacija.</w:t>
      </w:r>
      <w:r w:rsidR="00B24ACB" w:rsidRPr="00AA638F">
        <w:rPr>
          <w:b w:val="0"/>
          <w:caps w:val="0"/>
          <w:sz w:val="24"/>
          <w:szCs w:val="24"/>
        </w:rPr>
        <w:t xml:space="preserve"> </w:t>
      </w:r>
      <w:r w:rsidRPr="003E5770">
        <w:rPr>
          <w:b w:val="0"/>
          <w:caps w:val="0"/>
          <w:sz w:val="24"/>
          <w:szCs w:val="24"/>
        </w:rPr>
        <w:t>Bendruomenė</w:t>
      </w:r>
      <w:r w:rsidR="00B24ACB" w:rsidRPr="00AA638F">
        <w:rPr>
          <w:b w:val="0"/>
          <w:caps w:val="0"/>
          <w:sz w:val="24"/>
          <w:szCs w:val="24"/>
        </w:rPr>
        <w:t xml:space="preserve"> privalo įsigyti </w:t>
      </w:r>
      <w:r w:rsidR="003B6AFA">
        <w:rPr>
          <w:b w:val="0"/>
          <w:caps w:val="0"/>
          <w:sz w:val="24"/>
          <w:szCs w:val="24"/>
        </w:rPr>
        <w:t>prekes, paslaugas ir darbus iš CPO</w:t>
      </w:r>
      <w:r w:rsidR="00B24ACB" w:rsidRPr="00AA638F">
        <w:rPr>
          <w:b w:val="0"/>
          <w:caps w:val="0"/>
          <w:sz w:val="24"/>
          <w:szCs w:val="24"/>
        </w:rPr>
        <w:t xml:space="preserve"> arba per ją, kai </w:t>
      </w:r>
      <w:r w:rsidR="003B6AFA">
        <w:rPr>
          <w:b w:val="0"/>
          <w:caps w:val="0"/>
          <w:sz w:val="24"/>
          <w:szCs w:val="24"/>
        </w:rPr>
        <w:t xml:space="preserve">CPO </w:t>
      </w:r>
      <w:r w:rsidR="00B24ACB" w:rsidRPr="00AA638F">
        <w:rPr>
          <w:b w:val="0"/>
          <w:caps w:val="0"/>
          <w:sz w:val="24"/>
          <w:szCs w:val="24"/>
        </w:rPr>
        <w:t xml:space="preserve">kataloge siūlomos prekės, paslaugos ar darbai atitinka </w:t>
      </w:r>
      <w:r w:rsidR="00483766">
        <w:rPr>
          <w:b w:val="0"/>
          <w:caps w:val="0"/>
          <w:sz w:val="24"/>
          <w:szCs w:val="24"/>
        </w:rPr>
        <w:t>Bendruomenės</w:t>
      </w:r>
      <w:r w:rsidR="00B24ACB" w:rsidRPr="00AA638F">
        <w:rPr>
          <w:b w:val="0"/>
          <w:caps w:val="0"/>
          <w:sz w:val="24"/>
          <w:szCs w:val="24"/>
        </w:rPr>
        <w:t xml:space="preserve"> poreikius ir </w:t>
      </w:r>
      <w:r w:rsidRPr="003E5770">
        <w:rPr>
          <w:b w:val="0"/>
          <w:caps w:val="0"/>
          <w:sz w:val="24"/>
          <w:szCs w:val="24"/>
        </w:rPr>
        <w:t>Bendruomenė</w:t>
      </w:r>
      <w:r w:rsidR="00B24ACB" w:rsidRPr="00AA638F">
        <w:rPr>
          <w:b w:val="0"/>
          <w:caps w:val="0"/>
          <w:sz w:val="24"/>
          <w:szCs w:val="24"/>
        </w:rPr>
        <w:t xml:space="preserve"> negali jų atlikti efektyvesniu būdu racionaliai naudodama t</w:t>
      </w:r>
      <w:r w:rsidR="00173EB8">
        <w:rPr>
          <w:b w:val="0"/>
          <w:caps w:val="0"/>
          <w:sz w:val="24"/>
          <w:szCs w:val="24"/>
        </w:rPr>
        <w:t>am skirtas lėšas. Pirkimo iniciatorius raštu</w:t>
      </w:r>
      <w:r w:rsidR="00B24ACB" w:rsidRPr="00AA638F">
        <w:rPr>
          <w:b w:val="0"/>
          <w:caps w:val="0"/>
          <w:sz w:val="24"/>
          <w:szCs w:val="24"/>
        </w:rPr>
        <w:t xml:space="preserve"> privalo motyvuoti savo sprendimą neatlikti </w:t>
      </w:r>
      <w:r w:rsidR="003B6AFA">
        <w:rPr>
          <w:b w:val="0"/>
          <w:caps w:val="0"/>
          <w:sz w:val="24"/>
          <w:szCs w:val="24"/>
        </w:rPr>
        <w:t>CPO</w:t>
      </w:r>
      <w:r w:rsidR="00B24ACB" w:rsidRPr="00AA638F">
        <w:rPr>
          <w:b w:val="0"/>
          <w:caps w:val="0"/>
          <w:sz w:val="24"/>
          <w:szCs w:val="24"/>
        </w:rPr>
        <w:t xml:space="preserve"> kataloge siūlomų prekių, paslaugų ar darbų pirkimo.</w:t>
      </w:r>
    </w:p>
    <w:p w:rsidR="00444BD3" w:rsidRDefault="003E5770" w:rsidP="00434F76">
      <w:pPr>
        <w:pStyle w:val="CentrBold"/>
        <w:numPr>
          <w:ilvl w:val="0"/>
          <w:numId w:val="15"/>
        </w:numPr>
        <w:tabs>
          <w:tab w:val="left" w:pos="1701"/>
          <w:tab w:val="num" w:pos="1920"/>
        </w:tabs>
        <w:spacing w:line="240" w:lineRule="auto"/>
        <w:ind w:left="0" w:firstLine="1260"/>
        <w:jc w:val="both"/>
        <w:rPr>
          <w:b w:val="0"/>
          <w:caps w:val="0"/>
          <w:sz w:val="24"/>
          <w:szCs w:val="24"/>
        </w:rPr>
      </w:pPr>
      <w:r w:rsidRPr="003E5770">
        <w:rPr>
          <w:b w:val="0"/>
          <w:caps w:val="0"/>
          <w:sz w:val="24"/>
          <w:szCs w:val="24"/>
        </w:rPr>
        <w:t>Bendruomenė</w:t>
      </w:r>
      <w:r w:rsidR="00A9202B" w:rsidRPr="00AB2FB4">
        <w:rPr>
          <w:b w:val="0"/>
          <w:caps w:val="0"/>
          <w:sz w:val="24"/>
          <w:szCs w:val="24"/>
        </w:rPr>
        <w:t xml:space="preserve">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444BD3" w:rsidRPr="00444BD3" w:rsidRDefault="00444BD3" w:rsidP="002E50E5">
      <w:pPr>
        <w:numPr>
          <w:ilvl w:val="0"/>
          <w:numId w:val="15"/>
        </w:numPr>
        <w:tabs>
          <w:tab w:val="left" w:pos="1701"/>
        </w:tabs>
        <w:autoSpaceDE w:val="0"/>
        <w:autoSpaceDN w:val="0"/>
        <w:adjustRightInd w:val="0"/>
        <w:ind w:left="0" w:firstLine="1276"/>
        <w:jc w:val="both"/>
        <w:rPr>
          <w:szCs w:val="24"/>
          <w:lang w:eastAsia="ru-RU"/>
        </w:rPr>
      </w:pPr>
      <w:r w:rsidRPr="00496F61">
        <w:rPr>
          <w:szCs w:val="24"/>
        </w:rPr>
        <w:t>Viešųjų pirkimų tarnybai informavus apie tai, kad skelbimas neatitinka Skelbimų teikimo Viešųjų pirkimų tarnybai tvarkos ir reikalavimų skelbiamai supaprastintų viešųjų pirkimų informacijai apraše, patvirtintame Viešųjų pi</w:t>
      </w:r>
      <w:r w:rsidR="004B2942">
        <w:rPr>
          <w:szCs w:val="24"/>
        </w:rPr>
        <w:t>rkimų tarnybos direktoriaus 2017</w:t>
      </w:r>
      <w:r w:rsidRPr="00496F61">
        <w:rPr>
          <w:szCs w:val="24"/>
        </w:rPr>
        <w:t xml:space="preserve"> m. </w:t>
      </w:r>
      <w:r w:rsidR="004B2942">
        <w:rPr>
          <w:szCs w:val="24"/>
        </w:rPr>
        <w:t xml:space="preserve">birželio 21 </w:t>
      </w:r>
      <w:r w:rsidRPr="00496F61">
        <w:rPr>
          <w:szCs w:val="24"/>
        </w:rPr>
        <w:t xml:space="preserve">d. </w:t>
      </w:r>
      <w:r w:rsidR="004B2942">
        <w:rPr>
          <w:szCs w:val="24"/>
        </w:rPr>
        <w:t>sakymu Nr. 1S-92</w:t>
      </w:r>
      <w:r w:rsidRPr="00496F61">
        <w:rPr>
          <w:szCs w:val="24"/>
        </w:rPr>
        <w:t xml:space="preserve"> „Dėl Skelbimų teikimo Viešųjų pirkimų tarnybai tvarkos ir reikalavimų skelbiamai supaprastintų viešųjų pirkimų informacijai aprašo ir supaprastintų viešųjų pirkimų skelbimų tipinių formų patvirtinimo“ nustatytų reikalavimų, Viešojo pirkimo komisijos sekretorė arba kitas paskirtas Viešojo pirkimo komisijos narys taiso Viešųjų pirkimų tarnybos nurodytus netikslumus ir, jei reikia, pirkimo dokumentus.</w:t>
      </w:r>
    </w:p>
    <w:p w:rsidR="00A9202B" w:rsidRPr="00AA638F" w:rsidRDefault="00A9202B" w:rsidP="002E50E5">
      <w:pPr>
        <w:pStyle w:val="Pagrindinistekstas1"/>
        <w:numPr>
          <w:ilvl w:val="0"/>
          <w:numId w:val="15"/>
        </w:numPr>
        <w:tabs>
          <w:tab w:val="left" w:pos="1701"/>
        </w:tabs>
        <w:spacing w:line="240" w:lineRule="auto"/>
        <w:ind w:left="0" w:firstLine="1260"/>
        <w:rPr>
          <w:spacing w:val="-1"/>
          <w:sz w:val="24"/>
          <w:szCs w:val="24"/>
        </w:rPr>
      </w:pPr>
      <w:r w:rsidRPr="00AA638F">
        <w:rPr>
          <w:spacing w:val="-1"/>
          <w:sz w:val="24"/>
          <w:szCs w:val="24"/>
        </w:rPr>
        <w:t>Pirkimo procedūrų, pirkimo dokumentų paaiškinimus (patikslinimus) tiekėjams savo iniciatyva ar pagal tiekėjų prašymus teikia Komisija, arba, jei pirkimą atlieka pirkimų organizatorius – pirkimų organizatorius.</w:t>
      </w:r>
    </w:p>
    <w:p w:rsidR="00A9202B" w:rsidRPr="00AA638F" w:rsidRDefault="00A9202B" w:rsidP="002E50E5">
      <w:pPr>
        <w:pStyle w:val="Pagrindinistekstas1"/>
        <w:numPr>
          <w:ilvl w:val="0"/>
          <w:numId w:val="15"/>
        </w:numPr>
        <w:tabs>
          <w:tab w:val="left" w:pos="1701"/>
        </w:tabs>
        <w:spacing w:line="240" w:lineRule="auto"/>
        <w:ind w:left="0" w:firstLine="1260"/>
        <w:rPr>
          <w:spacing w:val="-1"/>
          <w:sz w:val="24"/>
          <w:szCs w:val="24"/>
        </w:rPr>
      </w:pPr>
      <w:r w:rsidRPr="00AA638F">
        <w:rPr>
          <w:spacing w:val="-1"/>
          <w:sz w:val="24"/>
          <w:szCs w:val="24"/>
        </w:rPr>
        <w:t>Komisija, pirkimų organizatorius pasiūlymus nagrinėja, vertina ir palygina nedalyvaujant tiekėjams. Susipažinti su informacija, susijusia su pasiūlymų nagrinėjimu, aiškinimu, vertinimu ir palyginimu, gali tiktai Komisijos nariai</w:t>
      </w:r>
      <w:r w:rsidR="00BC7319">
        <w:rPr>
          <w:spacing w:val="-1"/>
          <w:sz w:val="24"/>
          <w:szCs w:val="24"/>
        </w:rPr>
        <w:t>, Komisijos posėdžiuose dalyvaujantys stebėtojai ir</w:t>
      </w:r>
      <w:r w:rsidRPr="00AA638F">
        <w:rPr>
          <w:spacing w:val="-1"/>
          <w:sz w:val="24"/>
          <w:szCs w:val="24"/>
        </w:rPr>
        <w:t xml:space="preserve"> </w:t>
      </w:r>
      <w:r w:rsidR="00483766">
        <w:rPr>
          <w:spacing w:val="-1"/>
          <w:sz w:val="24"/>
          <w:szCs w:val="24"/>
        </w:rPr>
        <w:t>Bendruomenės</w:t>
      </w:r>
      <w:r w:rsidRPr="00AA638F">
        <w:rPr>
          <w:spacing w:val="-1"/>
          <w:sz w:val="24"/>
          <w:szCs w:val="24"/>
        </w:rPr>
        <w:t xml:space="preserve"> pakviesti ekspertai, Viešųjų pirkimų tarnybos atstovai, </w:t>
      </w:r>
      <w:r w:rsidR="00483766">
        <w:rPr>
          <w:spacing w:val="-1"/>
          <w:sz w:val="24"/>
          <w:szCs w:val="24"/>
        </w:rPr>
        <w:t>Bendruomenės valdybos pirmininkas</w:t>
      </w:r>
      <w:r w:rsidRPr="00483766">
        <w:rPr>
          <w:spacing w:val="-1"/>
          <w:sz w:val="24"/>
          <w:szCs w:val="24"/>
        </w:rPr>
        <w:t>, jo įgalioti asmenys, kiti asmenys ir institucijos, turintys tok</w:t>
      </w:r>
      <w:r w:rsidRPr="00AA638F">
        <w:rPr>
          <w:spacing w:val="-1"/>
          <w:sz w:val="24"/>
          <w:szCs w:val="24"/>
        </w:rPr>
        <w:t xml:space="preserve">ią teisę pagal </w:t>
      </w:r>
      <w:r w:rsidR="00BC7319">
        <w:rPr>
          <w:spacing w:val="-1"/>
          <w:sz w:val="24"/>
          <w:szCs w:val="24"/>
        </w:rPr>
        <w:t xml:space="preserve"> jų veiklą reglamentuojančius </w:t>
      </w:r>
      <w:r w:rsidRPr="00AA638F">
        <w:rPr>
          <w:spacing w:val="-1"/>
          <w:sz w:val="24"/>
          <w:szCs w:val="24"/>
        </w:rPr>
        <w:t xml:space="preserve">Lietuvos Respublikos įstatymus, taip pat Lietuvos Respublikos Vyriausybės nutarimu įgalioti Europos Sąjungos ar atskirų valstybių finansinę paramą </w:t>
      </w:r>
      <w:r w:rsidR="00483766" w:rsidRPr="00483766">
        <w:rPr>
          <w:spacing w:val="-1"/>
          <w:sz w:val="24"/>
          <w:szCs w:val="24"/>
        </w:rPr>
        <w:t>a</w:t>
      </w:r>
      <w:r w:rsidR="007A29F4" w:rsidRPr="00483766">
        <w:rPr>
          <w:spacing w:val="-1"/>
          <w:sz w:val="24"/>
          <w:szCs w:val="24"/>
        </w:rPr>
        <w:t>dminis</w:t>
      </w:r>
      <w:r w:rsidRPr="00483766">
        <w:rPr>
          <w:spacing w:val="-1"/>
          <w:sz w:val="24"/>
          <w:szCs w:val="24"/>
        </w:rPr>
        <w:t>truojantys</w:t>
      </w:r>
      <w:r w:rsidRPr="00AA638F">
        <w:rPr>
          <w:spacing w:val="-1"/>
          <w:sz w:val="24"/>
          <w:szCs w:val="24"/>
        </w:rPr>
        <w:t xml:space="preserve"> viešieji juridiniai asmenys pagal savo kompetenciją.</w:t>
      </w:r>
    </w:p>
    <w:p w:rsidR="001B128C" w:rsidRPr="00EA2984" w:rsidRDefault="000D60BC" w:rsidP="002E50E5">
      <w:pPr>
        <w:pStyle w:val="Pagrindinistekstas1"/>
        <w:numPr>
          <w:ilvl w:val="0"/>
          <w:numId w:val="15"/>
        </w:numPr>
        <w:tabs>
          <w:tab w:val="left" w:pos="1701"/>
        </w:tabs>
        <w:spacing w:line="240" w:lineRule="auto"/>
        <w:ind w:left="0" w:firstLine="1260"/>
        <w:rPr>
          <w:color w:val="auto"/>
          <w:spacing w:val="-1"/>
          <w:sz w:val="24"/>
          <w:szCs w:val="24"/>
        </w:rPr>
      </w:pPr>
      <w:r w:rsidRPr="0075692C">
        <w:rPr>
          <w:sz w:val="24"/>
          <w:szCs w:val="24"/>
        </w:rPr>
        <w:t xml:space="preserve">Kai pirkimą vykdo Komisija, kiekvienas jos sprendimas protokoluojamas. Kai pirkimą vykdo Pirkimų organizatorius, pildoma </w:t>
      </w:r>
      <w:r w:rsidR="00BF4905">
        <w:rPr>
          <w:sz w:val="24"/>
          <w:szCs w:val="24"/>
        </w:rPr>
        <w:t xml:space="preserve">mažos vertės pirkimų </w:t>
      </w:r>
      <w:r w:rsidRPr="0075692C">
        <w:rPr>
          <w:sz w:val="24"/>
          <w:szCs w:val="24"/>
        </w:rPr>
        <w:t>apklausos pažyma (</w:t>
      </w:r>
      <w:r w:rsidR="00EA2984">
        <w:rPr>
          <w:sz w:val="24"/>
          <w:szCs w:val="24"/>
        </w:rPr>
        <w:t>4 priedas</w:t>
      </w:r>
      <w:r w:rsidRPr="0075692C">
        <w:rPr>
          <w:sz w:val="24"/>
          <w:szCs w:val="24"/>
        </w:rPr>
        <w:t xml:space="preserve">). Pirkimų organizatorius teikia užpildytą </w:t>
      </w:r>
      <w:r w:rsidR="00BF4905">
        <w:rPr>
          <w:sz w:val="24"/>
          <w:szCs w:val="24"/>
        </w:rPr>
        <w:t xml:space="preserve">mažos vertės pirkimų </w:t>
      </w:r>
      <w:r w:rsidR="00BF4905" w:rsidRPr="0075692C">
        <w:rPr>
          <w:sz w:val="24"/>
          <w:szCs w:val="24"/>
        </w:rPr>
        <w:t xml:space="preserve">apklausos </w:t>
      </w:r>
      <w:r w:rsidRPr="0075692C">
        <w:rPr>
          <w:sz w:val="24"/>
          <w:szCs w:val="24"/>
        </w:rPr>
        <w:t xml:space="preserve">pažymą </w:t>
      </w:r>
      <w:r w:rsidR="00483766">
        <w:rPr>
          <w:sz w:val="24"/>
          <w:szCs w:val="24"/>
        </w:rPr>
        <w:t>Bendruomenės</w:t>
      </w:r>
      <w:r w:rsidRPr="0075692C">
        <w:rPr>
          <w:sz w:val="24"/>
          <w:szCs w:val="24"/>
        </w:rPr>
        <w:t xml:space="preserve"> </w:t>
      </w:r>
      <w:r w:rsidR="00483766">
        <w:rPr>
          <w:sz w:val="24"/>
          <w:szCs w:val="24"/>
        </w:rPr>
        <w:t>pirmininkui</w:t>
      </w:r>
      <w:r w:rsidRPr="0075692C">
        <w:rPr>
          <w:sz w:val="24"/>
          <w:szCs w:val="24"/>
        </w:rPr>
        <w:t>. Kai pirkimo organizatorius vykdo derybas, sudaromas derybų protokolas, kurį pasirašo pirkimų organizatorius ir dalyvio atstovas su kuriuo buvo derėtasi.</w:t>
      </w:r>
      <w:r w:rsidR="001D58D0">
        <w:rPr>
          <w:sz w:val="24"/>
          <w:szCs w:val="24"/>
        </w:rPr>
        <w:t xml:space="preserve"> </w:t>
      </w:r>
      <w:r w:rsidR="005636A4" w:rsidRPr="00EA2984">
        <w:rPr>
          <w:color w:val="auto"/>
          <w:sz w:val="24"/>
          <w:szCs w:val="24"/>
        </w:rPr>
        <w:t>Komisijų sprendimų protokolai ir derybų</w:t>
      </w:r>
      <w:r w:rsidR="00BF4905" w:rsidRPr="00EA2984">
        <w:rPr>
          <w:color w:val="auto"/>
          <w:sz w:val="24"/>
          <w:szCs w:val="24"/>
        </w:rPr>
        <w:t xml:space="preserve"> protokolai registruojami Viešųjų pirkimų komisijų posėdžių protokolų registre.</w:t>
      </w:r>
    </w:p>
    <w:p w:rsidR="001B128C" w:rsidRPr="00AA638F" w:rsidRDefault="00A9202B" w:rsidP="002E50E5">
      <w:pPr>
        <w:pStyle w:val="Pagrindinistekstas1"/>
        <w:numPr>
          <w:ilvl w:val="0"/>
          <w:numId w:val="15"/>
        </w:numPr>
        <w:tabs>
          <w:tab w:val="left" w:pos="1701"/>
        </w:tabs>
        <w:spacing w:line="240" w:lineRule="auto"/>
        <w:ind w:left="0" w:firstLine="1260"/>
        <w:rPr>
          <w:spacing w:val="-1"/>
          <w:sz w:val="24"/>
          <w:szCs w:val="24"/>
        </w:rPr>
      </w:pPr>
      <w:r w:rsidRPr="00AA638F">
        <w:rPr>
          <w:sz w:val="24"/>
          <w:szCs w:val="24"/>
        </w:rPr>
        <w:t xml:space="preserve">Komisija (pirkimų organizatorius) priėmusi sprendimą sudaryti pirkimo sutartį, atitinkamai posėdžio protokolo išrašą ar nustatytos formos </w:t>
      </w:r>
      <w:r w:rsidR="00BF4905">
        <w:rPr>
          <w:sz w:val="24"/>
          <w:szCs w:val="24"/>
        </w:rPr>
        <w:t xml:space="preserve">mažos vertės pirkimų </w:t>
      </w:r>
      <w:r w:rsidR="00BF4905" w:rsidRPr="0075692C">
        <w:rPr>
          <w:sz w:val="24"/>
          <w:szCs w:val="24"/>
        </w:rPr>
        <w:t>apklausos pažym</w:t>
      </w:r>
      <w:r w:rsidR="00BB7C37">
        <w:rPr>
          <w:sz w:val="24"/>
          <w:szCs w:val="24"/>
        </w:rPr>
        <w:t>ą</w:t>
      </w:r>
      <w:r w:rsidRPr="00AA638F">
        <w:rPr>
          <w:sz w:val="24"/>
          <w:szCs w:val="24"/>
        </w:rPr>
        <w:t>, taip pat pasiūlyme nurodytą informaciją, reikalingą sutarčiai pasirašyti, perduoda pirkimo iniciatoriui. Pirkimo iniciatorius Komisijos ar pirkimų organizatoriaus nustatytu laiku organizuoja sutarties pasirašymą (išskyrus</w:t>
      </w:r>
      <w:r w:rsidR="001D58D0">
        <w:rPr>
          <w:sz w:val="24"/>
          <w:szCs w:val="24"/>
        </w:rPr>
        <w:t xml:space="preserve"> Viešųjų pirkimų įstatyme ir</w:t>
      </w:r>
      <w:r w:rsidR="007A67F9">
        <w:rPr>
          <w:sz w:val="24"/>
          <w:szCs w:val="24"/>
        </w:rPr>
        <w:t xml:space="preserve"> Mažos vertės pirkimų tvarkos apraše </w:t>
      </w:r>
      <w:r w:rsidRPr="00AA638F">
        <w:rPr>
          <w:sz w:val="24"/>
          <w:szCs w:val="24"/>
        </w:rPr>
        <w:t>numatytus atvejus, kai sutartis sudaroma žodžiu).</w:t>
      </w:r>
    </w:p>
    <w:p w:rsidR="00483766" w:rsidRPr="00483766" w:rsidRDefault="00A9202B" w:rsidP="002E50E5">
      <w:pPr>
        <w:pStyle w:val="Pagrindinistekstas1"/>
        <w:numPr>
          <w:ilvl w:val="0"/>
          <w:numId w:val="15"/>
        </w:numPr>
        <w:tabs>
          <w:tab w:val="left" w:pos="1701"/>
        </w:tabs>
        <w:spacing w:line="240" w:lineRule="auto"/>
        <w:ind w:left="0" w:firstLine="1260"/>
        <w:rPr>
          <w:spacing w:val="-1"/>
          <w:sz w:val="24"/>
          <w:szCs w:val="24"/>
        </w:rPr>
      </w:pPr>
      <w:r w:rsidRPr="00483766">
        <w:rPr>
          <w:sz w:val="24"/>
          <w:szCs w:val="24"/>
        </w:rPr>
        <w:t>Pirkimo sutartį parengia pirkimo iniciatorius vadovaudamasis visais su pirkimu susijusiais dokumentais</w:t>
      </w:r>
    </w:p>
    <w:p w:rsidR="001B128C" w:rsidRPr="00483766" w:rsidRDefault="00A9202B" w:rsidP="002E50E5">
      <w:pPr>
        <w:pStyle w:val="Pagrindinistekstas1"/>
        <w:numPr>
          <w:ilvl w:val="0"/>
          <w:numId w:val="15"/>
        </w:numPr>
        <w:tabs>
          <w:tab w:val="left" w:pos="1701"/>
        </w:tabs>
        <w:spacing w:line="240" w:lineRule="auto"/>
        <w:ind w:left="0" w:firstLine="1260"/>
        <w:rPr>
          <w:spacing w:val="-1"/>
          <w:sz w:val="24"/>
          <w:szCs w:val="24"/>
        </w:rPr>
      </w:pPr>
      <w:r w:rsidRPr="00483766">
        <w:rPr>
          <w:sz w:val="24"/>
          <w:szCs w:val="24"/>
        </w:rPr>
        <w:lastRenderedPageBreak/>
        <w:t xml:space="preserve">Perkamų prekių, paslaugų ir darbų sutartis pasirašo </w:t>
      </w:r>
      <w:r w:rsidR="00483766">
        <w:rPr>
          <w:sz w:val="24"/>
          <w:szCs w:val="24"/>
        </w:rPr>
        <w:t>Bendruomenės valdybos pirmininkas</w:t>
      </w:r>
      <w:r w:rsidRPr="00483766">
        <w:rPr>
          <w:sz w:val="24"/>
          <w:szCs w:val="24"/>
        </w:rPr>
        <w:t xml:space="preserve"> ar jo įgaliotas asmuo.</w:t>
      </w:r>
    </w:p>
    <w:p w:rsidR="001B128C" w:rsidRPr="00AA638F" w:rsidRDefault="00A9202B" w:rsidP="002E50E5">
      <w:pPr>
        <w:pStyle w:val="Pagrindinistekstas1"/>
        <w:numPr>
          <w:ilvl w:val="0"/>
          <w:numId w:val="15"/>
        </w:numPr>
        <w:tabs>
          <w:tab w:val="left" w:pos="1701"/>
        </w:tabs>
        <w:spacing w:line="240" w:lineRule="auto"/>
        <w:ind w:left="0" w:firstLine="1260"/>
        <w:rPr>
          <w:spacing w:val="-1"/>
          <w:sz w:val="24"/>
          <w:szCs w:val="24"/>
        </w:rPr>
      </w:pPr>
      <w:r w:rsidRPr="00AA638F">
        <w:rPr>
          <w:sz w:val="24"/>
          <w:szCs w:val="24"/>
        </w:rPr>
        <w:t xml:space="preserve">Sutarties vykdymas prasideda įsigaliojus pirkimo sutarčiai ir baigiasi, kai įvykdomi visi sutartyje numatyti šalių įsipareigojimai arba kai pirkimo sutartis nutraukiama. </w:t>
      </w:r>
    </w:p>
    <w:p w:rsidR="00F4683C" w:rsidRPr="00EA2984" w:rsidRDefault="00A9202B" w:rsidP="002E50E5">
      <w:pPr>
        <w:pStyle w:val="Pagrindinistekstas1"/>
        <w:numPr>
          <w:ilvl w:val="0"/>
          <w:numId w:val="15"/>
        </w:numPr>
        <w:tabs>
          <w:tab w:val="left" w:pos="1701"/>
        </w:tabs>
        <w:spacing w:line="240" w:lineRule="auto"/>
        <w:ind w:left="0" w:firstLine="1260"/>
        <w:rPr>
          <w:color w:val="auto"/>
          <w:spacing w:val="-1"/>
          <w:sz w:val="24"/>
          <w:szCs w:val="24"/>
        </w:rPr>
      </w:pPr>
      <w:r w:rsidRPr="005636A4">
        <w:rPr>
          <w:sz w:val="24"/>
          <w:szCs w:val="24"/>
        </w:rPr>
        <w:t xml:space="preserve">Už pirkimo sutarčių vykdymą atsakingas (organizuoja </w:t>
      </w:r>
      <w:r w:rsidR="00483766">
        <w:rPr>
          <w:sz w:val="24"/>
          <w:szCs w:val="24"/>
        </w:rPr>
        <w:t>Bendruomenės</w:t>
      </w:r>
      <w:r w:rsidRPr="005636A4">
        <w:rPr>
          <w:sz w:val="24"/>
          <w:szCs w:val="24"/>
        </w:rPr>
        <w:t xml:space="preserve"> įsipareigojimų vykdymą, pristatymo (atlikimo, teikimo) terminus, prekių, paslaugų ir darbų atitiktį sutartyse numatytiems </w:t>
      </w:r>
      <w:r w:rsidRPr="00EA2984">
        <w:rPr>
          <w:color w:val="auto"/>
          <w:sz w:val="24"/>
          <w:szCs w:val="24"/>
        </w:rPr>
        <w:t>kokybiniams ir kitiems reikalavimams, tiekėjo finansinių įsipareigojimų (baudos, netesybos) vykdymą</w:t>
      </w:r>
      <w:r w:rsidR="0060143B" w:rsidRPr="00EA2984">
        <w:rPr>
          <w:color w:val="auto"/>
          <w:sz w:val="24"/>
          <w:szCs w:val="24"/>
        </w:rPr>
        <w:t xml:space="preserve">, </w:t>
      </w:r>
      <w:r w:rsidR="00FA2FE2" w:rsidRPr="00EA2984">
        <w:rPr>
          <w:color w:val="auto"/>
          <w:sz w:val="24"/>
          <w:szCs w:val="24"/>
        </w:rPr>
        <w:t>viešojo supaprastinto pirkimo paraiškoje - užduotyje</w:t>
      </w:r>
      <w:r w:rsidR="0060143B" w:rsidRPr="00EA2984">
        <w:rPr>
          <w:color w:val="auto"/>
          <w:sz w:val="24"/>
          <w:szCs w:val="24"/>
        </w:rPr>
        <w:t>, sutartyje nustatytų maksimalių verčių neviršijimą</w:t>
      </w:r>
      <w:r w:rsidR="0052212E" w:rsidRPr="00EA2984">
        <w:rPr>
          <w:color w:val="auto"/>
          <w:sz w:val="24"/>
          <w:szCs w:val="24"/>
        </w:rPr>
        <w:t>, sutartyse ar pirkimo dokumentuose nustatytų finansinių įsipareigojimų kontrolę</w:t>
      </w:r>
      <w:r w:rsidRPr="00EA2984">
        <w:rPr>
          <w:color w:val="auto"/>
          <w:sz w:val="24"/>
          <w:szCs w:val="24"/>
        </w:rPr>
        <w:t xml:space="preserve">) </w:t>
      </w:r>
      <w:r w:rsidRPr="00EA2984">
        <w:rPr>
          <w:iCs/>
          <w:color w:val="auto"/>
          <w:sz w:val="24"/>
          <w:szCs w:val="24"/>
        </w:rPr>
        <w:t>pirkimo iniciatorius</w:t>
      </w:r>
      <w:r w:rsidR="003B69CD">
        <w:rPr>
          <w:iCs/>
          <w:color w:val="auto"/>
          <w:sz w:val="24"/>
          <w:szCs w:val="24"/>
        </w:rPr>
        <w:t xml:space="preserve"> </w:t>
      </w:r>
      <w:r w:rsidRPr="00EA2984">
        <w:rPr>
          <w:iCs/>
          <w:color w:val="auto"/>
          <w:sz w:val="24"/>
          <w:szCs w:val="24"/>
        </w:rPr>
        <w:t>arba</w:t>
      </w:r>
      <w:r w:rsidR="003B69CD">
        <w:rPr>
          <w:iCs/>
          <w:color w:val="auto"/>
          <w:sz w:val="24"/>
          <w:szCs w:val="24"/>
        </w:rPr>
        <w:t xml:space="preserve"> </w:t>
      </w:r>
      <w:r w:rsidR="00483766">
        <w:rPr>
          <w:iCs/>
          <w:color w:val="auto"/>
          <w:sz w:val="24"/>
          <w:szCs w:val="24"/>
        </w:rPr>
        <w:t>Bendruomenės valdybos pirmininkas.</w:t>
      </w:r>
    </w:p>
    <w:p w:rsidR="00F4683C" w:rsidRPr="00483766" w:rsidRDefault="00F4683C" w:rsidP="002E50E5">
      <w:pPr>
        <w:pStyle w:val="Pagrindinistekstas1"/>
        <w:numPr>
          <w:ilvl w:val="0"/>
          <w:numId w:val="15"/>
        </w:numPr>
        <w:tabs>
          <w:tab w:val="left" w:pos="1701"/>
        </w:tabs>
        <w:spacing w:line="240" w:lineRule="auto"/>
        <w:ind w:left="0" w:firstLine="1260"/>
        <w:rPr>
          <w:color w:val="auto"/>
          <w:spacing w:val="-1"/>
          <w:sz w:val="24"/>
          <w:szCs w:val="24"/>
        </w:rPr>
      </w:pPr>
      <w:r w:rsidRPr="00EA2984">
        <w:rPr>
          <w:color w:val="auto"/>
          <w:sz w:val="24"/>
          <w:szCs w:val="24"/>
        </w:rPr>
        <w:t xml:space="preserve">Pirkimo iniciatorius nuolat stebi pirkimo sutarčių galiojimo terminus. </w:t>
      </w:r>
      <w:r w:rsidR="00B82F30" w:rsidRPr="00EA2984">
        <w:rPr>
          <w:color w:val="auto"/>
          <w:sz w:val="24"/>
          <w:szCs w:val="24"/>
          <w:lang w:val="fi-FI"/>
        </w:rPr>
        <w:t xml:space="preserve">Nustatęs, kad </w:t>
      </w:r>
      <w:r w:rsidR="003E5770" w:rsidRPr="003E5770">
        <w:rPr>
          <w:color w:val="auto"/>
          <w:sz w:val="24"/>
          <w:szCs w:val="24"/>
          <w:lang w:val="fi-FI"/>
        </w:rPr>
        <w:t>Bendruomenė</w:t>
      </w:r>
      <w:r w:rsidR="00B82F30" w:rsidRPr="00EA2984">
        <w:rPr>
          <w:color w:val="auto"/>
          <w:sz w:val="24"/>
          <w:szCs w:val="24"/>
          <w:lang w:val="fi-FI"/>
        </w:rPr>
        <w:t xml:space="preserve">i nėra naudinga pratęsti galiojančią pirkimo sutartį, pirkimų iniciatorius einamųjų biudžetinių metų pabaigoje naująjį pirkimą įtraukia į pirkimų sąrašą ateinantiems biudžetiniams metams. </w:t>
      </w:r>
      <w:bookmarkStart w:id="41" w:name="part_54da97cff99b4c8aa2502ab8562f1a5a"/>
      <w:bookmarkEnd w:id="41"/>
      <w:r w:rsidR="00B82F30" w:rsidRPr="00EA2984">
        <w:rPr>
          <w:color w:val="auto"/>
          <w:sz w:val="24"/>
          <w:szCs w:val="24"/>
          <w:lang w:val="fi-FI"/>
        </w:rPr>
        <w:t>Nustačius, kad yra tikslinga pratęsti galiojančią pirkimo sutartį</w:t>
      </w:r>
      <w:bookmarkStart w:id="42" w:name="part_1761f43f12bd4a37b54f3d15cb03a992"/>
      <w:bookmarkEnd w:id="42"/>
      <w:r w:rsidR="00B82F30" w:rsidRPr="00EA2984">
        <w:rPr>
          <w:color w:val="auto"/>
          <w:sz w:val="24"/>
          <w:szCs w:val="24"/>
          <w:lang w:val="fi-FI"/>
        </w:rPr>
        <w:t xml:space="preserve"> pirkimų iniciatorius</w:t>
      </w:r>
      <w:bookmarkStart w:id="43" w:name="part_db762e82d8fe41f89bf56680c04e4b56"/>
      <w:bookmarkEnd w:id="43"/>
      <w:r w:rsidR="00B82F30" w:rsidRPr="00EA2984">
        <w:rPr>
          <w:color w:val="auto"/>
          <w:sz w:val="24"/>
          <w:szCs w:val="24"/>
          <w:lang w:val="fi-FI"/>
        </w:rPr>
        <w:t xml:space="preserve"> parengia susitarimo dėl pirkimo sutarties pratęsimo projektą ir suderina jį su </w:t>
      </w:r>
      <w:r w:rsidR="00483766">
        <w:rPr>
          <w:color w:val="auto"/>
          <w:sz w:val="24"/>
          <w:szCs w:val="24"/>
          <w:lang w:val="fi-FI"/>
        </w:rPr>
        <w:t xml:space="preserve">Bendruomenės valdybos pirmininku. </w:t>
      </w:r>
    </w:p>
    <w:p w:rsidR="00F4683C" w:rsidRPr="00F4683C" w:rsidRDefault="00483766" w:rsidP="002E50E5">
      <w:pPr>
        <w:pStyle w:val="Pagrindinistekstas1"/>
        <w:numPr>
          <w:ilvl w:val="0"/>
          <w:numId w:val="15"/>
        </w:numPr>
        <w:tabs>
          <w:tab w:val="left" w:pos="1701"/>
        </w:tabs>
        <w:spacing w:line="240" w:lineRule="auto"/>
        <w:ind w:left="0" w:firstLine="1260"/>
        <w:rPr>
          <w:spacing w:val="-1"/>
          <w:sz w:val="24"/>
          <w:szCs w:val="24"/>
        </w:rPr>
      </w:pPr>
      <w:r>
        <w:rPr>
          <w:color w:val="auto"/>
          <w:sz w:val="24"/>
          <w:szCs w:val="24"/>
        </w:rPr>
        <w:t>Bendruomenės valdybos pirmininkas</w:t>
      </w:r>
      <w:r w:rsidR="00F4683C" w:rsidRPr="00EA2984">
        <w:rPr>
          <w:color w:val="auto"/>
          <w:sz w:val="24"/>
          <w:szCs w:val="24"/>
        </w:rPr>
        <w:t>, priėmęs</w:t>
      </w:r>
      <w:r w:rsidR="00F4683C" w:rsidRPr="00F4683C">
        <w:rPr>
          <w:color w:val="auto"/>
          <w:sz w:val="24"/>
          <w:szCs w:val="24"/>
        </w:rPr>
        <w:t xml:space="preserve"> sprendimą pratęsti pirkimo sutartį, pasirašo susitarimą dėl pirkimo sutarties pratęsimo. </w:t>
      </w:r>
      <w:r>
        <w:rPr>
          <w:color w:val="auto"/>
          <w:sz w:val="24"/>
          <w:szCs w:val="24"/>
        </w:rPr>
        <w:t>Bendruomenės valdybos pirmininkas</w:t>
      </w:r>
      <w:r w:rsidRPr="00F4683C">
        <w:rPr>
          <w:color w:val="auto"/>
          <w:sz w:val="24"/>
          <w:szCs w:val="24"/>
        </w:rPr>
        <w:t xml:space="preserve"> </w:t>
      </w:r>
      <w:r w:rsidR="00F4683C" w:rsidRPr="00F4683C">
        <w:rPr>
          <w:color w:val="auto"/>
          <w:sz w:val="24"/>
          <w:szCs w:val="24"/>
        </w:rPr>
        <w:t>gali priimti sprendimą nepratęsti pirkimo sutarties ir pavesti pirkimo iniciatoriui numatyti naują pirkimą ateinančiais biudžetiniais metais.</w:t>
      </w:r>
    </w:p>
    <w:p w:rsidR="00EA2984" w:rsidRPr="00EA2984" w:rsidRDefault="00483766" w:rsidP="0023179D">
      <w:pPr>
        <w:pStyle w:val="Pagrindinistekstas1"/>
        <w:numPr>
          <w:ilvl w:val="0"/>
          <w:numId w:val="15"/>
        </w:numPr>
        <w:tabs>
          <w:tab w:val="left" w:pos="1701"/>
        </w:tabs>
        <w:spacing w:line="240" w:lineRule="auto"/>
        <w:ind w:left="0" w:firstLine="1260"/>
        <w:rPr>
          <w:spacing w:val="-1"/>
          <w:sz w:val="24"/>
          <w:szCs w:val="24"/>
        </w:rPr>
      </w:pPr>
      <w:r>
        <w:rPr>
          <w:color w:val="auto"/>
          <w:sz w:val="24"/>
          <w:szCs w:val="24"/>
        </w:rPr>
        <w:t>Bendruomenės valdybos pirmininko</w:t>
      </w:r>
      <w:r w:rsidRPr="00EA2984">
        <w:rPr>
          <w:sz w:val="24"/>
          <w:szCs w:val="24"/>
        </w:rPr>
        <w:t xml:space="preserve"> </w:t>
      </w:r>
      <w:r w:rsidR="000638B3" w:rsidRPr="00EA2984">
        <w:rPr>
          <w:sz w:val="24"/>
          <w:szCs w:val="24"/>
        </w:rPr>
        <w:t xml:space="preserve">patvirtintos pirkimo sutarties sąlygos sutarties galiojimo laikotarpiu negali būti keičiamos, išskyrus tokias pirkimo sutarties sąlygas, kurias pakeitus nebūtų pažeisti viešųjų pirkimų principai ir tikslas. </w:t>
      </w:r>
    </w:p>
    <w:p w:rsidR="00EA2984" w:rsidRDefault="000638B3" w:rsidP="00EA2984">
      <w:pPr>
        <w:pStyle w:val="Pagrindinistekstas1"/>
        <w:numPr>
          <w:ilvl w:val="0"/>
          <w:numId w:val="15"/>
        </w:numPr>
        <w:tabs>
          <w:tab w:val="left" w:pos="1260"/>
          <w:tab w:val="left" w:pos="1701"/>
        </w:tabs>
        <w:spacing w:line="240" w:lineRule="auto"/>
        <w:ind w:left="0" w:firstLine="1260"/>
        <w:rPr>
          <w:sz w:val="24"/>
          <w:szCs w:val="24"/>
        </w:rPr>
      </w:pPr>
      <w:r w:rsidRPr="00EA2984">
        <w:rPr>
          <w:sz w:val="24"/>
          <w:szCs w:val="24"/>
        </w:rPr>
        <w:t xml:space="preserve">Pirkimo iniciatorius pateikia Turto valdymo ir viešųjų pirkimų skyriui būtinus pirkimo dokumentus, kuriais vadovaudamasis Turto valdymo ir viešųjų pirkimų skyrius raštu kreipiasi į Viešųjų pirkimų tarnybą dėl sutikimo pradėti </w:t>
      </w:r>
      <w:r w:rsidR="00EA2984" w:rsidRPr="00EA2984">
        <w:rPr>
          <w:sz w:val="24"/>
          <w:szCs w:val="24"/>
        </w:rPr>
        <w:t xml:space="preserve">tarptautinės vertės neskelbiamų derybų būdu </w:t>
      </w:r>
      <w:r w:rsidRPr="00EA2984">
        <w:rPr>
          <w:sz w:val="24"/>
          <w:szCs w:val="24"/>
        </w:rPr>
        <w:t>pirkimą</w:t>
      </w:r>
      <w:r w:rsidR="00EA2984">
        <w:rPr>
          <w:sz w:val="24"/>
          <w:szCs w:val="24"/>
        </w:rPr>
        <w:t>.</w:t>
      </w:r>
    </w:p>
    <w:p w:rsidR="0075692C" w:rsidRPr="008677A6" w:rsidRDefault="0075692C" w:rsidP="008677A6">
      <w:pPr>
        <w:pStyle w:val="Pagrindinistekstas1"/>
        <w:numPr>
          <w:ilvl w:val="0"/>
          <w:numId w:val="15"/>
        </w:numPr>
        <w:tabs>
          <w:tab w:val="left" w:pos="1800"/>
        </w:tabs>
        <w:spacing w:line="240" w:lineRule="auto"/>
        <w:ind w:left="0" w:firstLine="1260"/>
        <w:rPr>
          <w:sz w:val="24"/>
          <w:szCs w:val="24"/>
        </w:rPr>
      </w:pPr>
      <w:r w:rsidRPr="000B0056">
        <w:rPr>
          <w:color w:val="auto"/>
          <w:sz w:val="24"/>
          <w:szCs w:val="24"/>
        </w:rPr>
        <w:t xml:space="preserve">Pirkimų iniciatorius arba Komisija pateikia </w:t>
      </w:r>
      <w:r w:rsidR="00483766">
        <w:rPr>
          <w:color w:val="auto"/>
          <w:sz w:val="24"/>
          <w:szCs w:val="24"/>
        </w:rPr>
        <w:t>Bendruomenės valdybos pirmininkui</w:t>
      </w:r>
      <w:r w:rsidRPr="000B0056">
        <w:rPr>
          <w:color w:val="auto"/>
          <w:sz w:val="24"/>
          <w:szCs w:val="24"/>
        </w:rPr>
        <w:t xml:space="preserve"> su pirkimu susijusius </w:t>
      </w:r>
      <w:r w:rsidRPr="008677A6">
        <w:rPr>
          <w:color w:val="auto"/>
          <w:sz w:val="24"/>
          <w:szCs w:val="24"/>
        </w:rPr>
        <w:t>dokumentus</w:t>
      </w:r>
      <w:r w:rsidR="003B69CD">
        <w:rPr>
          <w:color w:val="auto"/>
          <w:sz w:val="24"/>
          <w:szCs w:val="24"/>
        </w:rPr>
        <w:t xml:space="preserve"> </w:t>
      </w:r>
      <w:r w:rsidRPr="008677A6">
        <w:rPr>
          <w:sz w:val="24"/>
          <w:szCs w:val="24"/>
        </w:rPr>
        <w:t xml:space="preserve">nedelsdama, bet </w:t>
      </w:r>
      <w:r w:rsidRPr="008677A6">
        <w:rPr>
          <w:iCs/>
          <w:sz w:val="24"/>
          <w:szCs w:val="24"/>
        </w:rPr>
        <w:t xml:space="preserve">ne vėliau kaip per </w:t>
      </w:r>
      <w:r w:rsidR="008677A6">
        <w:rPr>
          <w:iCs/>
          <w:sz w:val="24"/>
          <w:szCs w:val="24"/>
        </w:rPr>
        <w:t>15 dienų</w:t>
      </w:r>
      <w:r w:rsidRPr="008677A6">
        <w:rPr>
          <w:iCs/>
          <w:sz w:val="24"/>
          <w:szCs w:val="24"/>
        </w:rPr>
        <w:t xml:space="preserve"> nuo pirkimo sutarties sudarymo ar jos sąlygų pakeitimo</w:t>
      </w:r>
      <w:r w:rsidRPr="008677A6">
        <w:rPr>
          <w:sz w:val="24"/>
          <w:szCs w:val="24"/>
        </w:rPr>
        <w:t xml:space="preserve"> pateikia </w:t>
      </w:r>
      <w:r w:rsidR="00483766">
        <w:rPr>
          <w:color w:val="auto"/>
          <w:sz w:val="24"/>
          <w:szCs w:val="24"/>
        </w:rPr>
        <w:t xml:space="preserve">Bendruomenės valdybos pirmininkui </w:t>
      </w:r>
      <w:r w:rsidRPr="008677A6">
        <w:rPr>
          <w:sz w:val="24"/>
          <w:szCs w:val="24"/>
        </w:rPr>
        <w:t>laimėjusio dalyvio pasiūlymą, sudarytą pirkimo (taip pat ir atlikus mažos vertės pirkimų apklausą) sutartį ir pirkimo sutarties sąlygų pakeitimus, išskyrus konfidencialią informaciją,</w:t>
      </w:r>
      <w:r w:rsidRPr="008677A6">
        <w:rPr>
          <w:iCs/>
          <w:sz w:val="24"/>
          <w:szCs w:val="24"/>
        </w:rPr>
        <w:t xml:space="preserve"> kurios atskleidimas prieštarautų teisės aktams arba teisėtiems tiekėjų komerciniams interesams arba trukdytų laisvai konkuruoti tarpusavyje. Šis reikalavimas netaikomas pirkimams, kai pirkimo sutartis sudaroma žodžiu, taip pat laimėjusio dalyvio pasiūlymo ar pirkimo sutarties dalims, kai nėra techninių galimybių tokiu būdu paskelbtos informacijos atgaminti ar perskaityti.</w:t>
      </w:r>
    </w:p>
    <w:p w:rsidR="000638B3" w:rsidRPr="000638B3" w:rsidRDefault="003D573C" w:rsidP="002E50E5">
      <w:pPr>
        <w:numPr>
          <w:ilvl w:val="0"/>
          <w:numId w:val="15"/>
        </w:numPr>
        <w:tabs>
          <w:tab w:val="left" w:pos="-3420"/>
          <w:tab w:val="left" w:pos="1701"/>
        </w:tabs>
        <w:ind w:left="0" w:firstLine="1260"/>
        <w:jc w:val="both"/>
        <w:rPr>
          <w:bCs/>
        </w:rPr>
      </w:pPr>
      <w:r w:rsidRPr="00483766">
        <w:rPr>
          <w:szCs w:val="24"/>
          <w:lang w:eastAsia="ru-RU"/>
        </w:rPr>
        <w:t>Bendruomenės valdybos pirminink</w:t>
      </w:r>
      <w:r w:rsidR="00483766" w:rsidRPr="00483766">
        <w:rPr>
          <w:szCs w:val="24"/>
          <w:lang w:eastAsia="ru-RU"/>
        </w:rPr>
        <w:t>as</w:t>
      </w:r>
      <w:r w:rsidR="00483766">
        <w:rPr>
          <w:szCs w:val="24"/>
          <w:lang w:eastAsia="ru-RU"/>
        </w:rPr>
        <w:t xml:space="preserve"> ar jo įgaliotas</w:t>
      </w:r>
      <w:r w:rsidR="0075692C" w:rsidRPr="000B0056">
        <w:rPr>
          <w:szCs w:val="24"/>
          <w:lang w:eastAsia="ru-RU"/>
        </w:rPr>
        <w:t xml:space="preserve"> </w:t>
      </w:r>
      <w:r w:rsidR="00483766">
        <w:rPr>
          <w:szCs w:val="24"/>
          <w:lang w:eastAsia="ru-RU"/>
        </w:rPr>
        <w:t>asmuo</w:t>
      </w:r>
      <w:r w:rsidR="0075692C" w:rsidRPr="000B0056">
        <w:rPr>
          <w:szCs w:val="24"/>
          <w:lang w:eastAsia="ru-RU"/>
        </w:rPr>
        <w:t xml:space="preserve"> per Viešųjų pirkimų įstatyme nustatytą terminą, išsiunčia CVP IS priemonėmis Viešųjų pirkimų tarnybai kiekvieno pirkimo (išskyrus mažos vertės pirkimus) procedūrų ataskaitą ir, jei reikia, – skelbimą apie sutarties sudarymą. Pirkimo procedūrų ataskaita pildoma CVP IS Viešųjų pirkimų tarnybos nustatyta tvarka </w:t>
      </w:r>
      <w:r w:rsidR="008677A6">
        <w:rPr>
          <w:szCs w:val="24"/>
          <w:lang w:eastAsia="ru-RU"/>
        </w:rPr>
        <w:t xml:space="preserve">ir teikiama Viešųjų pirkimų tarnybai CVP IS priemonėmis </w:t>
      </w:r>
      <w:r w:rsidR="0075692C" w:rsidRPr="000B0056">
        <w:rPr>
          <w:szCs w:val="24"/>
          <w:lang w:eastAsia="ru-RU"/>
        </w:rPr>
        <w:t xml:space="preserve">ne vėliau kaip per </w:t>
      </w:r>
      <w:r w:rsidR="008677A6">
        <w:rPr>
          <w:szCs w:val="24"/>
          <w:lang w:eastAsia="ru-RU"/>
        </w:rPr>
        <w:t>15</w:t>
      </w:r>
      <w:r w:rsidR="006D212A">
        <w:rPr>
          <w:szCs w:val="24"/>
          <w:lang w:eastAsia="ru-RU"/>
        </w:rPr>
        <w:t xml:space="preserve"> </w:t>
      </w:r>
      <w:r w:rsidR="008677A6">
        <w:rPr>
          <w:szCs w:val="24"/>
          <w:lang w:eastAsia="ru-RU"/>
        </w:rPr>
        <w:t xml:space="preserve">dienų pasibaigus pirkimo procedūroms, tačiau šias ataskaitas </w:t>
      </w:r>
      <w:r w:rsidR="003E5770" w:rsidRPr="003E5770">
        <w:rPr>
          <w:szCs w:val="24"/>
          <w:lang w:eastAsia="ru-RU"/>
        </w:rPr>
        <w:t>Bendruomenė</w:t>
      </w:r>
      <w:r w:rsidR="008677A6">
        <w:rPr>
          <w:szCs w:val="24"/>
          <w:lang w:eastAsia="ru-RU"/>
        </w:rPr>
        <w:t xml:space="preserve"> privalo pateikti iki pirmojo mokėjimo pagal sudarytą sutartį pradžios. </w:t>
      </w:r>
    </w:p>
    <w:p w:rsidR="005A0C5B" w:rsidRPr="00483766" w:rsidRDefault="0075692C" w:rsidP="002E50E5">
      <w:pPr>
        <w:numPr>
          <w:ilvl w:val="0"/>
          <w:numId w:val="15"/>
        </w:numPr>
        <w:tabs>
          <w:tab w:val="num" w:pos="1553"/>
          <w:tab w:val="left" w:pos="1620"/>
          <w:tab w:val="left" w:pos="1701"/>
        </w:tabs>
        <w:suppressAutoHyphens/>
        <w:ind w:left="0" w:firstLine="1260"/>
        <w:jc w:val="both"/>
        <w:rPr>
          <w:szCs w:val="24"/>
        </w:rPr>
      </w:pPr>
      <w:r w:rsidRPr="000B0056">
        <w:rPr>
          <w:szCs w:val="24"/>
        </w:rPr>
        <w:t xml:space="preserve">Pirkimų organizatorius, įvykdęs mažos vertės pirkimų apklausos procedūras, </w:t>
      </w:r>
      <w:r w:rsidR="008677A6">
        <w:rPr>
          <w:szCs w:val="24"/>
        </w:rPr>
        <w:t>Mažos vertės pirkimų tvarkos apraše</w:t>
      </w:r>
      <w:r w:rsidRPr="000B0056">
        <w:rPr>
          <w:szCs w:val="24"/>
        </w:rPr>
        <w:t xml:space="preserve"> nustatytais atvejais ir tvarka, pildo</w:t>
      </w:r>
      <w:r w:rsidR="003B69CD">
        <w:rPr>
          <w:szCs w:val="24"/>
        </w:rPr>
        <w:t xml:space="preserve"> </w:t>
      </w:r>
      <w:r w:rsidRPr="000B0056">
        <w:rPr>
          <w:szCs w:val="24"/>
        </w:rPr>
        <w:t xml:space="preserve">mažos vertės pirkimų apklausos pažymą, kurią perduoda visus su pirkimu susijusius dokumentus </w:t>
      </w:r>
      <w:r w:rsidR="00483766">
        <w:rPr>
          <w:szCs w:val="24"/>
        </w:rPr>
        <w:t>Bendruomenės valdybos pirmininkui.</w:t>
      </w:r>
    </w:p>
    <w:p w:rsidR="004F6612" w:rsidRPr="009B441D" w:rsidRDefault="00C3571D" w:rsidP="002E50E5">
      <w:pPr>
        <w:pStyle w:val="Pagrindinistekstas1"/>
        <w:numPr>
          <w:ilvl w:val="0"/>
          <w:numId w:val="15"/>
        </w:numPr>
        <w:tabs>
          <w:tab w:val="left" w:pos="993"/>
          <w:tab w:val="left" w:pos="1701"/>
        </w:tabs>
        <w:spacing w:line="240" w:lineRule="auto"/>
        <w:ind w:left="0" w:firstLine="1276"/>
        <w:rPr>
          <w:color w:val="FF0000"/>
          <w:spacing w:val="-1"/>
          <w:sz w:val="24"/>
          <w:szCs w:val="24"/>
        </w:rPr>
      </w:pPr>
      <w:r w:rsidRPr="008677A6">
        <w:rPr>
          <w:color w:val="auto"/>
          <w:sz w:val="24"/>
          <w:szCs w:val="24"/>
        </w:rPr>
        <w:t xml:space="preserve">Pirkimų organizatorius </w:t>
      </w:r>
      <w:r w:rsidR="001D26B7" w:rsidRPr="008677A6">
        <w:rPr>
          <w:color w:val="auto"/>
          <w:sz w:val="24"/>
          <w:szCs w:val="24"/>
        </w:rPr>
        <w:t xml:space="preserve">mažos vertės pirkimų </w:t>
      </w:r>
      <w:r w:rsidRPr="008677A6">
        <w:rPr>
          <w:color w:val="auto"/>
          <w:sz w:val="24"/>
          <w:szCs w:val="24"/>
        </w:rPr>
        <w:t>apklausos pažymoje nurodo pirkimo objekto pavadinimą, informaciją apie teikėjus, kurie dalyvavo pirkimo procedūroje (pavadinimas, įmonės kodas, adresas, telefonas), jų pasiūlymų kainas arba, jeigu buvo perkamas prekių, paslaugų ar darbų fiksuotas įkainis, nurodomas tiekėjų pasiūlyme pateiktas fiksuotas įkainis (Eur su PVM), nurodomi informacijos šaltiniai (pirkimas vykdomas žodžiu – nurodomas telefono numeris, internetu</w:t>
      </w:r>
      <w:r w:rsidR="00483766">
        <w:rPr>
          <w:color w:val="auto"/>
          <w:sz w:val="24"/>
          <w:szCs w:val="24"/>
        </w:rPr>
        <w:t xml:space="preserve"> </w:t>
      </w:r>
      <w:r w:rsidR="00483766">
        <w:rPr>
          <w:color w:val="auto"/>
          <w:sz w:val="24"/>
          <w:szCs w:val="24"/>
        </w:rPr>
        <w:lastRenderedPageBreak/>
        <w:t xml:space="preserve">– </w:t>
      </w:r>
      <w:r w:rsidRPr="008677A6">
        <w:rPr>
          <w:color w:val="auto"/>
          <w:sz w:val="24"/>
          <w:szCs w:val="24"/>
        </w:rPr>
        <w:t>nurodomas</w:t>
      </w:r>
      <w:r w:rsidR="00483766">
        <w:rPr>
          <w:color w:val="auto"/>
          <w:sz w:val="24"/>
          <w:szCs w:val="24"/>
        </w:rPr>
        <w:t xml:space="preserve"> </w:t>
      </w:r>
      <w:r w:rsidRPr="008677A6">
        <w:rPr>
          <w:color w:val="auto"/>
          <w:sz w:val="24"/>
          <w:szCs w:val="24"/>
        </w:rPr>
        <w:t>internetinės svetainės adresas, reklaminis bukletas (pridėti bukletą arba pateikti nuorodą į jį ar kt.</w:t>
      </w:r>
      <w:r w:rsidR="008E7DA6">
        <w:rPr>
          <w:color w:val="auto"/>
          <w:sz w:val="24"/>
          <w:szCs w:val="24"/>
        </w:rPr>
        <w:t>)</w:t>
      </w:r>
      <w:r w:rsidR="00BC7319">
        <w:rPr>
          <w:color w:val="auto"/>
          <w:sz w:val="24"/>
          <w:szCs w:val="24"/>
        </w:rPr>
        <w:t>, raštu -</w:t>
      </w:r>
      <w:r w:rsidR="00A83797">
        <w:rPr>
          <w:color w:val="auto"/>
          <w:sz w:val="24"/>
          <w:szCs w:val="24"/>
        </w:rPr>
        <w:t xml:space="preserve"> </w:t>
      </w:r>
      <w:r w:rsidR="008E7DA6">
        <w:rPr>
          <w:color w:val="auto"/>
          <w:sz w:val="24"/>
          <w:szCs w:val="24"/>
        </w:rPr>
        <w:t xml:space="preserve">nurodoma </w:t>
      </w:r>
      <w:r w:rsidR="00BC7319">
        <w:rPr>
          <w:color w:val="auto"/>
          <w:sz w:val="24"/>
          <w:szCs w:val="24"/>
        </w:rPr>
        <w:t>CVPIS, el. paštu</w:t>
      </w:r>
      <w:r w:rsidR="000956E4">
        <w:rPr>
          <w:color w:val="auto"/>
          <w:sz w:val="24"/>
          <w:szCs w:val="24"/>
        </w:rPr>
        <w:t xml:space="preserve"> ar kt.</w:t>
      </w:r>
      <w:r w:rsidRPr="008677A6">
        <w:rPr>
          <w:color w:val="auto"/>
          <w:sz w:val="24"/>
          <w:szCs w:val="24"/>
        </w:rPr>
        <w:t>),</w:t>
      </w:r>
      <w:r w:rsidR="00C373D9">
        <w:rPr>
          <w:color w:val="auto"/>
          <w:sz w:val="24"/>
          <w:szCs w:val="24"/>
        </w:rPr>
        <w:t xml:space="preserve"> </w:t>
      </w:r>
      <w:r w:rsidR="000F4C12" w:rsidRPr="00BC7319">
        <w:rPr>
          <w:color w:val="auto"/>
          <w:sz w:val="24"/>
          <w:szCs w:val="24"/>
        </w:rPr>
        <w:t>nurodoma sudaryta</w:t>
      </w:r>
      <w:r w:rsidR="003B69CD">
        <w:rPr>
          <w:color w:val="auto"/>
          <w:sz w:val="24"/>
          <w:szCs w:val="24"/>
        </w:rPr>
        <w:t xml:space="preserve"> </w:t>
      </w:r>
      <w:r w:rsidRPr="00BC7319">
        <w:rPr>
          <w:color w:val="auto"/>
          <w:sz w:val="24"/>
          <w:szCs w:val="24"/>
        </w:rPr>
        <w:t>pasiūlymų eil</w:t>
      </w:r>
      <w:r w:rsidR="00AD595C" w:rsidRPr="00BC7319">
        <w:rPr>
          <w:color w:val="auto"/>
          <w:sz w:val="24"/>
          <w:szCs w:val="24"/>
        </w:rPr>
        <w:t>ė</w:t>
      </w:r>
      <w:r w:rsidRPr="00BC7319">
        <w:rPr>
          <w:color w:val="auto"/>
          <w:sz w:val="24"/>
          <w:szCs w:val="24"/>
        </w:rPr>
        <w:t xml:space="preserve"> pagal </w:t>
      </w:r>
      <w:r w:rsidR="000F4C12" w:rsidRPr="00BC7319">
        <w:rPr>
          <w:color w:val="auto"/>
          <w:sz w:val="24"/>
          <w:szCs w:val="24"/>
        </w:rPr>
        <w:t xml:space="preserve">ekonomiškai naudingiausio pasiūlymo vertinimo kriterijų: </w:t>
      </w:r>
      <w:r w:rsidRPr="00BC7319">
        <w:rPr>
          <w:color w:val="auto"/>
          <w:sz w:val="24"/>
          <w:szCs w:val="24"/>
        </w:rPr>
        <w:t>kai</w:t>
      </w:r>
      <w:r w:rsidRPr="008677A6">
        <w:rPr>
          <w:color w:val="auto"/>
          <w:sz w:val="24"/>
          <w:szCs w:val="24"/>
        </w:rPr>
        <w:t xml:space="preserve">ną, </w:t>
      </w:r>
      <w:r w:rsidR="000F4C12">
        <w:rPr>
          <w:color w:val="auto"/>
          <w:sz w:val="24"/>
          <w:szCs w:val="24"/>
        </w:rPr>
        <w:t xml:space="preserve">sąnaudą, kainos ar sąnaudos ir kokybės santykį, </w:t>
      </w:r>
      <w:r w:rsidR="00AD595C" w:rsidRPr="008677A6">
        <w:rPr>
          <w:color w:val="auto"/>
          <w:sz w:val="24"/>
          <w:szCs w:val="24"/>
        </w:rPr>
        <w:t>nurodomas laimėtojas</w:t>
      </w:r>
      <w:r w:rsidRPr="008677A6">
        <w:rPr>
          <w:color w:val="auto"/>
          <w:sz w:val="24"/>
          <w:szCs w:val="24"/>
        </w:rPr>
        <w:t xml:space="preserve"> ir ar bus</w:t>
      </w:r>
      <w:r w:rsidR="00BC7319">
        <w:rPr>
          <w:color w:val="auto"/>
          <w:sz w:val="24"/>
          <w:szCs w:val="24"/>
        </w:rPr>
        <w:t xml:space="preserve"> sudaroma sutartis su laimėtoju</w:t>
      </w:r>
      <w:r w:rsidR="004F6612" w:rsidRPr="00AA638F">
        <w:rPr>
          <w:sz w:val="24"/>
          <w:szCs w:val="24"/>
        </w:rPr>
        <w:t>.</w:t>
      </w:r>
    </w:p>
    <w:p w:rsidR="005A0C5B" w:rsidRPr="000F4C12" w:rsidRDefault="005A0C5B" w:rsidP="002E50E5">
      <w:pPr>
        <w:numPr>
          <w:ilvl w:val="0"/>
          <w:numId w:val="15"/>
        </w:numPr>
        <w:tabs>
          <w:tab w:val="num" w:pos="1553"/>
          <w:tab w:val="left" w:pos="1620"/>
          <w:tab w:val="left" w:pos="1701"/>
        </w:tabs>
        <w:suppressAutoHyphens/>
        <w:ind w:left="0" w:firstLine="1260"/>
        <w:jc w:val="both"/>
        <w:rPr>
          <w:szCs w:val="24"/>
        </w:rPr>
      </w:pPr>
      <w:r w:rsidRPr="000B0056">
        <w:t>Pirkimų organizatorius arba pirkimo iniciatorius sąskaitą – faktūrą (ar kitus dokumentus, kuriais vadovaujantis apmokama už įsigytas prekes, paslaugas ar darbus</w:t>
      </w:r>
      <w:r w:rsidR="00A0188F">
        <w:t xml:space="preserve">, </w:t>
      </w:r>
      <w:r w:rsidR="00A0188F">
        <w:rPr>
          <w:szCs w:val="24"/>
        </w:rPr>
        <w:t>pridėtinės vertės mokesčio sąskaitos faktūros, sąskaitos faktūros, kreditiniai ir debetiniai dokumentai bei avansinės sąskaitos, kurie turi būtų teikiami naudojantis informacinės sistemos „E. sąskaita“ priemonėmis, išskyrus Viešųjų pirkimų įstatymo 22 straipsnio 12 dalyje nustatytais atvejais ir kai pirkimo sutartys sudaromos žodžiu</w:t>
      </w:r>
      <w:r w:rsidRPr="000B0056">
        <w:t xml:space="preserve">) </w:t>
      </w:r>
      <w:r w:rsidR="00343FC5">
        <w:t>pateikia</w:t>
      </w:r>
      <w:r w:rsidRPr="000B0056">
        <w:t xml:space="preserve"> </w:t>
      </w:r>
      <w:r w:rsidR="00483766">
        <w:rPr>
          <w:szCs w:val="24"/>
        </w:rPr>
        <w:t>Bendruomenės valdybos pirmininku</w:t>
      </w:r>
      <w:r w:rsidR="00343FC5">
        <w:rPr>
          <w:szCs w:val="24"/>
        </w:rPr>
        <w:t>i</w:t>
      </w:r>
      <w:r w:rsidR="00343FC5">
        <w:t xml:space="preserve">. </w:t>
      </w:r>
      <w:r w:rsidR="00002F9E" w:rsidRPr="000F4C12">
        <w:t>Pirkimo iniciatorius tiesiogiai atsakingas u</w:t>
      </w:r>
      <w:r w:rsidR="00AD595C" w:rsidRPr="000F4C12">
        <w:t xml:space="preserve">ž finansinių įsipareigojimų pagal sutartį </w:t>
      </w:r>
      <w:r w:rsidR="00002F9E" w:rsidRPr="000F4C12">
        <w:t xml:space="preserve">apskaitą ir </w:t>
      </w:r>
      <w:r w:rsidR="004B0DF9" w:rsidRPr="000F4C12">
        <w:t>kontrolę.</w:t>
      </w:r>
    </w:p>
    <w:p w:rsidR="00A9202B" w:rsidRDefault="00A9202B" w:rsidP="005A0C5B">
      <w:pPr>
        <w:tabs>
          <w:tab w:val="num" w:pos="1553"/>
          <w:tab w:val="left" w:pos="1620"/>
          <w:tab w:val="left" w:pos="1701"/>
        </w:tabs>
        <w:suppressAutoHyphens/>
        <w:jc w:val="both"/>
        <w:rPr>
          <w:szCs w:val="24"/>
        </w:rPr>
      </w:pPr>
    </w:p>
    <w:p w:rsidR="0052140C" w:rsidRDefault="00A9202B" w:rsidP="00434A67">
      <w:pPr>
        <w:tabs>
          <w:tab w:val="num" w:pos="1553"/>
          <w:tab w:val="left" w:pos="1620"/>
          <w:tab w:val="left" w:pos="1701"/>
        </w:tabs>
        <w:suppressAutoHyphens/>
        <w:jc w:val="center"/>
        <w:rPr>
          <w:b/>
          <w:szCs w:val="24"/>
        </w:rPr>
      </w:pPr>
      <w:r w:rsidRPr="00AA638F">
        <w:rPr>
          <w:b/>
          <w:szCs w:val="24"/>
        </w:rPr>
        <w:t>V</w:t>
      </w:r>
      <w:r w:rsidR="000E0298">
        <w:rPr>
          <w:b/>
          <w:szCs w:val="24"/>
        </w:rPr>
        <w:t>I</w:t>
      </w:r>
      <w:r w:rsidR="00434A67">
        <w:rPr>
          <w:b/>
          <w:szCs w:val="24"/>
        </w:rPr>
        <w:t xml:space="preserve"> </w:t>
      </w:r>
      <w:r w:rsidR="0052140C">
        <w:rPr>
          <w:b/>
          <w:szCs w:val="24"/>
        </w:rPr>
        <w:t>SKYRIUS</w:t>
      </w:r>
    </w:p>
    <w:p w:rsidR="00A9202B" w:rsidRPr="00AA638F" w:rsidRDefault="00A9202B" w:rsidP="00A9202B">
      <w:pPr>
        <w:pStyle w:val="Pagrindinistekstas1"/>
        <w:spacing w:line="240" w:lineRule="auto"/>
        <w:jc w:val="center"/>
        <w:rPr>
          <w:b/>
          <w:sz w:val="24"/>
          <w:szCs w:val="24"/>
        </w:rPr>
      </w:pPr>
      <w:r w:rsidRPr="00AA638F">
        <w:rPr>
          <w:b/>
          <w:sz w:val="24"/>
          <w:szCs w:val="24"/>
        </w:rPr>
        <w:t xml:space="preserve"> PRETENZIJŲ IR SKUNDŲ NAGRINĖJIMO TVARKA</w:t>
      </w:r>
    </w:p>
    <w:p w:rsidR="00A9202B" w:rsidRPr="00AA638F" w:rsidRDefault="00A9202B" w:rsidP="00A9202B">
      <w:pPr>
        <w:pStyle w:val="Pagrindinistekstas1"/>
        <w:spacing w:line="240" w:lineRule="auto"/>
        <w:rPr>
          <w:sz w:val="24"/>
          <w:szCs w:val="24"/>
        </w:rPr>
      </w:pPr>
    </w:p>
    <w:p w:rsidR="00D12021" w:rsidRDefault="002E50E5" w:rsidP="000F4C12">
      <w:pPr>
        <w:pStyle w:val="Pagrindinistekstas1"/>
        <w:tabs>
          <w:tab w:val="left" w:pos="1440"/>
          <w:tab w:val="left" w:pos="1800"/>
        </w:tabs>
        <w:spacing w:line="240" w:lineRule="auto"/>
        <w:ind w:firstLine="1260"/>
        <w:rPr>
          <w:sz w:val="24"/>
          <w:szCs w:val="24"/>
        </w:rPr>
      </w:pPr>
      <w:r>
        <w:rPr>
          <w:sz w:val="24"/>
          <w:szCs w:val="24"/>
        </w:rPr>
        <w:t>6</w:t>
      </w:r>
      <w:r w:rsidR="002D7058">
        <w:rPr>
          <w:sz w:val="24"/>
          <w:szCs w:val="24"/>
        </w:rPr>
        <w:t>8</w:t>
      </w:r>
      <w:r>
        <w:rPr>
          <w:sz w:val="24"/>
          <w:szCs w:val="24"/>
        </w:rPr>
        <w:t xml:space="preserve">. </w:t>
      </w:r>
      <w:r w:rsidR="00D12021">
        <w:rPr>
          <w:sz w:val="24"/>
          <w:szCs w:val="24"/>
        </w:rPr>
        <w:t xml:space="preserve">Pirkimo metu kylančius ginčus </w:t>
      </w:r>
      <w:r w:rsidR="00150528">
        <w:rPr>
          <w:sz w:val="24"/>
          <w:szCs w:val="24"/>
        </w:rPr>
        <w:t xml:space="preserve">reglamentuoja </w:t>
      </w:r>
      <w:r w:rsidR="00D12021">
        <w:rPr>
          <w:sz w:val="24"/>
          <w:szCs w:val="24"/>
        </w:rPr>
        <w:t xml:space="preserve">Viešųjų pirkimų įstatymo VII skyrius. </w:t>
      </w:r>
    </w:p>
    <w:p w:rsidR="00A9202B" w:rsidRDefault="002D7058" w:rsidP="00A37F71">
      <w:pPr>
        <w:pStyle w:val="Pagrindinistekstas1"/>
        <w:tabs>
          <w:tab w:val="left" w:pos="1440"/>
          <w:tab w:val="left" w:pos="1560"/>
        </w:tabs>
        <w:spacing w:line="240" w:lineRule="auto"/>
        <w:ind w:firstLine="1260"/>
        <w:rPr>
          <w:sz w:val="24"/>
          <w:szCs w:val="24"/>
        </w:rPr>
      </w:pPr>
      <w:r>
        <w:rPr>
          <w:sz w:val="24"/>
          <w:szCs w:val="24"/>
        </w:rPr>
        <w:t>69</w:t>
      </w:r>
      <w:r w:rsidR="00E720D3">
        <w:rPr>
          <w:sz w:val="24"/>
          <w:szCs w:val="24"/>
        </w:rPr>
        <w:t xml:space="preserve">. </w:t>
      </w:r>
      <w:r w:rsidR="00A9202B" w:rsidRPr="00AA638F">
        <w:rPr>
          <w:sz w:val="24"/>
          <w:szCs w:val="24"/>
        </w:rPr>
        <w:t>Tiekėjų pretenzijas nagrinėja</w:t>
      </w:r>
      <w:r w:rsidR="00FF4B61">
        <w:rPr>
          <w:sz w:val="24"/>
          <w:szCs w:val="24"/>
        </w:rPr>
        <w:t xml:space="preserve"> ir sprendimus dėl pretenzijos priima </w:t>
      </w:r>
      <w:r w:rsidR="00A9202B" w:rsidRPr="00AA638F">
        <w:rPr>
          <w:sz w:val="24"/>
          <w:szCs w:val="24"/>
        </w:rPr>
        <w:t xml:space="preserve">pirkimų organizatorius arba Komisija, arba atskira komisija, į kurią įtraukiamas pirkimų organizatorius ar </w:t>
      </w:r>
      <w:r w:rsidR="000F4C12">
        <w:rPr>
          <w:sz w:val="24"/>
          <w:szCs w:val="24"/>
        </w:rPr>
        <w:t xml:space="preserve">Komisijos nariai, vadovaudamasi </w:t>
      </w:r>
      <w:r w:rsidR="00343FC5">
        <w:rPr>
          <w:color w:val="auto"/>
          <w:sz w:val="24"/>
          <w:szCs w:val="24"/>
        </w:rPr>
        <w:t xml:space="preserve">Bendruomenės valdybos pirmininko </w:t>
      </w:r>
      <w:r w:rsidR="00A9202B" w:rsidRPr="00AA638F">
        <w:rPr>
          <w:sz w:val="24"/>
          <w:szCs w:val="24"/>
        </w:rPr>
        <w:t xml:space="preserve">įsakymu patvirtintu Viešųjų pirkimų komisijos darbo reglamentu. </w:t>
      </w:r>
    </w:p>
    <w:p w:rsidR="00A9202B" w:rsidRPr="00AA638F" w:rsidRDefault="002D7058" w:rsidP="00A0188F">
      <w:pPr>
        <w:tabs>
          <w:tab w:val="left" w:pos="993"/>
        </w:tabs>
        <w:ind w:firstLine="1134"/>
        <w:jc w:val="both"/>
        <w:rPr>
          <w:szCs w:val="24"/>
        </w:rPr>
      </w:pPr>
      <w:r>
        <w:rPr>
          <w:szCs w:val="24"/>
        </w:rPr>
        <w:t xml:space="preserve">  70</w:t>
      </w:r>
      <w:r w:rsidR="009E625A" w:rsidRPr="00AA638F">
        <w:rPr>
          <w:szCs w:val="24"/>
        </w:rPr>
        <w:t>.</w:t>
      </w:r>
      <w:r w:rsidR="001D58D0">
        <w:rPr>
          <w:szCs w:val="24"/>
        </w:rPr>
        <w:t xml:space="preserve"> </w:t>
      </w:r>
      <w:r w:rsidR="003E5770" w:rsidRPr="003E5770">
        <w:rPr>
          <w:szCs w:val="24"/>
        </w:rPr>
        <w:t>Bendruomenė</w:t>
      </w:r>
      <w:r w:rsidR="00343FC5">
        <w:rPr>
          <w:szCs w:val="24"/>
        </w:rPr>
        <w:t>s taryba</w:t>
      </w:r>
      <w:r w:rsidR="00A9202B" w:rsidRPr="00AA638F">
        <w:rPr>
          <w:szCs w:val="24"/>
        </w:rPr>
        <w:t xml:space="preserve"> privalo išnagrinėti pretenziją</w:t>
      </w:r>
      <w:r w:rsidR="00A0188F">
        <w:rPr>
          <w:szCs w:val="24"/>
        </w:rPr>
        <w:t>,</w:t>
      </w:r>
      <w:r w:rsidR="00A9202B" w:rsidRPr="00AA638F">
        <w:rPr>
          <w:szCs w:val="24"/>
        </w:rPr>
        <w:t xml:space="preserve"> priimti motyvuotą sprendimą </w:t>
      </w:r>
      <w:r w:rsidR="00A0188F">
        <w:rPr>
          <w:szCs w:val="24"/>
        </w:rPr>
        <w:t xml:space="preserve">ir apie jį taip pat apie anksčiau praneštų pirkimo procedūros terminų pasikeitimą raštu pranešti pretenziją pateikusiam tiekėjui, suinteresuotiems kandidatams ir suinteresuotiems dalyviams ne vėliau kaip per 6 darbo dienas nuo pretenzijos gavimo dienos, </w:t>
      </w:r>
      <w:r w:rsidR="00A9202B" w:rsidRPr="00AA638F">
        <w:rPr>
          <w:szCs w:val="24"/>
          <w:lang w:eastAsia="ru-RU"/>
        </w:rPr>
        <w:t>taip pat juos informuoti apie anksčiau praneštų pirkimo procedūros terminų pasikeitimą.</w:t>
      </w:r>
    </w:p>
    <w:p w:rsidR="00A9202B" w:rsidRPr="00AA638F" w:rsidRDefault="00A9202B" w:rsidP="00A9202B">
      <w:pPr>
        <w:pStyle w:val="Pagrindinistekstas1"/>
        <w:spacing w:line="240" w:lineRule="auto"/>
        <w:rPr>
          <w:sz w:val="24"/>
          <w:szCs w:val="24"/>
        </w:rPr>
      </w:pPr>
    </w:p>
    <w:p w:rsidR="0052140C" w:rsidRDefault="00A9202B" w:rsidP="00A9202B">
      <w:pPr>
        <w:pStyle w:val="CentrBold"/>
        <w:spacing w:line="240" w:lineRule="auto"/>
        <w:rPr>
          <w:sz w:val="24"/>
          <w:szCs w:val="24"/>
        </w:rPr>
      </w:pPr>
      <w:r w:rsidRPr="00AA638F">
        <w:rPr>
          <w:sz w:val="24"/>
          <w:szCs w:val="24"/>
        </w:rPr>
        <w:t>V</w:t>
      </w:r>
      <w:r w:rsidR="000E0298">
        <w:rPr>
          <w:sz w:val="24"/>
          <w:szCs w:val="24"/>
        </w:rPr>
        <w:t>I</w:t>
      </w:r>
      <w:r w:rsidRPr="00AA638F">
        <w:rPr>
          <w:sz w:val="24"/>
          <w:szCs w:val="24"/>
        </w:rPr>
        <w:t>I</w:t>
      </w:r>
      <w:r w:rsidR="0052140C">
        <w:rPr>
          <w:sz w:val="24"/>
          <w:szCs w:val="24"/>
        </w:rPr>
        <w:t xml:space="preserve"> SKYRIUS</w:t>
      </w:r>
    </w:p>
    <w:p w:rsidR="00A9202B" w:rsidRPr="00AA638F" w:rsidRDefault="00A9202B" w:rsidP="00A9202B">
      <w:pPr>
        <w:pStyle w:val="CentrBold"/>
        <w:spacing w:line="240" w:lineRule="auto"/>
        <w:rPr>
          <w:sz w:val="24"/>
          <w:szCs w:val="24"/>
        </w:rPr>
      </w:pPr>
      <w:r w:rsidRPr="00AA638F">
        <w:rPr>
          <w:sz w:val="24"/>
          <w:szCs w:val="24"/>
        </w:rPr>
        <w:t xml:space="preserve"> BAIGIAMOSIOS NUOSTATOS</w:t>
      </w:r>
    </w:p>
    <w:p w:rsidR="00A9202B" w:rsidRPr="00AA638F" w:rsidRDefault="00A9202B" w:rsidP="00A9202B">
      <w:pPr>
        <w:pStyle w:val="Pagrindinistekstas1"/>
        <w:spacing w:line="240" w:lineRule="auto"/>
        <w:rPr>
          <w:sz w:val="24"/>
          <w:szCs w:val="24"/>
        </w:rPr>
      </w:pPr>
    </w:p>
    <w:p w:rsidR="00A9202B" w:rsidRPr="00AA638F" w:rsidRDefault="00940172" w:rsidP="00940172">
      <w:pPr>
        <w:jc w:val="both"/>
        <w:rPr>
          <w:szCs w:val="24"/>
        </w:rPr>
      </w:pPr>
      <w:r w:rsidRPr="00AA638F">
        <w:rPr>
          <w:szCs w:val="24"/>
        </w:rPr>
        <w:tab/>
      </w:r>
      <w:r w:rsidR="00E720D3">
        <w:rPr>
          <w:szCs w:val="24"/>
        </w:rPr>
        <w:t>7</w:t>
      </w:r>
      <w:r w:rsidR="002D7058">
        <w:rPr>
          <w:szCs w:val="24"/>
        </w:rPr>
        <w:t>1</w:t>
      </w:r>
      <w:r w:rsidR="00A9202B" w:rsidRPr="00AA638F">
        <w:rPr>
          <w:szCs w:val="24"/>
        </w:rPr>
        <w:t>. Visi su pirkimu susiję dokumentai saugomi Lietuvos Respublikos dokumentų ir ar</w:t>
      </w:r>
      <w:r w:rsidR="009A5EC5">
        <w:rPr>
          <w:szCs w:val="24"/>
        </w:rPr>
        <w:t>chyvų įstatymo nustatyta tvarka, tačiau ne trumpiau kaip 4 metus nuo pirkimo pabaigos, o preliminariosios sutartys, pirkimo sutartys, jų pakeitimai ir su jų vykdymu susiję dokumentai ne trumpiau kaip 4 metus nuo pirkimo sutarties įvykdymo.</w:t>
      </w:r>
    </w:p>
    <w:p w:rsidR="00A9202B" w:rsidRDefault="009A5EC5" w:rsidP="00A9202B">
      <w:pPr>
        <w:pStyle w:val="Pagrindinistekstas1"/>
        <w:spacing w:line="240" w:lineRule="auto"/>
        <w:ind w:firstLine="1296"/>
        <w:rPr>
          <w:sz w:val="24"/>
          <w:szCs w:val="24"/>
        </w:rPr>
      </w:pPr>
      <w:r>
        <w:rPr>
          <w:sz w:val="24"/>
          <w:szCs w:val="24"/>
        </w:rPr>
        <w:t>7</w:t>
      </w:r>
      <w:r w:rsidR="002D7058">
        <w:rPr>
          <w:sz w:val="24"/>
          <w:szCs w:val="24"/>
        </w:rPr>
        <w:t>2</w:t>
      </w:r>
      <w:r w:rsidR="00A9202B" w:rsidRPr="00AA638F">
        <w:rPr>
          <w:sz w:val="24"/>
          <w:szCs w:val="24"/>
        </w:rPr>
        <w:t>.</w:t>
      </w:r>
      <w:r w:rsidR="001D58D0">
        <w:rPr>
          <w:sz w:val="24"/>
          <w:szCs w:val="24"/>
        </w:rPr>
        <w:t xml:space="preserve"> </w:t>
      </w:r>
      <w:r w:rsidR="00A9202B" w:rsidRPr="00AA638F">
        <w:rPr>
          <w:sz w:val="24"/>
          <w:szCs w:val="24"/>
        </w:rPr>
        <w:t>Asmenys, pažeidę pirkimus reglamentuojančių norminių teisės aktų ir Taisyklių nuostatas, atsako teisės aktų nustatyta tvarka.</w:t>
      </w:r>
    </w:p>
    <w:p w:rsidR="00275401" w:rsidRDefault="00275401" w:rsidP="00275401">
      <w:pPr>
        <w:pStyle w:val="Pagrindinistekstas1"/>
        <w:spacing w:line="240" w:lineRule="auto"/>
        <w:ind w:firstLine="1296"/>
        <w:jc w:val="center"/>
        <w:rPr>
          <w:sz w:val="24"/>
          <w:szCs w:val="24"/>
        </w:rPr>
      </w:pPr>
      <w:r>
        <w:rPr>
          <w:sz w:val="24"/>
          <w:szCs w:val="24"/>
        </w:rPr>
        <w:t>_____________________</w:t>
      </w:r>
    </w:p>
    <w:p w:rsidR="00275401" w:rsidRPr="00AA638F" w:rsidRDefault="00275401" w:rsidP="00A9202B">
      <w:pPr>
        <w:pStyle w:val="Pagrindinistekstas1"/>
        <w:spacing w:line="240" w:lineRule="auto"/>
        <w:ind w:firstLine="1296"/>
        <w:rPr>
          <w:sz w:val="24"/>
          <w:szCs w:val="24"/>
        </w:rPr>
      </w:pPr>
    </w:p>
    <w:p w:rsidR="00246EBC" w:rsidRDefault="00246EBC" w:rsidP="00A9202B">
      <w:pPr>
        <w:pStyle w:val="Linija"/>
        <w:spacing w:line="240" w:lineRule="auto"/>
        <w:rPr>
          <w:sz w:val="24"/>
          <w:szCs w:val="24"/>
        </w:rPr>
      </w:pPr>
    </w:p>
    <w:p w:rsidR="00A9202B" w:rsidRPr="00AA638F" w:rsidRDefault="00A9202B" w:rsidP="00334A59">
      <w:pPr>
        <w:pStyle w:val="Linija"/>
        <w:spacing w:line="240" w:lineRule="auto"/>
        <w:rPr>
          <w:szCs w:val="24"/>
        </w:rPr>
      </w:pPr>
    </w:p>
    <w:p w:rsidR="00862140" w:rsidRDefault="00862140" w:rsidP="00862140">
      <w:pPr>
        <w:pStyle w:val="Antrat1"/>
        <w:jc w:val="left"/>
        <w:rPr>
          <w:b w:val="0"/>
          <w:bCs/>
        </w:rPr>
        <w:sectPr w:rsidR="00862140" w:rsidSect="00FC3790">
          <w:headerReference w:type="even" r:id="rId9"/>
          <w:headerReference w:type="default" r:id="rId10"/>
          <w:pgSz w:w="11906" w:h="16838" w:code="9"/>
          <w:pgMar w:top="1134" w:right="624" w:bottom="1134" w:left="1560" w:header="709" w:footer="709" w:gutter="0"/>
          <w:pgNumType w:start="1"/>
          <w:cols w:space="708"/>
          <w:titlePg/>
          <w:docGrid w:linePitch="360"/>
        </w:sectPr>
      </w:pPr>
    </w:p>
    <w:p w:rsidR="00343FC5" w:rsidRPr="00343FC5" w:rsidRDefault="00343FC5" w:rsidP="00343FC5">
      <w:pPr>
        <w:ind w:left="3" w:right="-142" w:firstLine="1"/>
        <w:rPr>
          <w:szCs w:val="24"/>
        </w:rPr>
      </w:pPr>
      <w:r w:rsidRPr="00343FC5">
        <w:rPr>
          <w:szCs w:val="24"/>
        </w:rPr>
        <w:lastRenderedPageBreak/>
        <w:t xml:space="preserve">                                                                 </w:t>
      </w:r>
      <w:r>
        <w:rPr>
          <w:szCs w:val="24"/>
        </w:rPr>
        <w:t xml:space="preserve">             </w:t>
      </w:r>
      <w:r w:rsidRPr="00343FC5">
        <w:rPr>
          <w:szCs w:val="24"/>
        </w:rPr>
        <w:t xml:space="preserve"> Smalvų  bendruomenės                                                       </w:t>
      </w:r>
    </w:p>
    <w:p w:rsidR="00343FC5" w:rsidRPr="00343FC5" w:rsidRDefault="00343FC5" w:rsidP="00343FC5">
      <w:pPr>
        <w:jc w:val="right"/>
        <w:rPr>
          <w:szCs w:val="24"/>
        </w:rPr>
      </w:pPr>
      <w:r w:rsidRPr="00343FC5">
        <w:rPr>
          <w:szCs w:val="24"/>
        </w:rPr>
        <w:t xml:space="preserve">      </w:t>
      </w:r>
      <w:r w:rsidRPr="00343FC5">
        <w:rPr>
          <w:szCs w:val="24"/>
        </w:rPr>
        <w:tab/>
      </w:r>
      <w:r w:rsidRPr="00343FC5">
        <w:rPr>
          <w:szCs w:val="24"/>
        </w:rPr>
        <w:tab/>
      </w:r>
      <w:r w:rsidRPr="00343FC5">
        <w:rPr>
          <w:szCs w:val="24"/>
        </w:rPr>
        <w:tab/>
        <w:t>Prekių , paslaugų ir darbų pirkimo organizavimo</w:t>
      </w:r>
    </w:p>
    <w:p w:rsidR="00343FC5" w:rsidRPr="00343FC5" w:rsidRDefault="00343FC5" w:rsidP="00343FC5">
      <w:pPr>
        <w:tabs>
          <w:tab w:val="left" w:pos="6495"/>
        </w:tabs>
        <w:jc w:val="center"/>
        <w:rPr>
          <w:szCs w:val="24"/>
        </w:rPr>
      </w:pPr>
      <w:r>
        <w:rPr>
          <w:szCs w:val="24"/>
        </w:rPr>
        <w:t xml:space="preserve">                </w:t>
      </w:r>
      <w:r w:rsidRPr="00343FC5">
        <w:rPr>
          <w:szCs w:val="24"/>
        </w:rPr>
        <w:t>1 priedas</w:t>
      </w:r>
    </w:p>
    <w:p w:rsidR="00343FC5" w:rsidRPr="00343FC5" w:rsidRDefault="00343FC5" w:rsidP="00343FC5">
      <w:pPr>
        <w:rPr>
          <w:szCs w:val="24"/>
        </w:rPr>
      </w:pPr>
    </w:p>
    <w:p w:rsidR="00343FC5" w:rsidRPr="00343FC5" w:rsidRDefault="00343FC5" w:rsidP="00343FC5">
      <w:pPr>
        <w:jc w:val="center"/>
        <w:rPr>
          <w:szCs w:val="24"/>
        </w:rPr>
      </w:pPr>
    </w:p>
    <w:p w:rsidR="00343FC5" w:rsidRPr="00AF6C04" w:rsidRDefault="00343FC5" w:rsidP="00343FC5">
      <w:pPr>
        <w:tabs>
          <w:tab w:val="left" w:pos="4170"/>
        </w:tabs>
        <w:jc w:val="center"/>
        <w:rPr>
          <w:b/>
          <w:caps/>
          <w:sz w:val="20"/>
        </w:rPr>
      </w:pPr>
      <w:r w:rsidRPr="00AF6C04">
        <w:rPr>
          <w:b/>
          <w:caps/>
          <w:sz w:val="20"/>
        </w:rPr>
        <w:t xml:space="preserve">Smalvų bendruomenės    </w:t>
      </w:r>
    </w:p>
    <w:p w:rsidR="00343FC5" w:rsidRPr="00AF6C04" w:rsidRDefault="00343FC5" w:rsidP="00343FC5">
      <w:pPr>
        <w:tabs>
          <w:tab w:val="left" w:pos="4170"/>
        </w:tabs>
        <w:jc w:val="center"/>
        <w:rPr>
          <w:b/>
          <w:caps/>
        </w:rPr>
      </w:pPr>
      <w:r w:rsidRPr="00AF6C04">
        <w:rPr>
          <w:b/>
          <w:caps/>
          <w:sz w:val="20"/>
        </w:rPr>
        <w:t xml:space="preserve">                                                   </w:t>
      </w:r>
    </w:p>
    <w:p w:rsidR="00343FC5" w:rsidRPr="00AF6C04" w:rsidRDefault="00343FC5" w:rsidP="00343FC5">
      <w:pPr>
        <w:tabs>
          <w:tab w:val="left" w:pos="4170"/>
        </w:tabs>
        <w:jc w:val="center"/>
      </w:pPr>
      <w:r w:rsidRPr="00AF6C04">
        <w:t>Įmonės kodas 300072166</w:t>
      </w:r>
      <w:r w:rsidRPr="00AF6C04">
        <w:rPr>
          <w:rFonts w:ascii="Verdana" w:hAnsi="Verdana"/>
          <w:sz w:val="17"/>
          <w:szCs w:val="17"/>
        </w:rPr>
        <w:br/>
      </w:r>
    </w:p>
    <w:p w:rsidR="00343FC5" w:rsidRPr="00AF6C04" w:rsidRDefault="00343FC5" w:rsidP="00343FC5">
      <w:pPr>
        <w:ind w:left="3" w:right="-142" w:firstLine="1"/>
        <w:jc w:val="center"/>
      </w:pPr>
    </w:p>
    <w:p w:rsidR="00343FC5" w:rsidRPr="00AF6C04" w:rsidRDefault="00343FC5" w:rsidP="00343FC5">
      <w:pPr>
        <w:jc w:val="center"/>
        <w:rPr>
          <w:sz w:val="20"/>
        </w:rPr>
      </w:pPr>
      <w:r w:rsidRPr="00AF6C04">
        <w:rPr>
          <w:sz w:val="20"/>
        </w:rPr>
        <w:t>(pirkimų komisijos nario (organizatoriaus) vardas, pavardė, asmens kodas)</w:t>
      </w:r>
    </w:p>
    <w:p w:rsidR="00343FC5" w:rsidRPr="00AF6C04" w:rsidRDefault="00343FC5" w:rsidP="00343FC5">
      <w:r>
        <w:rPr>
          <w:noProof/>
        </w:rPr>
        <mc:AlternateContent>
          <mc:Choice Requires="wps">
            <w:drawing>
              <wp:anchor distT="0" distB="0" distL="114300" distR="114300" simplePos="0" relativeHeight="251659264" behindDoc="0" locked="0" layoutInCell="1" allowOverlap="1" wp14:anchorId="3B4C3A63" wp14:editId="7668CE8A">
                <wp:simplePos x="0" y="0"/>
                <wp:positionH relativeFrom="column">
                  <wp:posOffset>-114300</wp:posOffset>
                </wp:positionH>
                <wp:positionV relativeFrom="paragraph">
                  <wp:posOffset>0</wp:posOffset>
                </wp:positionV>
                <wp:extent cx="6286500" cy="0"/>
                <wp:effectExtent l="13335" t="12065" r="5715" b="6985"/>
                <wp:wrapSquare wrapText="right"/>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">
                <w10:wrap type="square" side="right"/>
              </v:line>
            </w:pict>
          </mc:Fallback>
        </mc:AlternateContent>
      </w:r>
    </w:p>
    <w:p w:rsidR="00343FC5" w:rsidRPr="00AF6C04" w:rsidRDefault="00343FC5" w:rsidP="00343FC5">
      <w:pPr>
        <w:rPr>
          <w:sz w:val="20"/>
        </w:rPr>
      </w:pPr>
    </w:p>
    <w:p w:rsidR="00343FC5" w:rsidRPr="00AF6C04" w:rsidRDefault="00343FC5" w:rsidP="00343FC5">
      <w:pPr>
        <w:rPr>
          <w:sz w:val="20"/>
        </w:rPr>
      </w:pPr>
    </w:p>
    <w:p w:rsidR="00343FC5" w:rsidRPr="00AF6C04" w:rsidRDefault="00343FC5" w:rsidP="00343FC5">
      <w:pPr>
        <w:tabs>
          <w:tab w:val="left" w:pos="3825"/>
        </w:tabs>
        <w:jc w:val="center"/>
        <w:rPr>
          <w:b/>
        </w:rPr>
      </w:pPr>
      <w:r w:rsidRPr="00AF6C04">
        <w:rPr>
          <w:b/>
        </w:rPr>
        <w:t xml:space="preserve">PIRKIMŲ KOMISIJOS NARIO (ORGANIZATORIAUS) </w:t>
      </w:r>
    </w:p>
    <w:p w:rsidR="00343FC5" w:rsidRPr="00AF6C04" w:rsidRDefault="00343FC5" w:rsidP="00343FC5">
      <w:pPr>
        <w:tabs>
          <w:tab w:val="left" w:pos="3825"/>
        </w:tabs>
        <w:jc w:val="center"/>
        <w:rPr>
          <w:b/>
        </w:rPr>
      </w:pPr>
      <w:r w:rsidRPr="00AF6C04">
        <w:rPr>
          <w:b/>
        </w:rPr>
        <w:t>KONFIDENCIALUMO PASIŽADĖJIMAS</w:t>
      </w:r>
    </w:p>
    <w:p w:rsidR="00343FC5" w:rsidRPr="00AF6C04" w:rsidRDefault="00343FC5" w:rsidP="00343FC5"/>
    <w:p w:rsidR="00343FC5" w:rsidRPr="00AF6C04" w:rsidRDefault="00343FC5" w:rsidP="00343FC5"/>
    <w:p w:rsidR="00343FC5" w:rsidRPr="00AF6C04" w:rsidRDefault="00343FC5" w:rsidP="00343FC5">
      <w:r w:rsidRPr="00AF6C04">
        <w:tab/>
      </w:r>
    </w:p>
    <w:p w:rsidR="00343FC5" w:rsidRPr="00AF6C04" w:rsidRDefault="00343FC5" w:rsidP="00343FC5">
      <w:pPr>
        <w:tabs>
          <w:tab w:val="left" w:pos="4305"/>
        </w:tabs>
        <w:jc w:val="center"/>
      </w:pPr>
      <w:r w:rsidRPr="00AF6C04">
        <w:t>20.....m..........................................d.</w:t>
      </w:r>
    </w:p>
    <w:p w:rsidR="00343FC5" w:rsidRPr="00AF6C04" w:rsidRDefault="00343FC5" w:rsidP="00343FC5">
      <w:pPr>
        <w:tabs>
          <w:tab w:val="left" w:pos="4305"/>
        </w:tabs>
      </w:pPr>
      <w:r w:rsidRPr="00AF6C04">
        <w:tab/>
        <w:t>Zarasai</w:t>
      </w:r>
    </w:p>
    <w:p w:rsidR="00343FC5" w:rsidRPr="00AF6C04" w:rsidRDefault="00343FC5" w:rsidP="00343FC5">
      <w:pPr>
        <w:tabs>
          <w:tab w:val="left" w:pos="4305"/>
        </w:tabs>
      </w:pPr>
    </w:p>
    <w:p w:rsidR="00343FC5" w:rsidRPr="00AF6C04" w:rsidRDefault="00343FC5" w:rsidP="00343FC5"/>
    <w:p w:rsidR="00343FC5" w:rsidRPr="00AF6C04" w:rsidRDefault="00343FC5" w:rsidP="00343FC5">
      <w:pPr>
        <w:tabs>
          <w:tab w:val="left" w:pos="4215"/>
        </w:tabs>
        <w:rPr>
          <w:b/>
        </w:rPr>
      </w:pPr>
      <w:r w:rsidRPr="00AF6C04">
        <w:t xml:space="preserve">Būdamas (-a) supaprastintų viešųjų pirkimų komisijos nariu (organizatoriumi) </w:t>
      </w:r>
      <w:r w:rsidRPr="00AF6C04">
        <w:rPr>
          <w:b/>
        </w:rPr>
        <w:t>pasižadu:</w:t>
      </w:r>
    </w:p>
    <w:p w:rsidR="00343FC5" w:rsidRPr="00AF6C04" w:rsidRDefault="00343FC5" w:rsidP="00343FC5">
      <w:pPr>
        <w:tabs>
          <w:tab w:val="left" w:pos="4215"/>
        </w:tabs>
      </w:pPr>
    </w:p>
    <w:p w:rsidR="00343FC5" w:rsidRPr="00AF6C04" w:rsidRDefault="00343FC5" w:rsidP="00343FC5">
      <w:pPr>
        <w:numPr>
          <w:ilvl w:val="0"/>
          <w:numId w:val="29"/>
        </w:numPr>
        <w:tabs>
          <w:tab w:val="num" w:pos="0"/>
          <w:tab w:val="left" w:pos="720"/>
        </w:tabs>
        <w:ind w:left="0" w:firstLine="360"/>
        <w:jc w:val="both"/>
      </w:pPr>
      <w:r w:rsidRPr="00AF6C04">
        <w:t>Saugoti ir tik įstatymų ir kitų teisės aktų nustatytais tikslais ir tvarka naudoti visą su pirkimais susijusią informaciją, kuri man taps žinoma, dirbant supaprastintų viešųjų pirkimų komisijos nariu (organizatoriumi).</w:t>
      </w:r>
    </w:p>
    <w:p w:rsidR="00343FC5" w:rsidRPr="00AF6C04" w:rsidRDefault="00343FC5" w:rsidP="00343FC5">
      <w:pPr>
        <w:numPr>
          <w:ilvl w:val="0"/>
          <w:numId w:val="29"/>
        </w:numPr>
        <w:tabs>
          <w:tab w:val="num" w:pos="0"/>
          <w:tab w:val="left" w:pos="720"/>
        </w:tabs>
        <w:ind w:left="0" w:firstLine="360"/>
        <w:jc w:val="both"/>
      </w:pPr>
      <w:r w:rsidRPr="00AF6C04">
        <w:t>Man patikėtus dokumentus saugoti tokiu būdu, kad tretieji asmenys neturėtų galimybės su jais susipažinti ar pasinaudoti.</w:t>
      </w:r>
    </w:p>
    <w:p w:rsidR="00343FC5" w:rsidRPr="00AF6C04" w:rsidRDefault="00343FC5" w:rsidP="00343FC5">
      <w:pPr>
        <w:numPr>
          <w:ilvl w:val="0"/>
          <w:numId w:val="29"/>
        </w:numPr>
      </w:pPr>
      <w:r w:rsidRPr="00AF6C04">
        <w:t>Nepasilikti jokių man pateiktų dokumentų kopijų.</w:t>
      </w:r>
    </w:p>
    <w:p w:rsidR="00343FC5" w:rsidRPr="00AF6C04" w:rsidRDefault="00343FC5" w:rsidP="00343FC5">
      <w:pPr>
        <w:numPr>
          <w:ilvl w:val="0"/>
          <w:numId w:val="29"/>
        </w:numPr>
        <w:tabs>
          <w:tab w:val="num" w:pos="0"/>
          <w:tab w:val="left" w:pos="720"/>
        </w:tabs>
        <w:ind w:left="0" w:firstLine="360"/>
        <w:jc w:val="both"/>
      </w:pPr>
      <w:r w:rsidRPr="00AF6C04">
        <w:t>Man žinoma, kad su pirkimais susijusią informaciją, kurią Viešųjų pirkimų įstatymo ir kitų su jo įgyvendinimu susijusių teisės aktų nuostatos numato teikti pirkimo procedūrose dalyvaujančioms arba nedalyvaujančioms šalims, galėsiu teikti tik įpareigotas pirkimų komisijos ar Perkančiosios organizacijos vadovo ar jo įgalioto asmens. Konfidencialią informaciją galėsiu atskleisti tik Lietuvos Respublikos įstatymų nustatytais atvejais.</w:t>
      </w:r>
    </w:p>
    <w:p w:rsidR="00343FC5" w:rsidRPr="00AF6C04" w:rsidRDefault="00343FC5" w:rsidP="00343FC5">
      <w:pPr>
        <w:numPr>
          <w:ilvl w:val="0"/>
          <w:numId w:val="29"/>
        </w:numPr>
        <w:jc w:val="both"/>
      </w:pPr>
      <w:r w:rsidRPr="00AF6C04">
        <w:t>Man išaiškinta, kad konfidencialią informaciją sudaro:</w:t>
      </w:r>
    </w:p>
    <w:p w:rsidR="00343FC5" w:rsidRPr="00AF6C04" w:rsidRDefault="00343FC5" w:rsidP="00343FC5">
      <w:pPr>
        <w:ind w:firstLine="360"/>
        <w:jc w:val="both"/>
      </w:pPr>
      <w:r w:rsidRPr="00AF6C04">
        <w:t>5.1. informaciją, kurios konfidencialumą nurodė tiekėjas ir jos atskleidimas nėra privalomas pagal Lietuvos Respublikos teisės aktus;</w:t>
      </w:r>
    </w:p>
    <w:p w:rsidR="00343FC5" w:rsidRPr="00AF6C04" w:rsidRDefault="00343FC5" w:rsidP="00343FC5">
      <w:pPr>
        <w:ind w:firstLine="360"/>
        <w:jc w:val="both"/>
      </w:pPr>
      <w:r w:rsidRPr="00AF6C04">
        <w:t>5.2. visa su pirkimu susijusi informacija ir dokumentai, kurios Viešųjų pirkimų įstatymo ir kitų su jo įgyvendinimu susijusių teisės aktų nuostatos nenumato kitaip teikti pirkimo procedūrose dalyvaujančioms arba nedalyvaujančioms šalims;</w:t>
      </w:r>
    </w:p>
    <w:p w:rsidR="00343FC5" w:rsidRPr="00AF6C04" w:rsidRDefault="00343FC5" w:rsidP="00343FC5">
      <w:pPr>
        <w:ind w:firstLine="360"/>
        <w:jc w:val="both"/>
      </w:pPr>
      <w:r w:rsidRPr="00AF6C04">
        <w:t>5.3. informacija, jeigu jos atskleidimas prieštarauja įstatymams, daro nuostolių teisėtiems šalių komerciniams interesams arba trukdo užtikrinti sąžiningą konkurenciją.</w:t>
      </w:r>
    </w:p>
    <w:p w:rsidR="00343FC5" w:rsidRPr="00AF6C04" w:rsidRDefault="00343FC5" w:rsidP="00343FC5">
      <w:pPr>
        <w:ind w:firstLine="360"/>
        <w:jc w:val="both"/>
      </w:pPr>
      <w:r w:rsidRPr="00AF6C04">
        <w:t>6. Esu įspėtas, kad pažeidęs šį pasižadėjimą, turėsiu atlyginti perkančiajai organizacijai ir tiekėjams (rangovams) padarytus nuostolius.</w:t>
      </w:r>
    </w:p>
    <w:p w:rsidR="00343FC5" w:rsidRPr="00AF6C04" w:rsidRDefault="00343FC5" w:rsidP="00343FC5">
      <w:pPr>
        <w:ind w:firstLine="360"/>
        <w:jc w:val="both"/>
      </w:pPr>
    </w:p>
    <w:p w:rsidR="00343FC5" w:rsidRPr="00AF6C04" w:rsidRDefault="00343FC5" w:rsidP="00343FC5">
      <w:pPr>
        <w:ind w:firstLine="360"/>
        <w:jc w:val="both"/>
      </w:pPr>
    </w:p>
    <w:p w:rsidR="00343FC5" w:rsidRPr="00AF6C04" w:rsidRDefault="00343FC5" w:rsidP="00343FC5">
      <w:r>
        <w:rPr>
          <w:noProof/>
        </w:rPr>
        <mc:AlternateContent>
          <mc:Choice Requires="wps">
            <w:drawing>
              <wp:anchor distT="0" distB="0" distL="114300" distR="114300" simplePos="0" relativeHeight="251660288" behindDoc="0" locked="0" layoutInCell="1" allowOverlap="1" wp14:anchorId="2DC87786" wp14:editId="7E9E1F06">
                <wp:simplePos x="0" y="0"/>
                <wp:positionH relativeFrom="column">
                  <wp:posOffset>3771900</wp:posOffset>
                </wp:positionH>
                <wp:positionV relativeFrom="paragraph">
                  <wp:posOffset>273685</wp:posOffset>
                </wp:positionV>
                <wp:extent cx="2286000" cy="0"/>
                <wp:effectExtent l="13335" t="8890" r="5715" b="10160"/>
                <wp:wrapSquare wrapText="right"/>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1.55pt" to="477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">
                <w10:wrap type="square" side="right"/>
              </v:line>
            </w:pict>
          </mc:Fallback>
        </mc:AlternateContent>
      </w:r>
      <w:r w:rsidRPr="00AF6C04">
        <w:rPr>
          <w:sz w:val="20"/>
        </w:rPr>
        <w:t xml:space="preserve"> </w:t>
      </w:r>
    </w:p>
    <w:p w:rsidR="00343FC5" w:rsidRPr="00AF6C04" w:rsidRDefault="00343FC5" w:rsidP="00343FC5">
      <w:pPr>
        <w:rPr>
          <w:sz w:val="20"/>
        </w:rPr>
      </w:pPr>
      <w:r>
        <w:rPr>
          <w:noProof/>
          <w:sz w:val="20"/>
        </w:rPr>
        <mc:AlternateContent>
          <mc:Choice Requires="wps">
            <w:drawing>
              <wp:anchor distT="0" distB="0" distL="114300" distR="114300" simplePos="0" relativeHeight="251661312" behindDoc="0" locked="0" layoutInCell="1" allowOverlap="1" wp14:anchorId="13193719" wp14:editId="49636EC2">
                <wp:simplePos x="0" y="0"/>
                <wp:positionH relativeFrom="column">
                  <wp:posOffset>228600</wp:posOffset>
                </wp:positionH>
                <wp:positionV relativeFrom="paragraph">
                  <wp:posOffset>98425</wp:posOffset>
                </wp:positionV>
                <wp:extent cx="1485900" cy="0"/>
                <wp:effectExtent l="13335" t="8890" r="5715" b="10160"/>
                <wp:wrapSquare wrapText="right"/>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75pt" to="1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">
                <w10:wrap type="square" side="right"/>
              </v:line>
            </w:pict>
          </mc:Fallback>
        </mc:AlternateContent>
      </w:r>
      <w:r w:rsidRPr="00AF6C04">
        <w:rPr>
          <w:sz w:val="20"/>
        </w:rPr>
        <w:t xml:space="preserve">                     (parašas)                                                                                                     (vardas, pavardė)</w:t>
      </w:r>
    </w:p>
    <w:p w:rsidR="00343FC5" w:rsidRDefault="00343FC5" w:rsidP="00343FC5">
      <w:pPr>
        <w:tabs>
          <w:tab w:val="left" w:pos="1860"/>
        </w:tabs>
      </w:pPr>
      <w:r w:rsidRPr="00AF6C04">
        <w:tab/>
      </w:r>
    </w:p>
    <w:p w:rsidR="00343FC5" w:rsidRDefault="00343FC5" w:rsidP="00343FC5">
      <w:pPr>
        <w:tabs>
          <w:tab w:val="left" w:pos="1860"/>
        </w:tabs>
      </w:pPr>
    </w:p>
    <w:p w:rsidR="00343FC5" w:rsidRPr="009E53D7" w:rsidRDefault="00343FC5" w:rsidP="00343FC5">
      <w:pPr>
        <w:ind w:left="3888" w:firstLine="1296"/>
        <w:jc w:val="center"/>
        <w:rPr>
          <w:sz w:val="20"/>
        </w:rPr>
      </w:pPr>
      <w:r>
        <w:rPr>
          <w:sz w:val="20"/>
        </w:rPr>
        <w:lastRenderedPageBreak/>
        <w:t xml:space="preserve">               </w:t>
      </w:r>
      <w:r w:rsidRPr="009E53D7">
        <w:rPr>
          <w:sz w:val="20"/>
        </w:rPr>
        <w:t>Nešališkumo deklaracijos tipinė forma,</w:t>
      </w:r>
    </w:p>
    <w:p w:rsidR="00343FC5" w:rsidRPr="009E53D7" w:rsidRDefault="00343FC5" w:rsidP="00343FC5">
      <w:pPr>
        <w:jc w:val="center"/>
        <w:rPr>
          <w:sz w:val="20"/>
        </w:rPr>
      </w:pPr>
      <w:r>
        <w:rPr>
          <w:sz w:val="20"/>
        </w:rPr>
        <w:t xml:space="preserve">                  </w:t>
      </w:r>
      <w:r>
        <w:rPr>
          <w:sz w:val="20"/>
        </w:rPr>
        <w:tab/>
      </w:r>
      <w:r>
        <w:rPr>
          <w:sz w:val="20"/>
        </w:rPr>
        <w:tab/>
      </w:r>
      <w:r>
        <w:rPr>
          <w:sz w:val="20"/>
        </w:rPr>
        <w:tab/>
      </w:r>
      <w:r>
        <w:rPr>
          <w:sz w:val="20"/>
        </w:rPr>
        <w:tab/>
        <w:t xml:space="preserve">           </w:t>
      </w:r>
      <w:r w:rsidRPr="009E53D7">
        <w:rPr>
          <w:sz w:val="20"/>
        </w:rPr>
        <w:t xml:space="preserve">patvirtinta Viešųjų pirkimų tarnybos </w:t>
      </w:r>
    </w:p>
    <w:p w:rsidR="00343FC5" w:rsidRPr="009E53D7" w:rsidRDefault="00343FC5" w:rsidP="00343FC5">
      <w:pPr>
        <w:jc w:val="center"/>
        <w:rPr>
          <w:sz w:val="20"/>
        </w:rPr>
      </w:pPr>
      <w:r>
        <w:rPr>
          <w:sz w:val="20"/>
        </w:rPr>
        <w:t xml:space="preserve">                                                                                                               </w:t>
      </w:r>
      <w:r w:rsidRPr="009E53D7">
        <w:rPr>
          <w:sz w:val="20"/>
        </w:rPr>
        <w:t>direktoriaus 2017 m. birželio 23 d.</w:t>
      </w:r>
    </w:p>
    <w:p w:rsidR="00343FC5" w:rsidRPr="009E53D7" w:rsidRDefault="00343FC5" w:rsidP="00343FC5">
      <w:pPr>
        <w:jc w:val="center"/>
        <w:rPr>
          <w:sz w:val="20"/>
        </w:rPr>
      </w:pPr>
      <w:r>
        <w:rPr>
          <w:sz w:val="20"/>
        </w:rPr>
        <w:t xml:space="preserve">                                                                                       </w:t>
      </w:r>
      <w:r w:rsidRPr="009E53D7">
        <w:rPr>
          <w:sz w:val="20"/>
        </w:rPr>
        <w:t>įsakymu Nr. 1S-93</w:t>
      </w:r>
    </w:p>
    <w:p w:rsidR="00343FC5" w:rsidRPr="009E53D7" w:rsidRDefault="00343FC5" w:rsidP="00343FC5">
      <w:pPr>
        <w:rPr>
          <w:sz w:val="20"/>
        </w:rPr>
      </w:pPr>
    </w:p>
    <w:p w:rsidR="00343FC5" w:rsidRPr="009E53D7" w:rsidRDefault="00343FC5" w:rsidP="00343FC5">
      <w:pPr>
        <w:rPr>
          <w:sz w:val="20"/>
        </w:rPr>
      </w:pPr>
    </w:p>
    <w:p w:rsidR="00343FC5" w:rsidRPr="009E53D7" w:rsidRDefault="00343FC5" w:rsidP="00343FC5">
      <w:pPr>
        <w:jc w:val="center"/>
        <w:rPr>
          <w:sz w:val="20"/>
        </w:rPr>
      </w:pPr>
      <w:r>
        <w:rPr>
          <w:sz w:val="20"/>
        </w:rPr>
        <w:t>___________________________________________________________</w:t>
      </w:r>
    </w:p>
    <w:p w:rsidR="00343FC5" w:rsidRPr="009E53D7" w:rsidRDefault="00343FC5" w:rsidP="00343FC5">
      <w:pPr>
        <w:jc w:val="center"/>
        <w:rPr>
          <w:sz w:val="20"/>
        </w:rPr>
      </w:pPr>
      <w:r w:rsidRPr="009E53D7">
        <w:rPr>
          <w:sz w:val="20"/>
        </w:rPr>
        <w:t>(perkančiosios organizacijos arba perkančiojo subjekto pavadinimas)</w:t>
      </w:r>
    </w:p>
    <w:p w:rsidR="00343FC5" w:rsidRDefault="00343FC5" w:rsidP="00343FC5">
      <w:pPr>
        <w:jc w:val="center"/>
        <w:rPr>
          <w:sz w:val="20"/>
        </w:rPr>
      </w:pPr>
      <w:r>
        <w:rPr>
          <w:sz w:val="20"/>
        </w:rPr>
        <w:t>________________________________________________________</w:t>
      </w:r>
    </w:p>
    <w:p w:rsidR="00343FC5" w:rsidRPr="009E53D7" w:rsidRDefault="00343FC5" w:rsidP="00343FC5">
      <w:pPr>
        <w:jc w:val="center"/>
        <w:rPr>
          <w:sz w:val="20"/>
        </w:rPr>
      </w:pPr>
      <w:r w:rsidRPr="009E53D7">
        <w:rPr>
          <w:sz w:val="20"/>
        </w:rPr>
        <w:t xml:space="preserve"> (asmens vardas ir pavardė)</w:t>
      </w:r>
    </w:p>
    <w:p w:rsidR="00343FC5" w:rsidRPr="009E53D7" w:rsidRDefault="00343FC5" w:rsidP="00343FC5">
      <w:pPr>
        <w:jc w:val="center"/>
        <w:rPr>
          <w:sz w:val="20"/>
        </w:rPr>
      </w:pPr>
    </w:p>
    <w:p w:rsidR="00343FC5" w:rsidRPr="009E53D7" w:rsidRDefault="00343FC5" w:rsidP="00343FC5">
      <w:pPr>
        <w:jc w:val="center"/>
        <w:rPr>
          <w:sz w:val="20"/>
        </w:rPr>
      </w:pPr>
      <w:r w:rsidRPr="009E53D7">
        <w:rPr>
          <w:sz w:val="20"/>
        </w:rPr>
        <w:t>NEŠALIŠKUMO DEKLARACIJA</w:t>
      </w:r>
    </w:p>
    <w:p w:rsidR="00343FC5" w:rsidRPr="009E53D7" w:rsidRDefault="00343FC5" w:rsidP="00343FC5">
      <w:pPr>
        <w:jc w:val="center"/>
        <w:rPr>
          <w:sz w:val="20"/>
        </w:rPr>
      </w:pPr>
    </w:p>
    <w:p w:rsidR="00343FC5" w:rsidRPr="009E53D7" w:rsidRDefault="00343FC5" w:rsidP="00343FC5">
      <w:pPr>
        <w:jc w:val="center"/>
        <w:rPr>
          <w:sz w:val="20"/>
        </w:rPr>
      </w:pPr>
      <w:r>
        <w:rPr>
          <w:sz w:val="20"/>
        </w:rPr>
        <w:t>20__</w:t>
      </w:r>
      <w:r w:rsidRPr="009E53D7">
        <w:rPr>
          <w:sz w:val="20"/>
        </w:rPr>
        <w:t xml:space="preserve"> m. </w:t>
      </w:r>
      <w:r>
        <w:rPr>
          <w:sz w:val="20"/>
        </w:rPr>
        <w:t xml:space="preserve">                 d. Nr.__</w:t>
      </w:r>
    </w:p>
    <w:p w:rsidR="00343FC5" w:rsidRDefault="00343FC5" w:rsidP="00343FC5">
      <w:pPr>
        <w:jc w:val="center"/>
        <w:rPr>
          <w:sz w:val="20"/>
        </w:rPr>
      </w:pPr>
    </w:p>
    <w:p w:rsidR="00343FC5" w:rsidRPr="009E53D7" w:rsidRDefault="00343FC5" w:rsidP="00343FC5">
      <w:pPr>
        <w:jc w:val="center"/>
        <w:rPr>
          <w:sz w:val="20"/>
        </w:rPr>
      </w:pPr>
      <w:r w:rsidRPr="009E53D7">
        <w:rPr>
          <w:sz w:val="20"/>
        </w:rPr>
        <w:t xml:space="preserve"> (vietovės pavadinimas)</w:t>
      </w:r>
    </w:p>
    <w:p w:rsidR="00343FC5" w:rsidRPr="00343FC5" w:rsidRDefault="00343FC5" w:rsidP="00343FC5">
      <w:pPr>
        <w:jc w:val="both"/>
        <w:rPr>
          <w:sz w:val="20"/>
        </w:rPr>
      </w:pPr>
      <w:r w:rsidRPr="009E53D7">
        <w:rPr>
          <w:sz w:val="20"/>
        </w:rPr>
        <w:t xml:space="preserve">                       </w:t>
      </w:r>
      <w:r w:rsidRPr="00343FC5">
        <w:rPr>
          <w:sz w:val="20"/>
        </w:rPr>
        <w:t>Būdama</w:t>
      </w:r>
      <w:r>
        <w:rPr>
          <w:sz w:val="20"/>
        </w:rPr>
        <w:t>s</w:t>
      </w:r>
      <w:r w:rsidRPr="00343FC5">
        <w:rPr>
          <w:sz w:val="20"/>
        </w:rPr>
        <w:t xml:space="preserve"> </w:t>
      </w:r>
      <w:r>
        <w:rPr>
          <w:sz w:val="20"/>
        </w:rPr>
        <w:t>_____________________________________________________________</w:t>
      </w:r>
      <w:r w:rsidRPr="00343FC5">
        <w:rPr>
          <w:sz w:val="20"/>
        </w:rPr>
        <w:t>, pasižadu:</w:t>
      </w:r>
    </w:p>
    <w:p w:rsidR="00343FC5" w:rsidRPr="009E53D7" w:rsidRDefault="00343FC5" w:rsidP="00343FC5">
      <w:pPr>
        <w:jc w:val="both"/>
        <w:rPr>
          <w:sz w:val="20"/>
        </w:rPr>
      </w:pPr>
      <w:r w:rsidRPr="00343FC5">
        <w:rPr>
          <w:sz w:val="20"/>
        </w:rPr>
        <w:t xml:space="preserve"> </w:t>
      </w:r>
      <w:r w:rsidRPr="00343FC5">
        <w:rPr>
          <w:sz w:val="20"/>
        </w:rPr>
        <w:tab/>
        <w:t>(viešajame pirkime ar pirkime atliekamų pareigų pavadinimas)</w:t>
      </w:r>
    </w:p>
    <w:p w:rsidR="00343FC5" w:rsidRPr="009E53D7" w:rsidRDefault="00343FC5" w:rsidP="00343FC5">
      <w:pPr>
        <w:jc w:val="both"/>
        <w:rPr>
          <w:sz w:val="20"/>
        </w:rPr>
      </w:pPr>
      <w:r w:rsidRPr="009E53D7">
        <w:rPr>
          <w:sz w:val="20"/>
        </w:rPr>
        <w:t>1. Objektyviai, dalykiškai, be išankstinio nusistatymo, vadovaudamasis visų tiekėjų lygiateisiškumo, nediskriminavimo, proporcingumo, abipusio pripažinimo ir skaidrumo principais, atlikti man pavestas pareigas (užduotis).</w:t>
      </w:r>
    </w:p>
    <w:p w:rsidR="00343FC5" w:rsidRPr="009E53D7" w:rsidRDefault="00343FC5" w:rsidP="00343FC5">
      <w:pPr>
        <w:jc w:val="both"/>
        <w:rPr>
          <w:sz w:val="20"/>
        </w:rPr>
      </w:pPr>
      <w:r w:rsidRPr="009E53D7">
        <w:rPr>
          <w:sz w:val="20"/>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343FC5" w:rsidRPr="009E53D7" w:rsidRDefault="00343FC5" w:rsidP="00343FC5">
      <w:pPr>
        <w:jc w:val="both"/>
        <w:rPr>
          <w:sz w:val="20"/>
        </w:rPr>
      </w:pPr>
      <w:r w:rsidRPr="009E53D7">
        <w:rPr>
          <w:sz w:val="20"/>
        </w:rPr>
        <w:t xml:space="preserve">2.1. pirkimo procedūrose kaip tiekėjas dalyvauja asmuo, susijęs su manimi santuokos, artimos giminystės ar svainystės ryšiais, arba juridinis asmuo, kuriam vadovauja toks asmuo; </w:t>
      </w:r>
    </w:p>
    <w:p w:rsidR="00343FC5" w:rsidRPr="009E53D7" w:rsidRDefault="00343FC5" w:rsidP="00343FC5">
      <w:pPr>
        <w:jc w:val="both"/>
        <w:rPr>
          <w:sz w:val="20"/>
        </w:rPr>
      </w:pPr>
      <w:r w:rsidRPr="009E53D7">
        <w:rPr>
          <w:sz w:val="20"/>
        </w:rPr>
        <w:t>2.2.  aš arba asmuo, susijęs su manimi santuokos, artimos giminystės ar svainystės ryšiais:</w:t>
      </w:r>
    </w:p>
    <w:p w:rsidR="00343FC5" w:rsidRPr="009E53D7" w:rsidRDefault="00343FC5" w:rsidP="00343FC5">
      <w:pPr>
        <w:jc w:val="both"/>
        <w:rPr>
          <w:sz w:val="20"/>
        </w:rPr>
      </w:pPr>
      <w:r w:rsidRPr="009E53D7">
        <w:rPr>
          <w:sz w:val="20"/>
        </w:rPr>
        <w:t xml:space="preserve">2.2.1. esu (yra) pirkimo procedūrose dalyvaujančio juridinio asmens valdymo organų narys; </w:t>
      </w:r>
    </w:p>
    <w:p w:rsidR="00343FC5" w:rsidRPr="009E53D7" w:rsidRDefault="00343FC5" w:rsidP="00343FC5">
      <w:pPr>
        <w:jc w:val="both"/>
        <w:rPr>
          <w:sz w:val="20"/>
        </w:rPr>
      </w:pPr>
      <w:r w:rsidRPr="009E53D7">
        <w:rPr>
          <w:sz w:val="20"/>
        </w:rPr>
        <w:t>2.2.2. turiu(-i) pirkimo procedūrose dalyvaujančio juridinio asmens įstatinio kapitalo dalį arba turtinį įnašą jame;</w:t>
      </w:r>
    </w:p>
    <w:p w:rsidR="00343FC5" w:rsidRPr="009E53D7" w:rsidRDefault="00343FC5" w:rsidP="00343FC5">
      <w:pPr>
        <w:jc w:val="both"/>
        <w:rPr>
          <w:sz w:val="20"/>
        </w:rPr>
      </w:pPr>
      <w:r w:rsidRPr="009E53D7">
        <w:rPr>
          <w:sz w:val="20"/>
        </w:rPr>
        <w:t>2.2.3. gaunu(-a) iš pirkimo procedūrose dalyvaujančio juridinio asmens bet kokios rūšies pajamų;</w:t>
      </w:r>
    </w:p>
    <w:p w:rsidR="00343FC5" w:rsidRPr="009E53D7" w:rsidRDefault="00343FC5" w:rsidP="00343FC5">
      <w:pPr>
        <w:jc w:val="both"/>
        <w:rPr>
          <w:sz w:val="20"/>
        </w:rPr>
      </w:pPr>
      <w:r w:rsidRPr="009E53D7">
        <w:rPr>
          <w:sz w:val="20"/>
        </w:rPr>
        <w:t>2.3. dėl bet kokių kitų aplinkybių negaliu laikytis 1 punkte nustatytų principų.</w:t>
      </w:r>
    </w:p>
    <w:p w:rsidR="00343FC5" w:rsidRPr="009E53D7" w:rsidRDefault="00343FC5" w:rsidP="00343FC5">
      <w:pPr>
        <w:jc w:val="both"/>
        <w:rPr>
          <w:sz w:val="20"/>
        </w:rPr>
      </w:pPr>
      <w:r w:rsidRPr="009E53D7">
        <w:rPr>
          <w:sz w:val="20"/>
        </w:rPr>
        <w:t>3. Man išaiškinta, kad:</w:t>
      </w:r>
    </w:p>
    <w:p w:rsidR="00343FC5" w:rsidRPr="009E53D7" w:rsidRDefault="00343FC5" w:rsidP="00343FC5">
      <w:pPr>
        <w:jc w:val="both"/>
        <w:rPr>
          <w:sz w:val="20"/>
        </w:rPr>
      </w:pPr>
      <w:r w:rsidRPr="009E53D7">
        <w:rPr>
          <w:sz w:val="20"/>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343FC5" w:rsidRPr="009E53D7" w:rsidRDefault="00343FC5" w:rsidP="00343FC5">
      <w:pPr>
        <w:jc w:val="both"/>
        <w:rPr>
          <w:sz w:val="20"/>
        </w:rPr>
      </w:pPr>
      <w:r w:rsidRPr="009E53D7">
        <w:rPr>
          <w:sz w:val="20"/>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343FC5" w:rsidRPr="009E53D7" w:rsidRDefault="00343FC5" w:rsidP="00343FC5">
      <w:pPr>
        <w:jc w:val="both"/>
        <w:rPr>
          <w:sz w:val="20"/>
        </w:rPr>
      </w:pPr>
      <w:r w:rsidRPr="009E53D7">
        <w:rPr>
          <w:sz w:val="20"/>
        </w:rPr>
        <w:t>3.3. turiu užpildyti privačių interesų deklaraciją, kaip tai numato Lietuvos Respublikos viešųjų ir privačių interesų derinimo valstybinėje tarnyboje įstatymas.*</w:t>
      </w:r>
    </w:p>
    <w:p w:rsidR="00343FC5" w:rsidRPr="009E53D7" w:rsidRDefault="00343FC5" w:rsidP="00343FC5">
      <w:pPr>
        <w:jc w:val="both"/>
        <w:rPr>
          <w:sz w:val="20"/>
        </w:rPr>
      </w:pPr>
    </w:p>
    <w:p w:rsidR="00343FC5" w:rsidRDefault="00343FC5" w:rsidP="00343FC5">
      <w:pPr>
        <w:jc w:val="both"/>
        <w:rPr>
          <w:sz w:val="20"/>
        </w:rPr>
      </w:pPr>
      <w:r w:rsidRPr="009E53D7">
        <w:rPr>
          <w:sz w:val="20"/>
        </w:rPr>
        <w:t>* Šis reikalavimas taikomas viešojo pirkimo komisijos nariams, asmenims, perkančiosios organizacijos vadovo paskirtiems atlikti supaprastintus viešuosius pirkimus, ir viešųjų pirkimų procedūrose dalyvaujantiems ekspertams nuo 2018 m. sausio 1 d.</w:t>
      </w:r>
    </w:p>
    <w:p w:rsidR="00343FC5" w:rsidRDefault="00343FC5" w:rsidP="00343FC5">
      <w:pPr>
        <w:jc w:val="both"/>
        <w:rPr>
          <w:sz w:val="20"/>
        </w:rPr>
      </w:pPr>
    </w:p>
    <w:p w:rsidR="00343FC5" w:rsidRDefault="00343FC5" w:rsidP="00343FC5">
      <w:pPr>
        <w:jc w:val="both"/>
        <w:rPr>
          <w:sz w:val="20"/>
        </w:rPr>
      </w:pPr>
    </w:p>
    <w:p w:rsidR="00343FC5" w:rsidRDefault="00343FC5" w:rsidP="00343FC5">
      <w:pPr>
        <w:jc w:val="both"/>
        <w:rPr>
          <w:sz w:val="20"/>
        </w:rPr>
      </w:pPr>
    </w:p>
    <w:p w:rsidR="00343FC5" w:rsidRDefault="00343FC5" w:rsidP="00343FC5">
      <w:pPr>
        <w:jc w:val="both"/>
        <w:rPr>
          <w:sz w:val="20"/>
        </w:rPr>
      </w:pPr>
    </w:p>
    <w:p w:rsidR="00343FC5" w:rsidRDefault="00343FC5" w:rsidP="00343FC5">
      <w:pPr>
        <w:jc w:val="both"/>
        <w:rPr>
          <w:sz w:val="20"/>
        </w:rPr>
      </w:pPr>
    </w:p>
    <w:p w:rsidR="00343FC5" w:rsidRDefault="00343FC5" w:rsidP="00343FC5">
      <w:pPr>
        <w:jc w:val="both"/>
        <w:rPr>
          <w:sz w:val="20"/>
        </w:rPr>
      </w:pPr>
    </w:p>
    <w:p w:rsidR="00343FC5" w:rsidRDefault="00343FC5" w:rsidP="00343FC5">
      <w:pPr>
        <w:jc w:val="both"/>
        <w:rPr>
          <w:sz w:val="20"/>
        </w:rPr>
      </w:pPr>
    </w:p>
    <w:p w:rsidR="00343FC5" w:rsidRDefault="00343FC5" w:rsidP="00343FC5">
      <w:pPr>
        <w:jc w:val="both"/>
        <w:rPr>
          <w:sz w:val="20"/>
        </w:rPr>
      </w:pPr>
    </w:p>
    <w:p w:rsidR="00343FC5" w:rsidRPr="009E53D7" w:rsidRDefault="00343FC5" w:rsidP="00343FC5">
      <w:pPr>
        <w:jc w:val="both"/>
        <w:rPr>
          <w:sz w:val="20"/>
        </w:rPr>
      </w:pPr>
      <w:r>
        <w:rPr>
          <w:sz w:val="20"/>
        </w:rPr>
        <w:t>__________________________________</w:t>
      </w:r>
      <w:r w:rsidRPr="009E53D7">
        <w:rPr>
          <w:sz w:val="20"/>
        </w:rPr>
        <w:t xml:space="preserve">       ____________________</w:t>
      </w:r>
      <w:r w:rsidRPr="009E53D7">
        <w:rPr>
          <w:sz w:val="20"/>
        </w:rPr>
        <w:tab/>
        <w:t xml:space="preserve">                   ___________________</w:t>
      </w:r>
    </w:p>
    <w:p w:rsidR="00343FC5" w:rsidRPr="00292C8E" w:rsidRDefault="00343FC5" w:rsidP="00343FC5">
      <w:pPr>
        <w:jc w:val="both"/>
        <w:rPr>
          <w:sz w:val="20"/>
        </w:rPr>
      </w:pPr>
      <w:r w:rsidRPr="009E53D7">
        <w:rPr>
          <w:sz w:val="20"/>
        </w:rPr>
        <w:t xml:space="preserve">        (pareigos)                                                           (parašas)                                                 (vardas ir pavardė)</w:t>
      </w:r>
    </w:p>
    <w:p w:rsidR="00343FC5" w:rsidRDefault="00343FC5" w:rsidP="00343FC5">
      <w:pPr>
        <w:jc w:val="center"/>
        <w:rPr>
          <w:sz w:val="20"/>
        </w:rPr>
      </w:pPr>
      <w:r w:rsidRPr="00292C8E">
        <w:rPr>
          <w:sz w:val="20"/>
        </w:rPr>
        <w:t xml:space="preserve">                                                             </w:t>
      </w:r>
      <w:r>
        <w:rPr>
          <w:sz w:val="20"/>
        </w:rPr>
        <w:t xml:space="preserve">               </w:t>
      </w:r>
      <w:r w:rsidRPr="00292C8E">
        <w:rPr>
          <w:sz w:val="20"/>
        </w:rPr>
        <w:t xml:space="preserve"> </w:t>
      </w:r>
      <w:r>
        <w:rPr>
          <w:sz w:val="20"/>
        </w:rPr>
        <w:t xml:space="preserve">                                                                                                                </w:t>
      </w:r>
    </w:p>
    <w:p w:rsidR="00F40332" w:rsidRDefault="00F40332" w:rsidP="00343FC5">
      <w:pPr>
        <w:tabs>
          <w:tab w:val="left" w:pos="1860"/>
        </w:tabs>
      </w:pPr>
      <w:r>
        <w:br w:type="page"/>
      </w:r>
    </w:p>
    <w:p w:rsidR="00343FC5" w:rsidRPr="00AF6C04" w:rsidRDefault="00343FC5" w:rsidP="00343FC5">
      <w:pPr>
        <w:tabs>
          <w:tab w:val="left" w:pos="1860"/>
        </w:tabs>
      </w:pPr>
    </w:p>
    <w:p w:rsidR="00444BD3" w:rsidRDefault="00444BD3" w:rsidP="00343FC5">
      <w:pPr>
        <w:pStyle w:val="Antrat1"/>
        <w:ind w:left="9072"/>
        <w:jc w:val="left"/>
      </w:pPr>
    </w:p>
    <w:p w:rsidR="004566B1" w:rsidRDefault="00EF0A8D" w:rsidP="00EF0A8D">
      <w:pPr>
        <w:widowControl w:val="0"/>
        <w:ind w:left="3886" w:firstLine="1296"/>
      </w:pPr>
      <w:r>
        <w:t xml:space="preserve">            </w:t>
      </w:r>
      <w:r w:rsidR="004566B1">
        <w:t>Smalvų bend</w:t>
      </w:r>
      <w:r>
        <w:t>ruomenės</w:t>
      </w:r>
    </w:p>
    <w:p w:rsidR="004566B1" w:rsidRDefault="00EF0A8D" w:rsidP="00EF0A8D">
      <w:pPr>
        <w:widowControl w:val="0"/>
        <w:ind w:left="5182" w:firstLine="649"/>
      </w:pPr>
      <w:r>
        <w:t xml:space="preserve">  </w:t>
      </w:r>
      <w:r w:rsidR="004566B1">
        <w:t xml:space="preserve">prekių, paslaugų ir darbų pirkimų </w:t>
      </w:r>
    </w:p>
    <w:p w:rsidR="004566B1" w:rsidRDefault="00EF0A8D" w:rsidP="004566B1">
      <w:pPr>
        <w:widowControl w:val="0"/>
        <w:ind w:left="4535"/>
      </w:pPr>
      <w:r>
        <w:t xml:space="preserve">                       </w:t>
      </w:r>
      <w:r w:rsidR="004566B1">
        <w:t>organizavimo taisyklių</w:t>
      </w:r>
    </w:p>
    <w:p w:rsidR="004566B1" w:rsidRDefault="00EF0A8D" w:rsidP="004566B1">
      <w:pPr>
        <w:widowControl w:val="0"/>
        <w:ind w:left="4535"/>
      </w:pPr>
      <w:r>
        <w:t xml:space="preserve">                       2 </w:t>
      </w:r>
      <w:r w:rsidR="004566B1">
        <w:t xml:space="preserve">priedas </w:t>
      </w:r>
    </w:p>
    <w:p w:rsidR="004566B1" w:rsidRDefault="004566B1" w:rsidP="004566B1">
      <w:pPr>
        <w:widowControl w:val="0"/>
        <w:rPr>
          <w:color w:val="000000"/>
        </w:rPr>
      </w:pPr>
    </w:p>
    <w:p w:rsidR="004566B1" w:rsidRPr="00D616E4" w:rsidRDefault="004566B1" w:rsidP="004566B1">
      <w:pPr>
        <w:widowControl w:val="0"/>
        <w:jc w:val="center"/>
        <w:rPr>
          <w:color w:val="000000"/>
          <w:sz w:val="28"/>
        </w:rPr>
      </w:pPr>
      <w:r w:rsidRPr="00D616E4">
        <w:rPr>
          <w:color w:val="000000"/>
          <w:sz w:val="28"/>
        </w:rPr>
        <w:t>Smalvų bendruomenė</w:t>
      </w:r>
    </w:p>
    <w:p w:rsidR="004566B1" w:rsidRDefault="004566B1" w:rsidP="004566B1">
      <w:pPr>
        <w:widowControl w:val="0"/>
        <w:jc w:val="center"/>
      </w:pPr>
    </w:p>
    <w:p w:rsidR="004566B1" w:rsidRDefault="004566B1" w:rsidP="004566B1">
      <w:pPr>
        <w:widowControl w:val="0"/>
        <w:jc w:val="center"/>
        <w:rPr>
          <w:b/>
          <w:color w:val="000000"/>
        </w:rPr>
      </w:pPr>
      <w:r>
        <w:rPr>
          <w:b/>
          <w:color w:val="000000"/>
        </w:rPr>
        <w:t>TIEKĖJŲ APKLAUSOS PAŽYMA</w:t>
      </w:r>
    </w:p>
    <w:p w:rsidR="004566B1" w:rsidRDefault="004566B1" w:rsidP="004566B1">
      <w:pPr>
        <w:widowControl w:val="0"/>
        <w:jc w:val="center"/>
      </w:pPr>
    </w:p>
    <w:p w:rsidR="004566B1" w:rsidRDefault="00EF0A8D" w:rsidP="004566B1">
      <w:pPr>
        <w:widowControl w:val="0"/>
        <w:jc w:val="center"/>
      </w:pPr>
      <w:r>
        <w:t>20__</w:t>
      </w:r>
      <w:r w:rsidR="004566B1">
        <w:t>m. ___________ d. Nr.___</w:t>
      </w:r>
    </w:p>
    <w:p w:rsidR="004566B1" w:rsidRDefault="00EF0A8D" w:rsidP="004566B1">
      <w:pPr>
        <w:widowControl w:val="0"/>
        <w:jc w:val="center"/>
      </w:pPr>
      <w:r>
        <w:t>____________</w:t>
      </w:r>
    </w:p>
    <w:p w:rsidR="00EF0A8D" w:rsidRPr="00EF0A8D" w:rsidRDefault="00EF0A8D" w:rsidP="004566B1">
      <w:pPr>
        <w:widowControl w:val="0"/>
        <w:jc w:val="center"/>
        <w:rPr>
          <w:sz w:val="20"/>
        </w:rPr>
      </w:pPr>
      <w:r>
        <w:rPr>
          <w:sz w:val="20"/>
        </w:rPr>
        <w:t>(</w:t>
      </w:r>
      <w:r w:rsidRPr="00EF0A8D">
        <w:rPr>
          <w:sz w:val="20"/>
        </w:rPr>
        <w:t>Vieta</w:t>
      </w:r>
      <w:r>
        <w:rPr>
          <w:sz w:val="20"/>
        </w:rPr>
        <w:t>)</w:t>
      </w:r>
    </w:p>
    <w:tbl>
      <w:tblPr>
        <w:tblW w:w="4785" w:type="pct"/>
        <w:tblLayout w:type="fixed"/>
        <w:tblCellMar>
          <w:left w:w="40" w:type="dxa"/>
          <w:right w:w="40" w:type="dxa"/>
        </w:tblCellMar>
        <w:tblLook w:val="0000" w:firstRow="0" w:lastRow="0" w:firstColumn="0" w:lastColumn="0" w:noHBand="0" w:noVBand="0"/>
      </w:tblPr>
      <w:tblGrid>
        <w:gridCol w:w="1529"/>
        <w:gridCol w:w="636"/>
        <w:gridCol w:w="1033"/>
        <w:gridCol w:w="1154"/>
        <w:gridCol w:w="780"/>
        <w:gridCol w:w="130"/>
        <w:gridCol w:w="1028"/>
        <w:gridCol w:w="1033"/>
        <w:gridCol w:w="128"/>
        <w:gridCol w:w="792"/>
        <w:gridCol w:w="786"/>
      </w:tblGrid>
      <w:tr w:rsidR="004566B1" w:rsidTr="00B47C36">
        <w:trPr>
          <w:trHeight w:val="20"/>
        </w:trPr>
        <w:tc>
          <w:tcPr>
            <w:tcW w:w="8758" w:type="dxa"/>
            <w:gridSpan w:val="11"/>
            <w:tcBorders>
              <w:top w:val="single" w:sz="6" w:space="0" w:color="auto"/>
              <w:left w:val="single" w:sz="6" w:space="0" w:color="auto"/>
              <w:bottom w:val="single" w:sz="6" w:space="0" w:color="auto"/>
              <w:right w:val="single" w:sz="6" w:space="0" w:color="auto"/>
            </w:tcBorders>
            <w:shd w:val="clear" w:color="auto" w:fill="FFFFFF"/>
          </w:tcPr>
          <w:p w:rsidR="004566B1" w:rsidRPr="00D616E4" w:rsidRDefault="004566B1" w:rsidP="004566B1">
            <w:pPr>
              <w:pStyle w:val="Sraopastraipa"/>
              <w:widowControl w:val="0"/>
              <w:numPr>
                <w:ilvl w:val="0"/>
                <w:numId w:val="30"/>
              </w:numPr>
              <w:rPr>
                <w:sz w:val="22"/>
              </w:rPr>
            </w:pPr>
            <w:r w:rsidRPr="00D616E4">
              <w:rPr>
                <w:sz w:val="22"/>
              </w:rPr>
              <w:t>Pirkimo objekto ar jo dalies pavadinimas</w:t>
            </w:r>
            <w:r w:rsidRPr="00D616E4">
              <w:rPr>
                <w:color w:val="000000"/>
                <w:sz w:val="22"/>
              </w:rPr>
              <w:t xml:space="preserve"> ir trumpas aprašymas</w:t>
            </w:r>
            <w:r w:rsidRPr="00D616E4">
              <w:rPr>
                <w:sz w:val="22"/>
              </w:rPr>
              <w:t>:</w:t>
            </w:r>
          </w:p>
          <w:p w:rsidR="004566B1" w:rsidRDefault="004566B1" w:rsidP="00B47C36">
            <w:pPr>
              <w:widowControl w:val="0"/>
              <w:rPr>
                <w:sz w:val="22"/>
              </w:rPr>
            </w:pPr>
          </w:p>
          <w:p w:rsidR="004566B1" w:rsidRDefault="004566B1" w:rsidP="00B47C36">
            <w:pPr>
              <w:widowControl w:val="0"/>
              <w:rPr>
                <w:sz w:val="22"/>
              </w:rPr>
            </w:pPr>
          </w:p>
          <w:p w:rsidR="004566B1" w:rsidRDefault="004566B1" w:rsidP="00B47C36">
            <w:pPr>
              <w:widowControl w:val="0"/>
              <w:rPr>
                <w:sz w:val="22"/>
              </w:rPr>
            </w:pPr>
          </w:p>
          <w:p w:rsidR="004566B1" w:rsidRDefault="004566B1" w:rsidP="00B47C36">
            <w:pPr>
              <w:widowControl w:val="0"/>
              <w:rPr>
                <w:sz w:val="22"/>
              </w:rPr>
            </w:pPr>
            <w:r>
              <w:rPr>
                <w:sz w:val="22"/>
              </w:rPr>
              <w:t xml:space="preserve"> </w:t>
            </w:r>
          </w:p>
        </w:tc>
      </w:tr>
      <w:tr w:rsidR="004566B1" w:rsidTr="00B47C36">
        <w:trPr>
          <w:trHeight w:val="20"/>
        </w:trPr>
        <w:tc>
          <w:tcPr>
            <w:tcW w:w="3103" w:type="dxa"/>
            <w:gridSpan w:val="3"/>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color w:val="000000"/>
                <w:sz w:val="22"/>
              </w:rPr>
            </w:pPr>
            <w:r>
              <w:rPr>
                <w:color w:val="000000"/>
                <w:sz w:val="22"/>
              </w:rPr>
              <w:t>2. Tiekėjų apklausos būdas</w:t>
            </w:r>
          </w:p>
          <w:p w:rsidR="004566B1" w:rsidRDefault="004566B1" w:rsidP="00B47C36">
            <w:pPr>
              <w:widowControl w:val="0"/>
              <w:rPr>
                <w:sz w:val="22"/>
              </w:rPr>
            </w:pPr>
          </w:p>
        </w:tc>
        <w:tc>
          <w:tcPr>
            <w:tcW w:w="5655" w:type="dxa"/>
            <w:gridSpan w:val="8"/>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r w:rsidRPr="00EF0A8D">
              <w:rPr>
                <w:color w:val="000000"/>
                <w:sz w:val="22"/>
              </w:rPr>
              <w:t>žodinis</w:t>
            </w:r>
            <w:r>
              <w:rPr>
                <w:color w:val="000000"/>
                <w:sz w:val="22"/>
              </w:rPr>
              <w:t xml:space="preserve"> / </w:t>
            </w:r>
            <w:r w:rsidRPr="007505F9">
              <w:rPr>
                <w:color w:val="000000"/>
                <w:sz w:val="22"/>
              </w:rPr>
              <w:t>rašytinis</w:t>
            </w:r>
          </w:p>
        </w:tc>
      </w:tr>
      <w:tr w:rsidR="004566B1" w:rsidTr="00B47C36">
        <w:trPr>
          <w:trHeight w:val="20"/>
        </w:trPr>
        <w:tc>
          <w:tcPr>
            <w:tcW w:w="1484" w:type="dxa"/>
            <w:vMerge w:val="restart"/>
            <w:tcBorders>
              <w:top w:val="single" w:sz="6" w:space="0" w:color="auto"/>
              <w:left w:val="single" w:sz="6" w:space="0" w:color="auto"/>
              <w:right w:val="single" w:sz="6" w:space="0" w:color="auto"/>
            </w:tcBorders>
            <w:shd w:val="clear" w:color="auto" w:fill="FFFFFF"/>
          </w:tcPr>
          <w:p w:rsidR="004566B1" w:rsidRDefault="004566B1" w:rsidP="00B47C36">
            <w:pPr>
              <w:widowControl w:val="0"/>
              <w:rPr>
                <w:sz w:val="22"/>
              </w:rPr>
            </w:pPr>
            <w:r>
              <w:rPr>
                <w:color w:val="000000"/>
                <w:sz w:val="22"/>
              </w:rPr>
              <w:t>3. Duomenys apie apklaustą tiekėją</w:t>
            </w:r>
          </w:p>
        </w:tc>
        <w:tc>
          <w:tcPr>
            <w:tcW w:w="1619" w:type="dxa"/>
            <w:gridSpan w:val="2"/>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color w:val="000000"/>
                <w:sz w:val="22"/>
              </w:rPr>
            </w:pPr>
          </w:p>
          <w:p w:rsidR="004566B1" w:rsidRDefault="004566B1" w:rsidP="00B47C36">
            <w:pPr>
              <w:widowControl w:val="0"/>
              <w:rPr>
                <w:color w:val="000000"/>
                <w:sz w:val="22"/>
              </w:rPr>
            </w:pPr>
            <w:r>
              <w:rPr>
                <w:color w:val="000000"/>
                <w:sz w:val="22"/>
              </w:rPr>
              <w:t>3.1. pavadinimas</w:t>
            </w:r>
          </w:p>
          <w:p w:rsidR="004566B1" w:rsidRDefault="004566B1" w:rsidP="00B47C36">
            <w:pPr>
              <w:widowControl w:val="0"/>
              <w:rPr>
                <w:sz w:val="22"/>
              </w:rPr>
            </w:pPr>
          </w:p>
        </w:tc>
        <w:tc>
          <w:tcPr>
            <w:tcW w:w="2002" w:type="dxa"/>
            <w:gridSpan w:val="3"/>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2123" w:type="dxa"/>
            <w:gridSpan w:val="3"/>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r>
      <w:tr w:rsidR="004566B1" w:rsidTr="00B47C36">
        <w:trPr>
          <w:trHeight w:val="20"/>
        </w:trPr>
        <w:tc>
          <w:tcPr>
            <w:tcW w:w="1484" w:type="dxa"/>
            <w:vMerge/>
            <w:tcBorders>
              <w:left w:val="single" w:sz="6" w:space="0" w:color="auto"/>
              <w:right w:val="single" w:sz="6" w:space="0" w:color="auto"/>
            </w:tcBorders>
          </w:tcPr>
          <w:p w:rsidR="004566B1" w:rsidRDefault="004566B1" w:rsidP="00B47C36">
            <w:pPr>
              <w:widowControl w:val="0"/>
              <w:rPr>
                <w:sz w:val="22"/>
              </w:rPr>
            </w:pPr>
          </w:p>
        </w:tc>
        <w:tc>
          <w:tcPr>
            <w:tcW w:w="1619" w:type="dxa"/>
            <w:gridSpan w:val="2"/>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color w:val="000000"/>
                <w:sz w:val="22"/>
              </w:rPr>
            </w:pPr>
          </w:p>
          <w:p w:rsidR="004566B1" w:rsidRDefault="004566B1" w:rsidP="00B47C36">
            <w:pPr>
              <w:widowControl w:val="0"/>
              <w:rPr>
                <w:color w:val="000000"/>
                <w:sz w:val="22"/>
              </w:rPr>
            </w:pPr>
            <w:r>
              <w:rPr>
                <w:color w:val="000000"/>
                <w:sz w:val="22"/>
              </w:rPr>
              <w:t>3.2. adresas, telefonas ar kt.</w:t>
            </w:r>
          </w:p>
          <w:p w:rsidR="004566B1" w:rsidRDefault="004566B1" w:rsidP="00B47C36">
            <w:pPr>
              <w:widowControl w:val="0"/>
              <w:rPr>
                <w:sz w:val="22"/>
              </w:rPr>
            </w:pPr>
          </w:p>
        </w:tc>
        <w:tc>
          <w:tcPr>
            <w:tcW w:w="2002" w:type="dxa"/>
            <w:gridSpan w:val="3"/>
            <w:tcBorders>
              <w:top w:val="single" w:sz="6" w:space="0" w:color="auto"/>
              <w:left w:val="single" w:sz="6" w:space="0" w:color="auto"/>
              <w:bottom w:val="single" w:sz="6" w:space="0" w:color="auto"/>
              <w:right w:val="single" w:sz="6" w:space="0" w:color="auto"/>
            </w:tcBorders>
            <w:shd w:val="clear" w:color="auto" w:fill="FFFFFF"/>
          </w:tcPr>
          <w:p w:rsidR="004566B1" w:rsidRPr="00D616E4" w:rsidRDefault="004566B1" w:rsidP="00B47C36">
            <w:pPr>
              <w:widowControl w:val="0"/>
              <w:rPr>
                <w:szCs w:val="24"/>
              </w:rPr>
            </w:pPr>
          </w:p>
        </w:tc>
        <w:tc>
          <w:tcPr>
            <w:tcW w:w="2123" w:type="dxa"/>
            <w:gridSpan w:val="3"/>
            <w:tcBorders>
              <w:top w:val="single" w:sz="6" w:space="0" w:color="auto"/>
              <w:left w:val="single" w:sz="6" w:space="0" w:color="auto"/>
              <w:bottom w:val="single" w:sz="6" w:space="0" w:color="auto"/>
              <w:right w:val="single" w:sz="6" w:space="0" w:color="auto"/>
            </w:tcBorders>
            <w:shd w:val="clear" w:color="auto" w:fill="FFFFFF"/>
          </w:tcPr>
          <w:p w:rsidR="004566B1" w:rsidRPr="00D616E4" w:rsidRDefault="004566B1" w:rsidP="00B47C36">
            <w:pPr>
              <w:spacing w:before="100" w:beforeAutospacing="1" w:after="100" w:afterAutospacing="1"/>
              <w:jc w:val="center"/>
              <w:rPr>
                <w:szCs w:val="24"/>
              </w:rPr>
            </w:pP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Pr>
          <w:p w:rsidR="004566B1" w:rsidRPr="00D616E4" w:rsidRDefault="004566B1" w:rsidP="00B47C36">
            <w:pPr>
              <w:pStyle w:val="prastasistinklapis"/>
              <w:shd w:val="clear" w:color="auto" w:fill="FFFFFF"/>
              <w:spacing w:before="0" w:beforeAutospacing="0" w:after="150" w:afterAutospacing="0"/>
            </w:pPr>
          </w:p>
        </w:tc>
      </w:tr>
      <w:tr w:rsidR="004566B1" w:rsidTr="00B47C36">
        <w:trPr>
          <w:trHeight w:val="20"/>
        </w:trPr>
        <w:tc>
          <w:tcPr>
            <w:tcW w:w="1484" w:type="dxa"/>
            <w:vMerge/>
            <w:tcBorders>
              <w:left w:val="single" w:sz="6" w:space="0" w:color="auto"/>
              <w:bottom w:val="single" w:sz="4" w:space="0" w:color="auto"/>
              <w:right w:val="single" w:sz="6" w:space="0" w:color="auto"/>
            </w:tcBorders>
          </w:tcPr>
          <w:p w:rsidR="004566B1" w:rsidRDefault="004566B1" w:rsidP="00B47C36">
            <w:pPr>
              <w:widowControl w:val="0"/>
              <w:rPr>
                <w:sz w:val="22"/>
              </w:rPr>
            </w:pPr>
          </w:p>
        </w:tc>
        <w:tc>
          <w:tcPr>
            <w:tcW w:w="1619" w:type="dxa"/>
            <w:gridSpan w:val="2"/>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r>
              <w:rPr>
                <w:color w:val="000000"/>
                <w:sz w:val="22"/>
              </w:rPr>
              <w:t>3.3. pasiūlymą pateikusio asmens pareigos, vardas ir pavardė</w:t>
            </w:r>
          </w:p>
        </w:tc>
        <w:tc>
          <w:tcPr>
            <w:tcW w:w="2002" w:type="dxa"/>
            <w:gridSpan w:val="3"/>
            <w:tcBorders>
              <w:top w:val="single" w:sz="6" w:space="0" w:color="auto"/>
              <w:left w:val="single" w:sz="6" w:space="0" w:color="auto"/>
              <w:bottom w:val="single" w:sz="6" w:space="0" w:color="auto"/>
              <w:right w:val="single" w:sz="6" w:space="0" w:color="auto"/>
            </w:tcBorders>
            <w:shd w:val="clear" w:color="auto" w:fill="FFFFFF"/>
          </w:tcPr>
          <w:p w:rsidR="004566B1" w:rsidRPr="007505F9" w:rsidRDefault="004566B1" w:rsidP="00B47C36">
            <w:pPr>
              <w:widowControl w:val="0"/>
              <w:rPr>
                <w:sz w:val="22"/>
              </w:rPr>
            </w:pPr>
          </w:p>
        </w:tc>
        <w:tc>
          <w:tcPr>
            <w:tcW w:w="2123" w:type="dxa"/>
            <w:gridSpan w:val="3"/>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r>
      <w:tr w:rsidR="004566B1" w:rsidTr="00B47C36">
        <w:trPr>
          <w:trHeight w:val="20"/>
        </w:trPr>
        <w:tc>
          <w:tcPr>
            <w:tcW w:w="3103" w:type="dxa"/>
            <w:gridSpan w:val="3"/>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color w:val="000000"/>
                <w:sz w:val="22"/>
              </w:rPr>
            </w:pPr>
            <w:r>
              <w:rPr>
                <w:color w:val="000000"/>
                <w:sz w:val="22"/>
              </w:rPr>
              <w:t>4. Pasiūlymo pateikimo data</w:t>
            </w:r>
          </w:p>
          <w:p w:rsidR="004566B1" w:rsidRDefault="004566B1" w:rsidP="00B47C36">
            <w:pPr>
              <w:widowControl w:val="0"/>
              <w:rPr>
                <w:sz w:val="22"/>
              </w:rPr>
            </w:pPr>
          </w:p>
        </w:tc>
        <w:tc>
          <w:tcPr>
            <w:tcW w:w="2002" w:type="dxa"/>
            <w:gridSpan w:val="3"/>
            <w:tcBorders>
              <w:top w:val="single" w:sz="6" w:space="0" w:color="auto"/>
              <w:left w:val="single" w:sz="6" w:space="0" w:color="auto"/>
              <w:bottom w:val="single" w:sz="6" w:space="0" w:color="auto"/>
              <w:right w:val="single" w:sz="6" w:space="0" w:color="auto"/>
            </w:tcBorders>
            <w:shd w:val="clear" w:color="auto" w:fill="FFFFFF"/>
          </w:tcPr>
          <w:p w:rsidR="004566B1" w:rsidRPr="00D616E4" w:rsidRDefault="004566B1" w:rsidP="00B47C36">
            <w:pPr>
              <w:widowControl w:val="0"/>
              <w:rPr>
                <w:sz w:val="22"/>
                <w:highlight w:val="yellow"/>
              </w:rPr>
            </w:pPr>
          </w:p>
        </w:tc>
        <w:tc>
          <w:tcPr>
            <w:tcW w:w="2123" w:type="dxa"/>
            <w:gridSpan w:val="3"/>
            <w:tcBorders>
              <w:top w:val="single" w:sz="6" w:space="0" w:color="auto"/>
              <w:left w:val="single" w:sz="6" w:space="0" w:color="auto"/>
              <w:bottom w:val="single" w:sz="6" w:space="0" w:color="auto"/>
              <w:right w:val="single" w:sz="6" w:space="0" w:color="auto"/>
            </w:tcBorders>
            <w:shd w:val="clear" w:color="auto" w:fill="FFFFFF"/>
          </w:tcPr>
          <w:p w:rsidR="004566B1" w:rsidRPr="00D616E4" w:rsidRDefault="004566B1" w:rsidP="00B47C36">
            <w:pPr>
              <w:widowControl w:val="0"/>
              <w:rPr>
                <w:sz w:val="22"/>
                <w:highlight w:val="yellow"/>
              </w:rPr>
            </w:pP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Pr>
          <w:p w:rsidR="004566B1" w:rsidRPr="00D616E4" w:rsidRDefault="004566B1" w:rsidP="00B47C36">
            <w:pPr>
              <w:widowControl w:val="0"/>
              <w:rPr>
                <w:sz w:val="22"/>
                <w:highlight w:val="yellow"/>
              </w:rPr>
            </w:pPr>
          </w:p>
        </w:tc>
      </w:tr>
      <w:tr w:rsidR="004566B1" w:rsidTr="00B47C36">
        <w:trPr>
          <w:trHeight w:val="20"/>
        </w:trPr>
        <w:tc>
          <w:tcPr>
            <w:tcW w:w="3103" w:type="dxa"/>
            <w:gridSpan w:val="3"/>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color w:val="000000"/>
                <w:sz w:val="22"/>
              </w:rPr>
            </w:pPr>
            <w:r>
              <w:rPr>
                <w:color w:val="000000"/>
                <w:sz w:val="22"/>
              </w:rPr>
              <w:t>5. Pasiūlymų priėmimo terminas</w:t>
            </w:r>
          </w:p>
          <w:p w:rsidR="004566B1" w:rsidRDefault="004566B1" w:rsidP="00B47C36">
            <w:pPr>
              <w:widowControl w:val="0"/>
              <w:rPr>
                <w:sz w:val="22"/>
              </w:rPr>
            </w:pPr>
          </w:p>
        </w:tc>
        <w:tc>
          <w:tcPr>
            <w:tcW w:w="5655" w:type="dxa"/>
            <w:gridSpan w:val="8"/>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r>
      <w:tr w:rsidR="004566B1" w:rsidTr="00B47C36">
        <w:trPr>
          <w:trHeight w:val="20"/>
        </w:trPr>
        <w:tc>
          <w:tcPr>
            <w:tcW w:w="2101" w:type="dxa"/>
            <w:gridSpan w:val="2"/>
            <w:vMerge w:val="restart"/>
            <w:tcBorders>
              <w:top w:val="single" w:sz="6" w:space="0" w:color="auto"/>
              <w:left w:val="single" w:sz="6" w:space="0" w:color="auto"/>
              <w:right w:val="single" w:sz="6" w:space="0" w:color="auto"/>
            </w:tcBorders>
            <w:shd w:val="clear" w:color="auto" w:fill="FFFFFF"/>
          </w:tcPr>
          <w:p w:rsidR="004566B1" w:rsidRDefault="004566B1" w:rsidP="00B47C36">
            <w:pPr>
              <w:widowControl w:val="0"/>
              <w:rPr>
                <w:sz w:val="22"/>
              </w:rPr>
            </w:pPr>
            <w:r>
              <w:rPr>
                <w:color w:val="000000"/>
                <w:sz w:val="22"/>
              </w:rPr>
              <w:t>6. Pasiūlytų prekių, paslaugų ar darbų pavadinimas ir charakteristikos</w:t>
            </w:r>
          </w:p>
        </w:tc>
        <w:tc>
          <w:tcPr>
            <w:tcW w:w="1002" w:type="dxa"/>
            <w:vMerge w:val="restart"/>
            <w:tcBorders>
              <w:top w:val="single" w:sz="6" w:space="0" w:color="auto"/>
              <w:left w:val="single" w:sz="6" w:space="0" w:color="auto"/>
              <w:right w:val="single" w:sz="6" w:space="0" w:color="auto"/>
            </w:tcBorders>
            <w:shd w:val="clear" w:color="auto" w:fill="FFFFFF"/>
          </w:tcPr>
          <w:p w:rsidR="004566B1" w:rsidRDefault="004566B1" w:rsidP="00B47C36">
            <w:pPr>
              <w:widowControl w:val="0"/>
              <w:rPr>
                <w:sz w:val="22"/>
              </w:rPr>
            </w:pPr>
            <w:r>
              <w:rPr>
                <w:color w:val="000000"/>
                <w:sz w:val="22"/>
              </w:rPr>
              <w:t>Kiekis</w:t>
            </w:r>
          </w:p>
        </w:tc>
        <w:tc>
          <w:tcPr>
            <w:tcW w:w="5655" w:type="dxa"/>
            <w:gridSpan w:val="8"/>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jc w:val="center"/>
              <w:rPr>
                <w:sz w:val="22"/>
              </w:rPr>
            </w:pPr>
            <w:r>
              <w:rPr>
                <w:color w:val="000000"/>
                <w:sz w:val="22"/>
              </w:rPr>
              <w:t xml:space="preserve">Pasiūlyta kaina </w:t>
            </w:r>
            <w:r>
              <w:rPr>
                <w:sz w:val="22"/>
              </w:rPr>
              <w:t>su PVM, Lt</w:t>
            </w:r>
          </w:p>
        </w:tc>
      </w:tr>
      <w:tr w:rsidR="004566B1" w:rsidTr="00B47C36">
        <w:trPr>
          <w:trHeight w:val="20"/>
        </w:trPr>
        <w:tc>
          <w:tcPr>
            <w:tcW w:w="2101" w:type="dxa"/>
            <w:gridSpan w:val="2"/>
            <w:vMerge/>
            <w:tcBorders>
              <w:left w:val="single" w:sz="6" w:space="0" w:color="auto"/>
              <w:bottom w:val="single" w:sz="6" w:space="0" w:color="auto"/>
              <w:right w:val="single" w:sz="6" w:space="0" w:color="auto"/>
            </w:tcBorders>
          </w:tcPr>
          <w:p w:rsidR="004566B1" w:rsidRDefault="004566B1" w:rsidP="00B47C36">
            <w:pPr>
              <w:widowControl w:val="0"/>
              <w:rPr>
                <w:sz w:val="22"/>
              </w:rPr>
            </w:pPr>
          </w:p>
        </w:tc>
        <w:tc>
          <w:tcPr>
            <w:tcW w:w="1002" w:type="dxa"/>
            <w:vMerge/>
            <w:tcBorders>
              <w:left w:val="single" w:sz="6" w:space="0" w:color="auto"/>
              <w:bottom w:val="single" w:sz="6" w:space="0" w:color="auto"/>
              <w:right w:val="single" w:sz="6" w:space="0" w:color="auto"/>
            </w:tcBorders>
          </w:tcPr>
          <w:p w:rsidR="004566B1" w:rsidRDefault="004566B1" w:rsidP="00B47C36">
            <w:pPr>
              <w:widowControl w:val="0"/>
              <w:rPr>
                <w:sz w:val="22"/>
              </w:rPr>
            </w:pPr>
          </w:p>
        </w:tc>
        <w:tc>
          <w:tcPr>
            <w:tcW w:w="1119"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r>
              <w:rPr>
                <w:color w:val="000000"/>
                <w:sz w:val="22"/>
              </w:rPr>
              <w:t>vieneto kaina</w:t>
            </w: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r>
              <w:rPr>
                <w:color w:val="000000"/>
                <w:sz w:val="22"/>
              </w:rPr>
              <w:t>suma</w:t>
            </w: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r>
              <w:rPr>
                <w:color w:val="000000"/>
                <w:sz w:val="22"/>
              </w:rPr>
              <w:t>vieneto kaina</w:t>
            </w: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r>
              <w:rPr>
                <w:color w:val="000000"/>
                <w:sz w:val="22"/>
              </w:rPr>
              <w:t>suma</w:t>
            </w: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r>
              <w:rPr>
                <w:color w:val="000000"/>
                <w:sz w:val="22"/>
              </w:rPr>
              <w:t>vieneto kaina</w:t>
            </w:r>
          </w:p>
        </w:tc>
        <w:tc>
          <w:tcPr>
            <w:tcW w:w="762"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r>
              <w:rPr>
                <w:sz w:val="22"/>
              </w:rPr>
              <w:t>suma</w:t>
            </w:r>
          </w:p>
        </w:tc>
      </w:tr>
      <w:tr w:rsidR="004566B1" w:rsidTr="00B47C36">
        <w:trPr>
          <w:trHeight w:val="20"/>
        </w:trPr>
        <w:tc>
          <w:tcPr>
            <w:tcW w:w="2101" w:type="dxa"/>
            <w:gridSpan w:val="2"/>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1119"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762"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r>
      <w:tr w:rsidR="004566B1" w:rsidTr="00B47C36">
        <w:trPr>
          <w:trHeight w:val="20"/>
        </w:trPr>
        <w:tc>
          <w:tcPr>
            <w:tcW w:w="2101" w:type="dxa"/>
            <w:gridSpan w:val="2"/>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1119"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762"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r>
      <w:tr w:rsidR="004566B1" w:rsidTr="00B47C36">
        <w:trPr>
          <w:trHeight w:val="20"/>
        </w:trPr>
        <w:tc>
          <w:tcPr>
            <w:tcW w:w="2101" w:type="dxa"/>
            <w:gridSpan w:val="2"/>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1119"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762"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r>
      <w:tr w:rsidR="004566B1" w:rsidTr="00B47C36">
        <w:trPr>
          <w:trHeight w:val="20"/>
        </w:trPr>
        <w:tc>
          <w:tcPr>
            <w:tcW w:w="2101" w:type="dxa"/>
            <w:gridSpan w:val="2"/>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1119"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762"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r>
      <w:tr w:rsidR="004566B1" w:rsidTr="00B47C36">
        <w:trPr>
          <w:trHeight w:val="20"/>
        </w:trPr>
        <w:tc>
          <w:tcPr>
            <w:tcW w:w="2101" w:type="dxa"/>
            <w:gridSpan w:val="2"/>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1119"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762"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r>
      <w:tr w:rsidR="004566B1" w:rsidTr="00B47C36">
        <w:trPr>
          <w:trHeight w:val="20"/>
        </w:trPr>
        <w:tc>
          <w:tcPr>
            <w:tcW w:w="3103" w:type="dxa"/>
            <w:gridSpan w:val="3"/>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color w:val="000000"/>
                <w:sz w:val="22"/>
              </w:rPr>
            </w:pPr>
            <w:r>
              <w:rPr>
                <w:sz w:val="22"/>
              </w:rPr>
              <w:t xml:space="preserve">7. </w:t>
            </w:r>
            <w:r>
              <w:rPr>
                <w:color w:val="000000"/>
                <w:sz w:val="22"/>
              </w:rPr>
              <w:t>Bendra pasiūlyta kaina</w:t>
            </w:r>
          </w:p>
          <w:p w:rsidR="004566B1" w:rsidRDefault="004566B1" w:rsidP="00B47C36">
            <w:pPr>
              <w:widowControl w:val="0"/>
              <w:rPr>
                <w:sz w:val="22"/>
              </w:rPr>
            </w:pPr>
          </w:p>
        </w:tc>
        <w:tc>
          <w:tcPr>
            <w:tcW w:w="1119"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c>
          <w:tcPr>
            <w:tcW w:w="762" w:type="dxa"/>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r>
      <w:tr w:rsidR="004566B1" w:rsidTr="00B47C36">
        <w:trPr>
          <w:trHeight w:val="20"/>
        </w:trPr>
        <w:tc>
          <w:tcPr>
            <w:tcW w:w="3103" w:type="dxa"/>
            <w:gridSpan w:val="3"/>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color w:val="000000"/>
                <w:sz w:val="22"/>
              </w:rPr>
            </w:pPr>
            <w:r>
              <w:rPr>
                <w:color w:val="000000"/>
                <w:sz w:val="22"/>
              </w:rPr>
              <w:t>8. Tinkamiausiu pripažinto tiekėjo (rangovo) pavadinimas</w:t>
            </w:r>
          </w:p>
          <w:p w:rsidR="004566B1" w:rsidRDefault="004566B1" w:rsidP="00B47C36">
            <w:pPr>
              <w:widowControl w:val="0"/>
              <w:rPr>
                <w:sz w:val="22"/>
              </w:rPr>
            </w:pPr>
          </w:p>
        </w:tc>
        <w:tc>
          <w:tcPr>
            <w:tcW w:w="5655" w:type="dxa"/>
            <w:gridSpan w:val="8"/>
            <w:tcBorders>
              <w:top w:val="single" w:sz="6" w:space="0" w:color="auto"/>
              <w:left w:val="single" w:sz="6" w:space="0" w:color="auto"/>
              <w:bottom w:val="single" w:sz="6" w:space="0" w:color="auto"/>
              <w:right w:val="single" w:sz="6" w:space="0" w:color="auto"/>
            </w:tcBorders>
            <w:shd w:val="clear" w:color="auto" w:fill="FFFFFF"/>
          </w:tcPr>
          <w:p w:rsidR="004566B1" w:rsidRDefault="004566B1" w:rsidP="00B47C36">
            <w:pPr>
              <w:widowControl w:val="0"/>
              <w:rPr>
                <w:sz w:val="22"/>
              </w:rPr>
            </w:pPr>
          </w:p>
        </w:tc>
      </w:tr>
    </w:tbl>
    <w:p w:rsidR="004566B1" w:rsidRDefault="004566B1" w:rsidP="004566B1">
      <w:pPr>
        <w:widowControl w:val="0"/>
        <w:jc w:val="both"/>
        <w:rPr>
          <w:color w:val="000000"/>
        </w:rPr>
      </w:pPr>
    </w:p>
    <w:p w:rsidR="004566B1" w:rsidRDefault="004566B1" w:rsidP="004566B1">
      <w:pPr>
        <w:widowControl w:val="0"/>
        <w:tabs>
          <w:tab w:val="center" w:pos="4620"/>
          <w:tab w:val="center" w:pos="7700"/>
        </w:tabs>
        <w:rPr>
          <w:color w:val="000000"/>
        </w:rPr>
      </w:pPr>
      <w:r>
        <w:rPr>
          <w:color w:val="000000"/>
        </w:rPr>
        <w:t>Viešųjų pirkimų organizatorius</w:t>
      </w:r>
      <w:r w:rsidR="00EF0A8D">
        <w:rPr>
          <w:color w:val="000000"/>
        </w:rPr>
        <w:t xml:space="preserve">/ Komisija  </w:t>
      </w:r>
      <w:r>
        <w:rPr>
          <w:color w:val="000000"/>
        </w:rPr>
        <w:tab/>
        <w:t>_____________</w:t>
      </w:r>
      <w:r>
        <w:rPr>
          <w:color w:val="000000"/>
        </w:rPr>
        <w:tab/>
        <w:t>________________</w:t>
      </w:r>
    </w:p>
    <w:p w:rsidR="00F40332" w:rsidRDefault="004566B1" w:rsidP="00F40332">
      <w:pPr>
        <w:widowControl w:val="0"/>
        <w:tabs>
          <w:tab w:val="center" w:pos="4620"/>
          <w:tab w:val="center" w:pos="7700"/>
        </w:tabs>
        <w:rPr>
          <w:color w:val="000000"/>
          <w:sz w:val="22"/>
        </w:rPr>
        <w:sectPr w:rsidR="00F40332" w:rsidSect="00343FC5">
          <w:pgSz w:w="11906" w:h="16838" w:code="9"/>
          <w:pgMar w:top="1134" w:right="849" w:bottom="1134" w:left="1702" w:header="709" w:footer="709" w:gutter="0"/>
          <w:pgNumType w:start="1"/>
          <w:cols w:space="708"/>
          <w:titlePg/>
          <w:docGrid w:linePitch="360"/>
        </w:sectPr>
      </w:pPr>
      <w:r>
        <w:rPr>
          <w:color w:val="FFFFFF"/>
          <w:sz w:val="22"/>
        </w:rPr>
        <w:t xml:space="preserve">(Pirkimo komisijos </w:t>
      </w:r>
      <w:proofErr w:type="spellStart"/>
      <w:r>
        <w:rPr>
          <w:color w:val="FFFFFF"/>
          <w:sz w:val="22"/>
        </w:rPr>
        <w:t>pirmininka</w:t>
      </w:r>
      <w:proofErr w:type="spellEnd"/>
      <w:r w:rsidR="00F40332">
        <w:rPr>
          <w:color w:val="FFFFFF"/>
          <w:sz w:val="22"/>
        </w:rPr>
        <w:t xml:space="preserve"> </w:t>
      </w:r>
      <w:r>
        <w:rPr>
          <w:color w:val="FFFFFF"/>
          <w:sz w:val="22"/>
        </w:rPr>
        <w:t>s)</w:t>
      </w:r>
      <w:r w:rsidR="00F40332">
        <w:rPr>
          <w:color w:val="FFFFFF"/>
          <w:sz w:val="22"/>
        </w:rPr>
        <w:t xml:space="preserve">                     </w:t>
      </w:r>
      <w:r>
        <w:rPr>
          <w:color w:val="000000"/>
          <w:sz w:val="22"/>
        </w:rPr>
        <w:tab/>
        <w:t>(parašas)</w:t>
      </w:r>
      <w:r w:rsidR="00F40332">
        <w:rPr>
          <w:color w:val="000000"/>
          <w:sz w:val="22"/>
        </w:rPr>
        <w:t xml:space="preserve">                                     </w:t>
      </w:r>
      <w:r>
        <w:rPr>
          <w:color w:val="000000"/>
          <w:sz w:val="22"/>
        </w:rPr>
        <w:t>(vardas ir pavardė)</w:t>
      </w:r>
    </w:p>
    <w:p w:rsidR="00F40332" w:rsidRDefault="00F40332" w:rsidP="00F40332">
      <w:pPr>
        <w:jc w:val="center"/>
      </w:pPr>
      <w:r>
        <w:lastRenderedPageBreak/>
        <w:tab/>
      </w:r>
      <w:r>
        <w:tab/>
      </w:r>
      <w:r>
        <w:tab/>
      </w:r>
      <w:r>
        <w:tab/>
        <w:t xml:space="preserve">           Smalvų bendruomenės</w:t>
      </w:r>
    </w:p>
    <w:p w:rsidR="00F40332" w:rsidRDefault="00F40332" w:rsidP="00F40332">
      <w:pPr>
        <w:jc w:val="right"/>
      </w:pPr>
      <w:r>
        <w:t>Prekių, paslaugų ir darbų pirkimo organizavimo taisyklių</w:t>
      </w:r>
    </w:p>
    <w:p w:rsidR="00F40332" w:rsidRDefault="00F40332" w:rsidP="00F40332">
      <w:pPr>
        <w:ind w:left="7776" w:firstLine="1296"/>
      </w:pPr>
      <w:r>
        <w:t>3 priedas</w:t>
      </w:r>
    </w:p>
    <w:p w:rsidR="00F40332" w:rsidRDefault="00F40332" w:rsidP="00F40332">
      <w:pPr>
        <w:ind w:left="7776" w:firstLine="1296"/>
      </w:pPr>
    </w:p>
    <w:p w:rsidR="00F40332" w:rsidRDefault="00F40332" w:rsidP="00F40332">
      <w:pPr>
        <w:jc w:val="center"/>
        <w:rPr>
          <w:b/>
        </w:rPr>
      </w:pPr>
      <w:r>
        <w:rPr>
          <w:b/>
        </w:rPr>
        <w:t>MAŽOS VERTĖS PIRKIMŲ TIEKĖJŲ APKLAUSOS PAŽYMŲ REGISTRAS</w:t>
      </w:r>
    </w:p>
    <w:p w:rsidR="00F40332" w:rsidRDefault="00F40332" w:rsidP="00F40332">
      <w:pPr>
        <w:jc w:val="center"/>
        <w:rPr>
          <w:b/>
        </w:rPr>
      </w:pPr>
    </w:p>
    <w:p w:rsidR="00F40332" w:rsidRDefault="00F40332" w:rsidP="00F40332">
      <w:r>
        <w:rPr>
          <w:b/>
        </w:rPr>
        <w:tab/>
      </w:r>
      <w:r>
        <w:rPr>
          <w:b/>
        </w:rPr>
        <w:tab/>
      </w:r>
      <w:r>
        <w:rPr>
          <w:b/>
        </w:rPr>
        <w:tab/>
      </w:r>
      <w:r>
        <w:t>Pradėta:</w:t>
      </w:r>
    </w:p>
    <w:p w:rsidR="00F40332" w:rsidRDefault="00F40332" w:rsidP="00F40332"/>
    <w:p w:rsidR="00F40332" w:rsidRDefault="00F40332" w:rsidP="00F40332">
      <w:r>
        <w:tab/>
      </w:r>
      <w:r>
        <w:tab/>
      </w:r>
      <w:r>
        <w:tab/>
        <w:t>Baigta:</w:t>
      </w:r>
    </w:p>
    <w:p w:rsidR="00F40332" w:rsidRDefault="00F40332" w:rsidP="00F40332"/>
    <w:p w:rsidR="00F40332" w:rsidRDefault="00F40332" w:rsidP="00F40332"/>
    <w:p w:rsidR="00F40332" w:rsidRDefault="00F40332" w:rsidP="00F40332"/>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117"/>
        <w:gridCol w:w="897"/>
        <w:gridCol w:w="1197"/>
        <w:gridCol w:w="977"/>
        <w:gridCol w:w="1051"/>
        <w:gridCol w:w="1037"/>
        <w:gridCol w:w="987"/>
        <w:gridCol w:w="906"/>
        <w:gridCol w:w="906"/>
        <w:gridCol w:w="946"/>
        <w:gridCol w:w="1267"/>
        <w:gridCol w:w="1186"/>
        <w:gridCol w:w="1216"/>
        <w:gridCol w:w="872"/>
        <w:gridCol w:w="26"/>
      </w:tblGrid>
      <w:tr w:rsidR="00F40332" w:rsidTr="00F40332">
        <w:tc>
          <w:tcPr>
            <w:tcW w:w="557" w:type="dxa"/>
            <w:tcBorders>
              <w:top w:val="single" w:sz="4" w:space="0" w:color="auto"/>
              <w:left w:val="single" w:sz="4" w:space="0" w:color="auto"/>
              <w:bottom w:val="single" w:sz="4" w:space="0" w:color="auto"/>
              <w:right w:val="single" w:sz="4" w:space="0" w:color="auto"/>
            </w:tcBorders>
          </w:tcPr>
          <w:p w:rsidR="00F40332" w:rsidRDefault="00F40332">
            <w:pPr>
              <w:jc w:val="center"/>
              <w:rPr>
                <w:b/>
                <w:sz w:val="18"/>
                <w:szCs w:val="18"/>
              </w:rPr>
            </w:pPr>
            <w:proofErr w:type="spellStart"/>
            <w:r>
              <w:rPr>
                <w:b/>
                <w:sz w:val="18"/>
                <w:szCs w:val="18"/>
              </w:rPr>
              <w:t>Reg</w:t>
            </w:r>
            <w:proofErr w:type="spellEnd"/>
            <w:r>
              <w:rPr>
                <w:b/>
                <w:sz w:val="18"/>
                <w:szCs w:val="18"/>
              </w:rPr>
              <w:t>. Nr.</w:t>
            </w:r>
          </w:p>
          <w:p w:rsidR="00F40332" w:rsidRDefault="00F40332">
            <w:pPr>
              <w:spacing w:after="200" w:line="276" w:lineRule="auto"/>
              <w:jc w:val="center"/>
              <w:rPr>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hideMark/>
          </w:tcPr>
          <w:p w:rsidR="00F40332" w:rsidRDefault="00F40332">
            <w:pPr>
              <w:spacing w:after="200" w:line="276" w:lineRule="auto"/>
              <w:jc w:val="center"/>
              <w:rPr>
                <w:sz w:val="18"/>
                <w:szCs w:val="18"/>
                <w:lang w:eastAsia="en-US"/>
              </w:rPr>
            </w:pPr>
            <w:r>
              <w:rPr>
                <w:b/>
                <w:sz w:val="18"/>
                <w:szCs w:val="18"/>
              </w:rPr>
              <w:t>Dokumento gavimo data</w:t>
            </w:r>
          </w:p>
        </w:tc>
        <w:tc>
          <w:tcPr>
            <w:tcW w:w="886" w:type="dxa"/>
            <w:tcBorders>
              <w:top w:val="single" w:sz="4" w:space="0" w:color="auto"/>
              <w:left w:val="single" w:sz="4" w:space="0" w:color="auto"/>
              <w:bottom w:val="single" w:sz="4" w:space="0" w:color="auto"/>
              <w:right w:val="single" w:sz="4" w:space="0" w:color="auto"/>
            </w:tcBorders>
            <w:hideMark/>
          </w:tcPr>
          <w:p w:rsidR="00F40332" w:rsidRDefault="00F40332">
            <w:pPr>
              <w:spacing w:after="200" w:line="276" w:lineRule="auto"/>
              <w:jc w:val="center"/>
              <w:rPr>
                <w:sz w:val="18"/>
                <w:szCs w:val="18"/>
                <w:lang w:eastAsia="en-US"/>
              </w:rPr>
            </w:pPr>
            <w:r>
              <w:rPr>
                <w:b/>
                <w:sz w:val="18"/>
                <w:szCs w:val="18"/>
              </w:rPr>
              <w:t>Pirkimą atlikęs pirkimų vykdyto- jas</w:t>
            </w:r>
          </w:p>
        </w:tc>
        <w:tc>
          <w:tcPr>
            <w:tcW w:w="1182" w:type="dxa"/>
            <w:tcBorders>
              <w:top w:val="single" w:sz="4" w:space="0" w:color="auto"/>
              <w:left w:val="single" w:sz="4" w:space="0" w:color="auto"/>
              <w:bottom w:val="single" w:sz="4" w:space="0" w:color="auto"/>
              <w:right w:val="single" w:sz="4" w:space="0" w:color="auto"/>
            </w:tcBorders>
            <w:hideMark/>
          </w:tcPr>
          <w:p w:rsidR="00F40332" w:rsidRDefault="00F40332">
            <w:pPr>
              <w:spacing w:after="200" w:line="276" w:lineRule="auto"/>
              <w:jc w:val="center"/>
              <w:rPr>
                <w:sz w:val="18"/>
                <w:szCs w:val="18"/>
                <w:lang w:eastAsia="en-US"/>
              </w:rPr>
            </w:pPr>
            <w:r>
              <w:rPr>
                <w:b/>
                <w:sz w:val="18"/>
                <w:szCs w:val="18"/>
              </w:rPr>
              <w:t>Pirkimo objekto pavadinimas</w:t>
            </w:r>
          </w:p>
        </w:tc>
        <w:tc>
          <w:tcPr>
            <w:tcW w:w="965" w:type="dxa"/>
            <w:tcBorders>
              <w:top w:val="single" w:sz="4" w:space="0" w:color="auto"/>
              <w:left w:val="single" w:sz="4" w:space="0" w:color="auto"/>
              <w:bottom w:val="single" w:sz="4" w:space="0" w:color="auto"/>
              <w:right w:val="single" w:sz="4" w:space="0" w:color="auto"/>
            </w:tcBorders>
            <w:hideMark/>
          </w:tcPr>
          <w:p w:rsidR="00F40332" w:rsidRDefault="00F40332">
            <w:pPr>
              <w:spacing w:after="200" w:line="276" w:lineRule="auto"/>
              <w:jc w:val="center"/>
              <w:rPr>
                <w:sz w:val="18"/>
                <w:szCs w:val="18"/>
                <w:lang w:eastAsia="en-US"/>
              </w:rPr>
            </w:pPr>
            <w:r>
              <w:rPr>
                <w:b/>
                <w:sz w:val="18"/>
                <w:szCs w:val="18"/>
              </w:rPr>
              <w:t>Prekės (PR)     Paslaugos (P)      Darbai (D)</w:t>
            </w:r>
          </w:p>
        </w:tc>
        <w:tc>
          <w:tcPr>
            <w:tcW w:w="1038" w:type="dxa"/>
            <w:tcBorders>
              <w:top w:val="single" w:sz="4" w:space="0" w:color="auto"/>
              <w:left w:val="single" w:sz="4" w:space="0" w:color="auto"/>
              <w:bottom w:val="single" w:sz="4" w:space="0" w:color="auto"/>
              <w:right w:val="single" w:sz="4" w:space="0" w:color="auto"/>
            </w:tcBorders>
            <w:hideMark/>
          </w:tcPr>
          <w:p w:rsidR="00F40332" w:rsidRDefault="00F40332">
            <w:pPr>
              <w:spacing w:after="200" w:line="276" w:lineRule="auto"/>
              <w:jc w:val="center"/>
              <w:rPr>
                <w:sz w:val="18"/>
                <w:szCs w:val="18"/>
                <w:lang w:eastAsia="en-US"/>
              </w:rPr>
            </w:pPr>
            <w:r>
              <w:rPr>
                <w:b/>
                <w:sz w:val="18"/>
                <w:szCs w:val="18"/>
              </w:rPr>
              <w:t>Paslaugos kategorija, prekių ar darbų kodai pagal BVPŽ</w:t>
            </w:r>
          </w:p>
        </w:tc>
        <w:tc>
          <w:tcPr>
            <w:tcW w:w="1024" w:type="dxa"/>
            <w:tcBorders>
              <w:top w:val="single" w:sz="4" w:space="0" w:color="auto"/>
              <w:left w:val="single" w:sz="4" w:space="0" w:color="auto"/>
              <w:bottom w:val="single" w:sz="4" w:space="0" w:color="auto"/>
              <w:right w:val="single" w:sz="4" w:space="0" w:color="auto"/>
            </w:tcBorders>
            <w:hideMark/>
          </w:tcPr>
          <w:p w:rsidR="00F40332" w:rsidRDefault="00F40332">
            <w:pPr>
              <w:spacing w:after="200" w:line="276" w:lineRule="auto"/>
              <w:jc w:val="center"/>
              <w:rPr>
                <w:sz w:val="18"/>
                <w:szCs w:val="18"/>
                <w:lang w:eastAsia="en-US"/>
              </w:rPr>
            </w:pPr>
            <w:r>
              <w:rPr>
                <w:b/>
                <w:sz w:val="18"/>
                <w:szCs w:val="18"/>
              </w:rPr>
              <w:t xml:space="preserve">Maksimali pirkimo sutarties vertė, </w:t>
            </w:r>
            <w:proofErr w:type="spellStart"/>
            <w:r>
              <w:rPr>
                <w:b/>
                <w:sz w:val="18"/>
                <w:szCs w:val="18"/>
              </w:rPr>
              <w:t>Eur</w:t>
            </w:r>
            <w:proofErr w:type="spellEnd"/>
            <w:r>
              <w:rPr>
                <w:b/>
                <w:sz w:val="18"/>
                <w:szCs w:val="18"/>
              </w:rPr>
              <w:t xml:space="preserve"> (su PVM)</w:t>
            </w:r>
          </w:p>
        </w:tc>
        <w:tc>
          <w:tcPr>
            <w:tcW w:w="975" w:type="dxa"/>
            <w:tcBorders>
              <w:top w:val="single" w:sz="4" w:space="0" w:color="auto"/>
              <w:left w:val="single" w:sz="4" w:space="0" w:color="auto"/>
              <w:bottom w:val="single" w:sz="4" w:space="0" w:color="auto"/>
              <w:right w:val="single" w:sz="4" w:space="0" w:color="auto"/>
            </w:tcBorders>
            <w:hideMark/>
          </w:tcPr>
          <w:p w:rsidR="00F40332" w:rsidRDefault="00F40332">
            <w:pPr>
              <w:spacing w:after="200" w:line="276" w:lineRule="auto"/>
              <w:jc w:val="center"/>
              <w:rPr>
                <w:sz w:val="18"/>
                <w:szCs w:val="18"/>
                <w:lang w:eastAsia="en-US"/>
              </w:rPr>
            </w:pPr>
            <w:r>
              <w:rPr>
                <w:b/>
                <w:sz w:val="18"/>
                <w:szCs w:val="18"/>
              </w:rPr>
              <w:t>Sutarties sudarymo data ir Nr.</w:t>
            </w:r>
          </w:p>
        </w:tc>
        <w:tc>
          <w:tcPr>
            <w:tcW w:w="895" w:type="dxa"/>
            <w:tcBorders>
              <w:top w:val="single" w:sz="4" w:space="0" w:color="auto"/>
              <w:left w:val="single" w:sz="4" w:space="0" w:color="auto"/>
              <w:bottom w:val="single" w:sz="4" w:space="0" w:color="auto"/>
              <w:right w:val="single" w:sz="4" w:space="0" w:color="auto"/>
            </w:tcBorders>
            <w:hideMark/>
          </w:tcPr>
          <w:p w:rsidR="00F40332" w:rsidRDefault="00F40332">
            <w:pPr>
              <w:spacing w:after="200" w:line="276" w:lineRule="auto"/>
              <w:jc w:val="center"/>
              <w:rPr>
                <w:sz w:val="18"/>
                <w:szCs w:val="18"/>
                <w:lang w:eastAsia="en-US"/>
              </w:rPr>
            </w:pPr>
            <w:r>
              <w:rPr>
                <w:b/>
                <w:sz w:val="18"/>
                <w:szCs w:val="18"/>
              </w:rPr>
              <w:t>Sutarties trukmė iki</w:t>
            </w:r>
          </w:p>
        </w:tc>
        <w:tc>
          <w:tcPr>
            <w:tcW w:w="895" w:type="dxa"/>
            <w:tcBorders>
              <w:top w:val="single" w:sz="4" w:space="0" w:color="auto"/>
              <w:left w:val="single" w:sz="4" w:space="0" w:color="auto"/>
              <w:bottom w:val="single" w:sz="4" w:space="0" w:color="auto"/>
              <w:right w:val="single" w:sz="4" w:space="0" w:color="auto"/>
            </w:tcBorders>
            <w:hideMark/>
          </w:tcPr>
          <w:p w:rsidR="00F40332" w:rsidRDefault="00F40332">
            <w:pPr>
              <w:spacing w:after="200" w:line="276" w:lineRule="auto"/>
              <w:jc w:val="center"/>
              <w:rPr>
                <w:sz w:val="18"/>
                <w:szCs w:val="18"/>
                <w:lang w:eastAsia="en-US"/>
              </w:rPr>
            </w:pPr>
            <w:r>
              <w:rPr>
                <w:b/>
                <w:sz w:val="18"/>
                <w:szCs w:val="18"/>
              </w:rPr>
              <w:t xml:space="preserve">Sutarties vertė, </w:t>
            </w:r>
            <w:proofErr w:type="spellStart"/>
            <w:r>
              <w:rPr>
                <w:b/>
                <w:sz w:val="18"/>
                <w:szCs w:val="18"/>
              </w:rPr>
              <w:t>Eur</w:t>
            </w:r>
            <w:proofErr w:type="spellEnd"/>
            <w:r>
              <w:rPr>
                <w:b/>
                <w:sz w:val="18"/>
                <w:szCs w:val="18"/>
              </w:rPr>
              <w:t xml:space="preserve"> (su PVM)</w:t>
            </w:r>
          </w:p>
        </w:tc>
        <w:tc>
          <w:tcPr>
            <w:tcW w:w="935" w:type="dxa"/>
            <w:tcBorders>
              <w:top w:val="single" w:sz="4" w:space="0" w:color="auto"/>
              <w:left w:val="single" w:sz="4" w:space="0" w:color="auto"/>
              <w:bottom w:val="single" w:sz="4" w:space="0" w:color="auto"/>
              <w:right w:val="single" w:sz="4" w:space="0" w:color="auto"/>
            </w:tcBorders>
            <w:hideMark/>
          </w:tcPr>
          <w:p w:rsidR="00F40332" w:rsidRDefault="00F40332">
            <w:pPr>
              <w:spacing w:after="200" w:line="276" w:lineRule="auto"/>
              <w:jc w:val="center"/>
              <w:rPr>
                <w:sz w:val="18"/>
                <w:szCs w:val="18"/>
                <w:lang w:eastAsia="en-US"/>
              </w:rPr>
            </w:pPr>
            <w:r>
              <w:rPr>
                <w:b/>
                <w:sz w:val="18"/>
                <w:szCs w:val="18"/>
              </w:rPr>
              <w:t>Dalyvio, su kuriuo sudaryta sutartis, rekvizitai</w:t>
            </w:r>
          </w:p>
        </w:tc>
        <w:tc>
          <w:tcPr>
            <w:tcW w:w="1251" w:type="dxa"/>
            <w:tcBorders>
              <w:top w:val="single" w:sz="4" w:space="0" w:color="auto"/>
              <w:left w:val="single" w:sz="4" w:space="0" w:color="auto"/>
              <w:bottom w:val="single" w:sz="4" w:space="0" w:color="auto"/>
              <w:right w:val="single" w:sz="4" w:space="0" w:color="auto"/>
            </w:tcBorders>
            <w:hideMark/>
          </w:tcPr>
          <w:p w:rsidR="00F40332" w:rsidRDefault="00F40332">
            <w:pPr>
              <w:spacing w:after="200" w:line="276" w:lineRule="auto"/>
              <w:jc w:val="center"/>
              <w:rPr>
                <w:sz w:val="18"/>
                <w:szCs w:val="18"/>
                <w:lang w:eastAsia="en-US"/>
              </w:rPr>
            </w:pPr>
            <w:r>
              <w:rPr>
                <w:b/>
                <w:sz w:val="18"/>
                <w:szCs w:val="18"/>
              </w:rPr>
              <w:t>Pirkimai, susiję su projektu ir arba programa, finansuojama EU lėšomis</w:t>
            </w:r>
          </w:p>
        </w:tc>
        <w:tc>
          <w:tcPr>
            <w:tcW w:w="1171" w:type="dxa"/>
            <w:tcBorders>
              <w:top w:val="single" w:sz="4" w:space="0" w:color="auto"/>
              <w:left w:val="single" w:sz="4" w:space="0" w:color="auto"/>
              <w:bottom w:val="single" w:sz="4" w:space="0" w:color="auto"/>
              <w:right w:val="single" w:sz="4" w:space="0" w:color="auto"/>
            </w:tcBorders>
            <w:hideMark/>
          </w:tcPr>
          <w:p w:rsidR="00F40332" w:rsidRDefault="00F40332">
            <w:pPr>
              <w:spacing w:after="200" w:line="276" w:lineRule="auto"/>
              <w:jc w:val="center"/>
              <w:rPr>
                <w:sz w:val="18"/>
                <w:szCs w:val="18"/>
                <w:lang w:eastAsia="en-US"/>
              </w:rPr>
            </w:pPr>
            <w:r>
              <w:rPr>
                <w:b/>
                <w:sz w:val="18"/>
                <w:szCs w:val="18"/>
              </w:rPr>
              <w:t>Taikomi  energijos vartojimo efektyvumo reikalavimai</w:t>
            </w:r>
          </w:p>
        </w:tc>
        <w:tc>
          <w:tcPr>
            <w:tcW w:w="1201" w:type="dxa"/>
            <w:tcBorders>
              <w:top w:val="single" w:sz="4" w:space="0" w:color="auto"/>
              <w:left w:val="single" w:sz="4" w:space="0" w:color="auto"/>
              <w:bottom w:val="single" w:sz="4" w:space="0" w:color="auto"/>
              <w:right w:val="single" w:sz="4" w:space="0" w:color="auto"/>
            </w:tcBorders>
            <w:hideMark/>
          </w:tcPr>
          <w:p w:rsidR="00F40332" w:rsidRDefault="00F40332">
            <w:pPr>
              <w:spacing w:after="200" w:line="276" w:lineRule="auto"/>
              <w:jc w:val="center"/>
              <w:rPr>
                <w:sz w:val="18"/>
                <w:szCs w:val="18"/>
                <w:lang w:eastAsia="en-US"/>
              </w:rPr>
            </w:pPr>
            <w:r>
              <w:rPr>
                <w:b/>
                <w:sz w:val="18"/>
                <w:szCs w:val="18"/>
              </w:rPr>
              <w:t>Pirkta CVPIS priemonėmis</w:t>
            </w:r>
          </w:p>
        </w:tc>
        <w:tc>
          <w:tcPr>
            <w:tcW w:w="948" w:type="dxa"/>
            <w:gridSpan w:val="2"/>
            <w:tcBorders>
              <w:top w:val="single" w:sz="4" w:space="0" w:color="auto"/>
              <w:left w:val="single" w:sz="4" w:space="0" w:color="auto"/>
              <w:bottom w:val="single" w:sz="4" w:space="0" w:color="auto"/>
              <w:right w:val="single" w:sz="4" w:space="0" w:color="auto"/>
            </w:tcBorders>
            <w:hideMark/>
          </w:tcPr>
          <w:p w:rsidR="00F40332" w:rsidRDefault="00F40332">
            <w:pPr>
              <w:spacing w:after="200" w:line="276" w:lineRule="auto"/>
              <w:jc w:val="center"/>
              <w:rPr>
                <w:sz w:val="18"/>
                <w:szCs w:val="18"/>
                <w:lang w:eastAsia="en-US"/>
              </w:rPr>
            </w:pPr>
            <w:r>
              <w:rPr>
                <w:b/>
                <w:sz w:val="18"/>
                <w:szCs w:val="18"/>
              </w:rPr>
              <w:t>Pastabos</w:t>
            </w:r>
          </w:p>
        </w:tc>
      </w:tr>
      <w:tr w:rsidR="00F40332" w:rsidTr="00F40332">
        <w:trPr>
          <w:gridAfter w:val="1"/>
          <w:wAfter w:w="62" w:type="dxa"/>
        </w:trPr>
        <w:tc>
          <w:tcPr>
            <w:tcW w:w="557" w:type="dxa"/>
            <w:tcBorders>
              <w:top w:val="single" w:sz="4" w:space="0" w:color="auto"/>
              <w:left w:val="single" w:sz="4" w:space="0" w:color="auto"/>
              <w:bottom w:val="single" w:sz="4" w:space="0" w:color="auto"/>
              <w:right w:val="single" w:sz="4" w:space="0" w:color="auto"/>
            </w:tcBorders>
            <w:hideMark/>
          </w:tcPr>
          <w:p w:rsidR="00F40332" w:rsidRDefault="00F40332">
            <w:pPr>
              <w:spacing w:after="200" w:line="276" w:lineRule="auto"/>
              <w:rPr>
                <w:sz w:val="22"/>
                <w:szCs w:val="22"/>
                <w:lang w:eastAsia="en-US"/>
              </w:rPr>
            </w:pPr>
          </w:p>
        </w:tc>
        <w:tc>
          <w:tcPr>
            <w:tcW w:w="1103" w:type="dxa"/>
            <w:tcBorders>
              <w:top w:val="single" w:sz="4" w:space="0" w:color="auto"/>
              <w:left w:val="single" w:sz="4" w:space="0" w:color="auto"/>
              <w:bottom w:val="single" w:sz="4" w:space="0" w:color="auto"/>
              <w:right w:val="single" w:sz="4" w:space="0" w:color="auto"/>
            </w:tcBorders>
          </w:tcPr>
          <w:p w:rsidR="00F40332" w:rsidRDefault="00F40332">
            <w:pPr>
              <w:spacing w:after="200" w:line="276" w:lineRule="auto"/>
              <w:rPr>
                <w:sz w:val="22"/>
                <w:szCs w:val="22"/>
                <w:lang w:eastAsia="en-US"/>
              </w:rPr>
            </w:pPr>
          </w:p>
        </w:tc>
        <w:tc>
          <w:tcPr>
            <w:tcW w:w="886" w:type="dxa"/>
            <w:tcBorders>
              <w:top w:val="single" w:sz="4" w:space="0" w:color="auto"/>
              <w:left w:val="single" w:sz="4" w:space="0" w:color="auto"/>
              <w:bottom w:val="single" w:sz="4" w:space="0" w:color="auto"/>
              <w:right w:val="single" w:sz="4" w:space="0" w:color="auto"/>
            </w:tcBorders>
          </w:tcPr>
          <w:p w:rsidR="00F40332" w:rsidRDefault="00F40332">
            <w:pPr>
              <w:spacing w:after="200" w:line="276" w:lineRule="auto"/>
              <w:rPr>
                <w:sz w:val="22"/>
                <w:szCs w:val="22"/>
                <w:lang w:eastAsia="en-US"/>
              </w:rPr>
            </w:pPr>
          </w:p>
        </w:tc>
        <w:tc>
          <w:tcPr>
            <w:tcW w:w="1182" w:type="dxa"/>
            <w:tcBorders>
              <w:top w:val="single" w:sz="4" w:space="0" w:color="auto"/>
              <w:left w:val="single" w:sz="4" w:space="0" w:color="auto"/>
              <w:bottom w:val="single" w:sz="4" w:space="0" w:color="auto"/>
              <w:right w:val="single" w:sz="4" w:space="0" w:color="auto"/>
            </w:tcBorders>
          </w:tcPr>
          <w:p w:rsidR="00F40332" w:rsidRDefault="00F40332">
            <w:pPr>
              <w:spacing w:after="200"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F40332" w:rsidRDefault="00F40332">
            <w:pPr>
              <w:spacing w:after="200" w:line="276" w:lineRule="auto"/>
              <w:rPr>
                <w:sz w:val="22"/>
                <w:szCs w:val="22"/>
                <w:lang w:eastAsia="en-US"/>
              </w:rPr>
            </w:pPr>
          </w:p>
        </w:tc>
        <w:tc>
          <w:tcPr>
            <w:tcW w:w="1038" w:type="dxa"/>
            <w:tcBorders>
              <w:top w:val="single" w:sz="4" w:space="0" w:color="auto"/>
              <w:left w:val="single" w:sz="4" w:space="0" w:color="auto"/>
              <w:bottom w:val="single" w:sz="4" w:space="0" w:color="auto"/>
              <w:right w:val="single" w:sz="4" w:space="0" w:color="auto"/>
            </w:tcBorders>
          </w:tcPr>
          <w:p w:rsidR="00F40332" w:rsidRDefault="00F40332">
            <w:pPr>
              <w:spacing w:after="200" w:line="276" w:lineRule="auto"/>
              <w:rPr>
                <w:sz w:val="22"/>
                <w:szCs w:val="22"/>
                <w:lang w:eastAsia="en-US"/>
              </w:rPr>
            </w:pPr>
          </w:p>
        </w:tc>
        <w:tc>
          <w:tcPr>
            <w:tcW w:w="1024" w:type="dxa"/>
            <w:tcBorders>
              <w:top w:val="single" w:sz="4" w:space="0" w:color="auto"/>
              <w:left w:val="single" w:sz="4" w:space="0" w:color="auto"/>
              <w:bottom w:val="single" w:sz="4" w:space="0" w:color="auto"/>
              <w:right w:val="single" w:sz="4" w:space="0" w:color="auto"/>
            </w:tcBorders>
          </w:tcPr>
          <w:p w:rsidR="00F40332" w:rsidRDefault="00F40332">
            <w:pPr>
              <w:spacing w:after="200" w:line="276" w:lineRule="auto"/>
              <w:rPr>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tcPr>
          <w:p w:rsidR="00F40332" w:rsidRDefault="00F40332">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tcPr>
          <w:p w:rsidR="00F40332" w:rsidRDefault="00F40332">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tcPr>
          <w:p w:rsidR="00F40332" w:rsidRDefault="00F40332">
            <w:pPr>
              <w:spacing w:after="200" w:line="276" w:lineRule="auto"/>
              <w:rPr>
                <w:sz w:val="22"/>
                <w:szCs w:val="22"/>
                <w:lang w:eastAsia="en-US"/>
              </w:rPr>
            </w:pPr>
          </w:p>
        </w:tc>
        <w:tc>
          <w:tcPr>
            <w:tcW w:w="935" w:type="dxa"/>
            <w:tcBorders>
              <w:top w:val="single" w:sz="4" w:space="0" w:color="auto"/>
              <w:left w:val="single" w:sz="4" w:space="0" w:color="auto"/>
              <w:bottom w:val="single" w:sz="4" w:space="0" w:color="auto"/>
              <w:right w:val="single" w:sz="4" w:space="0" w:color="auto"/>
            </w:tcBorders>
          </w:tcPr>
          <w:p w:rsidR="00F40332" w:rsidRDefault="00F40332">
            <w:pPr>
              <w:spacing w:after="200" w:line="276" w:lineRule="auto"/>
              <w:rPr>
                <w:sz w:val="22"/>
                <w:szCs w:val="22"/>
                <w:lang w:eastAsia="en-US"/>
              </w:rPr>
            </w:pPr>
          </w:p>
        </w:tc>
        <w:tc>
          <w:tcPr>
            <w:tcW w:w="1251" w:type="dxa"/>
            <w:tcBorders>
              <w:top w:val="single" w:sz="4" w:space="0" w:color="auto"/>
              <w:left w:val="single" w:sz="4" w:space="0" w:color="auto"/>
              <w:bottom w:val="single" w:sz="4" w:space="0" w:color="auto"/>
              <w:right w:val="single" w:sz="4" w:space="0" w:color="auto"/>
            </w:tcBorders>
          </w:tcPr>
          <w:p w:rsidR="00F40332" w:rsidRDefault="00F40332">
            <w:pPr>
              <w:spacing w:after="200" w:line="276" w:lineRule="auto"/>
              <w:rPr>
                <w:sz w:val="22"/>
                <w:szCs w:val="22"/>
                <w:lang w:eastAsia="en-US"/>
              </w:rPr>
            </w:pPr>
          </w:p>
        </w:tc>
        <w:tc>
          <w:tcPr>
            <w:tcW w:w="1171" w:type="dxa"/>
            <w:tcBorders>
              <w:top w:val="single" w:sz="4" w:space="0" w:color="auto"/>
              <w:left w:val="single" w:sz="4" w:space="0" w:color="auto"/>
              <w:bottom w:val="single" w:sz="4" w:space="0" w:color="auto"/>
              <w:right w:val="single" w:sz="4" w:space="0" w:color="auto"/>
            </w:tcBorders>
          </w:tcPr>
          <w:p w:rsidR="00F40332" w:rsidRDefault="00F40332">
            <w:pPr>
              <w:spacing w:after="200" w:line="276" w:lineRule="auto"/>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rsidR="00F40332" w:rsidRDefault="00F40332">
            <w:pPr>
              <w:spacing w:after="200" w:line="276" w:lineRule="auto"/>
              <w:rPr>
                <w:sz w:val="22"/>
                <w:szCs w:val="22"/>
                <w:lang w:eastAsia="en-US"/>
              </w:rPr>
            </w:pPr>
          </w:p>
        </w:tc>
        <w:tc>
          <w:tcPr>
            <w:tcW w:w="886" w:type="dxa"/>
            <w:tcBorders>
              <w:top w:val="single" w:sz="4" w:space="0" w:color="auto"/>
              <w:left w:val="single" w:sz="4" w:space="0" w:color="auto"/>
              <w:bottom w:val="single" w:sz="4" w:space="0" w:color="auto"/>
              <w:right w:val="single" w:sz="4" w:space="0" w:color="auto"/>
            </w:tcBorders>
          </w:tcPr>
          <w:p w:rsidR="00F40332" w:rsidRDefault="00F40332">
            <w:pPr>
              <w:spacing w:after="200" w:line="276" w:lineRule="auto"/>
              <w:rPr>
                <w:sz w:val="22"/>
                <w:szCs w:val="22"/>
                <w:lang w:eastAsia="en-US"/>
              </w:rPr>
            </w:pPr>
          </w:p>
        </w:tc>
      </w:tr>
    </w:tbl>
    <w:p w:rsidR="00F40332" w:rsidRDefault="00F40332" w:rsidP="00F40332">
      <w:pPr>
        <w:rPr>
          <w:szCs w:val="22"/>
          <w:lang w:eastAsia="en-US"/>
        </w:rPr>
      </w:pPr>
    </w:p>
    <w:p w:rsidR="004566B1" w:rsidRPr="004566B1" w:rsidRDefault="004566B1" w:rsidP="00F40332">
      <w:pPr>
        <w:widowControl w:val="0"/>
        <w:tabs>
          <w:tab w:val="center" w:pos="4620"/>
          <w:tab w:val="center" w:pos="7700"/>
        </w:tabs>
      </w:pPr>
    </w:p>
    <w:sectPr w:rsidR="004566B1" w:rsidRPr="004566B1" w:rsidSect="00F40332">
      <w:pgSz w:w="16838" w:h="11906" w:orient="landscape" w:code="9"/>
      <w:pgMar w:top="1702" w:right="1134" w:bottom="84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000" w:rsidRDefault="000B6000">
      <w:r>
        <w:separator/>
      </w:r>
    </w:p>
  </w:endnote>
  <w:endnote w:type="continuationSeparator" w:id="0">
    <w:p w:rsidR="000B6000" w:rsidRDefault="000B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000" w:rsidRDefault="000B6000">
      <w:r>
        <w:separator/>
      </w:r>
    </w:p>
  </w:footnote>
  <w:footnote w:type="continuationSeparator" w:id="0">
    <w:p w:rsidR="000B6000" w:rsidRDefault="000B6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9F4" w:rsidRDefault="007A29F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A29F4" w:rsidRDefault="007A29F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9F4" w:rsidRDefault="007A29F4">
    <w:pPr>
      <w:pStyle w:val="Antrats"/>
      <w:jc w:val="center"/>
    </w:pPr>
    <w:r>
      <w:fldChar w:fldCharType="begin"/>
    </w:r>
    <w:r>
      <w:instrText>PAGE   \* MERGEFORMAT</w:instrText>
    </w:r>
    <w:r>
      <w:fldChar w:fldCharType="separate"/>
    </w:r>
    <w:r w:rsidR="003F6AD0">
      <w:rPr>
        <w:noProof/>
      </w:rPr>
      <w:t>3</w:t>
    </w:r>
    <w:r>
      <w:rPr>
        <w:noProof/>
      </w:rPr>
      <w:fldChar w:fldCharType="end"/>
    </w:r>
  </w:p>
  <w:p w:rsidR="007A29F4" w:rsidRDefault="007A29F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741"/>
    <w:multiLevelType w:val="hybridMultilevel"/>
    <w:tmpl w:val="D228F11A"/>
    <w:lvl w:ilvl="0" w:tplc="428ECB0A">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
    <w:nsid w:val="042822EA"/>
    <w:multiLevelType w:val="multilevel"/>
    <w:tmpl w:val="0CEC17D4"/>
    <w:lvl w:ilvl="0">
      <w:start w:val="9"/>
      <w:numFmt w:val="decimal"/>
      <w:lvlText w:val="%1."/>
      <w:lvlJc w:val="left"/>
      <w:pPr>
        <w:ind w:left="1353" w:hanging="360"/>
      </w:pPr>
      <w:rPr>
        <w:rFonts w:hint="default"/>
        <w:color w:val="auto"/>
        <w:lang w:val="pt-BR"/>
      </w:rPr>
    </w:lvl>
    <w:lvl w:ilvl="1">
      <w:start w:val="1"/>
      <w:numFmt w:val="decimal"/>
      <w:isLgl/>
      <w:lvlText w:val="%1.%2."/>
      <w:lvlJc w:val="left"/>
      <w:pPr>
        <w:ind w:left="189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9438B7"/>
    <w:multiLevelType w:val="hybridMultilevel"/>
    <w:tmpl w:val="35C6702A"/>
    <w:lvl w:ilvl="0" w:tplc="2C669156">
      <w:start w:val="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8C343CC"/>
    <w:multiLevelType w:val="hybridMultilevel"/>
    <w:tmpl w:val="68A4F3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A2F6CC1"/>
    <w:multiLevelType w:val="hybridMultilevel"/>
    <w:tmpl w:val="1C7ACA1E"/>
    <w:lvl w:ilvl="0" w:tplc="6E426FDE">
      <w:start w:val="16"/>
      <w:numFmt w:val="decimal"/>
      <w:lvlText w:val="%1."/>
      <w:lvlJc w:val="left"/>
      <w:pPr>
        <w:tabs>
          <w:tab w:val="num" w:pos="1920"/>
        </w:tabs>
        <w:ind w:left="1920" w:hanging="360"/>
      </w:pPr>
      <w:rPr>
        <w:rFonts w:hint="default"/>
        <w:color w:val="000000"/>
      </w:rPr>
    </w:lvl>
    <w:lvl w:ilvl="1" w:tplc="04270019">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5">
    <w:nsid w:val="0E0B7A6F"/>
    <w:multiLevelType w:val="multilevel"/>
    <w:tmpl w:val="FCEA4B6C"/>
    <w:lvl w:ilvl="0">
      <w:start w:val="9"/>
      <w:numFmt w:val="decimal"/>
      <w:lvlText w:val="%1."/>
      <w:lvlJc w:val="left"/>
      <w:pPr>
        <w:ind w:left="720" w:hanging="360"/>
      </w:pPr>
      <w:rPr>
        <w:rFonts w:hint="default"/>
      </w:rPr>
    </w:lvl>
    <w:lvl w:ilvl="1">
      <w:start w:val="1"/>
      <w:numFmt w:val="decimal"/>
      <w:isLgl/>
      <w:lvlText w:val="%1.%2."/>
      <w:lvlJc w:val="left"/>
      <w:pPr>
        <w:ind w:left="189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A7010D"/>
    <w:multiLevelType w:val="multilevel"/>
    <w:tmpl w:val="591AAEEA"/>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1740"/>
        </w:tabs>
        <w:ind w:left="1740" w:hanging="48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7">
    <w:nsid w:val="116C7F9D"/>
    <w:multiLevelType w:val="multilevel"/>
    <w:tmpl w:val="1CEABF0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86061C"/>
    <w:multiLevelType w:val="hybridMultilevel"/>
    <w:tmpl w:val="79D8F35E"/>
    <w:lvl w:ilvl="0" w:tplc="DF88E29E">
      <w:start w:val="1"/>
      <w:numFmt w:val="decimal"/>
      <w:lvlText w:val="%1."/>
      <w:lvlJc w:val="left"/>
      <w:pPr>
        <w:ind w:left="1656" w:hanging="360"/>
      </w:pPr>
      <w:rPr>
        <w:rFonts w:hint="default"/>
      </w:rPr>
    </w:lvl>
    <w:lvl w:ilvl="1" w:tplc="04270019">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9">
    <w:nsid w:val="17B52FAA"/>
    <w:multiLevelType w:val="hybridMultilevel"/>
    <w:tmpl w:val="4C88916E"/>
    <w:lvl w:ilvl="0" w:tplc="3C947E7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B900B04"/>
    <w:multiLevelType w:val="multilevel"/>
    <w:tmpl w:val="81A656CE"/>
    <w:lvl w:ilvl="0">
      <w:start w:val="2014"/>
      <w:numFmt w:val="decimal"/>
      <w:lvlText w:val="%1"/>
      <w:lvlJc w:val="left"/>
      <w:pPr>
        <w:tabs>
          <w:tab w:val="num" w:pos="795"/>
        </w:tabs>
        <w:ind w:left="795" w:hanging="795"/>
      </w:pPr>
      <w:rPr>
        <w:rFonts w:hint="default"/>
      </w:rPr>
    </w:lvl>
    <w:lvl w:ilvl="1">
      <w:start w:val="10"/>
      <w:numFmt w:val="decimal"/>
      <w:lvlText w:val="%1-%2"/>
      <w:lvlJc w:val="left"/>
      <w:pPr>
        <w:tabs>
          <w:tab w:val="num" w:pos="6735"/>
        </w:tabs>
        <w:ind w:left="6735" w:hanging="795"/>
      </w:pPr>
      <w:rPr>
        <w:rFonts w:hint="default"/>
      </w:rPr>
    </w:lvl>
    <w:lvl w:ilvl="2">
      <w:start w:val="1"/>
      <w:numFmt w:val="decimal"/>
      <w:lvlText w:val="%1-%2.%3"/>
      <w:lvlJc w:val="left"/>
      <w:pPr>
        <w:tabs>
          <w:tab w:val="num" w:pos="12675"/>
        </w:tabs>
        <w:ind w:left="12675" w:hanging="795"/>
      </w:pPr>
      <w:rPr>
        <w:rFonts w:hint="default"/>
      </w:rPr>
    </w:lvl>
    <w:lvl w:ilvl="3">
      <w:start w:val="1"/>
      <w:numFmt w:val="decimal"/>
      <w:lvlText w:val="%1-%2.%3.%4"/>
      <w:lvlJc w:val="left"/>
      <w:pPr>
        <w:tabs>
          <w:tab w:val="num" w:pos="18615"/>
        </w:tabs>
        <w:ind w:left="18615" w:hanging="795"/>
      </w:pPr>
      <w:rPr>
        <w:rFonts w:hint="default"/>
      </w:rPr>
    </w:lvl>
    <w:lvl w:ilvl="4">
      <w:start w:val="1"/>
      <w:numFmt w:val="decimal"/>
      <w:lvlText w:val="%1-%2.%3.%4.%5"/>
      <w:lvlJc w:val="left"/>
      <w:pPr>
        <w:tabs>
          <w:tab w:val="num" w:pos="24840"/>
        </w:tabs>
        <w:ind w:left="24840" w:hanging="1080"/>
      </w:pPr>
      <w:rPr>
        <w:rFonts w:hint="default"/>
      </w:rPr>
    </w:lvl>
    <w:lvl w:ilvl="5">
      <w:start w:val="1"/>
      <w:numFmt w:val="decimal"/>
      <w:lvlText w:val="%1-%2.%3.%4.%5.%6"/>
      <w:lvlJc w:val="left"/>
      <w:pPr>
        <w:tabs>
          <w:tab w:val="num" w:pos="30780"/>
        </w:tabs>
        <w:ind w:left="30780" w:hanging="1080"/>
      </w:pPr>
      <w:rPr>
        <w:rFonts w:hint="default"/>
      </w:rPr>
    </w:lvl>
    <w:lvl w:ilvl="6">
      <w:start w:val="1"/>
      <w:numFmt w:val="decimal"/>
      <w:lvlText w:val="%1-%2.%3.%4.%5.%6.%7"/>
      <w:lvlJc w:val="left"/>
      <w:pPr>
        <w:tabs>
          <w:tab w:val="num" w:pos="-28456"/>
        </w:tabs>
        <w:ind w:left="-28456" w:hanging="1440"/>
      </w:pPr>
      <w:rPr>
        <w:rFonts w:hint="default"/>
      </w:rPr>
    </w:lvl>
    <w:lvl w:ilvl="7">
      <w:start w:val="1"/>
      <w:numFmt w:val="decimal"/>
      <w:lvlText w:val="%1-%2.%3.%4.%5.%6.%7.%8"/>
      <w:lvlJc w:val="left"/>
      <w:pPr>
        <w:tabs>
          <w:tab w:val="num" w:pos="-22516"/>
        </w:tabs>
        <w:ind w:left="-22516" w:hanging="1440"/>
      </w:pPr>
      <w:rPr>
        <w:rFonts w:hint="default"/>
      </w:rPr>
    </w:lvl>
    <w:lvl w:ilvl="8">
      <w:start w:val="1"/>
      <w:numFmt w:val="decimal"/>
      <w:lvlText w:val="%1-%2.%3.%4.%5.%6.%7.%8.%9"/>
      <w:lvlJc w:val="left"/>
      <w:pPr>
        <w:tabs>
          <w:tab w:val="num" w:pos="-16216"/>
        </w:tabs>
        <w:ind w:left="-16216" w:hanging="1800"/>
      </w:pPr>
      <w:rPr>
        <w:rFonts w:hint="default"/>
      </w:rPr>
    </w:lvl>
  </w:abstractNum>
  <w:abstractNum w:abstractNumId="11">
    <w:nsid w:val="1EB253CC"/>
    <w:multiLevelType w:val="hybridMultilevel"/>
    <w:tmpl w:val="2526A1E4"/>
    <w:lvl w:ilvl="0" w:tplc="E01C0F1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24D2111"/>
    <w:multiLevelType w:val="hybridMultilevel"/>
    <w:tmpl w:val="9008F8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3C46167"/>
    <w:multiLevelType w:val="multilevel"/>
    <w:tmpl w:val="52D41696"/>
    <w:lvl w:ilvl="0">
      <w:start w:val="1"/>
      <w:numFmt w:val="decimal"/>
      <w:lvlText w:val="%1."/>
      <w:lvlJc w:val="left"/>
      <w:pPr>
        <w:tabs>
          <w:tab w:val="num" w:pos="1741"/>
        </w:tabs>
        <w:ind w:left="1741" w:hanging="360"/>
      </w:pPr>
    </w:lvl>
    <w:lvl w:ilvl="1">
      <w:start w:val="1"/>
      <w:numFmt w:val="decimal"/>
      <w:isLgl/>
      <w:lvlText w:val="%1.%2."/>
      <w:lvlJc w:val="left"/>
      <w:pPr>
        <w:tabs>
          <w:tab w:val="num" w:pos="2941"/>
        </w:tabs>
        <w:ind w:left="2941" w:hanging="1560"/>
      </w:pPr>
      <w:rPr>
        <w:rFonts w:hint="default"/>
      </w:rPr>
    </w:lvl>
    <w:lvl w:ilvl="2">
      <w:start w:val="1"/>
      <w:numFmt w:val="decimal"/>
      <w:isLgl/>
      <w:lvlText w:val="%1.%2.%3."/>
      <w:lvlJc w:val="left"/>
      <w:pPr>
        <w:tabs>
          <w:tab w:val="num" w:pos="2941"/>
        </w:tabs>
        <w:ind w:left="2941" w:hanging="1560"/>
      </w:pPr>
      <w:rPr>
        <w:rFonts w:hint="default"/>
      </w:rPr>
    </w:lvl>
    <w:lvl w:ilvl="3">
      <w:start w:val="1"/>
      <w:numFmt w:val="decimal"/>
      <w:isLgl/>
      <w:lvlText w:val="%1.%2.%3.%4."/>
      <w:lvlJc w:val="left"/>
      <w:pPr>
        <w:tabs>
          <w:tab w:val="num" w:pos="2941"/>
        </w:tabs>
        <w:ind w:left="2941" w:hanging="1560"/>
      </w:pPr>
      <w:rPr>
        <w:rFonts w:hint="default"/>
      </w:rPr>
    </w:lvl>
    <w:lvl w:ilvl="4">
      <w:start w:val="1"/>
      <w:numFmt w:val="decimal"/>
      <w:isLgl/>
      <w:lvlText w:val="%1.%2.%3.%4.%5."/>
      <w:lvlJc w:val="left"/>
      <w:pPr>
        <w:tabs>
          <w:tab w:val="num" w:pos="2941"/>
        </w:tabs>
        <w:ind w:left="2941" w:hanging="1560"/>
      </w:pPr>
      <w:rPr>
        <w:rFonts w:hint="default"/>
      </w:rPr>
    </w:lvl>
    <w:lvl w:ilvl="5">
      <w:start w:val="1"/>
      <w:numFmt w:val="decimal"/>
      <w:isLgl/>
      <w:lvlText w:val="%1.%2.%3.%4.%5.%6."/>
      <w:lvlJc w:val="left"/>
      <w:pPr>
        <w:tabs>
          <w:tab w:val="num" w:pos="2941"/>
        </w:tabs>
        <w:ind w:left="2941" w:hanging="1560"/>
      </w:pPr>
      <w:rPr>
        <w:rFonts w:hint="default"/>
      </w:rPr>
    </w:lvl>
    <w:lvl w:ilvl="6">
      <w:start w:val="1"/>
      <w:numFmt w:val="decimal"/>
      <w:isLgl/>
      <w:lvlText w:val="%1.%2.%3.%4.%5.%6.%7."/>
      <w:lvlJc w:val="left"/>
      <w:pPr>
        <w:tabs>
          <w:tab w:val="num" w:pos="2941"/>
        </w:tabs>
        <w:ind w:left="2941" w:hanging="1560"/>
      </w:pPr>
      <w:rPr>
        <w:rFonts w:hint="default"/>
      </w:rPr>
    </w:lvl>
    <w:lvl w:ilvl="7">
      <w:start w:val="1"/>
      <w:numFmt w:val="decimal"/>
      <w:isLgl/>
      <w:lvlText w:val="%1.%2.%3.%4.%5.%6.%7.%8."/>
      <w:lvlJc w:val="left"/>
      <w:pPr>
        <w:tabs>
          <w:tab w:val="num" w:pos="2941"/>
        </w:tabs>
        <w:ind w:left="2941" w:hanging="1560"/>
      </w:pPr>
      <w:rPr>
        <w:rFonts w:hint="default"/>
      </w:rPr>
    </w:lvl>
    <w:lvl w:ilvl="8">
      <w:start w:val="1"/>
      <w:numFmt w:val="decimal"/>
      <w:isLgl/>
      <w:lvlText w:val="%1.%2.%3.%4.%5.%6.%7.%8.%9."/>
      <w:lvlJc w:val="left"/>
      <w:pPr>
        <w:tabs>
          <w:tab w:val="num" w:pos="3181"/>
        </w:tabs>
        <w:ind w:left="3181" w:hanging="1800"/>
      </w:pPr>
      <w:rPr>
        <w:rFonts w:hint="default"/>
      </w:rPr>
    </w:lvl>
  </w:abstractNum>
  <w:abstractNum w:abstractNumId="14">
    <w:nsid w:val="335F0A3D"/>
    <w:multiLevelType w:val="hybridMultilevel"/>
    <w:tmpl w:val="2BBAFEFE"/>
    <w:lvl w:ilvl="0" w:tplc="B8AC3CAC">
      <w:start w:val="4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37626CED"/>
    <w:multiLevelType w:val="hybridMultilevel"/>
    <w:tmpl w:val="25F203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D3F6763"/>
    <w:multiLevelType w:val="hybridMultilevel"/>
    <w:tmpl w:val="2F6A546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455F176A"/>
    <w:multiLevelType w:val="hybridMultilevel"/>
    <w:tmpl w:val="CE228D80"/>
    <w:lvl w:ilvl="0" w:tplc="60261242">
      <w:start w:val="9"/>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8">
    <w:nsid w:val="45CF59BC"/>
    <w:multiLevelType w:val="hybridMultilevel"/>
    <w:tmpl w:val="754453F4"/>
    <w:lvl w:ilvl="0" w:tplc="E01C0F1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94A6C16"/>
    <w:multiLevelType w:val="multilevel"/>
    <w:tmpl w:val="9BB870C6"/>
    <w:lvl w:ilvl="0">
      <w:start w:val="1"/>
      <w:numFmt w:val="decimal"/>
      <w:lvlText w:val="%1."/>
      <w:lvlJc w:val="left"/>
      <w:pPr>
        <w:ind w:left="720" w:hanging="360"/>
      </w:pPr>
    </w:lvl>
    <w:lvl w:ilvl="1">
      <w:start w:val="8"/>
      <w:numFmt w:val="decimal"/>
      <w:isLgl/>
      <w:lvlText w:val="%1.%2."/>
      <w:lvlJc w:val="left"/>
      <w:pPr>
        <w:ind w:left="920" w:hanging="42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780" w:hanging="1440"/>
      </w:pPr>
      <w:rPr>
        <w:rFonts w:hint="default"/>
      </w:rPr>
    </w:lvl>
    <w:lvl w:ilvl="8">
      <w:start w:val="1"/>
      <w:numFmt w:val="decimal"/>
      <w:isLgl/>
      <w:lvlText w:val="%1.%2.%3.%4.%5.%6.%7.%8.%9."/>
      <w:lvlJc w:val="left"/>
      <w:pPr>
        <w:ind w:left="3280" w:hanging="1800"/>
      </w:pPr>
      <w:rPr>
        <w:rFonts w:hint="default"/>
      </w:rPr>
    </w:lvl>
  </w:abstractNum>
  <w:abstractNum w:abstractNumId="20">
    <w:nsid w:val="4B8E4C84"/>
    <w:multiLevelType w:val="multilevel"/>
    <w:tmpl w:val="591AAEEA"/>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1740"/>
        </w:tabs>
        <w:ind w:left="1740" w:hanging="48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1">
    <w:nsid w:val="4F8A21AF"/>
    <w:multiLevelType w:val="multilevel"/>
    <w:tmpl w:val="D980BCF6"/>
    <w:lvl w:ilvl="0">
      <w:start w:val="2014"/>
      <w:numFmt w:val="decimal"/>
      <w:lvlText w:val="%1-"/>
      <w:lvlJc w:val="left"/>
      <w:pPr>
        <w:tabs>
          <w:tab w:val="num" w:pos="870"/>
        </w:tabs>
        <w:ind w:left="870" w:hanging="870"/>
      </w:pPr>
      <w:rPr>
        <w:rFonts w:hint="default"/>
      </w:rPr>
    </w:lvl>
    <w:lvl w:ilvl="1">
      <w:start w:val="11"/>
      <w:numFmt w:val="decimal"/>
      <w:lvlText w:val="%1-%2-"/>
      <w:lvlJc w:val="left"/>
      <w:pPr>
        <w:tabs>
          <w:tab w:val="num" w:pos="6810"/>
        </w:tabs>
        <w:ind w:left="6810" w:hanging="870"/>
      </w:pPr>
      <w:rPr>
        <w:rFonts w:hint="default"/>
      </w:rPr>
    </w:lvl>
    <w:lvl w:ilvl="2">
      <w:start w:val="1"/>
      <w:numFmt w:val="decimal"/>
      <w:lvlText w:val="%1-%2-%3."/>
      <w:lvlJc w:val="left"/>
      <w:pPr>
        <w:tabs>
          <w:tab w:val="num" w:pos="12750"/>
        </w:tabs>
        <w:ind w:left="12750" w:hanging="870"/>
      </w:pPr>
      <w:rPr>
        <w:rFonts w:hint="default"/>
      </w:rPr>
    </w:lvl>
    <w:lvl w:ilvl="3">
      <w:start w:val="1"/>
      <w:numFmt w:val="decimal"/>
      <w:lvlText w:val="%1-%2-%3.%4."/>
      <w:lvlJc w:val="left"/>
      <w:pPr>
        <w:tabs>
          <w:tab w:val="num" w:pos="18900"/>
        </w:tabs>
        <w:ind w:left="18900" w:hanging="1080"/>
      </w:pPr>
      <w:rPr>
        <w:rFonts w:hint="default"/>
      </w:rPr>
    </w:lvl>
    <w:lvl w:ilvl="4">
      <w:start w:val="1"/>
      <w:numFmt w:val="decimal"/>
      <w:lvlText w:val="%1-%2-%3.%4.%5."/>
      <w:lvlJc w:val="left"/>
      <w:pPr>
        <w:tabs>
          <w:tab w:val="num" w:pos="24840"/>
        </w:tabs>
        <w:ind w:left="24840" w:hanging="1080"/>
      </w:pPr>
      <w:rPr>
        <w:rFonts w:hint="default"/>
      </w:rPr>
    </w:lvl>
    <w:lvl w:ilvl="5">
      <w:start w:val="1"/>
      <w:numFmt w:val="decimal"/>
      <w:lvlText w:val="%1-%2-%3.%4.%5.%6."/>
      <w:lvlJc w:val="left"/>
      <w:pPr>
        <w:tabs>
          <w:tab w:val="num" w:pos="31140"/>
        </w:tabs>
        <w:ind w:left="31140" w:hanging="1440"/>
      </w:pPr>
      <w:rPr>
        <w:rFonts w:hint="default"/>
      </w:rPr>
    </w:lvl>
    <w:lvl w:ilvl="6">
      <w:start w:val="1"/>
      <w:numFmt w:val="decimal"/>
      <w:lvlText w:val="%1-%2-%3.%4.%5.%6.%7."/>
      <w:lvlJc w:val="left"/>
      <w:pPr>
        <w:tabs>
          <w:tab w:val="num" w:pos="-28456"/>
        </w:tabs>
        <w:ind w:left="-28456" w:hanging="1440"/>
      </w:pPr>
      <w:rPr>
        <w:rFonts w:hint="default"/>
      </w:rPr>
    </w:lvl>
    <w:lvl w:ilvl="7">
      <w:start w:val="1"/>
      <w:numFmt w:val="decimal"/>
      <w:lvlText w:val="%1-%2-%3.%4.%5.%6.%7.%8."/>
      <w:lvlJc w:val="left"/>
      <w:pPr>
        <w:tabs>
          <w:tab w:val="num" w:pos="-22156"/>
        </w:tabs>
        <w:ind w:left="-22156" w:hanging="1800"/>
      </w:pPr>
      <w:rPr>
        <w:rFonts w:hint="default"/>
      </w:rPr>
    </w:lvl>
    <w:lvl w:ilvl="8">
      <w:start w:val="1"/>
      <w:numFmt w:val="decimal"/>
      <w:lvlText w:val="%1-%2-%3.%4.%5.%6.%7.%8.%9."/>
      <w:lvlJc w:val="left"/>
      <w:pPr>
        <w:tabs>
          <w:tab w:val="num" w:pos="-16216"/>
        </w:tabs>
        <w:ind w:left="-16216" w:hanging="1800"/>
      </w:pPr>
      <w:rPr>
        <w:rFonts w:hint="default"/>
      </w:rPr>
    </w:lvl>
  </w:abstractNum>
  <w:abstractNum w:abstractNumId="22">
    <w:nsid w:val="552A7F74"/>
    <w:multiLevelType w:val="multilevel"/>
    <w:tmpl w:val="B89AA2C0"/>
    <w:lvl w:ilvl="0">
      <w:start w:val="102"/>
      <w:numFmt w:val="decimal"/>
      <w:lvlText w:val="%1."/>
      <w:lvlJc w:val="left"/>
      <w:pPr>
        <w:tabs>
          <w:tab w:val="num" w:pos="600"/>
        </w:tabs>
        <w:ind w:left="600" w:hanging="600"/>
      </w:pPr>
      <w:rPr>
        <w:rFonts w:hint="default"/>
      </w:rPr>
    </w:lvl>
    <w:lvl w:ilvl="1">
      <w:start w:val="1"/>
      <w:numFmt w:val="decimal"/>
      <w:lvlText w:val="%1.%2."/>
      <w:lvlJc w:val="left"/>
      <w:pPr>
        <w:tabs>
          <w:tab w:val="num" w:pos="1680"/>
        </w:tabs>
        <w:ind w:left="1680" w:hanging="60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56A826BA"/>
    <w:multiLevelType w:val="multilevel"/>
    <w:tmpl w:val="D980BCF6"/>
    <w:lvl w:ilvl="0">
      <w:start w:val="2014"/>
      <w:numFmt w:val="decimal"/>
      <w:lvlText w:val="%1-"/>
      <w:lvlJc w:val="left"/>
      <w:pPr>
        <w:tabs>
          <w:tab w:val="num" w:pos="870"/>
        </w:tabs>
        <w:ind w:left="870" w:hanging="870"/>
      </w:pPr>
      <w:rPr>
        <w:rFonts w:hint="default"/>
      </w:rPr>
    </w:lvl>
    <w:lvl w:ilvl="1">
      <w:start w:val="11"/>
      <w:numFmt w:val="decimal"/>
      <w:lvlText w:val="%1-%2-"/>
      <w:lvlJc w:val="left"/>
      <w:pPr>
        <w:tabs>
          <w:tab w:val="num" w:pos="6810"/>
        </w:tabs>
        <w:ind w:left="6810" w:hanging="870"/>
      </w:pPr>
      <w:rPr>
        <w:rFonts w:hint="default"/>
      </w:rPr>
    </w:lvl>
    <w:lvl w:ilvl="2">
      <w:start w:val="1"/>
      <w:numFmt w:val="decimal"/>
      <w:lvlText w:val="%1-%2-%3."/>
      <w:lvlJc w:val="left"/>
      <w:pPr>
        <w:tabs>
          <w:tab w:val="num" w:pos="12750"/>
        </w:tabs>
        <w:ind w:left="12750" w:hanging="870"/>
      </w:pPr>
      <w:rPr>
        <w:rFonts w:hint="default"/>
      </w:rPr>
    </w:lvl>
    <w:lvl w:ilvl="3">
      <w:start w:val="1"/>
      <w:numFmt w:val="decimal"/>
      <w:lvlText w:val="%1-%2-%3.%4."/>
      <w:lvlJc w:val="left"/>
      <w:pPr>
        <w:tabs>
          <w:tab w:val="num" w:pos="18900"/>
        </w:tabs>
        <w:ind w:left="18900" w:hanging="1080"/>
      </w:pPr>
      <w:rPr>
        <w:rFonts w:hint="default"/>
      </w:rPr>
    </w:lvl>
    <w:lvl w:ilvl="4">
      <w:start w:val="1"/>
      <w:numFmt w:val="decimal"/>
      <w:lvlText w:val="%1-%2-%3.%4.%5."/>
      <w:lvlJc w:val="left"/>
      <w:pPr>
        <w:tabs>
          <w:tab w:val="num" w:pos="24840"/>
        </w:tabs>
        <w:ind w:left="24840" w:hanging="1080"/>
      </w:pPr>
      <w:rPr>
        <w:rFonts w:hint="default"/>
      </w:rPr>
    </w:lvl>
    <w:lvl w:ilvl="5">
      <w:start w:val="1"/>
      <w:numFmt w:val="decimal"/>
      <w:lvlText w:val="%1-%2-%3.%4.%5.%6."/>
      <w:lvlJc w:val="left"/>
      <w:pPr>
        <w:tabs>
          <w:tab w:val="num" w:pos="31140"/>
        </w:tabs>
        <w:ind w:left="31140" w:hanging="1440"/>
      </w:pPr>
      <w:rPr>
        <w:rFonts w:hint="default"/>
      </w:rPr>
    </w:lvl>
    <w:lvl w:ilvl="6">
      <w:start w:val="1"/>
      <w:numFmt w:val="decimal"/>
      <w:lvlText w:val="%1-%2-%3.%4.%5.%6.%7."/>
      <w:lvlJc w:val="left"/>
      <w:pPr>
        <w:tabs>
          <w:tab w:val="num" w:pos="-28456"/>
        </w:tabs>
        <w:ind w:left="-28456" w:hanging="1440"/>
      </w:pPr>
      <w:rPr>
        <w:rFonts w:hint="default"/>
      </w:rPr>
    </w:lvl>
    <w:lvl w:ilvl="7">
      <w:start w:val="1"/>
      <w:numFmt w:val="decimal"/>
      <w:lvlText w:val="%1-%2-%3.%4.%5.%6.%7.%8."/>
      <w:lvlJc w:val="left"/>
      <w:pPr>
        <w:tabs>
          <w:tab w:val="num" w:pos="-22156"/>
        </w:tabs>
        <w:ind w:left="-22156" w:hanging="1800"/>
      </w:pPr>
      <w:rPr>
        <w:rFonts w:hint="default"/>
      </w:rPr>
    </w:lvl>
    <w:lvl w:ilvl="8">
      <w:start w:val="1"/>
      <w:numFmt w:val="decimal"/>
      <w:lvlText w:val="%1-%2-%3.%4.%5.%6.%7.%8.%9."/>
      <w:lvlJc w:val="left"/>
      <w:pPr>
        <w:tabs>
          <w:tab w:val="num" w:pos="-16216"/>
        </w:tabs>
        <w:ind w:left="-16216" w:hanging="1800"/>
      </w:pPr>
      <w:rPr>
        <w:rFonts w:hint="default"/>
      </w:rPr>
    </w:lvl>
  </w:abstractNum>
  <w:abstractNum w:abstractNumId="24">
    <w:nsid w:val="6CD31AC3"/>
    <w:multiLevelType w:val="multilevel"/>
    <w:tmpl w:val="BF406EAC"/>
    <w:lvl w:ilvl="0">
      <w:start w:val="2014"/>
      <w:numFmt w:val="decimal"/>
      <w:lvlText w:val="%1-"/>
      <w:lvlJc w:val="left"/>
      <w:pPr>
        <w:tabs>
          <w:tab w:val="num" w:pos="870"/>
        </w:tabs>
        <w:ind w:left="870" w:hanging="870"/>
      </w:pPr>
      <w:rPr>
        <w:rFonts w:hint="default"/>
      </w:rPr>
    </w:lvl>
    <w:lvl w:ilvl="1">
      <w:start w:val="12"/>
      <w:numFmt w:val="decimal"/>
      <w:lvlText w:val="%1-%2-"/>
      <w:lvlJc w:val="left"/>
      <w:pPr>
        <w:tabs>
          <w:tab w:val="num" w:pos="6810"/>
        </w:tabs>
        <w:ind w:left="6810" w:hanging="870"/>
      </w:pPr>
      <w:rPr>
        <w:rFonts w:hint="default"/>
      </w:rPr>
    </w:lvl>
    <w:lvl w:ilvl="2">
      <w:start w:val="1"/>
      <w:numFmt w:val="decimal"/>
      <w:lvlText w:val="%1-%2-%3."/>
      <w:lvlJc w:val="left"/>
      <w:pPr>
        <w:tabs>
          <w:tab w:val="num" w:pos="12750"/>
        </w:tabs>
        <w:ind w:left="12750" w:hanging="870"/>
      </w:pPr>
      <w:rPr>
        <w:rFonts w:hint="default"/>
      </w:rPr>
    </w:lvl>
    <w:lvl w:ilvl="3">
      <w:start w:val="1"/>
      <w:numFmt w:val="decimal"/>
      <w:lvlText w:val="%1-%2-%3.%4."/>
      <w:lvlJc w:val="left"/>
      <w:pPr>
        <w:tabs>
          <w:tab w:val="num" w:pos="18900"/>
        </w:tabs>
        <w:ind w:left="18900" w:hanging="1080"/>
      </w:pPr>
      <w:rPr>
        <w:rFonts w:hint="default"/>
      </w:rPr>
    </w:lvl>
    <w:lvl w:ilvl="4">
      <w:start w:val="1"/>
      <w:numFmt w:val="decimal"/>
      <w:lvlText w:val="%1-%2-%3.%4.%5."/>
      <w:lvlJc w:val="left"/>
      <w:pPr>
        <w:tabs>
          <w:tab w:val="num" w:pos="24840"/>
        </w:tabs>
        <w:ind w:left="24840" w:hanging="1080"/>
      </w:pPr>
      <w:rPr>
        <w:rFonts w:hint="default"/>
      </w:rPr>
    </w:lvl>
    <w:lvl w:ilvl="5">
      <w:start w:val="1"/>
      <w:numFmt w:val="decimal"/>
      <w:lvlText w:val="%1-%2-%3.%4.%5.%6."/>
      <w:lvlJc w:val="left"/>
      <w:pPr>
        <w:tabs>
          <w:tab w:val="num" w:pos="31140"/>
        </w:tabs>
        <w:ind w:left="31140" w:hanging="1440"/>
      </w:pPr>
      <w:rPr>
        <w:rFonts w:hint="default"/>
      </w:rPr>
    </w:lvl>
    <w:lvl w:ilvl="6">
      <w:start w:val="1"/>
      <w:numFmt w:val="decimal"/>
      <w:lvlText w:val="%1-%2-%3.%4.%5.%6.%7."/>
      <w:lvlJc w:val="left"/>
      <w:pPr>
        <w:tabs>
          <w:tab w:val="num" w:pos="-28456"/>
        </w:tabs>
        <w:ind w:left="-28456" w:hanging="1440"/>
      </w:pPr>
      <w:rPr>
        <w:rFonts w:hint="default"/>
      </w:rPr>
    </w:lvl>
    <w:lvl w:ilvl="7">
      <w:start w:val="1"/>
      <w:numFmt w:val="decimal"/>
      <w:lvlText w:val="%1-%2-%3.%4.%5.%6.%7.%8."/>
      <w:lvlJc w:val="left"/>
      <w:pPr>
        <w:tabs>
          <w:tab w:val="num" w:pos="-22156"/>
        </w:tabs>
        <w:ind w:left="-22156" w:hanging="1800"/>
      </w:pPr>
      <w:rPr>
        <w:rFonts w:hint="default"/>
      </w:rPr>
    </w:lvl>
    <w:lvl w:ilvl="8">
      <w:start w:val="1"/>
      <w:numFmt w:val="decimal"/>
      <w:lvlText w:val="%1-%2-%3.%4.%5.%6.%7.%8.%9."/>
      <w:lvlJc w:val="left"/>
      <w:pPr>
        <w:tabs>
          <w:tab w:val="num" w:pos="-16216"/>
        </w:tabs>
        <w:ind w:left="-16216" w:hanging="1800"/>
      </w:pPr>
      <w:rPr>
        <w:rFonts w:hint="default"/>
      </w:rPr>
    </w:lvl>
  </w:abstractNum>
  <w:abstractNum w:abstractNumId="25">
    <w:nsid w:val="6D4E281D"/>
    <w:multiLevelType w:val="multilevel"/>
    <w:tmpl w:val="FE860F66"/>
    <w:lvl w:ilvl="0">
      <w:start w:val="1"/>
      <w:numFmt w:val="decimal"/>
      <w:lvlText w:val="%1."/>
      <w:lvlJc w:val="left"/>
      <w:pPr>
        <w:tabs>
          <w:tab w:val="num" w:pos="2062"/>
        </w:tabs>
        <w:ind w:left="2062" w:hanging="360"/>
      </w:pPr>
      <w:rPr>
        <w:rFonts w:hint="default"/>
        <w:color w:val="auto"/>
      </w:rPr>
    </w:lvl>
    <w:lvl w:ilvl="1">
      <w:start w:val="1"/>
      <w:numFmt w:val="decimal"/>
      <w:lvlText w:val="%1.%2."/>
      <w:lvlJc w:val="left"/>
      <w:pPr>
        <w:tabs>
          <w:tab w:val="num" w:pos="3126"/>
        </w:tabs>
        <w:ind w:left="3126" w:hanging="432"/>
      </w:pPr>
      <w:rPr>
        <w:rFonts w:hint="default"/>
        <w:strike w:val="0"/>
        <w:color w:val="auto"/>
      </w:rPr>
    </w:lvl>
    <w:lvl w:ilvl="2">
      <w:start w:val="1"/>
      <w:numFmt w:val="decimal"/>
      <w:lvlText w:val="%1.%2.%3."/>
      <w:lvlJc w:val="left"/>
      <w:pPr>
        <w:tabs>
          <w:tab w:val="num" w:pos="1440"/>
        </w:tabs>
        <w:ind w:left="1224" w:hanging="504"/>
      </w:pPr>
      <w:rPr>
        <w:rFonts w:hint="default"/>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0B7646C"/>
    <w:multiLevelType w:val="multilevel"/>
    <w:tmpl w:val="81A656CE"/>
    <w:lvl w:ilvl="0">
      <w:start w:val="2014"/>
      <w:numFmt w:val="decimal"/>
      <w:lvlText w:val="%1"/>
      <w:lvlJc w:val="left"/>
      <w:pPr>
        <w:tabs>
          <w:tab w:val="num" w:pos="795"/>
        </w:tabs>
        <w:ind w:left="795" w:hanging="795"/>
      </w:pPr>
      <w:rPr>
        <w:rFonts w:hint="default"/>
      </w:rPr>
    </w:lvl>
    <w:lvl w:ilvl="1">
      <w:start w:val="10"/>
      <w:numFmt w:val="decimal"/>
      <w:lvlText w:val="%1-%2"/>
      <w:lvlJc w:val="left"/>
      <w:pPr>
        <w:tabs>
          <w:tab w:val="num" w:pos="6735"/>
        </w:tabs>
        <w:ind w:left="6735" w:hanging="795"/>
      </w:pPr>
      <w:rPr>
        <w:rFonts w:hint="default"/>
      </w:rPr>
    </w:lvl>
    <w:lvl w:ilvl="2">
      <w:start w:val="1"/>
      <w:numFmt w:val="decimal"/>
      <w:lvlText w:val="%1-%2.%3"/>
      <w:lvlJc w:val="left"/>
      <w:pPr>
        <w:tabs>
          <w:tab w:val="num" w:pos="12675"/>
        </w:tabs>
        <w:ind w:left="12675" w:hanging="795"/>
      </w:pPr>
      <w:rPr>
        <w:rFonts w:hint="default"/>
      </w:rPr>
    </w:lvl>
    <w:lvl w:ilvl="3">
      <w:start w:val="1"/>
      <w:numFmt w:val="decimal"/>
      <w:lvlText w:val="%1-%2.%3.%4"/>
      <w:lvlJc w:val="left"/>
      <w:pPr>
        <w:tabs>
          <w:tab w:val="num" w:pos="18615"/>
        </w:tabs>
        <w:ind w:left="18615" w:hanging="795"/>
      </w:pPr>
      <w:rPr>
        <w:rFonts w:hint="default"/>
      </w:rPr>
    </w:lvl>
    <w:lvl w:ilvl="4">
      <w:start w:val="1"/>
      <w:numFmt w:val="decimal"/>
      <w:lvlText w:val="%1-%2.%3.%4.%5"/>
      <w:lvlJc w:val="left"/>
      <w:pPr>
        <w:tabs>
          <w:tab w:val="num" w:pos="24840"/>
        </w:tabs>
        <w:ind w:left="24840" w:hanging="1080"/>
      </w:pPr>
      <w:rPr>
        <w:rFonts w:hint="default"/>
      </w:rPr>
    </w:lvl>
    <w:lvl w:ilvl="5">
      <w:start w:val="1"/>
      <w:numFmt w:val="decimal"/>
      <w:lvlText w:val="%1-%2.%3.%4.%5.%6"/>
      <w:lvlJc w:val="left"/>
      <w:pPr>
        <w:tabs>
          <w:tab w:val="num" w:pos="30780"/>
        </w:tabs>
        <w:ind w:left="30780" w:hanging="1080"/>
      </w:pPr>
      <w:rPr>
        <w:rFonts w:hint="default"/>
      </w:rPr>
    </w:lvl>
    <w:lvl w:ilvl="6">
      <w:start w:val="1"/>
      <w:numFmt w:val="decimal"/>
      <w:lvlText w:val="%1-%2.%3.%4.%5.%6.%7"/>
      <w:lvlJc w:val="left"/>
      <w:pPr>
        <w:tabs>
          <w:tab w:val="num" w:pos="-28456"/>
        </w:tabs>
        <w:ind w:left="-28456" w:hanging="1440"/>
      </w:pPr>
      <w:rPr>
        <w:rFonts w:hint="default"/>
      </w:rPr>
    </w:lvl>
    <w:lvl w:ilvl="7">
      <w:start w:val="1"/>
      <w:numFmt w:val="decimal"/>
      <w:lvlText w:val="%1-%2.%3.%4.%5.%6.%7.%8"/>
      <w:lvlJc w:val="left"/>
      <w:pPr>
        <w:tabs>
          <w:tab w:val="num" w:pos="-22516"/>
        </w:tabs>
        <w:ind w:left="-22516" w:hanging="1440"/>
      </w:pPr>
      <w:rPr>
        <w:rFonts w:hint="default"/>
      </w:rPr>
    </w:lvl>
    <w:lvl w:ilvl="8">
      <w:start w:val="1"/>
      <w:numFmt w:val="decimal"/>
      <w:lvlText w:val="%1-%2.%3.%4.%5.%6.%7.%8.%9"/>
      <w:lvlJc w:val="left"/>
      <w:pPr>
        <w:tabs>
          <w:tab w:val="num" w:pos="-16216"/>
        </w:tabs>
        <w:ind w:left="-16216" w:hanging="1800"/>
      </w:pPr>
      <w:rPr>
        <w:rFonts w:hint="default"/>
      </w:rPr>
    </w:lvl>
  </w:abstractNum>
  <w:abstractNum w:abstractNumId="27">
    <w:nsid w:val="7B2B737D"/>
    <w:multiLevelType w:val="multilevel"/>
    <w:tmpl w:val="A88224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D3B0D49"/>
    <w:multiLevelType w:val="hybridMultilevel"/>
    <w:tmpl w:val="A7DE80E4"/>
    <w:lvl w:ilvl="0" w:tplc="8D0CA4A0">
      <w:start w:val="31"/>
      <w:numFmt w:val="decimal"/>
      <w:lvlText w:val="%1."/>
      <w:lvlJc w:val="left"/>
      <w:pPr>
        <w:tabs>
          <w:tab w:val="num" w:pos="2993"/>
        </w:tabs>
        <w:ind w:left="2880" w:firstLine="0"/>
      </w:pPr>
      <w:rPr>
        <w:rFonts w:hint="default"/>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nsid w:val="7FDB47CE"/>
    <w:multiLevelType w:val="hybridMultilevel"/>
    <w:tmpl w:val="606EEB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num>
  <w:num w:numId="2">
    <w:abstractNumId w:val="28"/>
  </w:num>
  <w:num w:numId="3">
    <w:abstractNumId w:val="4"/>
  </w:num>
  <w:num w:numId="4">
    <w:abstractNumId w:val="20"/>
  </w:num>
  <w:num w:numId="5">
    <w:abstractNumId w:val="14"/>
  </w:num>
  <w:num w:numId="6">
    <w:abstractNumId w:val="26"/>
  </w:num>
  <w:num w:numId="7">
    <w:abstractNumId w:val="22"/>
  </w:num>
  <w:num w:numId="8">
    <w:abstractNumId w:val="10"/>
  </w:num>
  <w:num w:numId="9">
    <w:abstractNumId w:val="21"/>
  </w:num>
  <w:num w:numId="10">
    <w:abstractNumId w:val="23"/>
  </w:num>
  <w:num w:numId="11">
    <w:abstractNumId w:val="24"/>
  </w:num>
  <w:num w:numId="12">
    <w:abstractNumId w:val="19"/>
  </w:num>
  <w:num w:numId="13">
    <w:abstractNumId w:val="6"/>
  </w:num>
  <w:num w:numId="14">
    <w:abstractNumId w:val="17"/>
  </w:num>
  <w:num w:numId="15">
    <w:abstractNumId w:val="1"/>
  </w:num>
  <w:num w:numId="16">
    <w:abstractNumId w:val="7"/>
  </w:num>
  <w:num w:numId="17">
    <w:abstractNumId w:val="5"/>
  </w:num>
  <w:num w:numId="18">
    <w:abstractNumId w:val="12"/>
  </w:num>
  <w:num w:numId="19">
    <w:abstractNumId w:val="3"/>
  </w:num>
  <w:num w:numId="20">
    <w:abstractNumId w:val="18"/>
  </w:num>
  <w:num w:numId="21">
    <w:abstractNumId w:val="11"/>
  </w:num>
  <w:num w:numId="22">
    <w:abstractNumId w:val="15"/>
  </w:num>
  <w:num w:numId="23">
    <w:abstractNumId w:val="9"/>
  </w:num>
  <w:num w:numId="24">
    <w:abstractNumId w:val="8"/>
  </w:num>
  <w:num w:numId="25">
    <w:abstractNumId w:val="25"/>
  </w:num>
  <w:num w:numId="26">
    <w:abstractNumId w:val="27"/>
  </w:num>
  <w:num w:numId="27">
    <w:abstractNumId w:val="2"/>
  </w:num>
  <w:num w:numId="28">
    <w:abstractNumId w:val="0"/>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2B"/>
    <w:rsid w:val="00002F9E"/>
    <w:rsid w:val="000103B7"/>
    <w:rsid w:val="000261F9"/>
    <w:rsid w:val="00027A7A"/>
    <w:rsid w:val="0003121E"/>
    <w:rsid w:val="00032F92"/>
    <w:rsid w:val="00034BBA"/>
    <w:rsid w:val="000370C9"/>
    <w:rsid w:val="00042484"/>
    <w:rsid w:val="000638B3"/>
    <w:rsid w:val="000665DA"/>
    <w:rsid w:val="00076D0A"/>
    <w:rsid w:val="000805C0"/>
    <w:rsid w:val="000956E4"/>
    <w:rsid w:val="000B1686"/>
    <w:rsid w:val="000B6000"/>
    <w:rsid w:val="000D4D61"/>
    <w:rsid w:val="000D60BC"/>
    <w:rsid w:val="000D6E46"/>
    <w:rsid w:val="000E0298"/>
    <w:rsid w:val="000E6DE7"/>
    <w:rsid w:val="000F3076"/>
    <w:rsid w:val="000F4C12"/>
    <w:rsid w:val="00103597"/>
    <w:rsid w:val="00113544"/>
    <w:rsid w:val="0011413C"/>
    <w:rsid w:val="00117787"/>
    <w:rsid w:val="00123A21"/>
    <w:rsid w:val="0012517F"/>
    <w:rsid w:val="0012610E"/>
    <w:rsid w:val="00132138"/>
    <w:rsid w:val="001342FA"/>
    <w:rsid w:val="00150528"/>
    <w:rsid w:val="00154490"/>
    <w:rsid w:val="00155915"/>
    <w:rsid w:val="00164E2B"/>
    <w:rsid w:val="0017293B"/>
    <w:rsid w:val="00173EB8"/>
    <w:rsid w:val="00176BE7"/>
    <w:rsid w:val="001B128C"/>
    <w:rsid w:val="001B3D5D"/>
    <w:rsid w:val="001B6C74"/>
    <w:rsid w:val="001C5D82"/>
    <w:rsid w:val="001D11EA"/>
    <w:rsid w:val="001D13C8"/>
    <w:rsid w:val="001D26B7"/>
    <w:rsid w:val="001D58D0"/>
    <w:rsid w:val="001D5B57"/>
    <w:rsid w:val="001D6216"/>
    <w:rsid w:val="001D63FA"/>
    <w:rsid w:val="001E4D3D"/>
    <w:rsid w:val="001E7C17"/>
    <w:rsid w:val="001F3355"/>
    <w:rsid w:val="0020276A"/>
    <w:rsid w:val="00202B00"/>
    <w:rsid w:val="0020567C"/>
    <w:rsid w:val="00206FF8"/>
    <w:rsid w:val="00212D97"/>
    <w:rsid w:val="002158FD"/>
    <w:rsid w:val="0023179D"/>
    <w:rsid w:val="00233686"/>
    <w:rsid w:val="00243CE2"/>
    <w:rsid w:val="00246EBC"/>
    <w:rsid w:val="00275401"/>
    <w:rsid w:val="00284971"/>
    <w:rsid w:val="00293094"/>
    <w:rsid w:val="00297BD8"/>
    <w:rsid w:val="002A0319"/>
    <w:rsid w:val="002A3D94"/>
    <w:rsid w:val="002A44C9"/>
    <w:rsid w:val="002A55E0"/>
    <w:rsid w:val="002B3A66"/>
    <w:rsid w:val="002C2B0B"/>
    <w:rsid w:val="002C3591"/>
    <w:rsid w:val="002C4A92"/>
    <w:rsid w:val="002D195A"/>
    <w:rsid w:val="002D7058"/>
    <w:rsid w:val="002E50E5"/>
    <w:rsid w:val="002F611D"/>
    <w:rsid w:val="00306889"/>
    <w:rsid w:val="00306B52"/>
    <w:rsid w:val="00313E33"/>
    <w:rsid w:val="00316E54"/>
    <w:rsid w:val="00327876"/>
    <w:rsid w:val="00334A59"/>
    <w:rsid w:val="00337714"/>
    <w:rsid w:val="00343FC5"/>
    <w:rsid w:val="003444D0"/>
    <w:rsid w:val="00346AF6"/>
    <w:rsid w:val="003474E9"/>
    <w:rsid w:val="00350F7C"/>
    <w:rsid w:val="00353DD4"/>
    <w:rsid w:val="00356D50"/>
    <w:rsid w:val="003643CE"/>
    <w:rsid w:val="0037275D"/>
    <w:rsid w:val="00377F45"/>
    <w:rsid w:val="00385121"/>
    <w:rsid w:val="00397D65"/>
    <w:rsid w:val="003A1A1C"/>
    <w:rsid w:val="003A4500"/>
    <w:rsid w:val="003A70FD"/>
    <w:rsid w:val="003B69CD"/>
    <w:rsid w:val="003B6AFA"/>
    <w:rsid w:val="003D067D"/>
    <w:rsid w:val="003D573C"/>
    <w:rsid w:val="003E5770"/>
    <w:rsid w:val="003F6AD0"/>
    <w:rsid w:val="0040029A"/>
    <w:rsid w:val="004058E5"/>
    <w:rsid w:val="00406FA5"/>
    <w:rsid w:val="00423051"/>
    <w:rsid w:val="00433042"/>
    <w:rsid w:val="00434A67"/>
    <w:rsid w:val="00434F76"/>
    <w:rsid w:val="0043748D"/>
    <w:rsid w:val="00444BD3"/>
    <w:rsid w:val="00452FA6"/>
    <w:rsid w:val="00454AEC"/>
    <w:rsid w:val="004566B1"/>
    <w:rsid w:val="00465BBC"/>
    <w:rsid w:val="00477E06"/>
    <w:rsid w:val="004832E8"/>
    <w:rsid w:val="00483766"/>
    <w:rsid w:val="004852B7"/>
    <w:rsid w:val="00496BEA"/>
    <w:rsid w:val="00496F61"/>
    <w:rsid w:val="004A33C1"/>
    <w:rsid w:val="004A660D"/>
    <w:rsid w:val="004B0DF9"/>
    <w:rsid w:val="004B0FBE"/>
    <w:rsid w:val="004B2942"/>
    <w:rsid w:val="004D0215"/>
    <w:rsid w:val="004D033D"/>
    <w:rsid w:val="004D41A2"/>
    <w:rsid w:val="004E06BC"/>
    <w:rsid w:val="004E3BAA"/>
    <w:rsid w:val="004E64B8"/>
    <w:rsid w:val="004F55BE"/>
    <w:rsid w:val="004F59E9"/>
    <w:rsid w:val="004F6612"/>
    <w:rsid w:val="00511F04"/>
    <w:rsid w:val="0052140C"/>
    <w:rsid w:val="0052212E"/>
    <w:rsid w:val="0052385C"/>
    <w:rsid w:val="0053159F"/>
    <w:rsid w:val="00533107"/>
    <w:rsid w:val="00533F05"/>
    <w:rsid w:val="00534496"/>
    <w:rsid w:val="005369B2"/>
    <w:rsid w:val="00547158"/>
    <w:rsid w:val="00551C96"/>
    <w:rsid w:val="00554143"/>
    <w:rsid w:val="00555D1D"/>
    <w:rsid w:val="005611E8"/>
    <w:rsid w:val="005636A4"/>
    <w:rsid w:val="00563F89"/>
    <w:rsid w:val="005659EB"/>
    <w:rsid w:val="005728DC"/>
    <w:rsid w:val="005745D6"/>
    <w:rsid w:val="0058425E"/>
    <w:rsid w:val="00597F16"/>
    <w:rsid w:val="005A0C5B"/>
    <w:rsid w:val="005C1618"/>
    <w:rsid w:val="005C2245"/>
    <w:rsid w:val="005D2B25"/>
    <w:rsid w:val="005D3031"/>
    <w:rsid w:val="005D6042"/>
    <w:rsid w:val="005D6B1B"/>
    <w:rsid w:val="005E3BD5"/>
    <w:rsid w:val="005E419E"/>
    <w:rsid w:val="005E5842"/>
    <w:rsid w:val="005F0F43"/>
    <w:rsid w:val="005F289B"/>
    <w:rsid w:val="005F65D6"/>
    <w:rsid w:val="0060143B"/>
    <w:rsid w:val="00605E3F"/>
    <w:rsid w:val="00606950"/>
    <w:rsid w:val="00607EBA"/>
    <w:rsid w:val="006156E6"/>
    <w:rsid w:val="00616F71"/>
    <w:rsid w:val="00625D85"/>
    <w:rsid w:val="00627077"/>
    <w:rsid w:val="006273A0"/>
    <w:rsid w:val="00652CB1"/>
    <w:rsid w:val="00654DFB"/>
    <w:rsid w:val="00665432"/>
    <w:rsid w:val="00670078"/>
    <w:rsid w:val="0067190C"/>
    <w:rsid w:val="00681BF4"/>
    <w:rsid w:val="006941D5"/>
    <w:rsid w:val="006A0294"/>
    <w:rsid w:val="006A0655"/>
    <w:rsid w:val="006A32FC"/>
    <w:rsid w:val="006A4049"/>
    <w:rsid w:val="006A6839"/>
    <w:rsid w:val="006B3937"/>
    <w:rsid w:val="006C5816"/>
    <w:rsid w:val="006C7095"/>
    <w:rsid w:val="006D212A"/>
    <w:rsid w:val="006D2C8B"/>
    <w:rsid w:val="006E0E2E"/>
    <w:rsid w:val="006E5297"/>
    <w:rsid w:val="006E6636"/>
    <w:rsid w:val="006E701E"/>
    <w:rsid w:val="006F20C4"/>
    <w:rsid w:val="00700D9A"/>
    <w:rsid w:val="00705E80"/>
    <w:rsid w:val="00707C7E"/>
    <w:rsid w:val="00722048"/>
    <w:rsid w:val="00722A66"/>
    <w:rsid w:val="007247CE"/>
    <w:rsid w:val="007306E8"/>
    <w:rsid w:val="007428C0"/>
    <w:rsid w:val="00750AD3"/>
    <w:rsid w:val="00751B01"/>
    <w:rsid w:val="00753069"/>
    <w:rsid w:val="007543B3"/>
    <w:rsid w:val="0075692C"/>
    <w:rsid w:val="00767DFC"/>
    <w:rsid w:val="007720E4"/>
    <w:rsid w:val="00776A1D"/>
    <w:rsid w:val="007A29F4"/>
    <w:rsid w:val="007A4D73"/>
    <w:rsid w:val="007A67F9"/>
    <w:rsid w:val="007C15CF"/>
    <w:rsid w:val="007C3E9A"/>
    <w:rsid w:val="007C4265"/>
    <w:rsid w:val="007C5208"/>
    <w:rsid w:val="007F0833"/>
    <w:rsid w:val="007F1161"/>
    <w:rsid w:val="008123CD"/>
    <w:rsid w:val="008139B8"/>
    <w:rsid w:val="008152CE"/>
    <w:rsid w:val="0082049E"/>
    <w:rsid w:val="00826978"/>
    <w:rsid w:val="00834BF8"/>
    <w:rsid w:val="00836FA2"/>
    <w:rsid w:val="0084505B"/>
    <w:rsid w:val="00846AD8"/>
    <w:rsid w:val="008517EC"/>
    <w:rsid w:val="00851A01"/>
    <w:rsid w:val="008521E0"/>
    <w:rsid w:val="00852D5A"/>
    <w:rsid w:val="008544C3"/>
    <w:rsid w:val="00862140"/>
    <w:rsid w:val="00865568"/>
    <w:rsid w:val="008677A6"/>
    <w:rsid w:val="00875567"/>
    <w:rsid w:val="00877848"/>
    <w:rsid w:val="00892344"/>
    <w:rsid w:val="008A102D"/>
    <w:rsid w:val="008A1A20"/>
    <w:rsid w:val="008A1E6D"/>
    <w:rsid w:val="008A33DB"/>
    <w:rsid w:val="008A5332"/>
    <w:rsid w:val="008C3F0B"/>
    <w:rsid w:val="008C6E66"/>
    <w:rsid w:val="008D690E"/>
    <w:rsid w:val="008E7BA4"/>
    <w:rsid w:val="008E7DA6"/>
    <w:rsid w:val="008F0329"/>
    <w:rsid w:val="008F042F"/>
    <w:rsid w:val="0090037B"/>
    <w:rsid w:val="009043A6"/>
    <w:rsid w:val="00906D93"/>
    <w:rsid w:val="0091292C"/>
    <w:rsid w:val="009228CB"/>
    <w:rsid w:val="00940172"/>
    <w:rsid w:val="00940B12"/>
    <w:rsid w:val="00943E28"/>
    <w:rsid w:val="00964F0B"/>
    <w:rsid w:val="00970C01"/>
    <w:rsid w:val="0097345D"/>
    <w:rsid w:val="00975BE3"/>
    <w:rsid w:val="00990376"/>
    <w:rsid w:val="009A3B87"/>
    <w:rsid w:val="009A5EC5"/>
    <w:rsid w:val="009B441D"/>
    <w:rsid w:val="009C034E"/>
    <w:rsid w:val="009C2B60"/>
    <w:rsid w:val="009D1190"/>
    <w:rsid w:val="009D3A7B"/>
    <w:rsid w:val="009D7B68"/>
    <w:rsid w:val="009E4C8A"/>
    <w:rsid w:val="009E51F7"/>
    <w:rsid w:val="009E625A"/>
    <w:rsid w:val="00A0188F"/>
    <w:rsid w:val="00A169E3"/>
    <w:rsid w:val="00A175F6"/>
    <w:rsid w:val="00A21CA7"/>
    <w:rsid w:val="00A23AFA"/>
    <w:rsid w:val="00A310D1"/>
    <w:rsid w:val="00A35847"/>
    <w:rsid w:val="00A37F71"/>
    <w:rsid w:val="00A43169"/>
    <w:rsid w:val="00A43BEB"/>
    <w:rsid w:val="00A60EF2"/>
    <w:rsid w:val="00A70711"/>
    <w:rsid w:val="00A7562B"/>
    <w:rsid w:val="00A76371"/>
    <w:rsid w:val="00A77F13"/>
    <w:rsid w:val="00A83797"/>
    <w:rsid w:val="00A916AC"/>
    <w:rsid w:val="00A9202B"/>
    <w:rsid w:val="00A94EB3"/>
    <w:rsid w:val="00AA638F"/>
    <w:rsid w:val="00AB1253"/>
    <w:rsid w:val="00AB2FB4"/>
    <w:rsid w:val="00AB4D5F"/>
    <w:rsid w:val="00AC285D"/>
    <w:rsid w:val="00AD595C"/>
    <w:rsid w:val="00AE2AB1"/>
    <w:rsid w:val="00AE5472"/>
    <w:rsid w:val="00B00D12"/>
    <w:rsid w:val="00B044DC"/>
    <w:rsid w:val="00B105CF"/>
    <w:rsid w:val="00B21A47"/>
    <w:rsid w:val="00B2429C"/>
    <w:rsid w:val="00B24ACB"/>
    <w:rsid w:val="00B332EA"/>
    <w:rsid w:val="00B371BC"/>
    <w:rsid w:val="00B50CEF"/>
    <w:rsid w:val="00B613BC"/>
    <w:rsid w:val="00B66EC7"/>
    <w:rsid w:val="00B82F30"/>
    <w:rsid w:val="00B87B4D"/>
    <w:rsid w:val="00B90D6C"/>
    <w:rsid w:val="00B91011"/>
    <w:rsid w:val="00BA03A2"/>
    <w:rsid w:val="00BB7C37"/>
    <w:rsid w:val="00BC054E"/>
    <w:rsid w:val="00BC0DB4"/>
    <w:rsid w:val="00BC507A"/>
    <w:rsid w:val="00BC6A59"/>
    <w:rsid w:val="00BC7319"/>
    <w:rsid w:val="00BD0D30"/>
    <w:rsid w:val="00BD39A7"/>
    <w:rsid w:val="00BD5AF6"/>
    <w:rsid w:val="00BE2259"/>
    <w:rsid w:val="00BE3126"/>
    <w:rsid w:val="00BF4905"/>
    <w:rsid w:val="00BF6E2B"/>
    <w:rsid w:val="00C01881"/>
    <w:rsid w:val="00C01A22"/>
    <w:rsid w:val="00C044A9"/>
    <w:rsid w:val="00C052B4"/>
    <w:rsid w:val="00C3294D"/>
    <w:rsid w:val="00C34269"/>
    <w:rsid w:val="00C3571D"/>
    <w:rsid w:val="00C373D9"/>
    <w:rsid w:val="00C41410"/>
    <w:rsid w:val="00C43D58"/>
    <w:rsid w:val="00C4609E"/>
    <w:rsid w:val="00C62026"/>
    <w:rsid w:val="00C65FF9"/>
    <w:rsid w:val="00C875F0"/>
    <w:rsid w:val="00C900D6"/>
    <w:rsid w:val="00C91B51"/>
    <w:rsid w:val="00C967EE"/>
    <w:rsid w:val="00C96B7B"/>
    <w:rsid w:val="00CA6AA6"/>
    <w:rsid w:val="00CB31D7"/>
    <w:rsid w:val="00CB46CD"/>
    <w:rsid w:val="00CB7D30"/>
    <w:rsid w:val="00CC2020"/>
    <w:rsid w:val="00CC550A"/>
    <w:rsid w:val="00CD122E"/>
    <w:rsid w:val="00CD7438"/>
    <w:rsid w:val="00CF4C8B"/>
    <w:rsid w:val="00CF5E48"/>
    <w:rsid w:val="00D01CE7"/>
    <w:rsid w:val="00D032FA"/>
    <w:rsid w:val="00D057C4"/>
    <w:rsid w:val="00D12021"/>
    <w:rsid w:val="00D131C9"/>
    <w:rsid w:val="00D139FD"/>
    <w:rsid w:val="00D142C7"/>
    <w:rsid w:val="00D23A47"/>
    <w:rsid w:val="00D24742"/>
    <w:rsid w:val="00D35DCB"/>
    <w:rsid w:val="00D40BF4"/>
    <w:rsid w:val="00D451D7"/>
    <w:rsid w:val="00D64909"/>
    <w:rsid w:val="00D77704"/>
    <w:rsid w:val="00D84F14"/>
    <w:rsid w:val="00DA0EFB"/>
    <w:rsid w:val="00DA20E0"/>
    <w:rsid w:val="00DA352C"/>
    <w:rsid w:val="00DA3704"/>
    <w:rsid w:val="00DA5984"/>
    <w:rsid w:val="00DB0806"/>
    <w:rsid w:val="00DB22D3"/>
    <w:rsid w:val="00DB33F9"/>
    <w:rsid w:val="00DC17DB"/>
    <w:rsid w:val="00DC1E90"/>
    <w:rsid w:val="00DD7C27"/>
    <w:rsid w:val="00DE1DFB"/>
    <w:rsid w:val="00E03178"/>
    <w:rsid w:val="00E35AD5"/>
    <w:rsid w:val="00E43F80"/>
    <w:rsid w:val="00E459A0"/>
    <w:rsid w:val="00E45EB5"/>
    <w:rsid w:val="00E5374A"/>
    <w:rsid w:val="00E54FD1"/>
    <w:rsid w:val="00E56D1A"/>
    <w:rsid w:val="00E60B8A"/>
    <w:rsid w:val="00E61F7D"/>
    <w:rsid w:val="00E720D3"/>
    <w:rsid w:val="00E750CD"/>
    <w:rsid w:val="00E75EE0"/>
    <w:rsid w:val="00E77CEB"/>
    <w:rsid w:val="00EA2984"/>
    <w:rsid w:val="00EA5950"/>
    <w:rsid w:val="00EB25A9"/>
    <w:rsid w:val="00EC5AA7"/>
    <w:rsid w:val="00ED3508"/>
    <w:rsid w:val="00ED3FDE"/>
    <w:rsid w:val="00ED53CC"/>
    <w:rsid w:val="00ED5DAA"/>
    <w:rsid w:val="00EE0B01"/>
    <w:rsid w:val="00EE2C13"/>
    <w:rsid w:val="00EF0A8D"/>
    <w:rsid w:val="00EF45FB"/>
    <w:rsid w:val="00F0000C"/>
    <w:rsid w:val="00F07B56"/>
    <w:rsid w:val="00F14790"/>
    <w:rsid w:val="00F16E0D"/>
    <w:rsid w:val="00F24991"/>
    <w:rsid w:val="00F277C8"/>
    <w:rsid w:val="00F30284"/>
    <w:rsid w:val="00F3110D"/>
    <w:rsid w:val="00F32706"/>
    <w:rsid w:val="00F36986"/>
    <w:rsid w:val="00F40332"/>
    <w:rsid w:val="00F4319B"/>
    <w:rsid w:val="00F451B4"/>
    <w:rsid w:val="00F4647E"/>
    <w:rsid w:val="00F4683C"/>
    <w:rsid w:val="00F559A4"/>
    <w:rsid w:val="00F560C9"/>
    <w:rsid w:val="00F639AF"/>
    <w:rsid w:val="00F672CD"/>
    <w:rsid w:val="00F70835"/>
    <w:rsid w:val="00F72CB3"/>
    <w:rsid w:val="00F73AB1"/>
    <w:rsid w:val="00F76CF0"/>
    <w:rsid w:val="00F83BC8"/>
    <w:rsid w:val="00F84657"/>
    <w:rsid w:val="00F93A40"/>
    <w:rsid w:val="00F97543"/>
    <w:rsid w:val="00FA2D51"/>
    <w:rsid w:val="00FA2FE2"/>
    <w:rsid w:val="00FA4159"/>
    <w:rsid w:val="00FA7A00"/>
    <w:rsid w:val="00FB2177"/>
    <w:rsid w:val="00FB4013"/>
    <w:rsid w:val="00FC2F64"/>
    <w:rsid w:val="00FC378B"/>
    <w:rsid w:val="00FC3790"/>
    <w:rsid w:val="00FC388C"/>
    <w:rsid w:val="00FC50DE"/>
    <w:rsid w:val="00FD25B9"/>
    <w:rsid w:val="00FF4B61"/>
    <w:rsid w:val="00FF73B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202B"/>
    <w:rPr>
      <w:sz w:val="24"/>
    </w:rPr>
  </w:style>
  <w:style w:type="paragraph" w:styleId="Antrat1">
    <w:name w:val="heading 1"/>
    <w:basedOn w:val="prastasis"/>
    <w:next w:val="prastasis"/>
    <w:qFormat/>
    <w:rsid w:val="00A9202B"/>
    <w:pPr>
      <w:keepNext/>
      <w:suppressAutoHyphens/>
      <w:jc w:val="center"/>
      <w:outlineLvl w:val="0"/>
    </w:pPr>
    <w:rPr>
      <w:b/>
      <w:szCs w:val="24"/>
    </w:rPr>
  </w:style>
  <w:style w:type="paragraph" w:styleId="Antrat2">
    <w:name w:val="heading 2"/>
    <w:basedOn w:val="prastasis"/>
    <w:next w:val="prastasis"/>
    <w:link w:val="Antrat2Diagrama"/>
    <w:uiPriority w:val="99"/>
    <w:qFormat/>
    <w:rsid w:val="00A9202B"/>
    <w:pPr>
      <w:keepNext/>
      <w:spacing w:before="240" w:after="60"/>
      <w:outlineLvl w:val="1"/>
    </w:pPr>
    <w:rPr>
      <w:rFonts w:ascii="Arial" w:hAnsi="Arial" w:cs="Arial"/>
      <w:b/>
      <w:bCs/>
      <w:i/>
      <w:iCs/>
      <w:sz w:val="28"/>
      <w:szCs w:val="28"/>
      <w:lang w:val="en-GB" w:eastAsia="en-US"/>
    </w:rPr>
  </w:style>
  <w:style w:type="paragraph" w:styleId="Antrat3">
    <w:name w:val="heading 3"/>
    <w:basedOn w:val="prastasis"/>
    <w:next w:val="prastasis"/>
    <w:qFormat/>
    <w:rsid w:val="00A9202B"/>
    <w:pPr>
      <w:keepNext/>
      <w:jc w:val="center"/>
      <w:outlineLvl w:val="2"/>
    </w:pPr>
    <w:rPr>
      <w:lang w:eastAsia="en-US"/>
    </w:rPr>
  </w:style>
  <w:style w:type="paragraph" w:styleId="Antrat4">
    <w:name w:val="heading 4"/>
    <w:basedOn w:val="prastasis"/>
    <w:next w:val="prastasis"/>
    <w:qFormat/>
    <w:rsid w:val="00A9202B"/>
    <w:pPr>
      <w:keepNext/>
      <w:outlineLvl w:val="3"/>
    </w:pPr>
    <w:rPr>
      <w:vanish/>
      <w:sz w:val="16"/>
      <w:lang w:eastAsia="en-US"/>
    </w:rPr>
  </w:style>
  <w:style w:type="paragraph" w:styleId="Antrat5">
    <w:name w:val="heading 5"/>
    <w:basedOn w:val="prastasis"/>
    <w:next w:val="prastasis"/>
    <w:link w:val="Antrat5Diagrama"/>
    <w:uiPriority w:val="99"/>
    <w:qFormat/>
    <w:rsid w:val="00A9202B"/>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202B"/>
    <w:pPr>
      <w:tabs>
        <w:tab w:val="center" w:pos="4320"/>
        <w:tab w:val="right" w:pos="8640"/>
      </w:tabs>
    </w:pPr>
  </w:style>
  <w:style w:type="character" w:styleId="Puslapionumeris">
    <w:name w:val="page number"/>
    <w:basedOn w:val="Numatytasispastraiposriftas"/>
    <w:semiHidden/>
    <w:rsid w:val="00A9202B"/>
  </w:style>
  <w:style w:type="paragraph" w:styleId="Pagrindiniotekstotrauka2">
    <w:name w:val="Body Text Indent 2"/>
    <w:basedOn w:val="prastasis"/>
    <w:semiHidden/>
    <w:rsid w:val="00A9202B"/>
    <w:pPr>
      <w:spacing w:after="120" w:line="480" w:lineRule="auto"/>
      <w:ind w:left="283"/>
    </w:pPr>
    <w:rPr>
      <w:szCs w:val="24"/>
      <w:lang w:val="ru-RU" w:eastAsia="ru-RU"/>
    </w:rPr>
  </w:style>
  <w:style w:type="paragraph" w:styleId="Pagrindiniotekstotrauka">
    <w:name w:val="Body Text Indent"/>
    <w:basedOn w:val="prastasis"/>
    <w:semiHidden/>
    <w:rsid w:val="00A9202B"/>
    <w:pPr>
      <w:suppressAutoHyphens/>
      <w:ind w:firstLine="1440"/>
      <w:jc w:val="both"/>
    </w:pPr>
    <w:rPr>
      <w:szCs w:val="24"/>
    </w:rPr>
  </w:style>
  <w:style w:type="paragraph" w:styleId="Pagrindinistekstas">
    <w:name w:val="Body Text"/>
    <w:basedOn w:val="prastasis"/>
    <w:semiHidden/>
    <w:rsid w:val="00A9202B"/>
    <w:pPr>
      <w:jc w:val="both"/>
    </w:pPr>
    <w:rPr>
      <w:color w:val="FF0000"/>
      <w:szCs w:val="24"/>
    </w:rPr>
  </w:style>
  <w:style w:type="character" w:styleId="Hipersaitas">
    <w:name w:val="Hyperlink"/>
    <w:uiPriority w:val="99"/>
    <w:rsid w:val="00A9202B"/>
    <w:rPr>
      <w:color w:val="0000FF"/>
      <w:u w:val="single"/>
    </w:rPr>
  </w:style>
  <w:style w:type="paragraph" w:styleId="HTMLiankstoformatuotas">
    <w:name w:val="HTML Preformatted"/>
    <w:basedOn w:val="prastasis"/>
    <w:link w:val="HTMLiankstoformatuotasDiagrama"/>
    <w:uiPriority w:val="99"/>
    <w:rsid w:val="00A9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eastAsia="en-US"/>
    </w:rPr>
  </w:style>
  <w:style w:type="paragraph" w:customStyle="1" w:styleId="Pagrindinistekstas1">
    <w:name w:val="Pagrindinis tekstas1"/>
    <w:basedOn w:val="prastasis"/>
    <w:rsid w:val="00A9202B"/>
    <w:pPr>
      <w:suppressAutoHyphens/>
      <w:autoSpaceDE w:val="0"/>
      <w:autoSpaceDN w:val="0"/>
      <w:adjustRightInd w:val="0"/>
      <w:spacing w:line="298" w:lineRule="auto"/>
      <w:ind w:firstLine="312"/>
      <w:jc w:val="both"/>
      <w:textAlignment w:val="center"/>
    </w:pPr>
    <w:rPr>
      <w:color w:val="000000"/>
      <w:sz w:val="20"/>
      <w:lang w:eastAsia="en-US"/>
    </w:rPr>
  </w:style>
  <w:style w:type="paragraph" w:customStyle="1" w:styleId="Linija">
    <w:name w:val="Linija"/>
    <w:basedOn w:val="prastasis"/>
    <w:rsid w:val="00A9202B"/>
    <w:pPr>
      <w:suppressAutoHyphens/>
      <w:autoSpaceDE w:val="0"/>
      <w:autoSpaceDN w:val="0"/>
      <w:adjustRightInd w:val="0"/>
      <w:spacing w:line="298" w:lineRule="auto"/>
      <w:jc w:val="center"/>
      <w:textAlignment w:val="center"/>
    </w:pPr>
    <w:rPr>
      <w:color w:val="000000"/>
      <w:sz w:val="12"/>
      <w:szCs w:val="12"/>
      <w:lang w:eastAsia="en-US"/>
    </w:rPr>
  </w:style>
  <w:style w:type="paragraph" w:customStyle="1" w:styleId="CentrBold">
    <w:name w:val="CentrBold"/>
    <w:basedOn w:val="prastasis"/>
    <w:uiPriority w:val="99"/>
    <w:rsid w:val="00A9202B"/>
    <w:pPr>
      <w:keepLines/>
      <w:suppressAutoHyphens/>
      <w:autoSpaceDE w:val="0"/>
      <w:autoSpaceDN w:val="0"/>
      <w:adjustRightInd w:val="0"/>
      <w:spacing w:line="288" w:lineRule="auto"/>
      <w:jc w:val="center"/>
      <w:textAlignment w:val="center"/>
    </w:pPr>
    <w:rPr>
      <w:b/>
      <w:bCs/>
      <w:caps/>
      <w:color w:val="000000"/>
      <w:sz w:val="20"/>
      <w:lang w:eastAsia="en-US"/>
    </w:rPr>
  </w:style>
  <w:style w:type="paragraph" w:customStyle="1" w:styleId="CentrBoldm">
    <w:name w:val="CentrBoldm"/>
    <w:basedOn w:val="prastasis"/>
    <w:rsid w:val="00A9202B"/>
    <w:pPr>
      <w:autoSpaceDE w:val="0"/>
      <w:autoSpaceDN w:val="0"/>
      <w:adjustRightInd w:val="0"/>
      <w:jc w:val="center"/>
    </w:pPr>
    <w:rPr>
      <w:rFonts w:ascii="TimesLT" w:hAnsi="TimesLT"/>
      <w:b/>
      <w:bCs/>
      <w:sz w:val="20"/>
      <w:lang w:val="en-US" w:eastAsia="en-US"/>
    </w:rPr>
  </w:style>
  <w:style w:type="paragraph" w:customStyle="1" w:styleId="Default">
    <w:name w:val="Default"/>
    <w:rsid w:val="00A9202B"/>
    <w:pPr>
      <w:autoSpaceDE w:val="0"/>
      <w:autoSpaceDN w:val="0"/>
      <w:adjustRightInd w:val="0"/>
    </w:pPr>
    <w:rPr>
      <w:rFonts w:ascii="Arial" w:hAnsi="Arial" w:cs="Arial"/>
      <w:color w:val="000000"/>
      <w:sz w:val="24"/>
      <w:szCs w:val="24"/>
      <w:lang w:val="ru-RU" w:eastAsia="ru-RU"/>
    </w:rPr>
  </w:style>
  <w:style w:type="paragraph" w:styleId="Pagrindinistekstas2">
    <w:name w:val="Body Text 2"/>
    <w:basedOn w:val="prastasis"/>
    <w:link w:val="Pagrindinistekstas2Diagrama"/>
    <w:uiPriority w:val="99"/>
    <w:rsid w:val="00A9202B"/>
    <w:pPr>
      <w:spacing w:after="120" w:line="480" w:lineRule="auto"/>
    </w:pPr>
  </w:style>
  <w:style w:type="paragraph" w:styleId="Debesliotekstas">
    <w:name w:val="Balloon Text"/>
    <w:basedOn w:val="prastasis"/>
    <w:semiHidden/>
    <w:rsid w:val="00A9202B"/>
    <w:rPr>
      <w:rFonts w:ascii="Tahoma" w:hAnsi="Tahoma" w:cs="Tahoma"/>
      <w:sz w:val="16"/>
      <w:szCs w:val="16"/>
    </w:rPr>
  </w:style>
  <w:style w:type="paragraph" w:styleId="Porat">
    <w:name w:val="footer"/>
    <w:basedOn w:val="prastasis"/>
    <w:rsid w:val="00A9202B"/>
    <w:pPr>
      <w:tabs>
        <w:tab w:val="center" w:pos="4153"/>
        <w:tab w:val="right" w:pos="8306"/>
      </w:tabs>
    </w:pPr>
    <w:rPr>
      <w:szCs w:val="24"/>
      <w:lang w:eastAsia="en-US"/>
    </w:rPr>
  </w:style>
  <w:style w:type="paragraph" w:customStyle="1" w:styleId="Pagrindinistekstas10">
    <w:name w:val="Pagrindinis tekstas1"/>
    <w:basedOn w:val="prastasis"/>
    <w:uiPriority w:val="99"/>
    <w:rsid w:val="0075692C"/>
    <w:pPr>
      <w:suppressAutoHyphens/>
      <w:autoSpaceDE w:val="0"/>
      <w:autoSpaceDN w:val="0"/>
      <w:adjustRightInd w:val="0"/>
      <w:spacing w:line="298" w:lineRule="auto"/>
      <w:ind w:firstLine="312"/>
      <w:jc w:val="both"/>
      <w:textAlignment w:val="center"/>
    </w:pPr>
    <w:rPr>
      <w:color w:val="000000"/>
      <w:sz w:val="20"/>
      <w:lang w:eastAsia="en-US"/>
    </w:rPr>
  </w:style>
  <w:style w:type="character" w:customStyle="1" w:styleId="Pagrindinistekstas2Diagrama">
    <w:name w:val="Pagrindinis tekstas 2 Diagrama"/>
    <w:link w:val="Pagrindinistekstas2"/>
    <w:uiPriority w:val="99"/>
    <w:rsid w:val="0075692C"/>
    <w:rPr>
      <w:sz w:val="24"/>
    </w:rPr>
  </w:style>
  <w:style w:type="character" w:customStyle="1" w:styleId="HTMLiankstoformatuotasDiagrama">
    <w:name w:val="HTML iš anksto formatuotas Diagrama"/>
    <w:link w:val="HTMLiankstoformatuotas"/>
    <w:uiPriority w:val="99"/>
    <w:locked/>
    <w:rsid w:val="00444BD3"/>
    <w:rPr>
      <w:rFonts w:ascii="Courier New" w:eastAsia="Courier New" w:hAnsi="Courier New"/>
      <w:lang w:val="en-GB" w:eastAsia="en-US"/>
    </w:rPr>
  </w:style>
  <w:style w:type="character" w:customStyle="1" w:styleId="Antrat2Diagrama">
    <w:name w:val="Antraštė 2 Diagrama"/>
    <w:link w:val="Antrat2"/>
    <w:uiPriority w:val="99"/>
    <w:rsid w:val="00233686"/>
    <w:rPr>
      <w:rFonts w:ascii="Arial" w:hAnsi="Arial" w:cs="Arial"/>
      <w:b/>
      <w:bCs/>
      <w:i/>
      <w:iCs/>
      <w:sz w:val="28"/>
      <w:szCs w:val="28"/>
      <w:lang w:val="en-GB" w:eastAsia="en-US"/>
    </w:rPr>
  </w:style>
  <w:style w:type="character" w:customStyle="1" w:styleId="Antrat5Diagrama">
    <w:name w:val="Antraštė 5 Diagrama"/>
    <w:link w:val="Antrat5"/>
    <w:uiPriority w:val="99"/>
    <w:rsid w:val="00233686"/>
    <w:rPr>
      <w:b/>
      <w:bCs/>
      <w:i/>
      <w:iCs/>
      <w:sz w:val="26"/>
      <w:szCs w:val="26"/>
    </w:rPr>
  </w:style>
  <w:style w:type="paragraph" w:customStyle="1" w:styleId="Pasiulymai">
    <w:name w:val="Pasiulymai"/>
    <w:basedOn w:val="prastasis"/>
    <w:qFormat/>
    <w:rsid w:val="00233686"/>
    <w:pPr>
      <w:jc w:val="both"/>
    </w:pPr>
    <w:rPr>
      <w:bCs/>
      <w:szCs w:val="24"/>
      <w:lang w:eastAsia="en-US"/>
    </w:rPr>
  </w:style>
  <w:style w:type="character" w:customStyle="1" w:styleId="Neapdorotaspaminjimas1">
    <w:name w:val="Neapdorotas paminėjimas1"/>
    <w:uiPriority w:val="99"/>
    <w:semiHidden/>
    <w:unhideWhenUsed/>
    <w:rsid w:val="000F4C12"/>
    <w:rPr>
      <w:color w:val="808080"/>
      <w:shd w:val="clear" w:color="auto" w:fill="E6E6E6"/>
    </w:rPr>
  </w:style>
  <w:style w:type="character" w:customStyle="1" w:styleId="AntratsDiagrama">
    <w:name w:val="Antraštės Diagrama"/>
    <w:link w:val="Antrats"/>
    <w:uiPriority w:val="99"/>
    <w:rsid w:val="007C5208"/>
    <w:rPr>
      <w:sz w:val="24"/>
    </w:rPr>
  </w:style>
  <w:style w:type="paragraph" w:styleId="Sraopastraipa">
    <w:name w:val="List Paragraph"/>
    <w:basedOn w:val="prastasis"/>
    <w:qFormat/>
    <w:rsid w:val="00D64909"/>
    <w:pPr>
      <w:ind w:left="720"/>
      <w:contextualSpacing/>
    </w:pPr>
  </w:style>
  <w:style w:type="paragraph" w:styleId="prastasistinklapis">
    <w:name w:val="Normal (Web)"/>
    <w:basedOn w:val="prastasis"/>
    <w:uiPriority w:val="99"/>
    <w:unhideWhenUsed/>
    <w:rsid w:val="004566B1"/>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202B"/>
    <w:rPr>
      <w:sz w:val="24"/>
    </w:rPr>
  </w:style>
  <w:style w:type="paragraph" w:styleId="Antrat1">
    <w:name w:val="heading 1"/>
    <w:basedOn w:val="prastasis"/>
    <w:next w:val="prastasis"/>
    <w:qFormat/>
    <w:rsid w:val="00A9202B"/>
    <w:pPr>
      <w:keepNext/>
      <w:suppressAutoHyphens/>
      <w:jc w:val="center"/>
      <w:outlineLvl w:val="0"/>
    </w:pPr>
    <w:rPr>
      <w:b/>
      <w:szCs w:val="24"/>
    </w:rPr>
  </w:style>
  <w:style w:type="paragraph" w:styleId="Antrat2">
    <w:name w:val="heading 2"/>
    <w:basedOn w:val="prastasis"/>
    <w:next w:val="prastasis"/>
    <w:link w:val="Antrat2Diagrama"/>
    <w:uiPriority w:val="99"/>
    <w:qFormat/>
    <w:rsid w:val="00A9202B"/>
    <w:pPr>
      <w:keepNext/>
      <w:spacing w:before="240" w:after="60"/>
      <w:outlineLvl w:val="1"/>
    </w:pPr>
    <w:rPr>
      <w:rFonts w:ascii="Arial" w:hAnsi="Arial" w:cs="Arial"/>
      <w:b/>
      <w:bCs/>
      <w:i/>
      <w:iCs/>
      <w:sz w:val="28"/>
      <w:szCs w:val="28"/>
      <w:lang w:val="en-GB" w:eastAsia="en-US"/>
    </w:rPr>
  </w:style>
  <w:style w:type="paragraph" w:styleId="Antrat3">
    <w:name w:val="heading 3"/>
    <w:basedOn w:val="prastasis"/>
    <w:next w:val="prastasis"/>
    <w:qFormat/>
    <w:rsid w:val="00A9202B"/>
    <w:pPr>
      <w:keepNext/>
      <w:jc w:val="center"/>
      <w:outlineLvl w:val="2"/>
    </w:pPr>
    <w:rPr>
      <w:lang w:eastAsia="en-US"/>
    </w:rPr>
  </w:style>
  <w:style w:type="paragraph" w:styleId="Antrat4">
    <w:name w:val="heading 4"/>
    <w:basedOn w:val="prastasis"/>
    <w:next w:val="prastasis"/>
    <w:qFormat/>
    <w:rsid w:val="00A9202B"/>
    <w:pPr>
      <w:keepNext/>
      <w:outlineLvl w:val="3"/>
    </w:pPr>
    <w:rPr>
      <w:vanish/>
      <w:sz w:val="16"/>
      <w:lang w:eastAsia="en-US"/>
    </w:rPr>
  </w:style>
  <w:style w:type="paragraph" w:styleId="Antrat5">
    <w:name w:val="heading 5"/>
    <w:basedOn w:val="prastasis"/>
    <w:next w:val="prastasis"/>
    <w:link w:val="Antrat5Diagrama"/>
    <w:uiPriority w:val="99"/>
    <w:qFormat/>
    <w:rsid w:val="00A9202B"/>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202B"/>
    <w:pPr>
      <w:tabs>
        <w:tab w:val="center" w:pos="4320"/>
        <w:tab w:val="right" w:pos="8640"/>
      </w:tabs>
    </w:pPr>
  </w:style>
  <w:style w:type="character" w:styleId="Puslapionumeris">
    <w:name w:val="page number"/>
    <w:basedOn w:val="Numatytasispastraiposriftas"/>
    <w:semiHidden/>
    <w:rsid w:val="00A9202B"/>
  </w:style>
  <w:style w:type="paragraph" w:styleId="Pagrindiniotekstotrauka2">
    <w:name w:val="Body Text Indent 2"/>
    <w:basedOn w:val="prastasis"/>
    <w:semiHidden/>
    <w:rsid w:val="00A9202B"/>
    <w:pPr>
      <w:spacing w:after="120" w:line="480" w:lineRule="auto"/>
      <w:ind w:left="283"/>
    </w:pPr>
    <w:rPr>
      <w:szCs w:val="24"/>
      <w:lang w:val="ru-RU" w:eastAsia="ru-RU"/>
    </w:rPr>
  </w:style>
  <w:style w:type="paragraph" w:styleId="Pagrindiniotekstotrauka">
    <w:name w:val="Body Text Indent"/>
    <w:basedOn w:val="prastasis"/>
    <w:semiHidden/>
    <w:rsid w:val="00A9202B"/>
    <w:pPr>
      <w:suppressAutoHyphens/>
      <w:ind w:firstLine="1440"/>
      <w:jc w:val="both"/>
    </w:pPr>
    <w:rPr>
      <w:szCs w:val="24"/>
    </w:rPr>
  </w:style>
  <w:style w:type="paragraph" w:styleId="Pagrindinistekstas">
    <w:name w:val="Body Text"/>
    <w:basedOn w:val="prastasis"/>
    <w:semiHidden/>
    <w:rsid w:val="00A9202B"/>
    <w:pPr>
      <w:jc w:val="both"/>
    </w:pPr>
    <w:rPr>
      <w:color w:val="FF0000"/>
      <w:szCs w:val="24"/>
    </w:rPr>
  </w:style>
  <w:style w:type="character" w:styleId="Hipersaitas">
    <w:name w:val="Hyperlink"/>
    <w:uiPriority w:val="99"/>
    <w:rsid w:val="00A9202B"/>
    <w:rPr>
      <w:color w:val="0000FF"/>
      <w:u w:val="single"/>
    </w:rPr>
  </w:style>
  <w:style w:type="paragraph" w:styleId="HTMLiankstoformatuotas">
    <w:name w:val="HTML Preformatted"/>
    <w:basedOn w:val="prastasis"/>
    <w:link w:val="HTMLiankstoformatuotasDiagrama"/>
    <w:uiPriority w:val="99"/>
    <w:rsid w:val="00A9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eastAsia="en-US"/>
    </w:rPr>
  </w:style>
  <w:style w:type="paragraph" w:customStyle="1" w:styleId="Pagrindinistekstas1">
    <w:name w:val="Pagrindinis tekstas1"/>
    <w:basedOn w:val="prastasis"/>
    <w:rsid w:val="00A9202B"/>
    <w:pPr>
      <w:suppressAutoHyphens/>
      <w:autoSpaceDE w:val="0"/>
      <w:autoSpaceDN w:val="0"/>
      <w:adjustRightInd w:val="0"/>
      <w:spacing w:line="298" w:lineRule="auto"/>
      <w:ind w:firstLine="312"/>
      <w:jc w:val="both"/>
      <w:textAlignment w:val="center"/>
    </w:pPr>
    <w:rPr>
      <w:color w:val="000000"/>
      <w:sz w:val="20"/>
      <w:lang w:eastAsia="en-US"/>
    </w:rPr>
  </w:style>
  <w:style w:type="paragraph" w:customStyle="1" w:styleId="Linija">
    <w:name w:val="Linija"/>
    <w:basedOn w:val="prastasis"/>
    <w:rsid w:val="00A9202B"/>
    <w:pPr>
      <w:suppressAutoHyphens/>
      <w:autoSpaceDE w:val="0"/>
      <w:autoSpaceDN w:val="0"/>
      <w:adjustRightInd w:val="0"/>
      <w:spacing w:line="298" w:lineRule="auto"/>
      <w:jc w:val="center"/>
      <w:textAlignment w:val="center"/>
    </w:pPr>
    <w:rPr>
      <w:color w:val="000000"/>
      <w:sz w:val="12"/>
      <w:szCs w:val="12"/>
      <w:lang w:eastAsia="en-US"/>
    </w:rPr>
  </w:style>
  <w:style w:type="paragraph" w:customStyle="1" w:styleId="CentrBold">
    <w:name w:val="CentrBold"/>
    <w:basedOn w:val="prastasis"/>
    <w:uiPriority w:val="99"/>
    <w:rsid w:val="00A9202B"/>
    <w:pPr>
      <w:keepLines/>
      <w:suppressAutoHyphens/>
      <w:autoSpaceDE w:val="0"/>
      <w:autoSpaceDN w:val="0"/>
      <w:adjustRightInd w:val="0"/>
      <w:spacing w:line="288" w:lineRule="auto"/>
      <w:jc w:val="center"/>
      <w:textAlignment w:val="center"/>
    </w:pPr>
    <w:rPr>
      <w:b/>
      <w:bCs/>
      <w:caps/>
      <w:color w:val="000000"/>
      <w:sz w:val="20"/>
      <w:lang w:eastAsia="en-US"/>
    </w:rPr>
  </w:style>
  <w:style w:type="paragraph" w:customStyle="1" w:styleId="CentrBoldm">
    <w:name w:val="CentrBoldm"/>
    <w:basedOn w:val="prastasis"/>
    <w:rsid w:val="00A9202B"/>
    <w:pPr>
      <w:autoSpaceDE w:val="0"/>
      <w:autoSpaceDN w:val="0"/>
      <w:adjustRightInd w:val="0"/>
      <w:jc w:val="center"/>
    </w:pPr>
    <w:rPr>
      <w:rFonts w:ascii="TimesLT" w:hAnsi="TimesLT"/>
      <w:b/>
      <w:bCs/>
      <w:sz w:val="20"/>
      <w:lang w:val="en-US" w:eastAsia="en-US"/>
    </w:rPr>
  </w:style>
  <w:style w:type="paragraph" w:customStyle="1" w:styleId="Default">
    <w:name w:val="Default"/>
    <w:rsid w:val="00A9202B"/>
    <w:pPr>
      <w:autoSpaceDE w:val="0"/>
      <w:autoSpaceDN w:val="0"/>
      <w:adjustRightInd w:val="0"/>
    </w:pPr>
    <w:rPr>
      <w:rFonts w:ascii="Arial" w:hAnsi="Arial" w:cs="Arial"/>
      <w:color w:val="000000"/>
      <w:sz w:val="24"/>
      <w:szCs w:val="24"/>
      <w:lang w:val="ru-RU" w:eastAsia="ru-RU"/>
    </w:rPr>
  </w:style>
  <w:style w:type="paragraph" w:styleId="Pagrindinistekstas2">
    <w:name w:val="Body Text 2"/>
    <w:basedOn w:val="prastasis"/>
    <w:link w:val="Pagrindinistekstas2Diagrama"/>
    <w:uiPriority w:val="99"/>
    <w:rsid w:val="00A9202B"/>
    <w:pPr>
      <w:spacing w:after="120" w:line="480" w:lineRule="auto"/>
    </w:pPr>
  </w:style>
  <w:style w:type="paragraph" w:styleId="Debesliotekstas">
    <w:name w:val="Balloon Text"/>
    <w:basedOn w:val="prastasis"/>
    <w:semiHidden/>
    <w:rsid w:val="00A9202B"/>
    <w:rPr>
      <w:rFonts w:ascii="Tahoma" w:hAnsi="Tahoma" w:cs="Tahoma"/>
      <w:sz w:val="16"/>
      <w:szCs w:val="16"/>
    </w:rPr>
  </w:style>
  <w:style w:type="paragraph" w:styleId="Porat">
    <w:name w:val="footer"/>
    <w:basedOn w:val="prastasis"/>
    <w:rsid w:val="00A9202B"/>
    <w:pPr>
      <w:tabs>
        <w:tab w:val="center" w:pos="4153"/>
        <w:tab w:val="right" w:pos="8306"/>
      </w:tabs>
    </w:pPr>
    <w:rPr>
      <w:szCs w:val="24"/>
      <w:lang w:eastAsia="en-US"/>
    </w:rPr>
  </w:style>
  <w:style w:type="paragraph" w:customStyle="1" w:styleId="Pagrindinistekstas10">
    <w:name w:val="Pagrindinis tekstas1"/>
    <w:basedOn w:val="prastasis"/>
    <w:uiPriority w:val="99"/>
    <w:rsid w:val="0075692C"/>
    <w:pPr>
      <w:suppressAutoHyphens/>
      <w:autoSpaceDE w:val="0"/>
      <w:autoSpaceDN w:val="0"/>
      <w:adjustRightInd w:val="0"/>
      <w:spacing w:line="298" w:lineRule="auto"/>
      <w:ind w:firstLine="312"/>
      <w:jc w:val="both"/>
      <w:textAlignment w:val="center"/>
    </w:pPr>
    <w:rPr>
      <w:color w:val="000000"/>
      <w:sz w:val="20"/>
      <w:lang w:eastAsia="en-US"/>
    </w:rPr>
  </w:style>
  <w:style w:type="character" w:customStyle="1" w:styleId="Pagrindinistekstas2Diagrama">
    <w:name w:val="Pagrindinis tekstas 2 Diagrama"/>
    <w:link w:val="Pagrindinistekstas2"/>
    <w:uiPriority w:val="99"/>
    <w:rsid w:val="0075692C"/>
    <w:rPr>
      <w:sz w:val="24"/>
    </w:rPr>
  </w:style>
  <w:style w:type="character" w:customStyle="1" w:styleId="HTMLiankstoformatuotasDiagrama">
    <w:name w:val="HTML iš anksto formatuotas Diagrama"/>
    <w:link w:val="HTMLiankstoformatuotas"/>
    <w:uiPriority w:val="99"/>
    <w:locked/>
    <w:rsid w:val="00444BD3"/>
    <w:rPr>
      <w:rFonts w:ascii="Courier New" w:eastAsia="Courier New" w:hAnsi="Courier New"/>
      <w:lang w:val="en-GB" w:eastAsia="en-US"/>
    </w:rPr>
  </w:style>
  <w:style w:type="character" w:customStyle="1" w:styleId="Antrat2Diagrama">
    <w:name w:val="Antraštė 2 Diagrama"/>
    <w:link w:val="Antrat2"/>
    <w:uiPriority w:val="99"/>
    <w:rsid w:val="00233686"/>
    <w:rPr>
      <w:rFonts w:ascii="Arial" w:hAnsi="Arial" w:cs="Arial"/>
      <w:b/>
      <w:bCs/>
      <w:i/>
      <w:iCs/>
      <w:sz w:val="28"/>
      <w:szCs w:val="28"/>
      <w:lang w:val="en-GB" w:eastAsia="en-US"/>
    </w:rPr>
  </w:style>
  <w:style w:type="character" w:customStyle="1" w:styleId="Antrat5Diagrama">
    <w:name w:val="Antraštė 5 Diagrama"/>
    <w:link w:val="Antrat5"/>
    <w:uiPriority w:val="99"/>
    <w:rsid w:val="00233686"/>
    <w:rPr>
      <w:b/>
      <w:bCs/>
      <w:i/>
      <w:iCs/>
      <w:sz w:val="26"/>
      <w:szCs w:val="26"/>
    </w:rPr>
  </w:style>
  <w:style w:type="paragraph" w:customStyle="1" w:styleId="Pasiulymai">
    <w:name w:val="Pasiulymai"/>
    <w:basedOn w:val="prastasis"/>
    <w:qFormat/>
    <w:rsid w:val="00233686"/>
    <w:pPr>
      <w:jc w:val="both"/>
    </w:pPr>
    <w:rPr>
      <w:bCs/>
      <w:szCs w:val="24"/>
      <w:lang w:eastAsia="en-US"/>
    </w:rPr>
  </w:style>
  <w:style w:type="character" w:customStyle="1" w:styleId="Neapdorotaspaminjimas1">
    <w:name w:val="Neapdorotas paminėjimas1"/>
    <w:uiPriority w:val="99"/>
    <w:semiHidden/>
    <w:unhideWhenUsed/>
    <w:rsid w:val="000F4C12"/>
    <w:rPr>
      <w:color w:val="808080"/>
      <w:shd w:val="clear" w:color="auto" w:fill="E6E6E6"/>
    </w:rPr>
  </w:style>
  <w:style w:type="character" w:customStyle="1" w:styleId="AntratsDiagrama">
    <w:name w:val="Antraštės Diagrama"/>
    <w:link w:val="Antrats"/>
    <w:uiPriority w:val="99"/>
    <w:rsid w:val="007C5208"/>
    <w:rPr>
      <w:sz w:val="24"/>
    </w:rPr>
  </w:style>
  <w:style w:type="paragraph" w:styleId="Sraopastraipa">
    <w:name w:val="List Paragraph"/>
    <w:basedOn w:val="prastasis"/>
    <w:qFormat/>
    <w:rsid w:val="00D64909"/>
    <w:pPr>
      <w:ind w:left="720"/>
      <w:contextualSpacing/>
    </w:pPr>
  </w:style>
  <w:style w:type="paragraph" w:styleId="prastasistinklapis">
    <w:name w:val="Normal (Web)"/>
    <w:basedOn w:val="prastasis"/>
    <w:uiPriority w:val="99"/>
    <w:unhideWhenUsed/>
    <w:rsid w:val="004566B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4">
      <w:bodyDiv w:val="1"/>
      <w:marLeft w:val="0"/>
      <w:marRight w:val="0"/>
      <w:marTop w:val="0"/>
      <w:marBottom w:val="0"/>
      <w:divBdr>
        <w:top w:val="none" w:sz="0" w:space="0" w:color="auto"/>
        <w:left w:val="none" w:sz="0" w:space="0" w:color="auto"/>
        <w:bottom w:val="none" w:sz="0" w:space="0" w:color="auto"/>
        <w:right w:val="none" w:sz="0" w:space="0" w:color="auto"/>
      </w:divBdr>
      <w:divsChild>
        <w:div w:id="2068718911">
          <w:marLeft w:val="0"/>
          <w:marRight w:val="0"/>
          <w:marTop w:val="0"/>
          <w:marBottom w:val="0"/>
          <w:divBdr>
            <w:top w:val="none" w:sz="0" w:space="0" w:color="auto"/>
            <w:left w:val="none" w:sz="0" w:space="0" w:color="auto"/>
            <w:bottom w:val="none" w:sz="0" w:space="0" w:color="auto"/>
            <w:right w:val="none" w:sz="0" w:space="0" w:color="auto"/>
          </w:divBdr>
          <w:divsChild>
            <w:div w:id="1034696521">
              <w:marLeft w:val="0"/>
              <w:marRight w:val="0"/>
              <w:marTop w:val="0"/>
              <w:marBottom w:val="0"/>
              <w:divBdr>
                <w:top w:val="none" w:sz="0" w:space="0" w:color="auto"/>
                <w:left w:val="none" w:sz="0" w:space="0" w:color="auto"/>
                <w:bottom w:val="none" w:sz="0" w:space="0" w:color="auto"/>
                <w:right w:val="none" w:sz="0" w:space="0" w:color="auto"/>
              </w:divBdr>
              <w:divsChild>
                <w:div w:id="1486432604">
                  <w:marLeft w:val="0"/>
                  <w:marRight w:val="0"/>
                  <w:marTop w:val="0"/>
                  <w:marBottom w:val="0"/>
                  <w:divBdr>
                    <w:top w:val="none" w:sz="0" w:space="0" w:color="auto"/>
                    <w:left w:val="none" w:sz="0" w:space="0" w:color="auto"/>
                    <w:bottom w:val="none" w:sz="0" w:space="0" w:color="auto"/>
                    <w:right w:val="none" w:sz="0" w:space="0" w:color="auto"/>
                  </w:divBdr>
                  <w:divsChild>
                    <w:div w:id="1067656253">
                      <w:marLeft w:val="0"/>
                      <w:marRight w:val="0"/>
                      <w:marTop w:val="0"/>
                      <w:marBottom w:val="0"/>
                      <w:divBdr>
                        <w:top w:val="none" w:sz="0" w:space="0" w:color="auto"/>
                        <w:left w:val="none" w:sz="0" w:space="0" w:color="auto"/>
                        <w:bottom w:val="none" w:sz="0" w:space="0" w:color="auto"/>
                        <w:right w:val="none" w:sz="0" w:space="0" w:color="auto"/>
                      </w:divBdr>
                    </w:div>
                    <w:div w:id="15211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20366">
      <w:bodyDiv w:val="1"/>
      <w:marLeft w:val="0"/>
      <w:marRight w:val="0"/>
      <w:marTop w:val="0"/>
      <w:marBottom w:val="0"/>
      <w:divBdr>
        <w:top w:val="none" w:sz="0" w:space="0" w:color="auto"/>
        <w:left w:val="none" w:sz="0" w:space="0" w:color="auto"/>
        <w:bottom w:val="none" w:sz="0" w:space="0" w:color="auto"/>
        <w:right w:val="none" w:sz="0" w:space="0" w:color="auto"/>
      </w:divBdr>
    </w:div>
    <w:div w:id="321809929">
      <w:bodyDiv w:val="1"/>
      <w:marLeft w:val="0"/>
      <w:marRight w:val="0"/>
      <w:marTop w:val="0"/>
      <w:marBottom w:val="0"/>
      <w:divBdr>
        <w:top w:val="none" w:sz="0" w:space="0" w:color="auto"/>
        <w:left w:val="none" w:sz="0" w:space="0" w:color="auto"/>
        <w:bottom w:val="none" w:sz="0" w:space="0" w:color="auto"/>
        <w:right w:val="none" w:sz="0" w:space="0" w:color="auto"/>
      </w:divBdr>
      <w:divsChild>
        <w:div w:id="727462195">
          <w:marLeft w:val="0"/>
          <w:marRight w:val="0"/>
          <w:marTop w:val="0"/>
          <w:marBottom w:val="0"/>
          <w:divBdr>
            <w:top w:val="none" w:sz="0" w:space="0" w:color="auto"/>
            <w:left w:val="none" w:sz="0" w:space="0" w:color="auto"/>
            <w:bottom w:val="none" w:sz="0" w:space="0" w:color="auto"/>
            <w:right w:val="none" w:sz="0" w:space="0" w:color="auto"/>
          </w:divBdr>
          <w:divsChild>
            <w:div w:id="319164435">
              <w:marLeft w:val="0"/>
              <w:marRight w:val="0"/>
              <w:marTop w:val="0"/>
              <w:marBottom w:val="0"/>
              <w:divBdr>
                <w:top w:val="none" w:sz="0" w:space="0" w:color="auto"/>
                <w:left w:val="none" w:sz="0" w:space="0" w:color="auto"/>
                <w:bottom w:val="none" w:sz="0" w:space="0" w:color="auto"/>
                <w:right w:val="none" w:sz="0" w:space="0" w:color="auto"/>
              </w:divBdr>
              <w:divsChild>
                <w:div w:id="2056151644">
                  <w:marLeft w:val="0"/>
                  <w:marRight w:val="0"/>
                  <w:marTop w:val="0"/>
                  <w:marBottom w:val="0"/>
                  <w:divBdr>
                    <w:top w:val="none" w:sz="0" w:space="0" w:color="auto"/>
                    <w:left w:val="none" w:sz="0" w:space="0" w:color="auto"/>
                    <w:bottom w:val="none" w:sz="0" w:space="0" w:color="auto"/>
                    <w:right w:val="none" w:sz="0" w:space="0" w:color="auto"/>
                  </w:divBdr>
                  <w:divsChild>
                    <w:div w:id="71242831">
                      <w:marLeft w:val="0"/>
                      <w:marRight w:val="0"/>
                      <w:marTop w:val="0"/>
                      <w:marBottom w:val="0"/>
                      <w:divBdr>
                        <w:top w:val="none" w:sz="0" w:space="0" w:color="auto"/>
                        <w:left w:val="none" w:sz="0" w:space="0" w:color="auto"/>
                        <w:bottom w:val="none" w:sz="0" w:space="0" w:color="auto"/>
                        <w:right w:val="none" w:sz="0" w:space="0" w:color="auto"/>
                      </w:divBdr>
                    </w:div>
                    <w:div w:id="2084333248">
                      <w:marLeft w:val="0"/>
                      <w:marRight w:val="0"/>
                      <w:marTop w:val="0"/>
                      <w:marBottom w:val="0"/>
                      <w:divBdr>
                        <w:top w:val="none" w:sz="0" w:space="0" w:color="auto"/>
                        <w:left w:val="none" w:sz="0" w:space="0" w:color="auto"/>
                        <w:bottom w:val="none" w:sz="0" w:space="0" w:color="auto"/>
                        <w:right w:val="none" w:sz="0" w:space="0" w:color="auto"/>
                      </w:divBdr>
                      <w:divsChild>
                        <w:div w:id="1344743723">
                          <w:marLeft w:val="0"/>
                          <w:marRight w:val="0"/>
                          <w:marTop w:val="0"/>
                          <w:marBottom w:val="0"/>
                          <w:divBdr>
                            <w:top w:val="none" w:sz="0" w:space="0" w:color="auto"/>
                            <w:left w:val="none" w:sz="0" w:space="0" w:color="auto"/>
                            <w:bottom w:val="none" w:sz="0" w:space="0" w:color="auto"/>
                            <w:right w:val="none" w:sz="0" w:space="0" w:color="auto"/>
                          </w:divBdr>
                          <w:divsChild>
                            <w:div w:id="7643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418631">
      <w:bodyDiv w:val="1"/>
      <w:marLeft w:val="0"/>
      <w:marRight w:val="0"/>
      <w:marTop w:val="0"/>
      <w:marBottom w:val="0"/>
      <w:divBdr>
        <w:top w:val="none" w:sz="0" w:space="0" w:color="auto"/>
        <w:left w:val="none" w:sz="0" w:space="0" w:color="auto"/>
        <w:bottom w:val="none" w:sz="0" w:space="0" w:color="auto"/>
        <w:right w:val="none" w:sz="0" w:space="0" w:color="auto"/>
      </w:divBdr>
      <w:divsChild>
        <w:div w:id="98566442">
          <w:marLeft w:val="0"/>
          <w:marRight w:val="0"/>
          <w:marTop w:val="0"/>
          <w:marBottom w:val="0"/>
          <w:divBdr>
            <w:top w:val="none" w:sz="0" w:space="0" w:color="auto"/>
            <w:left w:val="none" w:sz="0" w:space="0" w:color="auto"/>
            <w:bottom w:val="none" w:sz="0" w:space="0" w:color="auto"/>
            <w:right w:val="none" w:sz="0" w:space="0" w:color="auto"/>
          </w:divBdr>
          <w:divsChild>
            <w:div w:id="1616715344">
              <w:marLeft w:val="0"/>
              <w:marRight w:val="0"/>
              <w:marTop w:val="0"/>
              <w:marBottom w:val="0"/>
              <w:divBdr>
                <w:top w:val="none" w:sz="0" w:space="0" w:color="auto"/>
                <w:left w:val="none" w:sz="0" w:space="0" w:color="auto"/>
                <w:bottom w:val="none" w:sz="0" w:space="0" w:color="auto"/>
                <w:right w:val="none" w:sz="0" w:space="0" w:color="auto"/>
              </w:divBdr>
              <w:divsChild>
                <w:div w:id="223833634">
                  <w:marLeft w:val="0"/>
                  <w:marRight w:val="0"/>
                  <w:marTop w:val="0"/>
                  <w:marBottom w:val="0"/>
                  <w:divBdr>
                    <w:top w:val="none" w:sz="0" w:space="0" w:color="auto"/>
                    <w:left w:val="none" w:sz="0" w:space="0" w:color="auto"/>
                    <w:bottom w:val="none" w:sz="0" w:space="0" w:color="auto"/>
                    <w:right w:val="none" w:sz="0" w:space="0" w:color="auto"/>
                  </w:divBdr>
                </w:div>
                <w:div w:id="742485676">
                  <w:marLeft w:val="0"/>
                  <w:marRight w:val="0"/>
                  <w:marTop w:val="0"/>
                  <w:marBottom w:val="0"/>
                  <w:divBdr>
                    <w:top w:val="none" w:sz="0" w:space="0" w:color="auto"/>
                    <w:left w:val="none" w:sz="0" w:space="0" w:color="auto"/>
                    <w:bottom w:val="none" w:sz="0" w:space="0" w:color="auto"/>
                    <w:right w:val="none" w:sz="0" w:space="0" w:color="auto"/>
                  </w:divBdr>
                  <w:divsChild>
                    <w:div w:id="106780957">
                      <w:marLeft w:val="0"/>
                      <w:marRight w:val="0"/>
                      <w:marTop w:val="0"/>
                      <w:marBottom w:val="0"/>
                      <w:divBdr>
                        <w:top w:val="none" w:sz="0" w:space="0" w:color="auto"/>
                        <w:left w:val="none" w:sz="0" w:space="0" w:color="auto"/>
                        <w:bottom w:val="none" w:sz="0" w:space="0" w:color="auto"/>
                        <w:right w:val="none" w:sz="0" w:space="0" w:color="auto"/>
                      </w:divBdr>
                    </w:div>
                    <w:div w:id="675183952">
                      <w:marLeft w:val="0"/>
                      <w:marRight w:val="0"/>
                      <w:marTop w:val="0"/>
                      <w:marBottom w:val="0"/>
                      <w:divBdr>
                        <w:top w:val="none" w:sz="0" w:space="0" w:color="auto"/>
                        <w:left w:val="none" w:sz="0" w:space="0" w:color="auto"/>
                        <w:bottom w:val="none" w:sz="0" w:space="0" w:color="auto"/>
                        <w:right w:val="none" w:sz="0" w:space="0" w:color="auto"/>
                      </w:divBdr>
                    </w:div>
                    <w:div w:id="932906027">
                      <w:marLeft w:val="0"/>
                      <w:marRight w:val="0"/>
                      <w:marTop w:val="0"/>
                      <w:marBottom w:val="0"/>
                      <w:divBdr>
                        <w:top w:val="none" w:sz="0" w:space="0" w:color="auto"/>
                        <w:left w:val="none" w:sz="0" w:space="0" w:color="auto"/>
                        <w:bottom w:val="none" w:sz="0" w:space="0" w:color="auto"/>
                        <w:right w:val="none" w:sz="0" w:space="0" w:color="auto"/>
                      </w:divBdr>
                    </w:div>
                    <w:div w:id="1570798488">
                      <w:marLeft w:val="0"/>
                      <w:marRight w:val="0"/>
                      <w:marTop w:val="0"/>
                      <w:marBottom w:val="0"/>
                      <w:divBdr>
                        <w:top w:val="none" w:sz="0" w:space="0" w:color="auto"/>
                        <w:left w:val="none" w:sz="0" w:space="0" w:color="auto"/>
                        <w:bottom w:val="none" w:sz="0" w:space="0" w:color="auto"/>
                        <w:right w:val="none" w:sz="0" w:space="0" w:color="auto"/>
                      </w:divBdr>
                    </w:div>
                    <w:div w:id="1716808839">
                      <w:marLeft w:val="0"/>
                      <w:marRight w:val="0"/>
                      <w:marTop w:val="0"/>
                      <w:marBottom w:val="0"/>
                      <w:divBdr>
                        <w:top w:val="none" w:sz="0" w:space="0" w:color="auto"/>
                        <w:left w:val="none" w:sz="0" w:space="0" w:color="auto"/>
                        <w:bottom w:val="none" w:sz="0" w:space="0" w:color="auto"/>
                        <w:right w:val="none" w:sz="0" w:space="0" w:color="auto"/>
                      </w:divBdr>
                    </w:div>
                  </w:divsChild>
                </w:div>
                <w:div w:id="1339768503">
                  <w:marLeft w:val="0"/>
                  <w:marRight w:val="0"/>
                  <w:marTop w:val="0"/>
                  <w:marBottom w:val="0"/>
                  <w:divBdr>
                    <w:top w:val="none" w:sz="0" w:space="0" w:color="auto"/>
                    <w:left w:val="none" w:sz="0" w:space="0" w:color="auto"/>
                    <w:bottom w:val="none" w:sz="0" w:space="0" w:color="auto"/>
                    <w:right w:val="none" w:sz="0" w:space="0" w:color="auto"/>
                  </w:divBdr>
                  <w:divsChild>
                    <w:div w:id="335958466">
                      <w:marLeft w:val="0"/>
                      <w:marRight w:val="0"/>
                      <w:marTop w:val="0"/>
                      <w:marBottom w:val="0"/>
                      <w:divBdr>
                        <w:top w:val="none" w:sz="0" w:space="0" w:color="auto"/>
                        <w:left w:val="none" w:sz="0" w:space="0" w:color="auto"/>
                        <w:bottom w:val="none" w:sz="0" w:space="0" w:color="auto"/>
                        <w:right w:val="none" w:sz="0" w:space="0" w:color="auto"/>
                      </w:divBdr>
                    </w:div>
                    <w:div w:id="382563614">
                      <w:marLeft w:val="0"/>
                      <w:marRight w:val="0"/>
                      <w:marTop w:val="0"/>
                      <w:marBottom w:val="0"/>
                      <w:divBdr>
                        <w:top w:val="none" w:sz="0" w:space="0" w:color="auto"/>
                        <w:left w:val="none" w:sz="0" w:space="0" w:color="auto"/>
                        <w:bottom w:val="none" w:sz="0" w:space="0" w:color="auto"/>
                        <w:right w:val="none" w:sz="0" w:space="0" w:color="auto"/>
                      </w:divBdr>
                    </w:div>
                    <w:div w:id="515776427">
                      <w:marLeft w:val="0"/>
                      <w:marRight w:val="0"/>
                      <w:marTop w:val="0"/>
                      <w:marBottom w:val="0"/>
                      <w:divBdr>
                        <w:top w:val="none" w:sz="0" w:space="0" w:color="auto"/>
                        <w:left w:val="none" w:sz="0" w:space="0" w:color="auto"/>
                        <w:bottom w:val="none" w:sz="0" w:space="0" w:color="auto"/>
                        <w:right w:val="none" w:sz="0" w:space="0" w:color="auto"/>
                      </w:divBdr>
                    </w:div>
                    <w:div w:id="811291658">
                      <w:marLeft w:val="0"/>
                      <w:marRight w:val="0"/>
                      <w:marTop w:val="0"/>
                      <w:marBottom w:val="0"/>
                      <w:divBdr>
                        <w:top w:val="none" w:sz="0" w:space="0" w:color="auto"/>
                        <w:left w:val="none" w:sz="0" w:space="0" w:color="auto"/>
                        <w:bottom w:val="none" w:sz="0" w:space="0" w:color="auto"/>
                        <w:right w:val="none" w:sz="0" w:space="0" w:color="auto"/>
                      </w:divBdr>
                    </w:div>
                    <w:div w:id="818956599">
                      <w:marLeft w:val="0"/>
                      <w:marRight w:val="0"/>
                      <w:marTop w:val="0"/>
                      <w:marBottom w:val="0"/>
                      <w:divBdr>
                        <w:top w:val="none" w:sz="0" w:space="0" w:color="auto"/>
                        <w:left w:val="none" w:sz="0" w:space="0" w:color="auto"/>
                        <w:bottom w:val="none" w:sz="0" w:space="0" w:color="auto"/>
                        <w:right w:val="none" w:sz="0" w:space="0" w:color="auto"/>
                      </w:divBdr>
                    </w:div>
                    <w:div w:id="963196118">
                      <w:marLeft w:val="0"/>
                      <w:marRight w:val="0"/>
                      <w:marTop w:val="0"/>
                      <w:marBottom w:val="0"/>
                      <w:divBdr>
                        <w:top w:val="none" w:sz="0" w:space="0" w:color="auto"/>
                        <w:left w:val="none" w:sz="0" w:space="0" w:color="auto"/>
                        <w:bottom w:val="none" w:sz="0" w:space="0" w:color="auto"/>
                        <w:right w:val="none" w:sz="0" w:space="0" w:color="auto"/>
                      </w:divBdr>
                    </w:div>
                    <w:div w:id="1645231445">
                      <w:marLeft w:val="0"/>
                      <w:marRight w:val="0"/>
                      <w:marTop w:val="0"/>
                      <w:marBottom w:val="0"/>
                      <w:divBdr>
                        <w:top w:val="none" w:sz="0" w:space="0" w:color="auto"/>
                        <w:left w:val="none" w:sz="0" w:space="0" w:color="auto"/>
                        <w:bottom w:val="none" w:sz="0" w:space="0" w:color="auto"/>
                        <w:right w:val="none" w:sz="0" w:space="0" w:color="auto"/>
                      </w:divBdr>
                    </w:div>
                    <w:div w:id="2130466105">
                      <w:marLeft w:val="0"/>
                      <w:marRight w:val="0"/>
                      <w:marTop w:val="0"/>
                      <w:marBottom w:val="0"/>
                      <w:divBdr>
                        <w:top w:val="none" w:sz="0" w:space="0" w:color="auto"/>
                        <w:left w:val="none" w:sz="0" w:space="0" w:color="auto"/>
                        <w:bottom w:val="none" w:sz="0" w:space="0" w:color="auto"/>
                        <w:right w:val="none" w:sz="0" w:space="0" w:color="auto"/>
                      </w:divBdr>
                    </w:div>
                  </w:divsChild>
                </w:div>
                <w:div w:id="1627270155">
                  <w:marLeft w:val="0"/>
                  <w:marRight w:val="0"/>
                  <w:marTop w:val="0"/>
                  <w:marBottom w:val="0"/>
                  <w:divBdr>
                    <w:top w:val="none" w:sz="0" w:space="0" w:color="auto"/>
                    <w:left w:val="none" w:sz="0" w:space="0" w:color="auto"/>
                    <w:bottom w:val="none" w:sz="0" w:space="0" w:color="auto"/>
                    <w:right w:val="none" w:sz="0" w:space="0" w:color="auto"/>
                  </w:divBdr>
                  <w:divsChild>
                    <w:div w:id="247816207">
                      <w:marLeft w:val="0"/>
                      <w:marRight w:val="0"/>
                      <w:marTop w:val="0"/>
                      <w:marBottom w:val="0"/>
                      <w:divBdr>
                        <w:top w:val="none" w:sz="0" w:space="0" w:color="auto"/>
                        <w:left w:val="none" w:sz="0" w:space="0" w:color="auto"/>
                        <w:bottom w:val="none" w:sz="0" w:space="0" w:color="auto"/>
                        <w:right w:val="none" w:sz="0" w:space="0" w:color="auto"/>
                      </w:divBdr>
                    </w:div>
                    <w:div w:id="280648379">
                      <w:marLeft w:val="0"/>
                      <w:marRight w:val="0"/>
                      <w:marTop w:val="0"/>
                      <w:marBottom w:val="0"/>
                      <w:divBdr>
                        <w:top w:val="none" w:sz="0" w:space="0" w:color="auto"/>
                        <w:left w:val="none" w:sz="0" w:space="0" w:color="auto"/>
                        <w:bottom w:val="none" w:sz="0" w:space="0" w:color="auto"/>
                        <w:right w:val="none" w:sz="0" w:space="0" w:color="auto"/>
                      </w:divBdr>
                    </w:div>
                    <w:div w:id="1034575005">
                      <w:marLeft w:val="0"/>
                      <w:marRight w:val="0"/>
                      <w:marTop w:val="0"/>
                      <w:marBottom w:val="0"/>
                      <w:divBdr>
                        <w:top w:val="none" w:sz="0" w:space="0" w:color="auto"/>
                        <w:left w:val="none" w:sz="0" w:space="0" w:color="auto"/>
                        <w:bottom w:val="none" w:sz="0" w:space="0" w:color="auto"/>
                        <w:right w:val="none" w:sz="0" w:space="0" w:color="auto"/>
                      </w:divBdr>
                    </w:div>
                    <w:div w:id="1116407787">
                      <w:marLeft w:val="0"/>
                      <w:marRight w:val="0"/>
                      <w:marTop w:val="0"/>
                      <w:marBottom w:val="0"/>
                      <w:divBdr>
                        <w:top w:val="none" w:sz="0" w:space="0" w:color="auto"/>
                        <w:left w:val="none" w:sz="0" w:space="0" w:color="auto"/>
                        <w:bottom w:val="none" w:sz="0" w:space="0" w:color="auto"/>
                        <w:right w:val="none" w:sz="0" w:space="0" w:color="auto"/>
                      </w:divBdr>
                    </w:div>
                    <w:div w:id="1797525836">
                      <w:marLeft w:val="0"/>
                      <w:marRight w:val="0"/>
                      <w:marTop w:val="0"/>
                      <w:marBottom w:val="0"/>
                      <w:divBdr>
                        <w:top w:val="none" w:sz="0" w:space="0" w:color="auto"/>
                        <w:left w:val="none" w:sz="0" w:space="0" w:color="auto"/>
                        <w:bottom w:val="none" w:sz="0" w:space="0" w:color="auto"/>
                        <w:right w:val="none" w:sz="0" w:space="0" w:color="auto"/>
                      </w:divBdr>
                    </w:div>
                    <w:div w:id="2061242118">
                      <w:marLeft w:val="0"/>
                      <w:marRight w:val="0"/>
                      <w:marTop w:val="0"/>
                      <w:marBottom w:val="0"/>
                      <w:divBdr>
                        <w:top w:val="none" w:sz="0" w:space="0" w:color="auto"/>
                        <w:left w:val="none" w:sz="0" w:space="0" w:color="auto"/>
                        <w:bottom w:val="none" w:sz="0" w:space="0" w:color="auto"/>
                        <w:right w:val="none" w:sz="0" w:space="0" w:color="auto"/>
                      </w:divBdr>
                    </w:div>
                  </w:divsChild>
                </w:div>
                <w:div w:id="1748187579">
                  <w:marLeft w:val="0"/>
                  <w:marRight w:val="0"/>
                  <w:marTop w:val="0"/>
                  <w:marBottom w:val="0"/>
                  <w:divBdr>
                    <w:top w:val="none" w:sz="0" w:space="0" w:color="auto"/>
                    <w:left w:val="none" w:sz="0" w:space="0" w:color="auto"/>
                    <w:bottom w:val="none" w:sz="0" w:space="0" w:color="auto"/>
                    <w:right w:val="none" w:sz="0" w:space="0" w:color="auto"/>
                  </w:divBdr>
                  <w:divsChild>
                    <w:div w:id="609778679">
                      <w:marLeft w:val="0"/>
                      <w:marRight w:val="0"/>
                      <w:marTop w:val="0"/>
                      <w:marBottom w:val="0"/>
                      <w:divBdr>
                        <w:top w:val="none" w:sz="0" w:space="0" w:color="auto"/>
                        <w:left w:val="none" w:sz="0" w:space="0" w:color="auto"/>
                        <w:bottom w:val="none" w:sz="0" w:space="0" w:color="auto"/>
                        <w:right w:val="none" w:sz="0" w:space="0" w:color="auto"/>
                      </w:divBdr>
                    </w:div>
                    <w:div w:id="965041536">
                      <w:marLeft w:val="0"/>
                      <w:marRight w:val="0"/>
                      <w:marTop w:val="0"/>
                      <w:marBottom w:val="0"/>
                      <w:divBdr>
                        <w:top w:val="none" w:sz="0" w:space="0" w:color="auto"/>
                        <w:left w:val="none" w:sz="0" w:space="0" w:color="auto"/>
                        <w:bottom w:val="none" w:sz="0" w:space="0" w:color="auto"/>
                        <w:right w:val="none" w:sz="0" w:space="0" w:color="auto"/>
                      </w:divBdr>
                    </w:div>
                    <w:div w:id="1724408925">
                      <w:marLeft w:val="0"/>
                      <w:marRight w:val="0"/>
                      <w:marTop w:val="0"/>
                      <w:marBottom w:val="0"/>
                      <w:divBdr>
                        <w:top w:val="none" w:sz="0" w:space="0" w:color="auto"/>
                        <w:left w:val="none" w:sz="0" w:space="0" w:color="auto"/>
                        <w:bottom w:val="none" w:sz="0" w:space="0" w:color="auto"/>
                        <w:right w:val="none" w:sz="0" w:space="0" w:color="auto"/>
                      </w:divBdr>
                    </w:div>
                  </w:divsChild>
                </w:div>
                <w:div w:id="1790394003">
                  <w:marLeft w:val="0"/>
                  <w:marRight w:val="0"/>
                  <w:marTop w:val="0"/>
                  <w:marBottom w:val="0"/>
                  <w:divBdr>
                    <w:top w:val="none" w:sz="0" w:space="0" w:color="auto"/>
                    <w:left w:val="none" w:sz="0" w:space="0" w:color="auto"/>
                    <w:bottom w:val="none" w:sz="0" w:space="0" w:color="auto"/>
                    <w:right w:val="none" w:sz="0" w:space="0" w:color="auto"/>
                  </w:divBdr>
                </w:div>
                <w:div w:id="1795637702">
                  <w:marLeft w:val="0"/>
                  <w:marRight w:val="0"/>
                  <w:marTop w:val="0"/>
                  <w:marBottom w:val="0"/>
                  <w:divBdr>
                    <w:top w:val="none" w:sz="0" w:space="0" w:color="auto"/>
                    <w:left w:val="none" w:sz="0" w:space="0" w:color="auto"/>
                    <w:bottom w:val="none" w:sz="0" w:space="0" w:color="auto"/>
                    <w:right w:val="none" w:sz="0" w:space="0" w:color="auto"/>
                  </w:divBdr>
                  <w:divsChild>
                    <w:div w:id="372076366">
                      <w:marLeft w:val="0"/>
                      <w:marRight w:val="0"/>
                      <w:marTop w:val="0"/>
                      <w:marBottom w:val="0"/>
                      <w:divBdr>
                        <w:top w:val="none" w:sz="0" w:space="0" w:color="auto"/>
                        <w:left w:val="none" w:sz="0" w:space="0" w:color="auto"/>
                        <w:bottom w:val="none" w:sz="0" w:space="0" w:color="auto"/>
                        <w:right w:val="none" w:sz="0" w:space="0" w:color="auto"/>
                      </w:divBdr>
                    </w:div>
                    <w:div w:id="532112853">
                      <w:marLeft w:val="0"/>
                      <w:marRight w:val="0"/>
                      <w:marTop w:val="0"/>
                      <w:marBottom w:val="0"/>
                      <w:divBdr>
                        <w:top w:val="none" w:sz="0" w:space="0" w:color="auto"/>
                        <w:left w:val="none" w:sz="0" w:space="0" w:color="auto"/>
                        <w:bottom w:val="none" w:sz="0" w:space="0" w:color="auto"/>
                        <w:right w:val="none" w:sz="0" w:space="0" w:color="auto"/>
                      </w:divBdr>
                    </w:div>
                    <w:div w:id="634485057">
                      <w:marLeft w:val="0"/>
                      <w:marRight w:val="0"/>
                      <w:marTop w:val="0"/>
                      <w:marBottom w:val="0"/>
                      <w:divBdr>
                        <w:top w:val="none" w:sz="0" w:space="0" w:color="auto"/>
                        <w:left w:val="none" w:sz="0" w:space="0" w:color="auto"/>
                        <w:bottom w:val="none" w:sz="0" w:space="0" w:color="auto"/>
                        <w:right w:val="none" w:sz="0" w:space="0" w:color="auto"/>
                      </w:divBdr>
                    </w:div>
                    <w:div w:id="1200970979">
                      <w:marLeft w:val="0"/>
                      <w:marRight w:val="0"/>
                      <w:marTop w:val="0"/>
                      <w:marBottom w:val="0"/>
                      <w:divBdr>
                        <w:top w:val="none" w:sz="0" w:space="0" w:color="auto"/>
                        <w:left w:val="none" w:sz="0" w:space="0" w:color="auto"/>
                        <w:bottom w:val="none" w:sz="0" w:space="0" w:color="auto"/>
                        <w:right w:val="none" w:sz="0" w:space="0" w:color="auto"/>
                      </w:divBdr>
                    </w:div>
                    <w:div w:id="1561208167">
                      <w:marLeft w:val="0"/>
                      <w:marRight w:val="0"/>
                      <w:marTop w:val="0"/>
                      <w:marBottom w:val="0"/>
                      <w:divBdr>
                        <w:top w:val="none" w:sz="0" w:space="0" w:color="auto"/>
                        <w:left w:val="none" w:sz="0" w:space="0" w:color="auto"/>
                        <w:bottom w:val="none" w:sz="0" w:space="0" w:color="auto"/>
                        <w:right w:val="none" w:sz="0" w:space="0" w:color="auto"/>
                      </w:divBdr>
                    </w:div>
                    <w:div w:id="1711031563">
                      <w:marLeft w:val="0"/>
                      <w:marRight w:val="0"/>
                      <w:marTop w:val="0"/>
                      <w:marBottom w:val="0"/>
                      <w:divBdr>
                        <w:top w:val="none" w:sz="0" w:space="0" w:color="auto"/>
                        <w:left w:val="none" w:sz="0" w:space="0" w:color="auto"/>
                        <w:bottom w:val="none" w:sz="0" w:space="0" w:color="auto"/>
                        <w:right w:val="none" w:sz="0" w:space="0" w:color="auto"/>
                      </w:divBdr>
                    </w:div>
                  </w:divsChild>
                </w:div>
                <w:div w:id="1802769776">
                  <w:marLeft w:val="0"/>
                  <w:marRight w:val="0"/>
                  <w:marTop w:val="0"/>
                  <w:marBottom w:val="0"/>
                  <w:divBdr>
                    <w:top w:val="none" w:sz="0" w:space="0" w:color="auto"/>
                    <w:left w:val="none" w:sz="0" w:space="0" w:color="auto"/>
                    <w:bottom w:val="none" w:sz="0" w:space="0" w:color="auto"/>
                    <w:right w:val="none" w:sz="0" w:space="0" w:color="auto"/>
                  </w:divBdr>
                  <w:divsChild>
                    <w:div w:id="326792830">
                      <w:marLeft w:val="0"/>
                      <w:marRight w:val="0"/>
                      <w:marTop w:val="0"/>
                      <w:marBottom w:val="0"/>
                      <w:divBdr>
                        <w:top w:val="none" w:sz="0" w:space="0" w:color="auto"/>
                        <w:left w:val="none" w:sz="0" w:space="0" w:color="auto"/>
                        <w:bottom w:val="none" w:sz="0" w:space="0" w:color="auto"/>
                        <w:right w:val="none" w:sz="0" w:space="0" w:color="auto"/>
                      </w:divBdr>
                    </w:div>
                    <w:div w:id="905729009">
                      <w:marLeft w:val="0"/>
                      <w:marRight w:val="0"/>
                      <w:marTop w:val="0"/>
                      <w:marBottom w:val="0"/>
                      <w:divBdr>
                        <w:top w:val="none" w:sz="0" w:space="0" w:color="auto"/>
                        <w:left w:val="none" w:sz="0" w:space="0" w:color="auto"/>
                        <w:bottom w:val="none" w:sz="0" w:space="0" w:color="auto"/>
                        <w:right w:val="none" w:sz="0" w:space="0" w:color="auto"/>
                      </w:divBdr>
                    </w:div>
                    <w:div w:id="1608587334">
                      <w:marLeft w:val="0"/>
                      <w:marRight w:val="0"/>
                      <w:marTop w:val="0"/>
                      <w:marBottom w:val="0"/>
                      <w:divBdr>
                        <w:top w:val="none" w:sz="0" w:space="0" w:color="auto"/>
                        <w:left w:val="none" w:sz="0" w:space="0" w:color="auto"/>
                        <w:bottom w:val="none" w:sz="0" w:space="0" w:color="auto"/>
                        <w:right w:val="none" w:sz="0" w:space="0" w:color="auto"/>
                      </w:divBdr>
                    </w:div>
                    <w:div w:id="1702822612">
                      <w:marLeft w:val="0"/>
                      <w:marRight w:val="0"/>
                      <w:marTop w:val="0"/>
                      <w:marBottom w:val="0"/>
                      <w:divBdr>
                        <w:top w:val="none" w:sz="0" w:space="0" w:color="auto"/>
                        <w:left w:val="none" w:sz="0" w:space="0" w:color="auto"/>
                        <w:bottom w:val="none" w:sz="0" w:space="0" w:color="auto"/>
                        <w:right w:val="none" w:sz="0" w:space="0" w:color="auto"/>
                      </w:divBdr>
                    </w:div>
                  </w:divsChild>
                </w:div>
                <w:div w:id="1818181964">
                  <w:marLeft w:val="0"/>
                  <w:marRight w:val="0"/>
                  <w:marTop w:val="0"/>
                  <w:marBottom w:val="0"/>
                  <w:divBdr>
                    <w:top w:val="none" w:sz="0" w:space="0" w:color="auto"/>
                    <w:left w:val="none" w:sz="0" w:space="0" w:color="auto"/>
                    <w:bottom w:val="none" w:sz="0" w:space="0" w:color="auto"/>
                    <w:right w:val="none" w:sz="0" w:space="0" w:color="auto"/>
                  </w:divBdr>
                  <w:divsChild>
                    <w:div w:id="237636401">
                      <w:marLeft w:val="0"/>
                      <w:marRight w:val="0"/>
                      <w:marTop w:val="0"/>
                      <w:marBottom w:val="0"/>
                      <w:divBdr>
                        <w:top w:val="none" w:sz="0" w:space="0" w:color="auto"/>
                        <w:left w:val="none" w:sz="0" w:space="0" w:color="auto"/>
                        <w:bottom w:val="none" w:sz="0" w:space="0" w:color="auto"/>
                        <w:right w:val="none" w:sz="0" w:space="0" w:color="auto"/>
                      </w:divBdr>
                    </w:div>
                    <w:div w:id="474681038">
                      <w:marLeft w:val="0"/>
                      <w:marRight w:val="0"/>
                      <w:marTop w:val="0"/>
                      <w:marBottom w:val="0"/>
                      <w:divBdr>
                        <w:top w:val="none" w:sz="0" w:space="0" w:color="auto"/>
                        <w:left w:val="none" w:sz="0" w:space="0" w:color="auto"/>
                        <w:bottom w:val="none" w:sz="0" w:space="0" w:color="auto"/>
                        <w:right w:val="none" w:sz="0" w:space="0" w:color="auto"/>
                      </w:divBdr>
                    </w:div>
                    <w:div w:id="845052205">
                      <w:marLeft w:val="0"/>
                      <w:marRight w:val="0"/>
                      <w:marTop w:val="0"/>
                      <w:marBottom w:val="0"/>
                      <w:divBdr>
                        <w:top w:val="none" w:sz="0" w:space="0" w:color="auto"/>
                        <w:left w:val="none" w:sz="0" w:space="0" w:color="auto"/>
                        <w:bottom w:val="none" w:sz="0" w:space="0" w:color="auto"/>
                        <w:right w:val="none" w:sz="0" w:space="0" w:color="auto"/>
                      </w:divBdr>
                    </w:div>
                    <w:div w:id="1885018897">
                      <w:marLeft w:val="0"/>
                      <w:marRight w:val="0"/>
                      <w:marTop w:val="0"/>
                      <w:marBottom w:val="0"/>
                      <w:divBdr>
                        <w:top w:val="none" w:sz="0" w:space="0" w:color="auto"/>
                        <w:left w:val="none" w:sz="0" w:space="0" w:color="auto"/>
                        <w:bottom w:val="none" w:sz="0" w:space="0" w:color="auto"/>
                        <w:right w:val="none" w:sz="0" w:space="0" w:color="auto"/>
                      </w:divBdr>
                    </w:div>
                    <w:div w:id="1991977364">
                      <w:marLeft w:val="0"/>
                      <w:marRight w:val="0"/>
                      <w:marTop w:val="0"/>
                      <w:marBottom w:val="0"/>
                      <w:divBdr>
                        <w:top w:val="none" w:sz="0" w:space="0" w:color="auto"/>
                        <w:left w:val="none" w:sz="0" w:space="0" w:color="auto"/>
                        <w:bottom w:val="none" w:sz="0" w:space="0" w:color="auto"/>
                        <w:right w:val="none" w:sz="0" w:space="0" w:color="auto"/>
                      </w:divBdr>
                    </w:div>
                  </w:divsChild>
                </w:div>
                <w:div w:id="1881744100">
                  <w:marLeft w:val="0"/>
                  <w:marRight w:val="0"/>
                  <w:marTop w:val="0"/>
                  <w:marBottom w:val="0"/>
                  <w:divBdr>
                    <w:top w:val="none" w:sz="0" w:space="0" w:color="auto"/>
                    <w:left w:val="none" w:sz="0" w:space="0" w:color="auto"/>
                    <w:bottom w:val="none" w:sz="0" w:space="0" w:color="auto"/>
                    <w:right w:val="none" w:sz="0" w:space="0" w:color="auto"/>
                  </w:divBdr>
                </w:div>
                <w:div w:id="1912498413">
                  <w:marLeft w:val="0"/>
                  <w:marRight w:val="0"/>
                  <w:marTop w:val="0"/>
                  <w:marBottom w:val="0"/>
                  <w:divBdr>
                    <w:top w:val="none" w:sz="0" w:space="0" w:color="auto"/>
                    <w:left w:val="none" w:sz="0" w:space="0" w:color="auto"/>
                    <w:bottom w:val="none" w:sz="0" w:space="0" w:color="auto"/>
                    <w:right w:val="none" w:sz="0" w:space="0" w:color="auto"/>
                  </w:divBdr>
                  <w:divsChild>
                    <w:div w:id="388070945">
                      <w:marLeft w:val="0"/>
                      <w:marRight w:val="0"/>
                      <w:marTop w:val="0"/>
                      <w:marBottom w:val="0"/>
                      <w:divBdr>
                        <w:top w:val="none" w:sz="0" w:space="0" w:color="auto"/>
                        <w:left w:val="none" w:sz="0" w:space="0" w:color="auto"/>
                        <w:bottom w:val="none" w:sz="0" w:space="0" w:color="auto"/>
                        <w:right w:val="none" w:sz="0" w:space="0" w:color="auto"/>
                      </w:divBdr>
                    </w:div>
                    <w:div w:id="1109617214">
                      <w:marLeft w:val="0"/>
                      <w:marRight w:val="0"/>
                      <w:marTop w:val="0"/>
                      <w:marBottom w:val="0"/>
                      <w:divBdr>
                        <w:top w:val="none" w:sz="0" w:space="0" w:color="auto"/>
                        <w:left w:val="none" w:sz="0" w:space="0" w:color="auto"/>
                        <w:bottom w:val="none" w:sz="0" w:space="0" w:color="auto"/>
                        <w:right w:val="none" w:sz="0" w:space="0" w:color="auto"/>
                      </w:divBdr>
                    </w:div>
                    <w:div w:id="1617373469">
                      <w:marLeft w:val="0"/>
                      <w:marRight w:val="0"/>
                      <w:marTop w:val="0"/>
                      <w:marBottom w:val="0"/>
                      <w:divBdr>
                        <w:top w:val="none" w:sz="0" w:space="0" w:color="auto"/>
                        <w:left w:val="none" w:sz="0" w:space="0" w:color="auto"/>
                        <w:bottom w:val="none" w:sz="0" w:space="0" w:color="auto"/>
                        <w:right w:val="none" w:sz="0" w:space="0" w:color="auto"/>
                      </w:divBdr>
                    </w:div>
                  </w:divsChild>
                </w:div>
                <w:div w:id="19375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BB888-7605-4CF0-9EF4-47F7FD13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30638</Words>
  <Characters>17465</Characters>
  <Application>Microsoft Office Word</Application>
  <DocSecurity>0</DocSecurity>
  <Lines>145</Lines>
  <Paragraphs>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&lt;arabianhorse&gt;</Company>
  <LinksUpToDate>false</LinksUpToDate>
  <CharactersWithSpaces>48007</CharactersWithSpaces>
  <SharedDoc>false</SharedDoc>
  <HLinks>
    <vt:vector size="12" baseType="variant">
      <vt:variant>
        <vt:i4>6422586</vt:i4>
      </vt:variant>
      <vt:variant>
        <vt:i4>6</vt:i4>
      </vt:variant>
      <vt:variant>
        <vt:i4>0</vt:i4>
      </vt:variant>
      <vt:variant>
        <vt:i4>5</vt:i4>
      </vt:variant>
      <vt:variant>
        <vt:lpwstr>http://www.cvpp.lt/</vt:lpwstr>
      </vt:variant>
      <vt:variant>
        <vt:lpwstr/>
      </vt:variant>
      <vt:variant>
        <vt:i4>7995499</vt:i4>
      </vt:variant>
      <vt:variant>
        <vt:i4>3</vt:i4>
      </vt:variant>
      <vt:variant>
        <vt:i4>0</vt:i4>
      </vt:variant>
      <vt:variant>
        <vt:i4>5</vt:i4>
      </vt:variant>
      <vt:variant>
        <vt:lpwstr>http://www.zarasai.lt/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VBIV82</dc:creator>
  <cp:lastModifiedBy>Sukurta viešoje prieigoje</cp:lastModifiedBy>
  <cp:revision>24</cp:revision>
  <cp:lastPrinted>2017-08-25T14:25:00Z</cp:lastPrinted>
  <dcterms:created xsi:type="dcterms:W3CDTF">2017-07-10T05:01:00Z</dcterms:created>
  <dcterms:modified xsi:type="dcterms:W3CDTF">2017-08-25T15:30:00Z</dcterms:modified>
</cp:coreProperties>
</file>