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794DC2" w:rsidRDefault="00794DC2" w:rsidP="00794DC2">
      <w:pPr>
        <w:pStyle w:val="Pavadinimas"/>
        <w:rPr>
          <w:sz w:val="24"/>
        </w:rPr>
      </w:pPr>
      <w:r>
        <w:rPr>
          <w:noProof/>
          <w:sz w:val="24"/>
          <w:lang w:eastAsia="lt-LT"/>
        </w:rPr>
        <w:drawing>
          <wp:inline distT="0" distB="0" distL="0" distR="0">
            <wp:extent cx="516890" cy="604520"/>
            <wp:effectExtent l="19050" t="0" r="0" b="0"/>
            <wp:docPr id="1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C2" w:rsidRDefault="00794DC2" w:rsidP="00794DC2">
      <w:pPr>
        <w:pStyle w:val="Pavadinimas"/>
        <w:rPr>
          <w:sz w:val="24"/>
        </w:rPr>
      </w:pPr>
    </w:p>
    <w:p w:rsidR="00794DC2" w:rsidRDefault="00794DC2" w:rsidP="00794DC2">
      <w:pPr>
        <w:pStyle w:val="Pavadinimas"/>
        <w:rPr>
          <w:sz w:val="24"/>
        </w:rPr>
      </w:pPr>
      <w:r>
        <w:rPr>
          <w:sz w:val="24"/>
        </w:rPr>
        <w:t>KĖDAINIŲ R. ŠĖTOS GIMNAZIJOS DIREKTORIUS</w:t>
      </w:r>
    </w:p>
    <w:p w:rsidR="00794DC2" w:rsidRDefault="00794DC2" w:rsidP="00794DC2">
      <w:pPr>
        <w:pStyle w:val="Pavadinimas"/>
        <w:rPr>
          <w:sz w:val="24"/>
        </w:rPr>
      </w:pPr>
    </w:p>
    <w:p w:rsidR="00794DC2" w:rsidRDefault="00794DC2" w:rsidP="00794DC2">
      <w:pPr>
        <w:pStyle w:val="Pavadinimas"/>
        <w:rPr>
          <w:sz w:val="24"/>
        </w:rPr>
      </w:pPr>
      <w:r>
        <w:rPr>
          <w:sz w:val="24"/>
        </w:rPr>
        <w:t>Į S A K Y M A S</w:t>
      </w:r>
    </w:p>
    <w:p w:rsidR="00794DC2" w:rsidRDefault="000A6ADE" w:rsidP="000A6ADE">
      <w:pPr>
        <w:pStyle w:val="Pavadinimas"/>
        <w:rPr>
          <w:sz w:val="24"/>
        </w:rPr>
      </w:pPr>
      <w:r>
        <w:rPr>
          <w:sz w:val="24"/>
        </w:rPr>
        <w:t xml:space="preserve">DĖL </w:t>
      </w:r>
      <w:r w:rsidR="00342C0F">
        <w:rPr>
          <w:sz w:val="24"/>
        </w:rPr>
        <w:t>2015 M. BIRŽELIO 11 D. ĮSAKYMO V-116 „DĖL KĖDAINIŲ R. ŠĖTOS GIMNAZIJOS SUPAPRASTINTŲ VIEŠŲJŲ PIRKIMŲ TAISYKLIŲ TVIRTINIMO“ NETEKUSIO GALIOS</w:t>
      </w:r>
    </w:p>
    <w:p w:rsidR="000A6ADE" w:rsidRDefault="000A6ADE" w:rsidP="00794DC2">
      <w:pPr>
        <w:pStyle w:val="Pavadinimas"/>
        <w:rPr>
          <w:b w:val="0"/>
          <w:sz w:val="24"/>
        </w:rPr>
      </w:pPr>
    </w:p>
    <w:p w:rsidR="00794DC2" w:rsidRDefault="00342C0F" w:rsidP="00794DC2">
      <w:pPr>
        <w:pStyle w:val="Pavadinimas"/>
        <w:rPr>
          <w:b w:val="0"/>
          <w:sz w:val="24"/>
        </w:rPr>
      </w:pPr>
      <w:r>
        <w:rPr>
          <w:b w:val="0"/>
          <w:sz w:val="24"/>
        </w:rPr>
        <w:t>2017 m. rugsėjo 25</w:t>
      </w:r>
      <w:r w:rsidR="00571FF3">
        <w:rPr>
          <w:b w:val="0"/>
          <w:sz w:val="24"/>
        </w:rPr>
        <w:t xml:space="preserve"> d. Nr. V</w:t>
      </w:r>
      <w:r w:rsidR="00A94D6C">
        <w:rPr>
          <w:b w:val="0"/>
          <w:sz w:val="24"/>
        </w:rPr>
        <w:t>-</w:t>
      </w:r>
      <w:r w:rsidR="00581E87" w:rsidRPr="007732B5">
        <w:rPr>
          <w:b w:val="0"/>
          <w:sz w:val="24"/>
        </w:rPr>
        <w:t>19</w:t>
      </w:r>
      <w:r w:rsidRPr="007732B5">
        <w:rPr>
          <w:b w:val="0"/>
          <w:sz w:val="24"/>
        </w:rPr>
        <w:t>2</w:t>
      </w:r>
    </w:p>
    <w:p w:rsidR="00794DC2" w:rsidRDefault="00794DC2" w:rsidP="00794DC2">
      <w:pPr>
        <w:pStyle w:val="Pavadinimas"/>
        <w:rPr>
          <w:b w:val="0"/>
          <w:sz w:val="24"/>
        </w:rPr>
      </w:pPr>
      <w:r>
        <w:rPr>
          <w:b w:val="0"/>
          <w:sz w:val="24"/>
        </w:rPr>
        <w:t>Šėta</w:t>
      </w:r>
    </w:p>
    <w:p w:rsidR="00794DC2" w:rsidRDefault="00794DC2" w:rsidP="00794DC2">
      <w:pPr>
        <w:pStyle w:val="Pavadinimas"/>
        <w:rPr>
          <w:b w:val="0"/>
          <w:sz w:val="24"/>
        </w:rPr>
      </w:pPr>
    </w:p>
    <w:p w:rsidR="0065647F" w:rsidRDefault="0065647F" w:rsidP="00BC0525">
      <w:pPr>
        <w:pStyle w:val="Pavadinimas"/>
        <w:ind w:left="360" w:firstLine="349"/>
        <w:jc w:val="both"/>
        <w:rPr>
          <w:b w:val="0"/>
          <w:sz w:val="24"/>
        </w:rPr>
      </w:pPr>
    </w:p>
    <w:p w:rsidR="0065647F" w:rsidRPr="009F5792" w:rsidRDefault="0065647F" w:rsidP="00342C0F">
      <w:pPr>
        <w:ind w:firstLine="709"/>
        <w:jc w:val="both"/>
      </w:pPr>
      <w:r w:rsidRPr="009F5792">
        <w:t xml:space="preserve">Vadovaudamasis </w:t>
      </w:r>
      <w:r w:rsidR="00342C0F">
        <w:rPr>
          <w:color w:val="222222"/>
        </w:rPr>
        <w:t>Lietuvos Respublikos viešųjų pirkimų įstatymu:</w:t>
      </w:r>
    </w:p>
    <w:p w:rsidR="00342C0F" w:rsidRDefault="00342C0F" w:rsidP="00342C0F">
      <w:pPr>
        <w:pStyle w:val="Sraopastraipa"/>
        <w:numPr>
          <w:ilvl w:val="0"/>
          <w:numId w:val="5"/>
        </w:numPr>
        <w:tabs>
          <w:tab w:val="clear" w:pos="1494"/>
          <w:tab w:val="left" w:pos="0"/>
          <w:tab w:val="left" w:pos="1134"/>
        </w:tabs>
        <w:ind w:left="0" w:firstLine="709"/>
        <w:jc w:val="both"/>
      </w:pPr>
      <w:r>
        <w:t>P r i p a ž į s t u  netekusiu galios 2015 m. birželio 11 d. įsakymą Nr. V-116 „Dėl Kėdainių r. Šėtos gimnazijos supaprastintų viešųjų pirkimų taisyklių tvirtinimo“.</w:t>
      </w:r>
    </w:p>
    <w:p w:rsidR="0065647F" w:rsidRPr="00736AB6" w:rsidRDefault="0065647F" w:rsidP="00342C0F">
      <w:pPr>
        <w:pStyle w:val="Sraopastraipa"/>
        <w:numPr>
          <w:ilvl w:val="0"/>
          <w:numId w:val="5"/>
        </w:numPr>
        <w:tabs>
          <w:tab w:val="clear" w:pos="1494"/>
          <w:tab w:val="left" w:pos="0"/>
          <w:tab w:val="left" w:pos="1134"/>
        </w:tabs>
        <w:ind w:left="0" w:firstLine="709"/>
        <w:jc w:val="both"/>
      </w:pPr>
      <w:r w:rsidRPr="009146F6">
        <w:t>P a v e d u</w:t>
      </w:r>
      <w:r>
        <w:t xml:space="preserve"> </w:t>
      </w:r>
      <w:r w:rsidRPr="00736AB6">
        <w:t xml:space="preserve">raštinės vedėjai Daivai </w:t>
      </w:r>
      <w:proofErr w:type="spellStart"/>
      <w:r w:rsidRPr="00736AB6">
        <w:t>Grigaravičienei</w:t>
      </w:r>
      <w:proofErr w:type="spellEnd"/>
      <w:r w:rsidRPr="00736AB6">
        <w:t xml:space="preserve"> pateikti įsakymo kopiją el. paštu</w:t>
      </w:r>
    </w:p>
    <w:p w:rsidR="0065647F" w:rsidRPr="00736AB6" w:rsidRDefault="00342C0F" w:rsidP="00342C0F">
      <w:pPr>
        <w:pStyle w:val="Sraopastraipa"/>
        <w:tabs>
          <w:tab w:val="left" w:pos="-993"/>
          <w:tab w:val="left" w:pos="540"/>
        </w:tabs>
        <w:ind w:left="0"/>
        <w:jc w:val="both"/>
      </w:pPr>
      <w:r>
        <w:t xml:space="preserve">direktoriaus pavaduotojui ūkio reikalams Vytautui Žukauskui ir vyr. buhalterei Vilmai </w:t>
      </w:r>
      <w:proofErr w:type="spellStart"/>
      <w:r>
        <w:t>Alūzienei</w:t>
      </w:r>
      <w:proofErr w:type="spellEnd"/>
      <w:r>
        <w:t>.</w:t>
      </w:r>
    </w:p>
    <w:p w:rsidR="0065647F" w:rsidRDefault="0065647F" w:rsidP="00342C0F">
      <w:pPr>
        <w:jc w:val="both"/>
      </w:pPr>
    </w:p>
    <w:p w:rsidR="0065647F" w:rsidRDefault="0065647F" w:rsidP="0065647F">
      <w:pPr>
        <w:jc w:val="both"/>
      </w:pPr>
    </w:p>
    <w:p w:rsidR="007412F7" w:rsidRDefault="007412F7" w:rsidP="002B187D">
      <w:pPr>
        <w:pStyle w:val="Pavadinimas"/>
        <w:tabs>
          <w:tab w:val="left" w:pos="0"/>
          <w:tab w:val="left" w:pos="709"/>
        </w:tabs>
        <w:jc w:val="left"/>
        <w:rPr>
          <w:b w:val="0"/>
          <w:color w:val="222222"/>
          <w:sz w:val="24"/>
        </w:rPr>
      </w:pPr>
    </w:p>
    <w:p w:rsidR="007412F7" w:rsidRDefault="007412F7" w:rsidP="00A94D6C">
      <w:pPr>
        <w:pStyle w:val="Pavadinimas"/>
        <w:tabs>
          <w:tab w:val="left" w:pos="0"/>
          <w:tab w:val="left" w:pos="709"/>
        </w:tabs>
        <w:jc w:val="left"/>
        <w:rPr>
          <w:b w:val="0"/>
          <w:color w:val="222222"/>
          <w:sz w:val="24"/>
        </w:rPr>
      </w:pPr>
    </w:p>
    <w:p w:rsidR="00794DC2" w:rsidRDefault="00794DC2" w:rsidP="00794DC2">
      <w:pPr>
        <w:pStyle w:val="Pavadinimas"/>
        <w:tabs>
          <w:tab w:val="left" w:pos="6237"/>
          <w:tab w:val="left" w:pos="7230"/>
        </w:tabs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Direktorius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Mindaugas Danilevičius</w:t>
      </w:r>
    </w:p>
    <w:p w:rsidR="00794DC2" w:rsidRDefault="00794DC2" w:rsidP="00794DC2">
      <w:pPr>
        <w:rPr>
          <w:rFonts w:cs="Times New Roman"/>
        </w:rPr>
      </w:pPr>
    </w:p>
    <w:p w:rsidR="00794DC2" w:rsidRDefault="00794DC2" w:rsidP="00794DC2">
      <w:pPr>
        <w:rPr>
          <w:rFonts w:cs="Times New Roman"/>
        </w:rPr>
      </w:pPr>
    </w:p>
    <w:p w:rsidR="00EE5240" w:rsidRDefault="00EE5240" w:rsidP="00794DC2">
      <w:pPr>
        <w:rPr>
          <w:rFonts w:cs="Times New Roman"/>
        </w:rPr>
      </w:pPr>
    </w:p>
    <w:p w:rsidR="00EE5240" w:rsidRDefault="00EE5240" w:rsidP="00794DC2">
      <w:pPr>
        <w:rPr>
          <w:rFonts w:cs="Times New Roman"/>
        </w:rPr>
      </w:pPr>
    </w:p>
    <w:p w:rsidR="00342C0F" w:rsidRDefault="00342C0F" w:rsidP="00794DC2">
      <w:pPr>
        <w:rPr>
          <w:rFonts w:cs="Times New Roman"/>
        </w:rPr>
      </w:pPr>
    </w:p>
    <w:p w:rsidR="00342C0F" w:rsidRDefault="00342C0F" w:rsidP="00794DC2">
      <w:pPr>
        <w:rPr>
          <w:rFonts w:cs="Times New Roman"/>
        </w:rPr>
      </w:pPr>
    </w:p>
    <w:p w:rsidR="00342C0F" w:rsidRDefault="00342C0F" w:rsidP="00794DC2">
      <w:pPr>
        <w:rPr>
          <w:rFonts w:cs="Times New Roman"/>
        </w:rPr>
      </w:pPr>
    </w:p>
    <w:p w:rsidR="00342C0F" w:rsidRDefault="00342C0F" w:rsidP="00794DC2">
      <w:pPr>
        <w:rPr>
          <w:rFonts w:cs="Times New Roman"/>
        </w:rPr>
      </w:pPr>
    </w:p>
    <w:p w:rsidR="00342C0F" w:rsidRDefault="00342C0F" w:rsidP="00794DC2">
      <w:pPr>
        <w:rPr>
          <w:rFonts w:cs="Times New Roman"/>
        </w:rPr>
      </w:pPr>
    </w:p>
    <w:p w:rsidR="00342C0F" w:rsidRDefault="00342C0F" w:rsidP="00794DC2">
      <w:pPr>
        <w:rPr>
          <w:rFonts w:cs="Times New Roman"/>
        </w:rPr>
      </w:pPr>
    </w:p>
    <w:p w:rsidR="00342C0F" w:rsidRDefault="00342C0F" w:rsidP="00794DC2">
      <w:pPr>
        <w:rPr>
          <w:rFonts w:cs="Times New Roman"/>
        </w:rPr>
      </w:pPr>
    </w:p>
    <w:p w:rsidR="00342C0F" w:rsidRDefault="00342C0F" w:rsidP="00794DC2">
      <w:pPr>
        <w:rPr>
          <w:rFonts w:cs="Times New Roman"/>
        </w:rPr>
      </w:pPr>
    </w:p>
    <w:p w:rsidR="00342C0F" w:rsidRDefault="00342C0F" w:rsidP="00794DC2">
      <w:pPr>
        <w:rPr>
          <w:rFonts w:cs="Times New Roman"/>
        </w:rPr>
      </w:pPr>
    </w:p>
    <w:p w:rsidR="00342C0F" w:rsidRDefault="00342C0F" w:rsidP="00794DC2">
      <w:pPr>
        <w:rPr>
          <w:rFonts w:cs="Times New Roman"/>
        </w:rPr>
      </w:pPr>
    </w:p>
    <w:p w:rsidR="00794DC2" w:rsidRDefault="00794DC2" w:rsidP="00794DC2">
      <w:pPr>
        <w:rPr>
          <w:rFonts w:cs="Times New Roman"/>
        </w:rPr>
      </w:pPr>
      <w:r>
        <w:rPr>
          <w:rFonts w:cs="Times New Roman"/>
        </w:rPr>
        <w:t>Susipažinau:</w:t>
      </w:r>
    </w:p>
    <w:p w:rsidR="00EE5240" w:rsidRDefault="00EE5240" w:rsidP="00794DC2">
      <w:pPr>
        <w:rPr>
          <w:rFonts w:cs="Times New Roman"/>
        </w:rPr>
      </w:pPr>
    </w:p>
    <w:p w:rsidR="00794DC2" w:rsidRDefault="00794DC2" w:rsidP="00794DC2">
      <w:pPr>
        <w:rPr>
          <w:rFonts w:cs="Times New Roman"/>
          <w:sz w:val="20"/>
        </w:rPr>
      </w:pPr>
      <w:r>
        <w:rPr>
          <w:rFonts w:cs="Times New Roman"/>
          <w:sz w:val="20"/>
        </w:rPr>
        <w:t>______________________</w:t>
      </w:r>
    </w:p>
    <w:p w:rsidR="00794DC2" w:rsidRDefault="00794DC2" w:rsidP="00794DC2">
      <w:pPr>
        <w:rPr>
          <w:rFonts w:cs="Times New Roman"/>
          <w:sz w:val="20"/>
        </w:rPr>
      </w:pPr>
      <w:r>
        <w:rPr>
          <w:rFonts w:cs="Times New Roman"/>
          <w:sz w:val="20"/>
        </w:rPr>
        <w:t>(parašas)</w:t>
      </w:r>
    </w:p>
    <w:p w:rsidR="00794DC2" w:rsidRDefault="00794DC2" w:rsidP="00794DC2">
      <w:pPr>
        <w:rPr>
          <w:rFonts w:cs="Times New Roman"/>
          <w:sz w:val="20"/>
        </w:rPr>
      </w:pPr>
      <w:r>
        <w:rPr>
          <w:rFonts w:cs="Times New Roman"/>
          <w:sz w:val="20"/>
        </w:rPr>
        <w:t>______________________</w:t>
      </w:r>
    </w:p>
    <w:p w:rsidR="00794DC2" w:rsidRDefault="00794DC2" w:rsidP="00794DC2">
      <w:pPr>
        <w:rPr>
          <w:rFonts w:cs="Times New Roman"/>
          <w:sz w:val="20"/>
        </w:rPr>
      </w:pPr>
      <w:r>
        <w:rPr>
          <w:rFonts w:cs="Times New Roman"/>
          <w:sz w:val="20"/>
        </w:rPr>
        <w:t>(vardas, pavardė)</w:t>
      </w:r>
    </w:p>
    <w:p w:rsidR="00794DC2" w:rsidRDefault="00794DC2" w:rsidP="00794DC2">
      <w:pPr>
        <w:rPr>
          <w:rFonts w:cs="Times New Roman"/>
          <w:sz w:val="20"/>
          <w:lang w:val="pt-BR"/>
        </w:rPr>
      </w:pPr>
      <w:r>
        <w:rPr>
          <w:rFonts w:cs="Times New Roman"/>
          <w:sz w:val="20"/>
          <w:lang w:val="pt-BR"/>
        </w:rPr>
        <w:t>______________________</w:t>
      </w:r>
    </w:p>
    <w:p w:rsidR="00794DC2" w:rsidRDefault="00794DC2" w:rsidP="00794DC2">
      <w:pPr>
        <w:rPr>
          <w:rFonts w:cs="Times New Roman"/>
          <w:sz w:val="20"/>
          <w:lang w:val="pt-BR"/>
        </w:rPr>
      </w:pPr>
      <w:r>
        <w:rPr>
          <w:rFonts w:cs="Times New Roman"/>
          <w:sz w:val="20"/>
          <w:lang w:val="pt-BR"/>
        </w:rPr>
        <w:t>(data)</w:t>
      </w:r>
    </w:p>
    <w:p w:rsidR="00033FD8" w:rsidRDefault="00033FD8" w:rsidP="00794DC2">
      <w:pPr>
        <w:rPr>
          <w:rFonts w:cs="Times New Roman"/>
          <w:sz w:val="20"/>
          <w:lang w:val="pt-BR"/>
        </w:rPr>
      </w:pPr>
    </w:p>
    <w:p w:rsidR="00794DC2" w:rsidRDefault="00794DC2" w:rsidP="00794DC2">
      <w:pPr>
        <w:rPr>
          <w:rFonts w:cs="Times New Roman"/>
          <w:sz w:val="20"/>
        </w:rPr>
      </w:pPr>
      <w:r>
        <w:rPr>
          <w:rFonts w:cs="Times New Roman"/>
          <w:sz w:val="20"/>
        </w:rPr>
        <w:t>______________________</w:t>
      </w:r>
    </w:p>
    <w:p w:rsidR="00794DC2" w:rsidRDefault="00794DC2" w:rsidP="00794DC2">
      <w:pPr>
        <w:rPr>
          <w:rFonts w:cs="Times New Roman"/>
          <w:sz w:val="20"/>
        </w:rPr>
      </w:pPr>
      <w:r>
        <w:rPr>
          <w:rFonts w:cs="Times New Roman"/>
          <w:sz w:val="20"/>
        </w:rPr>
        <w:t>(parašas)</w:t>
      </w:r>
    </w:p>
    <w:p w:rsidR="00794DC2" w:rsidRDefault="00794DC2" w:rsidP="00794DC2">
      <w:pPr>
        <w:rPr>
          <w:rFonts w:cs="Times New Roman"/>
          <w:sz w:val="20"/>
        </w:rPr>
      </w:pPr>
      <w:r>
        <w:rPr>
          <w:rFonts w:cs="Times New Roman"/>
          <w:sz w:val="20"/>
        </w:rPr>
        <w:t>______________________</w:t>
      </w:r>
    </w:p>
    <w:p w:rsidR="002B187D" w:rsidRDefault="00794DC2" w:rsidP="00794DC2">
      <w:pPr>
        <w:rPr>
          <w:rFonts w:cs="Times New Roman"/>
          <w:sz w:val="20"/>
        </w:rPr>
      </w:pPr>
      <w:r>
        <w:rPr>
          <w:rFonts w:cs="Times New Roman"/>
          <w:sz w:val="20"/>
        </w:rPr>
        <w:t>(vardas, pavardė)</w:t>
      </w:r>
    </w:p>
    <w:p w:rsidR="002B187D" w:rsidRDefault="00794DC2" w:rsidP="00794DC2">
      <w:pPr>
        <w:rPr>
          <w:rFonts w:cs="Times New Roman"/>
          <w:sz w:val="20"/>
        </w:rPr>
      </w:pPr>
      <w:r>
        <w:rPr>
          <w:rFonts w:cs="Times New Roman"/>
          <w:sz w:val="20"/>
          <w:lang w:val="pt-BR"/>
        </w:rPr>
        <w:t>______________________</w:t>
      </w:r>
    </w:p>
    <w:p w:rsidR="00033FD8" w:rsidRDefault="00794DC2" w:rsidP="00BD14D5">
      <w:pPr>
        <w:rPr>
          <w:rFonts w:cs="Times New Roman"/>
          <w:lang w:val="pt-BR"/>
        </w:rPr>
      </w:pPr>
      <w:r>
        <w:rPr>
          <w:rFonts w:cs="Times New Roman"/>
          <w:sz w:val="20"/>
          <w:lang w:val="pt-BR"/>
        </w:rPr>
        <w:t>(data)</w:t>
      </w:r>
      <w:r w:rsidR="00033FD8">
        <w:rPr>
          <w:rFonts w:cs="Times New Roman"/>
          <w:lang w:val="pt-BR"/>
        </w:rPr>
        <w:tab/>
      </w:r>
    </w:p>
    <w:sectPr w:rsidR="00033FD8" w:rsidSect="00794DC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5B" w:rsidRDefault="009C4F5B" w:rsidP="002B187D">
      <w:r>
        <w:separator/>
      </w:r>
    </w:p>
  </w:endnote>
  <w:endnote w:type="continuationSeparator" w:id="0">
    <w:p w:rsidR="009C4F5B" w:rsidRDefault="009C4F5B" w:rsidP="002B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5B" w:rsidRDefault="009C4F5B" w:rsidP="002B187D">
      <w:r>
        <w:separator/>
      </w:r>
    </w:p>
  </w:footnote>
  <w:footnote w:type="continuationSeparator" w:id="0">
    <w:p w:rsidR="009C4F5B" w:rsidRDefault="009C4F5B" w:rsidP="002B1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5BD8"/>
    <w:multiLevelType w:val="multilevel"/>
    <w:tmpl w:val="830CD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36872AA1"/>
    <w:multiLevelType w:val="multilevel"/>
    <w:tmpl w:val="41FA6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 w:val="0"/>
        <w:sz w:val="24"/>
      </w:rPr>
    </w:lvl>
  </w:abstractNum>
  <w:abstractNum w:abstractNumId="2">
    <w:nsid w:val="3A0B7EB0"/>
    <w:multiLevelType w:val="hybridMultilevel"/>
    <w:tmpl w:val="5E1A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5415"/>
    <w:multiLevelType w:val="hybridMultilevel"/>
    <w:tmpl w:val="3E3286F2"/>
    <w:lvl w:ilvl="0" w:tplc="03DEAD1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F230A3B6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27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2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27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2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27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">
    <w:nsid w:val="50E52A91"/>
    <w:multiLevelType w:val="multilevel"/>
    <w:tmpl w:val="F398A51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168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</w:lvl>
  </w:abstractNum>
  <w:abstractNum w:abstractNumId="5">
    <w:nsid w:val="5C1E36B9"/>
    <w:multiLevelType w:val="hybridMultilevel"/>
    <w:tmpl w:val="1A347CC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DC2"/>
    <w:rsid w:val="00033FD8"/>
    <w:rsid w:val="00043C7F"/>
    <w:rsid w:val="000A12A6"/>
    <w:rsid w:val="000A5D1A"/>
    <w:rsid w:val="000A6ADE"/>
    <w:rsid w:val="000B5F47"/>
    <w:rsid w:val="00133BED"/>
    <w:rsid w:val="00170E08"/>
    <w:rsid w:val="00177A75"/>
    <w:rsid w:val="00181E7B"/>
    <w:rsid w:val="00205C26"/>
    <w:rsid w:val="00206736"/>
    <w:rsid w:val="002308A6"/>
    <w:rsid w:val="00244BF4"/>
    <w:rsid w:val="002B187D"/>
    <w:rsid w:val="002E128B"/>
    <w:rsid w:val="002F2083"/>
    <w:rsid w:val="00340B12"/>
    <w:rsid w:val="00342C0F"/>
    <w:rsid w:val="00390A98"/>
    <w:rsid w:val="003E3FD1"/>
    <w:rsid w:val="00451030"/>
    <w:rsid w:val="004769BB"/>
    <w:rsid w:val="00506B33"/>
    <w:rsid w:val="005361C1"/>
    <w:rsid w:val="00571FF3"/>
    <w:rsid w:val="00581E87"/>
    <w:rsid w:val="005A7992"/>
    <w:rsid w:val="00616119"/>
    <w:rsid w:val="00631770"/>
    <w:rsid w:val="00647372"/>
    <w:rsid w:val="0065647F"/>
    <w:rsid w:val="006649EC"/>
    <w:rsid w:val="006A6CA2"/>
    <w:rsid w:val="006C6312"/>
    <w:rsid w:val="006D0D06"/>
    <w:rsid w:val="007412F7"/>
    <w:rsid w:val="00743968"/>
    <w:rsid w:val="0074737D"/>
    <w:rsid w:val="007732B5"/>
    <w:rsid w:val="00794DC2"/>
    <w:rsid w:val="00805A45"/>
    <w:rsid w:val="00854151"/>
    <w:rsid w:val="008564B2"/>
    <w:rsid w:val="00862E06"/>
    <w:rsid w:val="00881675"/>
    <w:rsid w:val="008827DD"/>
    <w:rsid w:val="008913F8"/>
    <w:rsid w:val="008A762F"/>
    <w:rsid w:val="009165E4"/>
    <w:rsid w:val="009216E7"/>
    <w:rsid w:val="00931730"/>
    <w:rsid w:val="00991E5F"/>
    <w:rsid w:val="009925AC"/>
    <w:rsid w:val="009C4F5B"/>
    <w:rsid w:val="00A53722"/>
    <w:rsid w:val="00A820EF"/>
    <w:rsid w:val="00A94D6C"/>
    <w:rsid w:val="00AE7944"/>
    <w:rsid w:val="00B87130"/>
    <w:rsid w:val="00BC0525"/>
    <w:rsid w:val="00BD14D5"/>
    <w:rsid w:val="00C1195F"/>
    <w:rsid w:val="00C12B70"/>
    <w:rsid w:val="00C12E30"/>
    <w:rsid w:val="00C30C24"/>
    <w:rsid w:val="00CB627A"/>
    <w:rsid w:val="00CC2BC5"/>
    <w:rsid w:val="00D66F2A"/>
    <w:rsid w:val="00DF5979"/>
    <w:rsid w:val="00E20FD3"/>
    <w:rsid w:val="00E413B0"/>
    <w:rsid w:val="00E509E8"/>
    <w:rsid w:val="00E55DD2"/>
    <w:rsid w:val="00E93617"/>
    <w:rsid w:val="00EE5240"/>
    <w:rsid w:val="00EE7654"/>
    <w:rsid w:val="00F849B2"/>
    <w:rsid w:val="00FA09C8"/>
    <w:rsid w:val="00FD3AC6"/>
    <w:rsid w:val="00FE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4DC2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lt-LT" w:bidi="pa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94DC2"/>
    <w:pPr>
      <w:jc w:val="center"/>
    </w:pPr>
    <w:rPr>
      <w:rFonts w:cs="Times New Roman"/>
      <w:b/>
      <w:bCs/>
      <w:sz w:val="28"/>
      <w:lang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rsid w:val="00794D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4D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4DC2"/>
    <w:rPr>
      <w:rFonts w:ascii="Tahoma" w:eastAsia="Times New Roman" w:hAnsi="Tahoma" w:cs="Tahoma"/>
      <w:sz w:val="16"/>
      <w:szCs w:val="16"/>
      <w:lang w:eastAsia="lt-LT" w:bidi="pa-IN"/>
    </w:rPr>
  </w:style>
  <w:style w:type="paragraph" w:styleId="Sraopastraipa">
    <w:name w:val="List Paragraph"/>
    <w:basedOn w:val="prastasis"/>
    <w:uiPriority w:val="34"/>
    <w:qFormat/>
    <w:rsid w:val="000A6AD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B187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187D"/>
    <w:rPr>
      <w:rFonts w:ascii="Times New Roman" w:eastAsia="Times New Roman" w:hAnsi="Times New Roman" w:cs="Raavi"/>
      <w:sz w:val="24"/>
      <w:szCs w:val="24"/>
      <w:lang w:eastAsia="lt-LT" w:bidi="pa-IN"/>
    </w:rPr>
  </w:style>
  <w:style w:type="paragraph" w:styleId="Porat">
    <w:name w:val="footer"/>
    <w:basedOn w:val="prastasis"/>
    <w:link w:val="PoratDiagrama"/>
    <w:uiPriority w:val="99"/>
    <w:unhideWhenUsed/>
    <w:rsid w:val="002B187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B187D"/>
    <w:rPr>
      <w:rFonts w:ascii="Times New Roman" w:eastAsia="Times New Roman" w:hAnsi="Times New Roman" w:cs="Raavi"/>
      <w:sz w:val="24"/>
      <w:szCs w:val="24"/>
      <w:lang w:eastAsia="lt-LT" w:bidi="pa-IN"/>
    </w:rPr>
  </w:style>
  <w:style w:type="table" w:styleId="Lentelstinklelis">
    <w:name w:val="Table Grid"/>
    <w:basedOn w:val="prastojilentel"/>
    <w:uiPriority w:val="59"/>
    <w:rsid w:val="0003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C2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lt-LT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4DC2"/>
    <w:pPr>
      <w:jc w:val="center"/>
    </w:pPr>
    <w:rPr>
      <w:rFonts w:cs="Times New Roman"/>
      <w:b/>
      <w:bCs/>
      <w:sz w:val="2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794D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C2"/>
    <w:rPr>
      <w:rFonts w:ascii="Tahoma" w:eastAsia="Times New Roman" w:hAnsi="Tahoma" w:cs="Tahoma"/>
      <w:sz w:val="16"/>
      <w:szCs w:val="16"/>
      <w:lang w:eastAsia="lt-LT" w:bidi="pa-IN"/>
    </w:rPr>
  </w:style>
  <w:style w:type="paragraph" w:styleId="ListParagraph">
    <w:name w:val="List Paragraph"/>
    <w:basedOn w:val="Normal"/>
    <w:uiPriority w:val="34"/>
    <w:qFormat/>
    <w:rsid w:val="000A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7D"/>
    <w:rPr>
      <w:rFonts w:ascii="Times New Roman" w:eastAsia="Times New Roman" w:hAnsi="Times New Roman" w:cs="Raavi"/>
      <w:sz w:val="24"/>
      <w:szCs w:val="24"/>
      <w:lang w:eastAsia="lt-LT" w:bidi="pa-IN"/>
    </w:rPr>
  </w:style>
  <w:style w:type="paragraph" w:styleId="Footer">
    <w:name w:val="footer"/>
    <w:basedOn w:val="Normal"/>
    <w:link w:val="FooterChar"/>
    <w:uiPriority w:val="99"/>
    <w:unhideWhenUsed/>
    <w:rsid w:val="002B1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7D"/>
    <w:rPr>
      <w:rFonts w:ascii="Times New Roman" w:eastAsia="Times New Roman" w:hAnsi="Times New Roman" w:cs="Raavi"/>
      <w:sz w:val="24"/>
      <w:szCs w:val="24"/>
      <w:lang w:eastAsia="lt-LT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6</cp:revision>
  <cp:lastPrinted>2017-08-31T12:47:00Z</cp:lastPrinted>
  <dcterms:created xsi:type="dcterms:W3CDTF">2017-09-25T07:16:00Z</dcterms:created>
  <dcterms:modified xsi:type="dcterms:W3CDTF">2017-09-25T09:07:00Z</dcterms:modified>
</cp:coreProperties>
</file>