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36" w:rsidRDefault="00452D36" w:rsidP="000E364D">
      <w:pPr>
        <w:shd w:val="clear" w:color="auto" w:fill="FFFFFF"/>
        <w:tabs>
          <w:tab w:val="left" w:pos="684"/>
        </w:tabs>
        <w:spacing w:after="0" w:line="240" w:lineRule="auto"/>
        <w:jc w:val="right"/>
        <w:rPr>
          <w:rFonts w:ascii="Times New Roman" w:hAnsi="Times New Roman"/>
          <w:spacing w:val="-1"/>
          <w:sz w:val="24"/>
          <w:szCs w:val="24"/>
        </w:rPr>
      </w:pP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t xml:space="preserve">                                                                                             PATVIRTINTA</w:t>
      </w:r>
    </w:p>
    <w:p w:rsidR="00452D36" w:rsidRDefault="00452D36" w:rsidP="000E364D">
      <w:pPr>
        <w:shd w:val="clear" w:color="auto" w:fill="FFFFFF"/>
        <w:tabs>
          <w:tab w:val="left" w:pos="684"/>
        </w:tabs>
        <w:spacing w:after="0" w:line="240" w:lineRule="auto"/>
        <w:jc w:val="right"/>
        <w:rPr>
          <w:rFonts w:ascii="Times New Roman" w:hAnsi="Times New Roman"/>
        </w:rPr>
      </w:pPr>
      <w:r>
        <w:rPr>
          <w:rFonts w:ascii="Times New Roman" w:hAnsi="Times New Roman"/>
        </w:rPr>
        <w:t xml:space="preserve">                                                                                                                               Biržų rajono </w:t>
      </w:r>
      <w:proofErr w:type="spellStart"/>
      <w:r>
        <w:rPr>
          <w:rFonts w:ascii="Times New Roman" w:hAnsi="Times New Roman"/>
        </w:rPr>
        <w:t>Kirdonių</w:t>
      </w:r>
      <w:proofErr w:type="spellEnd"/>
      <w:r>
        <w:rPr>
          <w:rFonts w:ascii="Times New Roman" w:hAnsi="Times New Roman"/>
        </w:rPr>
        <w:t xml:space="preserve">                          </w:t>
      </w:r>
    </w:p>
    <w:p w:rsidR="00452D36" w:rsidRPr="00452D36" w:rsidRDefault="00452D36" w:rsidP="000E364D">
      <w:pPr>
        <w:shd w:val="clear" w:color="auto" w:fill="FFFFFF"/>
        <w:tabs>
          <w:tab w:val="left" w:pos="684"/>
        </w:tabs>
        <w:spacing w:after="0" w:line="240" w:lineRule="auto"/>
        <w:jc w:val="right"/>
        <w:rPr>
          <w:rFonts w:ascii="Times New Roman" w:hAnsi="Times New Roman"/>
          <w:spacing w:val="-1"/>
          <w:sz w:val="24"/>
          <w:szCs w:val="24"/>
        </w:rPr>
      </w:pPr>
      <w:r>
        <w:rPr>
          <w:rFonts w:ascii="Times New Roman" w:hAnsi="Times New Roman"/>
        </w:rPr>
        <w:t xml:space="preserve">                                                                                                                              universalaus daugiafunkcio                             </w:t>
      </w:r>
    </w:p>
    <w:p w:rsidR="00452D36" w:rsidRDefault="000E364D" w:rsidP="000E364D">
      <w:pPr>
        <w:pStyle w:val="Betarp"/>
        <w:tabs>
          <w:tab w:val="left" w:pos="6934"/>
          <w:tab w:val="right" w:pos="9360"/>
        </w:tabs>
        <w:jc w:val="right"/>
        <w:rPr>
          <w:rFonts w:ascii="Times New Roman" w:hAnsi="Times New Roman"/>
        </w:rPr>
      </w:pPr>
      <w:r>
        <w:rPr>
          <w:rFonts w:ascii="Times New Roman" w:hAnsi="Times New Roman"/>
        </w:rPr>
        <w:t>centro direktoriaus</w:t>
      </w:r>
    </w:p>
    <w:p w:rsidR="00452D36" w:rsidRDefault="00452D36" w:rsidP="000E364D">
      <w:pPr>
        <w:pStyle w:val="Betarp"/>
        <w:tabs>
          <w:tab w:val="left" w:pos="6934"/>
          <w:tab w:val="right" w:pos="9360"/>
        </w:tabs>
        <w:jc w:val="right"/>
        <w:rPr>
          <w:rFonts w:ascii="Times New Roman" w:hAnsi="Times New Roman"/>
        </w:rPr>
      </w:pPr>
      <w:r>
        <w:rPr>
          <w:rFonts w:ascii="Times New Roman" w:hAnsi="Times New Roman"/>
        </w:rPr>
        <w:tab/>
        <w:t xml:space="preserve">2017 m. </w:t>
      </w:r>
      <w:r w:rsidR="009669A7">
        <w:rPr>
          <w:rFonts w:ascii="Times New Roman" w:hAnsi="Times New Roman"/>
        </w:rPr>
        <w:t xml:space="preserve">birželio </w:t>
      </w:r>
      <w:r>
        <w:rPr>
          <w:rFonts w:ascii="Times New Roman" w:hAnsi="Times New Roman"/>
        </w:rPr>
        <w:t xml:space="preserve">mėn. </w:t>
      </w:r>
      <w:r w:rsidR="009669A7">
        <w:rPr>
          <w:rFonts w:ascii="Times New Roman" w:hAnsi="Times New Roman"/>
        </w:rPr>
        <w:t>30</w:t>
      </w:r>
      <w:r>
        <w:rPr>
          <w:rFonts w:ascii="Times New Roman" w:hAnsi="Times New Roman"/>
        </w:rPr>
        <w:t xml:space="preserve">d. įsakymu Nr. V- </w:t>
      </w:r>
      <w:r w:rsidR="009669A7">
        <w:rPr>
          <w:rFonts w:ascii="Times New Roman" w:hAnsi="Times New Roman"/>
        </w:rPr>
        <w:t>19</w:t>
      </w:r>
    </w:p>
    <w:p w:rsidR="00452D36" w:rsidRDefault="00452D36" w:rsidP="00452D36">
      <w:pPr>
        <w:pStyle w:val="Betarp"/>
        <w:ind w:left="2592"/>
        <w:rPr>
          <w:rFonts w:ascii="Times New Roman" w:hAnsi="Times New Roman"/>
        </w:rPr>
      </w:pPr>
    </w:p>
    <w:p w:rsidR="00452D36" w:rsidRDefault="00452D36" w:rsidP="00452D36">
      <w:pPr>
        <w:pStyle w:val="Betarp"/>
        <w:ind w:left="2592"/>
        <w:rPr>
          <w:rFonts w:ascii="Times New Roman" w:hAnsi="Times New Roman"/>
        </w:rPr>
      </w:pPr>
    </w:p>
    <w:p w:rsidR="00452D36" w:rsidRDefault="00452D36" w:rsidP="00452D36">
      <w:pPr>
        <w:pStyle w:val="Betarp"/>
        <w:jc w:val="center"/>
        <w:rPr>
          <w:rFonts w:ascii="Times New Roman" w:hAnsi="Times New Roman"/>
        </w:rPr>
      </w:pPr>
    </w:p>
    <w:p w:rsidR="00452D36" w:rsidRDefault="00452D36" w:rsidP="00452D36">
      <w:pPr>
        <w:pStyle w:val="Betarp"/>
        <w:jc w:val="center"/>
        <w:rPr>
          <w:rFonts w:ascii="Times New Roman" w:hAnsi="Times New Roman"/>
          <w:b/>
          <w:bCs/>
          <w:color w:val="000000"/>
          <w:sz w:val="28"/>
          <w:szCs w:val="28"/>
        </w:rPr>
      </w:pPr>
      <w:r>
        <w:rPr>
          <w:rFonts w:ascii="Times New Roman" w:hAnsi="Times New Roman"/>
          <w:b/>
          <w:bCs/>
          <w:color w:val="000000"/>
          <w:sz w:val="28"/>
          <w:szCs w:val="28"/>
        </w:rPr>
        <w:t>BIRŽŲ RAJONO KIRDONIŲ UNIVERSALAUS DAUGIAFUNKCIO CENTRO VIEŠŲJŲ PIRKIMŲ PLANAVIMO, INICIAVIMO, ORGANIZAVIMO ATLIKIMO IR ATSKAITOMYBĖS TVARKOS APRAŠAS</w:t>
      </w:r>
    </w:p>
    <w:p w:rsidR="00452D36" w:rsidRDefault="00452D36" w:rsidP="00452D36">
      <w:pPr>
        <w:pStyle w:val="Betarp"/>
        <w:jc w:val="center"/>
        <w:rPr>
          <w:rFonts w:ascii="Times New Roman" w:hAnsi="Times New Roman"/>
          <w:b/>
          <w:bCs/>
          <w:color w:val="000000"/>
          <w:sz w:val="24"/>
          <w:szCs w:val="24"/>
        </w:rPr>
      </w:pPr>
    </w:p>
    <w:p w:rsidR="00452D36" w:rsidRDefault="00452D36" w:rsidP="00452D36">
      <w:pPr>
        <w:pStyle w:val="Betarp"/>
        <w:rPr>
          <w:rFonts w:ascii="Times New Roman" w:hAnsi="Times New Roman"/>
          <w:b/>
          <w:sz w:val="24"/>
          <w:szCs w:val="24"/>
        </w:rPr>
      </w:pPr>
      <w:r>
        <w:rPr>
          <w:rFonts w:ascii="Times New Roman" w:hAnsi="Times New Roman"/>
          <w:b/>
          <w:sz w:val="24"/>
          <w:szCs w:val="24"/>
        </w:rPr>
        <w:t xml:space="preserve">                                                                            I SKYRIUS</w:t>
      </w:r>
    </w:p>
    <w:p w:rsidR="00452D36" w:rsidRDefault="00452D36" w:rsidP="00452D36">
      <w:pPr>
        <w:pStyle w:val="Betarp"/>
        <w:rPr>
          <w:rFonts w:ascii="Times New Roman" w:hAnsi="Times New Roman"/>
          <w:b/>
          <w:sz w:val="24"/>
          <w:szCs w:val="24"/>
        </w:rPr>
      </w:pPr>
      <w:r>
        <w:rPr>
          <w:rFonts w:ascii="Times New Roman" w:hAnsi="Times New Roman"/>
          <w:b/>
          <w:sz w:val="24"/>
          <w:szCs w:val="24"/>
        </w:rPr>
        <w:t xml:space="preserve">                                                           BENDROSIOS NUOSTATOS</w:t>
      </w:r>
    </w:p>
    <w:p w:rsidR="00452D36" w:rsidRDefault="00452D36" w:rsidP="00452D36">
      <w:pPr>
        <w:autoSpaceDE w:val="0"/>
        <w:autoSpaceDN w:val="0"/>
        <w:adjustRightInd w:val="0"/>
        <w:spacing w:after="0" w:line="360" w:lineRule="auto"/>
        <w:ind w:firstLine="851"/>
        <w:jc w:val="center"/>
        <w:rPr>
          <w:rFonts w:ascii="Times New Roman" w:hAnsi="Times New Roman"/>
          <w:b/>
          <w:bCs/>
          <w:color w:val="000000"/>
          <w:sz w:val="24"/>
          <w:szCs w:val="24"/>
        </w:rPr>
      </w:pP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 xml:space="preserve">1.Biržų rajono </w:t>
      </w:r>
      <w:proofErr w:type="spellStart"/>
      <w:r>
        <w:rPr>
          <w:rFonts w:ascii="Times New Roman" w:hAnsi="Times New Roman"/>
          <w:sz w:val="24"/>
          <w:szCs w:val="24"/>
        </w:rPr>
        <w:t>Kirdonių</w:t>
      </w:r>
      <w:proofErr w:type="spellEnd"/>
      <w:r>
        <w:rPr>
          <w:rFonts w:ascii="Times New Roman" w:hAnsi="Times New Roman"/>
          <w:sz w:val="24"/>
          <w:szCs w:val="24"/>
        </w:rPr>
        <w:t xml:space="preserve"> universalaus daugiafunkcio centro </w:t>
      </w:r>
      <w:r w:rsidR="006D5D97">
        <w:rPr>
          <w:rFonts w:ascii="Times New Roman" w:hAnsi="Times New Roman"/>
          <w:sz w:val="24"/>
          <w:szCs w:val="24"/>
        </w:rPr>
        <w:t xml:space="preserve">(toliau – </w:t>
      </w:r>
      <w:proofErr w:type="spellStart"/>
      <w:r w:rsidR="006D5D97">
        <w:rPr>
          <w:rFonts w:ascii="Times New Roman" w:hAnsi="Times New Roman"/>
          <w:sz w:val="24"/>
          <w:szCs w:val="24"/>
        </w:rPr>
        <w:t>Kirdonių</w:t>
      </w:r>
      <w:proofErr w:type="spellEnd"/>
      <w:r w:rsidR="006D5D97">
        <w:rPr>
          <w:rFonts w:ascii="Times New Roman" w:hAnsi="Times New Roman"/>
          <w:sz w:val="24"/>
          <w:szCs w:val="24"/>
        </w:rPr>
        <w:t xml:space="preserve"> UDC) </w:t>
      </w:r>
      <w:r>
        <w:rPr>
          <w:rFonts w:ascii="Times New Roman" w:hAnsi="Times New Roman"/>
          <w:sz w:val="24"/>
          <w:szCs w:val="24"/>
        </w:rPr>
        <w:t>viešųjų pirkimų planavimo, inicijavimo, organizavimo, atlikimo ir atskaitomybės tvarkos aprašas (toliau – Tvarkos aprašas) nustato viešųjų pirkimų sistemą ir viešųjų pirkimų planavimo, inicijavimo, organizavimo, atlikimo ir atskaitomybės tvarką.</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 xml:space="preserve">2. Tvarkos aprašu siekiama užtikrinti viešųjų pirkimų pagrindinių principų laikymąsi </w:t>
      </w:r>
      <w:proofErr w:type="spellStart"/>
      <w:r>
        <w:rPr>
          <w:rFonts w:ascii="Times New Roman" w:hAnsi="Times New Roman"/>
          <w:sz w:val="24"/>
          <w:szCs w:val="24"/>
        </w:rPr>
        <w:t>Kirdonių</w:t>
      </w:r>
      <w:proofErr w:type="spellEnd"/>
      <w:r>
        <w:rPr>
          <w:rFonts w:ascii="Times New Roman" w:hAnsi="Times New Roman"/>
          <w:sz w:val="24"/>
          <w:szCs w:val="24"/>
        </w:rPr>
        <w:t xml:space="preserve"> UDC ir sudaryti sąlygas taupiai, efektyviai ir rezultatyviai naudoti lėšas.</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3. Viešuosius pirkimus reglamentuoja Lietuvos Respublikos viešųjų pirkimų įstatymas, kiti su viešaisiais pirkimais susiję teisės aktai ir šis Tvarkos aprašas.</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4. Organizuojant ir kontroliuojant pirkimus laikomasi konfidencialumo ir nešališkumo reikalavimų.</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5. Taisyklėse vartojamos sąvokos:</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t>Pirkimų organizatorius</w:t>
      </w:r>
      <w:r>
        <w:rPr>
          <w:rFonts w:ascii="Times New Roman" w:hAnsi="Times New Roman"/>
          <w:sz w:val="24"/>
          <w:szCs w:val="24"/>
        </w:rPr>
        <w:t xml:space="preserve"> –</w:t>
      </w:r>
      <w:r w:rsidR="009669A7">
        <w:rPr>
          <w:rFonts w:ascii="Times New Roman" w:hAnsi="Times New Roman"/>
          <w:sz w:val="24"/>
          <w:szCs w:val="24"/>
        </w:rPr>
        <w:t xml:space="preserve"> </w:t>
      </w:r>
      <w:r>
        <w:rPr>
          <w:rFonts w:ascii="Times New Roman" w:hAnsi="Times New Roman"/>
          <w:sz w:val="24"/>
          <w:szCs w:val="24"/>
        </w:rPr>
        <w:t>darbuotojas, kuris organizuoja ir atlieka mažos vertės pirkimus.</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t>Pirkimų planas</w:t>
      </w:r>
      <w:r>
        <w:rPr>
          <w:rFonts w:ascii="Times New Roman" w:hAnsi="Times New Roman"/>
          <w:sz w:val="24"/>
          <w:szCs w:val="24"/>
        </w:rPr>
        <w:t xml:space="preserve"> –</w:t>
      </w:r>
      <w:r w:rsidR="009669A7">
        <w:rPr>
          <w:rFonts w:ascii="Times New Roman" w:hAnsi="Times New Roman"/>
          <w:sz w:val="24"/>
          <w:szCs w:val="24"/>
        </w:rPr>
        <w:t xml:space="preserve"> p</w:t>
      </w:r>
      <w:r>
        <w:rPr>
          <w:rFonts w:ascii="Times New Roman" w:hAnsi="Times New Roman"/>
          <w:sz w:val="24"/>
          <w:szCs w:val="24"/>
        </w:rPr>
        <w:t>atvirtintas einamaisiais biudžetiniais metais planuojamų vykdyti prekių, paslaugų ir darbų pirkimų sąrašas.</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t>Pirkimų suvestinė</w:t>
      </w:r>
      <w:r w:rsidR="00780FF3">
        <w:rPr>
          <w:rFonts w:ascii="Times New Roman" w:hAnsi="Times New Roman"/>
          <w:sz w:val="24"/>
          <w:szCs w:val="24"/>
        </w:rPr>
        <w:t xml:space="preserve"> </w:t>
      </w:r>
      <w:r>
        <w:rPr>
          <w:rFonts w:ascii="Times New Roman" w:hAnsi="Times New Roman"/>
          <w:sz w:val="24"/>
          <w:szCs w:val="24"/>
        </w:rPr>
        <w:t>–</w:t>
      </w:r>
      <w:r w:rsidR="009669A7">
        <w:rPr>
          <w:rFonts w:ascii="Times New Roman" w:hAnsi="Times New Roman"/>
          <w:sz w:val="24"/>
          <w:szCs w:val="24"/>
        </w:rPr>
        <w:t xml:space="preserve"> p</w:t>
      </w:r>
      <w:r>
        <w:rPr>
          <w:rFonts w:ascii="Times New Roman" w:hAnsi="Times New Roman"/>
          <w:sz w:val="24"/>
          <w:szCs w:val="24"/>
        </w:rPr>
        <w:t xml:space="preserve">arengta informacija apie visus biudžetiniais metais planuojamus vykdyti pirkimus. Ši informacija kasmet iki kovo 15 dienos, o patikslinus pirkimų planą – ne vėliau kaip per 5 darbo dienas, skelbiama </w:t>
      </w:r>
      <w:r>
        <w:rPr>
          <w:rFonts w:ascii="Times New Roman" w:hAnsi="Times New Roman"/>
          <w:b/>
          <w:sz w:val="24"/>
          <w:szCs w:val="24"/>
        </w:rPr>
        <w:t>Centrinėje viešųjų pirkimų informacinėje sistemoje</w:t>
      </w:r>
      <w:r>
        <w:rPr>
          <w:rFonts w:ascii="Times New Roman" w:hAnsi="Times New Roman"/>
          <w:sz w:val="24"/>
          <w:szCs w:val="24"/>
        </w:rPr>
        <w:t xml:space="preserve"> (toliau - CVP IS).</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t>Pirkimų žurnalas</w:t>
      </w:r>
      <w:r>
        <w:rPr>
          <w:rFonts w:ascii="Times New Roman" w:hAnsi="Times New Roman"/>
          <w:sz w:val="24"/>
          <w:szCs w:val="24"/>
        </w:rPr>
        <w:t xml:space="preserve"> –</w:t>
      </w:r>
      <w:r w:rsidR="009669A7">
        <w:rPr>
          <w:rFonts w:ascii="Times New Roman" w:hAnsi="Times New Roman"/>
          <w:sz w:val="24"/>
          <w:szCs w:val="24"/>
        </w:rPr>
        <w:t xml:space="preserve"> </w:t>
      </w:r>
      <w:r>
        <w:rPr>
          <w:rFonts w:ascii="Times New Roman" w:hAnsi="Times New Roman"/>
          <w:sz w:val="24"/>
          <w:szCs w:val="24"/>
        </w:rPr>
        <w:t xml:space="preserve">nustatytos formos dokumentas skirtas registruoti atliekamus pirkimus. </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t>Rinkos tyrimas</w:t>
      </w:r>
      <w:r>
        <w:rPr>
          <w:rFonts w:ascii="Times New Roman" w:hAnsi="Times New Roman"/>
          <w:sz w:val="24"/>
          <w:szCs w:val="24"/>
        </w:rPr>
        <w:t xml:space="preserve"> – kokybinės ir kiekybinės informacijos apie realių bei potencialių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rengimas, skirtas sprendimams, susijusiems su pirkimais, priimti. </w:t>
      </w:r>
      <w:r>
        <w:rPr>
          <w:rFonts w:ascii="Times New Roman" w:hAnsi="Times New Roman"/>
          <w:bCs/>
          <w:sz w:val="24"/>
          <w:szCs w:val="24"/>
        </w:rPr>
        <w:t>Įsigyjamam pirkimo objektui nustatytų reikalavimų visumą atitinka bent trijų skirtingų gamintojų/tiekėjų siūlomos prekės, teikiamos paslaugos ar atliekami darbai.</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lastRenderedPageBreak/>
        <w:t>U</w:t>
      </w:r>
      <w:r w:rsidR="008E772C">
        <w:rPr>
          <w:rFonts w:ascii="Times New Roman" w:hAnsi="Times New Roman"/>
          <w:b/>
          <w:sz w:val="24"/>
          <w:szCs w:val="24"/>
        </w:rPr>
        <w:t xml:space="preserve">ž </w:t>
      </w:r>
      <w:r>
        <w:rPr>
          <w:rFonts w:ascii="Times New Roman" w:hAnsi="Times New Roman"/>
          <w:b/>
          <w:sz w:val="24"/>
          <w:szCs w:val="24"/>
        </w:rPr>
        <w:t xml:space="preserve">administravimą Centrinėje viešųjų pirkimų informacinėje sistemoje </w:t>
      </w:r>
      <w:bookmarkStart w:id="0" w:name="_GoBack"/>
      <w:bookmarkEnd w:id="0"/>
      <w:r>
        <w:rPr>
          <w:rFonts w:ascii="Times New Roman" w:hAnsi="Times New Roman"/>
          <w:b/>
          <w:sz w:val="24"/>
          <w:szCs w:val="24"/>
        </w:rPr>
        <w:t>atsakingas asmuo</w:t>
      </w:r>
      <w:r>
        <w:rPr>
          <w:rFonts w:ascii="Times New Roman" w:hAnsi="Times New Roman"/>
          <w:sz w:val="24"/>
          <w:szCs w:val="24"/>
        </w:rPr>
        <w:t xml:space="preserve"> (toliau – CVP IS administratorius) darbuotojas, turintis teis</w:t>
      </w:r>
      <w:r w:rsidR="00780FF3">
        <w:rPr>
          <w:rFonts w:ascii="Times New Roman" w:hAnsi="Times New Roman"/>
          <w:sz w:val="24"/>
          <w:szCs w:val="24"/>
        </w:rPr>
        <w:t>ę CVP IS tvarkyti duomenis .</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t>Už pirkimų organizavimą ir priežiūrą atsakingas asmuo</w:t>
      </w:r>
      <w:r>
        <w:rPr>
          <w:rFonts w:ascii="Times New Roman" w:hAnsi="Times New Roman"/>
          <w:sz w:val="24"/>
          <w:szCs w:val="24"/>
        </w:rPr>
        <w:t xml:space="preserve"> darbuotojas, atsakingas už pirkimų organizavimo tvarkos nuo pirkimo planavimo iki pirkimo sutarties įvykdymo, vidaus dokumentų, susijusių su pirkimais parengimo, derinimo ir paskelbimo, taip pat kitų </w:t>
      </w:r>
      <w:r w:rsidR="00780FF3">
        <w:rPr>
          <w:rFonts w:ascii="Times New Roman" w:hAnsi="Times New Roman"/>
          <w:color w:val="000000"/>
          <w:sz w:val="24"/>
          <w:szCs w:val="24"/>
        </w:rPr>
        <w:t xml:space="preserve">centro </w:t>
      </w:r>
      <w:r>
        <w:rPr>
          <w:rFonts w:ascii="Times New Roman" w:hAnsi="Times New Roman"/>
          <w:sz w:val="24"/>
          <w:szCs w:val="24"/>
        </w:rPr>
        <w:t>dokumentų, privalomų skelbti Viešųjų pirkimų įstatyme nustatyta tvarka, paskelbimo priežiūrą.</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t>Už pirkimų planavimą atsakingas asmuo</w:t>
      </w:r>
      <w:r>
        <w:rPr>
          <w:rFonts w:ascii="Times New Roman" w:hAnsi="Times New Roman"/>
          <w:sz w:val="24"/>
          <w:szCs w:val="24"/>
        </w:rPr>
        <w:t xml:space="preserve"> –darbuotojas, atsakingas už biudžetiniais metais numatomų pirkti reikmėms reikalingų darbų, prekių ir paslaugų plano sudarymą ir jo paskelbimą.</w:t>
      </w:r>
    </w:p>
    <w:p w:rsidR="00452D36" w:rsidRDefault="00452D36" w:rsidP="00452D36">
      <w:pPr>
        <w:pStyle w:val="Betarp"/>
        <w:ind w:firstLine="1296"/>
        <w:jc w:val="both"/>
        <w:rPr>
          <w:rFonts w:ascii="Times New Roman" w:hAnsi="Times New Roman"/>
          <w:sz w:val="24"/>
          <w:szCs w:val="24"/>
        </w:rPr>
      </w:pPr>
      <w:r>
        <w:rPr>
          <w:rFonts w:ascii="Times New Roman" w:hAnsi="Times New Roman"/>
          <w:b/>
          <w:sz w:val="24"/>
          <w:szCs w:val="24"/>
        </w:rPr>
        <w:t>Už pirkimų vykdymą naudojantis centrinės perkančiosios organizacijos elektroniniu katalogu atsakingas asmuo</w:t>
      </w:r>
      <w:r>
        <w:rPr>
          <w:rFonts w:ascii="Times New Roman" w:hAnsi="Times New Roman"/>
          <w:sz w:val="24"/>
          <w:szCs w:val="24"/>
        </w:rPr>
        <w:t xml:space="preserve"> –darbuotojas </w:t>
      </w:r>
      <w:r w:rsidR="00780FF3">
        <w:rPr>
          <w:rFonts w:ascii="Times New Roman" w:hAnsi="Times New Roman"/>
          <w:sz w:val="24"/>
          <w:szCs w:val="24"/>
        </w:rPr>
        <w:t>,</w:t>
      </w:r>
      <w:r>
        <w:rPr>
          <w:rFonts w:ascii="Times New Roman" w:hAnsi="Times New Roman"/>
          <w:sz w:val="24"/>
          <w:szCs w:val="24"/>
        </w:rPr>
        <w:t xml:space="preserve">kuriam viešoji įstaiga Centrinė projektų valdymo agentūra, atliekanti centrinės perkančiosios organizacijos (toliau – CPO) funkcijas, suteikia prisijungimo duomenis prie elektroninio katalogo </w:t>
      </w:r>
      <w:proofErr w:type="spellStart"/>
      <w:r>
        <w:rPr>
          <w:rFonts w:ascii="Times New Roman" w:hAnsi="Times New Roman"/>
          <w:sz w:val="24"/>
          <w:szCs w:val="24"/>
        </w:rPr>
        <w:t>CPO.lt</w:t>
      </w:r>
      <w:proofErr w:type="spellEnd"/>
      <w:r>
        <w:rPr>
          <w:rFonts w:ascii="Times New Roman" w:hAnsi="Times New Roman"/>
          <w:sz w:val="24"/>
          <w:szCs w:val="24"/>
        </w:rPr>
        <w:t>™ (toliau – CPO elektroninis katalogas).</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6. Kitos Taisyklėse vartojamos pagrindinės sąvokos yra apibrėžtos Viešųjų pirkimų įstatyme, kituose pirkimus reglamentuojančiuose teisės aktuose.</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7. Pasikeitus Taisyklėse minimiems teisės aktams ir rekomendacinio pobūdžio dokumentams, taikomos aktualios tų teisės aktų ir rekomendacinio pobūdžio dokumentų redakcijos nuostatos.</w:t>
      </w:r>
    </w:p>
    <w:p w:rsidR="00452D36" w:rsidRDefault="00452D36" w:rsidP="00452D36">
      <w:pPr>
        <w:pStyle w:val="Betarp"/>
        <w:jc w:val="both"/>
        <w:rPr>
          <w:rFonts w:ascii="Times New Roman" w:hAnsi="Times New Roman"/>
          <w:sz w:val="24"/>
          <w:szCs w:val="24"/>
        </w:rPr>
      </w:pPr>
    </w:p>
    <w:p w:rsidR="00452D36" w:rsidRDefault="00452D36" w:rsidP="00452D36">
      <w:pPr>
        <w:pStyle w:val="Betarp"/>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669A7">
        <w:rPr>
          <w:rFonts w:ascii="Times New Roman" w:hAnsi="Times New Roman"/>
          <w:b/>
          <w:sz w:val="24"/>
          <w:szCs w:val="24"/>
        </w:rPr>
        <w:t xml:space="preserve">                  </w:t>
      </w:r>
      <w:r>
        <w:rPr>
          <w:rFonts w:ascii="Times New Roman" w:hAnsi="Times New Roman"/>
          <w:b/>
          <w:sz w:val="24"/>
          <w:szCs w:val="24"/>
        </w:rPr>
        <w:t xml:space="preserve"> II. SKYRIUS</w:t>
      </w:r>
    </w:p>
    <w:p w:rsidR="00452D36" w:rsidRDefault="00452D36" w:rsidP="00452D36">
      <w:pPr>
        <w:pStyle w:val="Betarp"/>
        <w:ind w:firstLine="1296"/>
        <w:jc w:val="both"/>
        <w:rPr>
          <w:rFonts w:ascii="Times New Roman" w:hAnsi="Times New Roman"/>
          <w:b/>
          <w:sz w:val="24"/>
          <w:szCs w:val="24"/>
        </w:rPr>
      </w:pPr>
      <w:r>
        <w:rPr>
          <w:rFonts w:ascii="Times New Roman" w:hAnsi="Times New Roman"/>
          <w:b/>
          <w:sz w:val="24"/>
          <w:szCs w:val="24"/>
        </w:rPr>
        <w:t xml:space="preserve">  </w:t>
      </w:r>
      <w:r w:rsidR="009669A7">
        <w:rPr>
          <w:rFonts w:ascii="Times New Roman" w:hAnsi="Times New Roman"/>
          <w:b/>
          <w:sz w:val="24"/>
          <w:szCs w:val="24"/>
        </w:rPr>
        <w:t xml:space="preserve">    </w:t>
      </w:r>
      <w:r>
        <w:rPr>
          <w:rFonts w:ascii="Times New Roman" w:hAnsi="Times New Roman"/>
          <w:b/>
          <w:sz w:val="24"/>
          <w:szCs w:val="24"/>
        </w:rPr>
        <w:t>VIEŠŲJŲ PIRKIMŲ VIDAUS KONTROLĖS ORGANIZAVIMAS</w:t>
      </w:r>
    </w:p>
    <w:p w:rsidR="009669A7" w:rsidRDefault="009669A7" w:rsidP="00452D36">
      <w:pPr>
        <w:pStyle w:val="Betarp"/>
        <w:ind w:firstLine="1296"/>
        <w:jc w:val="both"/>
        <w:rPr>
          <w:rFonts w:ascii="Times New Roman" w:hAnsi="Times New Roman"/>
          <w:b/>
          <w:sz w:val="24"/>
          <w:szCs w:val="24"/>
        </w:rPr>
      </w:pPr>
    </w:p>
    <w:p w:rsidR="00452D36" w:rsidRDefault="00452D36" w:rsidP="00452D36">
      <w:pPr>
        <w:pStyle w:val="Betarp"/>
        <w:jc w:val="both"/>
        <w:rPr>
          <w:rFonts w:ascii="Times New Roman" w:hAnsi="Times New Roman"/>
          <w:sz w:val="24"/>
          <w:szCs w:val="24"/>
        </w:rPr>
      </w:pP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8. Už Viešųjų pirkimų įstatymo ir kitų viešuosius pirkimus reglamentuojanč</w:t>
      </w:r>
      <w:r w:rsidR="00780FF3">
        <w:rPr>
          <w:rFonts w:ascii="Times New Roman" w:hAnsi="Times New Roman"/>
          <w:sz w:val="24"/>
          <w:szCs w:val="24"/>
        </w:rPr>
        <w:t xml:space="preserve">ių teisės aktų laikymąsi atsako </w:t>
      </w:r>
      <w:r>
        <w:rPr>
          <w:rFonts w:ascii="Times New Roman" w:hAnsi="Times New Roman"/>
          <w:sz w:val="24"/>
          <w:szCs w:val="24"/>
        </w:rPr>
        <w:t>direktorė</w:t>
      </w:r>
      <w:r>
        <w:rPr>
          <w:rFonts w:ascii="Times New Roman" w:hAnsi="Times New Roman"/>
          <w:i/>
          <w:sz w:val="24"/>
          <w:szCs w:val="24"/>
        </w:rPr>
        <w:t xml:space="preserve"> </w:t>
      </w:r>
      <w:r>
        <w:rPr>
          <w:rFonts w:ascii="Times New Roman" w:hAnsi="Times New Roman"/>
          <w:sz w:val="24"/>
          <w:szCs w:val="24"/>
        </w:rPr>
        <w:t>ir</w:t>
      </w:r>
      <w:r>
        <w:rPr>
          <w:rFonts w:ascii="Times New Roman" w:hAnsi="Times New Roman"/>
          <w:i/>
          <w:sz w:val="24"/>
          <w:szCs w:val="24"/>
        </w:rPr>
        <w:t xml:space="preserve"> </w:t>
      </w:r>
      <w:r>
        <w:rPr>
          <w:rFonts w:ascii="Times New Roman" w:hAnsi="Times New Roman"/>
          <w:sz w:val="24"/>
          <w:szCs w:val="24"/>
        </w:rPr>
        <w:t>viešuosiuose pirkimuose dalyvaujant</w:t>
      </w:r>
      <w:r w:rsidR="00780FF3">
        <w:rPr>
          <w:rFonts w:ascii="Times New Roman" w:hAnsi="Times New Roman"/>
          <w:sz w:val="24"/>
          <w:szCs w:val="24"/>
        </w:rPr>
        <w:t>is</w:t>
      </w:r>
      <w:r>
        <w:rPr>
          <w:rFonts w:ascii="Times New Roman" w:hAnsi="Times New Roman"/>
          <w:sz w:val="24"/>
          <w:szCs w:val="24"/>
        </w:rPr>
        <w:t xml:space="preserve"> Perkančiosios organizacijos darbuotoja</w:t>
      </w:r>
      <w:r w:rsidR="00780FF3">
        <w:rPr>
          <w:rFonts w:ascii="Times New Roman" w:hAnsi="Times New Roman"/>
          <w:sz w:val="24"/>
          <w:szCs w:val="24"/>
        </w:rPr>
        <w:t>s .</w:t>
      </w:r>
      <w:r>
        <w:rPr>
          <w:rFonts w:ascii="Times New Roman" w:hAnsi="Times New Roman"/>
          <w:sz w:val="24"/>
          <w:szCs w:val="24"/>
        </w:rPr>
        <w:t>Už perkančiosios organizacijos atliekamus viešuosius pirkimus atsako perkančiosios organizacijos vadovas. Viešuosiuose pirkimuose dalyvaujantys Perkančiosios organizacijos atsakingi darbuotojai už savo veiklą atsako pagal Lietuvos respublikos teisės aktus.</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9. Kad būtų laikomasi viešuosius pirkimus</w:t>
      </w:r>
      <w:r w:rsidR="00780FF3">
        <w:rPr>
          <w:rFonts w:ascii="Times New Roman" w:hAnsi="Times New Roman"/>
          <w:sz w:val="24"/>
          <w:szCs w:val="24"/>
        </w:rPr>
        <w:t xml:space="preserve"> reglamentuojančių teisės aktų</w:t>
      </w:r>
      <w:r w:rsidR="006D5D97">
        <w:rPr>
          <w:rFonts w:ascii="Times New Roman" w:hAnsi="Times New Roman"/>
          <w:sz w:val="24"/>
          <w:szCs w:val="24"/>
        </w:rPr>
        <w:t xml:space="preserve"> </w:t>
      </w:r>
      <w:proofErr w:type="spellStart"/>
      <w:r w:rsidR="006D5D97">
        <w:rPr>
          <w:rFonts w:ascii="Times New Roman" w:hAnsi="Times New Roman"/>
          <w:sz w:val="24"/>
          <w:szCs w:val="24"/>
        </w:rPr>
        <w:t>Kirdonių</w:t>
      </w:r>
      <w:proofErr w:type="spellEnd"/>
      <w:r w:rsidR="006D5D97">
        <w:rPr>
          <w:rFonts w:ascii="Times New Roman" w:hAnsi="Times New Roman"/>
          <w:sz w:val="24"/>
          <w:szCs w:val="24"/>
        </w:rPr>
        <w:t xml:space="preserve"> UDC</w:t>
      </w:r>
      <w:r w:rsidR="00780FF3">
        <w:rPr>
          <w:rFonts w:ascii="Times New Roman" w:hAnsi="Times New Roman"/>
          <w:sz w:val="24"/>
          <w:szCs w:val="24"/>
        </w:rPr>
        <w:t xml:space="preserve"> </w:t>
      </w:r>
      <w:r>
        <w:rPr>
          <w:rFonts w:ascii="Times New Roman" w:hAnsi="Times New Roman"/>
          <w:sz w:val="24"/>
          <w:szCs w:val="24"/>
        </w:rPr>
        <w:t>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viešųjų pirkimų</w:t>
      </w:r>
      <w:r w:rsidR="00DE7895">
        <w:rPr>
          <w:rFonts w:ascii="Times New Roman" w:hAnsi="Times New Roman"/>
          <w:sz w:val="24"/>
          <w:szCs w:val="24"/>
        </w:rPr>
        <w:t xml:space="preserve"> organizatorius</w:t>
      </w:r>
      <w:r>
        <w:rPr>
          <w:rFonts w:ascii="Times New Roman" w:hAnsi="Times New Roman"/>
          <w:sz w:val="24"/>
          <w:szCs w:val="24"/>
        </w:rPr>
        <w:t xml:space="preserve">. Nešališkumo deklaracijų ir konfidencialumo pasižadėjimo formos rengiamos pagal šio Tvarkos aprašo </w:t>
      </w:r>
      <w:r w:rsidR="008B410D">
        <w:rPr>
          <w:rFonts w:ascii="Times New Roman" w:hAnsi="Times New Roman"/>
          <w:sz w:val="24"/>
          <w:szCs w:val="24"/>
        </w:rPr>
        <w:t>3</w:t>
      </w:r>
      <w:r>
        <w:rPr>
          <w:rFonts w:ascii="Times New Roman" w:hAnsi="Times New Roman"/>
          <w:sz w:val="24"/>
          <w:szCs w:val="24"/>
        </w:rPr>
        <w:t xml:space="preserve"> priede pateiktas formas.</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 xml:space="preserve">10. </w:t>
      </w:r>
      <w:r w:rsidR="006D5D97">
        <w:rPr>
          <w:rFonts w:ascii="Times New Roman" w:hAnsi="Times New Roman"/>
          <w:sz w:val="24"/>
          <w:szCs w:val="24"/>
        </w:rPr>
        <w:t>P</w:t>
      </w:r>
      <w:r>
        <w:rPr>
          <w:rFonts w:ascii="Times New Roman" w:hAnsi="Times New Roman"/>
          <w:sz w:val="24"/>
          <w:szCs w:val="24"/>
        </w:rPr>
        <w:t xml:space="preserve">irkimų procese ir vidaus kontrolės sistemoje </w:t>
      </w:r>
      <w:r w:rsidR="000E364D">
        <w:rPr>
          <w:rFonts w:ascii="Times New Roman" w:hAnsi="Times New Roman"/>
          <w:sz w:val="24"/>
          <w:szCs w:val="24"/>
        </w:rPr>
        <w:t xml:space="preserve"> pirkimo organizatorius atsakingas už</w:t>
      </w:r>
      <w:r>
        <w:rPr>
          <w:rFonts w:ascii="Times New Roman" w:hAnsi="Times New Roman"/>
          <w:sz w:val="24"/>
          <w:szCs w:val="24"/>
        </w:rPr>
        <w:t>:</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10.1. pirkimų planavimą;</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10.2. pirkimų organizavimą ir jo priežiūrą;</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10</w:t>
      </w:r>
      <w:r w:rsidR="000E364D">
        <w:rPr>
          <w:rFonts w:ascii="Times New Roman" w:hAnsi="Times New Roman"/>
          <w:sz w:val="24"/>
          <w:szCs w:val="24"/>
        </w:rPr>
        <w:t>.3</w:t>
      </w:r>
      <w:r>
        <w:rPr>
          <w:rFonts w:ascii="Times New Roman" w:hAnsi="Times New Roman"/>
          <w:sz w:val="24"/>
          <w:szCs w:val="24"/>
        </w:rPr>
        <w:t>. CVP IS administra</w:t>
      </w:r>
      <w:r w:rsidR="000E364D">
        <w:rPr>
          <w:rFonts w:ascii="Times New Roman" w:hAnsi="Times New Roman"/>
          <w:sz w:val="24"/>
          <w:szCs w:val="24"/>
        </w:rPr>
        <w:t>vimą</w:t>
      </w:r>
      <w:r>
        <w:rPr>
          <w:rFonts w:ascii="Times New Roman" w:hAnsi="Times New Roman"/>
          <w:sz w:val="24"/>
          <w:szCs w:val="24"/>
        </w:rPr>
        <w:t>;</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10.</w:t>
      </w:r>
      <w:r w:rsidR="000E364D">
        <w:rPr>
          <w:rFonts w:ascii="Times New Roman" w:hAnsi="Times New Roman"/>
          <w:sz w:val="24"/>
          <w:szCs w:val="24"/>
        </w:rPr>
        <w:t>4</w:t>
      </w:r>
      <w:r>
        <w:rPr>
          <w:rFonts w:ascii="Times New Roman" w:hAnsi="Times New Roman"/>
          <w:sz w:val="24"/>
          <w:szCs w:val="24"/>
        </w:rPr>
        <w:t>. pirkimų vykdymą naudojantis CPO elektroniniu katalogu;</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10.</w:t>
      </w:r>
      <w:r w:rsidR="000E364D">
        <w:rPr>
          <w:rFonts w:ascii="Times New Roman" w:hAnsi="Times New Roman"/>
          <w:sz w:val="24"/>
          <w:szCs w:val="24"/>
        </w:rPr>
        <w:t>5</w:t>
      </w:r>
      <w:r>
        <w:rPr>
          <w:rFonts w:ascii="Times New Roman" w:hAnsi="Times New Roman"/>
          <w:sz w:val="24"/>
          <w:szCs w:val="24"/>
        </w:rPr>
        <w:t>. pirkimo dokumentų ir pirkimo sutarčių registrų tvarkymą.</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t xml:space="preserve">11. Perkančiosios organizacijos atliktų pirkimų dokumentų registravimas ir </w:t>
      </w:r>
      <w:r w:rsidR="009669A7">
        <w:rPr>
          <w:rFonts w:ascii="Times New Roman" w:hAnsi="Times New Roman"/>
          <w:sz w:val="24"/>
          <w:szCs w:val="24"/>
        </w:rPr>
        <w:t xml:space="preserve">    </w:t>
      </w:r>
      <w:r>
        <w:rPr>
          <w:rFonts w:ascii="Times New Roman" w:hAnsi="Times New Roman"/>
          <w:sz w:val="24"/>
          <w:szCs w:val="24"/>
        </w:rPr>
        <w:t>saugojimas:</w:t>
      </w:r>
    </w:p>
    <w:p w:rsidR="00452D36" w:rsidRDefault="00452D36" w:rsidP="00452D36">
      <w:pPr>
        <w:pStyle w:val="Betarp"/>
        <w:ind w:firstLine="1296"/>
        <w:jc w:val="both"/>
        <w:rPr>
          <w:rFonts w:ascii="Times New Roman" w:hAnsi="Times New Roman"/>
          <w:sz w:val="24"/>
          <w:szCs w:val="24"/>
        </w:rPr>
      </w:pPr>
      <w:r>
        <w:rPr>
          <w:rFonts w:ascii="Times New Roman" w:hAnsi="Times New Roman"/>
          <w:sz w:val="24"/>
          <w:szCs w:val="24"/>
        </w:rPr>
        <w:lastRenderedPageBreak/>
        <w:t>11.1. Planavimo ir pasirengimo pirkimams dokumentai, pirkimo dokumentai, paraiškos, pasiūlymai bei jų nagrinėjimo ir vertinimo dokumentai,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452D36" w:rsidRDefault="009669A7" w:rsidP="00452D36">
      <w:pPr>
        <w:pStyle w:val="Betarp"/>
        <w:jc w:val="both"/>
        <w:rPr>
          <w:rFonts w:ascii="Times New Roman" w:hAnsi="Times New Roman"/>
          <w:sz w:val="24"/>
          <w:szCs w:val="24"/>
        </w:rPr>
      </w:pPr>
      <w:r>
        <w:rPr>
          <w:rFonts w:ascii="Times New Roman" w:hAnsi="Times New Roman"/>
          <w:sz w:val="24"/>
          <w:szCs w:val="24"/>
        </w:rPr>
        <w:t xml:space="preserve">                    </w:t>
      </w:r>
      <w:r w:rsidR="00452D36">
        <w:rPr>
          <w:rFonts w:ascii="Times New Roman" w:hAnsi="Times New Roman"/>
          <w:sz w:val="24"/>
          <w:szCs w:val="24"/>
        </w:rPr>
        <w:t>11.2. Perkančioji organizacija turi dokumentais pagrįsti atliekamo pirkimo (įskaitant kai pirkimas atliekamas elektroninėmis priemonėmis) eigą.</w:t>
      </w:r>
    </w:p>
    <w:p w:rsidR="00452D36" w:rsidRDefault="009669A7" w:rsidP="00452D36">
      <w:pPr>
        <w:pStyle w:val="Betarp"/>
        <w:jc w:val="both"/>
        <w:rPr>
          <w:rFonts w:ascii="Times New Roman" w:hAnsi="Times New Roman"/>
          <w:sz w:val="24"/>
          <w:szCs w:val="24"/>
        </w:rPr>
      </w:pPr>
      <w:r>
        <w:rPr>
          <w:rFonts w:ascii="Times New Roman" w:hAnsi="Times New Roman"/>
          <w:sz w:val="24"/>
          <w:szCs w:val="24"/>
        </w:rPr>
        <w:t xml:space="preserve">                    </w:t>
      </w:r>
      <w:r w:rsidR="00452D36">
        <w:rPr>
          <w:rFonts w:ascii="Times New Roman" w:hAnsi="Times New Roman"/>
          <w:sz w:val="24"/>
          <w:szCs w:val="24"/>
        </w:rPr>
        <w:t xml:space="preserve">12. Šio Tvarkos aprašo 11 punkte nurodyti dokumentai saugomi Lietuvos Respublikos dokumentų ir archyvų įstatymo nustatyta tvarka. </w:t>
      </w:r>
    </w:p>
    <w:p w:rsidR="00452D36" w:rsidRDefault="00452D36" w:rsidP="00452D36">
      <w:pPr>
        <w:pStyle w:val="Betarp"/>
        <w:jc w:val="both"/>
        <w:rPr>
          <w:rFonts w:ascii="Times New Roman" w:hAnsi="Times New Roman"/>
          <w:color w:val="000000"/>
          <w:sz w:val="24"/>
          <w:szCs w:val="24"/>
        </w:rPr>
      </w:pPr>
    </w:p>
    <w:p w:rsidR="00452D36" w:rsidRDefault="00452D36" w:rsidP="00452D36">
      <w:pPr>
        <w:pStyle w:val="Betarp"/>
        <w:jc w:val="both"/>
        <w:rPr>
          <w:rFonts w:ascii="Times New Roman" w:hAnsi="Times New Roman"/>
          <w:color w:val="000000"/>
          <w:sz w:val="24"/>
          <w:szCs w:val="24"/>
        </w:rPr>
      </w:pPr>
    </w:p>
    <w:p w:rsidR="00452D36" w:rsidRDefault="00452D36" w:rsidP="00452D36">
      <w:pPr>
        <w:pStyle w:val="Betarp"/>
        <w:jc w:val="both"/>
        <w:rPr>
          <w:rFonts w:ascii="Times New Roman" w:hAnsi="Times New Roman"/>
          <w:color w:val="000000"/>
          <w:sz w:val="24"/>
          <w:szCs w:val="24"/>
        </w:rPr>
      </w:pPr>
    </w:p>
    <w:p w:rsidR="00452D36" w:rsidRDefault="00452D36" w:rsidP="00452D36">
      <w:pPr>
        <w:pStyle w:val="Betarp"/>
        <w:jc w:val="both"/>
        <w:rPr>
          <w:rFonts w:ascii="Times New Roman" w:hAnsi="Times New Roman"/>
          <w:color w:val="000000"/>
          <w:sz w:val="24"/>
          <w:szCs w:val="24"/>
        </w:rPr>
      </w:pPr>
    </w:p>
    <w:p w:rsidR="00452D36" w:rsidRDefault="00452D36" w:rsidP="00452D36">
      <w:pPr>
        <w:pStyle w:val="Betarp"/>
        <w:ind w:left="1296" w:firstLine="1296"/>
        <w:jc w:val="both"/>
        <w:rPr>
          <w:rFonts w:ascii="Times New Roman" w:hAnsi="Times New Roman"/>
          <w:b/>
          <w:bCs/>
          <w:color w:val="000000"/>
          <w:sz w:val="24"/>
          <w:szCs w:val="24"/>
        </w:rPr>
      </w:pPr>
      <w:r>
        <w:rPr>
          <w:rFonts w:ascii="Times New Roman" w:hAnsi="Times New Roman"/>
          <w:b/>
          <w:bCs/>
          <w:color w:val="000000"/>
          <w:sz w:val="24"/>
          <w:szCs w:val="24"/>
        </w:rPr>
        <w:t xml:space="preserve">                           III. SKYRIUS</w:t>
      </w:r>
    </w:p>
    <w:p w:rsidR="00452D36" w:rsidRDefault="00452D36" w:rsidP="00452D36">
      <w:pPr>
        <w:pStyle w:val="Betarp"/>
        <w:ind w:left="1296" w:firstLine="1296"/>
        <w:jc w:val="both"/>
        <w:rPr>
          <w:rFonts w:ascii="Times New Roman" w:hAnsi="Times New Roman"/>
          <w:b/>
          <w:bCs/>
          <w:color w:val="000000"/>
          <w:sz w:val="24"/>
          <w:szCs w:val="24"/>
        </w:rPr>
      </w:pPr>
      <w:r>
        <w:rPr>
          <w:rFonts w:ascii="Times New Roman" w:hAnsi="Times New Roman"/>
          <w:b/>
          <w:bCs/>
          <w:color w:val="000000"/>
          <w:sz w:val="24"/>
          <w:szCs w:val="24"/>
        </w:rPr>
        <w:t xml:space="preserve">      VIEŠŲJŲ PIRKIMŲ PLANAVIMAS</w:t>
      </w:r>
    </w:p>
    <w:p w:rsidR="00452D36" w:rsidRDefault="00452D36" w:rsidP="00452D36">
      <w:pPr>
        <w:pStyle w:val="Betarp"/>
        <w:jc w:val="both"/>
        <w:rPr>
          <w:rFonts w:ascii="Times New Roman" w:hAnsi="Times New Roman"/>
          <w:b/>
          <w:bCs/>
          <w:color w:val="000000"/>
          <w:sz w:val="24"/>
          <w:szCs w:val="24"/>
        </w:rPr>
      </w:pP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13. Planuojant viešuosius pirkimus sudaromas planuojamų vykdyti einamaisiais biudžetiniais metais viešųjų pirkimų planas (toliau – Pirkimų planas).</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14. Pirkimų planą pagal šio Tvarkos aprašo</w:t>
      </w:r>
      <w:r w:rsidR="00101E61">
        <w:rPr>
          <w:rFonts w:ascii="Times New Roman" w:hAnsi="Times New Roman"/>
          <w:color w:val="000000"/>
          <w:sz w:val="24"/>
          <w:szCs w:val="24"/>
        </w:rPr>
        <w:t xml:space="preserve"> </w:t>
      </w:r>
      <w:r w:rsidR="0035759A">
        <w:rPr>
          <w:rFonts w:ascii="Times New Roman" w:hAnsi="Times New Roman"/>
          <w:color w:val="000000"/>
          <w:sz w:val="24"/>
          <w:szCs w:val="24"/>
        </w:rPr>
        <w:t>5</w:t>
      </w:r>
      <w:r w:rsidR="00101E61">
        <w:rPr>
          <w:rFonts w:ascii="Times New Roman" w:hAnsi="Times New Roman"/>
          <w:color w:val="000000"/>
          <w:sz w:val="24"/>
          <w:szCs w:val="24"/>
        </w:rPr>
        <w:t xml:space="preserve"> </w:t>
      </w:r>
      <w:r>
        <w:rPr>
          <w:rFonts w:ascii="Times New Roman" w:hAnsi="Times New Roman"/>
          <w:color w:val="000000"/>
          <w:sz w:val="24"/>
          <w:szCs w:val="24"/>
        </w:rPr>
        <w:t>priede pateiktą formą rengia Perkančiosios organizacijos viešųjų pirkimų specialistas. Pirkimų planas tvirtinamas direktorės įsakymu.</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15. Pirkimų planas rengiamas atsižvelgiant į biudžetiniams metams pagal finansavimo programas sudarytus išlaidų planus.</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16. Pirkimų planas turi būti parengtas ir patvirtintas iki kiekvienų kalendorinių metų gruodžio 31 dienos. Taip pat kiekvienais metais asmuo atsaking</w:t>
      </w:r>
      <w:r w:rsidR="000E364D">
        <w:rPr>
          <w:rFonts w:ascii="Times New Roman" w:hAnsi="Times New Roman"/>
          <w:color w:val="000000"/>
          <w:sz w:val="24"/>
          <w:szCs w:val="24"/>
        </w:rPr>
        <w:t>as</w:t>
      </w:r>
      <w:r>
        <w:rPr>
          <w:rFonts w:ascii="Times New Roman" w:hAnsi="Times New Roman"/>
          <w:color w:val="000000"/>
          <w:sz w:val="24"/>
          <w:szCs w:val="24"/>
        </w:rPr>
        <w:t xml:space="preserve"> už viešųjų pirkimų planavimą ne vėliau kaip iki kovo 15 dienos, o patikslinus einamųjų metų Pirkimų planą – nedelsiant 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17. Pirkimai gali būti atliekami ir iki Pirkimų plano patvirtinimo, juos suderinus su  direktore.</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 xml:space="preserve">18. Pirkimų plano patikslinimą organizuoja asmuo atsakingas už viešųjų pirkimų planavimą kartu su už finansų apskaitą atsakingu specialistu. Pirkimų planas tikslinamas vieną kartą per mėnesį, išskyrus atvejį, kai konkretaus pirkimo, kuris Pirkimų plane nebuvo numatytas, numatoma vertė viršija 3 000 eurų be pridėtinės vertės mokesčio (PVM). </w:t>
      </w:r>
    </w:p>
    <w:p w:rsidR="00452D36" w:rsidRDefault="006D5D97" w:rsidP="00581A2C">
      <w:pPr>
        <w:pStyle w:val="Betarp"/>
        <w:ind w:firstLine="1296"/>
        <w:jc w:val="both"/>
        <w:rPr>
          <w:rFonts w:ascii="Times New Roman" w:hAnsi="Times New Roman"/>
          <w:color w:val="000000"/>
          <w:sz w:val="24"/>
          <w:szCs w:val="24"/>
        </w:rPr>
      </w:pPr>
      <w:r>
        <w:rPr>
          <w:rFonts w:ascii="Times New Roman" w:hAnsi="Times New Roman"/>
          <w:color w:val="000000"/>
          <w:sz w:val="24"/>
          <w:szCs w:val="24"/>
        </w:rPr>
        <w:t>19</w:t>
      </w:r>
      <w:r w:rsidR="00452D36">
        <w:rPr>
          <w:rFonts w:ascii="Times New Roman" w:hAnsi="Times New Roman"/>
          <w:color w:val="000000"/>
          <w:sz w:val="24"/>
          <w:szCs w:val="24"/>
        </w:rPr>
        <w:t>. Už Pirkimų plano vykdymą atsako</w:t>
      </w:r>
      <w:r>
        <w:rPr>
          <w:rFonts w:ascii="Times New Roman" w:hAnsi="Times New Roman"/>
          <w:color w:val="000000"/>
          <w:sz w:val="24"/>
          <w:szCs w:val="24"/>
        </w:rPr>
        <w:t xml:space="preserve"> </w:t>
      </w:r>
      <w:r w:rsidR="00452D36">
        <w:rPr>
          <w:rFonts w:ascii="Times New Roman" w:hAnsi="Times New Roman"/>
          <w:color w:val="000000"/>
          <w:sz w:val="24"/>
          <w:szCs w:val="24"/>
        </w:rPr>
        <w:t>pirkimų organizatorius, kuri</w:t>
      </w:r>
      <w:r>
        <w:rPr>
          <w:rFonts w:ascii="Times New Roman" w:hAnsi="Times New Roman"/>
          <w:color w:val="000000"/>
          <w:sz w:val="24"/>
          <w:szCs w:val="24"/>
        </w:rPr>
        <w:t>s</w:t>
      </w:r>
      <w:r w:rsidR="00452D36">
        <w:rPr>
          <w:rFonts w:ascii="Times New Roman" w:hAnsi="Times New Roman"/>
          <w:color w:val="000000"/>
          <w:sz w:val="24"/>
          <w:szCs w:val="24"/>
        </w:rPr>
        <w:t xml:space="preserve"> pagal j</w:t>
      </w:r>
      <w:r w:rsidR="00581A2C">
        <w:rPr>
          <w:rFonts w:ascii="Times New Roman" w:hAnsi="Times New Roman"/>
          <w:color w:val="000000"/>
          <w:sz w:val="24"/>
          <w:szCs w:val="24"/>
        </w:rPr>
        <w:t>o</w:t>
      </w:r>
      <w:r w:rsidR="00452D36">
        <w:rPr>
          <w:rFonts w:ascii="Times New Roman" w:hAnsi="Times New Roman"/>
          <w:color w:val="000000"/>
          <w:sz w:val="24"/>
          <w:szCs w:val="24"/>
        </w:rPr>
        <w:t xml:space="preserve"> veiklos sričiai priskirtą kompetenciją atlieka pirkimus, </w:t>
      </w:r>
      <w:r w:rsidR="00581A2C">
        <w:rPr>
          <w:rFonts w:ascii="Times New Roman" w:hAnsi="Times New Roman"/>
          <w:color w:val="000000"/>
          <w:sz w:val="24"/>
          <w:szCs w:val="24"/>
        </w:rPr>
        <w:t xml:space="preserve">ir </w:t>
      </w:r>
      <w:r w:rsidR="00452D36">
        <w:rPr>
          <w:rFonts w:ascii="Times New Roman" w:hAnsi="Times New Roman"/>
          <w:color w:val="000000"/>
          <w:sz w:val="24"/>
          <w:szCs w:val="24"/>
        </w:rPr>
        <w:t xml:space="preserve"> plano vykdymo kontrolę. </w:t>
      </w:r>
    </w:p>
    <w:p w:rsidR="009669A7" w:rsidRDefault="009669A7" w:rsidP="00581A2C">
      <w:pPr>
        <w:pStyle w:val="Betarp"/>
        <w:ind w:firstLine="1296"/>
        <w:jc w:val="both"/>
        <w:rPr>
          <w:rFonts w:ascii="Times New Roman" w:hAnsi="Times New Roman"/>
          <w:b/>
          <w:bCs/>
          <w:color w:val="0000FF"/>
          <w:sz w:val="24"/>
          <w:szCs w:val="24"/>
        </w:rPr>
      </w:pPr>
    </w:p>
    <w:p w:rsidR="00452D36" w:rsidRDefault="00452D36" w:rsidP="00452D36">
      <w:pPr>
        <w:pStyle w:val="Betarp"/>
        <w:ind w:left="2592" w:firstLine="1296"/>
        <w:jc w:val="both"/>
        <w:rPr>
          <w:rFonts w:ascii="Times New Roman" w:hAnsi="Times New Roman"/>
          <w:b/>
          <w:bCs/>
          <w:color w:val="000000"/>
          <w:sz w:val="24"/>
          <w:szCs w:val="24"/>
        </w:rPr>
      </w:pPr>
      <w:r>
        <w:rPr>
          <w:rFonts w:ascii="Times New Roman" w:hAnsi="Times New Roman"/>
          <w:b/>
          <w:bCs/>
          <w:color w:val="000000"/>
          <w:sz w:val="24"/>
          <w:szCs w:val="24"/>
        </w:rPr>
        <w:t xml:space="preserve">           IV. SKYRIUS</w:t>
      </w:r>
    </w:p>
    <w:p w:rsidR="00452D36" w:rsidRDefault="009669A7" w:rsidP="00452D36">
      <w:pPr>
        <w:pStyle w:val="Betarp"/>
        <w:ind w:firstLine="1296"/>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52D36">
        <w:rPr>
          <w:rFonts w:ascii="Times New Roman" w:hAnsi="Times New Roman"/>
          <w:b/>
          <w:bCs/>
          <w:color w:val="000000"/>
          <w:sz w:val="24"/>
          <w:szCs w:val="24"/>
        </w:rPr>
        <w:t xml:space="preserve"> VIEŠŲJŲ PIRKIMŲ INICIJAVIMAS IR ORGANIZAVIMAS</w:t>
      </w:r>
    </w:p>
    <w:p w:rsidR="00452D36" w:rsidRDefault="00452D36" w:rsidP="00452D36">
      <w:pPr>
        <w:pStyle w:val="Betarp"/>
        <w:jc w:val="both"/>
        <w:rPr>
          <w:rFonts w:ascii="Times New Roman" w:hAnsi="Times New Roman"/>
          <w:b/>
          <w:bCs/>
          <w:color w:val="000000"/>
          <w:sz w:val="24"/>
          <w:szCs w:val="24"/>
        </w:rPr>
      </w:pP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 xml:space="preserve">. </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lastRenderedPageBreak/>
        <w:t>2</w:t>
      </w:r>
      <w:r w:rsidR="00581A2C">
        <w:rPr>
          <w:rFonts w:ascii="Times New Roman" w:hAnsi="Times New Roman"/>
          <w:color w:val="000000"/>
          <w:sz w:val="24"/>
          <w:szCs w:val="24"/>
        </w:rPr>
        <w:t>0</w:t>
      </w:r>
      <w:r>
        <w:rPr>
          <w:rFonts w:ascii="Times New Roman" w:hAnsi="Times New Roman"/>
          <w:color w:val="000000"/>
          <w:sz w:val="24"/>
          <w:szCs w:val="24"/>
        </w:rPr>
        <w:t>. Pirkimų organizatoriai viešuosius pirkimus atlieka Mažos vertės viešųjų pirkimų tvarkos aprašo, patvirtinto 2017 m. birželio 28 d. Viešųjų pirkimų tarnybos direktoriaus įsakymu Nr. 1S-97 „Dėl mažos vertės pirkimų tvarkos aprašo patvirtinimo“ nustatyta tvarka.</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2</w:t>
      </w:r>
      <w:r w:rsidR="00581A2C">
        <w:rPr>
          <w:rFonts w:ascii="Times New Roman" w:hAnsi="Times New Roman"/>
          <w:color w:val="000000"/>
          <w:sz w:val="24"/>
          <w:szCs w:val="24"/>
        </w:rPr>
        <w:t>1</w:t>
      </w:r>
      <w:r>
        <w:rPr>
          <w:rFonts w:ascii="Times New Roman" w:hAnsi="Times New Roman"/>
          <w:color w:val="000000"/>
          <w:sz w:val="24"/>
          <w:szCs w:val="24"/>
        </w:rPr>
        <w:t xml:space="preserve">. Viešajam pirkimui inicijuoti Pirkimo iniciatorius rengia paraišką viešajam pirkimui atlikti (toliau – Paraiška). Pirkimams, kurių numatoma vertė yra mažesnė nei 3 000 </w:t>
      </w:r>
      <w:proofErr w:type="spellStart"/>
      <w:r>
        <w:rPr>
          <w:rFonts w:ascii="Times New Roman" w:hAnsi="Times New Roman"/>
          <w:color w:val="000000"/>
          <w:sz w:val="24"/>
          <w:szCs w:val="24"/>
        </w:rPr>
        <w:t>Eur</w:t>
      </w:r>
      <w:proofErr w:type="spellEnd"/>
      <w:r>
        <w:rPr>
          <w:rFonts w:ascii="Times New Roman" w:hAnsi="Times New Roman"/>
          <w:color w:val="000000"/>
          <w:sz w:val="24"/>
          <w:szCs w:val="24"/>
        </w:rPr>
        <w:t xml:space="preserve"> be PVM, ir pirkimams, vykdomiems naudojantis elektroniniu katalogu </w:t>
      </w:r>
      <w:proofErr w:type="spellStart"/>
      <w:r>
        <w:rPr>
          <w:rFonts w:ascii="Times New Roman" w:hAnsi="Times New Roman"/>
          <w:color w:val="000000"/>
          <w:sz w:val="24"/>
          <w:szCs w:val="24"/>
        </w:rPr>
        <w:t>CPO.lt</w:t>
      </w:r>
      <w:proofErr w:type="spellEnd"/>
      <w:r>
        <w:rPr>
          <w:rFonts w:ascii="Times New Roman" w:hAnsi="Times New Roman"/>
          <w:color w:val="000000"/>
          <w:sz w:val="24"/>
          <w:szCs w:val="24"/>
        </w:rPr>
        <w:t xml:space="preserve">, paraiškos priedas nerengiamas, tačiau Paraiškoje turi būti nurodomos pageidaujamos prekių, paslaugų ar darbų savybės, jų kiekiai, pasiūlymų vertinimo kriterijus, gali būti nurodomas siūlomų kviesti tiekėjų sąrašas, kita svarbi informacija. Paraiškos forma pateikiama Tvarkos aprašo </w:t>
      </w:r>
      <w:r w:rsidR="0035759A">
        <w:rPr>
          <w:rFonts w:ascii="Times New Roman" w:hAnsi="Times New Roman"/>
          <w:color w:val="000000"/>
          <w:sz w:val="24"/>
          <w:szCs w:val="24"/>
        </w:rPr>
        <w:t>2</w:t>
      </w:r>
      <w:r>
        <w:rPr>
          <w:rFonts w:ascii="Times New Roman" w:hAnsi="Times New Roman"/>
          <w:color w:val="000000"/>
          <w:sz w:val="24"/>
          <w:szCs w:val="24"/>
        </w:rPr>
        <w:t xml:space="preserve"> priede. </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2</w:t>
      </w:r>
      <w:r w:rsidR="00581A2C">
        <w:rPr>
          <w:rFonts w:ascii="Times New Roman" w:hAnsi="Times New Roman"/>
          <w:color w:val="000000"/>
          <w:sz w:val="24"/>
          <w:szCs w:val="24"/>
        </w:rPr>
        <w:t>2</w:t>
      </w:r>
      <w:r>
        <w:rPr>
          <w:rFonts w:ascii="Times New Roman" w:hAnsi="Times New Roman"/>
          <w:color w:val="000000"/>
          <w:sz w:val="24"/>
          <w:szCs w:val="24"/>
        </w:rPr>
        <w:t xml:space="preserve">. Pirkimo </w:t>
      </w:r>
      <w:r w:rsidR="00581A2C">
        <w:rPr>
          <w:rFonts w:ascii="Times New Roman" w:hAnsi="Times New Roman"/>
          <w:color w:val="000000"/>
          <w:sz w:val="24"/>
          <w:szCs w:val="24"/>
        </w:rPr>
        <w:t>organiz</w:t>
      </w:r>
      <w:r>
        <w:rPr>
          <w:rFonts w:ascii="Times New Roman" w:hAnsi="Times New Roman"/>
          <w:color w:val="000000"/>
          <w:sz w:val="24"/>
          <w:szCs w:val="24"/>
        </w:rPr>
        <w:t xml:space="preserve">atorius, rengdamas Paraišką: </w:t>
      </w:r>
    </w:p>
    <w:p w:rsidR="00452D36" w:rsidRDefault="00452D36"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2</w:t>
      </w:r>
      <w:r w:rsidR="00581A2C">
        <w:rPr>
          <w:rFonts w:ascii="Times New Roman" w:hAnsi="Times New Roman"/>
          <w:color w:val="000000"/>
          <w:sz w:val="24"/>
          <w:szCs w:val="24"/>
        </w:rPr>
        <w:t>2</w:t>
      </w:r>
      <w:r>
        <w:rPr>
          <w:rFonts w:ascii="Times New Roman" w:hAnsi="Times New Roman"/>
          <w:color w:val="000000"/>
          <w:sz w:val="24"/>
          <w:szCs w:val="24"/>
        </w:rPr>
        <w:t>.1. turi pagal galimybes taikyti aplinkos apsaugos kriterijus, įgyvendinti energijos vartojimo efektyvumo reikalavimus;</w:t>
      </w:r>
    </w:p>
    <w:p w:rsidR="00452D36" w:rsidRDefault="00581A2C"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23</w:t>
      </w:r>
      <w:r w:rsidR="00452D36">
        <w:rPr>
          <w:rFonts w:ascii="Times New Roman" w:hAnsi="Times New Roman"/>
          <w:color w:val="000000"/>
          <w:sz w:val="24"/>
          <w:szCs w:val="24"/>
        </w:rPr>
        <w:t>. Pirkimų organizatorius pasirašo</w:t>
      </w:r>
      <w:r w:rsidR="00F414DE">
        <w:rPr>
          <w:rFonts w:ascii="Times New Roman" w:hAnsi="Times New Roman"/>
          <w:color w:val="000000"/>
          <w:sz w:val="24"/>
          <w:szCs w:val="24"/>
        </w:rPr>
        <w:t xml:space="preserve"> Pa</w:t>
      </w:r>
      <w:r w:rsidR="009669A7">
        <w:rPr>
          <w:rFonts w:ascii="Times New Roman" w:hAnsi="Times New Roman"/>
          <w:color w:val="000000"/>
          <w:sz w:val="24"/>
          <w:szCs w:val="24"/>
        </w:rPr>
        <w:t>raišką. Paraiška derinama su:</w:t>
      </w:r>
    </w:p>
    <w:p w:rsidR="00452D36" w:rsidRDefault="00452D36" w:rsidP="00F414DE">
      <w:pPr>
        <w:pStyle w:val="Betarp"/>
        <w:jc w:val="both"/>
        <w:rPr>
          <w:rFonts w:ascii="Times New Roman" w:hAnsi="Times New Roman"/>
          <w:color w:val="000000"/>
          <w:sz w:val="24"/>
          <w:szCs w:val="24"/>
        </w:rPr>
      </w:pPr>
    </w:p>
    <w:p w:rsidR="00452D36" w:rsidRDefault="009669A7" w:rsidP="009669A7">
      <w:pPr>
        <w:pStyle w:val="Betarp"/>
        <w:jc w:val="both"/>
        <w:rPr>
          <w:rFonts w:ascii="Times New Roman" w:hAnsi="Times New Roman"/>
          <w:color w:val="000000"/>
          <w:sz w:val="24"/>
          <w:szCs w:val="24"/>
        </w:rPr>
      </w:pPr>
      <w:r>
        <w:rPr>
          <w:rFonts w:ascii="Times New Roman" w:hAnsi="Times New Roman"/>
          <w:color w:val="000000"/>
          <w:sz w:val="24"/>
          <w:szCs w:val="24"/>
        </w:rPr>
        <w:t xml:space="preserve">                     </w:t>
      </w:r>
      <w:r w:rsidR="00F414DE">
        <w:rPr>
          <w:rFonts w:ascii="Times New Roman" w:hAnsi="Times New Roman"/>
          <w:color w:val="000000"/>
          <w:sz w:val="24"/>
          <w:szCs w:val="24"/>
        </w:rPr>
        <w:t>23.1</w:t>
      </w:r>
      <w:r w:rsidR="00452D36">
        <w:rPr>
          <w:rFonts w:ascii="Times New Roman" w:hAnsi="Times New Roman"/>
          <w:color w:val="000000"/>
          <w:sz w:val="24"/>
          <w:szCs w:val="24"/>
        </w:rPr>
        <w:t>. už finansų apskaitą atsakingu asmeniu. Jo viza reiškia, kad pirkimas vykdomas pagal Pirkimų planą ir pirkimui yra lėšų.</w:t>
      </w:r>
    </w:p>
    <w:p w:rsidR="00452D36" w:rsidRDefault="00F414DE" w:rsidP="00452D36">
      <w:pPr>
        <w:pStyle w:val="Betarp"/>
        <w:ind w:firstLine="1296"/>
        <w:jc w:val="both"/>
        <w:rPr>
          <w:rFonts w:ascii="Times New Roman" w:hAnsi="Times New Roman"/>
          <w:b/>
          <w:bCs/>
          <w:color w:val="0000FF"/>
          <w:sz w:val="24"/>
          <w:szCs w:val="24"/>
        </w:rPr>
      </w:pPr>
      <w:r>
        <w:rPr>
          <w:rFonts w:ascii="Times New Roman" w:hAnsi="Times New Roman"/>
          <w:color w:val="000000"/>
          <w:sz w:val="24"/>
          <w:szCs w:val="24"/>
        </w:rPr>
        <w:t>24.</w:t>
      </w:r>
      <w:r w:rsidR="00452D36">
        <w:rPr>
          <w:rFonts w:ascii="Times New Roman" w:hAnsi="Times New Roman"/>
          <w:color w:val="000000"/>
          <w:sz w:val="24"/>
          <w:szCs w:val="24"/>
        </w:rPr>
        <w:t>Suderintą Paraišką tvirtina:</w:t>
      </w:r>
    </w:p>
    <w:p w:rsidR="00452D36" w:rsidRDefault="00F414DE"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24</w:t>
      </w:r>
      <w:r w:rsidR="00452D36">
        <w:rPr>
          <w:rFonts w:ascii="Times New Roman" w:hAnsi="Times New Roman"/>
          <w:color w:val="000000"/>
          <w:sz w:val="24"/>
          <w:szCs w:val="24"/>
        </w:rPr>
        <w:t xml:space="preserve">.1 direktorė, kai atliekami tarptautiniai ir supaprastinti viešieji pirkimai, pirkimus vykdomus naudojantis viešosios įstaigos CPO LT, atliekančios centrinės perkančiosios organizacijos funkcijas, elektroniniu katalogu </w:t>
      </w:r>
      <w:proofErr w:type="spellStart"/>
      <w:r w:rsidR="00452D36">
        <w:rPr>
          <w:rFonts w:ascii="Times New Roman" w:hAnsi="Times New Roman"/>
          <w:color w:val="000000"/>
          <w:sz w:val="24"/>
          <w:szCs w:val="24"/>
        </w:rPr>
        <w:t>CPO.lt</w:t>
      </w:r>
      <w:proofErr w:type="spellEnd"/>
      <w:r w:rsidR="00452D36">
        <w:rPr>
          <w:rFonts w:ascii="Times New Roman" w:hAnsi="Times New Roman"/>
          <w:color w:val="000000"/>
          <w:sz w:val="24"/>
          <w:szCs w:val="24"/>
        </w:rPr>
        <w:t>™, supaprastintus mažos vertės viešuosius pirkimus;</w:t>
      </w:r>
    </w:p>
    <w:p w:rsidR="00452D36" w:rsidRDefault="00F414DE"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25</w:t>
      </w:r>
      <w:r w:rsidR="00452D36">
        <w:rPr>
          <w:rFonts w:ascii="Times New Roman" w:hAnsi="Times New Roman"/>
          <w:color w:val="000000"/>
          <w:sz w:val="24"/>
          <w:szCs w:val="24"/>
        </w:rPr>
        <w:t>. Pirkimų organizatorius viešojo pirkimo procedūras pradeda po to, kai direktorė patvirtina Paraišką ir ji užregistruojama pas viešųjų pirkimų specialistą ir saugoma su visais pirkimo dokumentais.</w:t>
      </w:r>
    </w:p>
    <w:p w:rsidR="00452D36" w:rsidRDefault="00F414DE" w:rsidP="00452D36">
      <w:pPr>
        <w:pStyle w:val="Betarp"/>
        <w:jc w:val="both"/>
        <w:rPr>
          <w:rFonts w:ascii="Times New Roman" w:hAnsi="Times New Roman"/>
          <w:color w:val="000000"/>
          <w:sz w:val="24"/>
          <w:szCs w:val="24"/>
        </w:rPr>
      </w:pPr>
      <w:r>
        <w:rPr>
          <w:rFonts w:ascii="Times New Roman" w:hAnsi="Times New Roman"/>
          <w:color w:val="000000"/>
          <w:sz w:val="24"/>
          <w:szCs w:val="24"/>
        </w:rPr>
        <w:t xml:space="preserve">                       26. </w:t>
      </w:r>
      <w:r w:rsidR="00452D36">
        <w:rPr>
          <w:rFonts w:ascii="Times New Roman" w:hAnsi="Times New Roman"/>
          <w:color w:val="000000"/>
          <w:sz w:val="24"/>
          <w:szCs w:val="24"/>
        </w:rPr>
        <w:t>Techninių specifikacijų projektai skelbiami ir dėl paskelbtų techninių specifikacijų projektų gautos pastabos ir pasiūlymai nagrinėjami ir įvertinami Viešųjų pirkimų tarnybos nustatyta tvarka.</w:t>
      </w:r>
    </w:p>
    <w:p w:rsidR="00452D36" w:rsidRDefault="00452D36" w:rsidP="00452D36">
      <w:pPr>
        <w:pStyle w:val="Betarp"/>
        <w:jc w:val="both"/>
        <w:rPr>
          <w:rFonts w:ascii="Times New Roman" w:hAnsi="Times New Roman"/>
          <w:b/>
          <w:bCs/>
          <w:color w:val="000000"/>
          <w:sz w:val="24"/>
          <w:szCs w:val="24"/>
        </w:rPr>
      </w:pPr>
    </w:p>
    <w:p w:rsidR="00452D36" w:rsidRDefault="00452D36" w:rsidP="00452D36">
      <w:pPr>
        <w:pStyle w:val="Betarp"/>
        <w:ind w:left="2592" w:firstLine="1296"/>
        <w:jc w:val="both"/>
        <w:rPr>
          <w:rFonts w:ascii="Times New Roman" w:hAnsi="Times New Roman"/>
          <w:b/>
          <w:sz w:val="24"/>
          <w:szCs w:val="24"/>
        </w:rPr>
      </w:pPr>
      <w:r>
        <w:rPr>
          <w:rFonts w:ascii="Times New Roman" w:hAnsi="Times New Roman"/>
          <w:b/>
          <w:sz w:val="24"/>
          <w:szCs w:val="24"/>
        </w:rPr>
        <w:t xml:space="preserve">          V. SKYRIUS</w:t>
      </w:r>
    </w:p>
    <w:p w:rsidR="00452D36" w:rsidRDefault="00452D36" w:rsidP="00452D36">
      <w:pPr>
        <w:pStyle w:val="Betarp"/>
        <w:ind w:left="2592" w:firstLine="1296"/>
        <w:jc w:val="both"/>
        <w:rPr>
          <w:rFonts w:ascii="Times New Roman" w:hAnsi="Times New Roman"/>
          <w:b/>
          <w:sz w:val="24"/>
          <w:szCs w:val="24"/>
        </w:rPr>
      </w:pPr>
      <w:r>
        <w:rPr>
          <w:rFonts w:ascii="Times New Roman" w:hAnsi="Times New Roman"/>
          <w:b/>
          <w:sz w:val="24"/>
          <w:szCs w:val="24"/>
        </w:rPr>
        <w:t>PIRKIMO VYKDYMAS</w:t>
      </w:r>
    </w:p>
    <w:p w:rsidR="00452D36" w:rsidRDefault="00452D36" w:rsidP="00452D36">
      <w:pPr>
        <w:pStyle w:val="Betarp"/>
        <w:jc w:val="both"/>
        <w:rPr>
          <w:rFonts w:ascii="Times New Roman" w:hAnsi="Times New Roman"/>
          <w:b/>
          <w:sz w:val="24"/>
          <w:szCs w:val="24"/>
        </w:rPr>
      </w:pPr>
    </w:p>
    <w:p w:rsidR="00452D36" w:rsidRDefault="00F414DE" w:rsidP="00452D36">
      <w:pPr>
        <w:pStyle w:val="Betarp"/>
        <w:ind w:firstLine="1296"/>
        <w:jc w:val="both"/>
        <w:rPr>
          <w:rFonts w:ascii="Times New Roman" w:hAnsi="Times New Roman"/>
          <w:sz w:val="24"/>
          <w:szCs w:val="24"/>
        </w:rPr>
      </w:pPr>
      <w:r>
        <w:rPr>
          <w:rFonts w:ascii="Times New Roman" w:hAnsi="Times New Roman"/>
          <w:sz w:val="24"/>
          <w:szCs w:val="24"/>
        </w:rPr>
        <w:t>2</w:t>
      </w:r>
      <w:r w:rsidR="00452D36">
        <w:rPr>
          <w:rFonts w:ascii="Times New Roman" w:hAnsi="Times New Roman"/>
          <w:sz w:val="24"/>
          <w:szCs w:val="24"/>
        </w:rPr>
        <w:t xml:space="preserve">7. </w:t>
      </w:r>
      <w:r w:rsidR="009669A7">
        <w:rPr>
          <w:rFonts w:ascii="Times New Roman" w:hAnsi="Times New Roman"/>
          <w:sz w:val="24"/>
          <w:szCs w:val="24"/>
        </w:rPr>
        <w:t>D</w:t>
      </w:r>
      <w:r w:rsidR="00452D36">
        <w:rPr>
          <w:rFonts w:ascii="Times New Roman" w:hAnsi="Times New Roman"/>
          <w:sz w:val="24"/>
          <w:szCs w:val="24"/>
        </w:rPr>
        <w:t xml:space="preserve">irektorei priėmus sprendimą </w:t>
      </w:r>
      <w:r w:rsidR="009669A7">
        <w:rPr>
          <w:rFonts w:ascii="Times New Roman" w:hAnsi="Times New Roman"/>
          <w:sz w:val="24"/>
          <w:szCs w:val="24"/>
        </w:rPr>
        <w:t>,</w:t>
      </w:r>
      <w:r w:rsidR="00452D36">
        <w:rPr>
          <w:rFonts w:ascii="Times New Roman" w:hAnsi="Times New Roman"/>
          <w:sz w:val="24"/>
          <w:szCs w:val="24"/>
        </w:rPr>
        <w:t xml:space="preserve">pirkimo procedūras </w:t>
      </w:r>
      <w:r w:rsidR="00326B49">
        <w:rPr>
          <w:rFonts w:ascii="Times New Roman" w:hAnsi="Times New Roman"/>
          <w:sz w:val="24"/>
          <w:szCs w:val="24"/>
        </w:rPr>
        <w:t xml:space="preserve"> atlieka </w:t>
      </w:r>
      <w:r w:rsidR="00452D36">
        <w:rPr>
          <w:rFonts w:ascii="Times New Roman" w:hAnsi="Times New Roman"/>
          <w:sz w:val="24"/>
          <w:szCs w:val="24"/>
        </w:rPr>
        <w:t>Viešojo pirkimo</w:t>
      </w:r>
      <w:r>
        <w:rPr>
          <w:rFonts w:ascii="Times New Roman" w:hAnsi="Times New Roman"/>
          <w:sz w:val="24"/>
          <w:szCs w:val="24"/>
        </w:rPr>
        <w:t xml:space="preserve"> organizatorius</w:t>
      </w:r>
      <w:r w:rsidR="00452D36">
        <w:rPr>
          <w:rFonts w:ascii="Times New Roman" w:hAnsi="Times New Roman"/>
          <w:sz w:val="24"/>
          <w:szCs w:val="24"/>
        </w:rPr>
        <w:t>:</w:t>
      </w:r>
    </w:p>
    <w:p w:rsidR="00452D36" w:rsidRDefault="00F414DE" w:rsidP="00452D36">
      <w:pPr>
        <w:pStyle w:val="Betarp"/>
        <w:ind w:firstLine="1296"/>
        <w:jc w:val="both"/>
        <w:rPr>
          <w:rFonts w:ascii="Times New Roman" w:hAnsi="Times New Roman"/>
          <w:sz w:val="24"/>
          <w:szCs w:val="24"/>
        </w:rPr>
      </w:pPr>
      <w:r>
        <w:rPr>
          <w:rFonts w:ascii="Times New Roman" w:hAnsi="Times New Roman"/>
          <w:sz w:val="24"/>
          <w:szCs w:val="24"/>
        </w:rPr>
        <w:t>27.</w:t>
      </w:r>
      <w:r w:rsidR="00452D36">
        <w:rPr>
          <w:rFonts w:ascii="Times New Roman" w:hAnsi="Times New Roman"/>
          <w:sz w:val="24"/>
          <w:szCs w:val="24"/>
        </w:rPr>
        <w:t>1. parenka pirkimo būdą</w:t>
      </w:r>
      <w:r w:rsidR="00326B49">
        <w:rPr>
          <w:rFonts w:ascii="Times New Roman" w:hAnsi="Times New Roman"/>
          <w:sz w:val="24"/>
          <w:szCs w:val="24"/>
        </w:rPr>
        <w:t>;</w:t>
      </w:r>
    </w:p>
    <w:p w:rsidR="00452D36" w:rsidRDefault="00F414DE" w:rsidP="00452D36">
      <w:pPr>
        <w:pStyle w:val="Betarp"/>
        <w:ind w:firstLine="1296"/>
        <w:jc w:val="both"/>
        <w:rPr>
          <w:rFonts w:ascii="Times New Roman" w:hAnsi="Times New Roman"/>
          <w:sz w:val="24"/>
          <w:szCs w:val="24"/>
        </w:rPr>
      </w:pPr>
      <w:r>
        <w:rPr>
          <w:rFonts w:ascii="Times New Roman" w:hAnsi="Times New Roman"/>
          <w:sz w:val="24"/>
          <w:szCs w:val="24"/>
        </w:rPr>
        <w:t>27</w:t>
      </w:r>
      <w:r w:rsidR="00452D36">
        <w:rPr>
          <w:rFonts w:ascii="Times New Roman" w:hAnsi="Times New Roman"/>
          <w:sz w:val="24"/>
          <w:szCs w:val="24"/>
        </w:rPr>
        <w:t>.2. pirkimo skelbimus skelbia vadovaudamasi Viešųjų pirkimų įstatymo antrame skyriuje ir Viešųjų pirkimų tarnybos  priimtuose teisės aktuose nustatytais reikalavima</w:t>
      </w:r>
      <w:r w:rsidR="00326B49">
        <w:rPr>
          <w:rFonts w:ascii="Times New Roman" w:hAnsi="Times New Roman"/>
          <w:sz w:val="24"/>
          <w:szCs w:val="24"/>
        </w:rPr>
        <w:t>is</w:t>
      </w:r>
      <w:r w:rsidR="00452D36">
        <w:rPr>
          <w:rFonts w:ascii="Times New Roman" w:hAnsi="Times New Roman"/>
          <w:sz w:val="24"/>
          <w:szCs w:val="24"/>
        </w:rPr>
        <w:t>;</w:t>
      </w:r>
    </w:p>
    <w:p w:rsidR="00452D36" w:rsidRDefault="003D2490" w:rsidP="00452D36">
      <w:pPr>
        <w:pStyle w:val="Betarp"/>
        <w:ind w:firstLine="1296"/>
        <w:jc w:val="both"/>
        <w:rPr>
          <w:rFonts w:ascii="Times New Roman" w:hAnsi="Times New Roman"/>
          <w:sz w:val="24"/>
          <w:szCs w:val="24"/>
        </w:rPr>
      </w:pPr>
      <w:r>
        <w:rPr>
          <w:rFonts w:ascii="Times New Roman" w:hAnsi="Times New Roman"/>
          <w:sz w:val="24"/>
          <w:szCs w:val="24"/>
        </w:rPr>
        <w:t>27</w:t>
      </w:r>
      <w:r w:rsidR="00452D36">
        <w:rPr>
          <w:rFonts w:ascii="Times New Roman" w:hAnsi="Times New Roman"/>
          <w:sz w:val="24"/>
          <w:szCs w:val="24"/>
        </w:rPr>
        <w:t>.3. parengia pirkimo dokumentus;</w:t>
      </w:r>
    </w:p>
    <w:p w:rsidR="00452D36" w:rsidRDefault="003D2490" w:rsidP="00452D36">
      <w:pPr>
        <w:pStyle w:val="Betarp"/>
        <w:ind w:firstLine="1296"/>
        <w:jc w:val="both"/>
        <w:rPr>
          <w:rFonts w:ascii="Times New Roman" w:hAnsi="Times New Roman"/>
          <w:sz w:val="24"/>
          <w:szCs w:val="24"/>
        </w:rPr>
      </w:pPr>
      <w:r>
        <w:rPr>
          <w:rFonts w:ascii="Times New Roman" w:hAnsi="Times New Roman"/>
          <w:sz w:val="24"/>
          <w:szCs w:val="24"/>
        </w:rPr>
        <w:t>27.4</w:t>
      </w:r>
      <w:r w:rsidR="00452D36">
        <w:rPr>
          <w:rFonts w:ascii="Times New Roman" w:hAnsi="Times New Roman"/>
          <w:sz w:val="24"/>
          <w:szCs w:val="24"/>
        </w:rPr>
        <w:t xml:space="preserve">. </w:t>
      </w:r>
      <w:r w:rsidR="00326B49">
        <w:rPr>
          <w:rFonts w:ascii="Times New Roman" w:hAnsi="Times New Roman"/>
          <w:sz w:val="24"/>
          <w:szCs w:val="24"/>
        </w:rPr>
        <w:t>p</w:t>
      </w:r>
      <w:r w:rsidR="00452D36">
        <w:rPr>
          <w:rFonts w:ascii="Times New Roman" w:hAnsi="Times New Roman"/>
          <w:sz w:val="24"/>
          <w:szCs w:val="24"/>
        </w:rPr>
        <w:t>irkimo procedūrų vykdymo metu atsiradus aplinkybėms, kurių negalima buvo numatyti, gali inicijuoti pirkimo procedūrų nutraukimą</w:t>
      </w:r>
      <w:r w:rsidR="00326B49">
        <w:rPr>
          <w:rFonts w:ascii="Times New Roman" w:hAnsi="Times New Roman"/>
          <w:sz w:val="24"/>
          <w:szCs w:val="24"/>
        </w:rPr>
        <w:t>;</w:t>
      </w:r>
    </w:p>
    <w:p w:rsidR="00452D36" w:rsidRDefault="003D2490" w:rsidP="00452D36">
      <w:pPr>
        <w:pStyle w:val="Betarp"/>
        <w:ind w:firstLine="1296"/>
        <w:jc w:val="both"/>
        <w:rPr>
          <w:rFonts w:ascii="Times New Roman" w:hAnsi="Times New Roman"/>
          <w:sz w:val="24"/>
          <w:szCs w:val="24"/>
        </w:rPr>
      </w:pPr>
      <w:r>
        <w:rPr>
          <w:rFonts w:ascii="Times New Roman" w:hAnsi="Times New Roman"/>
          <w:sz w:val="24"/>
          <w:szCs w:val="24"/>
        </w:rPr>
        <w:t>27.5</w:t>
      </w:r>
      <w:r w:rsidR="00452D36">
        <w:rPr>
          <w:rFonts w:ascii="Times New Roman" w:hAnsi="Times New Roman"/>
          <w:sz w:val="24"/>
          <w:szCs w:val="24"/>
        </w:rPr>
        <w:t>. atlieka mažos vertės pirkimo procedūras;</w:t>
      </w:r>
    </w:p>
    <w:p w:rsidR="00452D36" w:rsidRDefault="003D2490" w:rsidP="00452D36">
      <w:pPr>
        <w:pStyle w:val="Betarp"/>
        <w:ind w:firstLine="1296"/>
        <w:jc w:val="both"/>
        <w:rPr>
          <w:rFonts w:ascii="Times New Roman" w:hAnsi="Times New Roman"/>
          <w:sz w:val="24"/>
          <w:szCs w:val="24"/>
        </w:rPr>
      </w:pPr>
      <w:r>
        <w:rPr>
          <w:rFonts w:ascii="Times New Roman" w:hAnsi="Times New Roman"/>
          <w:sz w:val="24"/>
          <w:szCs w:val="24"/>
        </w:rPr>
        <w:t xml:space="preserve">27.6 </w:t>
      </w:r>
      <w:r w:rsidR="00452D36">
        <w:rPr>
          <w:rFonts w:ascii="Times New Roman" w:hAnsi="Times New Roman"/>
          <w:sz w:val="24"/>
          <w:szCs w:val="24"/>
        </w:rPr>
        <w:t xml:space="preserve">pildo mažos vertės pirkimo dokumentus (Tiekėjų apklausos pažymą pagal Tvarkos aprašo </w:t>
      </w:r>
      <w:r w:rsidR="0035759A">
        <w:rPr>
          <w:rFonts w:ascii="Times New Roman" w:hAnsi="Times New Roman"/>
          <w:sz w:val="24"/>
          <w:szCs w:val="24"/>
        </w:rPr>
        <w:t>1</w:t>
      </w:r>
      <w:r w:rsidR="00452D36">
        <w:rPr>
          <w:rFonts w:ascii="Times New Roman" w:hAnsi="Times New Roman"/>
          <w:sz w:val="24"/>
          <w:szCs w:val="24"/>
        </w:rPr>
        <w:t>priede pateiktą formą);</w:t>
      </w:r>
    </w:p>
    <w:p w:rsidR="00452D36" w:rsidRDefault="003D2490" w:rsidP="00452D36">
      <w:pPr>
        <w:pStyle w:val="Betarp"/>
        <w:ind w:firstLine="1296"/>
        <w:jc w:val="both"/>
        <w:rPr>
          <w:rFonts w:ascii="Times New Roman" w:hAnsi="Times New Roman"/>
          <w:sz w:val="24"/>
          <w:szCs w:val="24"/>
        </w:rPr>
      </w:pPr>
      <w:r>
        <w:rPr>
          <w:rFonts w:ascii="Times New Roman" w:hAnsi="Times New Roman"/>
          <w:sz w:val="24"/>
          <w:szCs w:val="24"/>
        </w:rPr>
        <w:t xml:space="preserve">27.7 </w:t>
      </w:r>
      <w:r w:rsidR="00452D36">
        <w:rPr>
          <w:rFonts w:ascii="Times New Roman" w:hAnsi="Times New Roman"/>
          <w:sz w:val="24"/>
          <w:szCs w:val="24"/>
        </w:rPr>
        <w:t xml:space="preserve">Kiekvieną atliktą pirkimą, kurį būtina registruoti, pirkimų organizatorius registruoja pirkimų žurnale, pagal Tvarkos aprašo </w:t>
      </w:r>
      <w:r w:rsidR="0035759A">
        <w:rPr>
          <w:rFonts w:ascii="Times New Roman" w:hAnsi="Times New Roman"/>
          <w:sz w:val="24"/>
          <w:szCs w:val="24"/>
        </w:rPr>
        <w:t>4</w:t>
      </w:r>
      <w:r w:rsidR="00452D36">
        <w:rPr>
          <w:rFonts w:ascii="Times New Roman" w:hAnsi="Times New Roman"/>
          <w:sz w:val="24"/>
          <w:szCs w:val="24"/>
        </w:rPr>
        <w:t xml:space="preserve"> priede pateiktą formą. Jame nurodomi rekvizitai: pirkimo pavadinimas, prekių, paslaugų ar darbų kodai pagal BVPŽ, pirkimo sutarties arba sąskaitos faktūros numeris ir sudarymo data bei pirkimo sutarties trukmė </w:t>
      </w:r>
      <w:r>
        <w:rPr>
          <w:rFonts w:ascii="Times New Roman" w:hAnsi="Times New Roman"/>
          <w:sz w:val="24"/>
          <w:szCs w:val="24"/>
        </w:rPr>
        <w:t>,</w:t>
      </w:r>
      <w:r w:rsidR="00452D36">
        <w:rPr>
          <w:rFonts w:ascii="Times New Roman" w:hAnsi="Times New Roman"/>
          <w:sz w:val="24"/>
          <w:szCs w:val="24"/>
        </w:rPr>
        <w:t xml:space="preserve">tiekėjo </w:t>
      </w:r>
      <w:r w:rsidR="00452D36">
        <w:rPr>
          <w:rFonts w:ascii="Times New Roman" w:hAnsi="Times New Roman"/>
          <w:sz w:val="24"/>
          <w:szCs w:val="24"/>
        </w:rPr>
        <w:lastRenderedPageBreak/>
        <w:t>pavadinimas, sudarytos sutarties kaina, pasirinktas pirkimo būdas, kita su pirkimu susijusi informacija.</w:t>
      </w:r>
    </w:p>
    <w:p w:rsidR="00452D36" w:rsidRDefault="00452D36" w:rsidP="00452D36">
      <w:pPr>
        <w:pStyle w:val="Betarp"/>
        <w:jc w:val="both"/>
        <w:rPr>
          <w:rFonts w:ascii="Times New Roman" w:hAnsi="Times New Roman"/>
          <w:sz w:val="24"/>
          <w:szCs w:val="24"/>
        </w:rPr>
      </w:pPr>
    </w:p>
    <w:p w:rsidR="00452D36" w:rsidRDefault="00452D36" w:rsidP="00452D36">
      <w:pPr>
        <w:pStyle w:val="Betarp"/>
        <w:ind w:left="2592" w:firstLine="1296"/>
        <w:jc w:val="both"/>
        <w:rPr>
          <w:rFonts w:ascii="Times New Roman" w:hAnsi="Times New Roman"/>
          <w:b/>
          <w:sz w:val="24"/>
          <w:szCs w:val="24"/>
        </w:rPr>
      </w:pPr>
      <w:r>
        <w:rPr>
          <w:rFonts w:ascii="Times New Roman" w:hAnsi="Times New Roman"/>
          <w:b/>
          <w:sz w:val="24"/>
          <w:szCs w:val="24"/>
        </w:rPr>
        <w:t xml:space="preserve">    VI. SKYRIUS</w:t>
      </w:r>
    </w:p>
    <w:p w:rsidR="00452D36" w:rsidRDefault="00452D36" w:rsidP="00452D36">
      <w:pPr>
        <w:pStyle w:val="Betarp"/>
        <w:ind w:left="1296" w:firstLine="1296"/>
        <w:jc w:val="both"/>
        <w:rPr>
          <w:rFonts w:ascii="Times New Roman" w:hAnsi="Times New Roman"/>
          <w:b/>
          <w:sz w:val="24"/>
          <w:szCs w:val="24"/>
        </w:rPr>
      </w:pPr>
      <w:r>
        <w:rPr>
          <w:rFonts w:ascii="Times New Roman" w:hAnsi="Times New Roman"/>
          <w:b/>
          <w:sz w:val="24"/>
          <w:szCs w:val="24"/>
        </w:rPr>
        <w:t>PIRKIMO SUTARTIES SUDARYMAS</w:t>
      </w:r>
    </w:p>
    <w:p w:rsidR="00452D36" w:rsidRDefault="00452D36" w:rsidP="00452D36">
      <w:pPr>
        <w:pStyle w:val="Betarp"/>
        <w:jc w:val="both"/>
        <w:rPr>
          <w:rFonts w:ascii="Times New Roman" w:hAnsi="Times New Roman"/>
          <w:b/>
          <w:sz w:val="24"/>
          <w:szCs w:val="24"/>
        </w:rPr>
      </w:pPr>
    </w:p>
    <w:p w:rsidR="003D2490" w:rsidRDefault="003D2490" w:rsidP="00452D36">
      <w:pPr>
        <w:pStyle w:val="Betarp"/>
        <w:ind w:firstLine="1296"/>
        <w:jc w:val="both"/>
        <w:rPr>
          <w:rFonts w:ascii="Times New Roman" w:hAnsi="Times New Roman"/>
          <w:sz w:val="24"/>
          <w:szCs w:val="24"/>
        </w:rPr>
      </w:pPr>
      <w:r>
        <w:rPr>
          <w:rFonts w:ascii="Times New Roman" w:hAnsi="Times New Roman"/>
          <w:sz w:val="24"/>
          <w:szCs w:val="24"/>
        </w:rPr>
        <w:t>28</w:t>
      </w:r>
      <w:r w:rsidR="00452D36">
        <w:rPr>
          <w:rFonts w:ascii="Times New Roman" w:hAnsi="Times New Roman"/>
          <w:sz w:val="24"/>
          <w:szCs w:val="24"/>
        </w:rPr>
        <w:t xml:space="preserve">. Atlikus pirkimo procedūras ir priėmus sprendimą sudaryti pirkimo sutartį, Viešojo pirkimo </w:t>
      </w:r>
      <w:r>
        <w:rPr>
          <w:rFonts w:ascii="Times New Roman" w:hAnsi="Times New Roman"/>
          <w:sz w:val="24"/>
          <w:szCs w:val="24"/>
        </w:rPr>
        <w:t xml:space="preserve">organizatorius </w:t>
      </w:r>
      <w:r w:rsidR="00452D36">
        <w:rPr>
          <w:rFonts w:ascii="Times New Roman" w:hAnsi="Times New Roman"/>
          <w:sz w:val="24"/>
          <w:szCs w:val="24"/>
        </w:rPr>
        <w:t>per 5 darbo dienas CVP IS priemonėmis informuoja pirkime dalyvaujančius tiekėjus apie nustatytą laimėtoją ir ketinamą sudaryti pirkimo sutartį – pirkimo objektą, numatomą pirkimo sutarties kainą, laimėjusio dalyvio pavadinimą, jo pasirinkimo priežastis</w:t>
      </w:r>
      <w:r>
        <w:rPr>
          <w:rFonts w:ascii="Times New Roman" w:hAnsi="Times New Roman"/>
          <w:sz w:val="24"/>
          <w:szCs w:val="24"/>
        </w:rPr>
        <w:t>.</w:t>
      </w:r>
      <w:r w:rsidR="00452D36">
        <w:rPr>
          <w:rFonts w:ascii="Times New Roman" w:hAnsi="Times New Roman"/>
          <w:sz w:val="24"/>
          <w:szCs w:val="24"/>
        </w:rPr>
        <w:t xml:space="preserve"> </w:t>
      </w:r>
    </w:p>
    <w:p w:rsidR="00452D36" w:rsidRDefault="003D2490" w:rsidP="00452D36">
      <w:pPr>
        <w:pStyle w:val="Betarp"/>
        <w:ind w:firstLine="1296"/>
        <w:jc w:val="both"/>
        <w:rPr>
          <w:rFonts w:ascii="Times New Roman" w:hAnsi="Times New Roman"/>
          <w:sz w:val="24"/>
          <w:szCs w:val="24"/>
        </w:rPr>
      </w:pPr>
      <w:r>
        <w:rPr>
          <w:rFonts w:ascii="Times New Roman" w:hAnsi="Times New Roman"/>
          <w:sz w:val="24"/>
          <w:szCs w:val="24"/>
        </w:rPr>
        <w:t>29.</w:t>
      </w:r>
      <w:r w:rsidR="00452D36">
        <w:rPr>
          <w:rFonts w:ascii="Times New Roman" w:hAnsi="Times New Roman"/>
          <w:sz w:val="24"/>
          <w:szCs w:val="24"/>
        </w:rPr>
        <w:t>Galutinį pirkimo sutarties projektą pagal pirkimo dokumentuose pateiktą projektą arba pagrindines pirkimo sutarties sąlygas parengia Viešojo pirkimo</w:t>
      </w:r>
      <w:r>
        <w:rPr>
          <w:rFonts w:ascii="Times New Roman" w:hAnsi="Times New Roman"/>
          <w:sz w:val="24"/>
          <w:szCs w:val="24"/>
        </w:rPr>
        <w:t xml:space="preserve"> organizatorius</w:t>
      </w:r>
      <w:r w:rsidR="00452D36">
        <w:rPr>
          <w:rFonts w:ascii="Times New Roman" w:hAnsi="Times New Roman"/>
          <w:sz w:val="24"/>
          <w:szCs w:val="24"/>
        </w:rPr>
        <w:t>.</w:t>
      </w:r>
    </w:p>
    <w:p w:rsidR="000E364D" w:rsidRDefault="000E364D" w:rsidP="000E364D">
      <w:pPr>
        <w:pStyle w:val="Betarp"/>
        <w:ind w:firstLine="1296"/>
        <w:jc w:val="right"/>
        <w:rPr>
          <w:rFonts w:ascii="Times New Roman" w:hAnsi="Times New Roman"/>
          <w:sz w:val="24"/>
          <w:szCs w:val="24"/>
        </w:rPr>
      </w:pPr>
    </w:p>
    <w:p w:rsidR="00452D36" w:rsidRDefault="00452D36" w:rsidP="00452D36">
      <w:pPr>
        <w:pStyle w:val="Betarp"/>
        <w:ind w:left="2592" w:firstLine="1296"/>
        <w:jc w:val="both"/>
        <w:rPr>
          <w:rFonts w:ascii="Times New Roman" w:hAnsi="Times New Roman"/>
          <w:b/>
          <w:sz w:val="24"/>
          <w:szCs w:val="24"/>
        </w:rPr>
      </w:pPr>
      <w:r>
        <w:rPr>
          <w:rFonts w:ascii="Times New Roman" w:hAnsi="Times New Roman"/>
          <w:b/>
          <w:sz w:val="24"/>
          <w:szCs w:val="24"/>
        </w:rPr>
        <w:t>VII. SKYRIUS</w:t>
      </w:r>
    </w:p>
    <w:p w:rsidR="00452D36" w:rsidRDefault="00452D36" w:rsidP="00452D36">
      <w:pPr>
        <w:pStyle w:val="Betarp"/>
        <w:ind w:left="1296" w:firstLine="1296"/>
        <w:jc w:val="both"/>
        <w:rPr>
          <w:rFonts w:ascii="Times New Roman" w:hAnsi="Times New Roman"/>
          <w:b/>
          <w:sz w:val="24"/>
          <w:szCs w:val="24"/>
        </w:rPr>
      </w:pPr>
      <w:r>
        <w:rPr>
          <w:rFonts w:ascii="Times New Roman" w:hAnsi="Times New Roman"/>
          <w:b/>
          <w:sz w:val="24"/>
          <w:szCs w:val="24"/>
        </w:rPr>
        <w:t>PIRKIMO SUTARTIES VYKDYMAS</w:t>
      </w:r>
    </w:p>
    <w:p w:rsidR="00452D36" w:rsidRDefault="00452D36" w:rsidP="00452D36">
      <w:pPr>
        <w:pStyle w:val="Betarp"/>
        <w:jc w:val="both"/>
        <w:rPr>
          <w:rFonts w:ascii="Times New Roman" w:hAnsi="Times New Roman"/>
          <w:b/>
          <w:sz w:val="24"/>
          <w:szCs w:val="24"/>
        </w:rPr>
      </w:pPr>
    </w:p>
    <w:p w:rsidR="00452D36" w:rsidRDefault="003D2490" w:rsidP="00452D36">
      <w:pPr>
        <w:pStyle w:val="Betarp"/>
        <w:ind w:firstLine="1296"/>
        <w:jc w:val="both"/>
        <w:rPr>
          <w:rFonts w:ascii="Times New Roman" w:hAnsi="Times New Roman"/>
          <w:sz w:val="24"/>
          <w:szCs w:val="24"/>
        </w:rPr>
      </w:pPr>
      <w:r>
        <w:rPr>
          <w:rFonts w:ascii="Times New Roman" w:hAnsi="Times New Roman"/>
          <w:sz w:val="24"/>
          <w:szCs w:val="24"/>
        </w:rPr>
        <w:t>30</w:t>
      </w:r>
      <w:r w:rsidR="00452D36">
        <w:rPr>
          <w:rFonts w:ascii="Times New Roman" w:hAnsi="Times New Roman"/>
          <w:sz w:val="24"/>
          <w:szCs w:val="24"/>
        </w:rPr>
        <w:t xml:space="preserve">. </w:t>
      </w:r>
      <w:proofErr w:type="spellStart"/>
      <w:r>
        <w:rPr>
          <w:rFonts w:ascii="Times New Roman" w:hAnsi="Times New Roman"/>
          <w:color w:val="000000"/>
          <w:sz w:val="24"/>
          <w:szCs w:val="24"/>
        </w:rPr>
        <w:t>Kirdonių</w:t>
      </w:r>
      <w:proofErr w:type="spellEnd"/>
      <w:r>
        <w:rPr>
          <w:rFonts w:ascii="Times New Roman" w:hAnsi="Times New Roman"/>
          <w:color w:val="000000"/>
          <w:sz w:val="24"/>
          <w:szCs w:val="24"/>
        </w:rPr>
        <w:t xml:space="preserve"> UDC </w:t>
      </w:r>
      <w:r w:rsidR="00452D36">
        <w:rPr>
          <w:rFonts w:ascii="Times New Roman" w:hAnsi="Times New Roman"/>
          <w:sz w:val="24"/>
          <w:szCs w:val="24"/>
        </w:rPr>
        <w:t>ir tiekėjo įsipareigojimų vykdymo, pristatymo (atlikimo, teikimo) terminų laikymosi koordinavimą (organizavimą), taip pat prekių, paslaugų ir darbų atitikties pirkimo sutartyse numatytiems kokybiniams ir kitiems reikalavimams stebėseną atlieka pirkimų organizatorius.</w:t>
      </w:r>
    </w:p>
    <w:p w:rsidR="00452D36" w:rsidRDefault="00D26407" w:rsidP="00452D36">
      <w:pPr>
        <w:pStyle w:val="Betarp"/>
        <w:ind w:firstLine="1296"/>
        <w:jc w:val="both"/>
        <w:rPr>
          <w:rFonts w:ascii="Times New Roman" w:hAnsi="Times New Roman"/>
          <w:sz w:val="24"/>
          <w:szCs w:val="24"/>
        </w:rPr>
      </w:pPr>
      <w:r>
        <w:rPr>
          <w:rFonts w:ascii="Times New Roman" w:hAnsi="Times New Roman"/>
          <w:sz w:val="24"/>
          <w:szCs w:val="24"/>
        </w:rPr>
        <w:t>31</w:t>
      </w:r>
      <w:r w:rsidR="00452D36">
        <w:rPr>
          <w:rFonts w:ascii="Times New Roman" w:hAnsi="Times New Roman"/>
          <w:sz w:val="24"/>
          <w:szCs w:val="24"/>
        </w:rPr>
        <w:t>. Pirkimų organizatorius, pastebėjęs pirkimo sutarties vykdymo trūkumus ar esant kitoms svarbioms aplinkybėms gali kreiptis į direktorę, siūlydamas inicijuoti pirkimo sutarties nutraukimą joje nustatytais pagrindais.</w:t>
      </w:r>
    </w:p>
    <w:p w:rsidR="00452D36" w:rsidRDefault="00D26407" w:rsidP="00452D36">
      <w:pPr>
        <w:pStyle w:val="Betarp"/>
        <w:ind w:firstLine="1296"/>
        <w:jc w:val="both"/>
        <w:rPr>
          <w:rFonts w:ascii="Times New Roman" w:hAnsi="Times New Roman"/>
          <w:sz w:val="24"/>
          <w:szCs w:val="24"/>
        </w:rPr>
      </w:pPr>
      <w:r>
        <w:rPr>
          <w:rFonts w:ascii="Times New Roman" w:hAnsi="Times New Roman"/>
          <w:sz w:val="24"/>
          <w:szCs w:val="24"/>
        </w:rPr>
        <w:t>32</w:t>
      </w:r>
      <w:r w:rsidR="00452D36">
        <w:rPr>
          <w:rFonts w:ascii="Times New Roman" w:hAnsi="Times New Roman"/>
          <w:sz w:val="24"/>
          <w:szCs w:val="24"/>
        </w:rPr>
        <w:t>. Pirkimų organizatorius seka pirkimo sutarties pabaigos datą.</w:t>
      </w:r>
    </w:p>
    <w:p w:rsidR="00452D36" w:rsidRDefault="00D26407" w:rsidP="00452D36">
      <w:pPr>
        <w:pStyle w:val="Betarp"/>
        <w:ind w:firstLine="1296"/>
        <w:jc w:val="both"/>
        <w:rPr>
          <w:rFonts w:ascii="Times New Roman" w:hAnsi="Times New Roman"/>
          <w:sz w:val="24"/>
          <w:szCs w:val="24"/>
        </w:rPr>
      </w:pPr>
      <w:r>
        <w:rPr>
          <w:rFonts w:ascii="Times New Roman" w:hAnsi="Times New Roman"/>
          <w:sz w:val="24"/>
          <w:szCs w:val="24"/>
        </w:rPr>
        <w:t>33</w:t>
      </w:r>
      <w:r w:rsidR="00452D36">
        <w:rPr>
          <w:rFonts w:ascii="Times New Roman" w:hAnsi="Times New Roman"/>
          <w:sz w:val="24"/>
          <w:szCs w:val="24"/>
        </w:rPr>
        <w:t xml:space="preserve">. Jeigu pirkimo sutartyje nenumatyta pasirinkimo galimybė dėl jos pratęsimo, o prekių tiekimas ar paslaugų teikimas yra būtinas </w:t>
      </w:r>
      <w:r>
        <w:rPr>
          <w:rFonts w:ascii="Times New Roman" w:hAnsi="Times New Roman"/>
          <w:color w:val="000000"/>
          <w:sz w:val="24"/>
          <w:szCs w:val="24"/>
        </w:rPr>
        <w:t xml:space="preserve">centro </w:t>
      </w:r>
      <w:r w:rsidR="00452D36">
        <w:rPr>
          <w:rFonts w:ascii="Times New Roman" w:hAnsi="Times New Roman"/>
          <w:sz w:val="24"/>
          <w:szCs w:val="24"/>
        </w:rPr>
        <w:t>funkcijoms atlikti, pirkimų organizatorius privalo numatyti jų pirkimą ateinančiais biudžetiniais metais.</w:t>
      </w:r>
    </w:p>
    <w:p w:rsidR="00452D36" w:rsidRDefault="00D26407" w:rsidP="00452D36">
      <w:pPr>
        <w:pStyle w:val="Betarp"/>
        <w:ind w:firstLine="1296"/>
        <w:jc w:val="both"/>
        <w:rPr>
          <w:rFonts w:ascii="Times New Roman" w:hAnsi="Times New Roman"/>
          <w:sz w:val="24"/>
          <w:szCs w:val="24"/>
        </w:rPr>
      </w:pPr>
      <w:r>
        <w:rPr>
          <w:rFonts w:ascii="Times New Roman" w:hAnsi="Times New Roman"/>
          <w:sz w:val="24"/>
          <w:szCs w:val="24"/>
        </w:rPr>
        <w:t>34</w:t>
      </w:r>
      <w:r w:rsidR="00452D36">
        <w:rPr>
          <w:rFonts w:ascii="Times New Roman" w:hAnsi="Times New Roman"/>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452D36" w:rsidRDefault="00D26407" w:rsidP="00452D36">
      <w:pPr>
        <w:pStyle w:val="Betarp"/>
        <w:ind w:firstLine="1296"/>
        <w:jc w:val="both"/>
        <w:rPr>
          <w:rFonts w:ascii="Times New Roman" w:hAnsi="Times New Roman"/>
          <w:sz w:val="24"/>
          <w:szCs w:val="24"/>
        </w:rPr>
      </w:pPr>
      <w:r>
        <w:rPr>
          <w:rFonts w:ascii="Times New Roman" w:hAnsi="Times New Roman"/>
          <w:sz w:val="24"/>
          <w:szCs w:val="24"/>
        </w:rPr>
        <w:t>35</w:t>
      </w:r>
      <w:r w:rsidR="00452D36">
        <w:rPr>
          <w:rFonts w:ascii="Times New Roman" w:hAnsi="Times New Roman"/>
          <w:sz w:val="24"/>
          <w:szCs w:val="24"/>
        </w:rPr>
        <w:t>. Nustatęs, kad nėra naudinga pratęsti galiojančią pirkimo sutartį, pirkimų organizatorius einamųjų biudžetinių metų pabaigoje naująjį pirkimą įtraukia į pirkimų sąrašą ateinantiems biudžetiniams metams.</w:t>
      </w:r>
    </w:p>
    <w:p w:rsidR="00452D36" w:rsidRDefault="00D26407" w:rsidP="00452D36">
      <w:pPr>
        <w:pStyle w:val="Betarp"/>
        <w:ind w:firstLine="1296"/>
        <w:jc w:val="both"/>
        <w:rPr>
          <w:rFonts w:ascii="Times New Roman" w:hAnsi="Times New Roman"/>
          <w:sz w:val="24"/>
          <w:szCs w:val="24"/>
        </w:rPr>
      </w:pPr>
      <w:r>
        <w:rPr>
          <w:rFonts w:ascii="Times New Roman" w:hAnsi="Times New Roman"/>
          <w:sz w:val="24"/>
          <w:szCs w:val="24"/>
        </w:rPr>
        <w:t>36</w:t>
      </w:r>
      <w:r w:rsidR="00452D36">
        <w:rPr>
          <w:rFonts w:ascii="Times New Roman" w:hAnsi="Times New Roman"/>
          <w:sz w:val="24"/>
          <w:szCs w:val="24"/>
        </w:rPr>
        <w:t>. Nustačius, kad yra tikslinga pratęsti galiojančią pirkimo sutartį, pirkimų organizatorius parengia susitarimo dėl pirkimo sutarties pratęsimo projektą ir suderina jį su</w:t>
      </w:r>
      <w:r>
        <w:rPr>
          <w:rFonts w:ascii="Times New Roman" w:hAnsi="Times New Roman"/>
          <w:sz w:val="24"/>
          <w:szCs w:val="24"/>
        </w:rPr>
        <w:t xml:space="preserve"> direktore ir</w:t>
      </w:r>
      <w:r w:rsidR="00452D36">
        <w:rPr>
          <w:rFonts w:ascii="Times New Roman" w:hAnsi="Times New Roman"/>
          <w:sz w:val="24"/>
          <w:szCs w:val="24"/>
        </w:rPr>
        <w:t xml:space="preserve"> buhalteriu.</w:t>
      </w:r>
    </w:p>
    <w:p w:rsidR="00452D36" w:rsidRDefault="00D26407" w:rsidP="00452D36">
      <w:pPr>
        <w:pStyle w:val="Betarp"/>
        <w:ind w:firstLine="1296"/>
        <w:jc w:val="both"/>
        <w:rPr>
          <w:rFonts w:ascii="Times New Roman" w:hAnsi="Times New Roman"/>
          <w:sz w:val="24"/>
          <w:szCs w:val="24"/>
        </w:rPr>
      </w:pPr>
      <w:r>
        <w:rPr>
          <w:rFonts w:ascii="Times New Roman" w:hAnsi="Times New Roman"/>
          <w:sz w:val="24"/>
          <w:szCs w:val="24"/>
        </w:rPr>
        <w:t>37</w:t>
      </w:r>
      <w:r w:rsidR="00452D36">
        <w:rPr>
          <w:rFonts w:ascii="Times New Roman" w:hAnsi="Times New Roman"/>
          <w:sz w:val="24"/>
          <w:szCs w:val="24"/>
        </w:rPr>
        <w:t>. Du susitarimo dėl pirkimo sutarties pratęsimo egzemplioriai teikiami pasirašyti direktorei.</w:t>
      </w:r>
    </w:p>
    <w:p w:rsidR="00452D36" w:rsidRDefault="00D26407" w:rsidP="00452D36">
      <w:pPr>
        <w:pStyle w:val="Betarp"/>
        <w:ind w:firstLine="1296"/>
        <w:jc w:val="both"/>
        <w:rPr>
          <w:rFonts w:ascii="Times New Roman" w:hAnsi="Times New Roman"/>
          <w:sz w:val="24"/>
          <w:szCs w:val="24"/>
        </w:rPr>
      </w:pPr>
      <w:r>
        <w:rPr>
          <w:rFonts w:ascii="Times New Roman" w:hAnsi="Times New Roman"/>
          <w:sz w:val="24"/>
          <w:szCs w:val="24"/>
        </w:rPr>
        <w:t>38</w:t>
      </w:r>
      <w:r w:rsidR="00452D36">
        <w:rPr>
          <w:rFonts w:ascii="Times New Roman" w:hAnsi="Times New Roman"/>
          <w:sz w:val="24"/>
          <w:szCs w:val="24"/>
        </w:rPr>
        <w:t>. Prekių, paslaugų ar darbų priėmimo − perdavimo aktą pasirašo pirkimo organizatorius,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452D36" w:rsidRDefault="00452D36" w:rsidP="00452D36">
      <w:pPr>
        <w:pStyle w:val="Betarp"/>
        <w:ind w:left="2592" w:firstLine="1296"/>
        <w:jc w:val="both"/>
        <w:rPr>
          <w:rFonts w:ascii="Times New Roman" w:hAnsi="Times New Roman"/>
          <w:b/>
          <w:bCs/>
          <w:color w:val="000000"/>
          <w:sz w:val="24"/>
          <w:szCs w:val="24"/>
        </w:rPr>
      </w:pPr>
    </w:p>
    <w:p w:rsidR="00452D36" w:rsidRDefault="00452D36" w:rsidP="00452D36">
      <w:pPr>
        <w:pStyle w:val="Betarp"/>
        <w:ind w:left="2592" w:firstLine="1296"/>
        <w:jc w:val="both"/>
        <w:rPr>
          <w:rFonts w:ascii="Times New Roman" w:hAnsi="Times New Roman"/>
          <w:b/>
          <w:bCs/>
          <w:color w:val="000000"/>
          <w:sz w:val="24"/>
          <w:szCs w:val="24"/>
        </w:rPr>
      </w:pPr>
    </w:p>
    <w:p w:rsidR="00452D36" w:rsidRDefault="00452D36" w:rsidP="00452D36">
      <w:pPr>
        <w:pStyle w:val="Betarp"/>
        <w:ind w:left="2592" w:firstLine="1296"/>
        <w:jc w:val="both"/>
        <w:rPr>
          <w:rFonts w:ascii="Times New Roman" w:hAnsi="Times New Roman"/>
          <w:b/>
          <w:bCs/>
          <w:color w:val="000000"/>
          <w:sz w:val="24"/>
          <w:szCs w:val="24"/>
        </w:rPr>
      </w:pPr>
    </w:p>
    <w:p w:rsidR="00452D36" w:rsidRDefault="00452D36" w:rsidP="00452D36">
      <w:pPr>
        <w:pStyle w:val="Betarp"/>
        <w:ind w:left="2592" w:firstLine="1296"/>
        <w:jc w:val="both"/>
        <w:rPr>
          <w:rFonts w:ascii="Times New Roman" w:hAnsi="Times New Roman"/>
          <w:b/>
          <w:bCs/>
          <w:color w:val="000000"/>
          <w:sz w:val="24"/>
          <w:szCs w:val="24"/>
        </w:rPr>
      </w:pPr>
      <w:r>
        <w:rPr>
          <w:rFonts w:ascii="Times New Roman" w:hAnsi="Times New Roman"/>
          <w:b/>
          <w:bCs/>
          <w:color w:val="000000"/>
          <w:sz w:val="24"/>
          <w:szCs w:val="24"/>
        </w:rPr>
        <w:t xml:space="preserve">      VIII. SKYRIUS</w:t>
      </w:r>
    </w:p>
    <w:p w:rsidR="00452D36" w:rsidRDefault="00452D36" w:rsidP="00452D36">
      <w:pPr>
        <w:pStyle w:val="Betarp"/>
        <w:ind w:firstLine="1296"/>
        <w:jc w:val="center"/>
        <w:rPr>
          <w:rFonts w:ascii="Times New Roman" w:hAnsi="Times New Roman"/>
          <w:b/>
          <w:bCs/>
          <w:color w:val="000000"/>
          <w:sz w:val="24"/>
          <w:szCs w:val="24"/>
        </w:rPr>
      </w:pPr>
      <w:r>
        <w:rPr>
          <w:rFonts w:ascii="Times New Roman" w:hAnsi="Times New Roman"/>
          <w:b/>
          <w:bCs/>
          <w:color w:val="000000"/>
          <w:sz w:val="24"/>
          <w:szCs w:val="24"/>
        </w:rPr>
        <w:t>ATASKAITŲ APIE VIEŠUOSIUS PIRKIMUS, SKELBIMŲ APIE PIRKIMO SUTARČIŲ SUDARYMĄ TEIKIMAS, LAIMĖJUSIŲ DALYVIŲ PASIŪLYMŲ IR PIRKIMO SUTARČIŲ BEI JŲ PAKEITIMŲ VIEŠINIMAS</w:t>
      </w:r>
    </w:p>
    <w:p w:rsidR="00452D36" w:rsidRDefault="00452D36" w:rsidP="00452D36">
      <w:pPr>
        <w:pStyle w:val="Betarp"/>
        <w:jc w:val="center"/>
        <w:rPr>
          <w:rFonts w:ascii="Times New Roman" w:hAnsi="Times New Roman"/>
          <w:color w:val="000000"/>
          <w:sz w:val="24"/>
          <w:szCs w:val="24"/>
        </w:rPr>
      </w:pPr>
    </w:p>
    <w:p w:rsidR="00452D36" w:rsidRDefault="00D26407"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39</w:t>
      </w:r>
      <w:r w:rsidR="00452D36">
        <w:rPr>
          <w:rFonts w:ascii="Times New Roman" w:hAnsi="Times New Roman"/>
          <w:color w:val="000000"/>
          <w:sz w:val="24"/>
          <w:szCs w:val="24"/>
        </w:rPr>
        <w:t>. Perkančioji organizacija CVP IS priemonėmis </w:t>
      </w:r>
      <w:r w:rsidR="00452D36">
        <w:rPr>
          <w:rFonts w:ascii="Times New Roman" w:hAnsi="Times New Roman"/>
          <w:b/>
          <w:bCs/>
          <w:color w:val="000000"/>
          <w:sz w:val="24"/>
          <w:szCs w:val="24"/>
        </w:rPr>
        <w:t>Viešųjų pirkimų tarnybai jos nustatyta tvarka</w:t>
      </w:r>
      <w:r w:rsidR="00452D36">
        <w:rPr>
          <w:rFonts w:ascii="Times New Roman" w:hAnsi="Times New Roman"/>
          <w:color w:val="000000"/>
          <w:sz w:val="24"/>
          <w:szCs w:val="24"/>
        </w:rPr>
        <w:t xml:space="preserve"> pateikia visų per kalendorinius metus sudarytų toliau išvardytų pirkimo sutarčių ataskaitą:</w:t>
      </w:r>
    </w:p>
    <w:p w:rsidR="00452D36" w:rsidRDefault="00D26407"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39</w:t>
      </w:r>
      <w:r w:rsidR="00452D36">
        <w:rPr>
          <w:rFonts w:ascii="Times New Roman" w:hAnsi="Times New Roman"/>
          <w:color w:val="000000"/>
          <w:sz w:val="24"/>
          <w:szCs w:val="24"/>
        </w:rPr>
        <w:t>.1. pirkimo sutarčių, kurios buvo sudarytos žodžiu arba sudarytos po pirkimo, kuriame pasiūlymas pateiktas žodžiu;</w:t>
      </w:r>
    </w:p>
    <w:p w:rsidR="00452D36" w:rsidRDefault="00D26407" w:rsidP="00452D36">
      <w:pPr>
        <w:pStyle w:val="Betarp"/>
        <w:ind w:firstLine="1296"/>
        <w:jc w:val="both"/>
        <w:rPr>
          <w:rFonts w:ascii="Times New Roman" w:hAnsi="Times New Roman"/>
          <w:color w:val="000000"/>
          <w:sz w:val="24"/>
          <w:szCs w:val="24"/>
        </w:rPr>
      </w:pPr>
      <w:r>
        <w:rPr>
          <w:rFonts w:ascii="Times New Roman" w:hAnsi="Times New Roman"/>
          <w:color w:val="000000"/>
          <w:sz w:val="24"/>
          <w:szCs w:val="24"/>
        </w:rPr>
        <w:t>39</w:t>
      </w:r>
      <w:r w:rsidR="00452D36">
        <w:rPr>
          <w:rFonts w:ascii="Times New Roman" w:hAnsi="Times New Roman"/>
          <w:color w:val="000000"/>
          <w:sz w:val="24"/>
          <w:szCs w:val="24"/>
        </w:rPr>
        <w:t>.2. pirkimo sutarčių, kai sutartis buvo sudaryta atliekant pirkimą neskelbiamos apklausos būdu, jeigu jų metu laimėjusiu dalyviu nustatytas fizinis asmuo;</w:t>
      </w:r>
    </w:p>
    <w:p w:rsidR="00452D36" w:rsidRDefault="00D26407" w:rsidP="00452D36">
      <w:pPr>
        <w:pStyle w:val="Betarp"/>
        <w:jc w:val="both"/>
        <w:rPr>
          <w:rFonts w:ascii="Times New Roman" w:hAnsi="Times New Roman"/>
          <w:color w:val="000000"/>
          <w:sz w:val="24"/>
          <w:szCs w:val="24"/>
        </w:rPr>
      </w:pPr>
      <w:r>
        <w:rPr>
          <w:rFonts w:ascii="Times New Roman" w:hAnsi="Times New Roman"/>
          <w:color w:val="000000"/>
          <w:sz w:val="24"/>
          <w:szCs w:val="24"/>
        </w:rPr>
        <w:t xml:space="preserve">                      39.3 a</w:t>
      </w:r>
      <w:r w:rsidR="00452D36">
        <w:rPr>
          <w:rFonts w:ascii="Times New Roman" w:hAnsi="Times New Roman"/>
          <w:color w:val="000000"/>
          <w:sz w:val="24"/>
          <w:szCs w:val="24"/>
        </w:rPr>
        <w:t xml:space="preserve">taskaita pateikiama per 30 dienų, pasibaigus ataskaitiniams kalendoriniams metams. </w:t>
      </w:r>
    </w:p>
    <w:p w:rsidR="00F20045" w:rsidRDefault="00F20045"/>
    <w:sectPr w:rsidR="00F200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36"/>
    <w:rsid w:val="000E364D"/>
    <w:rsid w:val="00101E61"/>
    <w:rsid w:val="00326B49"/>
    <w:rsid w:val="0035759A"/>
    <w:rsid w:val="003D2490"/>
    <w:rsid w:val="00452D36"/>
    <w:rsid w:val="00581A2C"/>
    <w:rsid w:val="006D5D97"/>
    <w:rsid w:val="00780FF3"/>
    <w:rsid w:val="008B410D"/>
    <w:rsid w:val="008E772C"/>
    <w:rsid w:val="009669A7"/>
    <w:rsid w:val="009E4B3A"/>
    <w:rsid w:val="00B57848"/>
    <w:rsid w:val="00D00428"/>
    <w:rsid w:val="00D26407"/>
    <w:rsid w:val="00DE7895"/>
    <w:rsid w:val="00F20045"/>
    <w:rsid w:val="00F4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792C1-9EA8-4F2D-9D35-E6F73FA5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2D36"/>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452D36"/>
    <w:pPr>
      <w:spacing w:after="0" w:line="240" w:lineRule="auto"/>
    </w:pPr>
    <w:rPr>
      <w:rFonts w:ascii="Calibri" w:eastAsia="Calibri" w:hAnsi="Calibri" w:cs="Times New Roman"/>
      <w:lang w:val="lt-LT"/>
    </w:rPr>
  </w:style>
  <w:style w:type="paragraph" w:styleId="Debesliotekstas">
    <w:name w:val="Balloon Text"/>
    <w:basedOn w:val="prastasis"/>
    <w:link w:val="DebesliotekstasDiagrama"/>
    <w:uiPriority w:val="99"/>
    <w:semiHidden/>
    <w:unhideWhenUsed/>
    <w:rsid w:val="00326B4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6B49"/>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2220</Words>
  <Characters>12656</Characters>
  <Application>Microsoft Office Word</Application>
  <DocSecurity>0</DocSecurity>
  <Lines>105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2018-03-14T10:52:00Z</cp:lastPrinted>
  <dcterms:created xsi:type="dcterms:W3CDTF">2017-09-05T07:36:00Z</dcterms:created>
  <dcterms:modified xsi:type="dcterms:W3CDTF">2018-03-14T11:08:00Z</dcterms:modified>
</cp:coreProperties>
</file>