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0B" w:rsidRPr="00CB47EF" w:rsidRDefault="00D4060B" w:rsidP="00EA1386">
      <w:pPr>
        <w:pStyle w:val="Default"/>
        <w:spacing w:line="360" w:lineRule="auto"/>
        <w:jc w:val="right"/>
        <w:rPr>
          <w:color w:val="auto"/>
          <w:sz w:val="23"/>
          <w:szCs w:val="23"/>
        </w:rPr>
      </w:pPr>
      <w:r w:rsidRPr="00CB47EF">
        <w:rPr>
          <w:color w:val="auto"/>
        </w:rPr>
        <w:t xml:space="preserve"> </w:t>
      </w:r>
      <w:r w:rsidRPr="00CB47EF">
        <w:rPr>
          <w:color w:val="auto"/>
          <w:sz w:val="23"/>
          <w:szCs w:val="23"/>
        </w:rPr>
        <w:t xml:space="preserve">PATVIRTINTA </w:t>
      </w:r>
    </w:p>
    <w:p w:rsidR="00EA1386" w:rsidRPr="00E22B8D" w:rsidRDefault="00EA7437" w:rsidP="00EA1386">
      <w:pPr>
        <w:pStyle w:val="Default"/>
        <w:jc w:val="right"/>
        <w:rPr>
          <w:color w:val="auto"/>
          <w:lang w:val="lt-LT"/>
        </w:rPr>
      </w:pPr>
      <w:r w:rsidRPr="00E22B8D">
        <w:rPr>
          <w:color w:val="auto"/>
          <w:lang w:val="lt-LT"/>
        </w:rPr>
        <w:t>Kelmė</w:t>
      </w:r>
      <w:r w:rsidR="00E22B8D" w:rsidRPr="00E22B8D">
        <w:rPr>
          <w:color w:val="auto"/>
          <w:lang w:val="lt-LT"/>
        </w:rPr>
        <w:t>s rajono bendrosios praktikos</w:t>
      </w:r>
      <w:r w:rsidRPr="00E22B8D">
        <w:rPr>
          <w:color w:val="auto"/>
          <w:lang w:val="lt-LT"/>
        </w:rPr>
        <w:t xml:space="preserve"> </w:t>
      </w:r>
    </w:p>
    <w:p w:rsidR="00EA1386" w:rsidRPr="00E22B8D" w:rsidRDefault="00E22B8D" w:rsidP="00EA1386">
      <w:pPr>
        <w:pStyle w:val="Default"/>
        <w:jc w:val="right"/>
        <w:rPr>
          <w:color w:val="auto"/>
          <w:lang w:val="lt-LT"/>
        </w:rPr>
      </w:pPr>
      <w:r w:rsidRPr="00E22B8D">
        <w:rPr>
          <w:color w:val="auto"/>
          <w:lang w:val="lt-LT"/>
        </w:rPr>
        <w:t xml:space="preserve">gydytojų centro </w:t>
      </w:r>
      <w:r w:rsidR="00CB47EF" w:rsidRPr="00E22B8D">
        <w:rPr>
          <w:color w:val="auto"/>
          <w:lang w:val="lt-LT"/>
        </w:rPr>
        <w:t>direktor</w:t>
      </w:r>
      <w:r w:rsidRPr="00E22B8D">
        <w:rPr>
          <w:color w:val="auto"/>
          <w:lang w:val="lt-LT"/>
        </w:rPr>
        <w:t>ės</w:t>
      </w:r>
      <w:r w:rsidR="00EA1386" w:rsidRPr="00E22B8D">
        <w:rPr>
          <w:color w:val="auto"/>
          <w:lang w:val="lt-LT"/>
        </w:rPr>
        <w:t xml:space="preserve"> </w:t>
      </w:r>
    </w:p>
    <w:p w:rsidR="00EA7437" w:rsidRPr="00E22B8D" w:rsidRDefault="00E22B8D" w:rsidP="00EA1386">
      <w:pPr>
        <w:pStyle w:val="Default"/>
        <w:jc w:val="right"/>
        <w:rPr>
          <w:color w:val="auto"/>
          <w:lang w:val="lt-LT"/>
        </w:rPr>
      </w:pPr>
      <w:r w:rsidRPr="00E22B8D">
        <w:rPr>
          <w:color w:val="auto"/>
          <w:lang w:val="lt-LT"/>
        </w:rPr>
        <w:t>2017</w:t>
      </w:r>
      <w:r w:rsidR="00CB1336" w:rsidRPr="00E22B8D">
        <w:rPr>
          <w:color w:val="auto"/>
          <w:lang w:val="lt-LT"/>
        </w:rPr>
        <w:t xml:space="preserve"> </w:t>
      </w:r>
      <w:proofErr w:type="spellStart"/>
      <w:r w:rsidR="00CB1336" w:rsidRPr="00E22B8D">
        <w:rPr>
          <w:color w:val="auto"/>
          <w:lang w:val="lt-LT"/>
        </w:rPr>
        <w:t>m</w:t>
      </w:r>
      <w:proofErr w:type="spellEnd"/>
      <w:r w:rsidR="00CB1336" w:rsidRPr="00E22B8D">
        <w:rPr>
          <w:color w:val="auto"/>
          <w:lang w:val="lt-LT"/>
        </w:rPr>
        <w:t>.</w:t>
      </w:r>
      <w:r w:rsidR="002326FA">
        <w:rPr>
          <w:color w:val="auto"/>
          <w:lang w:val="lt-LT"/>
        </w:rPr>
        <w:t xml:space="preserve"> </w:t>
      </w:r>
      <w:r w:rsidRPr="00E22B8D">
        <w:rPr>
          <w:color w:val="auto"/>
          <w:lang w:val="lt-LT"/>
        </w:rPr>
        <w:t>rugpjūčio1</w:t>
      </w:r>
      <w:r w:rsidR="00EA1386" w:rsidRPr="00E22B8D">
        <w:rPr>
          <w:color w:val="auto"/>
          <w:lang w:val="lt-LT"/>
        </w:rPr>
        <w:t xml:space="preserve"> </w:t>
      </w:r>
      <w:proofErr w:type="spellStart"/>
      <w:r w:rsidR="00EA1386" w:rsidRPr="00E22B8D">
        <w:rPr>
          <w:color w:val="auto"/>
          <w:lang w:val="lt-LT"/>
        </w:rPr>
        <w:t>d</w:t>
      </w:r>
      <w:proofErr w:type="spellEnd"/>
      <w:r w:rsidR="00EA1386" w:rsidRPr="00E22B8D">
        <w:rPr>
          <w:color w:val="auto"/>
          <w:lang w:val="lt-LT"/>
        </w:rPr>
        <w:t xml:space="preserve">. įsakymu </w:t>
      </w:r>
      <w:proofErr w:type="spellStart"/>
      <w:r w:rsidR="00EA7437" w:rsidRPr="00E22B8D">
        <w:rPr>
          <w:color w:val="auto"/>
          <w:lang w:val="lt-LT"/>
        </w:rPr>
        <w:t>Nr</w:t>
      </w:r>
      <w:proofErr w:type="spellEnd"/>
      <w:r w:rsidR="00EA7437" w:rsidRPr="00E22B8D">
        <w:rPr>
          <w:color w:val="auto"/>
          <w:lang w:val="lt-LT"/>
        </w:rPr>
        <w:t>. V-</w:t>
      </w:r>
      <w:r w:rsidRPr="00E22B8D">
        <w:rPr>
          <w:color w:val="auto"/>
          <w:lang w:val="lt-LT"/>
        </w:rPr>
        <w:t>13</w:t>
      </w:r>
      <w:r w:rsidR="00EA7437" w:rsidRPr="00E22B8D">
        <w:rPr>
          <w:color w:val="auto"/>
          <w:lang w:val="lt-LT"/>
        </w:rPr>
        <w:t xml:space="preserve"> </w:t>
      </w:r>
    </w:p>
    <w:p w:rsidR="00EA7437" w:rsidRDefault="00EA7437" w:rsidP="00D4060B">
      <w:pPr>
        <w:pStyle w:val="Default"/>
        <w:spacing w:line="360" w:lineRule="auto"/>
        <w:jc w:val="right"/>
        <w:rPr>
          <w:sz w:val="23"/>
          <w:szCs w:val="23"/>
        </w:rPr>
      </w:pPr>
    </w:p>
    <w:p w:rsidR="00D4060B" w:rsidRDefault="00D4060B" w:rsidP="00D4060B">
      <w:pPr>
        <w:pStyle w:val="Default"/>
        <w:spacing w:line="360" w:lineRule="auto"/>
        <w:jc w:val="center"/>
        <w:rPr>
          <w:sz w:val="23"/>
          <w:szCs w:val="23"/>
        </w:rPr>
      </w:pPr>
      <w:r>
        <w:rPr>
          <w:b/>
          <w:bCs/>
          <w:color w:val="auto"/>
        </w:rPr>
        <w:t>KELMĖS</w:t>
      </w:r>
      <w:r w:rsidR="00E22B8D">
        <w:rPr>
          <w:b/>
          <w:bCs/>
          <w:color w:val="auto"/>
        </w:rPr>
        <w:t xml:space="preserve"> RAJONO BENDROSIOS PRAKTIKOS GYDYTOJŲ CENTRO</w:t>
      </w:r>
      <w:r w:rsidRPr="008F06A7">
        <w:rPr>
          <w:b/>
          <w:bCs/>
          <w:color w:val="auto"/>
        </w:rPr>
        <w:t xml:space="preserve"> </w:t>
      </w:r>
      <w:r>
        <w:rPr>
          <w:b/>
          <w:bCs/>
          <w:sz w:val="23"/>
          <w:szCs w:val="23"/>
        </w:rPr>
        <w:t>VIEŠŲJŲ PIRKIMŲ ORGANIZAVIMO IR VYKDYMO TVARKOS APRAŠAS</w:t>
      </w:r>
    </w:p>
    <w:p w:rsidR="00D4060B" w:rsidRDefault="00D4060B" w:rsidP="00D4060B">
      <w:pPr>
        <w:pStyle w:val="Default"/>
        <w:spacing w:line="360" w:lineRule="auto"/>
        <w:jc w:val="center"/>
        <w:rPr>
          <w:sz w:val="23"/>
          <w:szCs w:val="23"/>
        </w:rPr>
      </w:pPr>
      <w:r>
        <w:rPr>
          <w:b/>
          <w:bCs/>
          <w:sz w:val="23"/>
          <w:szCs w:val="23"/>
        </w:rPr>
        <w:t>I SKYRIUS</w:t>
      </w:r>
    </w:p>
    <w:p w:rsidR="00D4060B" w:rsidRDefault="00D4060B" w:rsidP="00D4060B">
      <w:pPr>
        <w:pStyle w:val="Default"/>
        <w:spacing w:line="360" w:lineRule="auto"/>
        <w:jc w:val="center"/>
        <w:rPr>
          <w:sz w:val="23"/>
          <w:szCs w:val="23"/>
        </w:rPr>
      </w:pPr>
      <w:r>
        <w:rPr>
          <w:b/>
          <w:bCs/>
          <w:sz w:val="23"/>
          <w:szCs w:val="23"/>
        </w:rPr>
        <w:t>BENDROSIOS NUOSTATOS</w:t>
      </w:r>
    </w:p>
    <w:p w:rsidR="00D4060B" w:rsidRPr="0005109A" w:rsidRDefault="00D4060B" w:rsidP="00D4060B">
      <w:pPr>
        <w:pStyle w:val="Default"/>
        <w:spacing w:line="360" w:lineRule="auto"/>
        <w:jc w:val="both"/>
        <w:rPr>
          <w:lang w:val="lt-LT"/>
        </w:rPr>
      </w:pPr>
      <w:r w:rsidRPr="0005109A">
        <w:t xml:space="preserve">1. </w:t>
      </w:r>
      <w:r w:rsidR="00E22B8D">
        <w:rPr>
          <w:color w:val="auto"/>
          <w:lang w:val="lt-LT"/>
        </w:rPr>
        <w:t>Kelmės rajono bendrosios praktikos gydytojų centro</w:t>
      </w:r>
      <w:r w:rsidRPr="0005109A">
        <w:rPr>
          <w:color w:val="auto"/>
          <w:lang w:val="lt-LT"/>
        </w:rPr>
        <w:t xml:space="preserve"> </w:t>
      </w:r>
      <w:r w:rsidRPr="0005109A">
        <w:rPr>
          <w:lang w:val="lt-LT"/>
        </w:rPr>
        <w:t>(toliau – perkančioji organizacija)</w:t>
      </w:r>
      <w:r w:rsidRPr="0005109A">
        <w:rPr>
          <w:color w:val="auto"/>
          <w:lang w:val="lt-LT"/>
        </w:rPr>
        <w:t xml:space="preserve"> </w:t>
      </w:r>
      <w:r w:rsidRPr="0005109A">
        <w:rPr>
          <w:lang w:val="lt-LT"/>
        </w:rPr>
        <w:t xml:space="preserve">viešųjų pirkimų organizavimo ir vykdymo tvarkos aprašas (toliau – Aprašas) nustato supaprastintų mažos vertės pirkimų (toliau – pirkimai) organizavimo ir vykdymo tvarką, apimančią perkančiosios organizacijos poreikių nustatymą, pirkimų planavimą ir iniciavimą, pasirengimą pirkimams, jų vykdymą, pirkimo sutarties sudarymą ir įgyvendinimą. </w:t>
      </w:r>
    </w:p>
    <w:p w:rsidR="00D4060B" w:rsidRPr="0005109A" w:rsidRDefault="00D4060B" w:rsidP="00D4060B">
      <w:pPr>
        <w:pStyle w:val="Default"/>
        <w:spacing w:line="360" w:lineRule="auto"/>
        <w:jc w:val="both"/>
        <w:rPr>
          <w:lang w:val="lt-LT"/>
        </w:rPr>
      </w:pPr>
      <w:r w:rsidRPr="0005109A">
        <w:rPr>
          <w:lang w:val="lt-LT"/>
        </w:rPr>
        <w:t xml:space="preserve">2. Perkančioji organizacija, organizuodama ir vykdydama pirkimus, turi užtikrinti racionalų lėšų naudojimą, pagrindinių viešųjų pirkimų principų, konfidencialumo ir nešališkumo reikalavimų laikymąsi. </w:t>
      </w:r>
    </w:p>
    <w:p w:rsidR="00D4060B" w:rsidRPr="0005109A" w:rsidRDefault="00D4060B" w:rsidP="00D4060B">
      <w:pPr>
        <w:pStyle w:val="Default"/>
        <w:spacing w:line="360" w:lineRule="auto"/>
        <w:jc w:val="both"/>
        <w:rPr>
          <w:lang w:val="lt-LT"/>
        </w:rPr>
      </w:pPr>
      <w:r w:rsidRPr="0005109A">
        <w:rPr>
          <w:lang w:val="lt-LT"/>
        </w:rPr>
        <w:t xml:space="preserve">3. Perkančioji organizacija, planuodama ir vykdydama pirkimus, įgyvendindama pirkimo sutartis, vadovaujasi Lietuvos Respublikos viešųjų pirkimų įstatymu (toliau – Viešųjų pirkimų įstatymas), jo įgyvendinamaisiais teisės aktais, Lietuvos Respublikos civiliniu kodeksu, kitais įstatymais ir perkančiosios organizacijos priimtais teisės aktais. </w:t>
      </w:r>
    </w:p>
    <w:p w:rsidR="00D4060B" w:rsidRPr="0005109A" w:rsidRDefault="00D4060B" w:rsidP="00D4060B">
      <w:pPr>
        <w:pStyle w:val="Default"/>
        <w:spacing w:line="360" w:lineRule="auto"/>
        <w:jc w:val="both"/>
        <w:rPr>
          <w:lang w:val="lt-LT"/>
        </w:rPr>
      </w:pPr>
      <w:r w:rsidRPr="0005109A">
        <w:rPr>
          <w:lang w:val="lt-LT"/>
        </w:rPr>
        <w:t xml:space="preserve">4. Apraše vartojamos sąvokos: </w:t>
      </w:r>
    </w:p>
    <w:p w:rsidR="0005109A" w:rsidRDefault="0005109A" w:rsidP="0005109A">
      <w:pPr>
        <w:tabs>
          <w:tab w:val="left" w:pos="720"/>
          <w:tab w:val="left" w:pos="1080"/>
        </w:tabs>
        <w:suppressAutoHyphens/>
        <w:spacing w:line="360" w:lineRule="auto"/>
        <w:jc w:val="both"/>
        <w:textAlignment w:val="center"/>
      </w:pPr>
      <w:r>
        <w:t xml:space="preserve">4.1. </w:t>
      </w:r>
      <w:proofErr w:type="gramStart"/>
      <w:r w:rsidRPr="0005109A">
        <w:rPr>
          <w:b/>
          <w:lang w:val="lt-LT"/>
        </w:rPr>
        <w:t>mažos</w:t>
      </w:r>
      <w:proofErr w:type="gramEnd"/>
      <w:r w:rsidRPr="0005109A">
        <w:rPr>
          <w:b/>
          <w:lang w:val="lt-LT"/>
        </w:rPr>
        <w:t xml:space="preserve"> vertės pirkimas</w:t>
      </w:r>
      <w:r>
        <w:t xml:space="preserve"> – tai:</w:t>
      </w:r>
    </w:p>
    <w:p w:rsidR="0005109A" w:rsidRPr="0005109A" w:rsidRDefault="0005109A" w:rsidP="0005109A">
      <w:pPr>
        <w:tabs>
          <w:tab w:val="left" w:pos="720"/>
          <w:tab w:val="left" w:pos="1080"/>
        </w:tabs>
        <w:suppressAutoHyphens/>
        <w:spacing w:line="360" w:lineRule="auto"/>
        <w:jc w:val="both"/>
        <w:textAlignment w:val="center"/>
        <w:rPr>
          <w:lang w:val="lt-LT"/>
        </w:rPr>
      </w:pPr>
      <w:r w:rsidRPr="0005109A">
        <w:rPr>
          <w:lang w:val="lt-LT"/>
        </w:rPr>
        <w:t xml:space="preserve">4.1.1. supaprastintas pirkimas, kai prekių ar paslaugų pirkimo numatoma vertė yra mažesnė kaip 58 000 </w:t>
      </w:r>
      <w:proofErr w:type="spellStart"/>
      <w:r w:rsidRPr="0005109A">
        <w:rPr>
          <w:lang w:val="lt-LT"/>
        </w:rPr>
        <w:t>Eur</w:t>
      </w:r>
      <w:proofErr w:type="spellEnd"/>
      <w:r w:rsidRPr="0005109A">
        <w:rPr>
          <w:lang w:val="lt-LT"/>
        </w:rPr>
        <w:t xml:space="preserve"> </w:t>
      </w:r>
      <w:r w:rsidRPr="0005109A">
        <w:rPr>
          <w:lang w:val="lt-LT" w:eastAsia="lt-LT"/>
        </w:rPr>
        <w:t>(penkiasdešimt aštuoni tūkstančiai eurų)</w:t>
      </w:r>
      <w:r w:rsidRPr="0005109A">
        <w:rPr>
          <w:lang w:val="lt-LT"/>
        </w:rPr>
        <w:t xml:space="preserve"> (be pridėtinės vertės mokesčio (toliau – PVM)), o darbų pirkimo numatoma vertė mažesnė kaip 145 000 </w:t>
      </w:r>
      <w:proofErr w:type="spellStart"/>
      <w:r w:rsidRPr="0005109A">
        <w:rPr>
          <w:lang w:val="lt-LT"/>
        </w:rPr>
        <w:t>Eur</w:t>
      </w:r>
      <w:proofErr w:type="spellEnd"/>
      <w:r w:rsidRPr="0005109A">
        <w:rPr>
          <w:lang w:val="lt-LT"/>
        </w:rPr>
        <w:t xml:space="preserve"> </w:t>
      </w:r>
      <w:r w:rsidRPr="0005109A">
        <w:rPr>
          <w:lang w:val="lt-LT" w:eastAsia="lt-LT"/>
        </w:rPr>
        <w:t>(šimtas keturiasdešimt penki tūkstančiai eurų)</w:t>
      </w:r>
      <w:r w:rsidRPr="0005109A">
        <w:rPr>
          <w:lang w:val="lt-LT"/>
        </w:rPr>
        <w:t xml:space="preserve"> (be PVM);</w:t>
      </w:r>
    </w:p>
    <w:p w:rsidR="0005109A" w:rsidRPr="0005109A" w:rsidRDefault="0005109A" w:rsidP="0005109A">
      <w:pPr>
        <w:tabs>
          <w:tab w:val="left" w:pos="720"/>
          <w:tab w:val="left" w:pos="1080"/>
        </w:tabs>
        <w:suppressAutoHyphens/>
        <w:spacing w:line="360" w:lineRule="auto"/>
        <w:jc w:val="both"/>
        <w:textAlignment w:val="center"/>
        <w:rPr>
          <w:lang w:val="lt-LT"/>
        </w:rPr>
      </w:pPr>
      <w:r w:rsidRPr="0005109A">
        <w:rPr>
          <w:lang w:val="lt-LT"/>
        </w:rPr>
        <w:t xml:space="preserve">4.1.2.supaprastintas pirkimas, atliekamas toms atskiroms pirkimo dalims, kurių </w:t>
      </w:r>
      <w:r w:rsidRPr="0005109A">
        <w:rPr>
          <w:lang w:val="lt-LT" w:eastAsia="lt-LT"/>
        </w:rPr>
        <w:t xml:space="preserve">bendra vertė yra mažesnė kaip 58 000 </w:t>
      </w:r>
      <w:proofErr w:type="spellStart"/>
      <w:r w:rsidRPr="0005109A">
        <w:rPr>
          <w:lang w:val="lt-LT"/>
        </w:rPr>
        <w:t>Eur</w:t>
      </w:r>
      <w:proofErr w:type="spellEnd"/>
      <w:r w:rsidRPr="0005109A">
        <w:rPr>
          <w:lang w:val="lt-LT" w:eastAsia="lt-LT"/>
        </w:rPr>
        <w:t xml:space="preserve"> (penkiasdešimt aštuoni tūkstančiai eurų) (be PVM) to paties tipo prekių ar paslaugų  sutarčių vertės, o perkant darbus – mažesnė kaip 145 000 </w:t>
      </w:r>
      <w:proofErr w:type="spellStart"/>
      <w:r w:rsidRPr="0005109A">
        <w:rPr>
          <w:lang w:val="lt-LT"/>
        </w:rPr>
        <w:t>Eur</w:t>
      </w:r>
      <w:proofErr w:type="spellEnd"/>
      <w:r w:rsidRPr="0005109A">
        <w:rPr>
          <w:lang w:val="lt-LT" w:eastAsia="lt-LT"/>
        </w:rPr>
        <w:t xml:space="preserve"> (šimtas keturiasdešimt penki tūkstančiai eurų) (be PVM). Jeigu numatoma pirkimo vertė </w:t>
      </w:r>
      <w:r w:rsidRPr="0005109A">
        <w:rPr>
          <w:w w:val="0"/>
          <w:lang w:val="lt-LT"/>
        </w:rPr>
        <w:t xml:space="preserve">yra lygi </w:t>
      </w:r>
      <w:r w:rsidRPr="0005109A">
        <w:rPr>
          <w:lang w:val="lt-LT"/>
        </w:rPr>
        <w:t>tarptautinio pirkimo vertės ribai</w:t>
      </w:r>
      <w:r w:rsidRPr="0005109A">
        <w:rPr>
          <w:w w:val="0"/>
          <w:lang w:val="lt-LT"/>
        </w:rPr>
        <w:t xml:space="preserve"> arba ją viršija, </w:t>
      </w:r>
      <w:r w:rsidRPr="0005109A">
        <w:rPr>
          <w:lang w:val="lt-LT" w:eastAsia="lt-LT"/>
        </w:rPr>
        <w:t xml:space="preserve">perkančioji organizacija </w:t>
      </w:r>
      <w:r w:rsidRPr="0005109A">
        <w:rPr>
          <w:lang w:val="lt-LT"/>
        </w:rPr>
        <w:t>užtikrina, kad bendra dalių vertė, atliekant mažos vertės ir kitų supaprastintų pirkimų procedūras, būtų ne didesnė kaip 20 procentų bendros visų pirkimo dalių vertės;</w:t>
      </w:r>
    </w:p>
    <w:p w:rsidR="0005109A" w:rsidRDefault="0005109A" w:rsidP="0005109A">
      <w:pPr>
        <w:tabs>
          <w:tab w:val="left" w:pos="720"/>
          <w:tab w:val="left" w:pos="1080"/>
        </w:tabs>
        <w:suppressAutoHyphens/>
        <w:spacing w:line="360" w:lineRule="auto"/>
        <w:jc w:val="both"/>
        <w:textAlignment w:val="center"/>
        <w:rPr>
          <w:lang w:val="lt-LT"/>
        </w:rPr>
      </w:pPr>
      <w:r w:rsidRPr="0005109A">
        <w:rPr>
          <w:lang w:val="lt-LT"/>
        </w:rPr>
        <w:lastRenderedPageBreak/>
        <w:t xml:space="preserve">4.2. </w:t>
      </w:r>
      <w:r w:rsidRPr="0005109A">
        <w:rPr>
          <w:b/>
          <w:lang w:val="lt-LT"/>
        </w:rPr>
        <w:t>neskelbiama apklausa</w:t>
      </w:r>
      <w:r w:rsidRPr="0005109A">
        <w:rPr>
          <w:lang w:val="lt-LT"/>
        </w:rPr>
        <w:t xml:space="preserve"> – pirkimo būdas, kai perkančioji organizacija kreipiasi į tiekėjus, kviesdama pateikti pasiūlymus;</w:t>
      </w:r>
    </w:p>
    <w:p w:rsidR="0005109A" w:rsidRPr="00CB1336" w:rsidRDefault="0005109A" w:rsidP="0005109A">
      <w:pPr>
        <w:tabs>
          <w:tab w:val="left" w:pos="720"/>
          <w:tab w:val="left" w:pos="1080"/>
        </w:tabs>
        <w:suppressAutoHyphens/>
        <w:spacing w:line="360" w:lineRule="auto"/>
        <w:jc w:val="both"/>
        <w:textAlignment w:val="center"/>
        <w:rPr>
          <w:lang w:val="lt-LT"/>
        </w:rPr>
      </w:pPr>
      <w:r w:rsidRPr="00CB1336">
        <w:rPr>
          <w:lang w:val="lt-LT"/>
        </w:rPr>
        <w:t xml:space="preserve">4.3. </w:t>
      </w:r>
      <w:r w:rsidRPr="00CB1336">
        <w:rPr>
          <w:b/>
          <w:lang w:val="lt-LT"/>
        </w:rPr>
        <w:t xml:space="preserve">skelbiama apklausa </w:t>
      </w:r>
      <w:r w:rsidRPr="00CB1336">
        <w:rPr>
          <w:lang w:val="lt-LT"/>
        </w:rPr>
        <w:t>– pirkimo būdas, kai perkančioji organizacija apie atliekamą pirkimą paskelbia Centrinės viešųjų pirkimų informacinės sistemos (toliau – CVP IS) priemonėmis (užpildo skelbimą apie pirkimą, vadovaudamasi Viešųjų pirkimų tarnybos nustatyta tvarka);</w:t>
      </w:r>
    </w:p>
    <w:p w:rsidR="00D4060B" w:rsidRPr="00CB1336" w:rsidRDefault="0005109A" w:rsidP="00D4060B">
      <w:pPr>
        <w:pStyle w:val="Default"/>
        <w:spacing w:line="360" w:lineRule="auto"/>
        <w:jc w:val="both"/>
        <w:rPr>
          <w:lang w:val="lt-LT"/>
        </w:rPr>
      </w:pPr>
      <w:r w:rsidRPr="00CB1336">
        <w:rPr>
          <w:lang w:val="lt-LT"/>
        </w:rPr>
        <w:t>4.4</w:t>
      </w:r>
      <w:r w:rsidR="00D4060B" w:rsidRPr="00CB1336">
        <w:rPr>
          <w:lang w:val="lt-LT"/>
        </w:rPr>
        <w:t xml:space="preserve">. </w:t>
      </w:r>
      <w:r w:rsidR="00D4060B" w:rsidRPr="00CB1336">
        <w:rPr>
          <w:b/>
          <w:bCs/>
          <w:lang w:val="lt-LT"/>
        </w:rPr>
        <w:t xml:space="preserve">Pirkimų iniciatorius </w:t>
      </w:r>
      <w:r w:rsidR="00D4060B" w:rsidRPr="00CB1336">
        <w:rPr>
          <w:lang w:val="lt-LT"/>
        </w:rPr>
        <w:t xml:space="preserve">– perkančiosios organizacijos darbuotojas, kuris nurodė poreikį įsigyti reikalingų prekių, paslaugų arba darbų. </w:t>
      </w:r>
    </w:p>
    <w:p w:rsidR="00D4060B" w:rsidRPr="00D4060B" w:rsidRDefault="0005109A" w:rsidP="00D4060B">
      <w:pPr>
        <w:pStyle w:val="Default"/>
        <w:spacing w:line="360" w:lineRule="auto"/>
        <w:jc w:val="both"/>
        <w:rPr>
          <w:sz w:val="23"/>
          <w:szCs w:val="23"/>
          <w:lang w:val="lt-LT"/>
        </w:rPr>
      </w:pPr>
      <w:r w:rsidRPr="00CB1336">
        <w:rPr>
          <w:color w:val="000000" w:themeColor="text1"/>
          <w:lang w:val="lt-LT"/>
        </w:rPr>
        <w:t>4.5</w:t>
      </w:r>
      <w:r w:rsidR="00D4060B" w:rsidRPr="00CB1336">
        <w:rPr>
          <w:color w:val="000000" w:themeColor="text1"/>
          <w:lang w:val="lt-LT"/>
        </w:rPr>
        <w:t xml:space="preserve">. </w:t>
      </w:r>
      <w:r w:rsidR="00D4060B" w:rsidRPr="00CB1336">
        <w:rPr>
          <w:b/>
          <w:bCs/>
          <w:color w:val="000000" w:themeColor="text1"/>
          <w:lang w:val="lt-LT"/>
        </w:rPr>
        <w:t xml:space="preserve">Už pirkimų planavimą atsakingas asmuo </w:t>
      </w:r>
      <w:r w:rsidR="00EA1386" w:rsidRPr="00CB1336">
        <w:rPr>
          <w:color w:val="000000" w:themeColor="text1"/>
          <w:lang w:val="lt-LT"/>
        </w:rPr>
        <w:t>– perkančiosios organizacijos</w:t>
      </w:r>
      <w:r w:rsidR="00D4060B" w:rsidRPr="00CB1336">
        <w:rPr>
          <w:color w:val="000000" w:themeColor="text1"/>
          <w:lang w:val="lt-LT"/>
        </w:rPr>
        <w:t xml:space="preserve"> direktoriaus įsakymu p</w:t>
      </w:r>
      <w:r w:rsidR="00E01F6E" w:rsidRPr="00CB1336">
        <w:rPr>
          <w:color w:val="000000" w:themeColor="text1"/>
          <w:lang w:val="lt-LT"/>
        </w:rPr>
        <w:t>askirtas</w:t>
      </w:r>
      <w:r w:rsidR="00D4060B" w:rsidRPr="00CB1336">
        <w:rPr>
          <w:color w:val="000000" w:themeColor="text1"/>
          <w:lang w:val="lt-LT"/>
        </w:rPr>
        <w:t xml:space="preserve"> darbuotojas, atsakingas už pirkimų plano sudarymą ir jo paskelbimą</w:t>
      </w:r>
      <w:r w:rsidR="00D4060B" w:rsidRPr="00D4060B">
        <w:rPr>
          <w:sz w:val="23"/>
          <w:szCs w:val="23"/>
          <w:lang w:val="lt-LT"/>
        </w:rPr>
        <w:t xml:space="preserve">. </w:t>
      </w:r>
    </w:p>
    <w:p w:rsidR="00D4060B" w:rsidRPr="00D4060B" w:rsidRDefault="00CB1336" w:rsidP="00D4060B">
      <w:pPr>
        <w:pStyle w:val="Default"/>
        <w:spacing w:line="360" w:lineRule="auto"/>
        <w:jc w:val="both"/>
        <w:rPr>
          <w:sz w:val="23"/>
          <w:szCs w:val="23"/>
          <w:lang w:val="lt-LT"/>
        </w:rPr>
      </w:pPr>
      <w:r>
        <w:rPr>
          <w:sz w:val="23"/>
          <w:szCs w:val="23"/>
          <w:lang w:val="lt-LT"/>
        </w:rPr>
        <w:t>4.6</w:t>
      </w:r>
      <w:r w:rsidR="00D4060B" w:rsidRPr="00D4060B">
        <w:rPr>
          <w:sz w:val="23"/>
          <w:szCs w:val="23"/>
          <w:lang w:val="lt-LT"/>
        </w:rPr>
        <w:t xml:space="preserve">. </w:t>
      </w:r>
      <w:r w:rsidR="00D4060B" w:rsidRPr="00D4060B">
        <w:rPr>
          <w:b/>
          <w:bCs/>
          <w:sz w:val="23"/>
          <w:szCs w:val="23"/>
          <w:lang w:val="lt-LT"/>
        </w:rPr>
        <w:t xml:space="preserve">Pirkimų organizatorius </w:t>
      </w:r>
      <w:r w:rsidR="00D4060B">
        <w:rPr>
          <w:sz w:val="23"/>
          <w:szCs w:val="23"/>
          <w:lang w:val="lt-LT"/>
        </w:rPr>
        <w:t xml:space="preserve">– </w:t>
      </w:r>
      <w:r w:rsidR="00D4060B" w:rsidRPr="00D4060B">
        <w:rPr>
          <w:sz w:val="23"/>
          <w:szCs w:val="23"/>
          <w:lang w:val="lt-LT"/>
        </w:rPr>
        <w:t>perkanč</w:t>
      </w:r>
      <w:r w:rsidR="00D4060B">
        <w:rPr>
          <w:sz w:val="23"/>
          <w:szCs w:val="23"/>
          <w:lang w:val="lt-LT"/>
        </w:rPr>
        <w:t xml:space="preserve">iosios organizacijos </w:t>
      </w:r>
      <w:r w:rsidR="00D4060B" w:rsidRPr="00D4060B">
        <w:rPr>
          <w:sz w:val="23"/>
          <w:szCs w:val="23"/>
          <w:lang w:val="lt-LT"/>
        </w:rPr>
        <w:t xml:space="preserve">direktoriaus įsakymu paskirtas darbuotojas, kuris perkančiosios organizacijos nustatyta tvarka organizuoja ir atlieka supaprastintus mažos vertės pirkimus, kai tokiems pirkimams atlikti nesudaroma viešųjų pirkimų komisija. </w:t>
      </w:r>
    </w:p>
    <w:p w:rsidR="00D4060B" w:rsidRPr="00D4060B" w:rsidRDefault="00CB1336" w:rsidP="00D4060B">
      <w:pPr>
        <w:pStyle w:val="Default"/>
        <w:spacing w:line="360" w:lineRule="auto"/>
        <w:jc w:val="both"/>
        <w:rPr>
          <w:sz w:val="23"/>
          <w:szCs w:val="23"/>
          <w:lang w:val="lt-LT"/>
        </w:rPr>
      </w:pPr>
      <w:r>
        <w:rPr>
          <w:sz w:val="23"/>
          <w:szCs w:val="23"/>
          <w:lang w:val="lt-LT"/>
        </w:rPr>
        <w:t>4.7</w:t>
      </w:r>
      <w:r w:rsidR="00D4060B" w:rsidRPr="00D4060B">
        <w:rPr>
          <w:sz w:val="23"/>
          <w:szCs w:val="23"/>
          <w:lang w:val="lt-LT"/>
        </w:rPr>
        <w:t xml:space="preserve">. </w:t>
      </w:r>
      <w:r w:rsidR="00D4060B" w:rsidRPr="00D4060B">
        <w:rPr>
          <w:b/>
          <w:bCs/>
          <w:sz w:val="23"/>
          <w:szCs w:val="23"/>
          <w:lang w:val="lt-LT"/>
        </w:rPr>
        <w:t xml:space="preserve">Viešųjų </w:t>
      </w:r>
      <w:r w:rsidR="00D4060B" w:rsidRPr="00D4060B">
        <w:rPr>
          <w:sz w:val="23"/>
          <w:szCs w:val="23"/>
          <w:lang w:val="lt-LT"/>
        </w:rPr>
        <w:t>p</w:t>
      </w:r>
      <w:r w:rsidR="00D4060B" w:rsidRPr="00D4060B">
        <w:rPr>
          <w:b/>
          <w:bCs/>
          <w:sz w:val="23"/>
          <w:szCs w:val="23"/>
          <w:lang w:val="lt-LT"/>
        </w:rPr>
        <w:t xml:space="preserve">irkimų komisija </w:t>
      </w:r>
      <w:r w:rsidR="00D4060B">
        <w:rPr>
          <w:sz w:val="23"/>
          <w:szCs w:val="23"/>
          <w:lang w:val="lt-LT"/>
        </w:rPr>
        <w:t xml:space="preserve">– </w:t>
      </w:r>
      <w:r w:rsidR="00D4060B" w:rsidRPr="00D4060B">
        <w:rPr>
          <w:sz w:val="23"/>
          <w:szCs w:val="23"/>
          <w:lang w:val="lt-LT"/>
        </w:rPr>
        <w:t>perkanč</w:t>
      </w:r>
      <w:r w:rsidR="00D4060B">
        <w:rPr>
          <w:sz w:val="23"/>
          <w:szCs w:val="23"/>
          <w:lang w:val="lt-LT"/>
        </w:rPr>
        <w:t>iosios organizacijos</w:t>
      </w:r>
      <w:r w:rsidR="00D4060B" w:rsidRPr="00D4060B">
        <w:rPr>
          <w:sz w:val="23"/>
          <w:szCs w:val="23"/>
          <w:lang w:val="lt-LT"/>
        </w:rPr>
        <w:t xml:space="preserve"> direktoriaus įsakymu iš ne mažiau kaip 3 asmenų suda</w:t>
      </w:r>
      <w:r w:rsidR="004F0950">
        <w:rPr>
          <w:sz w:val="23"/>
          <w:szCs w:val="23"/>
          <w:lang w:val="lt-LT"/>
        </w:rPr>
        <w:t>ryta komisija, kuri</w:t>
      </w:r>
      <w:r w:rsidR="00D4060B" w:rsidRPr="00D4060B">
        <w:rPr>
          <w:sz w:val="23"/>
          <w:szCs w:val="23"/>
          <w:lang w:val="lt-LT"/>
        </w:rPr>
        <w:t xml:space="preserve"> nustatyta tvarka organizuoja ir atlieka supaprastintus mažos vertės pirkimus. </w:t>
      </w:r>
    </w:p>
    <w:p w:rsidR="00F75BD1" w:rsidRPr="00F75BD1" w:rsidRDefault="00CB1336" w:rsidP="00D4060B">
      <w:pPr>
        <w:pStyle w:val="Default"/>
        <w:spacing w:line="360" w:lineRule="auto"/>
        <w:jc w:val="both"/>
        <w:rPr>
          <w:sz w:val="23"/>
          <w:szCs w:val="23"/>
          <w:lang w:val="lt-LT"/>
        </w:rPr>
      </w:pPr>
      <w:r>
        <w:rPr>
          <w:sz w:val="23"/>
          <w:szCs w:val="23"/>
          <w:lang w:val="lt-LT"/>
        </w:rPr>
        <w:t>4.8</w:t>
      </w:r>
      <w:r w:rsidR="00D4060B" w:rsidRPr="00D4060B">
        <w:rPr>
          <w:sz w:val="23"/>
          <w:szCs w:val="23"/>
          <w:lang w:val="lt-LT"/>
        </w:rPr>
        <w:t>.</w:t>
      </w:r>
      <w:r w:rsidR="00F75BD1" w:rsidRPr="00F75BD1">
        <w:rPr>
          <w:b/>
          <w:bCs/>
          <w:sz w:val="23"/>
          <w:szCs w:val="23"/>
        </w:rPr>
        <w:t xml:space="preserve"> </w:t>
      </w:r>
      <w:r w:rsidR="00F75BD1" w:rsidRPr="00F75BD1">
        <w:rPr>
          <w:b/>
          <w:bCs/>
          <w:sz w:val="23"/>
          <w:szCs w:val="23"/>
          <w:lang w:val="lt-LT"/>
        </w:rPr>
        <w:t xml:space="preserve">Pirkimų planas </w:t>
      </w:r>
      <w:r w:rsidR="00F75BD1" w:rsidRPr="00F75BD1">
        <w:rPr>
          <w:sz w:val="23"/>
          <w:szCs w:val="23"/>
          <w:lang w:val="lt-LT"/>
        </w:rPr>
        <w:t>– perkančiosios organizacijos parengtas ir patvirtintas einamaisiais biudžetiniais metais planuojamų vykdyti prekių, paslaugų ir darbų pirkimų sąrašas.</w:t>
      </w:r>
    </w:p>
    <w:p w:rsidR="00D4060B" w:rsidRDefault="00D4060B" w:rsidP="00D4060B">
      <w:pPr>
        <w:pStyle w:val="Default"/>
        <w:spacing w:line="360" w:lineRule="auto"/>
        <w:jc w:val="both"/>
        <w:rPr>
          <w:lang w:val="lt-LT"/>
        </w:rPr>
      </w:pPr>
      <w:r w:rsidRPr="0005109A">
        <w:rPr>
          <w:lang w:val="lt-LT"/>
        </w:rPr>
        <w:t xml:space="preserve"> </w:t>
      </w:r>
      <w:r w:rsidR="00CB1336">
        <w:rPr>
          <w:lang w:val="lt-LT"/>
        </w:rPr>
        <w:t>4.9</w:t>
      </w:r>
      <w:r w:rsidR="00F75BD1" w:rsidRPr="0005109A">
        <w:rPr>
          <w:lang w:val="lt-LT"/>
        </w:rPr>
        <w:t>.</w:t>
      </w:r>
      <w:r w:rsidR="00F75BD1">
        <w:rPr>
          <w:sz w:val="23"/>
          <w:szCs w:val="23"/>
          <w:lang w:val="lt-LT"/>
        </w:rPr>
        <w:t xml:space="preserve"> </w:t>
      </w:r>
      <w:r w:rsidRPr="00D4060B">
        <w:rPr>
          <w:b/>
          <w:bCs/>
          <w:sz w:val="23"/>
          <w:szCs w:val="23"/>
          <w:lang w:val="lt-LT"/>
        </w:rPr>
        <w:t xml:space="preserve">Rinkos tyrimas </w:t>
      </w:r>
      <w:r w:rsidRPr="00D4060B">
        <w:rPr>
          <w:sz w:val="23"/>
          <w:szCs w:val="23"/>
          <w:lang w:val="lt-LT"/>
        </w:rPr>
        <w:t xml:space="preserve">– </w:t>
      </w:r>
      <w:r w:rsidRPr="00F75BD1">
        <w:rPr>
          <w:lang w:val="lt-LT"/>
        </w:rPr>
        <w:t xml:space="preserve">kokybinės ir kiekybinės informacijos apie realią bei potencialią prekių, paslaugų ir darbų pasiūlą (tiekėjus, įskaitant ir rinkoje veikiančias Viešųjų pirkimų įstatymo 23 ir 24 straipsniuose nurodytas įstaigas ir įmones, jų tiekiamas prekes, teikiamas paslaugas ir atliekamus darbus, užimamą rinkos dalį, kainas ir </w:t>
      </w:r>
      <w:proofErr w:type="spellStart"/>
      <w:r w:rsidRPr="00F75BD1">
        <w:rPr>
          <w:lang w:val="lt-LT"/>
        </w:rPr>
        <w:t>pan</w:t>
      </w:r>
      <w:proofErr w:type="spellEnd"/>
      <w:r w:rsidRPr="00F75BD1">
        <w:rPr>
          <w:lang w:val="lt-LT"/>
        </w:rPr>
        <w:t xml:space="preserve">.) rinkimas, analizė ir apibendrintų išvadų, pagal kurias priimami sprendimai dėl pirkimų vykdymo, rengimas. </w:t>
      </w:r>
    </w:p>
    <w:p w:rsidR="00F75BD1" w:rsidRDefault="00CB1336" w:rsidP="00D4060B">
      <w:pPr>
        <w:pStyle w:val="Default"/>
        <w:spacing w:line="360" w:lineRule="auto"/>
        <w:jc w:val="both"/>
        <w:rPr>
          <w:lang w:val="lt-LT"/>
        </w:rPr>
      </w:pPr>
      <w:r>
        <w:rPr>
          <w:bCs/>
          <w:lang w:val="lt-LT"/>
        </w:rPr>
        <w:t>4.10</w:t>
      </w:r>
      <w:r w:rsidR="00F75BD1" w:rsidRPr="0005109A">
        <w:rPr>
          <w:bCs/>
          <w:lang w:val="lt-LT"/>
        </w:rPr>
        <w:t>.</w:t>
      </w:r>
      <w:r w:rsidR="00F75BD1" w:rsidRPr="00F75BD1">
        <w:rPr>
          <w:b/>
          <w:bCs/>
          <w:lang w:val="lt-LT"/>
        </w:rPr>
        <w:t xml:space="preserve"> Pirkimų žurnalas </w:t>
      </w:r>
      <w:r w:rsidR="00F75BD1" w:rsidRPr="00F75BD1">
        <w:rPr>
          <w:lang w:val="lt-LT"/>
        </w:rPr>
        <w:t>– perkančiosios organizacijos nustatytos formos dokumentas (popieriuje ar skaitmeninėje laikmenoje), skirtas registruoti perkančiosios organizacijos atliktus pirkimus</w:t>
      </w:r>
      <w:r w:rsidR="00F75BD1">
        <w:rPr>
          <w:lang w:val="lt-LT"/>
        </w:rPr>
        <w:t>.</w:t>
      </w:r>
    </w:p>
    <w:p w:rsidR="00F75BD1" w:rsidRDefault="00CB1336" w:rsidP="00D4060B">
      <w:pPr>
        <w:pStyle w:val="Default"/>
        <w:spacing w:line="360" w:lineRule="auto"/>
        <w:jc w:val="both"/>
        <w:rPr>
          <w:lang w:val="lt-LT"/>
        </w:rPr>
      </w:pPr>
      <w:r>
        <w:rPr>
          <w:bCs/>
        </w:rPr>
        <w:t>4.11</w:t>
      </w:r>
      <w:r w:rsidR="00F75BD1">
        <w:rPr>
          <w:b/>
          <w:bCs/>
          <w:sz w:val="23"/>
          <w:szCs w:val="23"/>
        </w:rPr>
        <w:t xml:space="preserve">. </w:t>
      </w:r>
      <w:r w:rsidR="00F75BD1" w:rsidRPr="00F75BD1">
        <w:rPr>
          <w:b/>
          <w:bCs/>
          <w:lang w:val="lt-LT"/>
        </w:rPr>
        <w:t xml:space="preserve">Pirkimo dokumentai – </w:t>
      </w:r>
      <w:r w:rsidR="00F75BD1" w:rsidRPr="00F75BD1">
        <w:rPr>
          <w:lang w:val="lt-LT"/>
        </w:rPr>
        <w:t>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ED47D4" w:rsidRDefault="00CB1336" w:rsidP="00ED47D4">
      <w:pPr>
        <w:pStyle w:val="Default"/>
        <w:spacing w:line="360" w:lineRule="auto"/>
        <w:jc w:val="both"/>
        <w:rPr>
          <w:color w:val="auto"/>
          <w:lang w:val="lt-LT"/>
        </w:rPr>
      </w:pPr>
      <w:r>
        <w:rPr>
          <w:bCs/>
          <w:color w:val="auto"/>
          <w:lang w:val="lt-LT"/>
        </w:rPr>
        <w:t>4.12</w:t>
      </w:r>
      <w:r w:rsidR="00F75BD1" w:rsidRPr="0005109A">
        <w:rPr>
          <w:bCs/>
          <w:color w:val="auto"/>
          <w:lang w:val="lt-LT"/>
        </w:rPr>
        <w:t>.</w:t>
      </w:r>
      <w:r w:rsidR="00F75BD1">
        <w:rPr>
          <w:b/>
          <w:bCs/>
          <w:color w:val="auto"/>
          <w:lang w:val="lt-LT"/>
        </w:rPr>
        <w:t xml:space="preserve"> </w:t>
      </w:r>
      <w:r w:rsidR="00F75BD1" w:rsidRPr="00F75BD1">
        <w:rPr>
          <w:b/>
          <w:bCs/>
          <w:color w:val="auto"/>
          <w:lang w:val="lt-LT"/>
        </w:rPr>
        <w:t xml:space="preserve">Už administravimą Centrinėje viešųjų pirkimų informacinėje sistemoje atsakingas asmuo </w:t>
      </w:r>
      <w:r w:rsidR="00F75BD1" w:rsidRPr="00F75BD1">
        <w:rPr>
          <w:color w:val="auto"/>
          <w:lang w:val="lt-LT"/>
        </w:rPr>
        <w:t xml:space="preserve">(toliau – CVP IS administratorius) – perkančiosios organizacijos vadovo paskirtas (-i) perkančiosios organizacijos darbuotojas (-ai), turintis teisę Centrinėje viešųjų pirkimų informacinėje sistemoje (toliau – CVP IS) tvarkyti duomenis apie perkančiąją organizaciją ir jos darbuotojus (pirkimų specialistus, ekspertus, pirkimų organizatorius, komisijos narius ir </w:t>
      </w:r>
      <w:proofErr w:type="spellStart"/>
      <w:r w:rsidR="00F75BD1" w:rsidRPr="00F75BD1">
        <w:rPr>
          <w:color w:val="auto"/>
          <w:lang w:val="lt-LT"/>
        </w:rPr>
        <w:t>kt</w:t>
      </w:r>
      <w:proofErr w:type="spellEnd"/>
      <w:r w:rsidR="00F75BD1" w:rsidRPr="00F75BD1">
        <w:rPr>
          <w:color w:val="auto"/>
          <w:lang w:val="lt-LT"/>
        </w:rPr>
        <w:t xml:space="preserve">.). </w:t>
      </w:r>
    </w:p>
    <w:p w:rsidR="00ED47D4" w:rsidRPr="00ED47D4" w:rsidRDefault="00ED47D4" w:rsidP="00ED47D4">
      <w:pPr>
        <w:pStyle w:val="Default"/>
        <w:spacing w:line="360" w:lineRule="auto"/>
        <w:jc w:val="both"/>
        <w:rPr>
          <w:b/>
          <w:lang w:val="lt-LT"/>
        </w:rPr>
      </w:pPr>
      <w:r>
        <w:rPr>
          <w:color w:val="auto"/>
          <w:lang w:val="lt-LT"/>
        </w:rPr>
        <w:lastRenderedPageBreak/>
        <w:t>4</w:t>
      </w:r>
      <w:r w:rsidR="00CB1336">
        <w:rPr>
          <w:lang w:val="lt-LT"/>
        </w:rPr>
        <w:t>.13</w:t>
      </w:r>
      <w:r w:rsidRPr="00ED47D4">
        <w:rPr>
          <w:lang w:val="lt-LT"/>
        </w:rPr>
        <w:t>.</w:t>
      </w:r>
      <w:r w:rsidRPr="00ED47D4">
        <w:rPr>
          <w:lang w:val="lt-LT"/>
        </w:rPr>
        <w:tab/>
      </w:r>
      <w:r w:rsidR="00CB1336">
        <w:rPr>
          <w:b/>
          <w:lang w:val="lt-LT"/>
        </w:rPr>
        <w:t xml:space="preserve">Teikėjų pretenzijas dėl </w:t>
      </w:r>
      <w:r w:rsidRPr="00ED47D4">
        <w:rPr>
          <w:b/>
          <w:lang w:val="lt-LT"/>
        </w:rPr>
        <w:t xml:space="preserve">atliekamų </w:t>
      </w:r>
      <w:r w:rsidR="00CB1336">
        <w:rPr>
          <w:b/>
          <w:lang w:val="lt-LT"/>
        </w:rPr>
        <w:t>p</w:t>
      </w:r>
      <w:r>
        <w:rPr>
          <w:b/>
          <w:lang w:val="lt-LT"/>
        </w:rPr>
        <w:t>irkimų nagrinėja</w:t>
      </w:r>
      <w:r w:rsidRPr="00ED47D4">
        <w:rPr>
          <w:b/>
          <w:lang w:val="lt-LT"/>
        </w:rPr>
        <w:t xml:space="preserve"> – Pretenzijas nagrinėjanti komisija ar Direktoriaus įsakymu paskirtas  darbuotojas:</w:t>
      </w:r>
    </w:p>
    <w:p w:rsidR="00ED47D4" w:rsidRPr="00ED47D4" w:rsidRDefault="00CB1336" w:rsidP="00ED47D4">
      <w:pPr>
        <w:pStyle w:val="Default"/>
        <w:spacing w:line="360" w:lineRule="auto"/>
        <w:jc w:val="both"/>
        <w:rPr>
          <w:lang w:val="lt-LT"/>
        </w:rPr>
      </w:pPr>
      <w:r>
        <w:rPr>
          <w:lang w:val="lt-LT"/>
        </w:rPr>
        <w:t>4.13</w:t>
      </w:r>
      <w:r w:rsidR="00ED47D4" w:rsidRPr="00ED47D4">
        <w:rPr>
          <w:lang w:val="lt-LT"/>
        </w:rPr>
        <w:t>.1. Tiekėjų pretenzijas dėl supaprastintų ar</w:t>
      </w:r>
      <w:r>
        <w:rPr>
          <w:lang w:val="lt-LT"/>
        </w:rPr>
        <w:t xml:space="preserve"> tarptautinių Pirkimų nagrinėja</w:t>
      </w:r>
      <w:r w:rsidR="00ED47D4" w:rsidRPr="00ED47D4">
        <w:rPr>
          <w:lang w:val="lt-LT"/>
        </w:rPr>
        <w:t xml:space="preserve"> direktoriaus įsakymu paskirta </w:t>
      </w:r>
      <w:r w:rsidR="00ED47D4" w:rsidRPr="00ED47D4">
        <w:rPr>
          <w:b/>
          <w:lang w:val="lt-LT"/>
        </w:rPr>
        <w:t xml:space="preserve">Pretenzijas nagrinėjanti komisija. </w:t>
      </w:r>
      <w:r w:rsidR="00ED47D4" w:rsidRPr="00ED47D4">
        <w:rPr>
          <w:lang w:val="lt-LT"/>
        </w:rPr>
        <w:t>Komisija sudaroma iš ne mažiau kaip 3 darbuotojų, atsižvelgiant į jų ekonomines, technines, teisines žinias ir viešuosius pirkimus reglamentuojančių teisės aktų išmanymą;</w:t>
      </w:r>
    </w:p>
    <w:p w:rsidR="00ED47D4" w:rsidRDefault="00CB1336" w:rsidP="00ED47D4">
      <w:pPr>
        <w:pStyle w:val="Default"/>
        <w:spacing w:line="360" w:lineRule="auto"/>
        <w:jc w:val="both"/>
        <w:rPr>
          <w:b/>
          <w:lang w:val="lt-LT"/>
        </w:rPr>
      </w:pPr>
      <w:r>
        <w:rPr>
          <w:lang w:val="lt-LT"/>
        </w:rPr>
        <w:t>4.13.2 Tiekėjų pretenzijas dėl</w:t>
      </w:r>
      <w:r w:rsidR="00ED47D4" w:rsidRPr="00ED47D4">
        <w:rPr>
          <w:lang w:val="lt-LT"/>
        </w:rPr>
        <w:t xml:space="preserve"> atliekamų </w:t>
      </w:r>
      <w:r>
        <w:rPr>
          <w:b/>
          <w:lang w:val="lt-LT"/>
        </w:rPr>
        <w:t>mažos vertės pirkimų nagrinėja</w:t>
      </w:r>
      <w:r w:rsidR="00ED47D4" w:rsidRPr="00ED47D4">
        <w:rPr>
          <w:b/>
          <w:lang w:val="lt-LT"/>
        </w:rPr>
        <w:t xml:space="preserve"> direktoriaus įsakymu paskirtas darbuotojas</w:t>
      </w:r>
      <w:r w:rsidR="00ED47D4">
        <w:rPr>
          <w:b/>
          <w:lang w:val="lt-LT"/>
        </w:rPr>
        <w:t xml:space="preserve">. </w:t>
      </w:r>
    </w:p>
    <w:p w:rsidR="00913598" w:rsidRPr="00913598" w:rsidRDefault="00913598" w:rsidP="008907D9">
      <w:pPr>
        <w:spacing w:line="360" w:lineRule="auto"/>
        <w:jc w:val="both"/>
        <w:rPr>
          <w:b/>
          <w:i/>
          <w:iCs/>
          <w:lang w:val="lt-LT"/>
        </w:rPr>
      </w:pPr>
      <w:r w:rsidRPr="00913598">
        <w:rPr>
          <w:b/>
          <w:lang w:val="lt-LT"/>
        </w:rPr>
        <w:t>4.14.</w:t>
      </w:r>
      <w:r w:rsidRPr="00913598">
        <w:rPr>
          <w:b/>
          <w:spacing w:val="-2"/>
          <w:lang w:val="lt-LT"/>
        </w:rPr>
        <w:t xml:space="preserve"> </w:t>
      </w:r>
      <w:r w:rsidRPr="00913598">
        <w:rPr>
          <w:b/>
          <w:spacing w:val="1"/>
          <w:lang w:val="lt-LT"/>
        </w:rPr>
        <w:t>Kainodaros taisyklių nustatymo</w:t>
      </w:r>
      <w:r w:rsidRPr="00913598">
        <w:rPr>
          <w:b/>
          <w:lang w:val="lt-LT"/>
        </w:rPr>
        <w:t xml:space="preserve"> metodika (toliau – Metodika)</w:t>
      </w:r>
      <w:r>
        <w:rPr>
          <w:spacing w:val="14"/>
          <w:lang w:val="lt-LT"/>
        </w:rPr>
        <w:t xml:space="preserve"> </w:t>
      </w:r>
      <w:r w:rsidRPr="00913598">
        <w:rPr>
          <w:lang w:val="lt-LT"/>
        </w:rPr>
        <w:t>v</w:t>
      </w:r>
      <w:r w:rsidRPr="00913598">
        <w:rPr>
          <w:spacing w:val="-1"/>
          <w:lang w:val="lt-LT"/>
        </w:rPr>
        <w:t>a</w:t>
      </w:r>
      <w:r w:rsidRPr="00913598">
        <w:rPr>
          <w:lang w:val="lt-LT"/>
        </w:rPr>
        <w:t>dov</w:t>
      </w:r>
      <w:r w:rsidRPr="00913598">
        <w:rPr>
          <w:spacing w:val="-1"/>
          <w:lang w:val="lt-LT"/>
        </w:rPr>
        <w:t>a</w:t>
      </w:r>
      <w:r w:rsidRPr="00913598">
        <w:rPr>
          <w:lang w:val="lt-LT"/>
        </w:rPr>
        <w:t>u</w:t>
      </w:r>
      <w:r w:rsidRPr="00913598">
        <w:rPr>
          <w:spacing w:val="3"/>
          <w:lang w:val="lt-LT"/>
        </w:rPr>
        <w:t>j</w:t>
      </w:r>
      <w:r w:rsidRPr="00913598">
        <w:rPr>
          <w:spacing w:val="-1"/>
          <w:lang w:val="lt-LT"/>
        </w:rPr>
        <w:t>a</w:t>
      </w:r>
      <w:r w:rsidRPr="00913598">
        <w:rPr>
          <w:lang w:val="lt-LT"/>
        </w:rPr>
        <w:t xml:space="preserve">si </w:t>
      </w:r>
      <w:r w:rsidR="008907D9">
        <w:rPr>
          <w:lang w:val="lt-LT"/>
        </w:rPr>
        <w:t xml:space="preserve">Viešųjų pirkimų Tarnybos direktoriaus įsakymu 2017 </w:t>
      </w:r>
      <w:proofErr w:type="spellStart"/>
      <w:r w:rsidR="008907D9">
        <w:rPr>
          <w:lang w:val="lt-LT"/>
        </w:rPr>
        <w:t>m</w:t>
      </w:r>
      <w:proofErr w:type="spellEnd"/>
      <w:r w:rsidR="008907D9">
        <w:rPr>
          <w:lang w:val="lt-LT"/>
        </w:rPr>
        <w:t xml:space="preserve">. birželio 28 </w:t>
      </w:r>
      <w:proofErr w:type="spellStart"/>
      <w:r w:rsidR="008907D9">
        <w:rPr>
          <w:lang w:val="lt-LT"/>
        </w:rPr>
        <w:t>d</w:t>
      </w:r>
      <w:proofErr w:type="spellEnd"/>
      <w:r w:rsidR="008907D9">
        <w:rPr>
          <w:lang w:val="lt-LT"/>
        </w:rPr>
        <w:t xml:space="preserve">. </w:t>
      </w:r>
      <w:proofErr w:type="spellStart"/>
      <w:r w:rsidR="008907D9">
        <w:rPr>
          <w:lang w:val="lt-LT"/>
        </w:rPr>
        <w:t>Nr</w:t>
      </w:r>
      <w:proofErr w:type="spellEnd"/>
      <w:r w:rsidR="008907D9">
        <w:rPr>
          <w:lang w:val="lt-LT"/>
        </w:rPr>
        <w:t xml:space="preserve">. 1S-95 „Dėl kainodaros taisyklių nustatymo metodikos patvirtinimo“ </w:t>
      </w:r>
      <w:r w:rsidRPr="00913598">
        <w:rPr>
          <w:lang w:val="lt-LT"/>
        </w:rPr>
        <w:t>p</w:t>
      </w:r>
      <w:r w:rsidRPr="00913598">
        <w:rPr>
          <w:spacing w:val="-1"/>
          <w:lang w:val="lt-LT"/>
        </w:rPr>
        <w:t>e</w:t>
      </w:r>
      <w:r w:rsidRPr="00913598">
        <w:rPr>
          <w:lang w:val="lt-LT"/>
        </w:rPr>
        <w:t>rk</w:t>
      </w:r>
      <w:r w:rsidRPr="00913598">
        <w:rPr>
          <w:spacing w:val="-2"/>
          <w:lang w:val="lt-LT"/>
        </w:rPr>
        <w:t>a</w:t>
      </w:r>
      <w:r w:rsidRPr="00913598">
        <w:rPr>
          <w:spacing w:val="2"/>
          <w:lang w:val="lt-LT"/>
        </w:rPr>
        <w:t>n</w:t>
      </w:r>
      <w:r w:rsidRPr="00913598">
        <w:rPr>
          <w:spacing w:val="-1"/>
          <w:lang w:val="lt-LT"/>
        </w:rPr>
        <w:t>č</w:t>
      </w:r>
      <w:r w:rsidR="008907D9">
        <w:rPr>
          <w:lang w:val="lt-LT"/>
        </w:rPr>
        <w:t>ioji</w:t>
      </w:r>
      <w:r w:rsidRPr="00913598">
        <w:rPr>
          <w:lang w:val="lt-LT"/>
        </w:rPr>
        <w:t xml:space="preserve"> </w:t>
      </w:r>
      <w:proofErr w:type="spellStart"/>
      <w:r w:rsidRPr="00913598">
        <w:rPr>
          <w:lang w:val="lt-LT"/>
        </w:rPr>
        <w:t>o</w:t>
      </w:r>
      <w:r w:rsidRPr="00913598">
        <w:rPr>
          <w:spacing w:val="1"/>
          <w:lang w:val="lt-LT"/>
        </w:rPr>
        <w:t>r</w:t>
      </w:r>
      <w:r w:rsidRPr="00913598">
        <w:rPr>
          <w:spacing w:val="-2"/>
          <w:lang w:val="lt-LT"/>
        </w:rPr>
        <w:t>g</w:t>
      </w:r>
      <w:r w:rsidRPr="00913598">
        <w:rPr>
          <w:spacing w:val="-1"/>
          <w:lang w:val="lt-LT"/>
        </w:rPr>
        <w:t>a</w:t>
      </w:r>
      <w:r w:rsidRPr="00913598">
        <w:rPr>
          <w:spacing w:val="2"/>
          <w:lang w:val="lt-LT"/>
        </w:rPr>
        <w:t>n</w:t>
      </w:r>
      <w:r w:rsidRPr="00913598">
        <w:rPr>
          <w:lang w:val="lt-LT"/>
        </w:rPr>
        <w:t>i</w:t>
      </w:r>
      <w:r w:rsidRPr="00913598">
        <w:rPr>
          <w:spacing w:val="2"/>
          <w:lang w:val="lt-LT"/>
        </w:rPr>
        <w:t>z</w:t>
      </w:r>
      <w:r w:rsidRPr="00913598">
        <w:rPr>
          <w:spacing w:val="-1"/>
          <w:lang w:val="lt-LT"/>
        </w:rPr>
        <w:t>ac</w:t>
      </w:r>
      <w:r w:rsidRPr="00913598">
        <w:rPr>
          <w:lang w:val="lt-LT"/>
        </w:rPr>
        <w:t>i</w:t>
      </w:r>
      <w:r w:rsidRPr="00913598">
        <w:rPr>
          <w:spacing w:val="1"/>
          <w:lang w:val="lt-LT"/>
        </w:rPr>
        <w:t>j</w:t>
      </w:r>
      <w:r w:rsidR="008907D9">
        <w:rPr>
          <w:lang w:val="lt-LT"/>
        </w:rPr>
        <w:t>a“</w:t>
      </w:r>
      <w:r w:rsidR="008907D9" w:rsidRPr="00913598">
        <w:rPr>
          <w:lang w:val="lt-LT"/>
        </w:rPr>
        <w:t>(mažos</w:t>
      </w:r>
      <w:proofErr w:type="spellEnd"/>
      <w:r w:rsidR="008907D9" w:rsidRPr="00913598">
        <w:rPr>
          <w:lang w:val="lt-LT"/>
        </w:rPr>
        <w:t xml:space="preserve"> vertės viešojo pirkimo ar pirkimo atveju – gali vadovautis)</w:t>
      </w:r>
      <w:r w:rsidRPr="00913598">
        <w:rPr>
          <w:lang w:val="lt-LT"/>
        </w:rPr>
        <w:t xml:space="preserve">, </w:t>
      </w:r>
      <w:r w:rsidR="008907D9">
        <w:rPr>
          <w:lang w:val="lt-LT"/>
        </w:rPr>
        <w:t>nustatydama</w:t>
      </w:r>
      <w:r w:rsidRPr="00913598">
        <w:rPr>
          <w:lang w:val="lt-LT"/>
        </w:rPr>
        <w:t xml:space="preserve"> kainodaros taisykles viešojo pirkimo ir pirkimo (toliau kartu – pirkimas) dokumentuose</w:t>
      </w:r>
      <w:r w:rsidRPr="00913598">
        <w:rPr>
          <w:color w:val="000000"/>
          <w:lang w:val="lt-LT"/>
        </w:rPr>
        <w:t xml:space="preserve"> ir viešojo pirkimo–p</w:t>
      </w:r>
      <w:r w:rsidRPr="00913598">
        <w:rPr>
          <w:color w:val="000000"/>
          <w:spacing w:val="-1"/>
          <w:lang w:val="lt-LT"/>
        </w:rPr>
        <w:t>a</w:t>
      </w:r>
      <w:r w:rsidRPr="00913598">
        <w:rPr>
          <w:color w:val="000000"/>
          <w:lang w:val="lt-LT"/>
        </w:rPr>
        <w:t>rd</w:t>
      </w:r>
      <w:r w:rsidRPr="00913598">
        <w:rPr>
          <w:color w:val="000000"/>
          <w:spacing w:val="-2"/>
          <w:lang w:val="lt-LT"/>
        </w:rPr>
        <w:t>a</w:t>
      </w:r>
      <w:r w:rsidRPr="00913598">
        <w:rPr>
          <w:color w:val="000000"/>
          <w:lang w:val="lt-LT"/>
        </w:rPr>
        <w:t>vi</w:t>
      </w:r>
      <w:r w:rsidRPr="00913598">
        <w:rPr>
          <w:color w:val="000000"/>
          <w:spacing w:val="1"/>
          <w:lang w:val="lt-LT"/>
        </w:rPr>
        <w:t>m</w:t>
      </w:r>
      <w:r w:rsidRPr="00913598">
        <w:rPr>
          <w:color w:val="000000"/>
          <w:lang w:val="lt-LT"/>
        </w:rPr>
        <w:t>o ar pirkimo</w:t>
      </w:r>
      <w:r w:rsidRPr="00913598">
        <w:rPr>
          <w:lang w:val="lt-LT"/>
        </w:rPr>
        <w:t>–</w:t>
      </w:r>
      <w:r w:rsidRPr="00913598">
        <w:rPr>
          <w:color w:val="000000"/>
          <w:lang w:val="lt-LT"/>
        </w:rPr>
        <w:t>pardavimo sut</w:t>
      </w:r>
      <w:r w:rsidRPr="00913598">
        <w:rPr>
          <w:color w:val="000000"/>
          <w:spacing w:val="-1"/>
          <w:lang w:val="lt-LT"/>
        </w:rPr>
        <w:t>a</w:t>
      </w:r>
      <w:r w:rsidRPr="00913598">
        <w:rPr>
          <w:color w:val="000000"/>
          <w:spacing w:val="1"/>
          <w:lang w:val="lt-LT"/>
        </w:rPr>
        <w:t>r</w:t>
      </w:r>
      <w:r w:rsidRPr="00913598">
        <w:rPr>
          <w:color w:val="000000"/>
          <w:spacing w:val="3"/>
          <w:lang w:val="lt-LT"/>
        </w:rPr>
        <w:t>t</w:t>
      </w:r>
      <w:r w:rsidRPr="00913598">
        <w:rPr>
          <w:color w:val="000000"/>
          <w:spacing w:val="-5"/>
          <w:lang w:val="lt-LT"/>
        </w:rPr>
        <w:t>y</w:t>
      </w:r>
      <w:r w:rsidRPr="00913598">
        <w:rPr>
          <w:color w:val="000000"/>
          <w:lang w:val="lt-LT"/>
        </w:rPr>
        <w:t>se</w:t>
      </w:r>
      <w:r w:rsidRPr="00913598">
        <w:rPr>
          <w:color w:val="000000"/>
          <w:spacing w:val="-1"/>
          <w:lang w:val="lt-LT"/>
        </w:rPr>
        <w:t xml:space="preserve"> (</w:t>
      </w:r>
      <w:r w:rsidRPr="00913598">
        <w:rPr>
          <w:color w:val="000000"/>
          <w:lang w:val="lt-LT"/>
        </w:rPr>
        <w:t>to</w:t>
      </w:r>
      <w:r w:rsidRPr="00913598">
        <w:rPr>
          <w:color w:val="000000"/>
          <w:spacing w:val="1"/>
          <w:lang w:val="lt-LT"/>
        </w:rPr>
        <w:t>l</w:t>
      </w:r>
      <w:r w:rsidRPr="00913598">
        <w:rPr>
          <w:color w:val="000000"/>
          <w:lang w:val="lt-LT"/>
        </w:rPr>
        <w:t xml:space="preserve">iau kartu </w:t>
      </w:r>
      <w:r w:rsidRPr="00913598">
        <w:rPr>
          <w:lang w:val="lt-LT"/>
        </w:rPr>
        <w:t>– sutartis).</w:t>
      </w:r>
    </w:p>
    <w:p w:rsidR="00913598" w:rsidRDefault="008907D9" w:rsidP="008907D9">
      <w:pPr>
        <w:spacing w:line="360" w:lineRule="auto"/>
        <w:jc w:val="both"/>
        <w:rPr>
          <w:lang w:val="lt-LT"/>
        </w:rPr>
      </w:pPr>
      <w:r>
        <w:rPr>
          <w:b/>
          <w:spacing w:val="-2"/>
          <w:lang w:val="lt-LT"/>
        </w:rPr>
        <w:t xml:space="preserve">4.15. </w:t>
      </w:r>
      <w:r w:rsidR="00913598" w:rsidRPr="00913598">
        <w:rPr>
          <w:b/>
          <w:spacing w:val="-2"/>
          <w:lang w:val="lt-LT"/>
        </w:rPr>
        <w:t>K</w:t>
      </w:r>
      <w:r w:rsidR="00913598" w:rsidRPr="00913598">
        <w:rPr>
          <w:b/>
          <w:lang w:val="lt-LT"/>
        </w:rPr>
        <w:t>ai</w:t>
      </w:r>
      <w:r w:rsidR="00913598" w:rsidRPr="00913598">
        <w:rPr>
          <w:b/>
          <w:spacing w:val="1"/>
          <w:lang w:val="lt-LT"/>
        </w:rPr>
        <w:t>n</w:t>
      </w:r>
      <w:r w:rsidR="00913598" w:rsidRPr="00913598">
        <w:rPr>
          <w:b/>
          <w:lang w:val="lt-LT"/>
        </w:rPr>
        <w:t>o</w:t>
      </w:r>
      <w:r w:rsidR="00913598" w:rsidRPr="00913598">
        <w:rPr>
          <w:b/>
          <w:spacing w:val="1"/>
          <w:lang w:val="lt-LT"/>
        </w:rPr>
        <w:t>d</w:t>
      </w:r>
      <w:r w:rsidR="00913598" w:rsidRPr="00913598">
        <w:rPr>
          <w:b/>
          <w:lang w:val="lt-LT"/>
        </w:rPr>
        <w:t>a</w:t>
      </w:r>
      <w:r w:rsidR="00913598" w:rsidRPr="00913598">
        <w:rPr>
          <w:b/>
          <w:spacing w:val="-1"/>
          <w:lang w:val="lt-LT"/>
        </w:rPr>
        <w:t>r</w:t>
      </w:r>
      <w:r w:rsidR="00913598" w:rsidRPr="00913598">
        <w:rPr>
          <w:b/>
          <w:lang w:val="lt-LT"/>
        </w:rPr>
        <w:t>os</w:t>
      </w:r>
      <w:r w:rsidR="00913598" w:rsidRPr="00913598">
        <w:rPr>
          <w:b/>
          <w:spacing w:val="48"/>
          <w:lang w:val="lt-LT"/>
        </w:rPr>
        <w:t xml:space="preserve"> </w:t>
      </w:r>
      <w:r w:rsidR="00913598" w:rsidRPr="00913598">
        <w:rPr>
          <w:b/>
          <w:lang w:val="lt-LT"/>
        </w:rPr>
        <w:t>taisy</w:t>
      </w:r>
      <w:r w:rsidR="00913598" w:rsidRPr="00913598">
        <w:rPr>
          <w:b/>
          <w:spacing w:val="1"/>
          <w:lang w:val="lt-LT"/>
        </w:rPr>
        <w:t>k</w:t>
      </w:r>
      <w:r w:rsidR="00913598" w:rsidRPr="00913598">
        <w:rPr>
          <w:b/>
          <w:lang w:val="lt-LT"/>
        </w:rPr>
        <w:t xml:space="preserve">lės </w:t>
      </w:r>
      <w:r w:rsidR="00913598" w:rsidRPr="00913598">
        <w:rPr>
          <w:lang w:val="lt-LT"/>
        </w:rPr>
        <w:t>– suta</w:t>
      </w:r>
      <w:r w:rsidR="00913598" w:rsidRPr="00913598">
        <w:rPr>
          <w:spacing w:val="-1"/>
          <w:lang w:val="lt-LT"/>
        </w:rPr>
        <w:t>r</w:t>
      </w:r>
      <w:r w:rsidR="00913598" w:rsidRPr="00913598">
        <w:rPr>
          <w:lang w:val="lt-LT"/>
        </w:rPr>
        <w:t>t</w:t>
      </w:r>
      <w:r w:rsidR="00913598" w:rsidRPr="00913598">
        <w:rPr>
          <w:spacing w:val="1"/>
          <w:lang w:val="lt-LT"/>
        </w:rPr>
        <w:t>i</w:t>
      </w:r>
      <w:r w:rsidR="00913598" w:rsidRPr="00913598">
        <w:rPr>
          <w:spacing w:val="-1"/>
          <w:lang w:val="lt-LT"/>
        </w:rPr>
        <w:t>e</w:t>
      </w:r>
      <w:r w:rsidR="00913598" w:rsidRPr="00913598">
        <w:rPr>
          <w:lang w:val="lt-LT"/>
        </w:rPr>
        <w:t>s</w:t>
      </w:r>
      <w:r w:rsidR="00913598" w:rsidRPr="00913598">
        <w:rPr>
          <w:spacing w:val="43"/>
          <w:lang w:val="lt-LT"/>
        </w:rPr>
        <w:t xml:space="preserve"> </w:t>
      </w:r>
      <w:r w:rsidR="00913598" w:rsidRPr="00913598">
        <w:rPr>
          <w:lang w:val="lt-LT"/>
        </w:rPr>
        <w:t>k</w:t>
      </w:r>
      <w:r w:rsidR="00913598" w:rsidRPr="00913598">
        <w:rPr>
          <w:spacing w:val="-1"/>
          <w:lang w:val="lt-LT"/>
        </w:rPr>
        <w:t>a</w:t>
      </w:r>
      <w:r w:rsidR="00913598" w:rsidRPr="00913598">
        <w:rPr>
          <w:lang w:val="lt-LT"/>
        </w:rPr>
        <w:t xml:space="preserve">inos </w:t>
      </w:r>
      <w:r w:rsidR="00913598" w:rsidRPr="00913598">
        <w:rPr>
          <w:spacing w:val="-1"/>
          <w:lang w:val="lt-LT"/>
        </w:rPr>
        <w:t>a</w:t>
      </w:r>
      <w:r w:rsidR="00913598" w:rsidRPr="00913598">
        <w:rPr>
          <w:lang w:val="lt-LT"/>
        </w:rPr>
        <w:t>pskai</w:t>
      </w:r>
      <w:r w:rsidR="00913598" w:rsidRPr="00913598">
        <w:rPr>
          <w:spacing w:val="-1"/>
          <w:lang w:val="lt-LT"/>
        </w:rPr>
        <w:t>č</w:t>
      </w:r>
      <w:r w:rsidR="00913598" w:rsidRPr="00913598">
        <w:rPr>
          <w:lang w:val="lt-LT"/>
        </w:rPr>
        <w:t>iavimo ir keitimo taisyklės, kurios</w:t>
      </w:r>
      <w:r w:rsidR="00913598">
        <w:rPr>
          <w:lang w:val="lt-LT"/>
        </w:rPr>
        <w:t>:</w:t>
      </w:r>
    </w:p>
    <w:p w:rsidR="00913598" w:rsidRPr="00913598" w:rsidRDefault="008907D9" w:rsidP="008907D9">
      <w:pPr>
        <w:spacing w:line="360" w:lineRule="auto"/>
        <w:jc w:val="both"/>
        <w:rPr>
          <w:lang w:val="lt-LT"/>
        </w:rPr>
      </w:pPr>
      <w:r>
        <w:rPr>
          <w:lang w:val="lt-LT"/>
        </w:rPr>
        <w:t>4.15</w:t>
      </w:r>
      <w:r w:rsidR="00913598">
        <w:rPr>
          <w:lang w:val="lt-LT"/>
        </w:rPr>
        <w:t xml:space="preserve">.1. </w:t>
      </w:r>
      <w:r w:rsidR="00913598" w:rsidRPr="00913598">
        <w:rPr>
          <w:lang w:val="lt-LT"/>
        </w:rPr>
        <w:t>aiškiai ir nedviprasmiškai nustatytos pirkimo dokumentuose ir sutartyje ir kiek įmanoma tiksliau atspindinčios planuojamų įsigyti prekių, paslaugų ir (ar) darbų kainos pokyčius;</w:t>
      </w:r>
    </w:p>
    <w:p w:rsidR="00913598" w:rsidRPr="00913598" w:rsidRDefault="008907D9" w:rsidP="008907D9">
      <w:pPr>
        <w:spacing w:line="360" w:lineRule="auto"/>
        <w:jc w:val="both"/>
        <w:rPr>
          <w:lang w:val="lt-LT"/>
        </w:rPr>
      </w:pPr>
      <w:r>
        <w:rPr>
          <w:lang w:val="lt-LT"/>
        </w:rPr>
        <w:t>4.15</w:t>
      </w:r>
      <w:r w:rsidR="00913598" w:rsidRPr="00913598">
        <w:rPr>
          <w:lang w:val="lt-LT"/>
        </w:rPr>
        <w:t>.2. dirbtinai neribojančios konkurencijos, nesudarančios skirtingų sąlygų tiekėjams dalyvauti pirkime;</w:t>
      </w:r>
    </w:p>
    <w:p w:rsidR="00913598" w:rsidRPr="00913598" w:rsidRDefault="00913598" w:rsidP="008907D9">
      <w:pPr>
        <w:tabs>
          <w:tab w:val="left" w:pos="993"/>
        </w:tabs>
        <w:spacing w:line="360" w:lineRule="auto"/>
        <w:jc w:val="both"/>
        <w:rPr>
          <w:lang w:val="lt-LT" w:eastAsia="lt-LT"/>
        </w:rPr>
      </w:pPr>
      <w:r>
        <w:rPr>
          <w:lang w:val="lt-LT" w:eastAsia="lt-LT"/>
        </w:rPr>
        <w:t>4</w:t>
      </w:r>
      <w:r w:rsidRPr="00913598">
        <w:rPr>
          <w:lang w:val="lt-LT" w:eastAsia="lt-LT"/>
        </w:rPr>
        <w:t>.</w:t>
      </w:r>
      <w:r w:rsidR="008907D9">
        <w:rPr>
          <w:lang w:val="lt-LT" w:eastAsia="lt-LT"/>
        </w:rPr>
        <w:t>15</w:t>
      </w:r>
      <w:r>
        <w:rPr>
          <w:lang w:val="lt-LT" w:eastAsia="lt-LT"/>
        </w:rPr>
        <w:t>.</w:t>
      </w:r>
      <w:r w:rsidRPr="00913598">
        <w:rPr>
          <w:lang w:val="lt-LT" w:eastAsia="lt-LT"/>
        </w:rPr>
        <w:t>3. užtikrinančios racionalų lėšų panaudojimą ir pirkimų principų laikymąsi;</w:t>
      </w:r>
    </w:p>
    <w:p w:rsidR="00913598" w:rsidRPr="00913598" w:rsidRDefault="00913598" w:rsidP="008907D9">
      <w:pPr>
        <w:tabs>
          <w:tab w:val="left" w:pos="993"/>
        </w:tabs>
        <w:spacing w:line="360" w:lineRule="auto"/>
        <w:jc w:val="both"/>
        <w:rPr>
          <w:lang w:val="lt-LT" w:eastAsia="lt-LT"/>
        </w:rPr>
      </w:pPr>
      <w:r>
        <w:rPr>
          <w:lang w:val="lt-LT" w:eastAsia="lt-LT"/>
        </w:rPr>
        <w:t>4</w:t>
      </w:r>
      <w:r w:rsidRPr="00913598">
        <w:rPr>
          <w:lang w:val="lt-LT" w:eastAsia="lt-LT"/>
        </w:rPr>
        <w:t>.</w:t>
      </w:r>
      <w:r w:rsidR="008907D9">
        <w:rPr>
          <w:lang w:val="lt-LT" w:eastAsia="lt-LT"/>
        </w:rPr>
        <w:t>15</w:t>
      </w:r>
      <w:r w:rsidRPr="00913598">
        <w:rPr>
          <w:lang w:val="lt-LT" w:eastAsia="lt-LT"/>
        </w:rPr>
        <w:t xml:space="preserve">.4. numatančios aiškų atsiskaitymą su tiekėju ir užtikrinančios, kad atsiskaitymo su tiekėju metu nekiltų neaiškumų dėl suteiktų prekių, paslaugų ar darbų įkainojimo; </w:t>
      </w:r>
    </w:p>
    <w:p w:rsidR="00913598" w:rsidRDefault="00913598" w:rsidP="008907D9">
      <w:pPr>
        <w:pStyle w:val="Default"/>
        <w:spacing w:line="360" w:lineRule="auto"/>
        <w:jc w:val="both"/>
        <w:rPr>
          <w:lang w:val="lt-LT" w:eastAsia="lt-LT"/>
        </w:rPr>
      </w:pPr>
      <w:r>
        <w:rPr>
          <w:lang w:val="lt-LT" w:eastAsia="lt-LT"/>
        </w:rPr>
        <w:t>4</w:t>
      </w:r>
      <w:r w:rsidRPr="00913598">
        <w:rPr>
          <w:lang w:val="lt-LT" w:eastAsia="lt-LT"/>
        </w:rPr>
        <w:t>.</w:t>
      </w:r>
      <w:r w:rsidR="008907D9">
        <w:rPr>
          <w:lang w:val="lt-LT" w:eastAsia="lt-LT"/>
        </w:rPr>
        <w:t>15</w:t>
      </w:r>
      <w:r w:rsidRPr="00913598">
        <w:rPr>
          <w:lang w:val="lt-LT" w:eastAsia="lt-LT"/>
        </w:rPr>
        <w:t>.5. nenustatančios per didelės rizikos pirkimo vykdytojui dėl sutarties kainos padidėjimo arba iš kitos pusės nenustatančios sąlygų tiekėjui veikti jam nepalankiomis sąlygomis</w:t>
      </w:r>
      <w:r>
        <w:rPr>
          <w:lang w:val="lt-LT" w:eastAsia="lt-LT"/>
        </w:rPr>
        <w:t>.</w:t>
      </w:r>
    </w:p>
    <w:p w:rsidR="008907D9" w:rsidRDefault="008907D9" w:rsidP="008907D9">
      <w:pPr>
        <w:pStyle w:val="Default"/>
        <w:spacing w:line="360" w:lineRule="auto"/>
        <w:jc w:val="both"/>
        <w:rPr>
          <w:rFonts w:eastAsia="Calibri"/>
          <w:lang w:val="lt-LT"/>
        </w:rPr>
      </w:pPr>
      <w:r w:rsidRPr="00110158">
        <w:rPr>
          <w:rFonts w:eastAsia="Calibri"/>
          <w:b/>
          <w:color w:val="000000" w:themeColor="text1"/>
          <w:lang w:val="lt-LT"/>
        </w:rPr>
        <w:t>4.16</w:t>
      </w:r>
      <w:r w:rsidRPr="008907D9">
        <w:rPr>
          <w:rFonts w:eastAsia="Calibri"/>
          <w:color w:val="000000" w:themeColor="text1"/>
          <w:lang w:val="lt-LT"/>
        </w:rPr>
        <w:t xml:space="preserve">. </w:t>
      </w:r>
      <w:r w:rsidRPr="00110158">
        <w:rPr>
          <w:rFonts w:eastAsia="Calibri"/>
          <w:b/>
          <w:color w:val="000000" w:themeColor="text1"/>
          <w:lang w:val="lt-LT"/>
        </w:rPr>
        <w:t>Numatomos viešojo pirkimo ir pirkimo vertės skaičiavimo metodika</w:t>
      </w:r>
      <w:r w:rsidRPr="008907D9">
        <w:rPr>
          <w:rFonts w:eastAsia="Calibri"/>
          <w:lang w:val="lt-LT"/>
        </w:rPr>
        <w:t xml:space="preserve"> (toliau – metodika) vadovaujasi </w:t>
      </w:r>
      <w:r w:rsidR="00110158">
        <w:rPr>
          <w:lang w:val="lt-LT"/>
        </w:rPr>
        <w:t xml:space="preserve">Viešųjų pirkimų Tarnybos direktoriaus įsakymu 2017 </w:t>
      </w:r>
      <w:proofErr w:type="spellStart"/>
      <w:r w:rsidR="00110158">
        <w:rPr>
          <w:lang w:val="lt-LT"/>
        </w:rPr>
        <w:t>m</w:t>
      </w:r>
      <w:proofErr w:type="spellEnd"/>
      <w:r w:rsidR="00110158">
        <w:rPr>
          <w:lang w:val="lt-LT"/>
        </w:rPr>
        <w:t xml:space="preserve">. birželio 27 </w:t>
      </w:r>
      <w:proofErr w:type="spellStart"/>
      <w:r w:rsidR="00110158">
        <w:rPr>
          <w:lang w:val="lt-LT"/>
        </w:rPr>
        <w:t>d</w:t>
      </w:r>
      <w:proofErr w:type="spellEnd"/>
      <w:r w:rsidR="00110158">
        <w:rPr>
          <w:lang w:val="lt-LT"/>
        </w:rPr>
        <w:t xml:space="preserve">. </w:t>
      </w:r>
      <w:proofErr w:type="spellStart"/>
      <w:r w:rsidR="00110158">
        <w:rPr>
          <w:lang w:val="lt-LT"/>
        </w:rPr>
        <w:t>Nr</w:t>
      </w:r>
      <w:proofErr w:type="spellEnd"/>
      <w:r w:rsidR="00110158">
        <w:rPr>
          <w:lang w:val="lt-LT"/>
        </w:rPr>
        <w:t xml:space="preserve">. 1S-94 „Dėl numatomos viešojo pirkimo vertės skaičiavimo metodikos patvirtinimo“ </w:t>
      </w:r>
      <w:r w:rsidRPr="008907D9">
        <w:rPr>
          <w:rFonts w:eastAsia="Calibri"/>
          <w:lang w:val="lt-LT"/>
        </w:rPr>
        <w:t>p</w:t>
      </w:r>
      <w:r w:rsidRPr="008907D9">
        <w:rPr>
          <w:rFonts w:eastAsia="Calibri"/>
          <w:spacing w:val="-1"/>
          <w:lang w:val="lt-LT"/>
        </w:rPr>
        <w:t>e</w:t>
      </w:r>
      <w:r w:rsidRPr="008907D9">
        <w:rPr>
          <w:rFonts w:eastAsia="Calibri"/>
          <w:lang w:val="lt-LT"/>
        </w:rPr>
        <w:t>rk</w:t>
      </w:r>
      <w:r w:rsidRPr="008907D9">
        <w:rPr>
          <w:rFonts w:eastAsia="Calibri"/>
          <w:spacing w:val="-2"/>
          <w:lang w:val="lt-LT"/>
        </w:rPr>
        <w:t>a</w:t>
      </w:r>
      <w:r w:rsidRPr="008907D9">
        <w:rPr>
          <w:rFonts w:eastAsia="Calibri"/>
          <w:spacing w:val="2"/>
          <w:lang w:val="lt-LT"/>
        </w:rPr>
        <w:t>n</w:t>
      </w:r>
      <w:r w:rsidRPr="008907D9">
        <w:rPr>
          <w:rFonts w:eastAsia="Calibri"/>
          <w:spacing w:val="-1"/>
          <w:lang w:val="lt-LT"/>
        </w:rPr>
        <w:t>č</w:t>
      </w:r>
      <w:r w:rsidR="00110158">
        <w:rPr>
          <w:rFonts w:eastAsia="Calibri"/>
          <w:lang w:val="lt-LT"/>
        </w:rPr>
        <w:t>ioji</w:t>
      </w:r>
      <w:r w:rsidRPr="008907D9">
        <w:rPr>
          <w:rFonts w:eastAsia="Calibri"/>
          <w:spacing w:val="14"/>
          <w:lang w:val="lt-LT"/>
        </w:rPr>
        <w:t xml:space="preserve"> </w:t>
      </w:r>
      <w:r w:rsidRPr="008907D9">
        <w:rPr>
          <w:rFonts w:eastAsia="Calibri"/>
          <w:lang w:val="lt-LT"/>
        </w:rPr>
        <w:t>o</w:t>
      </w:r>
      <w:r w:rsidRPr="008907D9">
        <w:rPr>
          <w:rFonts w:eastAsia="Calibri"/>
          <w:spacing w:val="1"/>
          <w:lang w:val="lt-LT"/>
        </w:rPr>
        <w:t>r</w:t>
      </w:r>
      <w:r w:rsidRPr="008907D9">
        <w:rPr>
          <w:rFonts w:eastAsia="Calibri"/>
          <w:spacing w:val="-2"/>
          <w:lang w:val="lt-LT"/>
        </w:rPr>
        <w:t>g</w:t>
      </w:r>
      <w:r w:rsidRPr="008907D9">
        <w:rPr>
          <w:rFonts w:eastAsia="Calibri"/>
          <w:spacing w:val="-1"/>
          <w:lang w:val="lt-LT"/>
        </w:rPr>
        <w:t>a</w:t>
      </w:r>
      <w:r w:rsidRPr="008907D9">
        <w:rPr>
          <w:rFonts w:eastAsia="Calibri"/>
          <w:spacing w:val="2"/>
          <w:lang w:val="lt-LT"/>
        </w:rPr>
        <w:t>n</w:t>
      </w:r>
      <w:r w:rsidRPr="008907D9">
        <w:rPr>
          <w:rFonts w:eastAsia="Calibri"/>
          <w:lang w:val="lt-LT"/>
        </w:rPr>
        <w:t>i</w:t>
      </w:r>
      <w:r w:rsidRPr="008907D9">
        <w:rPr>
          <w:rFonts w:eastAsia="Calibri"/>
          <w:spacing w:val="2"/>
          <w:lang w:val="lt-LT"/>
        </w:rPr>
        <w:t>z</w:t>
      </w:r>
      <w:r w:rsidRPr="008907D9">
        <w:rPr>
          <w:rFonts w:eastAsia="Calibri"/>
          <w:spacing w:val="-1"/>
          <w:lang w:val="lt-LT"/>
        </w:rPr>
        <w:t>ac</w:t>
      </w:r>
      <w:r w:rsidRPr="008907D9">
        <w:rPr>
          <w:rFonts w:eastAsia="Calibri"/>
          <w:lang w:val="lt-LT"/>
        </w:rPr>
        <w:t>i</w:t>
      </w:r>
      <w:r w:rsidRPr="008907D9">
        <w:rPr>
          <w:rFonts w:eastAsia="Calibri"/>
          <w:spacing w:val="1"/>
          <w:lang w:val="lt-LT"/>
        </w:rPr>
        <w:t>j</w:t>
      </w:r>
      <w:r w:rsidR="00110158">
        <w:rPr>
          <w:rFonts w:eastAsia="Calibri"/>
          <w:spacing w:val="1"/>
          <w:lang w:val="lt-LT"/>
        </w:rPr>
        <w:t>a</w:t>
      </w:r>
      <w:r w:rsidR="00110158">
        <w:rPr>
          <w:rFonts w:eastAsia="Calibri"/>
          <w:lang w:val="lt-LT"/>
        </w:rPr>
        <w:t>, skaičiuodama</w:t>
      </w:r>
      <w:r w:rsidRPr="008907D9">
        <w:rPr>
          <w:rFonts w:eastAsia="Calibri"/>
          <w:lang w:val="lt-LT"/>
        </w:rPr>
        <w:t xml:space="preserve"> numatomą prekių, paslaugų ar darbų viešojo pirkimo arba p</w:t>
      </w:r>
      <w:r w:rsidR="00110158">
        <w:rPr>
          <w:rFonts w:eastAsia="Calibri"/>
          <w:lang w:val="lt-LT"/>
        </w:rPr>
        <w:t>irkimo</w:t>
      </w:r>
      <w:r w:rsidRPr="008907D9">
        <w:rPr>
          <w:rFonts w:eastAsia="Calibri"/>
          <w:lang w:val="lt-LT"/>
        </w:rPr>
        <w:t xml:space="preserve"> vertę, pagal kurią</w:t>
      </w:r>
      <w:r w:rsidR="00110158">
        <w:rPr>
          <w:rFonts w:eastAsia="Calibri"/>
          <w:lang w:val="lt-LT"/>
        </w:rPr>
        <w:t xml:space="preserve"> nustato, kokios vertės pirkimą</w:t>
      </w:r>
      <w:r w:rsidRPr="008907D9">
        <w:rPr>
          <w:rFonts w:eastAsia="Calibri"/>
          <w:lang w:val="lt-LT"/>
        </w:rPr>
        <w:t xml:space="preserve"> turi atlikti pagal Lietuvos Resp</w:t>
      </w:r>
      <w:r w:rsidR="00110158">
        <w:rPr>
          <w:rFonts w:eastAsia="Calibri"/>
          <w:lang w:val="lt-LT"/>
        </w:rPr>
        <w:t>ublikos viešųjų pirkimų įstatymą.</w:t>
      </w:r>
    </w:p>
    <w:p w:rsidR="00110158" w:rsidRPr="00110158" w:rsidRDefault="00110158" w:rsidP="008907D9">
      <w:pPr>
        <w:pStyle w:val="Default"/>
        <w:spacing w:line="360" w:lineRule="auto"/>
        <w:jc w:val="both"/>
        <w:rPr>
          <w:b/>
          <w:lang w:val="lt-LT"/>
        </w:rPr>
      </w:pPr>
      <w:r w:rsidRPr="00110158">
        <w:rPr>
          <w:rFonts w:eastAsia="Calibri"/>
          <w:b/>
          <w:lang w:val="lt-LT"/>
        </w:rPr>
        <w:t xml:space="preserve">4.17.Numatoma pirkimo vertė </w:t>
      </w:r>
      <w:r w:rsidRPr="00110158">
        <w:rPr>
          <w:rFonts w:eastAsia="Calibri"/>
          <w:lang w:val="lt-LT"/>
        </w:rPr>
        <w:t>(toliau – pirkimo vertė)</w:t>
      </w:r>
      <w:r w:rsidRPr="00110158">
        <w:rPr>
          <w:rFonts w:eastAsia="Calibri"/>
          <w:b/>
          <w:lang w:val="lt-LT"/>
        </w:rPr>
        <w:t xml:space="preserve"> </w:t>
      </w:r>
      <w:r w:rsidRPr="00110158">
        <w:rPr>
          <w:rFonts w:eastAsia="Calibri"/>
          <w:lang w:val="lt-LT"/>
        </w:rPr>
        <w:t xml:space="preserve">– pirkimo pradžioje, vadovaujantis metodikos nuostatomis, apskaičiuojama vertė, pagal kurią pirkimo vykdytojas nustato, kokios vertės pirkimą turi atlikti, norėdamas sudaryti pirkimo sutartį arba </w:t>
      </w:r>
      <w:r w:rsidRPr="00110158">
        <w:rPr>
          <w:lang w:val="lt-LT"/>
        </w:rPr>
        <w:t xml:space="preserve">preliminariąją viešojo pirkimo-pardavimo ar preliminariąją </w:t>
      </w:r>
      <w:r>
        <w:rPr>
          <w:lang w:val="lt-LT"/>
        </w:rPr>
        <w:t>pirkimo-pardavimo sutartį</w:t>
      </w:r>
      <w:r w:rsidRPr="00110158">
        <w:rPr>
          <w:lang w:val="lt-LT"/>
        </w:rPr>
        <w:t>.</w:t>
      </w:r>
    </w:p>
    <w:p w:rsidR="00F768CE" w:rsidRPr="00F768CE" w:rsidRDefault="00F768CE" w:rsidP="00F768CE">
      <w:pPr>
        <w:pStyle w:val="Default"/>
        <w:pageBreakBefore/>
        <w:spacing w:line="360" w:lineRule="auto"/>
        <w:jc w:val="center"/>
        <w:rPr>
          <w:lang w:val="lt-LT"/>
        </w:rPr>
      </w:pPr>
      <w:r w:rsidRPr="00F768CE">
        <w:rPr>
          <w:b/>
          <w:bCs/>
          <w:lang w:val="lt-LT"/>
        </w:rPr>
        <w:lastRenderedPageBreak/>
        <w:t>II SKYRIUS</w:t>
      </w:r>
    </w:p>
    <w:p w:rsidR="00F768CE" w:rsidRPr="00F768CE" w:rsidRDefault="00F768CE" w:rsidP="00F768CE">
      <w:pPr>
        <w:pStyle w:val="Default"/>
        <w:spacing w:line="360" w:lineRule="auto"/>
        <w:jc w:val="center"/>
        <w:rPr>
          <w:lang w:val="lt-LT"/>
        </w:rPr>
      </w:pPr>
      <w:r w:rsidRPr="00F768CE">
        <w:rPr>
          <w:b/>
          <w:bCs/>
          <w:lang w:val="lt-LT"/>
        </w:rPr>
        <w:t>VIEŠŲJŲ PIRKIMŲ ORGANIZAVIMAS IR VYKDYMAS</w:t>
      </w:r>
    </w:p>
    <w:p w:rsidR="00F768CE" w:rsidRPr="00037E10" w:rsidRDefault="00F768CE" w:rsidP="00F768CE">
      <w:pPr>
        <w:pStyle w:val="Default"/>
        <w:spacing w:line="360" w:lineRule="auto"/>
        <w:jc w:val="both"/>
        <w:rPr>
          <w:lang w:val="lt-LT"/>
        </w:rPr>
      </w:pPr>
      <w:r>
        <w:rPr>
          <w:lang w:val="lt-LT"/>
        </w:rPr>
        <w:t>5</w:t>
      </w:r>
      <w:r w:rsidRPr="00037E10">
        <w:rPr>
          <w:lang w:val="lt-LT"/>
        </w:rPr>
        <w:t>. Viešuosius pirkimus organizuoja ir vykdo</w:t>
      </w:r>
      <w:r>
        <w:rPr>
          <w:lang w:val="lt-LT"/>
        </w:rPr>
        <w:t xml:space="preserve"> pirkimų organiza</w:t>
      </w:r>
      <w:r w:rsidRPr="00037E10">
        <w:rPr>
          <w:lang w:val="lt-LT"/>
        </w:rPr>
        <w:t xml:space="preserve">torius: </w:t>
      </w:r>
    </w:p>
    <w:p w:rsidR="00F768CE" w:rsidRDefault="00F768CE" w:rsidP="00F768CE">
      <w:pPr>
        <w:pStyle w:val="Default"/>
        <w:spacing w:line="360" w:lineRule="auto"/>
        <w:jc w:val="both"/>
        <w:rPr>
          <w:sz w:val="23"/>
          <w:szCs w:val="23"/>
        </w:rPr>
      </w:pPr>
      <w:r>
        <w:rPr>
          <w:lang w:val="lt-LT"/>
        </w:rPr>
        <w:t>5.1.</w:t>
      </w:r>
      <w:r w:rsidRPr="00EA1386">
        <w:rPr>
          <w:lang w:val="lt-LT"/>
        </w:rPr>
        <w:t xml:space="preserve"> kai prekių ar paslaugų pirkimo numatoma vertė yra mažesnė</w:t>
      </w:r>
      <w:r>
        <w:rPr>
          <w:lang w:val="lt-LT"/>
        </w:rPr>
        <w:t xml:space="preserve"> kaip 58 000 </w:t>
      </w:r>
      <w:proofErr w:type="spellStart"/>
      <w:r>
        <w:rPr>
          <w:lang w:val="lt-LT"/>
        </w:rPr>
        <w:t>Eur</w:t>
      </w:r>
      <w:proofErr w:type="spellEnd"/>
      <w:r>
        <w:rPr>
          <w:lang w:val="lt-LT"/>
        </w:rPr>
        <w:t xml:space="preserve"> </w:t>
      </w:r>
      <w:r w:rsidRPr="00EA1386">
        <w:rPr>
          <w:lang w:val="lt-LT"/>
        </w:rPr>
        <w:t>be pridėtinės vertės mokesčio (toliau – PVM)), o darbų pirkimo numatoma vertė mažesnė</w:t>
      </w:r>
      <w:r>
        <w:rPr>
          <w:lang w:val="lt-LT"/>
        </w:rPr>
        <w:t xml:space="preserve"> kaip 145 000 </w:t>
      </w:r>
      <w:proofErr w:type="spellStart"/>
      <w:r>
        <w:rPr>
          <w:lang w:val="lt-LT"/>
        </w:rPr>
        <w:t>Eur</w:t>
      </w:r>
      <w:proofErr w:type="spellEnd"/>
      <w:r w:rsidRPr="00EA1386">
        <w:rPr>
          <w:lang w:val="lt-LT"/>
        </w:rPr>
        <w:t xml:space="preserve"> (be PVM).</w:t>
      </w:r>
      <w:r>
        <w:rPr>
          <w:sz w:val="23"/>
          <w:szCs w:val="23"/>
        </w:rPr>
        <w:t xml:space="preserve"> </w:t>
      </w:r>
    </w:p>
    <w:p w:rsidR="00F768CE" w:rsidRDefault="00F768CE" w:rsidP="00F768CE">
      <w:pPr>
        <w:pStyle w:val="Default"/>
        <w:spacing w:line="360" w:lineRule="auto"/>
        <w:jc w:val="both"/>
        <w:rPr>
          <w:bCs/>
          <w:lang w:val="lt-LT"/>
        </w:rPr>
      </w:pPr>
      <w:r>
        <w:rPr>
          <w:color w:val="auto"/>
          <w:lang w:val="lt-LT"/>
        </w:rPr>
        <w:t>5.2</w:t>
      </w:r>
      <w:r w:rsidRPr="00EA1386">
        <w:rPr>
          <w:color w:val="auto"/>
          <w:lang w:val="lt-LT"/>
        </w:rPr>
        <w:t>.</w:t>
      </w:r>
      <w:r w:rsidRPr="00037E10">
        <w:rPr>
          <w:bCs/>
          <w:lang w:val="lt-LT"/>
        </w:rPr>
        <w:t xml:space="preserve"> kai prekių, paslaugų, ar darbų pirkimo sutarties vertė neviršija 10 000 </w:t>
      </w:r>
      <w:proofErr w:type="spellStart"/>
      <w:r w:rsidRPr="00037E10">
        <w:rPr>
          <w:bCs/>
          <w:lang w:val="lt-LT"/>
        </w:rPr>
        <w:t>Eur</w:t>
      </w:r>
      <w:proofErr w:type="spellEnd"/>
      <w:r w:rsidRPr="00037E10">
        <w:rPr>
          <w:bCs/>
          <w:lang w:val="lt-LT"/>
        </w:rPr>
        <w:t xml:space="preserve"> be PVM vykdoma neskelbiama apklausa</w:t>
      </w:r>
      <w:r>
        <w:rPr>
          <w:bCs/>
          <w:lang w:val="lt-LT"/>
        </w:rPr>
        <w:t>;</w:t>
      </w:r>
    </w:p>
    <w:p w:rsidR="00F768CE" w:rsidRPr="00037E10" w:rsidRDefault="00F768CE" w:rsidP="00F768CE">
      <w:pPr>
        <w:pStyle w:val="Default"/>
        <w:spacing w:line="360" w:lineRule="auto"/>
        <w:jc w:val="both"/>
        <w:rPr>
          <w:rFonts w:ascii="Trebuchet MS" w:eastAsia="+mn-ea" w:hAnsi="Trebuchet MS" w:cs="+mn-cs"/>
          <w:color w:val="7F7F7F"/>
          <w:kern w:val="24"/>
          <w:lang w:val="lt-LT"/>
        </w:rPr>
      </w:pPr>
      <w:r>
        <w:rPr>
          <w:color w:val="auto"/>
          <w:lang w:val="lt-LT"/>
        </w:rPr>
        <w:t>5.3</w:t>
      </w:r>
      <w:r w:rsidRPr="00EA1386">
        <w:rPr>
          <w:color w:val="auto"/>
          <w:lang w:val="lt-LT"/>
        </w:rPr>
        <w:t>.</w:t>
      </w:r>
      <w:r w:rsidRPr="00037E10">
        <w:rPr>
          <w:bCs/>
          <w:lang w:val="lt-LT"/>
        </w:rPr>
        <w:t xml:space="preserve"> kai prekių, paslaugų, ar darbų pirkimo sutarties vertė neviršija 10 000 </w:t>
      </w:r>
      <w:proofErr w:type="spellStart"/>
      <w:r w:rsidRPr="00037E10">
        <w:rPr>
          <w:bCs/>
          <w:lang w:val="lt-LT"/>
        </w:rPr>
        <w:t>Eur</w:t>
      </w:r>
      <w:proofErr w:type="spellEnd"/>
      <w:r w:rsidRPr="00037E10">
        <w:rPr>
          <w:bCs/>
          <w:lang w:val="lt-LT"/>
        </w:rPr>
        <w:t xml:space="preserve"> be PVM</w:t>
      </w:r>
      <w:r>
        <w:rPr>
          <w:bCs/>
          <w:lang w:val="lt-LT"/>
        </w:rPr>
        <w:t xml:space="preserve"> galima apklausti vieną tiekėją;</w:t>
      </w:r>
    </w:p>
    <w:p w:rsidR="00D7332D" w:rsidRPr="00F75BD1" w:rsidRDefault="00F768CE" w:rsidP="00F768CE">
      <w:pPr>
        <w:pStyle w:val="Default"/>
        <w:spacing w:line="360" w:lineRule="auto"/>
        <w:jc w:val="both"/>
        <w:rPr>
          <w:color w:val="auto"/>
          <w:lang w:val="lt-LT"/>
        </w:rPr>
      </w:pPr>
      <w:r>
        <w:rPr>
          <w:lang w:val="lt-LT"/>
        </w:rPr>
        <w:t>5.4</w:t>
      </w:r>
      <w:r w:rsidRPr="00037E10">
        <w:rPr>
          <w:lang w:val="lt-LT"/>
        </w:rPr>
        <w:t xml:space="preserve">. </w:t>
      </w:r>
      <w:r w:rsidRPr="00037E10">
        <w:rPr>
          <w:bCs/>
          <w:lang w:val="lt-LT"/>
        </w:rPr>
        <w:t xml:space="preserve">kai prekių, paslaugų, ar darbų pirkimo sutarties vertė viršija 10 000 </w:t>
      </w:r>
      <w:proofErr w:type="spellStart"/>
      <w:r w:rsidRPr="00037E10">
        <w:rPr>
          <w:bCs/>
          <w:lang w:val="lt-LT"/>
        </w:rPr>
        <w:t>Eur</w:t>
      </w:r>
      <w:proofErr w:type="spellEnd"/>
      <w:r w:rsidRPr="00037E10">
        <w:rPr>
          <w:bCs/>
          <w:lang w:val="lt-LT"/>
        </w:rPr>
        <w:t xml:space="preserve"> be PVM vykdoma</w:t>
      </w:r>
    </w:p>
    <w:p w:rsidR="00EE7F04" w:rsidRPr="00037E10" w:rsidRDefault="00EB4ABC" w:rsidP="00EE7F04">
      <w:pPr>
        <w:pStyle w:val="Default"/>
        <w:spacing w:line="360" w:lineRule="auto"/>
        <w:jc w:val="both"/>
        <w:rPr>
          <w:lang w:val="lt-LT"/>
        </w:rPr>
      </w:pPr>
      <w:r w:rsidRPr="00037E10">
        <w:rPr>
          <w:bCs/>
          <w:lang w:val="lt-LT"/>
        </w:rPr>
        <w:t>skelbiama apklausa</w:t>
      </w:r>
      <w:r w:rsidR="00EE7F04" w:rsidRPr="00037E10">
        <w:rPr>
          <w:bCs/>
          <w:lang w:val="lt-LT"/>
        </w:rPr>
        <w:t>.</w:t>
      </w:r>
    </w:p>
    <w:p w:rsidR="00D4060B" w:rsidRPr="00037E10" w:rsidRDefault="00D4060B" w:rsidP="00D4060B">
      <w:pPr>
        <w:pStyle w:val="Default"/>
        <w:spacing w:line="360" w:lineRule="auto"/>
        <w:jc w:val="both"/>
        <w:rPr>
          <w:lang w:val="lt-LT"/>
        </w:rPr>
      </w:pPr>
      <w:r w:rsidRPr="00037E10">
        <w:rPr>
          <w:color w:val="FF0000"/>
          <w:lang w:val="lt-LT"/>
        </w:rPr>
        <w:t xml:space="preserve"> </w:t>
      </w:r>
      <w:r w:rsidR="004834D8">
        <w:rPr>
          <w:lang w:val="lt-LT"/>
        </w:rPr>
        <w:t>6</w:t>
      </w:r>
      <w:r w:rsidRPr="00037E10">
        <w:rPr>
          <w:lang w:val="lt-LT"/>
        </w:rPr>
        <w:t xml:space="preserve">. Vykdant mažos vertės pirkimus, vadovaujamasi Viešųjų pirkimų tarnybos nustatyta mažos vertės pirkimų tvarka (toliau – VPT nustatyta tvarka), taip pat Viešųjų pirkimų įstatymu, Lietuvos Respublikos civiliniu kodeksu ir kitais teisės aktais. </w:t>
      </w:r>
    </w:p>
    <w:p w:rsidR="00D4060B" w:rsidRPr="00037E10" w:rsidRDefault="004834D8" w:rsidP="00D4060B">
      <w:pPr>
        <w:pStyle w:val="Default"/>
        <w:spacing w:line="360" w:lineRule="auto"/>
        <w:jc w:val="both"/>
        <w:rPr>
          <w:lang w:val="lt-LT"/>
        </w:rPr>
      </w:pPr>
      <w:r>
        <w:rPr>
          <w:lang w:val="lt-LT"/>
        </w:rPr>
        <w:t>7</w:t>
      </w:r>
      <w:r w:rsidR="00D4060B" w:rsidRPr="00037E10">
        <w:rPr>
          <w:lang w:val="lt-LT"/>
        </w:rPr>
        <w:t xml:space="preserve">. Atsižvelgdamas į pirkimo </w:t>
      </w:r>
      <w:r w:rsidR="009448FD" w:rsidRPr="00037E10">
        <w:rPr>
          <w:lang w:val="lt-LT"/>
        </w:rPr>
        <w:t xml:space="preserve">objekto specifiką, perkančiosios organizacijos </w:t>
      </w:r>
      <w:r w:rsidR="00D4060B" w:rsidRPr="00037E10">
        <w:rPr>
          <w:lang w:val="lt-LT"/>
        </w:rPr>
        <w:t xml:space="preserve">direktorius gali sudaryti </w:t>
      </w:r>
      <w:r w:rsidR="008A5226">
        <w:rPr>
          <w:lang w:val="lt-LT"/>
        </w:rPr>
        <w:t xml:space="preserve">viešųjų pirkimų </w:t>
      </w:r>
      <w:r w:rsidR="00D4060B" w:rsidRPr="00037E10">
        <w:rPr>
          <w:lang w:val="lt-LT"/>
        </w:rPr>
        <w:t xml:space="preserve">komisiją konkrečiam pirkimui organizuoti ir vykdyti, skirti jai užduotis ir suteikti visus įgaliojimus toms užduotims atlikti, o jos funkcijas nustatyti šios komisijos darbo reglamente. </w:t>
      </w:r>
    </w:p>
    <w:p w:rsidR="00D4060B" w:rsidRPr="00F768CE" w:rsidRDefault="00D4060B" w:rsidP="009448FD">
      <w:pPr>
        <w:pStyle w:val="Default"/>
        <w:spacing w:line="360" w:lineRule="auto"/>
        <w:jc w:val="center"/>
        <w:rPr>
          <w:lang w:val="lt-LT"/>
        </w:rPr>
      </w:pPr>
      <w:r w:rsidRPr="00F768CE">
        <w:rPr>
          <w:b/>
          <w:bCs/>
          <w:lang w:val="lt-LT"/>
        </w:rPr>
        <w:t>III SKYRIUS</w:t>
      </w:r>
    </w:p>
    <w:p w:rsidR="00D4060B" w:rsidRPr="00D4060B" w:rsidRDefault="00D4060B" w:rsidP="009448FD">
      <w:pPr>
        <w:pStyle w:val="Default"/>
        <w:spacing w:line="360" w:lineRule="auto"/>
        <w:jc w:val="center"/>
        <w:rPr>
          <w:sz w:val="23"/>
          <w:szCs w:val="23"/>
          <w:lang w:val="lt-LT"/>
        </w:rPr>
      </w:pPr>
      <w:r w:rsidRPr="00F768CE">
        <w:rPr>
          <w:b/>
          <w:bCs/>
          <w:lang w:val="lt-LT"/>
        </w:rPr>
        <w:t>VIEŠŲJŲ PIRKIMŲ PLANAVIMAS, INICIAVIMAS IR PASIRENGIMAS JUOS VYKDYTI</w:t>
      </w:r>
    </w:p>
    <w:p w:rsidR="00415643" w:rsidRDefault="00110158" w:rsidP="00415643">
      <w:pPr>
        <w:pStyle w:val="Default"/>
        <w:spacing w:line="360" w:lineRule="auto"/>
        <w:jc w:val="both"/>
        <w:rPr>
          <w:lang w:val="lt-LT"/>
        </w:rPr>
      </w:pPr>
      <w:r>
        <w:t>8</w:t>
      </w:r>
      <w:r w:rsidR="009448FD" w:rsidRPr="009448FD">
        <w:rPr>
          <w:lang w:val="lt-LT"/>
        </w:rPr>
        <w:t xml:space="preserve">. Perkančiosios organizacijos viešieji pirkimai planuojami vadovaujantis Viešųjų pirkimų įstatymu, viešuosius pirkimus reglamentuojančiais teisės aktais. </w:t>
      </w:r>
    </w:p>
    <w:p w:rsidR="00415643" w:rsidRPr="00EA1386" w:rsidRDefault="00110158" w:rsidP="00415643">
      <w:pPr>
        <w:pStyle w:val="Default"/>
        <w:spacing w:line="360" w:lineRule="auto"/>
        <w:jc w:val="both"/>
        <w:rPr>
          <w:lang w:val="lt-LT"/>
        </w:rPr>
      </w:pPr>
      <w:r>
        <w:rPr>
          <w:lang w:val="lt-LT"/>
        </w:rPr>
        <w:t>9</w:t>
      </w:r>
      <w:r w:rsidR="009448FD" w:rsidRPr="009448FD">
        <w:rPr>
          <w:lang w:val="lt-LT"/>
        </w:rPr>
        <w:t>. Perkančiosios organizacijos reikmėms reikalingų pirkti prekių, paslaugų ar darbų poreikį formuoja pirkimų</w:t>
      </w:r>
      <w:r w:rsidR="009448FD">
        <w:rPr>
          <w:lang w:val="lt-LT"/>
        </w:rPr>
        <w:t xml:space="preserve"> iniciatorius</w:t>
      </w:r>
      <w:r w:rsidR="00415643">
        <w:rPr>
          <w:lang w:val="lt-LT"/>
        </w:rPr>
        <w:t>.</w:t>
      </w:r>
      <w:r w:rsidR="00415643" w:rsidRPr="00415643">
        <w:t xml:space="preserve"> </w:t>
      </w:r>
      <w:r w:rsidR="00415643" w:rsidRPr="00415643">
        <w:rPr>
          <w:lang w:val="lt-LT"/>
        </w:rPr>
        <w:t>Pagal perkančiosios organizacijos patvirtintą pirkimų planą</w:t>
      </w:r>
      <w:r w:rsidR="00D7332D">
        <w:rPr>
          <w:lang w:val="lt-LT"/>
        </w:rPr>
        <w:t xml:space="preserve"> (4</w:t>
      </w:r>
      <w:r w:rsidR="00A570DA">
        <w:rPr>
          <w:lang w:val="lt-LT"/>
        </w:rPr>
        <w:t xml:space="preserve"> priedas) </w:t>
      </w:r>
      <w:r w:rsidR="004F0950">
        <w:rPr>
          <w:lang w:val="lt-LT"/>
        </w:rPr>
        <w:t xml:space="preserve">rengia </w:t>
      </w:r>
      <w:r w:rsidR="00415643" w:rsidRPr="00415643">
        <w:rPr>
          <w:lang w:val="lt-LT"/>
        </w:rPr>
        <w:t>pirkimų suvestinę ir ją skelbia einamaisiais</w:t>
      </w:r>
      <w:r w:rsidR="00415643" w:rsidRPr="00B572A4">
        <w:t xml:space="preserve"> </w:t>
      </w:r>
      <w:r w:rsidR="00415643" w:rsidRPr="00EA1386">
        <w:rPr>
          <w:lang w:val="lt-LT"/>
        </w:rPr>
        <w:t xml:space="preserve">metais ne vėliau kaip iki kovo 15 dienos, o patikslinus planuojamų atlikti einamaisiais kalendoriniais metais pirkimų planus, – ne vėliau kaip per 5 darbo dienas, skelbia Viešųjų pirkimų įstatymo 26 </w:t>
      </w:r>
      <w:proofErr w:type="spellStart"/>
      <w:r w:rsidR="00415643" w:rsidRPr="00EA1386">
        <w:rPr>
          <w:lang w:val="lt-LT"/>
        </w:rPr>
        <w:t>str</w:t>
      </w:r>
      <w:proofErr w:type="spellEnd"/>
      <w:r w:rsidR="00415643" w:rsidRPr="00EA1386">
        <w:rPr>
          <w:lang w:val="lt-LT"/>
        </w:rPr>
        <w:t xml:space="preserve">. 2 </w:t>
      </w:r>
      <w:proofErr w:type="spellStart"/>
      <w:r w:rsidR="00415643" w:rsidRPr="00EA1386">
        <w:rPr>
          <w:lang w:val="lt-LT"/>
        </w:rPr>
        <w:t>d</w:t>
      </w:r>
      <w:proofErr w:type="spellEnd"/>
      <w:r w:rsidR="00415643" w:rsidRPr="00EA1386">
        <w:rPr>
          <w:lang w:val="lt-LT"/>
        </w:rPr>
        <w:t>. numatyta tvarka CVP IS priemonėmis;</w:t>
      </w:r>
    </w:p>
    <w:p w:rsidR="00EB4ABC" w:rsidRDefault="00A51028" w:rsidP="00EB4ABC">
      <w:pPr>
        <w:pStyle w:val="Default"/>
        <w:spacing w:line="360" w:lineRule="auto"/>
        <w:jc w:val="both"/>
        <w:rPr>
          <w:lang w:val="lt-LT"/>
        </w:rPr>
      </w:pPr>
      <w:r>
        <w:rPr>
          <w:lang w:val="lt-LT"/>
        </w:rPr>
        <w:t>10</w:t>
      </w:r>
      <w:r w:rsidR="00EB4ABC" w:rsidRPr="009448FD">
        <w:rPr>
          <w:lang w:val="lt-LT"/>
        </w:rPr>
        <w:t xml:space="preserve">. Pirkimų iniciatorius, rengdamas pirkimų sąrašą, turi: </w:t>
      </w:r>
    </w:p>
    <w:p w:rsidR="00D47811" w:rsidRPr="009448FD" w:rsidRDefault="00A51028" w:rsidP="00EB4ABC">
      <w:pPr>
        <w:pStyle w:val="Default"/>
        <w:spacing w:line="360" w:lineRule="auto"/>
        <w:jc w:val="both"/>
        <w:rPr>
          <w:lang w:val="lt-LT"/>
        </w:rPr>
      </w:pPr>
      <w:r>
        <w:rPr>
          <w:lang w:val="lt-LT"/>
        </w:rPr>
        <w:t>10</w:t>
      </w:r>
      <w:r w:rsidR="00D47811" w:rsidRPr="009448FD">
        <w:rPr>
          <w:lang w:val="lt-LT"/>
        </w:rPr>
        <w:t>.</w:t>
      </w:r>
      <w:r>
        <w:rPr>
          <w:lang w:val="lt-LT"/>
        </w:rPr>
        <w:t>1</w:t>
      </w:r>
      <w:r w:rsidR="00D47811" w:rsidRPr="009448FD">
        <w:rPr>
          <w:lang w:val="lt-LT"/>
        </w:rPr>
        <w:t>. įvertinti galimybę prekes, paslaugas ir darbus įsigyti naudojantis CPO elektroniniu katalogu</w:t>
      </w:r>
      <w:r w:rsidR="00EB4ABC">
        <w:rPr>
          <w:lang w:val="lt-LT"/>
        </w:rPr>
        <w:t>.</w:t>
      </w:r>
      <w:r w:rsidR="00D47811" w:rsidRPr="009448FD">
        <w:rPr>
          <w:lang w:val="lt-LT"/>
        </w:rPr>
        <w:t xml:space="preserve"> </w:t>
      </w:r>
    </w:p>
    <w:p w:rsidR="00A51028" w:rsidRPr="00FC2AD1" w:rsidRDefault="00A51028" w:rsidP="00D4060B">
      <w:pPr>
        <w:pStyle w:val="Default"/>
        <w:spacing w:line="360" w:lineRule="auto"/>
        <w:jc w:val="both"/>
        <w:rPr>
          <w:lang w:val="lt-LT"/>
        </w:rPr>
      </w:pPr>
      <w:r>
        <w:rPr>
          <w:lang w:val="lt-LT"/>
        </w:rPr>
        <w:t>10</w:t>
      </w:r>
      <w:r w:rsidR="00D47811" w:rsidRPr="00FC2AD1">
        <w:rPr>
          <w:lang w:val="lt-LT"/>
        </w:rPr>
        <w:t>.</w:t>
      </w:r>
      <w:r>
        <w:rPr>
          <w:lang w:val="lt-LT"/>
        </w:rPr>
        <w:t>2</w:t>
      </w:r>
      <w:r w:rsidR="00D47811" w:rsidRPr="00FC2AD1">
        <w:rPr>
          <w:lang w:val="lt-LT"/>
        </w:rPr>
        <w:t>. įvertinti galimybę atl</w:t>
      </w:r>
      <w:r>
        <w:rPr>
          <w:lang w:val="lt-LT"/>
        </w:rPr>
        <w:t>ikti pirkimą CVP IS priemonėmis.</w:t>
      </w:r>
      <w:r w:rsidR="00D47811" w:rsidRPr="00FC2AD1">
        <w:rPr>
          <w:lang w:val="lt-LT"/>
        </w:rPr>
        <w:t xml:space="preserve"> </w:t>
      </w:r>
    </w:p>
    <w:p w:rsidR="002F2E0C" w:rsidRPr="004834B3" w:rsidRDefault="00A51028" w:rsidP="00EE6579">
      <w:pPr>
        <w:pStyle w:val="Default"/>
        <w:spacing w:line="360" w:lineRule="auto"/>
        <w:jc w:val="both"/>
        <w:rPr>
          <w:b/>
          <w:color w:val="auto"/>
          <w:lang w:val="lt-LT"/>
        </w:rPr>
      </w:pPr>
      <w:r>
        <w:rPr>
          <w:b/>
          <w:color w:val="auto"/>
          <w:lang w:val="lt-LT"/>
        </w:rPr>
        <w:t>11</w:t>
      </w:r>
      <w:r w:rsidR="00EE6579" w:rsidRPr="004834B3">
        <w:rPr>
          <w:b/>
          <w:color w:val="auto"/>
          <w:lang w:val="lt-LT"/>
        </w:rPr>
        <w:t xml:space="preserve">. </w:t>
      </w:r>
      <w:r w:rsidR="00FC2AD1" w:rsidRPr="004834B3">
        <w:rPr>
          <w:b/>
          <w:color w:val="auto"/>
          <w:lang w:val="lt-LT"/>
        </w:rPr>
        <w:t xml:space="preserve">Pirkimų </w:t>
      </w:r>
      <w:r w:rsidR="004834B3" w:rsidRPr="004834B3">
        <w:rPr>
          <w:b/>
          <w:color w:val="auto"/>
          <w:lang w:val="lt-LT"/>
        </w:rPr>
        <w:t>organizavimo tvarka</w:t>
      </w:r>
    </w:p>
    <w:p w:rsidR="00FC2AD1" w:rsidRDefault="00A51028" w:rsidP="00EE6579">
      <w:pPr>
        <w:pStyle w:val="Default"/>
        <w:spacing w:line="360" w:lineRule="auto"/>
        <w:jc w:val="both"/>
        <w:rPr>
          <w:color w:val="auto"/>
          <w:lang w:val="lt-LT"/>
        </w:rPr>
      </w:pPr>
      <w:r>
        <w:rPr>
          <w:lang w:val="lt-LT"/>
        </w:rPr>
        <w:lastRenderedPageBreak/>
        <w:t>11</w:t>
      </w:r>
      <w:r w:rsidR="00EE6579" w:rsidRPr="00FC2AD1">
        <w:rPr>
          <w:lang w:val="lt-LT"/>
        </w:rPr>
        <w:t>.1. Vadovaudamasis Viešųjų pirkimų įstatymu</w:t>
      </w:r>
      <w:r w:rsidR="00EE6579" w:rsidRPr="00EA1386">
        <w:rPr>
          <w:lang w:val="lt-LT"/>
        </w:rPr>
        <w:t xml:space="preserve">, Viešųjų pirkimų tarnybos direktoriaus įsakymu „Dėl mažos vertės pirkimų tvarkos aprašo patvirtinimo“ 2017 </w:t>
      </w:r>
      <w:proofErr w:type="spellStart"/>
      <w:r w:rsidR="00EE6579" w:rsidRPr="00EA1386">
        <w:rPr>
          <w:lang w:val="lt-LT"/>
        </w:rPr>
        <w:t>m</w:t>
      </w:r>
      <w:proofErr w:type="spellEnd"/>
      <w:r w:rsidR="00EE6579" w:rsidRPr="00EA1386">
        <w:rPr>
          <w:lang w:val="lt-LT"/>
        </w:rPr>
        <w:t xml:space="preserve">. birželio 28 </w:t>
      </w:r>
      <w:proofErr w:type="spellStart"/>
      <w:r w:rsidR="00EE6579" w:rsidRPr="00EA1386">
        <w:rPr>
          <w:lang w:val="lt-LT"/>
        </w:rPr>
        <w:t>d</w:t>
      </w:r>
      <w:proofErr w:type="spellEnd"/>
      <w:r w:rsidR="00EE6579" w:rsidRPr="00EA1386">
        <w:rPr>
          <w:lang w:val="lt-LT"/>
        </w:rPr>
        <w:t xml:space="preserve">. </w:t>
      </w:r>
      <w:proofErr w:type="spellStart"/>
      <w:r w:rsidR="00EE6579" w:rsidRPr="00EA1386">
        <w:rPr>
          <w:lang w:val="lt-LT"/>
        </w:rPr>
        <w:t>Nr</w:t>
      </w:r>
      <w:proofErr w:type="spellEnd"/>
      <w:r w:rsidR="00EE6579" w:rsidRPr="00EA1386">
        <w:rPr>
          <w:lang w:val="lt-LT"/>
        </w:rPr>
        <w:t>. 1S</w:t>
      </w:r>
      <w:r w:rsidR="00EE6579" w:rsidRPr="00FC2AD1">
        <w:t xml:space="preserve">-97 </w:t>
      </w:r>
      <w:r w:rsidR="00093CD8" w:rsidRPr="00FC2AD1">
        <w:rPr>
          <w:lang w:val="lt-LT"/>
        </w:rPr>
        <w:t>ir šioj</w:t>
      </w:r>
      <w:r w:rsidR="00EE6579" w:rsidRPr="00FC2AD1">
        <w:rPr>
          <w:lang w:val="lt-LT"/>
        </w:rPr>
        <w:t>e</w:t>
      </w:r>
      <w:r w:rsidR="00093CD8" w:rsidRPr="00FC2AD1">
        <w:rPr>
          <w:lang w:val="lt-LT"/>
        </w:rPr>
        <w:t xml:space="preserve"> tvarkoj</w:t>
      </w:r>
      <w:r w:rsidR="00EE6579" w:rsidRPr="00FC2AD1">
        <w:rPr>
          <w:lang w:val="lt-LT"/>
        </w:rPr>
        <w:t>e nustatytais atvejais vykdo mažos vertės pirkimų procedūras;</w:t>
      </w:r>
      <w:r w:rsidR="00EE6579" w:rsidRPr="00FC2AD1">
        <w:rPr>
          <w:color w:val="auto"/>
          <w:lang w:val="lt-LT"/>
        </w:rPr>
        <w:t xml:space="preserve"> </w:t>
      </w:r>
    </w:p>
    <w:p w:rsidR="004834B3" w:rsidRPr="004834B3" w:rsidRDefault="00A51028" w:rsidP="00EE6579">
      <w:pPr>
        <w:pStyle w:val="Default"/>
        <w:spacing w:line="360" w:lineRule="auto"/>
        <w:jc w:val="both"/>
        <w:rPr>
          <w:color w:val="auto"/>
          <w:lang w:val="lt-LT"/>
        </w:rPr>
      </w:pPr>
      <w:r>
        <w:t>11</w:t>
      </w:r>
      <w:r w:rsidR="004834B3">
        <w:t xml:space="preserve">.2. </w:t>
      </w:r>
      <w:proofErr w:type="gramStart"/>
      <w:r w:rsidR="004834B3" w:rsidRPr="004834B3">
        <w:rPr>
          <w:lang w:val="lt-LT"/>
        </w:rPr>
        <w:t>pirkimų</w:t>
      </w:r>
      <w:proofErr w:type="gramEnd"/>
      <w:r w:rsidR="004834B3">
        <w:rPr>
          <w:lang w:val="lt-LT"/>
        </w:rPr>
        <w:t xml:space="preserve"> iniciatorius – perkančiosios organizacijos</w:t>
      </w:r>
      <w:r w:rsidR="004834B3" w:rsidRPr="004834B3">
        <w:rPr>
          <w:lang w:val="lt-LT"/>
        </w:rPr>
        <w:t xml:space="preserve"> direktorius arba darbuotojas, kuris nurodo poreikį įsigyti reikalingų prekių, paslaugų arba darbų. Išsiaiškina reikalingų prekių, paslaugų ar darbų technines, eksploatacines ir </w:t>
      </w:r>
      <w:proofErr w:type="spellStart"/>
      <w:r w:rsidR="004834B3" w:rsidRPr="004834B3">
        <w:rPr>
          <w:lang w:val="lt-LT"/>
        </w:rPr>
        <w:t>kt</w:t>
      </w:r>
      <w:proofErr w:type="spellEnd"/>
      <w:r w:rsidR="004834B3" w:rsidRPr="004834B3">
        <w:rPr>
          <w:lang w:val="lt-LT"/>
        </w:rPr>
        <w:t>. savybes, kiekius, kokybės reikalavimus bei visą kitą informaciją, reikalingą pirkimui organizuoti ir vykdyti</w:t>
      </w:r>
      <w:r w:rsidR="004834B3">
        <w:rPr>
          <w:lang w:val="lt-LT"/>
        </w:rPr>
        <w:t>;</w:t>
      </w:r>
    </w:p>
    <w:p w:rsidR="004834B3" w:rsidRPr="002A4EAA" w:rsidRDefault="00A51028" w:rsidP="00EE6579">
      <w:pPr>
        <w:pStyle w:val="Default"/>
        <w:spacing w:line="360" w:lineRule="auto"/>
        <w:jc w:val="both"/>
        <w:rPr>
          <w:b/>
          <w:lang w:val="lt-LT"/>
        </w:rPr>
      </w:pPr>
      <w:r>
        <w:rPr>
          <w:b/>
          <w:lang w:val="lt-LT"/>
        </w:rPr>
        <w:t>12.</w:t>
      </w:r>
      <w:r w:rsidR="00FC2AD1" w:rsidRPr="002A4EAA">
        <w:rPr>
          <w:b/>
          <w:lang w:val="lt-LT"/>
        </w:rPr>
        <w:t xml:space="preserve"> </w:t>
      </w:r>
      <w:r w:rsidR="009123AE">
        <w:rPr>
          <w:b/>
          <w:lang w:val="lt-LT"/>
        </w:rPr>
        <w:t>P</w:t>
      </w:r>
      <w:r w:rsidR="004834B3" w:rsidRPr="002A4EAA">
        <w:rPr>
          <w:b/>
          <w:lang w:val="lt-LT"/>
        </w:rPr>
        <w:t>irkimo organiza</w:t>
      </w:r>
      <w:r w:rsidR="002A4EAA" w:rsidRPr="002A4EAA">
        <w:rPr>
          <w:b/>
          <w:lang w:val="lt-LT"/>
        </w:rPr>
        <w:t>torius pildo pirkimo dokumentus</w:t>
      </w:r>
      <w:r w:rsidR="004834B3" w:rsidRPr="002A4EAA">
        <w:rPr>
          <w:b/>
          <w:lang w:val="lt-LT"/>
        </w:rPr>
        <w:t>:</w:t>
      </w:r>
    </w:p>
    <w:p w:rsidR="00FC2AD1" w:rsidRPr="00957C6F" w:rsidRDefault="00A51028" w:rsidP="00EE6579">
      <w:pPr>
        <w:pStyle w:val="Default"/>
        <w:spacing w:line="360" w:lineRule="auto"/>
        <w:jc w:val="both"/>
        <w:rPr>
          <w:lang w:val="lt-LT"/>
        </w:rPr>
      </w:pPr>
      <w:r>
        <w:rPr>
          <w:lang w:val="lt-LT"/>
        </w:rPr>
        <w:t>12.1</w:t>
      </w:r>
      <w:r w:rsidR="00D7332D">
        <w:rPr>
          <w:lang w:val="lt-LT"/>
        </w:rPr>
        <w:t>.</w:t>
      </w:r>
      <w:r w:rsidR="004834B3">
        <w:rPr>
          <w:lang w:val="lt-LT"/>
        </w:rPr>
        <w:t xml:space="preserve"> </w:t>
      </w:r>
      <w:r w:rsidR="00D7332D" w:rsidRPr="00957C6F">
        <w:rPr>
          <w:lang w:val="lt-LT"/>
        </w:rPr>
        <w:t xml:space="preserve">kai pirkimo vertė </w:t>
      </w:r>
      <w:r w:rsidR="00D7332D">
        <w:rPr>
          <w:lang w:val="lt-LT"/>
        </w:rPr>
        <w:t xml:space="preserve">viršija 500,00 </w:t>
      </w:r>
      <w:proofErr w:type="spellStart"/>
      <w:r w:rsidR="00D7332D">
        <w:rPr>
          <w:lang w:val="lt-LT"/>
        </w:rPr>
        <w:t>Eur</w:t>
      </w:r>
      <w:proofErr w:type="spellEnd"/>
      <w:r w:rsidR="00D7332D">
        <w:rPr>
          <w:lang w:val="lt-LT"/>
        </w:rPr>
        <w:t>. be PVM,</w:t>
      </w:r>
      <w:r w:rsidR="00D7332D" w:rsidRPr="00957C6F">
        <w:rPr>
          <w:lang w:val="lt-LT"/>
        </w:rPr>
        <w:t xml:space="preserve"> </w:t>
      </w:r>
      <w:r w:rsidR="00FC2AD1" w:rsidRPr="00957C6F">
        <w:rPr>
          <w:lang w:val="lt-LT"/>
        </w:rPr>
        <w:t>pirkimo procedūroms atlikti pildo paraišką</w:t>
      </w:r>
      <w:r w:rsidR="00315C23">
        <w:rPr>
          <w:lang w:val="lt-LT"/>
        </w:rPr>
        <w:t xml:space="preserve"> (1</w:t>
      </w:r>
      <w:r w:rsidR="002A4EAA">
        <w:rPr>
          <w:lang w:val="lt-LT"/>
        </w:rPr>
        <w:t xml:space="preserve"> </w:t>
      </w:r>
      <w:r w:rsidR="00315C23">
        <w:rPr>
          <w:lang w:val="lt-LT"/>
        </w:rPr>
        <w:t>priedas)</w:t>
      </w:r>
      <w:r w:rsidR="00FC2AD1" w:rsidRPr="00957C6F">
        <w:rPr>
          <w:lang w:val="lt-LT"/>
        </w:rPr>
        <w:t xml:space="preserve">, </w:t>
      </w:r>
    </w:p>
    <w:p w:rsidR="00957C6F" w:rsidRDefault="00A51028" w:rsidP="00EE6579">
      <w:pPr>
        <w:pStyle w:val="Default"/>
        <w:spacing w:line="360" w:lineRule="auto"/>
        <w:jc w:val="both"/>
        <w:rPr>
          <w:lang w:val="lt-LT"/>
        </w:rPr>
      </w:pPr>
      <w:r>
        <w:rPr>
          <w:lang w:val="lt-LT"/>
        </w:rPr>
        <w:t>12.</w:t>
      </w:r>
      <w:r w:rsidR="00F75BD1">
        <w:rPr>
          <w:lang w:val="lt-LT"/>
        </w:rPr>
        <w:t>2.</w:t>
      </w:r>
      <w:r w:rsidR="004834B3">
        <w:rPr>
          <w:lang w:val="lt-LT"/>
        </w:rPr>
        <w:t xml:space="preserve"> </w:t>
      </w:r>
      <w:r w:rsidR="00D7332D" w:rsidRPr="00957C6F">
        <w:rPr>
          <w:lang w:val="lt-LT"/>
        </w:rPr>
        <w:t xml:space="preserve">kai pirkimo vertė </w:t>
      </w:r>
      <w:r w:rsidR="00D7332D">
        <w:rPr>
          <w:lang w:val="lt-LT"/>
        </w:rPr>
        <w:t xml:space="preserve">viršija 500,00 </w:t>
      </w:r>
      <w:proofErr w:type="spellStart"/>
      <w:r w:rsidR="00D7332D">
        <w:rPr>
          <w:lang w:val="lt-LT"/>
        </w:rPr>
        <w:t>Eur</w:t>
      </w:r>
      <w:proofErr w:type="spellEnd"/>
      <w:r w:rsidR="00D7332D" w:rsidRPr="00957C6F">
        <w:rPr>
          <w:lang w:val="lt-LT"/>
        </w:rPr>
        <w:t xml:space="preserve"> be PVM</w:t>
      </w:r>
      <w:r w:rsidR="00D7332D">
        <w:rPr>
          <w:lang w:val="lt-LT"/>
        </w:rPr>
        <w:t xml:space="preserve"> sumą</w:t>
      </w:r>
      <w:r w:rsidR="00D7332D" w:rsidRPr="00957C6F">
        <w:rPr>
          <w:lang w:val="lt-LT"/>
        </w:rPr>
        <w:t xml:space="preserve"> </w:t>
      </w:r>
      <w:r w:rsidR="00FC2AD1" w:rsidRPr="00957C6F">
        <w:rPr>
          <w:lang w:val="lt-LT"/>
        </w:rPr>
        <w:t xml:space="preserve">pildo mažos vertės pirkimo </w:t>
      </w:r>
      <w:r w:rsidR="00957C6F" w:rsidRPr="00957C6F">
        <w:rPr>
          <w:lang w:val="lt-LT"/>
        </w:rPr>
        <w:t xml:space="preserve">apklausos </w:t>
      </w:r>
      <w:r w:rsidR="00FC2AD1" w:rsidRPr="00957C6F">
        <w:rPr>
          <w:lang w:val="lt-LT"/>
        </w:rPr>
        <w:t>pažymą</w:t>
      </w:r>
      <w:r w:rsidR="00315C23">
        <w:rPr>
          <w:lang w:val="lt-LT"/>
        </w:rPr>
        <w:t xml:space="preserve"> (2 priedas)</w:t>
      </w:r>
      <w:r w:rsidR="00957C6F" w:rsidRPr="00957C6F">
        <w:rPr>
          <w:lang w:val="lt-LT"/>
        </w:rPr>
        <w:t>, ir ją registruoja pirkimų žurnale</w:t>
      </w:r>
      <w:r w:rsidR="00315C23">
        <w:rPr>
          <w:lang w:val="lt-LT"/>
        </w:rPr>
        <w:t xml:space="preserve"> (3 priedas)</w:t>
      </w:r>
      <w:r w:rsidR="00FC2AD1" w:rsidRPr="00957C6F">
        <w:rPr>
          <w:lang w:val="lt-LT"/>
        </w:rPr>
        <w:t xml:space="preserve">; </w:t>
      </w:r>
    </w:p>
    <w:p w:rsidR="002A4EAA" w:rsidRPr="002A4EAA" w:rsidRDefault="00A51028" w:rsidP="00EE6579">
      <w:pPr>
        <w:pStyle w:val="Default"/>
        <w:spacing w:line="360" w:lineRule="auto"/>
        <w:jc w:val="both"/>
      </w:pPr>
      <w:r>
        <w:rPr>
          <w:lang w:val="lt-LT"/>
        </w:rPr>
        <w:t>12</w:t>
      </w:r>
      <w:r w:rsidR="002A4EAA">
        <w:rPr>
          <w:lang w:val="lt-LT"/>
        </w:rPr>
        <w:t xml:space="preserve">.3. </w:t>
      </w:r>
      <w:r w:rsidR="002A4EAA" w:rsidRPr="00EE6579">
        <w:rPr>
          <w:lang w:val="lt-LT"/>
        </w:rPr>
        <w:t>kiekvien</w:t>
      </w:r>
      <w:r w:rsidR="002A4EAA">
        <w:rPr>
          <w:lang w:val="lt-LT"/>
        </w:rPr>
        <w:t>ą</w:t>
      </w:r>
      <w:r w:rsidR="002A4EAA" w:rsidRPr="00EE6579">
        <w:rPr>
          <w:lang w:val="lt-LT"/>
        </w:rPr>
        <w:t xml:space="preserve"> atlikt</w:t>
      </w:r>
      <w:r w:rsidR="002A4EAA">
        <w:rPr>
          <w:lang w:val="lt-LT"/>
        </w:rPr>
        <w:t xml:space="preserve">ą pirkimą </w:t>
      </w:r>
      <w:r w:rsidR="002A4EAA" w:rsidRPr="00EE6579">
        <w:rPr>
          <w:lang w:val="lt-LT"/>
        </w:rPr>
        <w:t>registr</w:t>
      </w:r>
      <w:r w:rsidR="002A4EAA">
        <w:rPr>
          <w:lang w:val="lt-LT"/>
        </w:rPr>
        <w:t>uoja</w:t>
      </w:r>
      <w:r w:rsidR="002A4EAA" w:rsidRPr="00EE6579">
        <w:rPr>
          <w:lang w:val="lt-LT"/>
        </w:rPr>
        <w:t xml:space="preserve"> pirkimų žurnale </w:t>
      </w:r>
      <w:bookmarkStart w:id="0" w:name="OLE_LINK204"/>
      <w:bookmarkStart w:id="1" w:name="OLE_LINK205"/>
      <w:r w:rsidR="002A4EAA" w:rsidRPr="00EE6579">
        <w:rPr>
          <w:lang w:val="lt-LT"/>
        </w:rPr>
        <w:t>(</w:t>
      </w:r>
      <w:r w:rsidR="002A4EAA">
        <w:rPr>
          <w:lang w:val="lt-LT"/>
        </w:rPr>
        <w:t>3</w:t>
      </w:r>
      <w:r w:rsidR="002A4EAA" w:rsidRPr="00EE6579">
        <w:rPr>
          <w:lang w:val="lt-LT"/>
        </w:rPr>
        <w:t xml:space="preserve"> </w:t>
      </w:r>
      <w:r w:rsidR="002A4EAA">
        <w:rPr>
          <w:lang w:val="lt-LT"/>
        </w:rPr>
        <w:t>priedas</w:t>
      </w:r>
      <w:r w:rsidR="002A4EAA" w:rsidRPr="00EE6579">
        <w:rPr>
          <w:lang w:val="lt-LT"/>
        </w:rPr>
        <w:t>)</w:t>
      </w:r>
      <w:bookmarkEnd w:id="0"/>
      <w:bookmarkEnd w:id="1"/>
      <w:r w:rsidR="002326FA">
        <w:rPr>
          <w:lang w:val="lt-LT"/>
        </w:rPr>
        <w:t>.</w:t>
      </w:r>
    </w:p>
    <w:p w:rsidR="002A4EAA" w:rsidRPr="00957C6F" w:rsidRDefault="00A51028" w:rsidP="00EE6579">
      <w:pPr>
        <w:pStyle w:val="Default"/>
        <w:spacing w:line="360" w:lineRule="auto"/>
        <w:jc w:val="both"/>
        <w:rPr>
          <w:lang w:val="lt-LT"/>
        </w:rPr>
      </w:pPr>
      <w:r>
        <w:rPr>
          <w:lang w:val="lt-LT"/>
        </w:rPr>
        <w:t>13</w:t>
      </w:r>
      <w:r w:rsidR="002A4EAA">
        <w:rPr>
          <w:lang w:val="lt-LT"/>
        </w:rPr>
        <w:t>.</w:t>
      </w:r>
      <w:r w:rsidR="002A4EAA">
        <w:rPr>
          <w:b/>
          <w:lang w:val="lt-LT"/>
        </w:rPr>
        <w:t xml:space="preserve"> </w:t>
      </w:r>
      <w:r w:rsidR="009123AE">
        <w:rPr>
          <w:b/>
          <w:lang w:val="lt-LT"/>
        </w:rPr>
        <w:t>P</w:t>
      </w:r>
      <w:r w:rsidR="002A4EAA">
        <w:rPr>
          <w:b/>
          <w:lang w:val="lt-LT"/>
        </w:rPr>
        <w:t>irkimo dokumentai nepildomi:</w:t>
      </w:r>
    </w:p>
    <w:p w:rsidR="00957C6F" w:rsidRPr="002A4EAA" w:rsidRDefault="00A51028" w:rsidP="00EE6579">
      <w:pPr>
        <w:pStyle w:val="Default"/>
        <w:spacing w:line="360" w:lineRule="auto"/>
        <w:jc w:val="both"/>
        <w:rPr>
          <w:lang w:val="lt-LT"/>
        </w:rPr>
      </w:pPr>
      <w:r>
        <w:rPr>
          <w:lang w:val="lt-LT"/>
        </w:rPr>
        <w:t>13</w:t>
      </w:r>
      <w:r w:rsidR="00FC2AD1" w:rsidRPr="00957C6F">
        <w:rPr>
          <w:lang w:val="lt-LT"/>
        </w:rPr>
        <w:t>.</w:t>
      </w:r>
      <w:r w:rsidR="002A4EAA">
        <w:rPr>
          <w:lang w:val="lt-LT"/>
        </w:rPr>
        <w:t>1</w:t>
      </w:r>
      <w:r w:rsidR="00F75BD1">
        <w:rPr>
          <w:lang w:val="lt-LT"/>
        </w:rPr>
        <w:t>.</w:t>
      </w:r>
      <w:r w:rsidR="00957C6F" w:rsidRPr="00957C6F">
        <w:rPr>
          <w:lang w:val="lt-LT"/>
        </w:rPr>
        <w:t xml:space="preserve"> </w:t>
      </w:r>
      <w:r w:rsidR="00957C6F" w:rsidRPr="002A4EAA">
        <w:rPr>
          <w:lang w:val="lt-LT"/>
        </w:rPr>
        <w:t xml:space="preserve">jei pirkimo </w:t>
      </w:r>
      <w:r w:rsidR="004F02B2" w:rsidRPr="002A4EAA">
        <w:rPr>
          <w:lang w:val="lt-LT"/>
        </w:rPr>
        <w:t xml:space="preserve">vertė </w:t>
      </w:r>
      <w:r w:rsidR="002B1919" w:rsidRPr="002A4EAA">
        <w:rPr>
          <w:lang w:val="lt-LT"/>
        </w:rPr>
        <w:t>neviršija</w:t>
      </w:r>
      <w:r w:rsidR="00957C6F" w:rsidRPr="002A4EAA">
        <w:rPr>
          <w:lang w:val="lt-LT"/>
        </w:rPr>
        <w:t xml:space="preserve"> 500,00 </w:t>
      </w:r>
      <w:proofErr w:type="spellStart"/>
      <w:r w:rsidR="00957C6F" w:rsidRPr="002A4EAA">
        <w:rPr>
          <w:lang w:val="lt-LT"/>
        </w:rPr>
        <w:t>Eur</w:t>
      </w:r>
      <w:proofErr w:type="spellEnd"/>
      <w:r w:rsidR="00957C6F" w:rsidRPr="002A4EAA">
        <w:rPr>
          <w:lang w:val="lt-LT"/>
        </w:rPr>
        <w:t>. be PVM</w:t>
      </w:r>
      <w:r w:rsidR="009123AE">
        <w:rPr>
          <w:lang w:val="lt-LT"/>
        </w:rPr>
        <w:t>,</w:t>
      </w:r>
      <w:r w:rsidR="002B1919" w:rsidRPr="002A4EAA">
        <w:rPr>
          <w:lang w:val="lt-LT"/>
        </w:rPr>
        <w:t xml:space="preserve"> tik</w:t>
      </w:r>
      <w:r w:rsidR="004834B3" w:rsidRPr="002A4EAA">
        <w:rPr>
          <w:lang w:val="lt-LT"/>
        </w:rPr>
        <w:t xml:space="preserve"> </w:t>
      </w:r>
      <w:r w:rsidR="002B1919" w:rsidRPr="002A4EAA">
        <w:rPr>
          <w:lang w:val="lt-LT"/>
        </w:rPr>
        <w:t>užreg</w:t>
      </w:r>
      <w:r w:rsidR="00957C6F" w:rsidRPr="002A4EAA">
        <w:rPr>
          <w:lang w:val="lt-LT"/>
        </w:rPr>
        <w:t>i</w:t>
      </w:r>
      <w:r w:rsidR="002B1919" w:rsidRPr="002A4EAA">
        <w:rPr>
          <w:lang w:val="lt-LT"/>
        </w:rPr>
        <w:t>s</w:t>
      </w:r>
      <w:r w:rsidR="004834B3" w:rsidRPr="002A4EAA">
        <w:rPr>
          <w:lang w:val="lt-LT"/>
        </w:rPr>
        <w:t>truoja</w:t>
      </w:r>
      <w:r w:rsidR="002A4EAA">
        <w:rPr>
          <w:lang w:val="lt-LT"/>
        </w:rPr>
        <w:t>ma</w:t>
      </w:r>
      <w:r w:rsidR="00957C6F" w:rsidRPr="002A4EAA">
        <w:rPr>
          <w:lang w:val="lt-LT"/>
        </w:rPr>
        <w:t xml:space="preserve"> pirkimų žurnale</w:t>
      </w:r>
      <w:r w:rsidR="00315C23" w:rsidRPr="002A4EAA">
        <w:rPr>
          <w:lang w:val="lt-LT"/>
        </w:rPr>
        <w:t xml:space="preserve"> (3 priedas)</w:t>
      </w:r>
      <w:r w:rsidR="00957C6F" w:rsidRPr="002A4EAA">
        <w:rPr>
          <w:lang w:val="lt-LT"/>
        </w:rPr>
        <w:t>.</w:t>
      </w:r>
    </w:p>
    <w:p w:rsidR="008C40BC" w:rsidRPr="00957C6F" w:rsidRDefault="00A51028" w:rsidP="00EE6579">
      <w:pPr>
        <w:pStyle w:val="Default"/>
        <w:spacing w:line="360" w:lineRule="auto"/>
        <w:jc w:val="both"/>
        <w:rPr>
          <w:lang w:val="lt-LT"/>
        </w:rPr>
      </w:pPr>
      <w:r>
        <w:rPr>
          <w:lang w:val="lt-LT"/>
        </w:rPr>
        <w:t>13</w:t>
      </w:r>
      <w:r w:rsidR="008C40BC" w:rsidRPr="00E45432">
        <w:rPr>
          <w:lang w:val="lt-LT"/>
        </w:rPr>
        <w:t>.</w:t>
      </w:r>
      <w:r w:rsidR="002A4EAA">
        <w:rPr>
          <w:lang w:val="lt-LT"/>
        </w:rPr>
        <w:t>2</w:t>
      </w:r>
      <w:r>
        <w:rPr>
          <w:lang w:val="lt-LT"/>
        </w:rPr>
        <w:t>.</w:t>
      </w:r>
      <w:r w:rsidR="008C40BC">
        <w:rPr>
          <w:lang w:val="lt-LT"/>
        </w:rPr>
        <w:t xml:space="preserve"> kai pirkimas </w:t>
      </w:r>
      <w:r w:rsidR="008C40BC" w:rsidRPr="00E45432">
        <w:rPr>
          <w:lang w:val="lt-LT"/>
        </w:rPr>
        <w:t>vykdomus per CPO elektroninį katalogą</w:t>
      </w:r>
      <w:r w:rsidR="002326FA">
        <w:rPr>
          <w:lang w:val="lt-LT"/>
        </w:rPr>
        <w:t xml:space="preserve"> (registruojama 3 priede)</w:t>
      </w:r>
      <w:r w:rsidR="002A4EAA">
        <w:rPr>
          <w:lang w:val="lt-LT"/>
        </w:rPr>
        <w:t>.</w:t>
      </w:r>
    </w:p>
    <w:p w:rsidR="00EE6579" w:rsidRPr="002A4EAA" w:rsidRDefault="00A51028" w:rsidP="00EE6579">
      <w:pPr>
        <w:pStyle w:val="Default"/>
        <w:spacing w:line="360" w:lineRule="auto"/>
        <w:jc w:val="both"/>
        <w:rPr>
          <w:b/>
          <w:lang w:val="lt-LT"/>
        </w:rPr>
      </w:pPr>
      <w:r>
        <w:rPr>
          <w:b/>
          <w:lang w:val="lt-LT"/>
        </w:rPr>
        <w:t>14</w:t>
      </w:r>
      <w:r w:rsidR="00957C6F" w:rsidRPr="002A4EAA">
        <w:rPr>
          <w:b/>
          <w:lang w:val="lt-LT"/>
        </w:rPr>
        <w:t>.</w:t>
      </w:r>
      <w:r w:rsidR="002A4EAA" w:rsidRPr="002A4EAA">
        <w:rPr>
          <w:b/>
          <w:lang w:val="lt-LT"/>
        </w:rPr>
        <w:t xml:space="preserve"> Pirkimų organizatorius vykdo sekančias funkcijas:</w:t>
      </w:r>
      <w:r w:rsidR="00957C6F" w:rsidRPr="002A4EAA">
        <w:rPr>
          <w:b/>
          <w:lang w:val="lt-LT"/>
        </w:rPr>
        <w:t xml:space="preserve"> </w:t>
      </w:r>
    </w:p>
    <w:p w:rsidR="00D4060B" w:rsidRPr="00F75BD1" w:rsidRDefault="00A51028" w:rsidP="00D4060B">
      <w:pPr>
        <w:pStyle w:val="Default"/>
        <w:spacing w:line="360" w:lineRule="auto"/>
        <w:jc w:val="both"/>
        <w:rPr>
          <w:lang w:val="lt-LT"/>
        </w:rPr>
      </w:pPr>
      <w:r>
        <w:rPr>
          <w:lang w:val="lt-LT"/>
        </w:rPr>
        <w:t>14</w:t>
      </w:r>
      <w:r w:rsidR="00D4060B" w:rsidRPr="00F75BD1">
        <w:rPr>
          <w:lang w:val="lt-LT"/>
        </w:rPr>
        <w:t>.</w:t>
      </w:r>
      <w:r w:rsidR="002A4EAA">
        <w:rPr>
          <w:lang w:val="lt-LT"/>
        </w:rPr>
        <w:t>1</w:t>
      </w:r>
      <w:r w:rsidR="004834B3" w:rsidRPr="00F75BD1">
        <w:rPr>
          <w:lang w:val="lt-LT"/>
        </w:rPr>
        <w:t>. reng</w:t>
      </w:r>
      <w:r w:rsidR="00D4060B" w:rsidRPr="00F75BD1">
        <w:rPr>
          <w:lang w:val="lt-LT"/>
        </w:rPr>
        <w:t>i</w:t>
      </w:r>
      <w:r w:rsidR="004834B3" w:rsidRPr="00F75BD1">
        <w:rPr>
          <w:lang w:val="lt-LT"/>
        </w:rPr>
        <w:t>a</w:t>
      </w:r>
      <w:r w:rsidR="00D4060B" w:rsidRPr="00F75BD1">
        <w:rPr>
          <w:lang w:val="lt-LT"/>
        </w:rPr>
        <w:t xml:space="preserve"> pirkimo sutarčių projektus; </w:t>
      </w:r>
    </w:p>
    <w:p w:rsidR="00D4060B" w:rsidRPr="00F75BD1" w:rsidRDefault="00A51028" w:rsidP="00D4060B">
      <w:pPr>
        <w:pStyle w:val="Default"/>
        <w:spacing w:line="360" w:lineRule="auto"/>
        <w:jc w:val="both"/>
        <w:rPr>
          <w:lang w:val="lt-LT"/>
        </w:rPr>
      </w:pPr>
      <w:r>
        <w:rPr>
          <w:lang w:val="lt-LT"/>
        </w:rPr>
        <w:t>14</w:t>
      </w:r>
      <w:r w:rsidR="00D4060B" w:rsidRPr="00F75BD1">
        <w:rPr>
          <w:lang w:val="lt-LT"/>
        </w:rPr>
        <w:t>.</w:t>
      </w:r>
      <w:r w:rsidR="002A4EAA">
        <w:rPr>
          <w:lang w:val="lt-LT"/>
        </w:rPr>
        <w:t>2</w:t>
      </w:r>
      <w:r w:rsidR="004834B3" w:rsidRPr="00F75BD1">
        <w:rPr>
          <w:lang w:val="lt-LT"/>
        </w:rPr>
        <w:t>. rengia</w:t>
      </w:r>
      <w:r w:rsidR="00D4060B" w:rsidRPr="00F75BD1">
        <w:rPr>
          <w:lang w:val="lt-LT"/>
        </w:rPr>
        <w:t xml:space="preserve"> atsakymus į tiekėjų paklausimus apie pirkimo objektų technines specifikacijas; </w:t>
      </w:r>
    </w:p>
    <w:p w:rsidR="00D4060B" w:rsidRPr="00F75BD1" w:rsidRDefault="00A51028" w:rsidP="00D4060B">
      <w:pPr>
        <w:pStyle w:val="Default"/>
        <w:spacing w:line="360" w:lineRule="auto"/>
        <w:jc w:val="both"/>
        <w:rPr>
          <w:lang w:val="lt-LT"/>
        </w:rPr>
      </w:pPr>
      <w:r>
        <w:rPr>
          <w:lang w:val="lt-LT"/>
        </w:rPr>
        <w:t>14</w:t>
      </w:r>
      <w:r w:rsidR="004834B3" w:rsidRPr="00F75BD1">
        <w:rPr>
          <w:lang w:val="lt-LT"/>
        </w:rPr>
        <w:t>.</w:t>
      </w:r>
      <w:r w:rsidR="002A4EAA">
        <w:rPr>
          <w:lang w:val="lt-LT"/>
        </w:rPr>
        <w:t>3</w:t>
      </w:r>
      <w:r w:rsidR="00606956" w:rsidRPr="00F75BD1">
        <w:rPr>
          <w:lang w:val="lt-LT"/>
        </w:rPr>
        <w:t>.</w:t>
      </w:r>
      <w:r w:rsidR="004834B3" w:rsidRPr="00F75BD1">
        <w:rPr>
          <w:lang w:val="lt-LT"/>
        </w:rPr>
        <w:t xml:space="preserve"> koordinuoja (organizuoja</w:t>
      </w:r>
      <w:r w:rsidR="00D4060B" w:rsidRPr="00F75BD1">
        <w:rPr>
          <w:lang w:val="lt-LT"/>
        </w:rPr>
        <w:t xml:space="preserve"> perkančiosios organizacijos sudarytose pirkimo sutartyse numatytų jos įsipareigojimų vykdymą ir kontroliuoti, kad iki nustatytų terminų būtų pristatytos sutartyse numatytos prekės ir (ar) suteiktos paslaugos, ir (ar) atlikti darbai, taip pat įvertinti pirkimo sutartyse numatytų kiekio, kokybės ir kitų reikalavimų laikymąsi; </w:t>
      </w:r>
    </w:p>
    <w:p w:rsidR="00D4060B" w:rsidRPr="00F75BD1" w:rsidRDefault="00A51028" w:rsidP="00D4060B">
      <w:pPr>
        <w:pStyle w:val="Default"/>
        <w:spacing w:line="360" w:lineRule="auto"/>
        <w:jc w:val="both"/>
        <w:rPr>
          <w:lang w:val="lt-LT"/>
        </w:rPr>
      </w:pPr>
      <w:r>
        <w:rPr>
          <w:lang w:val="lt-LT"/>
        </w:rPr>
        <w:t>14</w:t>
      </w:r>
      <w:r w:rsidR="002A4EAA">
        <w:rPr>
          <w:lang w:val="lt-LT"/>
        </w:rPr>
        <w:t>.4</w:t>
      </w:r>
      <w:r w:rsidR="00606956" w:rsidRPr="00F75BD1">
        <w:rPr>
          <w:lang w:val="lt-LT"/>
        </w:rPr>
        <w:t>. inicijuoja</w:t>
      </w:r>
      <w:r w:rsidR="00D4060B" w:rsidRPr="00F75BD1">
        <w:rPr>
          <w:lang w:val="lt-LT"/>
        </w:rPr>
        <w:t xml:space="preserve"> siūlymus dėl pirkimo sutarčių pratęsimo, keitimo, nutraukimo ar pirkimo sutartyse numatytų prievolių įvykdymo užtik</w:t>
      </w:r>
      <w:r w:rsidR="002B1919" w:rsidRPr="00F75BD1">
        <w:rPr>
          <w:lang w:val="lt-LT"/>
        </w:rPr>
        <w:t>rinimo būdų taikymo</w:t>
      </w:r>
      <w:r w:rsidR="00D4060B" w:rsidRPr="00F75BD1">
        <w:rPr>
          <w:lang w:val="lt-LT"/>
        </w:rPr>
        <w:t xml:space="preserve">; </w:t>
      </w:r>
    </w:p>
    <w:p w:rsidR="00415643" w:rsidRPr="00E45432" w:rsidRDefault="00A51028" w:rsidP="00415643">
      <w:pPr>
        <w:pStyle w:val="Default"/>
        <w:spacing w:line="360" w:lineRule="auto"/>
        <w:jc w:val="both"/>
        <w:rPr>
          <w:lang w:val="lt-LT"/>
        </w:rPr>
      </w:pPr>
      <w:r>
        <w:rPr>
          <w:lang w:val="lt-LT"/>
        </w:rPr>
        <w:t>14</w:t>
      </w:r>
      <w:r w:rsidR="00606956">
        <w:rPr>
          <w:lang w:val="lt-LT"/>
        </w:rPr>
        <w:t>.</w:t>
      </w:r>
      <w:r w:rsidR="002A4EAA">
        <w:rPr>
          <w:lang w:val="lt-LT"/>
        </w:rPr>
        <w:t>5</w:t>
      </w:r>
      <w:r w:rsidR="00606956">
        <w:rPr>
          <w:lang w:val="lt-LT"/>
        </w:rPr>
        <w:t>. atlieka</w:t>
      </w:r>
      <w:r w:rsidR="00D4060B" w:rsidRPr="00E45432">
        <w:rPr>
          <w:lang w:val="lt-LT"/>
        </w:rPr>
        <w:t xml:space="preserve"> visus kitus veiksmus, susijusius su pirkimo procedūromis, jei jie neprieštarauja Viešųjų pirkimų įstatymui ir kitiems viešuosius pirkimus reglamentuojantiems teisės aktams. </w:t>
      </w:r>
    </w:p>
    <w:p w:rsidR="00415643" w:rsidRPr="00E45432" w:rsidRDefault="00A51028" w:rsidP="00D4060B">
      <w:pPr>
        <w:pStyle w:val="Default"/>
        <w:spacing w:line="360" w:lineRule="auto"/>
        <w:jc w:val="both"/>
        <w:rPr>
          <w:lang w:val="lt-LT"/>
        </w:rPr>
      </w:pPr>
      <w:r>
        <w:rPr>
          <w:lang w:val="lt-LT"/>
        </w:rPr>
        <w:t>14</w:t>
      </w:r>
      <w:r w:rsidR="002A4EAA">
        <w:rPr>
          <w:lang w:val="lt-LT"/>
        </w:rPr>
        <w:t>.6</w:t>
      </w:r>
      <w:r w:rsidR="00606956">
        <w:rPr>
          <w:lang w:val="lt-LT"/>
        </w:rPr>
        <w:t>.</w:t>
      </w:r>
      <w:r w:rsidR="00415643" w:rsidRPr="00E45432">
        <w:rPr>
          <w:lang w:val="lt-LT"/>
        </w:rPr>
        <w:t xml:space="preserve"> </w:t>
      </w:r>
      <w:r w:rsidR="00415643" w:rsidRPr="00E45432">
        <w:t xml:space="preserve">CVP </w:t>
      </w:r>
      <w:r w:rsidR="00415643" w:rsidRPr="00EA1386">
        <w:rPr>
          <w:lang w:val="lt-LT"/>
        </w:rPr>
        <w:t xml:space="preserve">IS priemonėmis Viešųjų pirkimų tarnybai </w:t>
      </w:r>
      <w:proofErr w:type="gramStart"/>
      <w:r w:rsidR="00415643" w:rsidRPr="00EA1386">
        <w:rPr>
          <w:lang w:val="lt-LT"/>
        </w:rPr>
        <w:t>jos</w:t>
      </w:r>
      <w:proofErr w:type="gramEnd"/>
      <w:r w:rsidR="00415643" w:rsidRPr="00EA1386">
        <w:rPr>
          <w:lang w:val="lt-LT"/>
        </w:rPr>
        <w:t xml:space="preserve"> nustatyta tvarka pateikia per kalendorinius metus sudarytų pirkimo sutarčių, atliktų mažos vertės pirkimų, ataskaitą. Ataskaita pateikiama</w:t>
      </w:r>
      <w:r w:rsidR="00415643" w:rsidRPr="00E45432">
        <w:rPr>
          <w:lang w:val="lt-LT"/>
        </w:rPr>
        <w:t xml:space="preserve"> per 30 dienų, pasibaigus ataskaitiniams kalendoriniams metams. </w:t>
      </w:r>
    </w:p>
    <w:p w:rsidR="00D4060B" w:rsidRPr="00E45432" w:rsidRDefault="00A51028" w:rsidP="00D4060B">
      <w:pPr>
        <w:pStyle w:val="Default"/>
        <w:spacing w:line="360" w:lineRule="auto"/>
        <w:jc w:val="both"/>
        <w:rPr>
          <w:lang w:val="lt-LT"/>
        </w:rPr>
      </w:pPr>
      <w:r>
        <w:rPr>
          <w:lang w:val="lt-LT"/>
        </w:rPr>
        <w:t>15</w:t>
      </w:r>
      <w:r w:rsidR="00D4060B" w:rsidRPr="00E45432">
        <w:rPr>
          <w:lang w:val="lt-LT"/>
        </w:rPr>
        <w:t xml:space="preserve">. Perkančioji organizacija gali įgalioti kitą perkančiąją organizaciją (toliau – įgaliotoji organizacija) vykdyti pirkimo procedūras. Tokiu atveju įgaliotajai organizacijai nustatomos užduotys ir suteikiami visi įgaliojimai toms užduotims vykdyti. </w:t>
      </w:r>
    </w:p>
    <w:p w:rsidR="00D4060B" w:rsidRPr="00F768CE" w:rsidRDefault="00D4060B" w:rsidP="0023677F">
      <w:pPr>
        <w:pStyle w:val="Default"/>
        <w:spacing w:line="360" w:lineRule="auto"/>
        <w:jc w:val="center"/>
        <w:rPr>
          <w:lang w:val="lt-LT"/>
        </w:rPr>
      </w:pPr>
      <w:r w:rsidRPr="00F768CE">
        <w:rPr>
          <w:b/>
          <w:bCs/>
          <w:lang w:val="lt-LT"/>
        </w:rPr>
        <w:lastRenderedPageBreak/>
        <w:t>IV SKYRIUS</w:t>
      </w:r>
    </w:p>
    <w:p w:rsidR="00D4060B" w:rsidRPr="00F768CE" w:rsidRDefault="00D4060B" w:rsidP="0023677F">
      <w:pPr>
        <w:pStyle w:val="Default"/>
        <w:spacing w:line="360" w:lineRule="auto"/>
        <w:jc w:val="center"/>
        <w:rPr>
          <w:lang w:val="lt-LT"/>
        </w:rPr>
      </w:pPr>
      <w:r w:rsidRPr="00F768CE">
        <w:rPr>
          <w:b/>
          <w:bCs/>
          <w:lang w:val="lt-LT"/>
        </w:rPr>
        <w:t>VIEŠOJO PIRKIMO SUTARČIŲ SUDARYMAS IR VYKDYMAS</w:t>
      </w:r>
    </w:p>
    <w:p w:rsidR="00EA7437" w:rsidRPr="00D57334" w:rsidRDefault="00A51028" w:rsidP="00D4060B">
      <w:pPr>
        <w:pStyle w:val="Default"/>
        <w:spacing w:line="360" w:lineRule="auto"/>
        <w:jc w:val="both"/>
        <w:rPr>
          <w:color w:val="000000" w:themeColor="text1"/>
          <w:lang w:val="lt-LT"/>
        </w:rPr>
      </w:pPr>
      <w:r>
        <w:rPr>
          <w:lang w:val="lt-LT"/>
        </w:rPr>
        <w:t>16</w:t>
      </w:r>
      <w:r w:rsidR="00D4060B" w:rsidRPr="00606956">
        <w:rPr>
          <w:lang w:val="lt-LT"/>
        </w:rPr>
        <w:t xml:space="preserve">. Pirkimų organizatorius pirkimo sutartis rengia vadovaudamasis Viešųjų pirkimų įstatymo V skyriaus nuostatomis. </w:t>
      </w:r>
      <w:r w:rsidR="00EA7437" w:rsidRPr="00606956">
        <w:rPr>
          <w:lang w:val="lt-LT"/>
        </w:rPr>
        <w:t xml:space="preserve">Ir CVP IS skelbia laimėjusio dalyvio pasiūlymą, sudarytą pirkimo sutartį, preliminariąją sutartį ir šių sutarčių </w:t>
      </w:r>
      <w:r w:rsidR="00EA7437" w:rsidRPr="00D57334">
        <w:rPr>
          <w:color w:val="000000" w:themeColor="text1"/>
          <w:lang w:val="lt-LT"/>
        </w:rPr>
        <w:t>pakeitimus</w:t>
      </w:r>
      <w:r w:rsidR="00D57334">
        <w:rPr>
          <w:color w:val="000000" w:themeColor="text1"/>
          <w:lang w:val="lt-LT"/>
        </w:rPr>
        <w:t>,</w:t>
      </w:r>
      <w:r w:rsidR="00D57334">
        <w:rPr>
          <w:color w:val="000000" w:themeColor="text1"/>
        </w:rPr>
        <w:t xml:space="preserve"> </w:t>
      </w:r>
      <w:r w:rsidR="00D57334" w:rsidRPr="00D57334">
        <w:rPr>
          <w:color w:val="000000" w:themeColor="text1"/>
          <w:lang w:val="lt-LT"/>
        </w:rPr>
        <w:t xml:space="preserve">ne vėliau kaip per 10 </w:t>
      </w:r>
      <w:proofErr w:type="spellStart"/>
      <w:r w:rsidR="00D57334" w:rsidRPr="00D57334">
        <w:rPr>
          <w:color w:val="000000" w:themeColor="text1"/>
          <w:lang w:val="lt-LT"/>
        </w:rPr>
        <w:t>d</w:t>
      </w:r>
      <w:proofErr w:type="spellEnd"/>
      <w:r w:rsidR="00D57334" w:rsidRPr="00D57334">
        <w:rPr>
          <w:color w:val="000000" w:themeColor="text1"/>
          <w:lang w:val="lt-LT"/>
        </w:rPr>
        <w:t>. nuo pirkimo sutarties sudarymo ar jos sąlygų pakeitimo</w:t>
      </w:r>
      <w:r w:rsidR="00EA7437" w:rsidRPr="00D57334">
        <w:rPr>
          <w:color w:val="000000" w:themeColor="text1"/>
          <w:lang w:val="lt-LT"/>
        </w:rPr>
        <w:t>.</w:t>
      </w:r>
    </w:p>
    <w:p w:rsidR="00D4060B" w:rsidRPr="00606956" w:rsidRDefault="00A51028" w:rsidP="00D4060B">
      <w:pPr>
        <w:pStyle w:val="Default"/>
        <w:spacing w:line="360" w:lineRule="auto"/>
        <w:jc w:val="both"/>
        <w:rPr>
          <w:lang w:val="lt-LT"/>
        </w:rPr>
      </w:pPr>
      <w:r>
        <w:rPr>
          <w:lang w:val="lt-LT"/>
        </w:rPr>
        <w:t>17</w:t>
      </w:r>
      <w:r w:rsidR="00EA7437" w:rsidRPr="00606956">
        <w:rPr>
          <w:lang w:val="lt-LT"/>
        </w:rPr>
        <w:t xml:space="preserve">. Sutarties prekių, paslaugų ar darbų </w:t>
      </w:r>
      <w:r w:rsidR="00C86021">
        <w:rPr>
          <w:lang w:val="lt-LT"/>
        </w:rPr>
        <w:t xml:space="preserve">rašytinė forma privaloma, kai pirkimo vertė viršija </w:t>
      </w:r>
      <w:r>
        <w:rPr>
          <w:lang w:val="lt-LT"/>
        </w:rPr>
        <w:t xml:space="preserve">3 000 </w:t>
      </w:r>
      <w:proofErr w:type="spellStart"/>
      <w:r>
        <w:rPr>
          <w:lang w:val="lt-LT"/>
        </w:rPr>
        <w:t>Eur</w:t>
      </w:r>
      <w:proofErr w:type="spellEnd"/>
      <w:r w:rsidR="00EA7437" w:rsidRPr="00606956">
        <w:rPr>
          <w:lang w:val="lt-LT"/>
        </w:rPr>
        <w:t xml:space="preserve"> be PVM.</w:t>
      </w:r>
    </w:p>
    <w:p w:rsidR="00D4060B" w:rsidRPr="00606956" w:rsidRDefault="00A51028" w:rsidP="00D4060B">
      <w:pPr>
        <w:pStyle w:val="Default"/>
        <w:spacing w:line="360" w:lineRule="auto"/>
        <w:jc w:val="both"/>
        <w:rPr>
          <w:lang w:val="lt-LT"/>
        </w:rPr>
      </w:pPr>
      <w:r>
        <w:rPr>
          <w:lang w:val="lt-LT"/>
        </w:rPr>
        <w:t>18</w:t>
      </w:r>
      <w:r w:rsidR="00D4060B" w:rsidRPr="00606956">
        <w:rPr>
          <w:lang w:val="lt-LT"/>
        </w:rPr>
        <w:t xml:space="preserve">. Pirkimų organizatorius nuolat stebi, ar laikomasi pirkimo sutarčių galiojimo terminų. </w:t>
      </w:r>
    </w:p>
    <w:p w:rsidR="00D4060B" w:rsidRPr="00606956" w:rsidRDefault="004834D8" w:rsidP="00D4060B">
      <w:pPr>
        <w:pStyle w:val="Default"/>
        <w:spacing w:line="360" w:lineRule="auto"/>
        <w:jc w:val="both"/>
        <w:rPr>
          <w:lang w:val="lt-LT"/>
        </w:rPr>
      </w:pPr>
      <w:r w:rsidRPr="00606956">
        <w:rPr>
          <w:lang w:val="lt-LT"/>
        </w:rPr>
        <w:t>1</w:t>
      </w:r>
      <w:r w:rsidR="00A51028">
        <w:rPr>
          <w:lang w:val="lt-LT"/>
        </w:rPr>
        <w:t>9</w:t>
      </w:r>
      <w:r w:rsidR="00D4060B" w:rsidRPr="00606956">
        <w:rPr>
          <w:lang w:val="lt-LT"/>
        </w:rPr>
        <w:t>. Visais atvejais, kai vykdant sudarytą pirkimo sutartį prireikia keisti tam tikras pirkimo sutartyje nustatytas sąlygas, pirkimų organizatorius iniciju</w:t>
      </w:r>
      <w:r w:rsidR="00EA7437" w:rsidRPr="00606956">
        <w:rPr>
          <w:lang w:val="lt-LT"/>
        </w:rPr>
        <w:t>oja pirkimo sutarties pakeitimą</w:t>
      </w:r>
      <w:r w:rsidR="00D4060B" w:rsidRPr="00606956">
        <w:rPr>
          <w:lang w:val="lt-LT"/>
        </w:rPr>
        <w:t xml:space="preserve">. Inicijuodamas sutarties pakeitimą, pirkimų organizatorius nustato, ar: </w:t>
      </w:r>
    </w:p>
    <w:p w:rsidR="00D4060B" w:rsidRPr="00606956" w:rsidRDefault="00A51028" w:rsidP="00D4060B">
      <w:pPr>
        <w:pStyle w:val="Default"/>
        <w:spacing w:line="360" w:lineRule="auto"/>
        <w:jc w:val="both"/>
        <w:rPr>
          <w:lang w:val="lt-LT"/>
        </w:rPr>
      </w:pPr>
      <w:r>
        <w:rPr>
          <w:lang w:val="lt-LT"/>
        </w:rPr>
        <w:t>19</w:t>
      </w:r>
      <w:r w:rsidR="00150D25" w:rsidRPr="00606956">
        <w:rPr>
          <w:lang w:val="lt-LT"/>
        </w:rPr>
        <w:t>.1.</w:t>
      </w:r>
      <w:r w:rsidR="00D4060B" w:rsidRPr="00606956">
        <w:rPr>
          <w:lang w:val="lt-LT"/>
        </w:rPr>
        <w:t xml:space="preserve"> pirkimo sutarties sąlygų keitimo galimybė buvo numatyta pirkimo sutartyje; </w:t>
      </w:r>
    </w:p>
    <w:p w:rsidR="00D4060B" w:rsidRPr="00606956" w:rsidRDefault="00A51028" w:rsidP="00D4060B">
      <w:pPr>
        <w:pStyle w:val="Default"/>
        <w:spacing w:line="360" w:lineRule="auto"/>
        <w:jc w:val="both"/>
        <w:rPr>
          <w:lang w:val="lt-LT"/>
        </w:rPr>
      </w:pPr>
      <w:r>
        <w:rPr>
          <w:lang w:val="lt-LT"/>
        </w:rPr>
        <w:t>19</w:t>
      </w:r>
      <w:r w:rsidR="00D4060B" w:rsidRPr="00606956">
        <w:rPr>
          <w:lang w:val="lt-LT"/>
        </w:rPr>
        <w:t xml:space="preserve">.2. nebus pažeisti pagrindiniai pirkimų principai ir tikslai pakeitus pirkimo sutarties sąlygas. </w:t>
      </w:r>
    </w:p>
    <w:p w:rsidR="00D4060B" w:rsidRPr="00606956" w:rsidRDefault="00A51028" w:rsidP="00D4060B">
      <w:pPr>
        <w:pStyle w:val="Default"/>
        <w:spacing w:line="360" w:lineRule="auto"/>
        <w:jc w:val="both"/>
        <w:rPr>
          <w:lang w:val="lt-LT"/>
        </w:rPr>
      </w:pPr>
      <w:r>
        <w:rPr>
          <w:lang w:val="lt-LT"/>
        </w:rPr>
        <w:t>20</w:t>
      </w:r>
      <w:r w:rsidR="00D4060B" w:rsidRPr="00606956">
        <w:rPr>
          <w:lang w:val="lt-LT"/>
        </w:rPr>
        <w:t xml:space="preserve">. Jeigu pirkimo sutartyje nenumatyta galimybė ją pratęsti, o prekių tiekimas, paslaugų teikimas ar darbų atlikimas yra būtinas perkančiosios organizacijos funkcijoms vykdyti, pirkimų organizatorius privalo numatyti jų pirkimą einamaisiais ar ateinančiais biudžetiniais metais Apraše nustatyta tvarka. </w:t>
      </w:r>
    </w:p>
    <w:p w:rsidR="00D4060B" w:rsidRPr="00606956" w:rsidRDefault="00A51028" w:rsidP="00D4060B">
      <w:pPr>
        <w:pStyle w:val="Default"/>
        <w:spacing w:line="360" w:lineRule="auto"/>
        <w:jc w:val="both"/>
        <w:rPr>
          <w:lang w:val="lt-LT"/>
        </w:rPr>
      </w:pPr>
      <w:r>
        <w:rPr>
          <w:lang w:val="lt-LT"/>
        </w:rPr>
        <w:t>21</w:t>
      </w:r>
      <w:r w:rsidR="00D4060B" w:rsidRPr="00606956">
        <w:rPr>
          <w:lang w:val="lt-LT"/>
        </w:rPr>
        <w:t xml:space="preserve">. Jeigu pirkimo sutartyje numatyta galimybė ją pratęsti, pirkimų organizatorius, atsižvelgdamas į pirkimo sutartyje numatytų įsipareigojimų laikymąsi ir atlikęs tyrimą pirkimo sutarties objekto rinkos kainai nustatyti, įvertina pirkimo sutarties pratęsimo tikslingumą. </w:t>
      </w:r>
    </w:p>
    <w:p w:rsidR="00D4060B" w:rsidRPr="00606956" w:rsidRDefault="00A51028" w:rsidP="00D4060B">
      <w:pPr>
        <w:pStyle w:val="Default"/>
        <w:spacing w:line="360" w:lineRule="auto"/>
        <w:jc w:val="both"/>
        <w:rPr>
          <w:lang w:val="lt-LT"/>
        </w:rPr>
      </w:pPr>
      <w:r>
        <w:rPr>
          <w:lang w:val="lt-LT"/>
        </w:rPr>
        <w:t>22</w:t>
      </w:r>
      <w:r w:rsidR="00D4060B" w:rsidRPr="00606956">
        <w:rPr>
          <w:lang w:val="lt-LT"/>
        </w:rPr>
        <w:t>. Jei nustatoma, kad tikslinga pratęsti galiojančią pirkimo sutartį, pirkimų organizatorius parengia susitarimo dėl pirkimo sutarties pratęsimo projektą, kurį, suderinęs su pirkimą inicijavusiu</w:t>
      </w:r>
      <w:r w:rsidR="00EA7437" w:rsidRPr="00606956">
        <w:rPr>
          <w:lang w:val="lt-LT"/>
        </w:rPr>
        <w:t xml:space="preserve"> darbuotoju</w:t>
      </w:r>
      <w:r w:rsidR="00D4060B" w:rsidRPr="00606956">
        <w:rPr>
          <w:lang w:val="lt-LT"/>
        </w:rPr>
        <w:t xml:space="preserve">, bei </w:t>
      </w:r>
      <w:proofErr w:type="spellStart"/>
      <w:r w:rsidR="00EA7437" w:rsidRPr="00606956">
        <w:rPr>
          <w:lang w:val="lt-LT"/>
        </w:rPr>
        <w:t>vyr.finansininku</w:t>
      </w:r>
      <w:proofErr w:type="spellEnd"/>
      <w:r w:rsidR="00EA7437" w:rsidRPr="00606956">
        <w:rPr>
          <w:lang w:val="lt-LT"/>
        </w:rPr>
        <w:t xml:space="preserve">, pateikia perkančiosios organizacijos </w:t>
      </w:r>
      <w:r w:rsidR="00D4060B" w:rsidRPr="00606956">
        <w:rPr>
          <w:lang w:val="lt-LT"/>
        </w:rPr>
        <w:t xml:space="preserve">direktoriui, o šis, priėmęs sprendimą pratęsti pirkimo sutartį, pasirašo susitarimą dėl pirkimo sutarties pratęsimo. </w:t>
      </w:r>
    </w:p>
    <w:p w:rsidR="00D4060B" w:rsidRPr="00F768CE" w:rsidRDefault="00D4060B" w:rsidP="009A5053">
      <w:pPr>
        <w:pStyle w:val="Default"/>
        <w:spacing w:line="360" w:lineRule="auto"/>
        <w:jc w:val="center"/>
        <w:rPr>
          <w:lang w:val="lt-LT"/>
        </w:rPr>
      </w:pPr>
      <w:r w:rsidRPr="00F768CE">
        <w:rPr>
          <w:b/>
          <w:bCs/>
          <w:lang w:val="lt-LT"/>
        </w:rPr>
        <w:t>V SKYRIUS</w:t>
      </w:r>
    </w:p>
    <w:p w:rsidR="00D4060B" w:rsidRPr="00F768CE" w:rsidRDefault="00D4060B" w:rsidP="009A5053">
      <w:pPr>
        <w:pStyle w:val="Default"/>
        <w:spacing w:line="360" w:lineRule="auto"/>
        <w:jc w:val="center"/>
        <w:rPr>
          <w:lang w:val="lt-LT"/>
        </w:rPr>
      </w:pPr>
      <w:r w:rsidRPr="00F768CE">
        <w:rPr>
          <w:b/>
          <w:bCs/>
          <w:lang w:val="lt-LT"/>
        </w:rPr>
        <w:t>BAIGIAMOSIOS NUOSTATOS</w:t>
      </w:r>
    </w:p>
    <w:p w:rsidR="00D4060B" w:rsidRPr="00606956" w:rsidRDefault="00A51028" w:rsidP="00D4060B">
      <w:pPr>
        <w:pStyle w:val="Default"/>
        <w:spacing w:line="360" w:lineRule="auto"/>
        <w:jc w:val="both"/>
        <w:rPr>
          <w:lang w:val="lt-LT"/>
        </w:rPr>
      </w:pPr>
      <w:r>
        <w:rPr>
          <w:lang w:val="lt-LT"/>
        </w:rPr>
        <w:t>23</w:t>
      </w:r>
      <w:r w:rsidR="00D4060B" w:rsidRPr="00606956">
        <w:rPr>
          <w:lang w:val="lt-LT"/>
        </w:rPr>
        <w:t xml:space="preserve">. Laimėjusių pirkimo dalyvių pasiūlymai, sudarytos pirkimo sutartys ir jų pakeitimai, taip pat pirkimo sutarties neįvykdžiusių ar netinkamai ją įvykdžiusių tiekėjų (tiekėjų grupės atveju – visų grupės narių) ir ūkio subjektų, kurių pajėgumu rėmėsi tiekėjas ir kurie su tiekėju prisiėmė solidarią atsakomybę už pirkimo sutarties įvykdymą pagal Viešųjų pirkimų įstatymo 49 straipsnio 5 dalį (jeigu pažeidimas buvo padarytas dėl tos pirkimo sutarties dalies, kuriai jie buvo pasitelkti), sąrašai skelbiami CVP IS, vadovaujantis Informacijos viešinimo Centrinėje viešųjų pirkimų informacinėje sistemoje tvarkos aprašu, patvirtintu VPT direktoriaus 2017 </w:t>
      </w:r>
      <w:proofErr w:type="spellStart"/>
      <w:r w:rsidR="00D4060B" w:rsidRPr="00606956">
        <w:rPr>
          <w:lang w:val="lt-LT"/>
        </w:rPr>
        <w:t>m</w:t>
      </w:r>
      <w:proofErr w:type="spellEnd"/>
      <w:r w:rsidR="00D4060B" w:rsidRPr="00606956">
        <w:rPr>
          <w:lang w:val="lt-LT"/>
        </w:rPr>
        <w:t xml:space="preserve">. birželio 19 </w:t>
      </w:r>
      <w:proofErr w:type="spellStart"/>
      <w:r w:rsidR="00D4060B" w:rsidRPr="00606956">
        <w:rPr>
          <w:lang w:val="lt-LT"/>
        </w:rPr>
        <w:t>d</w:t>
      </w:r>
      <w:proofErr w:type="spellEnd"/>
      <w:r w:rsidR="00D4060B" w:rsidRPr="00606956">
        <w:rPr>
          <w:lang w:val="lt-LT"/>
        </w:rPr>
        <w:t xml:space="preserve">. įsakymu </w:t>
      </w:r>
      <w:proofErr w:type="spellStart"/>
      <w:r w:rsidR="00D4060B" w:rsidRPr="00606956">
        <w:rPr>
          <w:lang w:val="lt-LT"/>
        </w:rPr>
        <w:t>Nr</w:t>
      </w:r>
      <w:proofErr w:type="spellEnd"/>
      <w:r w:rsidR="00D4060B" w:rsidRPr="00606956">
        <w:rPr>
          <w:lang w:val="lt-LT"/>
        </w:rPr>
        <w:t xml:space="preserve">. 1S-91 </w:t>
      </w:r>
      <w:r w:rsidR="00D4060B" w:rsidRPr="00606956">
        <w:rPr>
          <w:lang w:val="lt-LT"/>
        </w:rPr>
        <w:lastRenderedPageBreak/>
        <w:t xml:space="preserve">„Dėl Informacijos viešinimo Centrinėje viešųjų pirkimų informacinėje sistemoje tvarkos aprašo patvirtinimo“. </w:t>
      </w:r>
    </w:p>
    <w:p w:rsidR="00D4060B" w:rsidRPr="00606956" w:rsidRDefault="00A51028" w:rsidP="00D4060B">
      <w:pPr>
        <w:pStyle w:val="Default"/>
        <w:spacing w:line="360" w:lineRule="auto"/>
        <w:jc w:val="both"/>
        <w:rPr>
          <w:lang w:val="lt-LT"/>
        </w:rPr>
      </w:pPr>
      <w:r>
        <w:rPr>
          <w:lang w:val="lt-LT"/>
        </w:rPr>
        <w:t>24</w:t>
      </w:r>
      <w:r w:rsidR="00D4060B" w:rsidRPr="00606956">
        <w:rPr>
          <w:lang w:val="lt-LT"/>
        </w:rPr>
        <w:t xml:space="preserve">. Visos ataskaitos rengiamos vadovaujantis Viešųjų pirkimų įstatymo 96 straipsnio nuostatomis ir pagal VPT patvirtintas tipines formas bei reikalavimus. </w:t>
      </w:r>
    </w:p>
    <w:p w:rsidR="00D4060B" w:rsidRPr="00606956" w:rsidRDefault="00A51028" w:rsidP="00D4060B">
      <w:pPr>
        <w:pStyle w:val="Default"/>
        <w:spacing w:line="360" w:lineRule="auto"/>
        <w:jc w:val="both"/>
        <w:rPr>
          <w:lang w:val="lt-LT"/>
        </w:rPr>
      </w:pPr>
      <w:r>
        <w:rPr>
          <w:lang w:val="lt-LT"/>
        </w:rPr>
        <w:t>25</w:t>
      </w:r>
      <w:r w:rsidR="00D4060B" w:rsidRPr="00606956">
        <w:rPr>
          <w:lang w:val="lt-LT"/>
        </w:rPr>
        <w:t xml:space="preserve">. Visi su pirkimų organizavimu, vykdymu ir vidaus kontrole susiję dokumentai saugomi kartu su pirkimų procedūrų dokumentais Viešųjų pirkimų įstatymo 97 straipsnyje nustatyta tvarka. </w:t>
      </w:r>
    </w:p>
    <w:p w:rsidR="00D4060B" w:rsidRDefault="00D4060B" w:rsidP="009A5053">
      <w:pPr>
        <w:pStyle w:val="Default"/>
        <w:spacing w:line="360" w:lineRule="auto"/>
        <w:jc w:val="center"/>
        <w:rPr>
          <w:sz w:val="23"/>
          <w:szCs w:val="23"/>
          <w:lang w:val="lt-LT"/>
        </w:rPr>
      </w:pPr>
      <w:r w:rsidRPr="00D4060B">
        <w:rPr>
          <w:sz w:val="23"/>
          <w:szCs w:val="23"/>
          <w:lang w:val="lt-LT"/>
        </w:rPr>
        <w:t>_______________________</w:t>
      </w: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315C23" w:rsidRDefault="00315C23" w:rsidP="009A5053">
      <w:pPr>
        <w:pStyle w:val="Default"/>
        <w:spacing w:line="360" w:lineRule="auto"/>
        <w:jc w:val="center"/>
        <w:rPr>
          <w:sz w:val="23"/>
          <w:szCs w:val="23"/>
          <w:lang w:val="lt-LT"/>
        </w:rPr>
      </w:pPr>
    </w:p>
    <w:p w:rsidR="00B87D61" w:rsidRDefault="00B87D61" w:rsidP="002326FA">
      <w:pPr>
        <w:pStyle w:val="Default"/>
        <w:spacing w:line="360" w:lineRule="auto"/>
        <w:rPr>
          <w:sz w:val="23"/>
          <w:szCs w:val="23"/>
          <w:lang w:val="lt-LT"/>
        </w:rPr>
      </w:pPr>
    </w:p>
    <w:p w:rsidR="00315C23" w:rsidRDefault="00315C23" w:rsidP="009A5053">
      <w:pPr>
        <w:pStyle w:val="Default"/>
        <w:spacing w:line="360" w:lineRule="auto"/>
        <w:jc w:val="center"/>
        <w:rPr>
          <w:sz w:val="23"/>
          <w:szCs w:val="23"/>
          <w:lang w:val="lt-LT"/>
        </w:rPr>
      </w:pPr>
    </w:p>
    <w:p w:rsidR="00B87D61" w:rsidRDefault="00B87D61" w:rsidP="00315C23">
      <w:pPr>
        <w:jc w:val="right"/>
        <w:rPr>
          <w:b/>
          <w:spacing w:val="-1"/>
          <w:sz w:val="22"/>
          <w:szCs w:val="22"/>
          <w:lang w:val="lt-LT"/>
        </w:rPr>
      </w:pPr>
    </w:p>
    <w:p w:rsidR="00B87D61" w:rsidRDefault="00B87D61" w:rsidP="00315C23">
      <w:pPr>
        <w:jc w:val="right"/>
        <w:rPr>
          <w:b/>
          <w:spacing w:val="-1"/>
          <w:sz w:val="22"/>
          <w:szCs w:val="22"/>
          <w:lang w:val="lt-LT"/>
        </w:rPr>
      </w:pPr>
    </w:p>
    <w:p w:rsidR="00E22B8D" w:rsidRPr="00E22B8D" w:rsidRDefault="00E22B8D" w:rsidP="00E22B8D">
      <w:pPr>
        <w:rPr>
          <w:rFonts w:eastAsia="SimSun"/>
          <w:szCs w:val="20"/>
          <w:lang w:val="lt-LT" w:eastAsia="zh-CN"/>
        </w:rPr>
      </w:pP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Pr>
          <w:rFonts w:eastAsia="SimSun"/>
          <w:szCs w:val="20"/>
          <w:lang w:val="lt-LT" w:eastAsia="zh-CN"/>
        </w:rPr>
        <w:t xml:space="preserve">             </w:t>
      </w:r>
      <w:r w:rsidRPr="00E22B8D">
        <w:rPr>
          <w:rFonts w:eastAsia="SimSun"/>
          <w:szCs w:val="20"/>
          <w:lang w:val="lt-LT" w:eastAsia="zh-CN"/>
        </w:rPr>
        <w:t>Kelmės rajono bendrosios praktikos</w:t>
      </w:r>
    </w:p>
    <w:p w:rsidR="00E22B8D" w:rsidRPr="00E22B8D" w:rsidRDefault="00E22B8D" w:rsidP="00E22B8D">
      <w:pPr>
        <w:rPr>
          <w:rFonts w:eastAsia="SimSun"/>
          <w:szCs w:val="20"/>
          <w:lang w:val="lt-LT" w:eastAsia="zh-CN"/>
        </w:rPr>
      </w:pP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t>gydytojų centro  mažos vertės pirkimų</w:t>
      </w:r>
    </w:p>
    <w:p w:rsidR="00E22B8D" w:rsidRPr="00E22B8D" w:rsidRDefault="00E22B8D" w:rsidP="00E22B8D">
      <w:pPr>
        <w:rPr>
          <w:rFonts w:eastAsia="SimSun"/>
          <w:szCs w:val="20"/>
          <w:lang w:val="lt-LT" w:eastAsia="zh-CN"/>
        </w:rPr>
      </w:pPr>
      <w:r w:rsidRPr="00E22B8D">
        <w:rPr>
          <w:szCs w:val="20"/>
          <w:lang w:val="lt-LT"/>
        </w:rPr>
        <w:t>Leidžiu atlikti pirkimą:</w:t>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t>vykdymo tvarkos 1 priedas</w:t>
      </w:r>
    </w:p>
    <w:p w:rsidR="00E22B8D" w:rsidRPr="00E22B8D" w:rsidRDefault="00E22B8D" w:rsidP="00E22B8D">
      <w:pPr>
        <w:rPr>
          <w:rFonts w:eastAsia="SimSun"/>
          <w:szCs w:val="20"/>
          <w:lang w:val="lt-LT" w:eastAsia="zh-CN"/>
        </w:rPr>
      </w:pP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p>
    <w:p w:rsidR="00E22B8D" w:rsidRPr="00E22B8D" w:rsidRDefault="00E22B8D" w:rsidP="00E22B8D">
      <w:pPr>
        <w:rPr>
          <w:szCs w:val="20"/>
          <w:lang w:val="lt-LT"/>
        </w:rPr>
      </w:pPr>
      <w:r w:rsidRPr="00E22B8D">
        <w:rPr>
          <w:szCs w:val="20"/>
          <w:lang w:val="lt-LT"/>
        </w:rPr>
        <w:t>___________________</w:t>
      </w:r>
    </w:p>
    <w:p w:rsidR="00E22B8D" w:rsidRPr="00E22B8D" w:rsidRDefault="00E22B8D" w:rsidP="00E22B8D">
      <w:pPr>
        <w:rPr>
          <w:bCs/>
          <w:spacing w:val="3"/>
          <w:szCs w:val="20"/>
          <w:lang w:val="lt-LT"/>
        </w:rPr>
      </w:pPr>
      <w:r w:rsidRPr="00E22B8D">
        <w:rPr>
          <w:szCs w:val="20"/>
          <w:lang w:val="lt-LT"/>
        </w:rPr>
        <w:t>(direktorė)</w:t>
      </w:r>
    </w:p>
    <w:p w:rsidR="00E22B8D" w:rsidRPr="00E22B8D" w:rsidRDefault="00E22B8D" w:rsidP="00E22B8D">
      <w:pPr>
        <w:rPr>
          <w:szCs w:val="20"/>
          <w:lang w:val="lt-LT"/>
        </w:rPr>
      </w:pPr>
      <w:r w:rsidRPr="00E22B8D">
        <w:rPr>
          <w:szCs w:val="20"/>
          <w:lang w:val="lt-LT"/>
        </w:rPr>
        <w:t xml:space="preserve">  (parašas)</w:t>
      </w:r>
    </w:p>
    <w:p w:rsidR="00E22B8D" w:rsidRPr="00E22B8D" w:rsidRDefault="00E22B8D" w:rsidP="00E22B8D">
      <w:pPr>
        <w:rPr>
          <w:rFonts w:eastAsia="SimSun"/>
          <w:szCs w:val="20"/>
          <w:lang w:val="lt-LT" w:eastAsia="zh-CN"/>
        </w:rPr>
      </w:pPr>
      <w:r w:rsidRPr="00E22B8D">
        <w:rPr>
          <w:szCs w:val="20"/>
          <w:lang w:val="lt-LT"/>
        </w:rPr>
        <w:t xml:space="preserve">  (data) </w:t>
      </w:r>
    </w:p>
    <w:p w:rsidR="00E22B8D" w:rsidRPr="00E22B8D" w:rsidRDefault="00E22B8D" w:rsidP="00E22B8D">
      <w:pPr>
        <w:rPr>
          <w:szCs w:val="20"/>
          <w:lang w:val="lt-LT"/>
        </w:rPr>
      </w:pPr>
    </w:p>
    <w:p w:rsidR="00E22B8D" w:rsidRPr="00E22B8D" w:rsidRDefault="00E22B8D" w:rsidP="00E22B8D">
      <w:pPr>
        <w:jc w:val="both"/>
        <w:rPr>
          <w:i/>
          <w:szCs w:val="20"/>
          <w:lang w:val="lt-LT"/>
        </w:rPr>
      </w:pPr>
    </w:p>
    <w:p w:rsidR="00E22B8D" w:rsidRPr="005E4122" w:rsidRDefault="00E22B8D" w:rsidP="00E22B8D">
      <w:pPr>
        <w:pStyle w:val="Hyperlink1"/>
        <w:jc w:val="center"/>
        <w:rPr>
          <w:b/>
          <w:spacing w:val="-1"/>
          <w:sz w:val="22"/>
          <w:szCs w:val="22"/>
          <w:lang w:val="lt-LT"/>
        </w:rPr>
      </w:pPr>
      <w:r>
        <w:rPr>
          <w:b/>
          <w:spacing w:val="-1"/>
          <w:sz w:val="22"/>
          <w:szCs w:val="22"/>
          <w:lang w:val="lt-LT"/>
        </w:rPr>
        <w:t>KELMĖS RAJONO BENDROSIOS PRAKTIKOS GYDYTOJŲ CENTRO</w:t>
      </w:r>
    </w:p>
    <w:p w:rsidR="00E22B8D" w:rsidRPr="00E22B8D" w:rsidRDefault="00E22B8D" w:rsidP="00E22B8D">
      <w:pPr>
        <w:spacing w:after="120"/>
        <w:jc w:val="center"/>
        <w:rPr>
          <w:b/>
          <w:noProof/>
          <w:lang w:val="lt-LT"/>
        </w:rPr>
      </w:pPr>
      <w:r w:rsidRPr="00E22B8D">
        <w:rPr>
          <w:b/>
          <w:noProof/>
          <w:lang w:val="lt-LT"/>
        </w:rPr>
        <w:t>PARAIŠKA-UŽDUOTIS  PIRKIMUI VYKDYTI</w:t>
      </w:r>
    </w:p>
    <w:p w:rsidR="00E22B8D" w:rsidRPr="00E22B8D" w:rsidRDefault="00E22B8D" w:rsidP="00E22B8D">
      <w:pPr>
        <w:spacing w:after="120"/>
        <w:rPr>
          <w:bCs/>
          <w:caps/>
          <w:noProof/>
          <w:lang w:val="lt-LT"/>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798"/>
      </w:tblGrid>
      <w:tr w:rsidR="00E22B8D" w:rsidRPr="00E22B8D" w:rsidTr="00E7268B">
        <w:trPr>
          <w:trHeight w:val="490"/>
        </w:trPr>
        <w:tc>
          <w:tcPr>
            <w:tcW w:w="9648" w:type="dxa"/>
            <w:gridSpan w:val="2"/>
            <w:tcBorders>
              <w:top w:val="single" w:sz="4" w:space="0" w:color="auto"/>
              <w:left w:val="single" w:sz="4" w:space="0" w:color="auto"/>
              <w:bottom w:val="single" w:sz="4" w:space="0" w:color="auto"/>
              <w:right w:val="single" w:sz="4" w:space="0" w:color="auto"/>
            </w:tcBorders>
          </w:tcPr>
          <w:p w:rsidR="00E22B8D" w:rsidRPr="00E22B8D" w:rsidRDefault="00E22B8D" w:rsidP="00E22B8D">
            <w:pPr>
              <w:overflowPunct w:val="0"/>
              <w:autoSpaceDE w:val="0"/>
              <w:autoSpaceDN w:val="0"/>
              <w:adjustRightInd w:val="0"/>
              <w:jc w:val="both"/>
              <w:textAlignment w:val="baseline"/>
              <w:rPr>
                <w:szCs w:val="20"/>
                <w:lang w:val="lt-LT"/>
              </w:rPr>
            </w:pPr>
            <w:r w:rsidRPr="00E22B8D">
              <w:rPr>
                <w:szCs w:val="20"/>
                <w:lang w:val="lt-LT"/>
              </w:rPr>
              <w:t>Atsakingas už pirkimą asmuo (pirkimo iniciatorius):</w:t>
            </w:r>
          </w:p>
          <w:p w:rsidR="00E22B8D" w:rsidRPr="00E22B8D" w:rsidRDefault="00E22B8D" w:rsidP="00E22B8D">
            <w:pPr>
              <w:spacing w:after="120"/>
              <w:ind w:left="283"/>
              <w:jc w:val="both"/>
              <w:rPr>
                <w:noProof/>
                <w:lang w:val="lt-LT"/>
              </w:rPr>
            </w:pPr>
          </w:p>
        </w:tc>
      </w:tr>
      <w:tr w:rsidR="00E22B8D" w:rsidRPr="00E22B8D" w:rsidTr="00E7268B">
        <w:trPr>
          <w:trHeight w:val="490"/>
        </w:trPr>
        <w:tc>
          <w:tcPr>
            <w:tcW w:w="9648" w:type="dxa"/>
            <w:gridSpan w:val="2"/>
            <w:tcBorders>
              <w:top w:val="single" w:sz="4" w:space="0" w:color="auto"/>
              <w:left w:val="single" w:sz="4" w:space="0" w:color="auto"/>
              <w:bottom w:val="single" w:sz="4" w:space="0" w:color="auto"/>
              <w:right w:val="single" w:sz="4" w:space="0" w:color="auto"/>
            </w:tcBorders>
          </w:tcPr>
          <w:p w:rsidR="00E22B8D" w:rsidRPr="00E22B8D" w:rsidRDefault="00E22B8D" w:rsidP="00E22B8D">
            <w:pPr>
              <w:spacing w:after="120"/>
              <w:rPr>
                <w:noProof/>
                <w:lang w:val="lt-LT"/>
              </w:rPr>
            </w:pPr>
            <w:r w:rsidRPr="00E22B8D">
              <w:rPr>
                <w:noProof/>
                <w:lang w:val="lt-LT"/>
              </w:rPr>
              <w:t>Pirkimo pavadinimas:</w:t>
            </w:r>
          </w:p>
          <w:p w:rsidR="00E22B8D" w:rsidRPr="00E22B8D" w:rsidRDefault="00E22B8D" w:rsidP="00E22B8D">
            <w:pPr>
              <w:spacing w:after="120"/>
              <w:ind w:left="283"/>
              <w:rPr>
                <w:noProof/>
                <w:lang w:val="lt-LT"/>
              </w:rPr>
            </w:pPr>
          </w:p>
        </w:tc>
      </w:tr>
      <w:tr w:rsidR="00E22B8D" w:rsidRPr="00E22B8D" w:rsidTr="00E7268B">
        <w:trPr>
          <w:trHeight w:val="490"/>
        </w:trPr>
        <w:tc>
          <w:tcPr>
            <w:tcW w:w="9648" w:type="dxa"/>
            <w:gridSpan w:val="2"/>
            <w:tcBorders>
              <w:top w:val="single" w:sz="4" w:space="0" w:color="auto"/>
              <w:left w:val="single" w:sz="4" w:space="0" w:color="auto"/>
              <w:bottom w:val="single" w:sz="4" w:space="0" w:color="auto"/>
              <w:right w:val="single" w:sz="4" w:space="0" w:color="auto"/>
            </w:tcBorders>
          </w:tcPr>
          <w:p w:rsidR="00E22B8D" w:rsidRPr="00E22B8D" w:rsidRDefault="00E22B8D" w:rsidP="00E22B8D">
            <w:pPr>
              <w:spacing w:after="120"/>
              <w:rPr>
                <w:noProof/>
                <w:lang w:val="lt-LT"/>
              </w:rPr>
            </w:pPr>
            <w:r w:rsidRPr="00E22B8D">
              <w:rPr>
                <w:noProof/>
                <w:lang w:val="lt-LT"/>
              </w:rPr>
              <w:t>Trumpas pirkimo aprašymas:</w:t>
            </w:r>
          </w:p>
          <w:p w:rsidR="00E22B8D" w:rsidRPr="00E22B8D" w:rsidRDefault="00E22B8D" w:rsidP="00E22B8D">
            <w:pPr>
              <w:spacing w:after="120"/>
              <w:ind w:left="283"/>
              <w:rPr>
                <w:noProof/>
                <w:lang w:val="lt-LT"/>
              </w:rPr>
            </w:pPr>
          </w:p>
        </w:tc>
      </w:tr>
      <w:tr w:rsidR="00E22B8D" w:rsidRPr="00E22B8D" w:rsidTr="00E7268B">
        <w:trPr>
          <w:trHeight w:val="490"/>
        </w:trPr>
        <w:tc>
          <w:tcPr>
            <w:tcW w:w="9648" w:type="dxa"/>
            <w:gridSpan w:val="2"/>
            <w:tcBorders>
              <w:top w:val="single" w:sz="4" w:space="0" w:color="auto"/>
              <w:left w:val="single" w:sz="4" w:space="0" w:color="auto"/>
              <w:bottom w:val="single" w:sz="4" w:space="0" w:color="auto"/>
              <w:right w:val="single" w:sz="4" w:space="0" w:color="auto"/>
            </w:tcBorders>
          </w:tcPr>
          <w:p w:rsidR="00E22B8D" w:rsidRPr="00E22B8D" w:rsidRDefault="00E22B8D" w:rsidP="00E22B8D">
            <w:pPr>
              <w:spacing w:after="120"/>
              <w:rPr>
                <w:noProof/>
                <w:lang w:val="lt-LT"/>
              </w:rPr>
            </w:pPr>
            <w:r w:rsidRPr="00E22B8D">
              <w:rPr>
                <w:noProof/>
                <w:lang w:val="lt-LT"/>
              </w:rPr>
              <w:t>Prekių kiekis, paslaugų ar darbų apimtys:</w:t>
            </w:r>
          </w:p>
        </w:tc>
      </w:tr>
      <w:tr w:rsidR="00E22B8D" w:rsidRPr="00E22B8D" w:rsidTr="00E7268B">
        <w:trPr>
          <w:trHeight w:val="240"/>
        </w:trPr>
        <w:tc>
          <w:tcPr>
            <w:tcW w:w="9648" w:type="dxa"/>
            <w:gridSpan w:val="2"/>
            <w:tcBorders>
              <w:top w:val="single" w:sz="4" w:space="0" w:color="auto"/>
              <w:left w:val="single" w:sz="4" w:space="0" w:color="auto"/>
              <w:bottom w:val="single" w:sz="4" w:space="0" w:color="auto"/>
              <w:right w:val="single" w:sz="4" w:space="0" w:color="auto"/>
            </w:tcBorders>
          </w:tcPr>
          <w:p w:rsidR="00E22B8D" w:rsidRPr="00E22B8D" w:rsidRDefault="00E22B8D" w:rsidP="00E22B8D">
            <w:pPr>
              <w:spacing w:after="120"/>
              <w:rPr>
                <w:noProof/>
                <w:lang w:val="lt-LT"/>
              </w:rPr>
            </w:pPr>
            <w:r w:rsidRPr="00E22B8D">
              <w:rPr>
                <w:noProof/>
                <w:lang w:val="lt-LT"/>
              </w:rPr>
              <w:t>Minimalūs kvalifikaciniai reikalavimai tiekėjui:</w:t>
            </w:r>
          </w:p>
          <w:p w:rsidR="00E22B8D" w:rsidRPr="00E22B8D" w:rsidRDefault="00E22B8D" w:rsidP="00E22B8D">
            <w:pPr>
              <w:spacing w:after="120"/>
              <w:ind w:left="283"/>
              <w:rPr>
                <w:noProof/>
                <w:lang w:val="lt-LT"/>
              </w:rPr>
            </w:pPr>
          </w:p>
        </w:tc>
      </w:tr>
      <w:tr w:rsidR="00E22B8D" w:rsidRPr="00E22B8D" w:rsidTr="00E7268B">
        <w:tc>
          <w:tcPr>
            <w:tcW w:w="5850" w:type="dxa"/>
            <w:tcBorders>
              <w:top w:val="single" w:sz="4" w:space="0" w:color="auto"/>
              <w:left w:val="single" w:sz="4" w:space="0" w:color="auto"/>
              <w:bottom w:val="single" w:sz="4" w:space="0" w:color="auto"/>
              <w:right w:val="single" w:sz="4" w:space="0" w:color="auto"/>
            </w:tcBorders>
          </w:tcPr>
          <w:p w:rsidR="00E22B8D" w:rsidRPr="00E22B8D" w:rsidRDefault="00E22B8D" w:rsidP="00E22B8D">
            <w:pPr>
              <w:overflowPunct w:val="0"/>
              <w:autoSpaceDE w:val="0"/>
              <w:autoSpaceDN w:val="0"/>
              <w:adjustRightInd w:val="0"/>
              <w:jc w:val="both"/>
              <w:textAlignment w:val="baseline"/>
              <w:rPr>
                <w:szCs w:val="20"/>
                <w:lang w:val="lt-LT"/>
              </w:rPr>
            </w:pPr>
            <w:r w:rsidRPr="00E22B8D">
              <w:rPr>
                <w:szCs w:val="20"/>
                <w:lang w:val="lt-LT"/>
              </w:rPr>
              <w:t>Planuojama maksimali pirkimo suma:</w:t>
            </w:r>
          </w:p>
          <w:p w:rsidR="00E22B8D" w:rsidRPr="00E22B8D" w:rsidRDefault="00E22B8D" w:rsidP="00E22B8D">
            <w:pPr>
              <w:jc w:val="both"/>
              <w:rPr>
                <w:i/>
                <w:szCs w:val="20"/>
                <w:lang w:val="lt-LT"/>
              </w:rPr>
            </w:pPr>
          </w:p>
        </w:tc>
        <w:tc>
          <w:tcPr>
            <w:tcW w:w="3798" w:type="dxa"/>
            <w:tcBorders>
              <w:top w:val="single" w:sz="4" w:space="0" w:color="auto"/>
              <w:left w:val="single" w:sz="4" w:space="0" w:color="auto"/>
              <w:bottom w:val="single" w:sz="4" w:space="0" w:color="auto"/>
              <w:right w:val="single" w:sz="4" w:space="0" w:color="auto"/>
            </w:tcBorders>
          </w:tcPr>
          <w:p w:rsidR="00E22B8D" w:rsidRPr="00E22B8D" w:rsidRDefault="00E22B8D" w:rsidP="00E22B8D">
            <w:pPr>
              <w:jc w:val="both"/>
              <w:rPr>
                <w:szCs w:val="20"/>
                <w:lang w:val="lt-LT"/>
              </w:rPr>
            </w:pPr>
          </w:p>
          <w:p w:rsidR="00E22B8D" w:rsidRPr="00E22B8D" w:rsidRDefault="00E22B8D" w:rsidP="00E22B8D">
            <w:pPr>
              <w:jc w:val="both"/>
              <w:rPr>
                <w:szCs w:val="20"/>
                <w:lang w:val="lt-LT"/>
              </w:rPr>
            </w:pPr>
          </w:p>
          <w:p w:rsidR="00E22B8D" w:rsidRPr="00E22B8D" w:rsidRDefault="00E22B8D" w:rsidP="00E22B8D">
            <w:pPr>
              <w:jc w:val="both"/>
              <w:rPr>
                <w:szCs w:val="20"/>
                <w:lang w:val="lt-LT"/>
              </w:rPr>
            </w:pPr>
          </w:p>
        </w:tc>
      </w:tr>
      <w:tr w:rsidR="00E22B8D" w:rsidRPr="00E22B8D" w:rsidTr="00E7268B">
        <w:tc>
          <w:tcPr>
            <w:tcW w:w="5850" w:type="dxa"/>
            <w:tcBorders>
              <w:top w:val="single" w:sz="4" w:space="0" w:color="auto"/>
              <w:left w:val="single" w:sz="4" w:space="0" w:color="auto"/>
              <w:bottom w:val="single" w:sz="4" w:space="0" w:color="auto"/>
              <w:right w:val="single" w:sz="4" w:space="0" w:color="auto"/>
            </w:tcBorders>
          </w:tcPr>
          <w:p w:rsidR="00E22B8D" w:rsidRPr="00E22B8D" w:rsidRDefault="00E22B8D" w:rsidP="00E22B8D">
            <w:pPr>
              <w:overflowPunct w:val="0"/>
              <w:autoSpaceDE w:val="0"/>
              <w:autoSpaceDN w:val="0"/>
              <w:adjustRightInd w:val="0"/>
              <w:spacing w:after="120"/>
              <w:jc w:val="both"/>
              <w:textAlignment w:val="baseline"/>
              <w:rPr>
                <w:noProof/>
                <w:lang w:val="lt-LT"/>
              </w:rPr>
            </w:pPr>
            <w:r w:rsidRPr="00E22B8D">
              <w:rPr>
                <w:noProof/>
                <w:color w:val="000000"/>
                <w:spacing w:val="-6"/>
                <w:lang w:val="lt-LT"/>
              </w:rPr>
              <w:t>Numatomas pirkimo būdas:</w:t>
            </w:r>
          </w:p>
          <w:p w:rsidR="00E22B8D" w:rsidRPr="00E22B8D" w:rsidRDefault="00E22B8D" w:rsidP="00E22B8D">
            <w:pPr>
              <w:jc w:val="both"/>
              <w:rPr>
                <w:bCs/>
                <w:szCs w:val="20"/>
                <w:lang w:val="lt-LT"/>
              </w:rPr>
            </w:pPr>
          </w:p>
        </w:tc>
        <w:tc>
          <w:tcPr>
            <w:tcW w:w="3798" w:type="dxa"/>
            <w:tcBorders>
              <w:top w:val="single" w:sz="4" w:space="0" w:color="auto"/>
              <w:left w:val="single" w:sz="4" w:space="0" w:color="auto"/>
              <w:bottom w:val="single" w:sz="4" w:space="0" w:color="auto"/>
              <w:right w:val="single" w:sz="4" w:space="0" w:color="auto"/>
            </w:tcBorders>
          </w:tcPr>
          <w:p w:rsidR="00E22B8D" w:rsidRPr="00E22B8D" w:rsidRDefault="00E22B8D" w:rsidP="00E22B8D">
            <w:pPr>
              <w:jc w:val="both"/>
              <w:rPr>
                <w:szCs w:val="20"/>
                <w:lang w:val="lt-LT"/>
              </w:rPr>
            </w:pPr>
          </w:p>
        </w:tc>
      </w:tr>
      <w:tr w:rsidR="00E22B8D" w:rsidRPr="00E22B8D" w:rsidTr="00E7268B">
        <w:tc>
          <w:tcPr>
            <w:tcW w:w="5850" w:type="dxa"/>
            <w:tcBorders>
              <w:top w:val="single" w:sz="4" w:space="0" w:color="auto"/>
              <w:left w:val="single" w:sz="4" w:space="0" w:color="auto"/>
              <w:bottom w:val="single" w:sz="4" w:space="0" w:color="auto"/>
              <w:right w:val="single" w:sz="4" w:space="0" w:color="auto"/>
            </w:tcBorders>
          </w:tcPr>
          <w:p w:rsidR="00E22B8D" w:rsidRPr="00E22B8D" w:rsidRDefault="00E22B8D" w:rsidP="00E22B8D">
            <w:pPr>
              <w:overflowPunct w:val="0"/>
              <w:autoSpaceDE w:val="0"/>
              <w:autoSpaceDN w:val="0"/>
              <w:adjustRightInd w:val="0"/>
              <w:jc w:val="both"/>
              <w:textAlignment w:val="baseline"/>
              <w:rPr>
                <w:color w:val="000000"/>
                <w:szCs w:val="20"/>
                <w:lang w:val="lt-LT"/>
              </w:rPr>
            </w:pPr>
            <w:r w:rsidRPr="00E22B8D">
              <w:rPr>
                <w:color w:val="000000"/>
                <w:szCs w:val="20"/>
                <w:lang w:val="lt-LT"/>
              </w:rPr>
              <w:t>Priežastys, dėl kurių pirkimas vykdomas ne per CPO, jei pirkimo objektas yra CPO kataloge.</w:t>
            </w:r>
          </w:p>
          <w:p w:rsidR="00E22B8D" w:rsidRPr="00E22B8D" w:rsidRDefault="00E22B8D" w:rsidP="00E22B8D">
            <w:pPr>
              <w:overflowPunct w:val="0"/>
              <w:autoSpaceDE w:val="0"/>
              <w:autoSpaceDN w:val="0"/>
              <w:adjustRightInd w:val="0"/>
              <w:jc w:val="both"/>
              <w:textAlignment w:val="baseline"/>
              <w:rPr>
                <w:color w:val="000000"/>
                <w:szCs w:val="20"/>
                <w:lang w:val="lt-LT"/>
              </w:rPr>
            </w:pPr>
          </w:p>
          <w:p w:rsidR="00E22B8D" w:rsidRPr="00E22B8D" w:rsidRDefault="00E22B8D" w:rsidP="00E22B8D">
            <w:pPr>
              <w:overflowPunct w:val="0"/>
              <w:autoSpaceDE w:val="0"/>
              <w:autoSpaceDN w:val="0"/>
              <w:adjustRightInd w:val="0"/>
              <w:jc w:val="both"/>
              <w:textAlignment w:val="baseline"/>
              <w:rPr>
                <w:color w:val="000000"/>
                <w:szCs w:val="20"/>
                <w:lang w:val="lt-LT"/>
              </w:rPr>
            </w:pPr>
          </w:p>
        </w:tc>
        <w:tc>
          <w:tcPr>
            <w:tcW w:w="3798" w:type="dxa"/>
            <w:tcBorders>
              <w:top w:val="single" w:sz="4" w:space="0" w:color="auto"/>
              <w:left w:val="single" w:sz="4" w:space="0" w:color="auto"/>
              <w:bottom w:val="single" w:sz="4" w:space="0" w:color="auto"/>
              <w:right w:val="single" w:sz="4" w:space="0" w:color="auto"/>
            </w:tcBorders>
          </w:tcPr>
          <w:p w:rsidR="00E22B8D" w:rsidRPr="00E22B8D" w:rsidRDefault="00E22B8D" w:rsidP="00E22B8D">
            <w:pPr>
              <w:jc w:val="both"/>
              <w:rPr>
                <w:szCs w:val="20"/>
                <w:lang w:val="lt-LT"/>
              </w:rPr>
            </w:pPr>
          </w:p>
        </w:tc>
      </w:tr>
    </w:tbl>
    <w:p w:rsidR="00E22B8D" w:rsidRPr="00E22B8D" w:rsidRDefault="00E22B8D" w:rsidP="00E22B8D">
      <w:pPr>
        <w:rPr>
          <w:b/>
          <w:szCs w:val="20"/>
          <w:u w:val="single"/>
          <w:lang w:val="lt-LT"/>
        </w:rPr>
      </w:pPr>
    </w:p>
    <w:p w:rsidR="00E22B8D" w:rsidRPr="00E22B8D" w:rsidRDefault="00E22B8D" w:rsidP="00E22B8D">
      <w:pPr>
        <w:rPr>
          <w:szCs w:val="20"/>
          <w:lang w:val="lt-LT"/>
        </w:rPr>
      </w:pPr>
      <w:r w:rsidRPr="00E22B8D">
        <w:rPr>
          <w:szCs w:val="20"/>
          <w:lang w:val="lt-LT"/>
        </w:rPr>
        <w:t>Paraiškos rengėja</w:t>
      </w:r>
      <w:r>
        <w:rPr>
          <w:szCs w:val="20"/>
          <w:lang w:val="lt-LT"/>
        </w:rPr>
        <w:t>s</w:t>
      </w:r>
    </w:p>
    <w:p w:rsidR="00E22B8D" w:rsidRPr="00E22B8D" w:rsidRDefault="00E22B8D" w:rsidP="00E22B8D">
      <w:pPr>
        <w:rPr>
          <w:szCs w:val="20"/>
          <w:lang w:val="lt-LT"/>
        </w:rPr>
      </w:pPr>
    </w:p>
    <w:p w:rsidR="00E22B8D" w:rsidRPr="00E22B8D" w:rsidRDefault="00E22B8D" w:rsidP="00E22B8D">
      <w:pPr>
        <w:rPr>
          <w:szCs w:val="20"/>
          <w:lang w:val="lt-LT"/>
        </w:rPr>
      </w:pPr>
      <w:r w:rsidRPr="00E22B8D">
        <w:rPr>
          <w:szCs w:val="20"/>
          <w:lang w:val="lt-LT"/>
        </w:rPr>
        <w:t>__________________                              _________________                       __________________</w:t>
      </w:r>
    </w:p>
    <w:p w:rsidR="00E22B8D" w:rsidRPr="00E22B8D" w:rsidRDefault="00E22B8D" w:rsidP="00032C5F">
      <w:pPr>
        <w:tabs>
          <w:tab w:val="left" w:pos="4095"/>
        </w:tabs>
        <w:rPr>
          <w:szCs w:val="20"/>
          <w:lang w:val="lt-LT"/>
        </w:rPr>
      </w:pPr>
      <w:r w:rsidRPr="00E22B8D">
        <w:rPr>
          <w:sz w:val="20"/>
          <w:szCs w:val="20"/>
          <w:lang w:val="lt-LT"/>
        </w:rPr>
        <w:t>(pareigos)</w:t>
      </w:r>
      <w:r w:rsidRPr="00E22B8D">
        <w:rPr>
          <w:sz w:val="20"/>
          <w:szCs w:val="20"/>
          <w:lang w:val="lt-LT"/>
        </w:rPr>
        <w:tab/>
        <w:t xml:space="preserve">          (parašas)</w:t>
      </w:r>
      <w:r w:rsidRPr="00E22B8D">
        <w:rPr>
          <w:sz w:val="20"/>
          <w:szCs w:val="20"/>
          <w:lang w:val="lt-LT"/>
        </w:rPr>
        <w:tab/>
        <w:t xml:space="preserve">                  (Vardas ir pavardė, data)</w:t>
      </w:r>
      <w:r w:rsidRPr="00E22B8D">
        <w:rPr>
          <w:sz w:val="20"/>
          <w:szCs w:val="20"/>
          <w:lang w:val="lt-LT"/>
        </w:rPr>
        <w:tab/>
        <w:t xml:space="preserve">                      </w:t>
      </w:r>
    </w:p>
    <w:p w:rsidR="00E22B8D" w:rsidRPr="00E22B8D" w:rsidRDefault="00E22B8D" w:rsidP="00E22B8D">
      <w:pPr>
        <w:rPr>
          <w:b/>
          <w:szCs w:val="20"/>
          <w:lang w:val="lt-LT"/>
        </w:rPr>
      </w:pPr>
      <w:r w:rsidRPr="00E22B8D">
        <w:rPr>
          <w:szCs w:val="20"/>
          <w:lang w:val="lt-LT"/>
        </w:rPr>
        <w:t>SUDERINTA:</w:t>
      </w:r>
    </w:p>
    <w:p w:rsidR="00E22B8D" w:rsidRPr="00E22B8D" w:rsidRDefault="00E22B8D" w:rsidP="00E22B8D">
      <w:pPr>
        <w:rPr>
          <w:szCs w:val="20"/>
          <w:lang w:val="lt-LT"/>
        </w:rPr>
      </w:pPr>
      <w:proofErr w:type="spellStart"/>
      <w:r w:rsidRPr="00E22B8D">
        <w:rPr>
          <w:szCs w:val="20"/>
          <w:lang w:val="lt-LT"/>
        </w:rPr>
        <w:t>Vyr</w:t>
      </w:r>
      <w:proofErr w:type="spellEnd"/>
      <w:r w:rsidRPr="00E22B8D">
        <w:rPr>
          <w:szCs w:val="20"/>
          <w:lang w:val="lt-LT"/>
        </w:rPr>
        <w:t xml:space="preserve">. finansininkė                                                                     </w:t>
      </w:r>
    </w:p>
    <w:p w:rsidR="00E22B8D" w:rsidRPr="00E22B8D" w:rsidRDefault="00E22B8D" w:rsidP="00E22B8D">
      <w:pPr>
        <w:tabs>
          <w:tab w:val="left" w:pos="6620"/>
        </w:tabs>
        <w:rPr>
          <w:szCs w:val="20"/>
          <w:lang w:val="lt-LT"/>
        </w:rPr>
      </w:pPr>
      <w:r w:rsidRPr="00E22B8D">
        <w:rPr>
          <w:szCs w:val="20"/>
          <w:lang w:val="lt-LT"/>
        </w:rPr>
        <w:t>__________________                                 ______________</w:t>
      </w:r>
      <w:r w:rsidRPr="00E22B8D">
        <w:rPr>
          <w:szCs w:val="20"/>
          <w:lang w:val="lt-LT"/>
        </w:rPr>
        <w:tab/>
        <w:t>_____________________</w:t>
      </w:r>
    </w:p>
    <w:p w:rsidR="00E22B8D" w:rsidRPr="00032C5F" w:rsidRDefault="00E22B8D" w:rsidP="00032C5F">
      <w:pPr>
        <w:rPr>
          <w:szCs w:val="20"/>
          <w:lang w:val="lt-LT"/>
        </w:rPr>
      </w:pPr>
      <w:r w:rsidRPr="00E22B8D">
        <w:rPr>
          <w:sz w:val="20"/>
          <w:szCs w:val="20"/>
          <w:lang w:val="lt-LT"/>
        </w:rPr>
        <w:t>(Pareigos)</w:t>
      </w:r>
      <w:r w:rsidRPr="00E22B8D">
        <w:rPr>
          <w:sz w:val="20"/>
          <w:szCs w:val="20"/>
          <w:lang w:val="lt-LT"/>
        </w:rPr>
        <w:tab/>
        <w:t xml:space="preserve">                                                                      (para</w:t>
      </w:r>
      <w:r w:rsidR="00032C5F">
        <w:rPr>
          <w:sz w:val="20"/>
          <w:szCs w:val="20"/>
          <w:lang w:val="lt-LT"/>
        </w:rPr>
        <w:t>šas)</w:t>
      </w:r>
      <w:r w:rsidR="00032C5F">
        <w:rPr>
          <w:sz w:val="20"/>
          <w:szCs w:val="20"/>
          <w:lang w:val="lt-LT"/>
        </w:rPr>
        <w:tab/>
        <w:t xml:space="preserve">                      (Vardas ir pavardė, data)</w:t>
      </w:r>
    </w:p>
    <w:p w:rsidR="00E22B8D" w:rsidRPr="00E22B8D" w:rsidRDefault="00E22B8D" w:rsidP="00E22B8D">
      <w:pPr>
        <w:ind w:left="5182" w:firstLine="1298"/>
        <w:rPr>
          <w:rFonts w:eastAsia="SimSun"/>
          <w:lang w:val="lt-LT" w:eastAsia="zh-CN"/>
        </w:rPr>
      </w:pPr>
    </w:p>
    <w:p w:rsidR="00E22B8D" w:rsidRPr="00E22B8D" w:rsidRDefault="00E22B8D" w:rsidP="004C6D24">
      <w:pPr>
        <w:rPr>
          <w:rFonts w:eastAsia="SimSun"/>
          <w:lang w:val="lt-LT" w:eastAsia="zh-CN"/>
        </w:rPr>
      </w:pPr>
    </w:p>
    <w:p w:rsidR="00244B19" w:rsidRDefault="00244B19" w:rsidP="00315C23">
      <w:pPr>
        <w:jc w:val="right"/>
        <w:rPr>
          <w:b/>
          <w:spacing w:val="-1"/>
          <w:sz w:val="22"/>
          <w:szCs w:val="22"/>
          <w:lang w:val="lt-LT"/>
        </w:rPr>
      </w:pPr>
    </w:p>
    <w:p w:rsidR="004C6D24" w:rsidRPr="00E22B8D" w:rsidRDefault="004C6D24" w:rsidP="004C6D24">
      <w:pPr>
        <w:ind w:left="4320" w:firstLine="720"/>
        <w:rPr>
          <w:rFonts w:eastAsia="SimSun"/>
          <w:szCs w:val="20"/>
          <w:lang w:val="lt-LT" w:eastAsia="zh-CN"/>
        </w:rPr>
      </w:pPr>
      <w:r w:rsidRPr="00E22B8D">
        <w:rPr>
          <w:rFonts w:eastAsia="SimSun"/>
          <w:szCs w:val="20"/>
          <w:lang w:val="lt-LT" w:eastAsia="zh-CN"/>
        </w:rPr>
        <w:lastRenderedPageBreak/>
        <w:t>Kelmės rajono bendrosios praktikos</w:t>
      </w:r>
    </w:p>
    <w:p w:rsidR="004C6D24" w:rsidRPr="00E22B8D" w:rsidRDefault="004C6D24" w:rsidP="004C6D24">
      <w:pPr>
        <w:rPr>
          <w:rFonts w:eastAsia="SimSun"/>
          <w:szCs w:val="20"/>
          <w:lang w:val="lt-LT" w:eastAsia="zh-CN"/>
        </w:rPr>
      </w:pP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t>gydytojų centro  mažos vertės pirkimų</w:t>
      </w:r>
    </w:p>
    <w:p w:rsidR="004C6D24" w:rsidRPr="00E22B8D" w:rsidRDefault="004C6D24" w:rsidP="004C6D24">
      <w:pPr>
        <w:rPr>
          <w:rFonts w:eastAsia="SimSun"/>
          <w:szCs w:val="20"/>
          <w:lang w:val="lt-LT" w:eastAsia="zh-CN"/>
        </w:rPr>
      </w:pP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Pr>
          <w:rFonts w:eastAsia="SimSun"/>
          <w:szCs w:val="20"/>
          <w:lang w:val="lt-LT" w:eastAsia="zh-CN"/>
        </w:rPr>
        <w:tab/>
      </w:r>
      <w:r>
        <w:rPr>
          <w:rFonts w:eastAsia="SimSun"/>
          <w:szCs w:val="20"/>
          <w:lang w:val="lt-LT" w:eastAsia="zh-CN"/>
        </w:rPr>
        <w:tab/>
      </w:r>
      <w:r>
        <w:rPr>
          <w:rFonts w:eastAsia="SimSun"/>
          <w:szCs w:val="20"/>
          <w:lang w:val="lt-LT" w:eastAsia="zh-CN"/>
        </w:rPr>
        <w:tab/>
        <w:t>vykdymo tvarkos 2</w:t>
      </w:r>
      <w:r w:rsidRPr="00E22B8D">
        <w:rPr>
          <w:rFonts w:eastAsia="SimSun"/>
          <w:szCs w:val="20"/>
          <w:lang w:val="lt-LT" w:eastAsia="zh-CN"/>
        </w:rPr>
        <w:t xml:space="preserve"> priedas</w:t>
      </w:r>
    </w:p>
    <w:p w:rsidR="004C6D24" w:rsidRPr="00E22B8D" w:rsidRDefault="004C6D24" w:rsidP="004C6D24">
      <w:pPr>
        <w:rPr>
          <w:rFonts w:eastAsia="SimSun"/>
          <w:szCs w:val="20"/>
          <w:lang w:val="lt-LT" w:eastAsia="zh-CN"/>
        </w:rPr>
      </w:pP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p>
    <w:p w:rsidR="00315C23" w:rsidRPr="005E4122" w:rsidRDefault="00315C23" w:rsidP="00315C23">
      <w:pPr>
        <w:pStyle w:val="Hyperlink1"/>
        <w:jc w:val="center"/>
        <w:rPr>
          <w:b/>
          <w:spacing w:val="-1"/>
          <w:sz w:val="22"/>
          <w:szCs w:val="22"/>
          <w:lang w:val="lt-LT"/>
        </w:rPr>
      </w:pPr>
      <w:r>
        <w:rPr>
          <w:b/>
          <w:spacing w:val="-1"/>
          <w:sz w:val="22"/>
          <w:szCs w:val="22"/>
          <w:lang w:val="lt-LT"/>
        </w:rPr>
        <w:t>KELMĖS</w:t>
      </w:r>
      <w:r w:rsidR="00E22B8D">
        <w:rPr>
          <w:b/>
          <w:spacing w:val="-1"/>
          <w:sz w:val="22"/>
          <w:szCs w:val="22"/>
          <w:lang w:val="lt-LT"/>
        </w:rPr>
        <w:t xml:space="preserve"> RAJONO BENDROSIOS PRAKTIKOS GYDYTOJŲ CENTRO</w:t>
      </w:r>
    </w:p>
    <w:p w:rsidR="00315C23" w:rsidRPr="005E4122" w:rsidRDefault="00315C23" w:rsidP="00315C23">
      <w:pPr>
        <w:pStyle w:val="Hyperlink1"/>
        <w:jc w:val="center"/>
        <w:rPr>
          <w:b/>
          <w:spacing w:val="-1"/>
          <w:sz w:val="22"/>
          <w:szCs w:val="22"/>
          <w:lang w:val="lt-LT"/>
        </w:rPr>
      </w:pPr>
      <w:r w:rsidRPr="005E4122">
        <w:rPr>
          <w:b/>
          <w:spacing w:val="-1"/>
          <w:sz w:val="22"/>
          <w:szCs w:val="22"/>
          <w:lang w:val="lt-LT"/>
        </w:rPr>
        <w:t>TIEKĖJŲ APKLAUSOS PAŽYMA</w:t>
      </w:r>
    </w:p>
    <w:p w:rsidR="00315C23" w:rsidRPr="005E4122" w:rsidRDefault="00315C23" w:rsidP="00315C23">
      <w:pPr>
        <w:pStyle w:val="CentrBoldm"/>
        <w:spacing w:line="0" w:lineRule="atLeast"/>
        <w:rPr>
          <w:rFonts w:ascii="Times New Roman" w:hAnsi="Times New Roman"/>
          <w:b w:val="0"/>
          <w:bCs w:val="0"/>
          <w:sz w:val="16"/>
          <w:szCs w:val="16"/>
          <w:lang w:val="lt-LT"/>
        </w:rPr>
      </w:pPr>
    </w:p>
    <w:p w:rsidR="00315C23" w:rsidRPr="005E4122" w:rsidRDefault="00315C23" w:rsidP="00315C23">
      <w:pPr>
        <w:autoSpaceDE w:val="0"/>
        <w:autoSpaceDN w:val="0"/>
        <w:adjustRightInd w:val="0"/>
        <w:jc w:val="center"/>
        <w:rPr>
          <w:lang w:val="lt-LT"/>
        </w:rPr>
      </w:pPr>
      <w:r w:rsidRPr="005E4122">
        <w:rPr>
          <w:lang w:val="lt-LT"/>
        </w:rPr>
        <w:t xml:space="preserve">20__ </w:t>
      </w:r>
      <w:proofErr w:type="spellStart"/>
      <w:r w:rsidRPr="005E4122">
        <w:rPr>
          <w:lang w:val="lt-LT"/>
        </w:rPr>
        <w:t>m</w:t>
      </w:r>
      <w:proofErr w:type="spellEnd"/>
      <w:r w:rsidRPr="005E4122">
        <w:rPr>
          <w:lang w:val="lt-LT"/>
        </w:rPr>
        <w:t xml:space="preserve">._____________ </w:t>
      </w:r>
      <w:proofErr w:type="spellStart"/>
      <w:r w:rsidRPr="005E4122">
        <w:rPr>
          <w:lang w:val="lt-LT"/>
        </w:rPr>
        <w:t>d</w:t>
      </w:r>
      <w:proofErr w:type="spellEnd"/>
      <w:r w:rsidRPr="005E4122">
        <w:rPr>
          <w:lang w:val="lt-LT"/>
        </w:rPr>
        <w:t xml:space="preserve">. </w:t>
      </w:r>
      <w:proofErr w:type="spellStart"/>
      <w:r w:rsidRPr="005E4122">
        <w:rPr>
          <w:lang w:val="lt-LT"/>
        </w:rPr>
        <w:t>Nr</w:t>
      </w:r>
      <w:proofErr w:type="spellEnd"/>
      <w:r w:rsidRPr="005E4122">
        <w:rPr>
          <w:lang w:val="lt-LT"/>
        </w:rPr>
        <w:t>. ______</w:t>
      </w:r>
    </w:p>
    <w:p w:rsidR="00315C23" w:rsidRPr="005E4122" w:rsidRDefault="00315C23" w:rsidP="00315C23">
      <w:pPr>
        <w:pStyle w:val="CentrBoldm"/>
        <w:rPr>
          <w:rFonts w:ascii="Times New Roman" w:hAnsi="Times New Roman"/>
          <w:b w:val="0"/>
          <w:bCs w:val="0"/>
          <w:sz w:val="24"/>
          <w:szCs w:val="24"/>
          <w:lang w:val="lt-LT"/>
        </w:rPr>
      </w:pPr>
    </w:p>
    <w:p w:rsidR="00315C23" w:rsidRPr="005E4122" w:rsidRDefault="00315C23" w:rsidP="00315C23">
      <w:pPr>
        <w:pStyle w:val="CentrBoldm"/>
        <w:spacing w:line="360" w:lineRule="auto"/>
        <w:jc w:val="both"/>
        <w:rPr>
          <w:rFonts w:ascii="Times New Roman" w:hAnsi="Times New Roman"/>
          <w:bCs w:val="0"/>
          <w:sz w:val="24"/>
          <w:szCs w:val="24"/>
          <w:lang w:val="lt-LT"/>
        </w:rPr>
      </w:pPr>
      <w:r w:rsidRPr="005E4122">
        <w:rPr>
          <w:rFonts w:ascii="Times New Roman" w:hAnsi="Times New Roman"/>
          <w:bCs w:val="0"/>
          <w:sz w:val="24"/>
          <w:szCs w:val="24"/>
          <w:lang w:val="lt-LT"/>
        </w:rPr>
        <w:t>1. Pirkimo objektas: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94"/>
        <w:gridCol w:w="239"/>
        <w:gridCol w:w="1310"/>
        <w:gridCol w:w="350"/>
        <w:gridCol w:w="236"/>
        <w:gridCol w:w="1033"/>
        <w:gridCol w:w="284"/>
      </w:tblGrid>
      <w:tr w:rsidR="00315C23" w:rsidRPr="005E4122" w:rsidTr="00881AD1">
        <w:tc>
          <w:tcPr>
            <w:tcW w:w="993" w:type="dxa"/>
            <w:tcBorders>
              <w:top w:val="nil"/>
              <w:left w:val="nil"/>
              <w:bottom w:val="nil"/>
              <w:right w:val="single" w:sz="4" w:space="0" w:color="auto"/>
            </w:tcBorders>
            <w:hideMark/>
          </w:tcPr>
          <w:p w:rsidR="00315C23" w:rsidRPr="005E4122" w:rsidRDefault="00315C23" w:rsidP="00881AD1">
            <w:pPr>
              <w:rPr>
                <w:b/>
                <w:bCs/>
                <w:lang w:val="lt-LT" w:eastAsia="lt-LT"/>
              </w:rPr>
            </w:pPr>
            <w:r w:rsidRPr="005E4122">
              <w:rPr>
                <w:b/>
                <w:bCs/>
                <w:lang w:val="lt-LT" w:eastAsia="lt-LT"/>
              </w:rPr>
              <w:t>Prekės:</w:t>
            </w:r>
          </w:p>
        </w:tc>
        <w:tc>
          <w:tcPr>
            <w:tcW w:w="294" w:type="dxa"/>
            <w:tcBorders>
              <w:top w:val="single" w:sz="4" w:space="0" w:color="auto"/>
              <w:left w:val="single" w:sz="4" w:space="0" w:color="auto"/>
              <w:bottom w:val="single" w:sz="4" w:space="0" w:color="auto"/>
              <w:right w:val="single" w:sz="4" w:space="0" w:color="auto"/>
            </w:tcBorders>
            <w:hideMark/>
          </w:tcPr>
          <w:p w:rsidR="00315C23" w:rsidRPr="005E4122" w:rsidRDefault="00315C23" w:rsidP="00881AD1">
            <w:pPr>
              <w:rPr>
                <w:lang w:val="lt-LT" w:eastAsia="lt-LT"/>
              </w:rPr>
            </w:pPr>
          </w:p>
        </w:tc>
        <w:tc>
          <w:tcPr>
            <w:tcW w:w="239" w:type="dxa"/>
            <w:tcBorders>
              <w:top w:val="nil"/>
              <w:left w:val="single" w:sz="4" w:space="0" w:color="auto"/>
              <w:bottom w:val="nil"/>
              <w:right w:val="nil"/>
            </w:tcBorders>
          </w:tcPr>
          <w:p w:rsidR="00315C23" w:rsidRPr="005E4122" w:rsidRDefault="00315C23" w:rsidP="00881AD1">
            <w:pPr>
              <w:rPr>
                <w:b/>
                <w:bCs/>
                <w:lang w:val="lt-LT" w:eastAsia="lt-LT"/>
              </w:rPr>
            </w:pPr>
          </w:p>
        </w:tc>
        <w:tc>
          <w:tcPr>
            <w:tcW w:w="1310" w:type="dxa"/>
            <w:tcBorders>
              <w:top w:val="nil"/>
              <w:left w:val="nil"/>
              <w:bottom w:val="nil"/>
              <w:right w:val="single" w:sz="4" w:space="0" w:color="auto"/>
            </w:tcBorders>
            <w:hideMark/>
          </w:tcPr>
          <w:p w:rsidR="00315C23" w:rsidRPr="005E4122" w:rsidRDefault="00315C23" w:rsidP="00881AD1">
            <w:pPr>
              <w:rPr>
                <w:b/>
                <w:bCs/>
                <w:lang w:val="lt-LT" w:eastAsia="lt-LT"/>
              </w:rPr>
            </w:pPr>
            <w:r w:rsidRPr="005E4122">
              <w:rPr>
                <w:b/>
                <w:bCs/>
                <w:lang w:val="lt-LT" w:eastAsia="lt-LT"/>
              </w:rPr>
              <w:t>Paslaugos:</w:t>
            </w:r>
          </w:p>
        </w:tc>
        <w:tc>
          <w:tcPr>
            <w:tcW w:w="350" w:type="dxa"/>
            <w:tcBorders>
              <w:top w:val="single" w:sz="4" w:space="0" w:color="auto"/>
              <w:left w:val="single" w:sz="4" w:space="0" w:color="auto"/>
              <w:bottom w:val="single" w:sz="4" w:space="0" w:color="auto"/>
              <w:right w:val="single" w:sz="4" w:space="0" w:color="auto"/>
            </w:tcBorders>
          </w:tcPr>
          <w:p w:rsidR="00315C23" w:rsidRPr="005E4122" w:rsidRDefault="00315C23" w:rsidP="00881AD1">
            <w:pPr>
              <w:rPr>
                <w:lang w:val="lt-LT" w:eastAsia="lt-LT"/>
              </w:rPr>
            </w:pPr>
          </w:p>
        </w:tc>
        <w:tc>
          <w:tcPr>
            <w:tcW w:w="236" w:type="dxa"/>
            <w:tcBorders>
              <w:top w:val="nil"/>
              <w:left w:val="single" w:sz="4" w:space="0" w:color="auto"/>
              <w:bottom w:val="nil"/>
              <w:right w:val="nil"/>
            </w:tcBorders>
          </w:tcPr>
          <w:p w:rsidR="00315C23" w:rsidRPr="005E4122" w:rsidRDefault="00315C23" w:rsidP="00881AD1">
            <w:pPr>
              <w:rPr>
                <w:b/>
                <w:bCs/>
                <w:lang w:val="lt-LT" w:eastAsia="lt-LT"/>
              </w:rPr>
            </w:pPr>
          </w:p>
        </w:tc>
        <w:tc>
          <w:tcPr>
            <w:tcW w:w="1033" w:type="dxa"/>
            <w:tcBorders>
              <w:top w:val="nil"/>
              <w:left w:val="nil"/>
              <w:bottom w:val="nil"/>
              <w:right w:val="single" w:sz="4" w:space="0" w:color="auto"/>
            </w:tcBorders>
            <w:hideMark/>
          </w:tcPr>
          <w:p w:rsidR="00315C23" w:rsidRPr="005E4122" w:rsidRDefault="00315C23" w:rsidP="00881AD1">
            <w:pPr>
              <w:rPr>
                <w:b/>
                <w:bCs/>
                <w:lang w:val="lt-LT" w:eastAsia="lt-LT"/>
              </w:rPr>
            </w:pPr>
            <w:r w:rsidRPr="005E4122">
              <w:rPr>
                <w:b/>
                <w:bCs/>
                <w:lang w:val="lt-LT" w:eastAsia="lt-LT"/>
              </w:rPr>
              <w:t>Darbai:</w:t>
            </w:r>
          </w:p>
        </w:tc>
        <w:tc>
          <w:tcPr>
            <w:tcW w:w="284" w:type="dxa"/>
            <w:tcBorders>
              <w:top w:val="single" w:sz="4" w:space="0" w:color="auto"/>
              <w:left w:val="single" w:sz="4" w:space="0" w:color="auto"/>
              <w:bottom w:val="single" w:sz="4" w:space="0" w:color="auto"/>
              <w:right w:val="single" w:sz="4" w:space="0" w:color="auto"/>
            </w:tcBorders>
          </w:tcPr>
          <w:p w:rsidR="00315C23" w:rsidRPr="005E4122" w:rsidRDefault="00315C23" w:rsidP="00881AD1">
            <w:pPr>
              <w:rPr>
                <w:lang w:val="lt-LT" w:eastAsia="lt-LT"/>
              </w:rPr>
            </w:pPr>
          </w:p>
        </w:tc>
      </w:tr>
    </w:tbl>
    <w:p w:rsidR="00315C23" w:rsidRPr="005E4122" w:rsidRDefault="00315C23" w:rsidP="00315C23">
      <w:pPr>
        <w:rPr>
          <w:b/>
          <w:sz w:val="16"/>
          <w:szCs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15C23" w:rsidRPr="005E4122" w:rsidTr="00881AD1">
        <w:tc>
          <w:tcPr>
            <w:tcW w:w="9854" w:type="dxa"/>
          </w:tcPr>
          <w:p w:rsidR="00315C23" w:rsidRPr="005E4122" w:rsidRDefault="00315C23" w:rsidP="00881AD1">
            <w:pPr>
              <w:rPr>
                <w:b/>
                <w:lang w:val="lt-LT"/>
              </w:rPr>
            </w:pPr>
            <w:r w:rsidRPr="005E4122">
              <w:rPr>
                <w:lang w:val="lt-LT"/>
              </w:rPr>
              <w:t xml:space="preserve">Pirkimo objekto pavadinimas: </w:t>
            </w:r>
          </w:p>
        </w:tc>
      </w:tr>
      <w:tr w:rsidR="00315C23" w:rsidRPr="005E4122" w:rsidTr="00881AD1">
        <w:tc>
          <w:tcPr>
            <w:tcW w:w="9854" w:type="dxa"/>
          </w:tcPr>
          <w:p w:rsidR="00315C23" w:rsidRPr="005E4122" w:rsidRDefault="00315C23" w:rsidP="00881AD1">
            <w:pPr>
              <w:rPr>
                <w:lang w:val="lt-LT"/>
              </w:rPr>
            </w:pPr>
            <w:r w:rsidRPr="005E4122">
              <w:rPr>
                <w:lang w:val="lt-LT"/>
              </w:rPr>
              <w:t xml:space="preserve">Pirkimo būdas ir jo pasirinkimo pagrindas </w:t>
            </w:r>
            <w:r w:rsidRPr="005E4122">
              <w:rPr>
                <w:i/>
                <w:lang w:val="lt-LT"/>
              </w:rPr>
              <w:t>(nustatytas, vadovaujantis mažos vertės pirkimų tvarkos aprašo punktais):</w:t>
            </w:r>
          </w:p>
        </w:tc>
      </w:tr>
      <w:tr w:rsidR="00315C23" w:rsidRPr="005E4122" w:rsidTr="00881AD1">
        <w:tc>
          <w:tcPr>
            <w:tcW w:w="9854" w:type="dxa"/>
          </w:tcPr>
          <w:p w:rsidR="00315C23" w:rsidRPr="005E4122" w:rsidRDefault="00315C23" w:rsidP="00881AD1">
            <w:pPr>
              <w:rPr>
                <w:lang w:val="lt-LT"/>
              </w:rPr>
            </w:pPr>
            <w:r w:rsidRPr="005E4122">
              <w:rPr>
                <w:lang w:val="lt-LT"/>
              </w:rPr>
              <w:t xml:space="preserve">Pirkimo objekto aprašymas (pagrindiniai kiekybiniai ir kokybiniai reikalavimai): </w:t>
            </w:r>
          </w:p>
        </w:tc>
      </w:tr>
      <w:tr w:rsidR="00315C23" w:rsidRPr="005E4122" w:rsidTr="00881AD1">
        <w:tc>
          <w:tcPr>
            <w:tcW w:w="9854" w:type="dxa"/>
          </w:tcPr>
          <w:p w:rsidR="00315C23" w:rsidRPr="005E4122" w:rsidRDefault="00315C23" w:rsidP="00881AD1">
            <w:pPr>
              <w:rPr>
                <w:lang w:val="lt-LT"/>
              </w:rPr>
            </w:pPr>
            <w:r w:rsidRPr="005E4122">
              <w:rPr>
                <w:lang w:val="lt-LT"/>
              </w:rPr>
              <w:t xml:space="preserve">BVPŽ kodas: </w:t>
            </w:r>
          </w:p>
        </w:tc>
      </w:tr>
    </w:tbl>
    <w:p w:rsidR="00315C23" w:rsidRPr="005E4122" w:rsidRDefault="00315C23" w:rsidP="00315C23">
      <w:pPr>
        <w:rPr>
          <w:b/>
          <w:sz w:val="16"/>
          <w:szCs w:val="16"/>
          <w:lang w:val="lt-LT"/>
        </w:rPr>
      </w:pPr>
    </w:p>
    <w:tbl>
      <w:tblPr>
        <w:tblW w:w="9889" w:type="dxa"/>
        <w:tblLook w:val="04A0" w:firstRow="1" w:lastRow="0" w:firstColumn="1" w:lastColumn="0" w:noHBand="0" w:noVBand="1"/>
      </w:tblPr>
      <w:tblGrid>
        <w:gridCol w:w="4361"/>
        <w:gridCol w:w="709"/>
        <w:gridCol w:w="283"/>
        <w:gridCol w:w="567"/>
        <w:gridCol w:w="284"/>
        <w:gridCol w:w="3685"/>
      </w:tblGrid>
      <w:tr w:rsidR="00315C23" w:rsidRPr="005E4122" w:rsidTr="00881AD1">
        <w:tc>
          <w:tcPr>
            <w:tcW w:w="4361" w:type="dxa"/>
          </w:tcPr>
          <w:p w:rsidR="00315C23" w:rsidRPr="005E4122" w:rsidRDefault="00315C23" w:rsidP="00881AD1">
            <w:pPr>
              <w:rPr>
                <w:lang w:val="lt-LT"/>
              </w:rPr>
            </w:pPr>
            <w:r w:rsidRPr="005E4122">
              <w:rPr>
                <w:lang w:val="lt-LT"/>
              </w:rPr>
              <w:t xml:space="preserve">Pirkimas vykdomas CVP IS priemonėmis:  </w:t>
            </w:r>
          </w:p>
        </w:tc>
        <w:tc>
          <w:tcPr>
            <w:tcW w:w="709" w:type="dxa"/>
            <w:tcBorders>
              <w:right w:val="single" w:sz="12" w:space="0" w:color="auto"/>
            </w:tcBorders>
          </w:tcPr>
          <w:p w:rsidR="00315C23" w:rsidRPr="005E4122" w:rsidRDefault="00315C23" w:rsidP="00881AD1">
            <w:pPr>
              <w:rPr>
                <w:lang w:val="lt-LT"/>
              </w:rPr>
            </w:pPr>
            <w:r w:rsidRPr="005E4122">
              <w:rPr>
                <w:lang w:val="lt-LT"/>
              </w:rPr>
              <w:t>taip</w:t>
            </w:r>
          </w:p>
        </w:tc>
        <w:tc>
          <w:tcPr>
            <w:tcW w:w="283" w:type="dxa"/>
            <w:tcBorders>
              <w:top w:val="single" w:sz="12" w:space="0" w:color="auto"/>
              <w:left w:val="single" w:sz="12" w:space="0" w:color="auto"/>
              <w:bottom w:val="single" w:sz="12" w:space="0" w:color="auto"/>
              <w:right w:val="single" w:sz="12" w:space="0" w:color="auto"/>
            </w:tcBorders>
          </w:tcPr>
          <w:p w:rsidR="00315C23" w:rsidRPr="005E4122" w:rsidRDefault="00315C23" w:rsidP="00881AD1">
            <w:pPr>
              <w:rPr>
                <w:lang w:val="lt-LT"/>
              </w:rPr>
            </w:pPr>
          </w:p>
        </w:tc>
        <w:tc>
          <w:tcPr>
            <w:tcW w:w="567" w:type="dxa"/>
            <w:tcBorders>
              <w:left w:val="single" w:sz="12" w:space="0" w:color="auto"/>
              <w:right w:val="single" w:sz="12" w:space="0" w:color="auto"/>
            </w:tcBorders>
          </w:tcPr>
          <w:p w:rsidR="00315C23" w:rsidRPr="005E4122" w:rsidRDefault="00315C23" w:rsidP="00881AD1">
            <w:pPr>
              <w:rPr>
                <w:lang w:val="lt-LT"/>
              </w:rPr>
            </w:pPr>
            <w:r w:rsidRPr="005E4122">
              <w:rPr>
                <w:lang w:val="lt-LT"/>
              </w:rPr>
              <w:t>ne</w:t>
            </w:r>
          </w:p>
        </w:tc>
        <w:tc>
          <w:tcPr>
            <w:tcW w:w="284" w:type="dxa"/>
            <w:tcBorders>
              <w:top w:val="single" w:sz="12" w:space="0" w:color="auto"/>
              <w:left w:val="single" w:sz="12" w:space="0" w:color="auto"/>
              <w:bottom w:val="single" w:sz="12" w:space="0" w:color="auto"/>
              <w:right w:val="single" w:sz="12" w:space="0" w:color="auto"/>
            </w:tcBorders>
          </w:tcPr>
          <w:p w:rsidR="00315C23" w:rsidRPr="005E4122" w:rsidRDefault="00315C23" w:rsidP="00881AD1">
            <w:pPr>
              <w:rPr>
                <w:lang w:val="lt-LT"/>
              </w:rPr>
            </w:pPr>
          </w:p>
        </w:tc>
        <w:tc>
          <w:tcPr>
            <w:tcW w:w="3685" w:type="dxa"/>
            <w:tcBorders>
              <w:left w:val="single" w:sz="12" w:space="0" w:color="auto"/>
            </w:tcBorders>
          </w:tcPr>
          <w:p w:rsidR="00315C23" w:rsidRPr="005E4122" w:rsidRDefault="00315C23" w:rsidP="00881AD1">
            <w:pPr>
              <w:rPr>
                <w:lang w:val="lt-LT"/>
              </w:rPr>
            </w:pPr>
          </w:p>
        </w:tc>
      </w:tr>
    </w:tbl>
    <w:p w:rsidR="00315C23" w:rsidRPr="005E4122" w:rsidRDefault="00315C23" w:rsidP="00315C23">
      <w:pPr>
        <w:rPr>
          <w:b/>
          <w:sz w:val="16"/>
          <w:szCs w:val="16"/>
          <w:vertAlign w:val="subscript"/>
          <w:lang w:val="lt-LT"/>
        </w:rPr>
      </w:pPr>
    </w:p>
    <w:tbl>
      <w:tblPr>
        <w:tblW w:w="12157" w:type="dxa"/>
        <w:tblLook w:val="04A0" w:firstRow="1" w:lastRow="0" w:firstColumn="1" w:lastColumn="0" w:noHBand="0" w:noVBand="1"/>
      </w:tblPr>
      <w:tblGrid>
        <w:gridCol w:w="3634"/>
        <w:gridCol w:w="336"/>
        <w:gridCol w:w="708"/>
        <w:gridCol w:w="284"/>
        <w:gridCol w:w="7195"/>
      </w:tblGrid>
      <w:tr w:rsidR="00315C23" w:rsidRPr="005E4122" w:rsidTr="00881AD1">
        <w:tc>
          <w:tcPr>
            <w:tcW w:w="3634" w:type="dxa"/>
            <w:tcBorders>
              <w:right w:val="single" w:sz="12" w:space="0" w:color="auto"/>
            </w:tcBorders>
          </w:tcPr>
          <w:p w:rsidR="00315C23" w:rsidRPr="005E4122" w:rsidRDefault="00315C23" w:rsidP="00881AD1">
            <w:pPr>
              <w:rPr>
                <w:b/>
                <w:lang w:val="lt-LT"/>
              </w:rPr>
            </w:pPr>
            <w:r w:rsidRPr="005E4122">
              <w:rPr>
                <w:lang w:val="lt-LT"/>
              </w:rPr>
              <w:t xml:space="preserve">Vykdoma skelbiama apklausa:  </w:t>
            </w:r>
          </w:p>
        </w:tc>
        <w:tc>
          <w:tcPr>
            <w:tcW w:w="336" w:type="dxa"/>
            <w:tcBorders>
              <w:top w:val="single" w:sz="12" w:space="0" w:color="auto"/>
              <w:left w:val="single" w:sz="12" w:space="0" w:color="auto"/>
              <w:bottom w:val="single" w:sz="12" w:space="0" w:color="auto"/>
              <w:right w:val="single" w:sz="12" w:space="0" w:color="auto"/>
            </w:tcBorders>
          </w:tcPr>
          <w:p w:rsidR="00315C23" w:rsidRPr="005E4122" w:rsidRDefault="00315C23" w:rsidP="00881AD1">
            <w:pPr>
              <w:rPr>
                <w:b/>
                <w:lang w:val="lt-LT"/>
              </w:rPr>
            </w:pPr>
          </w:p>
        </w:tc>
        <w:tc>
          <w:tcPr>
            <w:tcW w:w="708" w:type="dxa"/>
            <w:tcBorders>
              <w:left w:val="single" w:sz="12" w:space="0" w:color="auto"/>
            </w:tcBorders>
          </w:tcPr>
          <w:p w:rsidR="00315C23" w:rsidRPr="005E4122" w:rsidRDefault="00315C23" w:rsidP="00881AD1">
            <w:pPr>
              <w:rPr>
                <w:b/>
                <w:lang w:val="lt-LT"/>
              </w:rPr>
            </w:pPr>
            <w:r w:rsidRPr="005E4122">
              <w:rPr>
                <w:b/>
                <w:lang w:val="lt-LT"/>
              </w:rPr>
              <w:t xml:space="preserve"> </w:t>
            </w:r>
          </w:p>
        </w:tc>
        <w:tc>
          <w:tcPr>
            <w:tcW w:w="284" w:type="dxa"/>
          </w:tcPr>
          <w:p w:rsidR="00315C23" w:rsidRPr="005E4122" w:rsidRDefault="00315C23" w:rsidP="00881AD1">
            <w:pPr>
              <w:rPr>
                <w:lang w:val="lt-LT"/>
              </w:rPr>
            </w:pPr>
          </w:p>
        </w:tc>
        <w:tc>
          <w:tcPr>
            <w:tcW w:w="7195" w:type="dxa"/>
            <w:tcBorders>
              <w:right w:val="single" w:sz="12" w:space="0" w:color="auto"/>
            </w:tcBorders>
          </w:tcPr>
          <w:p w:rsidR="00315C23" w:rsidRPr="005E4122" w:rsidRDefault="00315C23" w:rsidP="00881AD1">
            <w:pPr>
              <w:rPr>
                <w:lang w:val="lt-LT"/>
              </w:rPr>
            </w:pPr>
          </w:p>
        </w:tc>
      </w:tr>
      <w:tr w:rsidR="00315C23" w:rsidRPr="005E4122" w:rsidTr="00881AD1">
        <w:tc>
          <w:tcPr>
            <w:tcW w:w="3634" w:type="dxa"/>
          </w:tcPr>
          <w:p w:rsidR="00315C23" w:rsidRPr="005E4122" w:rsidRDefault="00315C23" w:rsidP="00881AD1">
            <w:pPr>
              <w:rPr>
                <w:b/>
                <w:sz w:val="16"/>
                <w:szCs w:val="16"/>
                <w:lang w:val="lt-LT"/>
              </w:rPr>
            </w:pPr>
          </w:p>
        </w:tc>
        <w:tc>
          <w:tcPr>
            <w:tcW w:w="336" w:type="dxa"/>
            <w:tcBorders>
              <w:top w:val="single" w:sz="12" w:space="0" w:color="auto"/>
              <w:bottom w:val="single" w:sz="12" w:space="0" w:color="auto"/>
            </w:tcBorders>
          </w:tcPr>
          <w:p w:rsidR="00315C23" w:rsidRPr="005E4122" w:rsidRDefault="00315C23" w:rsidP="00881AD1">
            <w:pPr>
              <w:rPr>
                <w:b/>
                <w:lang w:val="lt-LT"/>
              </w:rPr>
            </w:pPr>
          </w:p>
        </w:tc>
        <w:tc>
          <w:tcPr>
            <w:tcW w:w="708" w:type="dxa"/>
          </w:tcPr>
          <w:p w:rsidR="00315C23" w:rsidRPr="005E4122" w:rsidRDefault="00315C23" w:rsidP="00881AD1">
            <w:pPr>
              <w:rPr>
                <w:b/>
                <w:lang w:val="lt-LT"/>
              </w:rPr>
            </w:pPr>
          </w:p>
        </w:tc>
        <w:tc>
          <w:tcPr>
            <w:tcW w:w="284" w:type="dxa"/>
          </w:tcPr>
          <w:p w:rsidR="00315C23" w:rsidRPr="005E4122" w:rsidRDefault="00315C23" w:rsidP="00881AD1">
            <w:pPr>
              <w:rPr>
                <w:b/>
                <w:lang w:val="lt-LT"/>
              </w:rPr>
            </w:pPr>
          </w:p>
        </w:tc>
        <w:tc>
          <w:tcPr>
            <w:tcW w:w="7195" w:type="dxa"/>
          </w:tcPr>
          <w:p w:rsidR="00315C23" w:rsidRPr="005E4122" w:rsidRDefault="00315C23" w:rsidP="00881AD1">
            <w:pPr>
              <w:rPr>
                <w:b/>
                <w:lang w:val="lt-LT"/>
              </w:rPr>
            </w:pPr>
          </w:p>
        </w:tc>
      </w:tr>
      <w:tr w:rsidR="00315C23" w:rsidRPr="005E4122" w:rsidTr="00881AD1">
        <w:tc>
          <w:tcPr>
            <w:tcW w:w="3634" w:type="dxa"/>
            <w:tcBorders>
              <w:right w:val="single" w:sz="12" w:space="0" w:color="auto"/>
            </w:tcBorders>
          </w:tcPr>
          <w:p w:rsidR="00315C23" w:rsidRPr="005E4122" w:rsidRDefault="00315C23" w:rsidP="00881AD1">
            <w:pPr>
              <w:rPr>
                <w:b/>
                <w:lang w:val="lt-LT"/>
              </w:rPr>
            </w:pPr>
            <w:r w:rsidRPr="005E4122">
              <w:rPr>
                <w:lang w:val="lt-LT"/>
              </w:rPr>
              <w:t>Vykdoma neskelbiama apklausa:</w:t>
            </w:r>
          </w:p>
        </w:tc>
        <w:tc>
          <w:tcPr>
            <w:tcW w:w="336" w:type="dxa"/>
            <w:tcBorders>
              <w:top w:val="single" w:sz="12" w:space="0" w:color="auto"/>
              <w:left w:val="single" w:sz="12" w:space="0" w:color="auto"/>
              <w:bottom w:val="single" w:sz="12" w:space="0" w:color="auto"/>
              <w:right w:val="single" w:sz="12" w:space="0" w:color="auto"/>
            </w:tcBorders>
          </w:tcPr>
          <w:p w:rsidR="00315C23" w:rsidRPr="005E4122" w:rsidRDefault="00315C23" w:rsidP="00881AD1">
            <w:pPr>
              <w:rPr>
                <w:b/>
                <w:lang w:val="lt-LT"/>
              </w:rPr>
            </w:pPr>
          </w:p>
        </w:tc>
        <w:tc>
          <w:tcPr>
            <w:tcW w:w="708" w:type="dxa"/>
            <w:tcBorders>
              <w:left w:val="single" w:sz="12" w:space="0" w:color="auto"/>
            </w:tcBorders>
          </w:tcPr>
          <w:p w:rsidR="00315C23" w:rsidRPr="005E4122" w:rsidRDefault="00315C23" w:rsidP="00881AD1">
            <w:pPr>
              <w:rPr>
                <w:b/>
                <w:lang w:val="lt-LT"/>
              </w:rPr>
            </w:pPr>
          </w:p>
        </w:tc>
        <w:tc>
          <w:tcPr>
            <w:tcW w:w="284" w:type="dxa"/>
          </w:tcPr>
          <w:p w:rsidR="00315C23" w:rsidRPr="005E4122" w:rsidRDefault="00315C23" w:rsidP="00881AD1">
            <w:pPr>
              <w:rPr>
                <w:b/>
                <w:lang w:val="lt-LT"/>
              </w:rPr>
            </w:pPr>
          </w:p>
        </w:tc>
        <w:tc>
          <w:tcPr>
            <w:tcW w:w="7195" w:type="dxa"/>
            <w:tcBorders>
              <w:right w:val="single" w:sz="12" w:space="0" w:color="auto"/>
            </w:tcBorders>
          </w:tcPr>
          <w:p w:rsidR="00315C23" w:rsidRPr="005E4122" w:rsidRDefault="00315C23" w:rsidP="00881AD1">
            <w:pPr>
              <w:rPr>
                <w:lang w:val="lt-LT"/>
              </w:rPr>
            </w:pPr>
          </w:p>
        </w:tc>
      </w:tr>
      <w:tr w:rsidR="00315C23" w:rsidRPr="005E4122" w:rsidTr="00881AD1">
        <w:tc>
          <w:tcPr>
            <w:tcW w:w="3634" w:type="dxa"/>
          </w:tcPr>
          <w:p w:rsidR="00315C23" w:rsidRPr="005E4122" w:rsidRDefault="00315C23" w:rsidP="00881AD1">
            <w:pPr>
              <w:rPr>
                <w:b/>
                <w:sz w:val="16"/>
                <w:szCs w:val="16"/>
                <w:lang w:val="lt-LT"/>
              </w:rPr>
            </w:pPr>
          </w:p>
        </w:tc>
        <w:tc>
          <w:tcPr>
            <w:tcW w:w="336" w:type="dxa"/>
            <w:tcBorders>
              <w:top w:val="single" w:sz="12" w:space="0" w:color="auto"/>
              <w:bottom w:val="single" w:sz="12" w:space="0" w:color="auto"/>
            </w:tcBorders>
          </w:tcPr>
          <w:p w:rsidR="00315C23" w:rsidRPr="005E4122" w:rsidRDefault="00315C23" w:rsidP="00881AD1">
            <w:pPr>
              <w:rPr>
                <w:b/>
                <w:lang w:val="lt-LT"/>
              </w:rPr>
            </w:pPr>
          </w:p>
        </w:tc>
        <w:tc>
          <w:tcPr>
            <w:tcW w:w="708" w:type="dxa"/>
          </w:tcPr>
          <w:p w:rsidR="00315C23" w:rsidRPr="005E4122" w:rsidRDefault="00315C23" w:rsidP="00881AD1">
            <w:pPr>
              <w:rPr>
                <w:b/>
                <w:lang w:val="lt-LT"/>
              </w:rPr>
            </w:pPr>
          </w:p>
        </w:tc>
        <w:tc>
          <w:tcPr>
            <w:tcW w:w="284" w:type="dxa"/>
            <w:tcBorders>
              <w:bottom w:val="single" w:sz="12" w:space="0" w:color="auto"/>
            </w:tcBorders>
          </w:tcPr>
          <w:p w:rsidR="00315C23" w:rsidRPr="005E4122" w:rsidRDefault="00315C23" w:rsidP="00881AD1">
            <w:pPr>
              <w:rPr>
                <w:b/>
                <w:lang w:val="lt-LT"/>
              </w:rPr>
            </w:pPr>
          </w:p>
        </w:tc>
        <w:tc>
          <w:tcPr>
            <w:tcW w:w="7195" w:type="dxa"/>
          </w:tcPr>
          <w:p w:rsidR="00315C23" w:rsidRPr="005E4122" w:rsidRDefault="00315C23" w:rsidP="00881AD1">
            <w:pPr>
              <w:rPr>
                <w:b/>
                <w:lang w:val="lt-LT"/>
              </w:rPr>
            </w:pPr>
          </w:p>
        </w:tc>
      </w:tr>
      <w:tr w:rsidR="00315C23" w:rsidRPr="005E4122" w:rsidTr="00881AD1">
        <w:tc>
          <w:tcPr>
            <w:tcW w:w="3634" w:type="dxa"/>
            <w:tcBorders>
              <w:right w:val="single" w:sz="12" w:space="0" w:color="auto"/>
            </w:tcBorders>
          </w:tcPr>
          <w:p w:rsidR="00315C23" w:rsidRPr="005E4122" w:rsidRDefault="00315C23" w:rsidP="00881AD1">
            <w:pPr>
              <w:rPr>
                <w:b/>
                <w:lang w:val="lt-LT"/>
              </w:rPr>
            </w:pPr>
            <w:r w:rsidRPr="005E4122">
              <w:rPr>
                <w:lang w:val="lt-LT"/>
              </w:rPr>
              <w:t>Tiekėjai apklausti:             žodžiu</w:t>
            </w:r>
          </w:p>
        </w:tc>
        <w:tc>
          <w:tcPr>
            <w:tcW w:w="336" w:type="dxa"/>
            <w:tcBorders>
              <w:top w:val="single" w:sz="12" w:space="0" w:color="auto"/>
              <w:left w:val="single" w:sz="12" w:space="0" w:color="auto"/>
              <w:bottom w:val="single" w:sz="12" w:space="0" w:color="auto"/>
              <w:right w:val="single" w:sz="12" w:space="0" w:color="auto"/>
            </w:tcBorders>
          </w:tcPr>
          <w:p w:rsidR="00315C23" w:rsidRPr="005E4122" w:rsidRDefault="00315C23" w:rsidP="00881AD1">
            <w:pPr>
              <w:rPr>
                <w:b/>
                <w:lang w:val="lt-LT"/>
              </w:rPr>
            </w:pPr>
          </w:p>
        </w:tc>
        <w:tc>
          <w:tcPr>
            <w:tcW w:w="708" w:type="dxa"/>
            <w:tcBorders>
              <w:left w:val="single" w:sz="12" w:space="0" w:color="auto"/>
              <w:right w:val="single" w:sz="12" w:space="0" w:color="auto"/>
            </w:tcBorders>
          </w:tcPr>
          <w:p w:rsidR="00315C23" w:rsidRPr="005E4122" w:rsidRDefault="00315C23" w:rsidP="00881AD1">
            <w:pPr>
              <w:rPr>
                <w:b/>
                <w:lang w:val="lt-LT"/>
              </w:rPr>
            </w:pPr>
            <w:r w:rsidRPr="005E4122">
              <w:rPr>
                <w:lang w:val="lt-LT"/>
              </w:rPr>
              <w:t>raštu</w:t>
            </w:r>
          </w:p>
        </w:tc>
        <w:tc>
          <w:tcPr>
            <w:tcW w:w="284" w:type="dxa"/>
            <w:tcBorders>
              <w:top w:val="single" w:sz="12" w:space="0" w:color="auto"/>
              <w:left w:val="single" w:sz="12" w:space="0" w:color="auto"/>
              <w:bottom w:val="single" w:sz="12" w:space="0" w:color="auto"/>
              <w:right w:val="single" w:sz="12" w:space="0" w:color="auto"/>
            </w:tcBorders>
          </w:tcPr>
          <w:p w:rsidR="00315C23" w:rsidRPr="005E4122" w:rsidRDefault="00315C23" w:rsidP="00881AD1">
            <w:pPr>
              <w:rPr>
                <w:b/>
                <w:lang w:val="lt-LT"/>
              </w:rPr>
            </w:pPr>
          </w:p>
        </w:tc>
        <w:tc>
          <w:tcPr>
            <w:tcW w:w="7195" w:type="dxa"/>
            <w:tcBorders>
              <w:left w:val="single" w:sz="12" w:space="0" w:color="auto"/>
            </w:tcBorders>
          </w:tcPr>
          <w:p w:rsidR="00315C23" w:rsidRPr="005E4122" w:rsidRDefault="00315C23" w:rsidP="00881AD1">
            <w:pPr>
              <w:rPr>
                <w:b/>
                <w:lang w:val="lt-LT"/>
              </w:rPr>
            </w:pPr>
          </w:p>
        </w:tc>
      </w:tr>
    </w:tbl>
    <w:p w:rsidR="00315C23" w:rsidRPr="005E4122" w:rsidRDefault="00315C23" w:rsidP="00315C23">
      <w:pPr>
        <w:rPr>
          <w:b/>
          <w:sz w:val="16"/>
          <w:szCs w:val="16"/>
          <w:lang w:val="lt-LT"/>
        </w:rPr>
      </w:pPr>
    </w:p>
    <w:p w:rsidR="00315C23" w:rsidRPr="005E4122" w:rsidRDefault="00315C23" w:rsidP="00315C23">
      <w:pPr>
        <w:rPr>
          <w:b/>
          <w:lang w:val="lt-LT"/>
        </w:rPr>
      </w:pPr>
      <w:r w:rsidRPr="005E4122">
        <w:rPr>
          <w:b/>
          <w:lang w:val="lt-LT"/>
        </w:rPr>
        <w:t>2. 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1559"/>
        <w:gridCol w:w="2693"/>
        <w:gridCol w:w="2800"/>
      </w:tblGrid>
      <w:tr w:rsidR="00315C23" w:rsidRPr="005E4122" w:rsidTr="00881AD1">
        <w:tc>
          <w:tcPr>
            <w:tcW w:w="556" w:type="dxa"/>
            <w:tcBorders>
              <w:top w:val="single" w:sz="12" w:space="0" w:color="auto"/>
              <w:left w:val="single" w:sz="12" w:space="0" w:color="auto"/>
              <w:bottom w:val="single" w:sz="12" w:space="0" w:color="auto"/>
            </w:tcBorders>
            <w:vAlign w:val="center"/>
          </w:tcPr>
          <w:p w:rsidR="00315C23" w:rsidRPr="005E4122" w:rsidRDefault="00315C23" w:rsidP="00881AD1">
            <w:pPr>
              <w:jc w:val="center"/>
              <w:rPr>
                <w:lang w:val="lt-LT"/>
              </w:rPr>
            </w:pPr>
            <w:proofErr w:type="spellStart"/>
            <w:r w:rsidRPr="005E4122">
              <w:rPr>
                <w:lang w:val="lt-LT"/>
              </w:rPr>
              <w:t>Eil</w:t>
            </w:r>
            <w:proofErr w:type="spellEnd"/>
            <w:r w:rsidRPr="005E4122">
              <w:rPr>
                <w:lang w:val="lt-LT"/>
              </w:rPr>
              <w:t xml:space="preserve">. </w:t>
            </w:r>
            <w:proofErr w:type="spellStart"/>
            <w:r w:rsidRPr="005E4122">
              <w:rPr>
                <w:lang w:val="lt-LT"/>
              </w:rPr>
              <w:t>Nr</w:t>
            </w:r>
            <w:proofErr w:type="spellEnd"/>
            <w:r w:rsidRPr="005E4122">
              <w:rPr>
                <w:lang w:val="lt-LT"/>
              </w:rPr>
              <w:t>.</w:t>
            </w:r>
          </w:p>
        </w:tc>
        <w:tc>
          <w:tcPr>
            <w:tcW w:w="2246" w:type="dxa"/>
            <w:tcBorders>
              <w:top w:val="single" w:sz="12" w:space="0" w:color="auto"/>
              <w:bottom w:val="single" w:sz="12" w:space="0" w:color="auto"/>
            </w:tcBorders>
            <w:vAlign w:val="center"/>
          </w:tcPr>
          <w:p w:rsidR="00315C23" w:rsidRPr="005E4122" w:rsidRDefault="00315C23" w:rsidP="00881AD1">
            <w:pPr>
              <w:jc w:val="center"/>
              <w:rPr>
                <w:lang w:val="lt-LT"/>
              </w:rPr>
            </w:pPr>
            <w:r w:rsidRPr="005E4122">
              <w:rPr>
                <w:lang w:val="lt-LT"/>
              </w:rPr>
              <w:t>Pavadinimas</w:t>
            </w:r>
          </w:p>
        </w:tc>
        <w:tc>
          <w:tcPr>
            <w:tcW w:w="1559" w:type="dxa"/>
            <w:tcBorders>
              <w:top w:val="single" w:sz="12" w:space="0" w:color="auto"/>
              <w:bottom w:val="single" w:sz="12" w:space="0" w:color="auto"/>
            </w:tcBorders>
            <w:vAlign w:val="center"/>
          </w:tcPr>
          <w:p w:rsidR="00315C23" w:rsidRPr="005E4122" w:rsidRDefault="00315C23" w:rsidP="00881AD1">
            <w:pPr>
              <w:jc w:val="center"/>
              <w:rPr>
                <w:lang w:val="lt-LT"/>
              </w:rPr>
            </w:pPr>
            <w:r w:rsidRPr="005E4122">
              <w:rPr>
                <w:lang w:val="lt-LT"/>
              </w:rPr>
              <w:t>Tiekėjo kodas</w:t>
            </w:r>
          </w:p>
        </w:tc>
        <w:tc>
          <w:tcPr>
            <w:tcW w:w="2693" w:type="dxa"/>
            <w:tcBorders>
              <w:top w:val="single" w:sz="12" w:space="0" w:color="auto"/>
              <w:bottom w:val="single" w:sz="12" w:space="0" w:color="auto"/>
            </w:tcBorders>
            <w:vAlign w:val="center"/>
          </w:tcPr>
          <w:p w:rsidR="00315C23" w:rsidRPr="005E4122" w:rsidRDefault="00315C23" w:rsidP="00881AD1">
            <w:pPr>
              <w:jc w:val="center"/>
              <w:rPr>
                <w:lang w:val="lt-LT"/>
              </w:rPr>
            </w:pPr>
            <w:r w:rsidRPr="005E4122">
              <w:rPr>
                <w:lang w:val="lt-LT"/>
              </w:rPr>
              <w:t xml:space="preserve">Adresas, interneto svetainės, </w:t>
            </w:r>
            <w:proofErr w:type="spellStart"/>
            <w:r w:rsidRPr="005E4122">
              <w:rPr>
                <w:lang w:val="lt-LT"/>
              </w:rPr>
              <w:t>el</w:t>
            </w:r>
            <w:proofErr w:type="spellEnd"/>
            <w:r w:rsidRPr="005E4122">
              <w:rPr>
                <w:lang w:val="lt-LT"/>
              </w:rPr>
              <w:t xml:space="preserve">. pašto adresas, telefono, fakso numeris ir </w:t>
            </w:r>
            <w:proofErr w:type="spellStart"/>
            <w:r w:rsidRPr="005E4122">
              <w:rPr>
                <w:lang w:val="lt-LT"/>
              </w:rPr>
              <w:t>kt</w:t>
            </w:r>
            <w:proofErr w:type="spellEnd"/>
            <w:r w:rsidRPr="005E4122">
              <w:rPr>
                <w:lang w:val="lt-LT"/>
              </w:rPr>
              <w:t>.</w:t>
            </w:r>
          </w:p>
        </w:tc>
        <w:tc>
          <w:tcPr>
            <w:tcW w:w="2800" w:type="dxa"/>
            <w:tcBorders>
              <w:top w:val="single" w:sz="12" w:space="0" w:color="auto"/>
              <w:bottom w:val="single" w:sz="12" w:space="0" w:color="auto"/>
              <w:right w:val="single" w:sz="12" w:space="0" w:color="auto"/>
            </w:tcBorders>
            <w:vAlign w:val="center"/>
          </w:tcPr>
          <w:p w:rsidR="00315C23" w:rsidRPr="005E4122" w:rsidRDefault="00315C23" w:rsidP="00881AD1">
            <w:pPr>
              <w:jc w:val="center"/>
              <w:rPr>
                <w:lang w:val="lt-LT"/>
              </w:rPr>
            </w:pPr>
            <w:r w:rsidRPr="005E4122">
              <w:rPr>
                <w:color w:val="000000"/>
                <w:lang w:val="lt-LT"/>
              </w:rPr>
              <w:t xml:space="preserve">Pasiūlymą </w:t>
            </w:r>
            <w:r w:rsidRPr="005E4122">
              <w:rPr>
                <w:color w:val="000000"/>
                <w:spacing w:val="1"/>
                <w:lang w:val="lt-LT"/>
              </w:rPr>
              <w:t xml:space="preserve">pateikusio </w:t>
            </w:r>
            <w:r w:rsidRPr="005E4122">
              <w:rPr>
                <w:color w:val="000000"/>
                <w:spacing w:val="-1"/>
                <w:lang w:val="lt-LT"/>
              </w:rPr>
              <w:t xml:space="preserve">asmens pareigos, vardas, </w:t>
            </w:r>
            <w:r w:rsidRPr="005E4122">
              <w:rPr>
                <w:color w:val="000000"/>
                <w:spacing w:val="5"/>
                <w:lang w:val="lt-LT"/>
              </w:rPr>
              <w:t>pavardė</w:t>
            </w:r>
          </w:p>
        </w:tc>
      </w:tr>
      <w:tr w:rsidR="00315C23" w:rsidRPr="005E4122" w:rsidTr="00881AD1">
        <w:tc>
          <w:tcPr>
            <w:tcW w:w="556" w:type="dxa"/>
            <w:tcBorders>
              <w:top w:val="single" w:sz="12" w:space="0" w:color="auto"/>
            </w:tcBorders>
          </w:tcPr>
          <w:p w:rsidR="00315C23" w:rsidRPr="005E4122" w:rsidRDefault="00315C23" w:rsidP="00881AD1">
            <w:pPr>
              <w:rPr>
                <w:lang w:val="lt-LT"/>
              </w:rPr>
            </w:pPr>
            <w:r w:rsidRPr="005E4122">
              <w:rPr>
                <w:sz w:val="22"/>
                <w:szCs w:val="22"/>
                <w:lang w:val="lt-LT"/>
              </w:rPr>
              <w:t>1</w:t>
            </w:r>
          </w:p>
        </w:tc>
        <w:tc>
          <w:tcPr>
            <w:tcW w:w="2246" w:type="dxa"/>
            <w:tcBorders>
              <w:top w:val="single" w:sz="12" w:space="0" w:color="auto"/>
            </w:tcBorders>
          </w:tcPr>
          <w:p w:rsidR="00315C23" w:rsidRPr="005E4122" w:rsidRDefault="00315C23" w:rsidP="00881AD1">
            <w:pPr>
              <w:rPr>
                <w:lang w:val="lt-LT"/>
              </w:rPr>
            </w:pPr>
            <w:r w:rsidRPr="005E4122">
              <w:rPr>
                <w:sz w:val="22"/>
                <w:szCs w:val="22"/>
                <w:lang w:val="lt-LT"/>
              </w:rPr>
              <w:t>UAB „Tiekėjas“</w:t>
            </w:r>
          </w:p>
        </w:tc>
        <w:tc>
          <w:tcPr>
            <w:tcW w:w="1559" w:type="dxa"/>
            <w:tcBorders>
              <w:top w:val="single" w:sz="12" w:space="0" w:color="auto"/>
            </w:tcBorders>
          </w:tcPr>
          <w:p w:rsidR="00315C23" w:rsidRPr="005E4122" w:rsidRDefault="00315C23" w:rsidP="00881AD1">
            <w:pPr>
              <w:jc w:val="center"/>
              <w:rPr>
                <w:lang w:val="lt-LT"/>
              </w:rPr>
            </w:pPr>
          </w:p>
        </w:tc>
        <w:tc>
          <w:tcPr>
            <w:tcW w:w="2693" w:type="dxa"/>
            <w:tcBorders>
              <w:top w:val="single" w:sz="12" w:space="0" w:color="auto"/>
            </w:tcBorders>
          </w:tcPr>
          <w:p w:rsidR="00315C23" w:rsidRPr="005E4122" w:rsidRDefault="00315C23" w:rsidP="00881AD1">
            <w:pPr>
              <w:rPr>
                <w:lang w:val="lt-LT"/>
              </w:rPr>
            </w:pPr>
          </w:p>
        </w:tc>
        <w:tc>
          <w:tcPr>
            <w:tcW w:w="2800" w:type="dxa"/>
            <w:tcBorders>
              <w:top w:val="single" w:sz="12" w:space="0" w:color="auto"/>
            </w:tcBorders>
          </w:tcPr>
          <w:p w:rsidR="00315C23" w:rsidRPr="005E4122" w:rsidRDefault="00315C23" w:rsidP="00881AD1">
            <w:pPr>
              <w:rPr>
                <w:lang w:val="lt-LT"/>
              </w:rPr>
            </w:pPr>
            <w:r w:rsidRPr="005E4122">
              <w:rPr>
                <w:sz w:val="22"/>
                <w:szCs w:val="22"/>
                <w:lang w:val="lt-LT"/>
              </w:rPr>
              <w:t xml:space="preserve"> </w:t>
            </w:r>
          </w:p>
        </w:tc>
      </w:tr>
      <w:tr w:rsidR="00315C23" w:rsidRPr="005E4122" w:rsidTr="00881AD1">
        <w:tc>
          <w:tcPr>
            <w:tcW w:w="556" w:type="dxa"/>
          </w:tcPr>
          <w:p w:rsidR="00315C23" w:rsidRPr="005E4122" w:rsidRDefault="00315C23" w:rsidP="00881AD1">
            <w:pPr>
              <w:rPr>
                <w:lang w:val="lt-LT"/>
              </w:rPr>
            </w:pPr>
          </w:p>
        </w:tc>
        <w:tc>
          <w:tcPr>
            <w:tcW w:w="2246" w:type="dxa"/>
          </w:tcPr>
          <w:p w:rsidR="00315C23" w:rsidRPr="005E4122" w:rsidRDefault="00315C23" w:rsidP="00881AD1">
            <w:pPr>
              <w:rPr>
                <w:lang w:val="lt-LT"/>
              </w:rPr>
            </w:pPr>
          </w:p>
        </w:tc>
        <w:tc>
          <w:tcPr>
            <w:tcW w:w="1559" w:type="dxa"/>
          </w:tcPr>
          <w:p w:rsidR="00315C23" w:rsidRPr="005E4122" w:rsidRDefault="00315C23" w:rsidP="00881AD1">
            <w:pPr>
              <w:rPr>
                <w:lang w:val="lt-LT"/>
              </w:rPr>
            </w:pPr>
          </w:p>
        </w:tc>
        <w:tc>
          <w:tcPr>
            <w:tcW w:w="2693" w:type="dxa"/>
          </w:tcPr>
          <w:p w:rsidR="00315C23" w:rsidRPr="005E4122" w:rsidRDefault="00315C23" w:rsidP="00881AD1">
            <w:pPr>
              <w:rPr>
                <w:lang w:val="lt-LT"/>
              </w:rPr>
            </w:pPr>
          </w:p>
        </w:tc>
        <w:tc>
          <w:tcPr>
            <w:tcW w:w="2800" w:type="dxa"/>
          </w:tcPr>
          <w:p w:rsidR="00315C23" w:rsidRPr="005E4122" w:rsidRDefault="00315C23" w:rsidP="00881AD1">
            <w:pPr>
              <w:rPr>
                <w:lang w:val="lt-LT"/>
              </w:rPr>
            </w:pPr>
          </w:p>
        </w:tc>
      </w:tr>
    </w:tbl>
    <w:p w:rsidR="00315C23" w:rsidRPr="005E4122" w:rsidRDefault="00315C23" w:rsidP="00315C23">
      <w:pPr>
        <w:rPr>
          <w:b/>
          <w:lang w:val="lt-LT"/>
        </w:rPr>
      </w:pPr>
    </w:p>
    <w:p w:rsidR="00315C23" w:rsidRPr="005E4122" w:rsidRDefault="00315C23" w:rsidP="00315C23">
      <w:pPr>
        <w:rPr>
          <w:b/>
          <w:lang w:val="lt-LT"/>
        </w:rPr>
      </w:pPr>
      <w:r w:rsidRPr="005E4122">
        <w:rPr>
          <w:b/>
          <w:lang w:val="lt-LT"/>
        </w:rPr>
        <w:t>3. Pasiūlymų eilė:</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315C23" w:rsidRPr="005E4122" w:rsidTr="00881AD1">
        <w:tc>
          <w:tcPr>
            <w:tcW w:w="556" w:type="dxa"/>
            <w:vMerge w:val="restart"/>
            <w:tcBorders>
              <w:top w:val="single" w:sz="12" w:space="0" w:color="auto"/>
              <w:left w:val="single" w:sz="12" w:space="0" w:color="auto"/>
            </w:tcBorders>
          </w:tcPr>
          <w:p w:rsidR="00315C23" w:rsidRPr="005E4122" w:rsidRDefault="00315C23" w:rsidP="00881AD1">
            <w:pPr>
              <w:rPr>
                <w:lang w:val="lt-LT"/>
              </w:rPr>
            </w:pPr>
            <w:proofErr w:type="spellStart"/>
            <w:r w:rsidRPr="005E4122">
              <w:rPr>
                <w:lang w:val="lt-LT"/>
              </w:rPr>
              <w:t>Eil</w:t>
            </w:r>
            <w:proofErr w:type="spellEnd"/>
            <w:r w:rsidRPr="005E4122">
              <w:rPr>
                <w:lang w:val="lt-LT"/>
              </w:rPr>
              <w:t xml:space="preserve">. </w:t>
            </w:r>
            <w:proofErr w:type="spellStart"/>
            <w:r w:rsidRPr="005E4122">
              <w:rPr>
                <w:lang w:val="lt-LT"/>
              </w:rPr>
              <w:t>Nr</w:t>
            </w:r>
            <w:proofErr w:type="spellEnd"/>
            <w:r w:rsidRPr="005E4122">
              <w:rPr>
                <w:lang w:val="lt-LT"/>
              </w:rPr>
              <w:t>.</w:t>
            </w:r>
          </w:p>
        </w:tc>
        <w:tc>
          <w:tcPr>
            <w:tcW w:w="2246" w:type="dxa"/>
            <w:vMerge w:val="restart"/>
            <w:tcBorders>
              <w:top w:val="single" w:sz="12" w:space="0" w:color="auto"/>
            </w:tcBorders>
            <w:vAlign w:val="center"/>
          </w:tcPr>
          <w:p w:rsidR="00315C23" w:rsidRPr="005E4122" w:rsidRDefault="00315C23" w:rsidP="00881AD1">
            <w:pPr>
              <w:jc w:val="center"/>
              <w:rPr>
                <w:lang w:val="lt-LT"/>
              </w:rPr>
            </w:pPr>
            <w:r w:rsidRPr="005E4122">
              <w:rPr>
                <w:lang w:val="lt-LT"/>
              </w:rPr>
              <w:t>Pavadinimas</w:t>
            </w:r>
          </w:p>
        </w:tc>
        <w:tc>
          <w:tcPr>
            <w:tcW w:w="7087" w:type="dxa"/>
            <w:gridSpan w:val="3"/>
            <w:tcBorders>
              <w:top w:val="single" w:sz="12" w:space="0" w:color="auto"/>
              <w:right w:val="single" w:sz="12" w:space="0" w:color="auto"/>
            </w:tcBorders>
            <w:vAlign w:val="center"/>
          </w:tcPr>
          <w:p w:rsidR="00315C23" w:rsidRPr="005E4122" w:rsidRDefault="00315C23" w:rsidP="00881AD1">
            <w:pPr>
              <w:jc w:val="center"/>
              <w:rPr>
                <w:lang w:val="lt-LT"/>
              </w:rPr>
            </w:pPr>
            <w:r w:rsidRPr="005E4122">
              <w:rPr>
                <w:lang w:val="lt-LT"/>
              </w:rPr>
              <w:t xml:space="preserve">Pasiūlymo kaina ir kitos charakteristikos </w:t>
            </w:r>
            <w:r w:rsidRPr="005E4122">
              <w:rPr>
                <w:i/>
                <w:lang w:val="lt-LT"/>
              </w:rPr>
              <w:t>(nurodyti)</w:t>
            </w:r>
          </w:p>
        </w:tc>
      </w:tr>
      <w:tr w:rsidR="00315C23" w:rsidRPr="005E4122" w:rsidTr="00881AD1">
        <w:tc>
          <w:tcPr>
            <w:tcW w:w="556" w:type="dxa"/>
            <w:vMerge/>
            <w:tcBorders>
              <w:left w:val="single" w:sz="12" w:space="0" w:color="auto"/>
              <w:bottom w:val="single" w:sz="12" w:space="0" w:color="auto"/>
            </w:tcBorders>
          </w:tcPr>
          <w:p w:rsidR="00315C23" w:rsidRPr="005E4122" w:rsidRDefault="00315C23" w:rsidP="00881AD1">
            <w:pPr>
              <w:rPr>
                <w:lang w:val="lt-LT"/>
              </w:rPr>
            </w:pPr>
          </w:p>
        </w:tc>
        <w:tc>
          <w:tcPr>
            <w:tcW w:w="2246" w:type="dxa"/>
            <w:vMerge/>
            <w:tcBorders>
              <w:bottom w:val="single" w:sz="12" w:space="0" w:color="auto"/>
            </w:tcBorders>
          </w:tcPr>
          <w:p w:rsidR="00315C23" w:rsidRPr="005E4122" w:rsidRDefault="00315C23" w:rsidP="00881AD1">
            <w:pPr>
              <w:rPr>
                <w:lang w:val="lt-LT"/>
              </w:rPr>
            </w:pPr>
          </w:p>
        </w:tc>
        <w:tc>
          <w:tcPr>
            <w:tcW w:w="2409" w:type="dxa"/>
            <w:tcBorders>
              <w:bottom w:val="single" w:sz="12" w:space="0" w:color="auto"/>
            </w:tcBorders>
          </w:tcPr>
          <w:p w:rsidR="00315C23" w:rsidRPr="005E4122" w:rsidRDefault="00315C23" w:rsidP="00881AD1">
            <w:pPr>
              <w:jc w:val="center"/>
              <w:rPr>
                <w:lang w:val="lt-LT"/>
              </w:rPr>
            </w:pPr>
            <w:r w:rsidRPr="005E4122">
              <w:rPr>
                <w:lang w:val="lt-LT"/>
              </w:rPr>
              <w:t xml:space="preserve">Kaina </w:t>
            </w:r>
            <w:r w:rsidRPr="005E4122">
              <w:rPr>
                <w:lang w:val="lt-LT" w:eastAsia="lt-LT"/>
              </w:rPr>
              <w:t>eurais su PVM</w:t>
            </w:r>
          </w:p>
        </w:tc>
        <w:tc>
          <w:tcPr>
            <w:tcW w:w="1985" w:type="dxa"/>
            <w:tcBorders>
              <w:bottom w:val="single" w:sz="12" w:space="0" w:color="auto"/>
            </w:tcBorders>
          </w:tcPr>
          <w:p w:rsidR="00315C23" w:rsidRPr="005E4122" w:rsidRDefault="00315C23" w:rsidP="00881AD1">
            <w:pPr>
              <w:jc w:val="center"/>
              <w:rPr>
                <w:lang w:val="lt-LT"/>
              </w:rPr>
            </w:pPr>
            <w:proofErr w:type="spellStart"/>
            <w:r w:rsidRPr="005E4122">
              <w:rPr>
                <w:lang w:val="lt-LT"/>
              </w:rPr>
              <w:t>Tech</w:t>
            </w:r>
            <w:proofErr w:type="spellEnd"/>
            <w:r w:rsidRPr="005E4122">
              <w:rPr>
                <w:lang w:val="lt-LT"/>
              </w:rPr>
              <w:t>. Reikalavimai</w:t>
            </w:r>
          </w:p>
        </w:tc>
        <w:tc>
          <w:tcPr>
            <w:tcW w:w="2693" w:type="dxa"/>
            <w:tcBorders>
              <w:bottom w:val="single" w:sz="12" w:space="0" w:color="auto"/>
              <w:right w:val="single" w:sz="12" w:space="0" w:color="auto"/>
            </w:tcBorders>
          </w:tcPr>
          <w:p w:rsidR="00315C23" w:rsidRPr="005E4122" w:rsidRDefault="00315C23" w:rsidP="00881AD1">
            <w:pPr>
              <w:jc w:val="center"/>
              <w:rPr>
                <w:lang w:val="lt-LT"/>
              </w:rPr>
            </w:pPr>
            <w:r w:rsidRPr="005E4122">
              <w:rPr>
                <w:lang w:val="lt-LT"/>
              </w:rPr>
              <w:t>Pastabos</w:t>
            </w:r>
          </w:p>
        </w:tc>
      </w:tr>
      <w:tr w:rsidR="00315C23" w:rsidRPr="005E4122" w:rsidTr="00881AD1">
        <w:tc>
          <w:tcPr>
            <w:tcW w:w="556" w:type="dxa"/>
            <w:tcBorders>
              <w:top w:val="single" w:sz="12" w:space="0" w:color="auto"/>
            </w:tcBorders>
          </w:tcPr>
          <w:p w:rsidR="00315C23" w:rsidRPr="005E4122" w:rsidRDefault="00315C23" w:rsidP="00881AD1">
            <w:pPr>
              <w:rPr>
                <w:lang w:val="lt-LT"/>
              </w:rPr>
            </w:pPr>
            <w:r w:rsidRPr="005E4122">
              <w:rPr>
                <w:lang w:val="lt-LT"/>
              </w:rPr>
              <w:t>1</w:t>
            </w:r>
          </w:p>
        </w:tc>
        <w:tc>
          <w:tcPr>
            <w:tcW w:w="2246" w:type="dxa"/>
            <w:tcBorders>
              <w:top w:val="single" w:sz="12" w:space="0" w:color="auto"/>
            </w:tcBorders>
          </w:tcPr>
          <w:p w:rsidR="00315C23" w:rsidRPr="005E4122" w:rsidRDefault="00315C23" w:rsidP="00881AD1">
            <w:pPr>
              <w:rPr>
                <w:lang w:val="lt-LT"/>
              </w:rPr>
            </w:pPr>
            <w:r w:rsidRPr="005E4122">
              <w:rPr>
                <w:sz w:val="22"/>
                <w:szCs w:val="22"/>
                <w:lang w:val="lt-LT"/>
              </w:rPr>
              <w:t>UAB „Tiekėjas“</w:t>
            </w:r>
          </w:p>
        </w:tc>
        <w:tc>
          <w:tcPr>
            <w:tcW w:w="2409" w:type="dxa"/>
            <w:tcBorders>
              <w:top w:val="single" w:sz="12" w:space="0" w:color="auto"/>
            </w:tcBorders>
          </w:tcPr>
          <w:p w:rsidR="00315C23" w:rsidRPr="005E4122" w:rsidRDefault="00315C23" w:rsidP="00881AD1">
            <w:pPr>
              <w:jc w:val="center"/>
              <w:rPr>
                <w:lang w:val="lt-LT"/>
              </w:rPr>
            </w:pPr>
            <w:r w:rsidRPr="005E4122">
              <w:rPr>
                <w:sz w:val="22"/>
                <w:lang w:val="lt-LT"/>
              </w:rPr>
              <w:t xml:space="preserve">0,00 </w:t>
            </w:r>
            <w:proofErr w:type="spellStart"/>
            <w:r w:rsidRPr="005E4122">
              <w:rPr>
                <w:sz w:val="22"/>
                <w:lang w:val="lt-LT"/>
              </w:rPr>
              <w:t>Eur</w:t>
            </w:r>
            <w:proofErr w:type="spellEnd"/>
          </w:p>
        </w:tc>
        <w:tc>
          <w:tcPr>
            <w:tcW w:w="1985" w:type="dxa"/>
            <w:tcBorders>
              <w:top w:val="single" w:sz="12" w:space="0" w:color="auto"/>
            </w:tcBorders>
          </w:tcPr>
          <w:p w:rsidR="00315C23" w:rsidRPr="005E4122" w:rsidRDefault="00315C23" w:rsidP="00881AD1">
            <w:pPr>
              <w:jc w:val="center"/>
              <w:rPr>
                <w:lang w:val="lt-LT"/>
              </w:rPr>
            </w:pPr>
            <w:r w:rsidRPr="005E4122">
              <w:rPr>
                <w:lang w:val="lt-LT"/>
              </w:rPr>
              <w:t>Atitinka</w:t>
            </w:r>
          </w:p>
        </w:tc>
        <w:tc>
          <w:tcPr>
            <w:tcW w:w="2693" w:type="dxa"/>
            <w:tcBorders>
              <w:top w:val="single" w:sz="12" w:space="0" w:color="auto"/>
            </w:tcBorders>
          </w:tcPr>
          <w:p w:rsidR="00315C23" w:rsidRPr="005E4122" w:rsidRDefault="00315C23" w:rsidP="00881AD1">
            <w:pPr>
              <w:rPr>
                <w:lang w:val="lt-LT"/>
              </w:rPr>
            </w:pPr>
          </w:p>
        </w:tc>
      </w:tr>
      <w:tr w:rsidR="00315C23" w:rsidRPr="005E4122" w:rsidTr="00881AD1">
        <w:tc>
          <w:tcPr>
            <w:tcW w:w="556" w:type="dxa"/>
          </w:tcPr>
          <w:p w:rsidR="00315C23" w:rsidRPr="005E4122" w:rsidRDefault="00315C23" w:rsidP="00881AD1">
            <w:pPr>
              <w:rPr>
                <w:lang w:val="lt-LT"/>
              </w:rPr>
            </w:pPr>
          </w:p>
        </w:tc>
        <w:tc>
          <w:tcPr>
            <w:tcW w:w="2246" w:type="dxa"/>
          </w:tcPr>
          <w:p w:rsidR="00315C23" w:rsidRPr="005E4122" w:rsidRDefault="00315C23" w:rsidP="00881AD1">
            <w:pPr>
              <w:rPr>
                <w:lang w:val="lt-LT"/>
              </w:rPr>
            </w:pPr>
          </w:p>
        </w:tc>
        <w:tc>
          <w:tcPr>
            <w:tcW w:w="2409" w:type="dxa"/>
          </w:tcPr>
          <w:p w:rsidR="00315C23" w:rsidRPr="005E4122" w:rsidRDefault="00315C23" w:rsidP="00881AD1">
            <w:pPr>
              <w:rPr>
                <w:lang w:val="lt-LT"/>
              </w:rPr>
            </w:pPr>
          </w:p>
        </w:tc>
        <w:tc>
          <w:tcPr>
            <w:tcW w:w="1985" w:type="dxa"/>
          </w:tcPr>
          <w:p w:rsidR="00315C23" w:rsidRPr="005E4122" w:rsidRDefault="00315C23" w:rsidP="00881AD1">
            <w:pPr>
              <w:rPr>
                <w:lang w:val="lt-LT"/>
              </w:rPr>
            </w:pPr>
          </w:p>
        </w:tc>
        <w:tc>
          <w:tcPr>
            <w:tcW w:w="2693" w:type="dxa"/>
          </w:tcPr>
          <w:p w:rsidR="00315C23" w:rsidRPr="005E4122" w:rsidRDefault="00315C23" w:rsidP="00881AD1">
            <w:pPr>
              <w:rPr>
                <w:lang w:val="lt-LT"/>
              </w:rPr>
            </w:pPr>
          </w:p>
        </w:tc>
      </w:tr>
    </w:tbl>
    <w:p w:rsidR="00315C23" w:rsidRPr="005E4122" w:rsidRDefault="00315C23" w:rsidP="00315C23">
      <w:pPr>
        <w:rPr>
          <w:sz w:val="16"/>
          <w:szCs w:val="16"/>
          <w:lang w:val="lt-LT"/>
        </w:rPr>
      </w:pPr>
    </w:p>
    <w:p w:rsidR="00315C23" w:rsidRPr="005E4122" w:rsidRDefault="00315C23" w:rsidP="00315C23">
      <w:pPr>
        <w:rPr>
          <w:b/>
          <w:lang w:val="lt-LT" w:eastAsia="lt-LT"/>
        </w:rPr>
      </w:pPr>
      <w:r w:rsidRPr="005E4122">
        <w:rPr>
          <w:b/>
          <w:lang w:val="lt-LT" w:eastAsia="lt-LT"/>
        </w:rPr>
        <w:t>4. Nutariu</w:t>
      </w:r>
      <w:r w:rsidRPr="005E4122">
        <w:rPr>
          <w:lang w:val="lt-LT" w:eastAsia="lt-LT"/>
        </w:rPr>
        <w:t xml:space="preserve">, kad laimėjo tiekėjas___________, kurio pasiūlymo kaina </w:t>
      </w:r>
      <w:r w:rsidRPr="005E4122">
        <w:rPr>
          <w:b/>
          <w:lang w:val="lt-LT" w:eastAsia="lt-LT"/>
        </w:rPr>
        <w:t>______________.</w:t>
      </w:r>
    </w:p>
    <w:p w:rsidR="00315C23" w:rsidRPr="005E4122" w:rsidRDefault="00315C23" w:rsidP="00315C23">
      <w:pPr>
        <w:rPr>
          <w:b/>
          <w:lang w:val="lt-LT" w:eastAsia="lt-LT"/>
        </w:rPr>
      </w:pPr>
      <w:r w:rsidRPr="005E4122">
        <w:rPr>
          <w:b/>
          <w:lang w:val="lt-LT" w:eastAsia="lt-LT"/>
        </w:rPr>
        <w:t xml:space="preserve">5. Nutariu </w:t>
      </w:r>
      <w:r w:rsidRPr="005E4122">
        <w:rPr>
          <w:lang w:val="lt-LT" w:eastAsia="lt-LT"/>
        </w:rPr>
        <w:t>viešojo pirkimo – pardavimo sutartį sudaryti su tiekėju _________________.</w:t>
      </w:r>
    </w:p>
    <w:p w:rsidR="00315C23" w:rsidRPr="005E4122" w:rsidRDefault="00315C23" w:rsidP="00315C23">
      <w:pPr>
        <w:shd w:val="clear" w:color="auto" w:fill="FFFFFF"/>
        <w:rPr>
          <w:b/>
          <w:spacing w:val="-6"/>
          <w:lang w:val="lt-LT"/>
        </w:rPr>
      </w:pPr>
      <w:r w:rsidRPr="005E4122">
        <w:rPr>
          <w:b/>
          <w:spacing w:val="-6"/>
          <w:lang w:val="lt-LT"/>
        </w:rPr>
        <w:t>Apklausą atliko ir pažymą parengė (pirkimų organizatorius):</w:t>
      </w:r>
    </w:p>
    <w:p w:rsidR="00315C23" w:rsidRPr="005E4122" w:rsidRDefault="00315C23" w:rsidP="00315C23">
      <w:pPr>
        <w:jc w:val="both"/>
        <w:rPr>
          <w:lang w:val="lt-LT"/>
        </w:rPr>
      </w:pPr>
      <w:r w:rsidRPr="005E4122">
        <w:rPr>
          <w:lang w:val="lt-LT"/>
        </w:rPr>
        <w:t>_______________</w:t>
      </w:r>
      <w:r w:rsidRPr="005E4122">
        <w:rPr>
          <w:lang w:val="lt-LT"/>
        </w:rPr>
        <w:tab/>
      </w:r>
      <w:r w:rsidRPr="005E4122">
        <w:rPr>
          <w:lang w:val="lt-LT"/>
        </w:rPr>
        <w:tab/>
        <w:t>__________________</w:t>
      </w:r>
    </w:p>
    <w:p w:rsidR="00315C23" w:rsidRPr="005E4122" w:rsidRDefault="00315C23" w:rsidP="00315C23">
      <w:pPr>
        <w:jc w:val="both"/>
        <w:rPr>
          <w:lang w:val="lt-LT"/>
        </w:rPr>
      </w:pPr>
      <w:r w:rsidRPr="005E4122">
        <w:rPr>
          <w:lang w:val="lt-LT"/>
        </w:rPr>
        <w:t xml:space="preserve">       (Parašas)</w:t>
      </w:r>
      <w:r w:rsidRPr="005E4122">
        <w:rPr>
          <w:lang w:val="lt-LT"/>
        </w:rPr>
        <w:tab/>
      </w:r>
      <w:r w:rsidRPr="005E4122">
        <w:rPr>
          <w:lang w:val="lt-LT"/>
        </w:rPr>
        <w:tab/>
        <w:t xml:space="preserve"> (Vardas, pavardė)</w:t>
      </w:r>
    </w:p>
    <w:p w:rsidR="00315C23" w:rsidRPr="005E4122" w:rsidRDefault="00315C23" w:rsidP="00315C23">
      <w:pPr>
        <w:jc w:val="both"/>
        <w:rPr>
          <w:lang w:val="lt-LT"/>
        </w:rPr>
      </w:pPr>
      <w:r w:rsidRPr="005E4122">
        <w:rPr>
          <w:b/>
          <w:lang w:val="lt-LT"/>
        </w:rPr>
        <w:t>Suderinta:</w:t>
      </w:r>
      <w:r w:rsidRPr="005E4122">
        <w:rPr>
          <w:lang w:val="lt-LT"/>
        </w:rPr>
        <w:t xml:space="preserve"> </w:t>
      </w:r>
      <w:r w:rsidR="002C56CE">
        <w:rPr>
          <w:lang w:val="lt-LT"/>
        </w:rPr>
        <w:t>D</w:t>
      </w:r>
      <w:r>
        <w:rPr>
          <w:lang w:val="lt-LT"/>
        </w:rPr>
        <w:t>ire</w:t>
      </w:r>
      <w:r w:rsidR="002C56CE">
        <w:rPr>
          <w:lang w:val="lt-LT"/>
        </w:rPr>
        <w:t>ktorė</w:t>
      </w:r>
      <w:r w:rsidRPr="005E4122">
        <w:rPr>
          <w:lang w:val="lt-LT"/>
        </w:rPr>
        <w:t xml:space="preserve">   </w:t>
      </w:r>
      <w:r w:rsidRPr="005E4122">
        <w:rPr>
          <w:lang w:val="lt-LT"/>
        </w:rPr>
        <w:tab/>
      </w:r>
    </w:p>
    <w:p w:rsidR="00315C23" w:rsidRPr="005E4122" w:rsidRDefault="00315C23" w:rsidP="00315C23">
      <w:pPr>
        <w:jc w:val="both"/>
        <w:rPr>
          <w:lang w:val="lt-LT"/>
        </w:rPr>
      </w:pPr>
      <w:r w:rsidRPr="005E4122">
        <w:rPr>
          <w:lang w:val="lt-LT"/>
        </w:rPr>
        <w:tab/>
      </w:r>
      <w:r w:rsidRPr="005E4122">
        <w:rPr>
          <w:lang w:val="lt-LT"/>
        </w:rPr>
        <w:tab/>
      </w:r>
      <w:r w:rsidRPr="005E4122">
        <w:rPr>
          <w:lang w:val="lt-LT"/>
        </w:rPr>
        <w:tab/>
        <w:t>___________</w:t>
      </w:r>
      <w:r w:rsidRPr="005E4122">
        <w:rPr>
          <w:lang w:val="lt-LT"/>
        </w:rPr>
        <w:tab/>
        <w:t>_______________</w:t>
      </w:r>
    </w:p>
    <w:p w:rsidR="00315C23" w:rsidRPr="005E4122" w:rsidRDefault="00315C23" w:rsidP="00315C23">
      <w:pPr>
        <w:jc w:val="both"/>
        <w:rPr>
          <w:lang w:val="lt-LT"/>
        </w:rPr>
      </w:pPr>
      <w:r w:rsidRPr="005E4122">
        <w:rPr>
          <w:lang w:val="lt-LT"/>
        </w:rPr>
        <w:t xml:space="preserve">                                                                    (Parašas)</w:t>
      </w:r>
      <w:r w:rsidRPr="005E4122">
        <w:rPr>
          <w:lang w:val="lt-LT"/>
        </w:rPr>
        <w:tab/>
      </w:r>
      <w:r w:rsidRPr="005E4122">
        <w:rPr>
          <w:lang w:val="lt-LT"/>
        </w:rPr>
        <w:tab/>
        <w:t xml:space="preserve"> (Vardas, pavardė)</w:t>
      </w:r>
    </w:p>
    <w:p w:rsidR="00315C23" w:rsidRDefault="00315C23" w:rsidP="00315C23">
      <w:pPr>
        <w:rPr>
          <w:sz w:val="20"/>
          <w:szCs w:val="20"/>
          <w:lang w:val="lt-LT"/>
        </w:rPr>
      </w:pPr>
    </w:p>
    <w:p w:rsidR="00315C23" w:rsidRDefault="00315C23" w:rsidP="00315C23">
      <w:pPr>
        <w:rPr>
          <w:sz w:val="20"/>
          <w:szCs w:val="20"/>
          <w:lang w:val="lt-LT"/>
        </w:rPr>
        <w:sectPr w:rsidR="00315C23" w:rsidSect="00221BA7">
          <w:pgSz w:w="11907" w:h="16839" w:code="9"/>
          <w:pgMar w:top="1701" w:right="567" w:bottom="1134" w:left="1701" w:header="720" w:footer="720" w:gutter="0"/>
          <w:cols w:space="720"/>
          <w:noEndnote/>
          <w:docGrid w:linePitch="326"/>
        </w:sectPr>
      </w:pPr>
    </w:p>
    <w:p w:rsidR="00315C23" w:rsidRPr="0005109A" w:rsidRDefault="00315C23" w:rsidP="00315C23">
      <w:pPr>
        <w:tabs>
          <w:tab w:val="left" w:pos="1188"/>
          <w:tab w:val="right" w:pos="14503"/>
        </w:tabs>
        <w:rPr>
          <w:b/>
          <w:sz w:val="22"/>
          <w:szCs w:val="22"/>
          <w:lang w:val="lt-LT"/>
        </w:rPr>
      </w:pPr>
      <w:r>
        <w:rPr>
          <w:b/>
          <w:lang w:val="lt-LT"/>
        </w:rPr>
        <w:lastRenderedPageBreak/>
        <w:tab/>
        <w:t>TVIRTINU:</w:t>
      </w:r>
      <w:r>
        <w:rPr>
          <w:b/>
          <w:lang w:val="lt-LT"/>
        </w:rPr>
        <w:tab/>
      </w:r>
      <w:r w:rsidRPr="0005109A">
        <w:rPr>
          <w:b/>
          <w:sz w:val="22"/>
          <w:szCs w:val="22"/>
          <w:lang w:val="lt-LT"/>
        </w:rPr>
        <w:t>3 Priedas</w:t>
      </w:r>
    </w:p>
    <w:p w:rsidR="00315C23" w:rsidRPr="00CE5399" w:rsidRDefault="00315C23" w:rsidP="00315C23">
      <w:pPr>
        <w:rPr>
          <w:sz w:val="20"/>
          <w:szCs w:val="20"/>
          <w:lang w:val="lt-LT"/>
        </w:rPr>
      </w:pPr>
    </w:p>
    <w:p w:rsidR="00315C23" w:rsidRPr="007A3AB8" w:rsidRDefault="00315C23" w:rsidP="00315C23">
      <w:pPr>
        <w:jc w:val="center"/>
        <w:rPr>
          <w:b/>
          <w:sz w:val="22"/>
          <w:szCs w:val="22"/>
          <w:lang w:val="lt-LT"/>
        </w:rPr>
      </w:pPr>
      <w:r w:rsidRPr="007A3AB8">
        <w:rPr>
          <w:b/>
          <w:sz w:val="22"/>
          <w:szCs w:val="22"/>
          <w:lang w:val="lt-LT"/>
        </w:rPr>
        <w:t xml:space="preserve">KELMĖS </w:t>
      </w:r>
      <w:r w:rsidR="00B31DD6">
        <w:rPr>
          <w:b/>
          <w:sz w:val="22"/>
          <w:szCs w:val="22"/>
          <w:lang w:val="lt-LT"/>
        </w:rPr>
        <w:t>RAJONO BENDROSIOS PRAKTIKOS GYDYTOJŲ  CENTRO</w:t>
      </w:r>
      <w:r>
        <w:rPr>
          <w:b/>
          <w:sz w:val="22"/>
          <w:szCs w:val="22"/>
          <w:lang w:val="lt-LT"/>
        </w:rPr>
        <w:t xml:space="preserve"> 20__ M. VIE</w:t>
      </w:r>
      <w:r w:rsidRPr="007A3AB8">
        <w:rPr>
          <w:b/>
          <w:sz w:val="22"/>
          <w:szCs w:val="22"/>
          <w:lang w:val="lt-LT"/>
        </w:rPr>
        <w:t>ŠŲJŲ PIRKIMŲ REGISTRACIJOS ŽURNALAS</w:t>
      </w:r>
    </w:p>
    <w:p w:rsidR="00315C23" w:rsidRPr="00CE5399" w:rsidRDefault="00315C23" w:rsidP="00315C23">
      <w:pPr>
        <w:rPr>
          <w:sz w:val="20"/>
          <w:szCs w:val="20"/>
          <w:lang w:val="lt-LT"/>
        </w:rPr>
      </w:pPr>
    </w:p>
    <w:tbl>
      <w:tblPr>
        <w:tblpPr w:leftFromText="180" w:rightFromText="180" w:vertAnchor="page" w:horzAnchor="margin" w:tblpX="-102" w:tblpY="2776"/>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02"/>
        <w:gridCol w:w="816"/>
        <w:gridCol w:w="2552"/>
        <w:gridCol w:w="1422"/>
        <w:gridCol w:w="2551"/>
        <w:gridCol w:w="1985"/>
        <w:gridCol w:w="1701"/>
        <w:gridCol w:w="1417"/>
        <w:gridCol w:w="1134"/>
        <w:gridCol w:w="954"/>
      </w:tblGrid>
      <w:tr w:rsidR="00315C23" w:rsidRPr="00EB22B7" w:rsidTr="00881AD1">
        <w:tc>
          <w:tcPr>
            <w:tcW w:w="602" w:type="dxa"/>
          </w:tcPr>
          <w:p w:rsidR="00315C23" w:rsidRPr="00331E42" w:rsidRDefault="00315C23" w:rsidP="00881AD1">
            <w:pPr>
              <w:jc w:val="center"/>
              <w:rPr>
                <w:lang w:val="lt-LT"/>
              </w:rPr>
            </w:pPr>
            <w:proofErr w:type="spellStart"/>
            <w:r w:rsidRPr="00331E42">
              <w:rPr>
                <w:sz w:val="22"/>
                <w:szCs w:val="22"/>
                <w:lang w:val="lt-LT"/>
              </w:rPr>
              <w:t>Eil</w:t>
            </w:r>
            <w:proofErr w:type="spellEnd"/>
            <w:r w:rsidRPr="00331E42">
              <w:rPr>
                <w:sz w:val="22"/>
                <w:szCs w:val="22"/>
                <w:lang w:val="lt-LT"/>
              </w:rPr>
              <w:t>.</w:t>
            </w:r>
          </w:p>
          <w:p w:rsidR="00315C23" w:rsidRPr="00331E42" w:rsidRDefault="00315C23" w:rsidP="00881AD1">
            <w:pPr>
              <w:jc w:val="center"/>
              <w:rPr>
                <w:lang w:val="lt-LT"/>
              </w:rPr>
            </w:pPr>
            <w:proofErr w:type="spellStart"/>
            <w:r w:rsidRPr="00331E42">
              <w:rPr>
                <w:sz w:val="22"/>
                <w:szCs w:val="22"/>
                <w:lang w:val="lt-LT"/>
              </w:rPr>
              <w:t>Nr</w:t>
            </w:r>
            <w:proofErr w:type="spellEnd"/>
            <w:r w:rsidRPr="00331E42">
              <w:rPr>
                <w:sz w:val="22"/>
                <w:szCs w:val="22"/>
                <w:lang w:val="lt-LT"/>
              </w:rPr>
              <w:t>.</w:t>
            </w:r>
          </w:p>
        </w:tc>
        <w:tc>
          <w:tcPr>
            <w:tcW w:w="816" w:type="dxa"/>
          </w:tcPr>
          <w:p w:rsidR="00315C23" w:rsidRPr="00331E42" w:rsidRDefault="00315C23" w:rsidP="00881AD1">
            <w:pPr>
              <w:jc w:val="center"/>
              <w:rPr>
                <w:lang w:val="lt-LT"/>
              </w:rPr>
            </w:pPr>
            <w:proofErr w:type="spellStart"/>
            <w:r w:rsidRPr="00331E42">
              <w:rPr>
                <w:sz w:val="22"/>
                <w:szCs w:val="22"/>
                <w:lang w:val="lt-LT"/>
              </w:rPr>
              <w:t>Apkl</w:t>
            </w:r>
            <w:proofErr w:type="spellEnd"/>
          </w:p>
          <w:p w:rsidR="00315C23" w:rsidRPr="00331E42" w:rsidRDefault="00315C23" w:rsidP="00881AD1">
            <w:pPr>
              <w:jc w:val="center"/>
              <w:rPr>
                <w:lang w:val="lt-LT"/>
              </w:rPr>
            </w:pPr>
            <w:proofErr w:type="spellStart"/>
            <w:r w:rsidRPr="00331E42">
              <w:rPr>
                <w:sz w:val="22"/>
                <w:szCs w:val="22"/>
                <w:lang w:val="lt-LT"/>
              </w:rPr>
              <w:t>ausos</w:t>
            </w:r>
            <w:proofErr w:type="spellEnd"/>
            <w:r w:rsidRPr="00331E42">
              <w:rPr>
                <w:sz w:val="22"/>
                <w:szCs w:val="22"/>
                <w:lang w:val="lt-LT"/>
              </w:rPr>
              <w:t xml:space="preserve"> pažymos </w:t>
            </w:r>
            <w:proofErr w:type="spellStart"/>
            <w:r w:rsidRPr="00331E42">
              <w:rPr>
                <w:sz w:val="22"/>
                <w:szCs w:val="22"/>
                <w:lang w:val="lt-LT"/>
              </w:rPr>
              <w:t>Nr</w:t>
            </w:r>
            <w:proofErr w:type="spellEnd"/>
            <w:r w:rsidRPr="00331E42">
              <w:rPr>
                <w:sz w:val="22"/>
                <w:szCs w:val="22"/>
                <w:lang w:val="lt-LT"/>
              </w:rPr>
              <w:t>.</w:t>
            </w:r>
          </w:p>
        </w:tc>
        <w:tc>
          <w:tcPr>
            <w:tcW w:w="2552" w:type="dxa"/>
          </w:tcPr>
          <w:p w:rsidR="00315C23" w:rsidRPr="00331E42" w:rsidRDefault="00315C23" w:rsidP="00881AD1">
            <w:pPr>
              <w:jc w:val="center"/>
              <w:rPr>
                <w:lang w:val="lt-LT"/>
              </w:rPr>
            </w:pPr>
            <w:r w:rsidRPr="00331E42">
              <w:rPr>
                <w:sz w:val="22"/>
                <w:szCs w:val="22"/>
                <w:lang w:val="lt-LT"/>
              </w:rPr>
              <w:t>Pirkimo pavadinimas</w:t>
            </w:r>
          </w:p>
        </w:tc>
        <w:tc>
          <w:tcPr>
            <w:tcW w:w="1422" w:type="dxa"/>
          </w:tcPr>
          <w:p w:rsidR="00315C23" w:rsidRPr="00331E42" w:rsidRDefault="00315C23" w:rsidP="00881AD1">
            <w:pPr>
              <w:jc w:val="center"/>
              <w:rPr>
                <w:lang w:val="lt-LT"/>
              </w:rPr>
            </w:pPr>
            <w:r w:rsidRPr="00331E42">
              <w:rPr>
                <w:sz w:val="22"/>
                <w:szCs w:val="22"/>
                <w:lang w:val="lt-LT"/>
              </w:rPr>
              <w:t>Prekių, paslaugų ar darbų kodai pagal BVPŽ</w:t>
            </w:r>
          </w:p>
        </w:tc>
        <w:tc>
          <w:tcPr>
            <w:tcW w:w="2551" w:type="dxa"/>
          </w:tcPr>
          <w:p w:rsidR="00315C23" w:rsidRPr="00331E42" w:rsidRDefault="00315C23" w:rsidP="00881AD1">
            <w:pPr>
              <w:jc w:val="center"/>
              <w:rPr>
                <w:lang w:val="lt-LT"/>
              </w:rPr>
            </w:pPr>
            <w:r w:rsidRPr="00331E42">
              <w:rPr>
                <w:sz w:val="22"/>
                <w:szCs w:val="22"/>
                <w:lang w:val="lt-LT"/>
              </w:rPr>
              <w:t xml:space="preserve">Pirkimo sutarties numeris ir sudarymo data bei pirkimo sutarties trukmė arba sąskaitos – faktūros </w:t>
            </w:r>
            <w:proofErr w:type="spellStart"/>
            <w:r w:rsidRPr="00331E42">
              <w:rPr>
                <w:sz w:val="22"/>
                <w:szCs w:val="22"/>
                <w:lang w:val="lt-LT"/>
              </w:rPr>
              <w:t>Nr</w:t>
            </w:r>
            <w:proofErr w:type="spellEnd"/>
            <w:r w:rsidRPr="00331E42">
              <w:rPr>
                <w:sz w:val="22"/>
                <w:szCs w:val="22"/>
                <w:lang w:val="lt-LT"/>
              </w:rPr>
              <w:t>. ir data</w:t>
            </w:r>
          </w:p>
        </w:tc>
        <w:tc>
          <w:tcPr>
            <w:tcW w:w="1985" w:type="dxa"/>
          </w:tcPr>
          <w:p w:rsidR="00315C23" w:rsidRPr="00331E42" w:rsidRDefault="00315C23" w:rsidP="00881AD1">
            <w:pPr>
              <w:jc w:val="center"/>
              <w:rPr>
                <w:lang w:val="lt-LT"/>
              </w:rPr>
            </w:pPr>
            <w:r w:rsidRPr="00331E42">
              <w:rPr>
                <w:sz w:val="22"/>
                <w:szCs w:val="22"/>
                <w:lang w:val="lt-LT"/>
              </w:rPr>
              <w:t>Tiekėjo pavadinimas</w:t>
            </w:r>
          </w:p>
        </w:tc>
        <w:tc>
          <w:tcPr>
            <w:tcW w:w="1701" w:type="dxa"/>
          </w:tcPr>
          <w:p w:rsidR="00315C23" w:rsidRPr="00331E42" w:rsidRDefault="00315C23" w:rsidP="00881AD1">
            <w:pPr>
              <w:jc w:val="center"/>
              <w:rPr>
                <w:lang w:val="lt-LT"/>
              </w:rPr>
            </w:pPr>
            <w:r w:rsidRPr="00331E42">
              <w:rPr>
                <w:sz w:val="22"/>
                <w:szCs w:val="22"/>
                <w:lang w:val="lt-LT"/>
              </w:rPr>
              <w:t>Viešųjų pirkimų įstatymo straipsnis, dalis, punktas, kuriuo atliktas supaprastintas pirkimas</w:t>
            </w:r>
          </w:p>
        </w:tc>
        <w:tc>
          <w:tcPr>
            <w:tcW w:w="1417" w:type="dxa"/>
          </w:tcPr>
          <w:p w:rsidR="00315C23" w:rsidRPr="00331E42" w:rsidRDefault="00315C23" w:rsidP="00881AD1">
            <w:pPr>
              <w:jc w:val="center"/>
              <w:rPr>
                <w:lang w:val="lt-LT"/>
              </w:rPr>
            </w:pPr>
            <w:r w:rsidRPr="00331E42">
              <w:rPr>
                <w:sz w:val="22"/>
                <w:szCs w:val="22"/>
                <w:lang w:val="lt-LT"/>
              </w:rPr>
              <w:t>Mažos vertės pirkimų tvarkos aprašo punktas, kuriuo vadovaujantis atliekama apklausa</w:t>
            </w:r>
          </w:p>
        </w:tc>
        <w:tc>
          <w:tcPr>
            <w:tcW w:w="1134" w:type="dxa"/>
          </w:tcPr>
          <w:p w:rsidR="00315C23" w:rsidRPr="00331E42" w:rsidRDefault="00315C23" w:rsidP="00881AD1">
            <w:pPr>
              <w:jc w:val="center"/>
              <w:rPr>
                <w:lang w:val="lt-LT"/>
              </w:rPr>
            </w:pPr>
            <w:r w:rsidRPr="00331E42">
              <w:rPr>
                <w:sz w:val="22"/>
                <w:szCs w:val="22"/>
                <w:lang w:val="lt-LT"/>
              </w:rPr>
              <w:t>Numatoma, planuojama suma ar kaina eurais</w:t>
            </w:r>
          </w:p>
        </w:tc>
        <w:tc>
          <w:tcPr>
            <w:tcW w:w="954" w:type="dxa"/>
          </w:tcPr>
          <w:p w:rsidR="00315C23" w:rsidRPr="00331E42" w:rsidRDefault="00315C23" w:rsidP="00881AD1">
            <w:pPr>
              <w:jc w:val="center"/>
              <w:rPr>
                <w:lang w:val="lt-LT"/>
              </w:rPr>
            </w:pPr>
            <w:r w:rsidRPr="00331E42">
              <w:rPr>
                <w:sz w:val="22"/>
                <w:szCs w:val="22"/>
                <w:lang w:val="lt-LT"/>
              </w:rPr>
              <w:t>Prekės, paslaugos ar dabai</w:t>
            </w:r>
          </w:p>
        </w:tc>
      </w:tr>
      <w:tr w:rsidR="00315C23" w:rsidRPr="00EB22B7" w:rsidTr="00881AD1">
        <w:tc>
          <w:tcPr>
            <w:tcW w:w="602" w:type="dxa"/>
          </w:tcPr>
          <w:p w:rsidR="00315C23" w:rsidRPr="00ED7680" w:rsidRDefault="00315C23" w:rsidP="00881AD1">
            <w:pPr>
              <w:rPr>
                <w:color w:val="000000"/>
              </w:rPr>
            </w:pPr>
          </w:p>
        </w:tc>
        <w:tc>
          <w:tcPr>
            <w:tcW w:w="816" w:type="dxa"/>
          </w:tcPr>
          <w:p w:rsidR="00315C23" w:rsidRPr="00ED7680" w:rsidRDefault="00315C23" w:rsidP="00881AD1">
            <w:pPr>
              <w:jc w:val="center"/>
              <w:rPr>
                <w:color w:val="000000"/>
              </w:rPr>
            </w:pPr>
          </w:p>
        </w:tc>
        <w:tc>
          <w:tcPr>
            <w:tcW w:w="2552" w:type="dxa"/>
          </w:tcPr>
          <w:p w:rsidR="00315C23" w:rsidRPr="00ED7680" w:rsidRDefault="00315C23" w:rsidP="00881AD1">
            <w:pPr>
              <w:rPr>
                <w:color w:val="000000"/>
              </w:rPr>
            </w:pPr>
          </w:p>
        </w:tc>
        <w:tc>
          <w:tcPr>
            <w:tcW w:w="1422" w:type="dxa"/>
          </w:tcPr>
          <w:p w:rsidR="00315C23" w:rsidRPr="00ED7680" w:rsidRDefault="00315C23" w:rsidP="00881AD1">
            <w:pPr>
              <w:rPr>
                <w:color w:val="000000"/>
              </w:rPr>
            </w:pPr>
          </w:p>
        </w:tc>
        <w:tc>
          <w:tcPr>
            <w:tcW w:w="2551" w:type="dxa"/>
          </w:tcPr>
          <w:p w:rsidR="00315C23" w:rsidRPr="00ED7680" w:rsidRDefault="00315C23" w:rsidP="00881AD1">
            <w:pPr>
              <w:rPr>
                <w:color w:val="000000"/>
                <w:lang w:eastAsia="lt-LT"/>
              </w:rPr>
            </w:pPr>
          </w:p>
        </w:tc>
        <w:tc>
          <w:tcPr>
            <w:tcW w:w="1985" w:type="dxa"/>
          </w:tcPr>
          <w:p w:rsidR="00315C23" w:rsidRPr="00ED7680" w:rsidRDefault="00315C23" w:rsidP="00881AD1">
            <w:pPr>
              <w:rPr>
                <w:color w:val="000000"/>
              </w:rPr>
            </w:pPr>
          </w:p>
        </w:tc>
        <w:tc>
          <w:tcPr>
            <w:tcW w:w="1701" w:type="dxa"/>
          </w:tcPr>
          <w:p w:rsidR="00315C23" w:rsidRPr="00ED7680" w:rsidRDefault="00315C23" w:rsidP="00881AD1">
            <w:pPr>
              <w:rPr>
                <w:color w:val="000000"/>
              </w:rPr>
            </w:pPr>
          </w:p>
        </w:tc>
        <w:tc>
          <w:tcPr>
            <w:tcW w:w="1417" w:type="dxa"/>
          </w:tcPr>
          <w:p w:rsidR="00315C23" w:rsidRPr="00FC4D4D" w:rsidRDefault="00315C23" w:rsidP="00881AD1"/>
        </w:tc>
        <w:tc>
          <w:tcPr>
            <w:tcW w:w="1134" w:type="dxa"/>
          </w:tcPr>
          <w:p w:rsidR="00315C23" w:rsidRPr="002E6516" w:rsidRDefault="00315C23" w:rsidP="00881AD1">
            <w:pPr>
              <w:rPr>
                <w:color w:val="000000"/>
              </w:rPr>
            </w:pPr>
          </w:p>
        </w:tc>
        <w:tc>
          <w:tcPr>
            <w:tcW w:w="954" w:type="dxa"/>
          </w:tcPr>
          <w:p w:rsidR="00315C23" w:rsidRDefault="00315C23" w:rsidP="00881AD1"/>
        </w:tc>
      </w:tr>
      <w:tr w:rsidR="00315C23" w:rsidRPr="00EB22B7" w:rsidTr="00881AD1">
        <w:tc>
          <w:tcPr>
            <w:tcW w:w="602" w:type="dxa"/>
          </w:tcPr>
          <w:p w:rsidR="00315C23" w:rsidRPr="00ED7680" w:rsidRDefault="00315C23" w:rsidP="00881AD1">
            <w:pPr>
              <w:rPr>
                <w:color w:val="000000"/>
              </w:rPr>
            </w:pPr>
          </w:p>
        </w:tc>
        <w:tc>
          <w:tcPr>
            <w:tcW w:w="816" w:type="dxa"/>
          </w:tcPr>
          <w:p w:rsidR="00315C23" w:rsidRPr="00ED7680" w:rsidRDefault="00315C23" w:rsidP="00881AD1">
            <w:pPr>
              <w:jc w:val="center"/>
              <w:rPr>
                <w:color w:val="000000"/>
              </w:rPr>
            </w:pPr>
          </w:p>
        </w:tc>
        <w:tc>
          <w:tcPr>
            <w:tcW w:w="2552" w:type="dxa"/>
          </w:tcPr>
          <w:p w:rsidR="00315C23" w:rsidRPr="00ED7680" w:rsidRDefault="00315C23" w:rsidP="00881AD1">
            <w:pPr>
              <w:rPr>
                <w:color w:val="000000"/>
              </w:rPr>
            </w:pPr>
          </w:p>
        </w:tc>
        <w:tc>
          <w:tcPr>
            <w:tcW w:w="1422" w:type="dxa"/>
          </w:tcPr>
          <w:p w:rsidR="00315C23" w:rsidRPr="00ED7680" w:rsidRDefault="00315C23" w:rsidP="00881AD1">
            <w:pPr>
              <w:rPr>
                <w:color w:val="000000"/>
              </w:rPr>
            </w:pPr>
          </w:p>
        </w:tc>
        <w:tc>
          <w:tcPr>
            <w:tcW w:w="2551" w:type="dxa"/>
          </w:tcPr>
          <w:p w:rsidR="00315C23" w:rsidRPr="00ED7680" w:rsidRDefault="00315C23" w:rsidP="00881AD1">
            <w:pPr>
              <w:rPr>
                <w:color w:val="000000"/>
              </w:rPr>
            </w:pPr>
          </w:p>
        </w:tc>
        <w:tc>
          <w:tcPr>
            <w:tcW w:w="1985" w:type="dxa"/>
          </w:tcPr>
          <w:p w:rsidR="00315C23" w:rsidRPr="00ED7680" w:rsidRDefault="00315C23" w:rsidP="00881AD1">
            <w:pPr>
              <w:rPr>
                <w:color w:val="000000"/>
              </w:rPr>
            </w:pPr>
          </w:p>
        </w:tc>
        <w:tc>
          <w:tcPr>
            <w:tcW w:w="1701" w:type="dxa"/>
          </w:tcPr>
          <w:p w:rsidR="00315C23" w:rsidRPr="00ED7680" w:rsidRDefault="00315C23" w:rsidP="00881AD1">
            <w:pPr>
              <w:rPr>
                <w:color w:val="000000"/>
              </w:rPr>
            </w:pPr>
          </w:p>
        </w:tc>
        <w:tc>
          <w:tcPr>
            <w:tcW w:w="1417" w:type="dxa"/>
          </w:tcPr>
          <w:p w:rsidR="00315C23" w:rsidRPr="00ED7680" w:rsidRDefault="00315C23" w:rsidP="00881AD1">
            <w:pPr>
              <w:rPr>
                <w:color w:val="000000"/>
              </w:rPr>
            </w:pPr>
          </w:p>
        </w:tc>
        <w:tc>
          <w:tcPr>
            <w:tcW w:w="1134" w:type="dxa"/>
          </w:tcPr>
          <w:p w:rsidR="00315C23" w:rsidRPr="00BE6843" w:rsidRDefault="00315C23" w:rsidP="00881AD1"/>
        </w:tc>
        <w:tc>
          <w:tcPr>
            <w:tcW w:w="954" w:type="dxa"/>
          </w:tcPr>
          <w:p w:rsidR="00315C23" w:rsidRPr="003F68AB" w:rsidRDefault="00315C23" w:rsidP="00881AD1"/>
        </w:tc>
      </w:tr>
      <w:tr w:rsidR="00315C23" w:rsidRPr="00EB22B7" w:rsidTr="00881AD1">
        <w:tc>
          <w:tcPr>
            <w:tcW w:w="602" w:type="dxa"/>
          </w:tcPr>
          <w:p w:rsidR="00315C23" w:rsidRDefault="00315C23" w:rsidP="00881AD1">
            <w:pPr>
              <w:rPr>
                <w:color w:val="000000"/>
              </w:rPr>
            </w:pPr>
          </w:p>
        </w:tc>
        <w:tc>
          <w:tcPr>
            <w:tcW w:w="816" w:type="dxa"/>
          </w:tcPr>
          <w:p w:rsidR="00315C23" w:rsidRDefault="00315C23" w:rsidP="00881AD1">
            <w:pPr>
              <w:jc w:val="center"/>
              <w:rPr>
                <w:color w:val="000000"/>
              </w:rPr>
            </w:pPr>
          </w:p>
        </w:tc>
        <w:tc>
          <w:tcPr>
            <w:tcW w:w="2552" w:type="dxa"/>
          </w:tcPr>
          <w:p w:rsidR="00315C23" w:rsidRPr="006D5B0B" w:rsidRDefault="00315C23" w:rsidP="00881AD1"/>
        </w:tc>
        <w:tc>
          <w:tcPr>
            <w:tcW w:w="1422" w:type="dxa"/>
          </w:tcPr>
          <w:p w:rsidR="00315C23" w:rsidRPr="00FC4D4D" w:rsidRDefault="00315C23" w:rsidP="00881AD1"/>
        </w:tc>
        <w:tc>
          <w:tcPr>
            <w:tcW w:w="2551" w:type="dxa"/>
          </w:tcPr>
          <w:p w:rsidR="00315C23" w:rsidRPr="00FC4D4D" w:rsidRDefault="00315C23" w:rsidP="00881AD1"/>
        </w:tc>
        <w:tc>
          <w:tcPr>
            <w:tcW w:w="1985" w:type="dxa"/>
          </w:tcPr>
          <w:p w:rsidR="00315C23" w:rsidRPr="00FC4D4D" w:rsidRDefault="00315C23" w:rsidP="00881AD1"/>
        </w:tc>
        <w:tc>
          <w:tcPr>
            <w:tcW w:w="1701" w:type="dxa"/>
          </w:tcPr>
          <w:p w:rsidR="00315C23" w:rsidRPr="00FC4D4D" w:rsidRDefault="00315C23" w:rsidP="00881AD1"/>
        </w:tc>
        <w:tc>
          <w:tcPr>
            <w:tcW w:w="1417" w:type="dxa"/>
          </w:tcPr>
          <w:p w:rsidR="00315C23" w:rsidRPr="00FC4D4D" w:rsidRDefault="00315C23" w:rsidP="00881AD1"/>
        </w:tc>
        <w:tc>
          <w:tcPr>
            <w:tcW w:w="1134" w:type="dxa"/>
          </w:tcPr>
          <w:p w:rsidR="00315C23" w:rsidRPr="00FC4D4D" w:rsidRDefault="00315C23" w:rsidP="00881AD1"/>
        </w:tc>
        <w:tc>
          <w:tcPr>
            <w:tcW w:w="954" w:type="dxa"/>
          </w:tcPr>
          <w:p w:rsidR="00315C23" w:rsidRDefault="00315C23" w:rsidP="00881AD1"/>
        </w:tc>
      </w:tr>
      <w:tr w:rsidR="00315C23" w:rsidRPr="00EB22B7" w:rsidTr="00881AD1">
        <w:tc>
          <w:tcPr>
            <w:tcW w:w="602" w:type="dxa"/>
          </w:tcPr>
          <w:p w:rsidR="00315C23" w:rsidRPr="00ED7680" w:rsidRDefault="00315C23" w:rsidP="00881AD1">
            <w:pPr>
              <w:rPr>
                <w:color w:val="000000"/>
              </w:rPr>
            </w:pPr>
          </w:p>
        </w:tc>
        <w:tc>
          <w:tcPr>
            <w:tcW w:w="816" w:type="dxa"/>
          </w:tcPr>
          <w:p w:rsidR="00315C23" w:rsidRPr="00ED7680" w:rsidRDefault="00315C23" w:rsidP="00881AD1">
            <w:pPr>
              <w:jc w:val="center"/>
              <w:rPr>
                <w:color w:val="000000"/>
              </w:rPr>
            </w:pPr>
          </w:p>
        </w:tc>
        <w:tc>
          <w:tcPr>
            <w:tcW w:w="2552" w:type="dxa"/>
          </w:tcPr>
          <w:p w:rsidR="00315C23" w:rsidRPr="006D5B0B" w:rsidRDefault="00315C23" w:rsidP="00881AD1">
            <w:pPr>
              <w:rPr>
                <w:color w:val="FF0000"/>
              </w:rPr>
            </w:pPr>
          </w:p>
        </w:tc>
        <w:tc>
          <w:tcPr>
            <w:tcW w:w="1422" w:type="dxa"/>
          </w:tcPr>
          <w:p w:rsidR="00315C23" w:rsidRPr="00855B8D" w:rsidRDefault="00315C23" w:rsidP="00881AD1"/>
        </w:tc>
        <w:tc>
          <w:tcPr>
            <w:tcW w:w="2551" w:type="dxa"/>
          </w:tcPr>
          <w:p w:rsidR="00315C23" w:rsidRPr="00BE6843" w:rsidRDefault="00315C23" w:rsidP="00881AD1"/>
        </w:tc>
        <w:tc>
          <w:tcPr>
            <w:tcW w:w="1985" w:type="dxa"/>
          </w:tcPr>
          <w:p w:rsidR="00315C23" w:rsidRPr="00ED7680" w:rsidRDefault="00315C23" w:rsidP="00881AD1">
            <w:pPr>
              <w:rPr>
                <w:color w:val="000000"/>
              </w:rPr>
            </w:pPr>
          </w:p>
        </w:tc>
        <w:tc>
          <w:tcPr>
            <w:tcW w:w="1701" w:type="dxa"/>
          </w:tcPr>
          <w:p w:rsidR="00315C23" w:rsidRPr="00ED7680" w:rsidRDefault="00315C23" w:rsidP="00881AD1">
            <w:pPr>
              <w:rPr>
                <w:color w:val="000000"/>
              </w:rPr>
            </w:pPr>
          </w:p>
        </w:tc>
        <w:tc>
          <w:tcPr>
            <w:tcW w:w="1417" w:type="dxa"/>
          </w:tcPr>
          <w:p w:rsidR="00315C23" w:rsidRDefault="00315C23" w:rsidP="00881AD1">
            <w:pPr>
              <w:rPr>
                <w:color w:val="000000"/>
              </w:rPr>
            </w:pPr>
          </w:p>
        </w:tc>
        <w:tc>
          <w:tcPr>
            <w:tcW w:w="1134" w:type="dxa"/>
          </w:tcPr>
          <w:p w:rsidR="00315C23" w:rsidRPr="00FC4D4D" w:rsidRDefault="00315C23" w:rsidP="00881AD1"/>
        </w:tc>
        <w:tc>
          <w:tcPr>
            <w:tcW w:w="954" w:type="dxa"/>
          </w:tcPr>
          <w:p w:rsidR="00315C23" w:rsidRDefault="00315C23" w:rsidP="00881AD1"/>
        </w:tc>
      </w:tr>
      <w:tr w:rsidR="00315C23" w:rsidRPr="00EB22B7" w:rsidTr="00881AD1">
        <w:tc>
          <w:tcPr>
            <w:tcW w:w="602" w:type="dxa"/>
          </w:tcPr>
          <w:p w:rsidR="00315C23" w:rsidRPr="00ED7680" w:rsidRDefault="00315C23" w:rsidP="00881AD1">
            <w:pPr>
              <w:rPr>
                <w:color w:val="000000"/>
              </w:rPr>
            </w:pPr>
          </w:p>
        </w:tc>
        <w:tc>
          <w:tcPr>
            <w:tcW w:w="816" w:type="dxa"/>
          </w:tcPr>
          <w:p w:rsidR="00315C23" w:rsidRPr="00ED7680" w:rsidRDefault="00315C23" w:rsidP="00881AD1">
            <w:pPr>
              <w:jc w:val="center"/>
              <w:rPr>
                <w:color w:val="000000"/>
              </w:rPr>
            </w:pPr>
          </w:p>
        </w:tc>
        <w:tc>
          <w:tcPr>
            <w:tcW w:w="2552" w:type="dxa"/>
          </w:tcPr>
          <w:p w:rsidR="00315C23" w:rsidRPr="00ED7680" w:rsidRDefault="00315C23" w:rsidP="00881AD1">
            <w:pPr>
              <w:rPr>
                <w:color w:val="000000"/>
              </w:rPr>
            </w:pPr>
          </w:p>
        </w:tc>
        <w:tc>
          <w:tcPr>
            <w:tcW w:w="1422" w:type="dxa"/>
          </w:tcPr>
          <w:p w:rsidR="00315C23" w:rsidRPr="00ED7680" w:rsidRDefault="00315C23" w:rsidP="00881AD1">
            <w:pPr>
              <w:rPr>
                <w:color w:val="000000"/>
              </w:rPr>
            </w:pPr>
          </w:p>
        </w:tc>
        <w:tc>
          <w:tcPr>
            <w:tcW w:w="2551" w:type="dxa"/>
          </w:tcPr>
          <w:p w:rsidR="00315C23" w:rsidRPr="00ED7680" w:rsidRDefault="00315C23" w:rsidP="00881AD1">
            <w:pPr>
              <w:rPr>
                <w:color w:val="000000"/>
              </w:rPr>
            </w:pPr>
          </w:p>
        </w:tc>
        <w:tc>
          <w:tcPr>
            <w:tcW w:w="1985" w:type="dxa"/>
          </w:tcPr>
          <w:p w:rsidR="00315C23" w:rsidRPr="00ED7680" w:rsidRDefault="00315C23" w:rsidP="00881AD1">
            <w:pPr>
              <w:rPr>
                <w:color w:val="000000"/>
              </w:rPr>
            </w:pPr>
          </w:p>
        </w:tc>
        <w:tc>
          <w:tcPr>
            <w:tcW w:w="1701" w:type="dxa"/>
          </w:tcPr>
          <w:p w:rsidR="00315C23" w:rsidRPr="00ED7680" w:rsidRDefault="00315C23" w:rsidP="00881AD1">
            <w:pPr>
              <w:rPr>
                <w:color w:val="000000"/>
              </w:rPr>
            </w:pPr>
          </w:p>
        </w:tc>
        <w:tc>
          <w:tcPr>
            <w:tcW w:w="1417" w:type="dxa"/>
          </w:tcPr>
          <w:p w:rsidR="00315C23" w:rsidRPr="00ED7680" w:rsidRDefault="00315C23" w:rsidP="00881AD1">
            <w:pPr>
              <w:rPr>
                <w:color w:val="000000"/>
              </w:rPr>
            </w:pPr>
          </w:p>
        </w:tc>
        <w:tc>
          <w:tcPr>
            <w:tcW w:w="1134" w:type="dxa"/>
          </w:tcPr>
          <w:p w:rsidR="00315C23" w:rsidRPr="00FC4D4D" w:rsidRDefault="00315C23" w:rsidP="00881AD1"/>
        </w:tc>
        <w:tc>
          <w:tcPr>
            <w:tcW w:w="954" w:type="dxa"/>
          </w:tcPr>
          <w:p w:rsidR="00315C23" w:rsidRPr="003F68AB" w:rsidRDefault="00315C23" w:rsidP="00881AD1"/>
        </w:tc>
      </w:tr>
      <w:tr w:rsidR="00315C23" w:rsidRPr="00EB22B7" w:rsidTr="00881AD1">
        <w:tc>
          <w:tcPr>
            <w:tcW w:w="602" w:type="dxa"/>
          </w:tcPr>
          <w:p w:rsidR="00315C23" w:rsidRPr="006D2FA6" w:rsidRDefault="00315C23" w:rsidP="00881AD1"/>
        </w:tc>
        <w:tc>
          <w:tcPr>
            <w:tcW w:w="816" w:type="dxa"/>
          </w:tcPr>
          <w:p w:rsidR="00315C23" w:rsidRPr="00534E88" w:rsidRDefault="00315C23" w:rsidP="00881AD1">
            <w:pPr>
              <w:rPr>
                <w:color w:val="FF0000"/>
              </w:rPr>
            </w:pPr>
          </w:p>
        </w:tc>
        <w:tc>
          <w:tcPr>
            <w:tcW w:w="2552" w:type="dxa"/>
          </w:tcPr>
          <w:p w:rsidR="00315C23" w:rsidRPr="00534E88" w:rsidRDefault="00315C23" w:rsidP="00881AD1">
            <w:pPr>
              <w:rPr>
                <w:color w:val="FF0000"/>
              </w:rPr>
            </w:pPr>
          </w:p>
        </w:tc>
        <w:tc>
          <w:tcPr>
            <w:tcW w:w="1422" w:type="dxa"/>
          </w:tcPr>
          <w:p w:rsidR="00315C23" w:rsidRPr="006D5B0B" w:rsidRDefault="00315C23" w:rsidP="00881AD1"/>
        </w:tc>
        <w:tc>
          <w:tcPr>
            <w:tcW w:w="2551" w:type="dxa"/>
          </w:tcPr>
          <w:p w:rsidR="00315C23" w:rsidRPr="00534E88" w:rsidRDefault="00315C23" w:rsidP="00881AD1">
            <w:pPr>
              <w:rPr>
                <w:color w:val="FF0000"/>
                <w:lang w:eastAsia="lt-LT"/>
              </w:rPr>
            </w:pPr>
          </w:p>
        </w:tc>
        <w:tc>
          <w:tcPr>
            <w:tcW w:w="1985" w:type="dxa"/>
          </w:tcPr>
          <w:p w:rsidR="00315C23" w:rsidRPr="006D5B0B" w:rsidRDefault="00315C23" w:rsidP="00881AD1"/>
        </w:tc>
        <w:tc>
          <w:tcPr>
            <w:tcW w:w="1701" w:type="dxa"/>
          </w:tcPr>
          <w:p w:rsidR="00315C23" w:rsidRPr="00534E88" w:rsidRDefault="00315C23" w:rsidP="00881AD1">
            <w:pPr>
              <w:rPr>
                <w:color w:val="FF0000"/>
              </w:rPr>
            </w:pPr>
          </w:p>
        </w:tc>
        <w:tc>
          <w:tcPr>
            <w:tcW w:w="1417" w:type="dxa"/>
          </w:tcPr>
          <w:p w:rsidR="00315C23" w:rsidRPr="00BF3979" w:rsidRDefault="00315C23" w:rsidP="00881AD1"/>
        </w:tc>
        <w:tc>
          <w:tcPr>
            <w:tcW w:w="1134" w:type="dxa"/>
          </w:tcPr>
          <w:p w:rsidR="00315C23" w:rsidRPr="006D2FA6" w:rsidRDefault="00315C23" w:rsidP="00881AD1"/>
        </w:tc>
        <w:tc>
          <w:tcPr>
            <w:tcW w:w="954" w:type="dxa"/>
          </w:tcPr>
          <w:p w:rsidR="00315C23" w:rsidRDefault="00315C23" w:rsidP="00881AD1"/>
        </w:tc>
      </w:tr>
      <w:tr w:rsidR="00315C23" w:rsidRPr="00EB22B7" w:rsidTr="00881AD1">
        <w:tc>
          <w:tcPr>
            <w:tcW w:w="602" w:type="dxa"/>
          </w:tcPr>
          <w:p w:rsidR="00315C23" w:rsidRPr="00E03EC6" w:rsidRDefault="00315C23" w:rsidP="00881AD1"/>
        </w:tc>
        <w:tc>
          <w:tcPr>
            <w:tcW w:w="816" w:type="dxa"/>
          </w:tcPr>
          <w:p w:rsidR="00315C23" w:rsidRPr="00534E88" w:rsidRDefault="00315C23" w:rsidP="00881AD1">
            <w:pPr>
              <w:rPr>
                <w:color w:val="FF0000"/>
              </w:rPr>
            </w:pPr>
          </w:p>
        </w:tc>
        <w:tc>
          <w:tcPr>
            <w:tcW w:w="2552" w:type="dxa"/>
          </w:tcPr>
          <w:p w:rsidR="00315C23" w:rsidRPr="000C2817" w:rsidRDefault="00315C23" w:rsidP="00881AD1"/>
        </w:tc>
        <w:tc>
          <w:tcPr>
            <w:tcW w:w="1422" w:type="dxa"/>
          </w:tcPr>
          <w:p w:rsidR="00315C23" w:rsidRPr="006F70D2" w:rsidRDefault="00315C23" w:rsidP="00881AD1"/>
        </w:tc>
        <w:tc>
          <w:tcPr>
            <w:tcW w:w="2551" w:type="dxa"/>
          </w:tcPr>
          <w:p w:rsidR="00315C23" w:rsidRPr="006F70D2" w:rsidRDefault="00315C23" w:rsidP="00881AD1"/>
        </w:tc>
        <w:tc>
          <w:tcPr>
            <w:tcW w:w="1985" w:type="dxa"/>
          </w:tcPr>
          <w:p w:rsidR="00315C23" w:rsidRPr="006F70D2" w:rsidRDefault="00315C23" w:rsidP="00881AD1"/>
        </w:tc>
        <w:tc>
          <w:tcPr>
            <w:tcW w:w="1701" w:type="dxa"/>
          </w:tcPr>
          <w:p w:rsidR="00315C23" w:rsidRPr="006F70D2" w:rsidRDefault="00315C23" w:rsidP="00881AD1"/>
        </w:tc>
        <w:tc>
          <w:tcPr>
            <w:tcW w:w="1417" w:type="dxa"/>
          </w:tcPr>
          <w:p w:rsidR="00315C23" w:rsidRPr="00BF3979" w:rsidRDefault="00315C23" w:rsidP="00881AD1"/>
        </w:tc>
        <w:tc>
          <w:tcPr>
            <w:tcW w:w="1134" w:type="dxa"/>
          </w:tcPr>
          <w:p w:rsidR="00315C23" w:rsidRPr="00E03EC6" w:rsidRDefault="00315C23" w:rsidP="00881AD1"/>
        </w:tc>
        <w:tc>
          <w:tcPr>
            <w:tcW w:w="954" w:type="dxa"/>
          </w:tcPr>
          <w:p w:rsidR="00315C23" w:rsidRDefault="00315C23" w:rsidP="00881AD1"/>
        </w:tc>
      </w:tr>
      <w:tr w:rsidR="00315C23" w:rsidRPr="00EB22B7" w:rsidTr="00881AD1">
        <w:tc>
          <w:tcPr>
            <w:tcW w:w="602" w:type="dxa"/>
          </w:tcPr>
          <w:p w:rsidR="00315C23" w:rsidRPr="00C04682" w:rsidRDefault="00315C23" w:rsidP="00881AD1">
            <w:pPr>
              <w:rPr>
                <w:color w:val="000000"/>
              </w:rPr>
            </w:pPr>
          </w:p>
        </w:tc>
        <w:tc>
          <w:tcPr>
            <w:tcW w:w="816" w:type="dxa"/>
          </w:tcPr>
          <w:p w:rsidR="00315C23" w:rsidRPr="00C04682" w:rsidRDefault="00315C23" w:rsidP="00881AD1">
            <w:pPr>
              <w:rPr>
                <w:color w:val="000000"/>
              </w:rPr>
            </w:pPr>
          </w:p>
        </w:tc>
        <w:tc>
          <w:tcPr>
            <w:tcW w:w="2552" w:type="dxa"/>
          </w:tcPr>
          <w:p w:rsidR="00315C23" w:rsidRPr="00C04682" w:rsidRDefault="00315C23" w:rsidP="00881AD1">
            <w:pPr>
              <w:rPr>
                <w:color w:val="000000"/>
              </w:rPr>
            </w:pPr>
          </w:p>
        </w:tc>
        <w:tc>
          <w:tcPr>
            <w:tcW w:w="1422" w:type="dxa"/>
          </w:tcPr>
          <w:p w:rsidR="00315C23" w:rsidRPr="00C04682" w:rsidRDefault="00315C23" w:rsidP="00881AD1">
            <w:pPr>
              <w:rPr>
                <w:color w:val="000000"/>
                <w:lang w:eastAsia="lt-LT"/>
              </w:rPr>
            </w:pPr>
          </w:p>
        </w:tc>
        <w:tc>
          <w:tcPr>
            <w:tcW w:w="2551" w:type="dxa"/>
          </w:tcPr>
          <w:p w:rsidR="00315C23" w:rsidRPr="00C04682" w:rsidRDefault="00315C23" w:rsidP="00881AD1">
            <w:pPr>
              <w:rPr>
                <w:color w:val="000000"/>
              </w:rPr>
            </w:pPr>
          </w:p>
        </w:tc>
        <w:tc>
          <w:tcPr>
            <w:tcW w:w="1985" w:type="dxa"/>
          </w:tcPr>
          <w:p w:rsidR="00315C23" w:rsidRPr="00C04682" w:rsidRDefault="00315C23" w:rsidP="00881AD1">
            <w:pPr>
              <w:rPr>
                <w:color w:val="000000"/>
              </w:rPr>
            </w:pPr>
          </w:p>
        </w:tc>
        <w:tc>
          <w:tcPr>
            <w:tcW w:w="1701" w:type="dxa"/>
          </w:tcPr>
          <w:p w:rsidR="00315C23" w:rsidRPr="00C04682" w:rsidRDefault="00315C23" w:rsidP="00881AD1">
            <w:pPr>
              <w:rPr>
                <w:color w:val="000000"/>
              </w:rPr>
            </w:pPr>
          </w:p>
        </w:tc>
        <w:tc>
          <w:tcPr>
            <w:tcW w:w="1417" w:type="dxa"/>
          </w:tcPr>
          <w:p w:rsidR="00315C23" w:rsidRPr="00BF3979" w:rsidRDefault="00315C23" w:rsidP="00881AD1"/>
        </w:tc>
        <w:tc>
          <w:tcPr>
            <w:tcW w:w="1134" w:type="dxa"/>
          </w:tcPr>
          <w:p w:rsidR="00315C23" w:rsidRPr="00D518F1" w:rsidRDefault="00315C23" w:rsidP="00881AD1"/>
        </w:tc>
        <w:tc>
          <w:tcPr>
            <w:tcW w:w="954" w:type="dxa"/>
          </w:tcPr>
          <w:p w:rsidR="00315C23" w:rsidRDefault="00315C23" w:rsidP="00881AD1"/>
        </w:tc>
      </w:tr>
      <w:tr w:rsidR="00315C23" w:rsidRPr="009F1B23" w:rsidTr="00881AD1">
        <w:trPr>
          <w:trHeight w:val="58"/>
        </w:trPr>
        <w:tc>
          <w:tcPr>
            <w:tcW w:w="602" w:type="dxa"/>
          </w:tcPr>
          <w:p w:rsidR="00315C23" w:rsidRPr="00B76B6C" w:rsidRDefault="00315C23" w:rsidP="00881AD1">
            <w:pPr>
              <w:rPr>
                <w:color w:val="000000"/>
              </w:rPr>
            </w:pPr>
          </w:p>
        </w:tc>
        <w:tc>
          <w:tcPr>
            <w:tcW w:w="816" w:type="dxa"/>
          </w:tcPr>
          <w:p w:rsidR="00315C23" w:rsidRPr="00B76B6C" w:rsidRDefault="00315C23" w:rsidP="00881AD1">
            <w:pPr>
              <w:rPr>
                <w:color w:val="000000"/>
              </w:rPr>
            </w:pPr>
          </w:p>
        </w:tc>
        <w:tc>
          <w:tcPr>
            <w:tcW w:w="2552" w:type="dxa"/>
          </w:tcPr>
          <w:p w:rsidR="00315C23" w:rsidRPr="00B76B6C" w:rsidRDefault="00315C23" w:rsidP="00881AD1">
            <w:pPr>
              <w:rPr>
                <w:color w:val="000000"/>
              </w:rPr>
            </w:pPr>
          </w:p>
        </w:tc>
        <w:tc>
          <w:tcPr>
            <w:tcW w:w="1422" w:type="dxa"/>
          </w:tcPr>
          <w:p w:rsidR="00315C23" w:rsidRPr="00B76B6C" w:rsidRDefault="00315C23" w:rsidP="00881AD1">
            <w:pPr>
              <w:rPr>
                <w:color w:val="000000"/>
              </w:rPr>
            </w:pPr>
          </w:p>
        </w:tc>
        <w:tc>
          <w:tcPr>
            <w:tcW w:w="2551" w:type="dxa"/>
          </w:tcPr>
          <w:p w:rsidR="00315C23" w:rsidRPr="00B76B6C" w:rsidRDefault="00315C23" w:rsidP="00881AD1">
            <w:pPr>
              <w:rPr>
                <w:color w:val="000000"/>
              </w:rPr>
            </w:pPr>
          </w:p>
        </w:tc>
        <w:tc>
          <w:tcPr>
            <w:tcW w:w="1985" w:type="dxa"/>
          </w:tcPr>
          <w:p w:rsidR="00315C23" w:rsidRPr="00B76B6C" w:rsidRDefault="00315C23" w:rsidP="00881AD1">
            <w:pPr>
              <w:rPr>
                <w:color w:val="000000"/>
              </w:rPr>
            </w:pPr>
          </w:p>
        </w:tc>
        <w:tc>
          <w:tcPr>
            <w:tcW w:w="1701" w:type="dxa"/>
          </w:tcPr>
          <w:p w:rsidR="00315C23" w:rsidRPr="00B76B6C" w:rsidRDefault="00315C23" w:rsidP="00881AD1">
            <w:pPr>
              <w:rPr>
                <w:color w:val="000000"/>
              </w:rPr>
            </w:pPr>
          </w:p>
        </w:tc>
        <w:tc>
          <w:tcPr>
            <w:tcW w:w="1417" w:type="dxa"/>
          </w:tcPr>
          <w:p w:rsidR="00315C23" w:rsidRPr="00B76B6C" w:rsidRDefault="00315C23" w:rsidP="00881AD1">
            <w:pPr>
              <w:rPr>
                <w:color w:val="000000"/>
              </w:rPr>
            </w:pPr>
          </w:p>
        </w:tc>
        <w:tc>
          <w:tcPr>
            <w:tcW w:w="1134" w:type="dxa"/>
          </w:tcPr>
          <w:p w:rsidR="00315C23" w:rsidRPr="00B76B6C" w:rsidRDefault="00315C23" w:rsidP="00881AD1">
            <w:pPr>
              <w:rPr>
                <w:color w:val="000000"/>
              </w:rPr>
            </w:pPr>
          </w:p>
        </w:tc>
        <w:tc>
          <w:tcPr>
            <w:tcW w:w="954" w:type="dxa"/>
          </w:tcPr>
          <w:p w:rsidR="00315C23" w:rsidRPr="009F1B23" w:rsidRDefault="00315C23" w:rsidP="00881AD1"/>
        </w:tc>
      </w:tr>
      <w:tr w:rsidR="00315C23" w:rsidRPr="00EB22B7" w:rsidTr="00881AD1">
        <w:tc>
          <w:tcPr>
            <w:tcW w:w="602" w:type="dxa"/>
          </w:tcPr>
          <w:p w:rsidR="00315C23" w:rsidRPr="00B76B6C" w:rsidRDefault="00315C23" w:rsidP="00881AD1">
            <w:pPr>
              <w:rPr>
                <w:color w:val="000000"/>
              </w:rPr>
            </w:pPr>
          </w:p>
        </w:tc>
        <w:tc>
          <w:tcPr>
            <w:tcW w:w="816" w:type="dxa"/>
          </w:tcPr>
          <w:p w:rsidR="00315C23" w:rsidRPr="00B76B6C" w:rsidRDefault="00315C23" w:rsidP="00881AD1">
            <w:pPr>
              <w:rPr>
                <w:color w:val="000000"/>
                <w:shd w:val="clear" w:color="auto" w:fill="FFFFFF"/>
              </w:rPr>
            </w:pPr>
          </w:p>
        </w:tc>
        <w:tc>
          <w:tcPr>
            <w:tcW w:w="2552" w:type="dxa"/>
          </w:tcPr>
          <w:p w:rsidR="00315C23" w:rsidRPr="00B76B6C" w:rsidRDefault="00315C23" w:rsidP="00881AD1">
            <w:pPr>
              <w:rPr>
                <w:color w:val="000000"/>
              </w:rPr>
            </w:pPr>
          </w:p>
        </w:tc>
        <w:tc>
          <w:tcPr>
            <w:tcW w:w="1422" w:type="dxa"/>
          </w:tcPr>
          <w:p w:rsidR="00315C23" w:rsidRPr="00B76B6C" w:rsidRDefault="00315C23" w:rsidP="00881AD1">
            <w:pPr>
              <w:rPr>
                <w:color w:val="000000"/>
                <w:lang w:eastAsia="lt-LT"/>
              </w:rPr>
            </w:pPr>
          </w:p>
        </w:tc>
        <w:tc>
          <w:tcPr>
            <w:tcW w:w="2551" w:type="dxa"/>
          </w:tcPr>
          <w:p w:rsidR="00315C23" w:rsidRPr="00B76B6C" w:rsidRDefault="00315C23" w:rsidP="00881AD1">
            <w:pPr>
              <w:rPr>
                <w:color w:val="000000"/>
              </w:rPr>
            </w:pPr>
          </w:p>
        </w:tc>
        <w:tc>
          <w:tcPr>
            <w:tcW w:w="1985" w:type="dxa"/>
          </w:tcPr>
          <w:p w:rsidR="00315C23" w:rsidRPr="00B76B6C" w:rsidRDefault="00315C23" w:rsidP="00881AD1">
            <w:pPr>
              <w:rPr>
                <w:color w:val="000000"/>
              </w:rPr>
            </w:pPr>
          </w:p>
        </w:tc>
        <w:tc>
          <w:tcPr>
            <w:tcW w:w="1701" w:type="dxa"/>
          </w:tcPr>
          <w:p w:rsidR="00315C23" w:rsidRPr="00B76B6C" w:rsidRDefault="00315C23" w:rsidP="00881AD1">
            <w:pPr>
              <w:rPr>
                <w:color w:val="000000"/>
              </w:rPr>
            </w:pPr>
          </w:p>
        </w:tc>
        <w:tc>
          <w:tcPr>
            <w:tcW w:w="1417" w:type="dxa"/>
          </w:tcPr>
          <w:p w:rsidR="00315C23" w:rsidRPr="00B76B6C" w:rsidRDefault="00315C23" w:rsidP="00881AD1">
            <w:pPr>
              <w:rPr>
                <w:color w:val="000000"/>
              </w:rPr>
            </w:pPr>
          </w:p>
        </w:tc>
        <w:tc>
          <w:tcPr>
            <w:tcW w:w="1134" w:type="dxa"/>
          </w:tcPr>
          <w:p w:rsidR="00315C23" w:rsidRPr="00B76B6C" w:rsidRDefault="00315C23" w:rsidP="00881AD1">
            <w:pPr>
              <w:rPr>
                <w:color w:val="000000"/>
              </w:rPr>
            </w:pPr>
          </w:p>
        </w:tc>
        <w:tc>
          <w:tcPr>
            <w:tcW w:w="954" w:type="dxa"/>
          </w:tcPr>
          <w:p w:rsidR="00315C23" w:rsidRPr="00483739" w:rsidRDefault="00315C23" w:rsidP="00881AD1"/>
        </w:tc>
      </w:tr>
      <w:tr w:rsidR="00315C23" w:rsidRPr="00EB22B7" w:rsidTr="00881AD1">
        <w:tc>
          <w:tcPr>
            <w:tcW w:w="602" w:type="dxa"/>
          </w:tcPr>
          <w:p w:rsidR="00315C23" w:rsidRPr="00B76B6C" w:rsidRDefault="00315C23" w:rsidP="00881AD1">
            <w:pPr>
              <w:rPr>
                <w:color w:val="000000"/>
              </w:rPr>
            </w:pPr>
          </w:p>
        </w:tc>
        <w:tc>
          <w:tcPr>
            <w:tcW w:w="816" w:type="dxa"/>
          </w:tcPr>
          <w:p w:rsidR="00315C23" w:rsidRPr="00B76B6C" w:rsidRDefault="00315C23" w:rsidP="00881AD1">
            <w:pPr>
              <w:rPr>
                <w:color w:val="000000"/>
                <w:shd w:val="clear" w:color="auto" w:fill="FFFFFF"/>
              </w:rPr>
            </w:pPr>
          </w:p>
        </w:tc>
        <w:tc>
          <w:tcPr>
            <w:tcW w:w="2552" w:type="dxa"/>
          </w:tcPr>
          <w:p w:rsidR="00315C23" w:rsidRPr="00B76B6C" w:rsidRDefault="00315C23" w:rsidP="00881AD1">
            <w:pPr>
              <w:rPr>
                <w:color w:val="000000"/>
              </w:rPr>
            </w:pPr>
          </w:p>
        </w:tc>
        <w:tc>
          <w:tcPr>
            <w:tcW w:w="1422" w:type="dxa"/>
          </w:tcPr>
          <w:p w:rsidR="00315C23" w:rsidRPr="00B76B6C" w:rsidRDefault="00315C23" w:rsidP="00881AD1">
            <w:pPr>
              <w:rPr>
                <w:color w:val="000000"/>
                <w:lang w:eastAsia="lt-LT"/>
              </w:rPr>
            </w:pPr>
          </w:p>
        </w:tc>
        <w:tc>
          <w:tcPr>
            <w:tcW w:w="2551" w:type="dxa"/>
          </w:tcPr>
          <w:p w:rsidR="00315C23" w:rsidRPr="00B76B6C" w:rsidRDefault="00315C23" w:rsidP="00881AD1">
            <w:pPr>
              <w:rPr>
                <w:color w:val="000000"/>
              </w:rPr>
            </w:pPr>
          </w:p>
        </w:tc>
        <w:tc>
          <w:tcPr>
            <w:tcW w:w="1985" w:type="dxa"/>
          </w:tcPr>
          <w:p w:rsidR="00315C23" w:rsidRPr="00B76B6C" w:rsidRDefault="00315C23" w:rsidP="00881AD1">
            <w:pPr>
              <w:rPr>
                <w:color w:val="000000"/>
              </w:rPr>
            </w:pPr>
          </w:p>
        </w:tc>
        <w:tc>
          <w:tcPr>
            <w:tcW w:w="1701" w:type="dxa"/>
          </w:tcPr>
          <w:p w:rsidR="00315C23" w:rsidRPr="00B76B6C" w:rsidRDefault="00315C23" w:rsidP="00881AD1">
            <w:pPr>
              <w:rPr>
                <w:color w:val="000000"/>
              </w:rPr>
            </w:pPr>
          </w:p>
        </w:tc>
        <w:tc>
          <w:tcPr>
            <w:tcW w:w="1417" w:type="dxa"/>
          </w:tcPr>
          <w:p w:rsidR="00315C23" w:rsidRPr="00B76B6C" w:rsidRDefault="00315C23" w:rsidP="00881AD1">
            <w:pPr>
              <w:rPr>
                <w:color w:val="000000"/>
              </w:rPr>
            </w:pPr>
          </w:p>
        </w:tc>
        <w:tc>
          <w:tcPr>
            <w:tcW w:w="1134" w:type="dxa"/>
          </w:tcPr>
          <w:p w:rsidR="00315C23" w:rsidRPr="00B76B6C" w:rsidRDefault="00315C23" w:rsidP="00881AD1">
            <w:pPr>
              <w:rPr>
                <w:color w:val="000000"/>
              </w:rPr>
            </w:pPr>
          </w:p>
        </w:tc>
        <w:tc>
          <w:tcPr>
            <w:tcW w:w="954" w:type="dxa"/>
          </w:tcPr>
          <w:p w:rsidR="00315C23" w:rsidRPr="00483739" w:rsidRDefault="00315C23" w:rsidP="00881AD1"/>
        </w:tc>
      </w:tr>
      <w:tr w:rsidR="00315C23" w:rsidRPr="0077606F" w:rsidTr="00881AD1">
        <w:tc>
          <w:tcPr>
            <w:tcW w:w="602" w:type="dxa"/>
          </w:tcPr>
          <w:p w:rsidR="00315C23" w:rsidRPr="00286CFF" w:rsidRDefault="00315C23" w:rsidP="00881AD1"/>
        </w:tc>
        <w:tc>
          <w:tcPr>
            <w:tcW w:w="816" w:type="dxa"/>
          </w:tcPr>
          <w:p w:rsidR="00315C23" w:rsidRPr="00286CFF" w:rsidRDefault="00315C23" w:rsidP="00881AD1"/>
        </w:tc>
        <w:tc>
          <w:tcPr>
            <w:tcW w:w="2552" w:type="dxa"/>
          </w:tcPr>
          <w:p w:rsidR="00315C23" w:rsidRPr="00286CFF" w:rsidRDefault="00315C23" w:rsidP="00881AD1"/>
        </w:tc>
        <w:tc>
          <w:tcPr>
            <w:tcW w:w="1422" w:type="dxa"/>
          </w:tcPr>
          <w:p w:rsidR="00315C23" w:rsidRPr="00286CFF" w:rsidRDefault="00315C23" w:rsidP="00881AD1">
            <w:pPr>
              <w:rPr>
                <w:lang w:eastAsia="lt-LT"/>
              </w:rPr>
            </w:pPr>
          </w:p>
        </w:tc>
        <w:tc>
          <w:tcPr>
            <w:tcW w:w="2551" w:type="dxa"/>
          </w:tcPr>
          <w:p w:rsidR="00315C23" w:rsidRPr="00286CFF" w:rsidRDefault="00315C23" w:rsidP="00881AD1"/>
        </w:tc>
        <w:tc>
          <w:tcPr>
            <w:tcW w:w="1985" w:type="dxa"/>
          </w:tcPr>
          <w:p w:rsidR="00315C23" w:rsidRPr="00286CFF" w:rsidRDefault="00315C23" w:rsidP="00881AD1"/>
        </w:tc>
        <w:tc>
          <w:tcPr>
            <w:tcW w:w="1701" w:type="dxa"/>
          </w:tcPr>
          <w:p w:rsidR="00315C23" w:rsidRPr="00286CFF" w:rsidRDefault="00315C23" w:rsidP="00881AD1"/>
        </w:tc>
        <w:tc>
          <w:tcPr>
            <w:tcW w:w="1417" w:type="dxa"/>
          </w:tcPr>
          <w:p w:rsidR="00315C23" w:rsidRPr="00286CFF" w:rsidRDefault="00315C23" w:rsidP="00881AD1"/>
        </w:tc>
        <w:tc>
          <w:tcPr>
            <w:tcW w:w="1134" w:type="dxa"/>
          </w:tcPr>
          <w:p w:rsidR="00315C23" w:rsidRPr="00286CFF" w:rsidRDefault="00315C23" w:rsidP="00881AD1"/>
        </w:tc>
        <w:tc>
          <w:tcPr>
            <w:tcW w:w="954" w:type="dxa"/>
          </w:tcPr>
          <w:p w:rsidR="00315C23" w:rsidRPr="0077606F" w:rsidRDefault="00315C23" w:rsidP="00881AD1">
            <w:pPr>
              <w:rPr>
                <w:color w:val="FF0000"/>
              </w:rPr>
            </w:pPr>
          </w:p>
        </w:tc>
      </w:tr>
      <w:tr w:rsidR="00315C23" w:rsidRPr="0077606F" w:rsidTr="00881AD1">
        <w:tc>
          <w:tcPr>
            <w:tcW w:w="602" w:type="dxa"/>
          </w:tcPr>
          <w:p w:rsidR="00315C23" w:rsidRDefault="00315C23" w:rsidP="00881AD1"/>
        </w:tc>
        <w:tc>
          <w:tcPr>
            <w:tcW w:w="816" w:type="dxa"/>
          </w:tcPr>
          <w:p w:rsidR="00315C23" w:rsidRPr="0022529F" w:rsidRDefault="00315C23" w:rsidP="00881AD1"/>
        </w:tc>
        <w:tc>
          <w:tcPr>
            <w:tcW w:w="2552" w:type="dxa"/>
          </w:tcPr>
          <w:p w:rsidR="00315C23" w:rsidRPr="00286CFF" w:rsidRDefault="00315C23" w:rsidP="00881AD1"/>
        </w:tc>
        <w:tc>
          <w:tcPr>
            <w:tcW w:w="1422" w:type="dxa"/>
          </w:tcPr>
          <w:p w:rsidR="00315C23" w:rsidRPr="00286CFF" w:rsidRDefault="00315C23" w:rsidP="00881AD1"/>
        </w:tc>
        <w:tc>
          <w:tcPr>
            <w:tcW w:w="2551" w:type="dxa"/>
          </w:tcPr>
          <w:p w:rsidR="00315C23" w:rsidRPr="00286CFF" w:rsidRDefault="00315C23" w:rsidP="00881AD1"/>
        </w:tc>
        <w:tc>
          <w:tcPr>
            <w:tcW w:w="1985" w:type="dxa"/>
          </w:tcPr>
          <w:p w:rsidR="00315C23" w:rsidRPr="00286CFF" w:rsidRDefault="00315C23" w:rsidP="00881AD1"/>
        </w:tc>
        <w:tc>
          <w:tcPr>
            <w:tcW w:w="1701" w:type="dxa"/>
          </w:tcPr>
          <w:p w:rsidR="00315C23" w:rsidRPr="00286CFF" w:rsidRDefault="00315C23" w:rsidP="00881AD1"/>
        </w:tc>
        <w:tc>
          <w:tcPr>
            <w:tcW w:w="1417" w:type="dxa"/>
          </w:tcPr>
          <w:p w:rsidR="00315C23" w:rsidRPr="00286CFF" w:rsidRDefault="00315C23" w:rsidP="00881AD1"/>
        </w:tc>
        <w:tc>
          <w:tcPr>
            <w:tcW w:w="1134" w:type="dxa"/>
          </w:tcPr>
          <w:p w:rsidR="00315C23" w:rsidRPr="00286CFF" w:rsidRDefault="00315C23" w:rsidP="00881AD1"/>
        </w:tc>
        <w:tc>
          <w:tcPr>
            <w:tcW w:w="954" w:type="dxa"/>
          </w:tcPr>
          <w:p w:rsidR="00315C23" w:rsidRPr="0077606F" w:rsidRDefault="00315C23" w:rsidP="00881AD1">
            <w:pPr>
              <w:rPr>
                <w:color w:val="FF0000"/>
              </w:rPr>
            </w:pPr>
          </w:p>
        </w:tc>
      </w:tr>
    </w:tbl>
    <w:p w:rsidR="00315C23" w:rsidRPr="00CE5399" w:rsidRDefault="00315C23" w:rsidP="00315C23">
      <w:pPr>
        <w:rPr>
          <w:sz w:val="20"/>
          <w:szCs w:val="20"/>
          <w:lang w:val="lt-LT"/>
        </w:rPr>
      </w:pPr>
    </w:p>
    <w:p w:rsidR="00315C23" w:rsidRPr="00CE5399" w:rsidRDefault="00315C23" w:rsidP="00315C23">
      <w:pPr>
        <w:rPr>
          <w:sz w:val="20"/>
          <w:szCs w:val="20"/>
          <w:lang w:val="lt-LT"/>
        </w:rPr>
      </w:pPr>
      <w:r>
        <w:rPr>
          <w:sz w:val="20"/>
          <w:szCs w:val="20"/>
          <w:lang w:val="lt-LT"/>
        </w:rPr>
        <w:t>SUDERINTA:</w:t>
      </w:r>
    </w:p>
    <w:tbl>
      <w:tblPr>
        <w:tblpPr w:leftFromText="180" w:rightFromText="180" w:vertAnchor="text" w:tblpY="1"/>
        <w:tblOverlap w:val="never"/>
        <w:tblW w:w="0" w:type="auto"/>
        <w:tblLook w:val="04A0" w:firstRow="1" w:lastRow="0" w:firstColumn="1" w:lastColumn="0" w:noHBand="0" w:noVBand="1"/>
      </w:tblPr>
      <w:tblGrid>
        <w:gridCol w:w="3118"/>
      </w:tblGrid>
      <w:tr w:rsidR="00315C23" w:rsidRPr="00B572A4" w:rsidTr="00881AD1">
        <w:trPr>
          <w:trHeight w:val="389"/>
        </w:trPr>
        <w:tc>
          <w:tcPr>
            <w:tcW w:w="3118" w:type="dxa"/>
            <w:tcBorders>
              <w:top w:val="nil"/>
              <w:left w:val="nil"/>
              <w:bottom w:val="single" w:sz="4" w:space="0" w:color="auto"/>
              <w:right w:val="nil"/>
            </w:tcBorders>
          </w:tcPr>
          <w:p w:rsidR="00315C23" w:rsidRPr="00B572A4" w:rsidRDefault="00315C23" w:rsidP="00881AD1">
            <w:pPr>
              <w:rPr>
                <w:color w:val="000000"/>
                <w:sz w:val="20"/>
                <w:szCs w:val="20"/>
              </w:rPr>
            </w:pPr>
          </w:p>
        </w:tc>
      </w:tr>
      <w:tr w:rsidR="00315C23" w:rsidRPr="00B87D61" w:rsidTr="00881AD1">
        <w:tc>
          <w:tcPr>
            <w:tcW w:w="3118" w:type="dxa"/>
            <w:tcBorders>
              <w:top w:val="single" w:sz="4" w:space="0" w:color="auto"/>
              <w:left w:val="nil"/>
              <w:bottom w:val="nil"/>
              <w:right w:val="nil"/>
            </w:tcBorders>
          </w:tcPr>
          <w:p w:rsidR="00315C23" w:rsidRPr="00B87D61" w:rsidRDefault="00315C23" w:rsidP="00881AD1">
            <w:pPr>
              <w:rPr>
                <w:i/>
                <w:sz w:val="20"/>
                <w:szCs w:val="20"/>
                <w:lang w:val="lt-LT"/>
              </w:rPr>
            </w:pPr>
            <w:r w:rsidRPr="00B87D61">
              <w:rPr>
                <w:i/>
                <w:sz w:val="20"/>
                <w:szCs w:val="20"/>
                <w:lang w:val="lt-LT"/>
              </w:rPr>
              <w:t>(</w:t>
            </w:r>
            <w:proofErr w:type="spellStart"/>
            <w:r w:rsidRPr="00B87D61">
              <w:rPr>
                <w:i/>
                <w:sz w:val="20"/>
                <w:szCs w:val="20"/>
                <w:lang w:val="lt-LT"/>
              </w:rPr>
              <w:t>vyr</w:t>
            </w:r>
            <w:proofErr w:type="spellEnd"/>
            <w:r w:rsidRPr="00B87D61">
              <w:rPr>
                <w:i/>
                <w:sz w:val="20"/>
                <w:szCs w:val="20"/>
                <w:lang w:val="lt-LT"/>
              </w:rPr>
              <w:t>. finansininkas)</w:t>
            </w:r>
          </w:p>
        </w:tc>
      </w:tr>
      <w:tr w:rsidR="00315C23" w:rsidRPr="00B87D61" w:rsidTr="00881AD1">
        <w:tc>
          <w:tcPr>
            <w:tcW w:w="3118" w:type="dxa"/>
            <w:tcBorders>
              <w:top w:val="nil"/>
              <w:left w:val="nil"/>
              <w:bottom w:val="single" w:sz="4" w:space="0" w:color="auto"/>
              <w:right w:val="nil"/>
            </w:tcBorders>
          </w:tcPr>
          <w:p w:rsidR="00315C23" w:rsidRPr="00B87D61" w:rsidRDefault="00315C23" w:rsidP="00881AD1">
            <w:pPr>
              <w:rPr>
                <w:color w:val="000000"/>
                <w:sz w:val="20"/>
                <w:szCs w:val="20"/>
                <w:lang w:val="lt-LT"/>
              </w:rPr>
            </w:pPr>
          </w:p>
        </w:tc>
      </w:tr>
      <w:tr w:rsidR="00315C23" w:rsidRPr="00B87D61" w:rsidTr="00881AD1">
        <w:tc>
          <w:tcPr>
            <w:tcW w:w="3118" w:type="dxa"/>
            <w:tcBorders>
              <w:top w:val="single" w:sz="4" w:space="0" w:color="auto"/>
              <w:left w:val="nil"/>
              <w:bottom w:val="nil"/>
              <w:right w:val="nil"/>
            </w:tcBorders>
          </w:tcPr>
          <w:p w:rsidR="00315C23" w:rsidRPr="00B87D61" w:rsidRDefault="00315C23" w:rsidP="00881AD1">
            <w:pPr>
              <w:rPr>
                <w:color w:val="000000"/>
                <w:sz w:val="20"/>
                <w:szCs w:val="20"/>
                <w:lang w:val="lt-LT"/>
              </w:rPr>
            </w:pPr>
            <w:r w:rsidRPr="00B87D61">
              <w:rPr>
                <w:i/>
                <w:sz w:val="20"/>
                <w:szCs w:val="20"/>
                <w:lang w:val="lt-LT"/>
              </w:rPr>
              <w:t>(parašas)</w:t>
            </w:r>
          </w:p>
        </w:tc>
      </w:tr>
      <w:tr w:rsidR="00315C23" w:rsidRPr="00B87D61" w:rsidTr="00881AD1">
        <w:tc>
          <w:tcPr>
            <w:tcW w:w="3118" w:type="dxa"/>
            <w:tcBorders>
              <w:top w:val="nil"/>
              <w:left w:val="nil"/>
              <w:bottom w:val="single" w:sz="4" w:space="0" w:color="auto"/>
              <w:right w:val="nil"/>
            </w:tcBorders>
          </w:tcPr>
          <w:p w:rsidR="00315C23" w:rsidRPr="00B87D61" w:rsidRDefault="00315C23" w:rsidP="00881AD1">
            <w:pPr>
              <w:rPr>
                <w:color w:val="000000"/>
                <w:sz w:val="20"/>
                <w:szCs w:val="20"/>
                <w:lang w:val="lt-LT"/>
              </w:rPr>
            </w:pPr>
          </w:p>
        </w:tc>
      </w:tr>
      <w:tr w:rsidR="00315C23" w:rsidRPr="00B87D61" w:rsidTr="00881AD1">
        <w:tc>
          <w:tcPr>
            <w:tcW w:w="3118" w:type="dxa"/>
            <w:tcBorders>
              <w:top w:val="single" w:sz="4" w:space="0" w:color="auto"/>
              <w:left w:val="nil"/>
              <w:bottom w:val="nil"/>
              <w:right w:val="nil"/>
            </w:tcBorders>
          </w:tcPr>
          <w:p w:rsidR="00315C23" w:rsidRPr="00B87D61" w:rsidRDefault="00315C23" w:rsidP="00881AD1">
            <w:pPr>
              <w:rPr>
                <w:color w:val="000000"/>
                <w:sz w:val="20"/>
                <w:szCs w:val="20"/>
                <w:lang w:val="lt-LT"/>
              </w:rPr>
            </w:pPr>
            <w:r w:rsidRPr="00B87D61">
              <w:rPr>
                <w:i/>
                <w:sz w:val="20"/>
                <w:szCs w:val="20"/>
                <w:lang w:val="lt-LT"/>
              </w:rPr>
              <w:t>(vardas ir pavardė)</w:t>
            </w:r>
          </w:p>
        </w:tc>
      </w:tr>
      <w:tr w:rsidR="00315C23" w:rsidRPr="00B87D61" w:rsidTr="00881AD1">
        <w:tc>
          <w:tcPr>
            <w:tcW w:w="3118" w:type="dxa"/>
            <w:tcBorders>
              <w:top w:val="nil"/>
              <w:left w:val="nil"/>
              <w:bottom w:val="single" w:sz="4" w:space="0" w:color="auto"/>
              <w:right w:val="nil"/>
            </w:tcBorders>
          </w:tcPr>
          <w:p w:rsidR="00315C23" w:rsidRPr="00B87D61" w:rsidRDefault="00315C23" w:rsidP="00881AD1">
            <w:pPr>
              <w:rPr>
                <w:color w:val="000000"/>
                <w:sz w:val="20"/>
                <w:szCs w:val="20"/>
                <w:lang w:val="lt-LT"/>
              </w:rPr>
            </w:pPr>
          </w:p>
        </w:tc>
      </w:tr>
      <w:tr w:rsidR="00315C23" w:rsidRPr="00B87D61" w:rsidTr="00881AD1">
        <w:tc>
          <w:tcPr>
            <w:tcW w:w="3118" w:type="dxa"/>
            <w:tcBorders>
              <w:top w:val="single" w:sz="4" w:space="0" w:color="auto"/>
              <w:left w:val="nil"/>
              <w:bottom w:val="nil"/>
              <w:right w:val="nil"/>
            </w:tcBorders>
          </w:tcPr>
          <w:p w:rsidR="00315C23" w:rsidRPr="00B87D61" w:rsidRDefault="00315C23" w:rsidP="00881AD1">
            <w:pPr>
              <w:rPr>
                <w:color w:val="000000"/>
                <w:sz w:val="20"/>
                <w:szCs w:val="20"/>
                <w:lang w:val="lt-LT"/>
              </w:rPr>
            </w:pPr>
            <w:r w:rsidRPr="00B87D61">
              <w:rPr>
                <w:i/>
                <w:sz w:val="20"/>
                <w:szCs w:val="20"/>
                <w:lang w:val="lt-LT"/>
              </w:rPr>
              <w:t>(data)</w:t>
            </w:r>
          </w:p>
        </w:tc>
      </w:tr>
    </w:tbl>
    <w:tbl>
      <w:tblPr>
        <w:tblpPr w:leftFromText="180" w:rightFromText="180" w:vertAnchor="text" w:horzAnchor="page" w:tblpX="4873" w:tblpY="126"/>
        <w:tblW w:w="0" w:type="auto"/>
        <w:tblLook w:val="04A0" w:firstRow="1" w:lastRow="0" w:firstColumn="1" w:lastColumn="0" w:noHBand="0" w:noVBand="1"/>
      </w:tblPr>
      <w:tblGrid>
        <w:gridCol w:w="3166"/>
      </w:tblGrid>
      <w:tr w:rsidR="00315C23" w:rsidRPr="00B87D61" w:rsidTr="00881AD1">
        <w:trPr>
          <w:trHeight w:val="407"/>
        </w:trPr>
        <w:tc>
          <w:tcPr>
            <w:tcW w:w="3166" w:type="dxa"/>
            <w:tcBorders>
              <w:top w:val="nil"/>
              <w:left w:val="nil"/>
              <w:bottom w:val="single" w:sz="4" w:space="0" w:color="auto"/>
              <w:right w:val="nil"/>
            </w:tcBorders>
          </w:tcPr>
          <w:p w:rsidR="00315C23" w:rsidRPr="00B87D61" w:rsidRDefault="00315C23" w:rsidP="00881AD1">
            <w:pPr>
              <w:rPr>
                <w:color w:val="000000"/>
                <w:sz w:val="20"/>
                <w:szCs w:val="20"/>
                <w:lang w:val="lt-LT"/>
              </w:rPr>
            </w:pPr>
          </w:p>
        </w:tc>
      </w:tr>
      <w:tr w:rsidR="00315C23" w:rsidRPr="00B87D61" w:rsidTr="00881AD1">
        <w:trPr>
          <w:trHeight w:val="239"/>
        </w:trPr>
        <w:tc>
          <w:tcPr>
            <w:tcW w:w="3166" w:type="dxa"/>
            <w:tcBorders>
              <w:top w:val="single" w:sz="4" w:space="0" w:color="auto"/>
              <w:left w:val="nil"/>
              <w:bottom w:val="nil"/>
              <w:right w:val="nil"/>
            </w:tcBorders>
          </w:tcPr>
          <w:p w:rsidR="00315C23" w:rsidRPr="00B87D61" w:rsidRDefault="00315C23" w:rsidP="00881AD1">
            <w:pPr>
              <w:rPr>
                <w:i/>
                <w:sz w:val="20"/>
                <w:szCs w:val="20"/>
                <w:lang w:val="lt-LT"/>
              </w:rPr>
            </w:pPr>
            <w:r w:rsidRPr="00B87D61">
              <w:rPr>
                <w:i/>
                <w:sz w:val="20"/>
                <w:szCs w:val="20"/>
                <w:lang w:val="lt-LT"/>
              </w:rPr>
              <w:t>(direktorius)</w:t>
            </w:r>
          </w:p>
        </w:tc>
      </w:tr>
      <w:tr w:rsidR="00315C23" w:rsidRPr="00B87D61" w:rsidTr="00881AD1">
        <w:trPr>
          <w:trHeight w:val="239"/>
        </w:trPr>
        <w:tc>
          <w:tcPr>
            <w:tcW w:w="3166" w:type="dxa"/>
            <w:tcBorders>
              <w:top w:val="nil"/>
              <w:left w:val="nil"/>
              <w:bottom w:val="single" w:sz="4" w:space="0" w:color="auto"/>
              <w:right w:val="nil"/>
            </w:tcBorders>
          </w:tcPr>
          <w:p w:rsidR="00315C23" w:rsidRPr="00B87D61" w:rsidRDefault="00315C23" w:rsidP="00881AD1">
            <w:pPr>
              <w:rPr>
                <w:color w:val="000000"/>
                <w:sz w:val="20"/>
                <w:szCs w:val="20"/>
                <w:lang w:val="lt-LT"/>
              </w:rPr>
            </w:pPr>
          </w:p>
        </w:tc>
      </w:tr>
      <w:tr w:rsidR="00315C23" w:rsidRPr="00B87D61" w:rsidTr="00881AD1">
        <w:trPr>
          <w:trHeight w:val="239"/>
        </w:trPr>
        <w:tc>
          <w:tcPr>
            <w:tcW w:w="3166" w:type="dxa"/>
            <w:tcBorders>
              <w:top w:val="single" w:sz="4" w:space="0" w:color="auto"/>
              <w:left w:val="nil"/>
              <w:bottom w:val="nil"/>
              <w:right w:val="nil"/>
            </w:tcBorders>
          </w:tcPr>
          <w:p w:rsidR="00315C23" w:rsidRPr="00B87D61" w:rsidRDefault="00315C23" w:rsidP="00881AD1">
            <w:pPr>
              <w:rPr>
                <w:color w:val="000000"/>
                <w:sz w:val="20"/>
                <w:szCs w:val="20"/>
                <w:lang w:val="lt-LT"/>
              </w:rPr>
            </w:pPr>
            <w:r w:rsidRPr="00B87D61">
              <w:rPr>
                <w:i/>
                <w:sz w:val="20"/>
                <w:szCs w:val="20"/>
                <w:lang w:val="lt-LT"/>
              </w:rPr>
              <w:t>(parašas)</w:t>
            </w:r>
          </w:p>
        </w:tc>
      </w:tr>
      <w:tr w:rsidR="00315C23" w:rsidRPr="00B87D61" w:rsidTr="00881AD1">
        <w:trPr>
          <w:trHeight w:val="251"/>
        </w:trPr>
        <w:tc>
          <w:tcPr>
            <w:tcW w:w="3166" w:type="dxa"/>
            <w:tcBorders>
              <w:top w:val="nil"/>
              <w:left w:val="nil"/>
              <w:bottom w:val="single" w:sz="4" w:space="0" w:color="auto"/>
              <w:right w:val="nil"/>
            </w:tcBorders>
          </w:tcPr>
          <w:p w:rsidR="00315C23" w:rsidRPr="00B87D61" w:rsidRDefault="00315C23" w:rsidP="00881AD1">
            <w:pPr>
              <w:rPr>
                <w:color w:val="000000"/>
                <w:sz w:val="20"/>
                <w:szCs w:val="20"/>
                <w:lang w:val="lt-LT"/>
              </w:rPr>
            </w:pPr>
          </w:p>
        </w:tc>
      </w:tr>
      <w:tr w:rsidR="00315C23" w:rsidRPr="00B87D61" w:rsidTr="00881AD1">
        <w:trPr>
          <w:trHeight w:val="239"/>
        </w:trPr>
        <w:tc>
          <w:tcPr>
            <w:tcW w:w="3166" w:type="dxa"/>
            <w:tcBorders>
              <w:top w:val="single" w:sz="4" w:space="0" w:color="auto"/>
              <w:left w:val="nil"/>
              <w:bottom w:val="nil"/>
              <w:right w:val="nil"/>
            </w:tcBorders>
          </w:tcPr>
          <w:p w:rsidR="00315C23" w:rsidRPr="00B87D61" w:rsidRDefault="00315C23" w:rsidP="00881AD1">
            <w:pPr>
              <w:rPr>
                <w:color w:val="000000"/>
                <w:sz w:val="20"/>
                <w:szCs w:val="20"/>
                <w:lang w:val="lt-LT"/>
              </w:rPr>
            </w:pPr>
            <w:r w:rsidRPr="00B87D61">
              <w:rPr>
                <w:i/>
                <w:sz w:val="20"/>
                <w:szCs w:val="20"/>
                <w:lang w:val="lt-LT"/>
              </w:rPr>
              <w:t>(vardas ir pavardė)</w:t>
            </w:r>
          </w:p>
        </w:tc>
      </w:tr>
      <w:tr w:rsidR="00315C23" w:rsidRPr="00B87D61" w:rsidTr="00881AD1">
        <w:trPr>
          <w:trHeight w:val="239"/>
        </w:trPr>
        <w:tc>
          <w:tcPr>
            <w:tcW w:w="3166" w:type="dxa"/>
            <w:tcBorders>
              <w:top w:val="nil"/>
              <w:left w:val="nil"/>
              <w:bottom w:val="single" w:sz="4" w:space="0" w:color="auto"/>
              <w:right w:val="nil"/>
            </w:tcBorders>
          </w:tcPr>
          <w:p w:rsidR="00315C23" w:rsidRPr="00B87D61" w:rsidRDefault="00315C23" w:rsidP="00881AD1">
            <w:pPr>
              <w:rPr>
                <w:color w:val="000000"/>
                <w:sz w:val="20"/>
                <w:szCs w:val="20"/>
                <w:lang w:val="lt-LT"/>
              </w:rPr>
            </w:pPr>
          </w:p>
        </w:tc>
      </w:tr>
      <w:tr w:rsidR="00315C23" w:rsidRPr="00B572A4" w:rsidTr="00881AD1">
        <w:trPr>
          <w:trHeight w:val="239"/>
        </w:trPr>
        <w:tc>
          <w:tcPr>
            <w:tcW w:w="3166" w:type="dxa"/>
            <w:tcBorders>
              <w:top w:val="single" w:sz="4" w:space="0" w:color="auto"/>
              <w:left w:val="nil"/>
              <w:bottom w:val="nil"/>
              <w:right w:val="nil"/>
            </w:tcBorders>
          </w:tcPr>
          <w:p w:rsidR="00315C23" w:rsidRPr="00B572A4" w:rsidRDefault="00315C23" w:rsidP="00881AD1">
            <w:pPr>
              <w:rPr>
                <w:color w:val="000000"/>
                <w:sz w:val="20"/>
                <w:szCs w:val="20"/>
              </w:rPr>
            </w:pPr>
            <w:r w:rsidRPr="00B572A4">
              <w:rPr>
                <w:i/>
                <w:sz w:val="20"/>
                <w:szCs w:val="20"/>
              </w:rPr>
              <w:t>(data)</w:t>
            </w:r>
          </w:p>
        </w:tc>
      </w:tr>
    </w:tbl>
    <w:p w:rsidR="00315C23" w:rsidRDefault="00315C23" w:rsidP="00315C23">
      <w:r>
        <w:t xml:space="preserve">                                          </w:t>
      </w:r>
    </w:p>
    <w:p w:rsidR="00315C23" w:rsidRDefault="00315C23" w:rsidP="00315C23"/>
    <w:p w:rsidR="00315C23" w:rsidRPr="00E31F07" w:rsidRDefault="00315C23" w:rsidP="00315C23"/>
    <w:p w:rsidR="00315C23" w:rsidRDefault="00315C23" w:rsidP="00315C23">
      <w:pPr>
        <w:rPr>
          <w:sz w:val="20"/>
          <w:szCs w:val="20"/>
          <w:lang w:val="lt-LT"/>
        </w:rPr>
      </w:pPr>
    </w:p>
    <w:p w:rsidR="00315C23" w:rsidRDefault="00315C23" w:rsidP="00315C23">
      <w:pPr>
        <w:rPr>
          <w:sz w:val="20"/>
          <w:szCs w:val="20"/>
          <w:lang w:val="lt-LT"/>
        </w:rPr>
      </w:pPr>
    </w:p>
    <w:p w:rsidR="00315C23" w:rsidRDefault="00315C23" w:rsidP="00315C23">
      <w:pPr>
        <w:rPr>
          <w:sz w:val="20"/>
          <w:szCs w:val="20"/>
          <w:lang w:val="lt-LT"/>
        </w:rPr>
      </w:pPr>
    </w:p>
    <w:p w:rsidR="00315C23" w:rsidRDefault="00315C23" w:rsidP="00315C23">
      <w:pPr>
        <w:rPr>
          <w:sz w:val="20"/>
          <w:szCs w:val="20"/>
          <w:lang w:val="lt-LT"/>
        </w:rPr>
      </w:pPr>
    </w:p>
    <w:p w:rsidR="00315C23" w:rsidRDefault="00315C23" w:rsidP="00315C23">
      <w:pPr>
        <w:rPr>
          <w:sz w:val="20"/>
          <w:szCs w:val="20"/>
          <w:lang w:val="lt-LT"/>
        </w:rPr>
      </w:pPr>
    </w:p>
    <w:p w:rsidR="00315C23" w:rsidRPr="0005109A" w:rsidRDefault="00315C23" w:rsidP="00315C23">
      <w:pPr>
        <w:pStyle w:val="Antrat1"/>
        <w:jc w:val="right"/>
        <w:rPr>
          <w:rFonts w:ascii="Times New Roman" w:hAnsi="Times New Roman"/>
          <w:sz w:val="22"/>
          <w:szCs w:val="22"/>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r>
      <w:r w:rsidRPr="0005109A">
        <w:rPr>
          <w:rFonts w:ascii="Times New Roman" w:hAnsi="Times New Roman"/>
          <w:sz w:val="22"/>
          <w:szCs w:val="22"/>
        </w:rPr>
        <w:t xml:space="preserve">4 </w:t>
      </w:r>
      <w:r w:rsidRPr="0005109A">
        <w:rPr>
          <w:rFonts w:ascii="Times New Roman" w:hAnsi="Times New Roman"/>
          <w:sz w:val="22"/>
          <w:szCs w:val="22"/>
          <w:lang w:val="lt-LT"/>
        </w:rPr>
        <w:t>Priedas</w:t>
      </w:r>
    </w:p>
    <w:p w:rsidR="00315C23" w:rsidRDefault="00B31DD6" w:rsidP="00315C23">
      <w:pPr>
        <w:autoSpaceDE w:val="0"/>
        <w:autoSpaceDN w:val="0"/>
        <w:adjustRightInd w:val="0"/>
        <w:jc w:val="center"/>
        <w:rPr>
          <w:b/>
          <w:bCs/>
        </w:rPr>
      </w:pPr>
      <w:r>
        <w:rPr>
          <w:b/>
          <w:bCs/>
        </w:rPr>
        <w:t>KELMĖS RAJONO BENDROSIOS PRAKTIKOS GYDYTOJŲ CENTRO</w:t>
      </w:r>
      <w:r w:rsidR="00315C23">
        <w:rPr>
          <w:b/>
          <w:bCs/>
        </w:rPr>
        <w:t xml:space="preserve"> PLANUOJAMŲ VYKDYTI </w:t>
      </w:r>
    </w:p>
    <w:p w:rsidR="00315C23" w:rsidRDefault="00315C23" w:rsidP="00315C23">
      <w:pPr>
        <w:autoSpaceDE w:val="0"/>
        <w:autoSpaceDN w:val="0"/>
        <w:adjustRightInd w:val="0"/>
        <w:jc w:val="center"/>
        <w:rPr>
          <w:b/>
          <w:bCs/>
        </w:rPr>
      </w:pPr>
      <w:r>
        <w:rPr>
          <w:b/>
          <w:bCs/>
        </w:rPr>
        <w:t>201_ M. SUPAPRASTINTŲ VIEŠŲJŲ PIRKIMŲ PLANAS</w:t>
      </w:r>
    </w:p>
    <w:p w:rsidR="00315C23" w:rsidRDefault="00315C23" w:rsidP="00315C23">
      <w:pPr>
        <w:autoSpaceDE w:val="0"/>
        <w:autoSpaceDN w:val="0"/>
        <w:adjustRightInd w:val="0"/>
        <w:jc w:val="center"/>
        <w:rPr>
          <w:b/>
          <w:bCs/>
        </w:rPr>
      </w:pPr>
    </w:p>
    <w:tbl>
      <w:tblPr>
        <w:tblW w:w="151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131"/>
        <w:gridCol w:w="3685"/>
        <w:gridCol w:w="2615"/>
        <w:gridCol w:w="1851"/>
        <w:gridCol w:w="1816"/>
        <w:gridCol w:w="1457"/>
      </w:tblGrid>
      <w:tr w:rsidR="00315C23" w:rsidRPr="00CF1850" w:rsidTr="00881AD1">
        <w:trPr>
          <w:trHeight w:val="765"/>
        </w:trPr>
        <w:tc>
          <w:tcPr>
            <w:tcW w:w="570" w:type="dxa"/>
            <w:shd w:val="clear" w:color="auto" w:fill="auto"/>
            <w:vAlign w:val="center"/>
          </w:tcPr>
          <w:p w:rsidR="00315C23" w:rsidRPr="00E31F07" w:rsidRDefault="00315C23" w:rsidP="00881AD1">
            <w:pPr>
              <w:jc w:val="center"/>
              <w:rPr>
                <w:b/>
                <w:bCs/>
                <w:lang w:val="lt-LT" w:eastAsia="lt-LT"/>
              </w:rPr>
            </w:pPr>
            <w:proofErr w:type="spellStart"/>
            <w:r w:rsidRPr="00E31F07">
              <w:rPr>
                <w:b/>
                <w:bCs/>
                <w:lang w:val="lt-LT" w:eastAsia="lt-LT"/>
              </w:rPr>
              <w:t>Eil</w:t>
            </w:r>
            <w:proofErr w:type="spellEnd"/>
            <w:r w:rsidRPr="00E31F07">
              <w:rPr>
                <w:b/>
                <w:bCs/>
                <w:lang w:val="lt-LT" w:eastAsia="lt-LT"/>
              </w:rPr>
              <w:t xml:space="preserve">. </w:t>
            </w:r>
            <w:proofErr w:type="spellStart"/>
            <w:r w:rsidRPr="00E31F07">
              <w:rPr>
                <w:b/>
                <w:bCs/>
                <w:lang w:val="lt-LT" w:eastAsia="lt-LT"/>
              </w:rPr>
              <w:t>Nr</w:t>
            </w:r>
            <w:proofErr w:type="spellEnd"/>
            <w:r w:rsidRPr="00E31F07">
              <w:rPr>
                <w:b/>
                <w:bCs/>
                <w:lang w:val="lt-LT" w:eastAsia="lt-LT"/>
              </w:rPr>
              <w:t>.</w:t>
            </w:r>
          </w:p>
        </w:tc>
        <w:tc>
          <w:tcPr>
            <w:tcW w:w="3131" w:type="dxa"/>
            <w:shd w:val="clear" w:color="auto" w:fill="auto"/>
            <w:vAlign w:val="center"/>
          </w:tcPr>
          <w:p w:rsidR="00315C23" w:rsidRPr="00E31F07" w:rsidRDefault="00315C23" w:rsidP="00881AD1">
            <w:pPr>
              <w:jc w:val="center"/>
              <w:rPr>
                <w:b/>
                <w:bCs/>
                <w:lang w:val="lt-LT" w:eastAsia="lt-LT"/>
              </w:rPr>
            </w:pPr>
            <w:r w:rsidRPr="00E31F07">
              <w:rPr>
                <w:b/>
                <w:bCs/>
                <w:lang w:val="lt-LT" w:eastAsia="lt-LT"/>
              </w:rPr>
              <w:t>Inicijuojančio pirkimą, pavadinimas</w:t>
            </w:r>
          </w:p>
        </w:tc>
        <w:tc>
          <w:tcPr>
            <w:tcW w:w="3685" w:type="dxa"/>
            <w:shd w:val="clear" w:color="auto" w:fill="auto"/>
            <w:vAlign w:val="center"/>
          </w:tcPr>
          <w:p w:rsidR="00315C23" w:rsidRPr="00E31F07" w:rsidRDefault="00315C23" w:rsidP="00881AD1">
            <w:pPr>
              <w:jc w:val="center"/>
              <w:rPr>
                <w:b/>
                <w:bCs/>
                <w:lang w:val="lt-LT" w:eastAsia="lt-LT"/>
              </w:rPr>
            </w:pPr>
            <w:r w:rsidRPr="00E31F07">
              <w:rPr>
                <w:b/>
                <w:bCs/>
                <w:lang w:val="lt-LT" w:eastAsia="lt-LT"/>
              </w:rPr>
              <w:t>Pirkimo objekto pavadinimas</w:t>
            </w:r>
          </w:p>
        </w:tc>
        <w:tc>
          <w:tcPr>
            <w:tcW w:w="2615" w:type="dxa"/>
            <w:shd w:val="clear" w:color="auto" w:fill="auto"/>
            <w:vAlign w:val="center"/>
          </w:tcPr>
          <w:p w:rsidR="00315C23" w:rsidRPr="00E31F07" w:rsidRDefault="00315C23" w:rsidP="00881AD1">
            <w:pPr>
              <w:jc w:val="center"/>
              <w:rPr>
                <w:b/>
                <w:bCs/>
                <w:lang w:val="lt-LT" w:eastAsia="lt-LT"/>
              </w:rPr>
            </w:pPr>
            <w:r w:rsidRPr="00E31F07">
              <w:rPr>
                <w:b/>
                <w:bCs/>
                <w:lang w:val="lt-LT" w:eastAsia="lt-LT"/>
              </w:rPr>
              <w:t>Pirkimo objekto kodas/kategorija, pagal BVPŽ</w:t>
            </w:r>
          </w:p>
        </w:tc>
        <w:tc>
          <w:tcPr>
            <w:tcW w:w="1851" w:type="dxa"/>
            <w:shd w:val="clear" w:color="auto" w:fill="auto"/>
            <w:vAlign w:val="center"/>
          </w:tcPr>
          <w:p w:rsidR="00315C23" w:rsidRPr="00E31F07" w:rsidRDefault="00315C23" w:rsidP="00881AD1">
            <w:pPr>
              <w:jc w:val="center"/>
              <w:rPr>
                <w:b/>
                <w:bCs/>
                <w:lang w:val="lt-LT" w:eastAsia="lt-LT"/>
              </w:rPr>
            </w:pPr>
            <w:r w:rsidRPr="00E31F07">
              <w:rPr>
                <w:b/>
                <w:bCs/>
                <w:lang w:val="lt-LT" w:eastAsia="lt-LT"/>
              </w:rPr>
              <w:t>Planuojama pirkimo objekto vertė, (</w:t>
            </w:r>
            <w:proofErr w:type="spellStart"/>
            <w:r w:rsidRPr="00E31F07">
              <w:rPr>
                <w:b/>
                <w:bCs/>
                <w:lang w:val="lt-LT" w:eastAsia="lt-LT"/>
              </w:rPr>
              <w:t>Eur</w:t>
            </w:r>
            <w:proofErr w:type="spellEnd"/>
            <w:r w:rsidRPr="00E31F07">
              <w:rPr>
                <w:b/>
                <w:bCs/>
                <w:lang w:val="lt-LT" w:eastAsia="lt-LT"/>
              </w:rPr>
              <w:t xml:space="preserve"> su PVM)</w:t>
            </w:r>
          </w:p>
        </w:tc>
        <w:tc>
          <w:tcPr>
            <w:tcW w:w="1816" w:type="dxa"/>
            <w:shd w:val="clear" w:color="auto" w:fill="auto"/>
            <w:vAlign w:val="center"/>
          </w:tcPr>
          <w:p w:rsidR="00315C23" w:rsidRPr="00E31F07" w:rsidRDefault="00315C23" w:rsidP="00881AD1">
            <w:pPr>
              <w:jc w:val="center"/>
              <w:rPr>
                <w:b/>
                <w:bCs/>
                <w:lang w:val="lt-LT" w:eastAsia="lt-LT"/>
              </w:rPr>
            </w:pPr>
            <w:r w:rsidRPr="00E31F07">
              <w:rPr>
                <w:b/>
                <w:bCs/>
                <w:lang w:val="lt-LT" w:eastAsia="lt-LT"/>
              </w:rPr>
              <w:t>Numatomas pirkimo būdas</w:t>
            </w:r>
          </w:p>
        </w:tc>
        <w:tc>
          <w:tcPr>
            <w:tcW w:w="1457" w:type="dxa"/>
            <w:shd w:val="clear" w:color="auto" w:fill="auto"/>
            <w:vAlign w:val="center"/>
          </w:tcPr>
          <w:p w:rsidR="00315C23" w:rsidRPr="00E31F07" w:rsidRDefault="00315C23" w:rsidP="00881AD1">
            <w:pPr>
              <w:jc w:val="center"/>
              <w:rPr>
                <w:b/>
                <w:bCs/>
                <w:lang w:val="lt-LT" w:eastAsia="lt-LT"/>
              </w:rPr>
            </w:pPr>
            <w:r w:rsidRPr="00E31F07">
              <w:rPr>
                <w:b/>
                <w:bCs/>
                <w:lang w:val="lt-LT" w:eastAsia="lt-LT"/>
              </w:rPr>
              <w:t>Planuojama pirkimo pradžia</w:t>
            </w:r>
          </w:p>
        </w:tc>
      </w:tr>
      <w:tr w:rsidR="00315C23" w:rsidRPr="00CF1850" w:rsidTr="00881AD1">
        <w:trPr>
          <w:trHeight w:val="300"/>
        </w:trPr>
        <w:tc>
          <w:tcPr>
            <w:tcW w:w="570" w:type="dxa"/>
            <w:shd w:val="clear" w:color="auto" w:fill="auto"/>
            <w:vAlign w:val="center"/>
          </w:tcPr>
          <w:p w:rsidR="00315C23" w:rsidRPr="00CF1850" w:rsidRDefault="00315C23" w:rsidP="00881AD1">
            <w:pPr>
              <w:jc w:val="center"/>
              <w:rPr>
                <w:b/>
                <w:bCs/>
                <w:lang w:eastAsia="lt-LT"/>
              </w:rPr>
            </w:pPr>
            <w:r w:rsidRPr="00CF1850">
              <w:rPr>
                <w:b/>
                <w:bCs/>
                <w:lang w:eastAsia="lt-LT"/>
              </w:rPr>
              <w:t>1</w:t>
            </w:r>
          </w:p>
        </w:tc>
        <w:tc>
          <w:tcPr>
            <w:tcW w:w="3131" w:type="dxa"/>
            <w:shd w:val="clear" w:color="auto" w:fill="auto"/>
            <w:vAlign w:val="center"/>
          </w:tcPr>
          <w:p w:rsidR="00315C23" w:rsidRPr="00CF1850" w:rsidRDefault="00315C23" w:rsidP="00881AD1">
            <w:pPr>
              <w:jc w:val="center"/>
              <w:rPr>
                <w:b/>
                <w:bCs/>
                <w:lang w:eastAsia="lt-LT"/>
              </w:rPr>
            </w:pPr>
            <w:r w:rsidRPr="00CF1850">
              <w:rPr>
                <w:b/>
                <w:bCs/>
                <w:lang w:eastAsia="lt-LT"/>
              </w:rPr>
              <w:t>2</w:t>
            </w:r>
          </w:p>
        </w:tc>
        <w:tc>
          <w:tcPr>
            <w:tcW w:w="3685" w:type="dxa"/>
            <w:shd w:val="clear" w:color="auto" w:fill="auto"/>
            <w:vAlign w:val="center"/>
          </w:tcPr>
          <w:p w:rsidR="00315C23" w:rsidRPr="00CF1850" w:rsidRDefault="00315C23" w:rsidP="00881AD1">
            <w:pPr>
              <w:jc w:val="center"/>
              <w:rPr>
                <w:b/>
                <w:bCs/>
                <w:lang w:eastAsia="lt-LT"/>
              </w:rPr>
            </w:pPr>
            <w:r w:rsidRPr="00CF1850">
              <w:rPr>
                <w:b/>
                <w:bCs/>
                <w:lang w:eastAsia="lt-LT"/>
              </w:rPr>
              <w:t>3</w:t>
            </w:r>
          </w:p>
        </w:tc>
        <w:tc>
          <w:tcPr>
            <w:tcW w:w="2615" w:type="dxa"/>
            <w:shd w:val="clear" w:color="auto" w:fill="auto"/>
            <w:vAlign w:val="center"/>
          </w:tcPr>
          <w:p w:rsidR="00315C23" w:rsidRPr="00CF1850" w:rsidRDefault="00315C23" w:rsidP="00881AD1">
            <w:pPr>
              <w:jc w:val="center"/>
              <w:rPr>
                <w:b/>
                <w:bCs/>
                <w:lang w:eastAsia="lt-LT"/>
              </w:rPr>
            </w:pPr>
            <w:r w:rsidRPr="00CF1850">
              <w:rPr>
                <w:b/>
                <w:bCs/>
                <w:lang w:eastAsia="lt-LT"/>
              </w:rPr>
              <w:t>4</w:t>
            </w:r>
          </w:p>
        </w:tc>
        <w:tc>
          <w:tcPr>
            <w:tcW w:w="1851" w:type="dxa"/>
            <w:shd w:val="clear" w:color="auto" w:fill="auto"/>
            <w:vAlign w:val="center"/>
          </w:tcPr>
          <w:p w:rsidR="00315C23" w:rsidRPr="00CF1850" w:rsidRDefault="00315C23" w:rsidP="00881AD1">
            <w:pPr>
              <w:jc w:val="center"/>
              <w:rPr>
                <w:b/>
                <w:bCs/>
                <w:lang w:eastAsia="lt-LT"/>
              </w:rPr>
            </w:pPr>
            <w:r w:rsidRPr="00CF1850">
              <w:rPr>
                <w:b/>
                <w:bCs/>
                <w:lang w:eastAsia="lt-LT"/>
              </w:rPr>
              <w:t>5</w:t>
            </w:r>
          </w:p>
        </w:tc>
        <w:tc>
          <w:tcPr>
            <w:tcW w:w="1816" w:type="dxa"/>
            <w:shd w:val="clear" w:color="auto" w:fill="auto"/>
            <w:vAlign w:val="center"/>
          </w:tcPr>
          <w:p w:rsidR="00315C23" w:rsidRPr="00CF1850" w:rsidRDefault="00315C23" w:rsidP="00881AD1">
            <w:pPr>
              <w:jc w:val="center"/>
              <w:rPr>
                <w:b/>
                <w:bCs/>
                <w:lang w:eastAsia="lt-LT"/>
              </w:rPr>
            </w:pPr>
            <w:r w:rsidRPr="00CF1850">
              <w:rPr>
                <w:b/>
                <w:bCs/>
                <w:lang w:eastAsia="lt-LT"/>
              </w:rPr>
              <w:t>6</w:t>
            </w:r>
          </w:p>
        </w:tc>
        <w:tc>
          <w:tcPr>
            <w:tcW w:w="1457" w:type="dxa"/>
            <w:shd w:val="clear" w:color="auto" w:fill="auto"/>
            <w:vAlign w:val="center"/>
          </w:tcPr>
          <w:p w:rsidR="00315C23" w:rsidRPr="00CF1850" w:rsidRDefault="00315C23" w:rsidP="00881AD1">
            <w:pPr>
              <w:jc w:val="center"/>
              <w:rPr>
                <w:b/>
                <w:bCs/>
                <w:lang w:eastAsia="lt-LT"/>
              </w:rPr>
            </w:pPr>
            <w:r w:rsidRPr="00CF1850">
              <w:rPr>
                <w:b/>
                <w:bCs/>
                <w:lang w:eastAsia="lt-LT"/>
              </w:rPr>
              <w:t>7</w:t>
            </w:r>
          </w:p>
        </w:tc>
      </w:tr>
      <w:tr w:rsidR="00315C23" w:rsidRPr="00C73766" w:rsidTr="00881AD1">
        <w:trPr>
          <w:trHeight w:val="300"/>
        </w:trPr>
        <w:tc>
          <w:tcPr>
            <w:tcW w:w="15125" w:type="dxa"/>
            <w:gridSpan w:val="7"/>
            <w:shd w:val="clear" w:color="auto" w:fill="FFFFFF" w:themeFill="background1"/>
            <w:vAlign w:val="center"/>
          </w:tcPr>
          <w:p w:rsidR="00315C23" w:rsidRPr="00584A70" w:rsidRDefault="00315C23" w:rsidP="00881AD1">
            <w:pPr>
              <w:jc w:val="center"/>
              <w:rPr>
                <w:b/>
                <w:bCs/>
                <w:lang w:eastAsia="lt-LT"/>
              </w:rPr>
            </w:pPr>
            <w:r>
              <w:rPr>
                <w:b/>
                <w:bCs/>
                <w:lang w:eastAsia="lt-LT"/>
              </w:rPr>
              <w:t xml:space="preserve">                          </w:t>
            </w:r>
            <w:r w:rsidRPr="00584A70">
              <w:rPr>
                <w:b/>
                <w:bCs/>
                <w:lang w:eastAsia="lt-LT"/>
              </w:rPr>
              <w:t>PREKĖS</w:t>
            </w:r>
          </w:p>
        </w:tc>
      </w:tr>
      <w:tr w:rsidR="00315C23" w:rsidRPr="00CF1850" w:rsidTr="00881AD1">
        <w:trPr>
          <w:trHeight w:val="389"/>
        </w:trPr>
        <w:tc>
          <w:tcPr>
            <w:tcW w:w="570" w:type="dxa"/>
            <w:shd w:val="clear" w:color="auto" w:fill="auto"/>
            <w:vAlign w:val="center"/>
          </w:tcPr>
          <w:p w:rsidR="00315C23" w:rsidRDefault="00315C23" w:rsidP="00881AD1">
            <w:pPr>
              <w:jc w:val="center"/>
              <w:rPr>
                <w:lang w:eastAsia="lt-LT"/>
              </w:rPr>
            </w:pPr>
            <w:r>
              <w:rPr>
                <w:lang w:eastAsia="lt-LT"/>
              </w:rPr>
              <w:t>1.</w:t>
            </w:r>
          </w:p>
        </w:tc>
        <w:tc>
          <w:tcPr>
            <w:tcW w:w="3131" w:type="dxa"/>
            <w:shd w:val="clear" w:color="auto" w:fill="auto"/>
            <w:vAlign w:val="center"/>
          </w:tcPr>
          <w:p w:rsidR="00315C23" w:rsidRPr="005928FC" w:rsidRDefault="00315C23" w:rsidP="00881AD1">
            <w:pPr>
              <w:jc w:val="center"/>
              <w:rPr>
                <w:lang w:eastAsia="lt-LT"/>
              </w:rPr>
            </w:pPr>
          </w:p>
        </w:tc>
        <w:tc>
          <w:tcPr>
            <w:tcW w:w="3685" w:type="dxa"/>
            <w:shd w:val="clear" w:color="auto" w:fill="auto"/>
            <w:vAlign w:val="center"/>
          </w:tcPr>
          <w:p w:rsidR="00315C23" w:rsidRPr="003D378B" w:rsidRDefault="00315C23" w:rsidP="00881AD1">
            <w:pPr>
              <w:rPr>
                <w:lang w:eastAsia="lt-LT"/>
              </w:rPr>
            </w:pPr>
          </w:p>
        </w:tc>
        <w:tc>
          <w:tcPr>
            <w:tcW w:w="2615" w:type="dxa"/>
            <w:shd w:val="clear" w:color="auto" w:fill="auto"/>
            <w:vAlign w:val="center"/>
          </w:tcPr>
          <w:p w:rsidR="00315C23" w:rsidRPr="003D378B" w:rsidRDefault="00315C23" w:rsidP="00881AD1">
            <w:pPr>
              <w:jc w:val="center"/>
              <w:rPr>
                <w:lang w:eastAsia="lt-LT"/>
              </w:rPr>
            </w:pPr>
          </w:p>
        </w:tc>
        <w:tc>
          <w:tcPr>
            <w:tcW w:w="1851" w:type="dxa"/>
            <w:shd w:val="clear" w:color="auto" w:fill="auto"/>
            <w:vAlign w:val="center"/>
          </w:tcPr>
          <w:p w:rsidR="00315C23" w:rsidRPr="003D378B" w:rsidRDefault="00315C23" w:rsidP="00881AD1">
            <w:pPr>
              <w:jc w:val="center"/>
              <w:rPr>
                <w:lang w:eastAsia="lt-LT"/>
              </w:rPr>
            </w:pPr>
          </w:p>
        </w:tc>
        <w:tc>
          <w:tcPr>
            <w:tcW w:w="1816" w:type="dxa"/>
            <w:shd w:val="clear" w:color="auto" w:fill="auto"/>
            <w:vAlign w:val="center"/>
          </w:tcPr>
          <w:p w:rsidR="00315C23" w:rsidRPr="005928FC" w:rsidRDefault="00315C23" w:rsidP="00881AD1">
            <w:pPr>
              <w:jc w:val="center"/>
              <w:rPr>
                <w:lang w:eastAsia="lt-LT"/>
              </w:rPr>
            </w:pPr>
          </w:p>
        </w:tc>
        <w:tc>
          <w:tcPr>
            <w:tcW w:w="1457" w:type="dxa"/>
            <w:shd w:val="clear" w:color="auto" w:fill="auto"/>
            <w:vAlign w:val="center"/>
          </w:tcPr>
          <w:p w:rsidR="00315C23" w:rsidRPr="005928FC" w:rsidRDefault="00315C23" w:rsidP="00881AD1">
            <w:pPr>
              <w:jc w:val="center"/>
              <w:rPr>
                <w:lang w:eastAsia="lt-LT"/>
              </w:rPr>
            </w:pPr>
          </w:p>
        </w:tc>
      </w:tr>
      <w:tr w:rsidR="00315C23" w:rsidRPr="00CF1850" w:rsidTr="00881AD1">
        <w:trPr>
          <w:trHeight w:val="495"/>
        </w:trPr>
        <w:tc>
          <w:tcPr>
            <w:tcW w:w="570" w:type="dxa"/>
            <w:shd w:val="clear" w:color="auto" w:fill="auto"/>
            <w:vAlign w:val="center"/>
          </w:tcPr>
          <w:p w:rsidR="00315C23" w:rsidRPr="00B73B6A" w:rsidRDefault="00315C23" w:rsidP="00881AD1">
            <w:pPr>
              <w:jc w:val="center"/>
              <w:rPr>
                <w:lang w:eastAsia="lt-LT"/>
              </w:rPr>
            </w:pPr>
          </w:p>
        </w:tc>
        <w:tc>
          <w:tcPr>
            <w:tcW w:w="3131" w:type="dxa"/>
            <w:shd w:val="clear" w:color="auto" w:fill="auto"/>
            <w:vAlign w:val="center"/>
          </w:tcPr>
          <w:p w:rsidR="00315C23" w:rsidRPr="007A3AB8" w:rsidRDefault="00315C23" w:rsidP="00881AD1">
            <w:pPr>
              <w:jc w:val="center"/>
              <w:rPr>
                <w:b/>
                <w:color w:val="000000" w:themeColor="text1"/>
                <w:lang w:val="lt-LT" w:eastAsia="lt-LT"/>
              </w:rPr>
            </w:pPr>
            <w:r w:rsidRPr="007A3AB8">
              <w:rPr>
                <w:b/>
                <w:color w:val="000000" w:themeColor="text1"/>
                <w:lang w:val="lt-LT" w:eastAsia="lt-LT"/>
              </w:rPr>
              <w:t>Viso prekių:</w:t>
            </w:r>
          </w:p>
        </w:tc>
        <w:tc>
          <w:tcPr>
            <w:tcW w:w="3685" w:type="dxa"/>
            <w:shd w:val="clear" w:color="auto" w:fill="auto"/>
            <w:vAlign w:val="center"/>
          </w:tcPr>
          <w:p w:rsidR="00315C23" w:rsidRPr="001932DF" w:rsidRDefault="00315C23" w:rsidP="00881AD1">
            <w:pPr>
              <w:rPr>
                <w:color w:val="000000" w:themeColor="text1"/>
                <w:lang w:eastAsia="lt-LT"/>
              </w:rPr>
            </w:pPr>
          </w:p>
        </w:tc>
        <w:tc>
          <w:tcPr>
            <w:tcW w:w="2615" w:type="dxa"/>
            <w:shd w:val="clear" w:color="auto" w:fill="auto"/>
            <w:vAlign w:val="center"/>
          </w:tcPr>
          <w:p w:rsidR="00315C23" w:rsidRPr="001932DF" w:rsidRDefault="00315C23" w:rsidP="00881AD1">
            <w:pPr>
              <w:jc w:val="center"/>
              <w:rPr>
                <w:color w:val="000000" w:themeColor="text1"/>
                <w:lang w:eastAsia="lt-LT"/>
              </w:rPr>
            </w:pPr>
          </w:p>
        </w:tc>
        <w:tc>
          <w:tcPr>
            <w:tcW w:w="1851" w:type="dxa"/>
            <w:shd w:val="clear" w:color="auto" w:fill="auto"/>
            <w:vAlign w:val="center"/>
          </w:tcPr>
          <w:p w:rsidR="00315C23" w:rsidRPr="001932DF" w:rsidRDefault="00315C23" w:rsidP="00881AD1">
            <w:pPr>
              <w:jc w:val="center"/>
              <w:rPr>
                <w:color w:val="000000" w:themeColor="text1"/>
                <w:lang w:eastAsia="lt-LT"/>
              </w:rPr>
            </w:pPr>
          </w:p>
        </w:tc>
        <w:tc>
          <w:tcPr>
            <w:tcW w:w="1816" w:type="dxa"/>
            <w:shd w:val="clear" w:color="auto" w:fill="auto"/>
            <w:vAlign w:val="center"/>
          </w:tcPr>
          <w:p w:rsidR="00315C23" w:rsidRPr="00B73B6A" w:rsidRDefault="00315C23" w:rsidP="00881AD1">
            <w:pPr>
              <w:jc w:val="center"/>
              <w:rPr>
                <w:lang w:eastAsia="lt-LT"/>
              </w:rPr>
            </w:pPr>
          </w:p>
        </w:tc>
        <w:tc>
          <w:tcPr>
            <w:tcW w:w="1457" w:type="dxa"/>
            <w:shd w:val="clear" w:color="auto" w:fill="auto"/>
            <w:vAlign w:val="center"/>
          </w:tcPr>
          <w:p w:rsidR="00315C23" w:rsidRPr="00B73B6A" w:rsidRDefault="00315C23" w:rsidP="00881AD1">
            <w:pPr>
              <w:jc w:val="center"/>
              <w:rPr>
                <w:lang w:eastAsia="lt-LT"/>
              </w:rPr>
            </w:pPr>
          </w:p>
        </w:tc>
      </w:tr>
      <w:tr w:rsidR="00315C23" w:rsidRPr="00075C90" w:rsidTr="00881AD1">
        <w:trPr>
          <w:trHeight w:val="350"/>
        </w:trPr>
        <w:tc>
          <w:tcPr>
            <w:tcW w:w="570" w:type="dxa"/>
            <w:tcBorders>
              <w:top w:val="single" w:sz="4" w:space="0" w:color="auto"/>
              <w:left w:val="single" w:sz="4" w:space="0" w:color="auto"/>
              <w:bottom w:val="single" w:sz="4" w:space="0" w:color="auto"/>
              <w:right w:val="nil"/>
            </w:tcBorders>
            <w:shd w:val="clear" w:color="auto" w:fill="auto"/>
            <w:vAlign w:val="center"/>
          </w:tcPr>
          <w:p w:rsidR="00315C23" w:rsidRPr="00075C90" w:rsidRDefault="00315C23" w:rsidP="00881AD1">
            <w:pPr>
              <w:jc w:val="center"/>
              <w:rPr>
                <w:color w:val="BFBFBF" w:themeColor="background1" w:themeShade="BF"/>
                <w:lang w:eastAsia="lt-LT"/>
              </w:rPr>
            </w:pPr>
          </w:p>
        </w:tc>
        <w:tc>
          <w:tcPr>
            <w:tcW w:w="3131" w:type="dxa"/>
            <w:tcBorders>
              <w:top w:val="single" w:sz="4" w:space="0" w:color="auto"/>
              <w:left w:val="nil"/>
              <w:bottom w:val="single" w:sz="4" w:space="0" w:color="auto"/>
              <w:right w:val="nil"/>
            </w:tcBorders>
            <w:shd w:val="clear" w:color="auto" w:fill="auto"/>
            <w:vAlign w:val="center"/>
          </w:tcPr>
          <w:p w:rsidR="00315C23" w:rsidRPr="007A3AB8" w:rsidRDefault="00315C23" w:rsidP="00881AD1">
            <w:pPr>
              <w:jc w:val="center"/>
              <w:rPr>
                <w:color w:val="BFBFBF" w:themeColor="background1" w:themeShade="BF"/>
                <w:lang w:val="lt-LT" w:eastAsia="lt-LT"/>
              </w:rPr>
            </w:pPr>
          </w:p>
        </w:tc>
        <w:tc>
          <w:tcPr>
            <w:tcW w:w="3685" w:type="dxa"/>
            <w:tcBorders>
              <w:top w:val="single" w:sz="4" w:space="0" w:color="auto"/>
              <w:left w:val="nil"/>
              <w:bottom w:val="single" w:sz="4" w:space="0" w:color="auto"/>
              <w:right w:val="nil"/>
            </w:tcBorders>
            <w:shd w:val="clear" w:color="auto" w:fill="auto"/>
            <w:vAlign w:val="center"/>
          </w:tcPr>
          <w:p w:rsidR="00315C23" w:rsidRPr="00075C90" w:rsidRDefault="00315C23" w:rsidP="00881AD1">
            <w:pPr>
              <w:rPr>
                <w:color w:val="BFBFBF" w:themeColor="background1" w:themeShade="BF"/>
                <w:lang w:eastAsia="lt-LT"/>
              </w:rPr>
            </w:pPr>
          </w:p>
        </w:tc>
        <w:tc>
          <w:tcPr>
            <w:tcW w:w="2615" w:type="dxa"/>
            <w:tcBorders>
              <w:top w:val="single" w:sz="4" w:space="0" w:color="auto"/>
              <w:left w:val="nil"/>
              <w:bottom w:val="single" w:sz="4" w:space="0" w:color="auto"/>
              <w:right w:val="nil"/>
            </w:tcBorders>
            <w:shd w:val="clear" w:color="auto" w:fill="auto"/>
            <w:vAlign w:val="center"/>
          </w:tcPr>
          <w:p w:rsidR="00315C23" w:rsidRPr="00075C90" w:rsidRDefault="00315C23" w:rsidP="00881AD1">
            <w:pPr>
              <w:jc w:val="center"/>
              <w:rPr>
                <w:b/>
                <w:lang w:eastAsia="lt-LT"/>
              </w:rPr>
            </w:pPr>
            <w:r w:rsidRPr="00075C90">
              <w:rPr>
                <w:b/>
                <w:lang w:eastAsia="lt-LT"/>
              </w:rPr>
              <w:t>PASLAUGOS</w:t>
            </w:r>
          </w:p>
        </w:tc>
        <w:tc>
          <w:tcPr>
            <w:tcW w:w="1851" w:type="dxa"/>
            <w:tcBorders>
              <w:top w:val="single" w:sz="4" w:space="0" w:color="auto"/>
              <w:left w:val="nil"/>
              <w:bottom w:val="single" w:sz="4" w:space="0" w:color="auto"/>
              <w:right w:val="nil"/>
            </w:tcBorders>
            <w:shd w:val="clear" w:color="auto" w:fill="auto"/>
            <w:vAlign w:val="center"/>
          </w:tcPr>
          <w:p w:rsidR="00315C23" w:rsidRPr="00075C90" w:rsidRDefault="00315C23" w:rsidP="00881AD1">
            <w:pPr>
              <w:jc w:val="center"/>
              <w:rPr>
                <w:color w:val="BFBFBF" w:themeColor="background1" w:themeShade="BF"/>
                <w:lang w:eastAsia="lt-LT"/>
              </w:rPr>
            </w:pPr>
          </w:p>
        </w:tc>
        <w:tc>
          <w:tcPr>
            <w:tcW w:w="1816" w:type="dxa"/>
            <w:tcBorders>
              <w:top w:val="single" w:sz="4" w:space="0" w:color="auto"/>
              <w:left w:val="nil"/>
              <w:bottom w:val="single" w:sz="4" w:space="0" w:color="auto"/>
              <w:right w:val="nil"/>
            </w:tcBorders>
            <w:shd w:val="clear" w:color="auto" w:fill="auto"/>
            <w:vAlign w:val="center"/>
          </w:tcPr>
          <w:p w:rsidR="00315C23" w:rsidRPr="00075C90" w:rsidRDefault="00315C23" w:rsidP="00881AD1">
            <w:pPr>
              <w:jc w:val="center"/>
              <w:rPr>
                <w:color w:val="BFBFBF" w:themeColor="background1" w:themeShade="BF"/>
                <w:lang w:eastAsia="lt-LT"/>
              </w:rPr>
            </w:pPr>
          </w:p>
        </w:tc>
        <w:tc>
          <w:tcPr>
            <w:tcW w:w="1457" w:type="dxa"/>
            <w:tcBorders>
              <w:top w:val="single" w:sz="4" w:space="0" w:color="auto"/>
              <w:left w:val="nil"/>
              <w:bottom w:val="single" w:sz="4" w:space="0" w:color="auto"/>
              <w:right w:val="single" w:sz="4" w:space="0" w:color="auto"/>
            </w:tcBorders>
            <w:shd w:val="clear" w:color="auto" w:fill="auto"/>
            <w:vAlign w:val="center"/>
          </w:tcPr>
          <w:p w:rsidR="00315C23" w:rsidRPr="00075C90" w:rsidRDefault="00315C23" w:rsidP="00881AD1">
            <w:pPr>
              <w:jc w:val="center"/>
              <w:rPr>
                <w:color w:val="BFBFBF" w:themeColor="background1" w:themeShade="BF"/>
                <w:lang w:eastAsia="lt-LT"/>
              </w:rPr>
            </w:pPr>
          </w:p>
        </w:tc>
      </w:tr>
      <w:tr w:rsidR="00315C23" w:rsidRPr="00075C90" w:rsidTr="00881AD1">
        <w:trPr>
          <w:trHeight w:val="35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Default="00315C23" w:rsidP="00881AD1">
            <w:pPr>
              <w:jc w:val="center"/>
              <w:rPr>
                <w:lang w:eastAsia="lt-LT"/>
              </w:rPr>
            </w:pPr>
            <w:r>
              <w:rPr>
                <w:lang w:eastAsia="lt-LT"/>
              </w:rPr>
              <w:t>1.</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Pr="007A3AB8" w:rsidRDefault="00315C23" w:rsidP="00881AD1">
            <w:pPr>
              <w:rPr>
                <w:lang w:val="lt-LT" w:eastAsia="lt-LT"/>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Default="00315C23" w:rsidP="00881AD1">
            <w:pPr>
              <w:rPr>
                <w:lang w:eastAsia="lt-LT"/>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Pr="003D378B" w:rsidRDefault="00315C23" w:rsidP="00881AD1">
            <w:pPr>
              <w:jc w:val="center"/>
              <w:rPr>
                <w:lang w:eastAsia="lt-LT"/>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Default="00315C23" w:rsidP="00881AD1">
            <w:pPr>
              <w:jc w:val="center"/>
              <w:rPr>
                <w:lang w:eastAsia="lt-LT"/>
              </w:rP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Pr="00CF1850" w:rsidRDefault="00315C23" w:rsidP="00881AD1">
            <w:pPr>
              <w:jc w:val="center"/>
              <w:rPr>
                <w:lang w:eastAsia="lt-LT"/>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Default="00315C23" w:rsidP="00881AD1">
            <w:pPr>
              <w:rPr>
                <w:lang w:eastAsia="lt-LT"/>
              </w:rPr>
            </w:pPr>
          </w:p>
        </w:tc>
      </w:tr>
      <w:tr w:rsidR="00315C23" w:rsidRPr="00075C90" w:rsidTr="00881AD1">
        <w:trPr>
          <w:trHeight w:val="35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Default="00315C23" w:rsidP="00881AD1">
            <w:pPr>
              <w:jc w:val="center"/>
              <w:rPr>
                <w:lang w:eastAsia="lt-LT"/>
              </w:rPr>
            </w:pP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Pr="007A3AB8" w:rsidRDefault="00315C23" w:rsidP="00881AD1">
            <w:pPr>
              <w:jc w:val="center"/>
              <w:rPr>
                <w:lang w:val="lt-LT" w:eastAsia="lt-LT"/>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Default="00315C23" w:rsidP="00881AD1">
            <w:pPr>
              <w:rPr>
                <w:lang w:eastAsia="lt-LT"/>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Default="00315C23" w:rsidP="00881AD1">
            <w:pPr>
              <w:jc w:val="center"/>
              <w:rPr>
                <w:lang w:eastAsia="lt-LT"/>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Default="00315C23" w:rsidP="00881AD1">
            <w:pPr>
              <w:jc w:val="center"/>
              <w:rPr>
                <w:lang w:eastAsia="lt-LT"/>
              </w:rP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Pr="00CF1850" w:rsidRDefault="00315C23" w:rsidP="00881AD1">
            <w:pPr>
              <w:jc w:val="center"/>
              <w:rPr>
                <w:lang w:eastAsia="lt-LT"/>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Pr="00CF1850" w:rsidRDefault="00315C23" w:rsidP="00881AD1">
            <w:pPr>
              <w:jc w:val="center"/>
              <w:rPr>
                <w:lang w:eastAsia="lt-LT"/>
              </w:rPr>
            </w:pPr>
          </w:p>
        </w:tc>
      </w:tr>
      <w:tr w:rsidR="00315C23" w:rsidRPr="00075C90" w:rsidTr="00881AD1">
        <w:trPr>
          <w:trHeight w:val="35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Default="00315C23" w:rsidP="00881AD1">
            <w:pPr>
              <w:jc w:val="center"/>
              <w:rPr>
                <w:lang w:eastAsia="lt-LT"/>
              </w:rPr>
            </w:pP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Pr="007A3AB8" w:rsidRDefault="00315C23" w:rsidP="00881AD1">
            <w:pPr>
              <w:jc w:val="center"/>
              <w:rPr>
                <w:color w:val="000000" w:themeColor="text1"/>
                <w:lang w:val="lt-LT" w:eastAsia="lt-LT"/>
              </w:rPr>
            </w:pPr>
            <w:r w:rsidRPr="007A3AB8">
              <w:rPr>
                <w:b/>
                <w:color w:val="000000" w:themeColor="text1"/>
                <w:lang w:val="lt-LT" w:eastAsia="lt-LT"/>
              </w:rPr>
              <w:t>Viso paslaugų</w:t>
            </w:r>
            <w:r w:rsidRPr="007A3AB8">
              <w:rPr>
                <w:color w:val="000000" w:themeColor="text1"/>
                <w:lang w:val="lt-LT" w:eastAsia="lt-LT"/>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Pr="001932DF" w:rsidRDefault="00315C23" w:rsidP="00881AD1">
            <w:pPr>
              <w:rPr>
                <w:color w:val="000000" w:themeColor="text1"/>
                <w:lang w:eastAsia="lt-LT"/>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Pr="001932DF" w:rsidRDefault="00315C23" w:rsidP="00881AD1">
            <w:pPr>
              <w:jc w:val="center"/>
              <w:rPr>
                <w:color w:val="000000" w:themeColor="text1"/>
                <w:lang w:eastAsia="lt-LT"/>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Pr="001932DF" w:rsidRDefault="00315C23" w:rsidP="00881AD1">
            <w:pPr>
              <w:jc w:val="center"/>
              <w:rPr>
                <w:color w:val="000000" w:themeColor="text1"/>
                <w:lang w:eastAsia="lt-LT"/>
              </w:rP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Pr="00CF1850" w:rsidRDefault="00315C23" w:rsidP="00881AD1">
            <w:pPr>
              <w:jc w:val="center"/>
              <w:rPr>
                <w:lang w:eastAsia="lt-LT"/>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Default="00315C23" w:rsidP="00881AD1">
            <w:pPr>
              <w:rPr>
                <w:lang w:eastAsia="lt-LT"/>
              </w:rPr>
            </w:pPr>
          </w:p>
        </w:tc>
      </w:tr>
      <w:tr w:rsidR="00315C23" w:rsidRPr="00075C90" w:rsidTr="00881AD1">
        <w:trPr>
          <w:trHeight w:val="350"/>
        </w:trPr>
        <w:tc>
          <w:tcPr>
            <w:tcW w:w="570" w:type="dxa"/>
            <w:tcBorders>
              <w:top w:val="single" w:sz="4" w:space="0" w:color="auto"/>
              <w:left w:val="single" w:sz="4" w:space="0" w:color="auto"/>
              <w:bottom w:val="single" w:sz="4" w:space="0" w:color="auto"/>
              <w:right w:val="nil"/>
            </w:tcBorders>
            <w:shd w:val="clear" w:color="auto" w:fill="auto"/>
            <w:vAlign w:val="center"/>
          </w:tcPr>
          <w:p w:rsidR="00315C23" w:rsidRDefault="00315C23" w:rsidP="00881AD1">
            <w:pPr>
              <w:jc w:val="center"/>
              <w:rPr>
                <w:lang w:eastAsia="lt-LT"/>
              </w:rPr>
            </w:pPr>
          </w:p>
        </w:tc>
        <w:tc>
          <w:tcPr>
            <w:tcW w:w="3131" w:type="dxa"/>
            <w:tcBorders>
              <w:top w:val="single" w:sz="4" w:space="0" w:color="auto"/>
              <w:left w:val="nil"/>
              <w:bottom w:val="single" w:sz="4" w:space="0" w:color="auto"/>
              <w:right w:val="nil"/>
            </w:tcBorders>
            <w:shd w:val="clear" w:color="auto" w:fill="auto"/>
            <w:vAlign w:val="center"/>
          </w:tcPr>
          <w:p w:rsidR="00315C23" w:rsidRPr="007A3AB8" w:rsidRDefault="00315C23" w:rsidP="00881AD1">
            <w:pPr>
              <w:jc w:val="center"/>
              <w:rPr>
                <w:b/>
                <w:color w:val="000000" w:themeColor="text1"/>
                <w:lang w:val="lt-LT" w:eastAsia="lt-LT"/>
              </w:rPr>
            </w:pPr>
          </w:p>
        </w:tc>
        <w:tc>
          <w:tcPr>
            <w:tcW w:w="3685" w:type="dxa"/>
            <w:tcBorders>
              <w:top w:val="single" w:sz="4" w:space="0" w:color="auto"/>
              <w:left w:val="nil"/>
              <w:bottom w:val="single" w:sz="4" w:space="0" w:color="auto"/>
              <w:right w:val="nil"/>
            </w:tcBorders>
            <w:shd w:val="clear" w:color="auto" w:fill="auto"/>
            <w:vAlign w:val="center"/>
          </w:tcPr>
          <w:p w:rsidR="00315C23" w:rsidRPr="00584A70" w:rsidRDefault="00315C23" w:rsidP="00881AD1">
            <w:pPr>
              <w:rPr>
                <w:b/>
                <w:color w:val="000000" w:themeColor="text1"/>
                <w:lang w:eastAsia="lt-LT"/>
              </w:rPr>
            </w:pPr>
          </w:p>
        </w:tc>
        <w:tc>
          <w:tcPr>
            <w:tcW w:w="2615" w:type="dxa"/>
            <w:tcBorders>
              <w:top w:val="single" w:sz="4" w:space="0" w:color="auto"/>
              <w:left w:val="nil"/>
              <w:bottom w:val="single" w:sz="4" w:space="0" w:color="auto"/>
              <w:right w:val="nil"/>
            </w:tcBorders>
            <w:shd w:val="clear" w:color="auto" w:fill="auto"/>
            <w:vAlign w:val="center"/>
          </w:tcPr>
          <w:p w:rsidR="00315C23" w:rsidRPr="00584A70" w:rsidRDefault="00315C23" w:rsidP="00881AD1">
            <w:pPr>
              <w:jc w:val="center"/>
              <w:rPr>
                <w:b/>
                <w:color w:val="000000" w:themeColor="text1"/>
                <w:lang w:eastAsia="lt-LT"/>
              </w:rPr>
            </w:pPr>
            <w:r w:rsidRPr="00584A70">
              <w:rPr>
                <w:b/>
                <w:color w:val="000000" w:themeColor="text1"/>
                <w:lang w:eastAsia="lt-LT"/>
              </w:rPr>
              <w:t>DARBAI</w:t>
            </w:r>
          </w:p>
        </w:tc>
        <w:tc>
          <w:tcPr>
            <w:tcW w:w="1851" w:type="dxa"/>
            <w:tcBorders>
              <w:top w:val="single" w:sz="4" w:space="0" w:color="auto"/>
              <w:left w:val="nil"/>
              <w:bottom w:val="single" w:sz="4" w:space="0" w:color="auto"/>
              <w:right w:val="nil"/>
            </w:tcBorders>
            <w:shd w:val="clear" w:color="auto" w:fill="auto"/>
            <w:vAlign w:val="center"/>
          </w:tcPr>
          <w:p w:rsidR="00315C23" w:rsidRPr="001932DF" w:rsidRDefault="00315C23" w:rsidP="00881AD1">
            <w:pPr>
              <w:jc w:val="center"/>
              <w:rPr>
                <w:color w:val="000000" w:themeColor="text1"/>
                <w:lang w:eastAsia="lt-LT"/>
              </w:rPr>
            </w:pPr>
          </w:p>
        </w:tc>
        <w:tc>
          <w:tcPr>
            <w:tcW w:w="1816" w:type="dxa"/>
            <w:tcBorders>
              <w:top w:val="single" w:sz="4" w:space="0" w:color="auto"/>
              <w:left w:val="nil"/>
              <w:bottom w:val="single" w:sz="4" w:space="0" w:color="auto"/>
              <w:right w:val="nil"/>
            </w:tcBorders>
            <w:shd w:val="clear" w:color="auto" w:fill="auto"/>
            <w:vAlign w:val="center"/>
          </w:tcPr>
          <w:p w:rsidR="00315C23" w:rsidRPr="00CF1850" w:rsidRDefault="00315C23" w:rsidP="00881AD1">
            <w:pPr>
              <w:jc w:val="center"/>
              <w:rPr>
                <w:lang w:eastAsia="lt-LT"/>
              </w:rPr>
            </w:pPr>
          </w:p>
        </w:tc>
        <w:tc>
          <w:tcPr>
            <w:tcW w:w="1457" w:type="dxa"/>
            <w:tcBorders>
              <w:top w:val="single" w:sz="4" w:space="0" w:color="auto"/>
              <w:left w:val="nil"/>
              <w:bottom w:val="single" w:sz="4" w:space="0" w:color="auto"/>
              <w:right w:val="single" w:sz="4" w:space="0" w:color="auto"/>
            </w:tcBorders>
            <w:shd w:val="clear" w:color="auto" w:fill="auto"/>
            <w:vAlign w:val="center"/>
          </w:tcPr>
          <w:p w:rsidR="00315C23" w:rsidRDefault="00315C23" w:rsidP="00881AD1">
            <w:pPr>
              <w:rPr>
                <w:lang w:eastAsia="lt-LT"/>
              </w:rPr>
            </w:pPr>
          </w:p>
        </w:tc>
      </w:tr>
      <w:tr w:rsidR="00315C23" w:rsidRPr="00075C90" w:rsidTr="00881AD1">
        <w:trPr>
          <w:trHeight w:val="35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Default="00315C23" w:rsidP="00881AD1">
            <w:pPr>
              <w:jc w:val="center"/>
              <w:rPr>
                <w:lang w:eastAsia="lt-LT"/>
              </w:rPr>
            </w:pPr>
            <w:r>
              <w:rPr>
                <w:lang w:eastAsia="lt-LT"/>
              </w:rPr>
              <w:t>1.</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Pr="007A3AB8" w:rsidRDefault="00315C23" w:rsidP="00881AD1">
            <w:pPr>
              <w:jc w:val="center"/>
              <w:rPr>
                <w:b/>
                <w:color w:val="000000" w:themeColor="text1"/>
                <w:lang w:val="lt-LT" w:eastAsia="lt-LT"/>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Pr="00584A70" w:rsidRDefault="00315C23" w:rsidP="00881AD1">
            <w:pPr>
              <w:rPr>
                <w:b/>
                <w:color w:val="000000" w:themeColor="text1"/>
                <w:lang w:eastAsia="lt-LT"/>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Pr="00584A70" w:rsidRDefault="00315C23" w:rsidP="00881AD1">
            <w:pPr>
              <w:jc w:val="center"/>
              <w:rPr>
                <w:b/>
                <w:color w:val="000000" w:themeColor="text1"/>
                <w:lang w:eastAsia="lt-LT"/>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Pr="001932DF" w:rsidRDefault="00315C23" w:rsidP="00881AD1">
            <w:pPr>
              <w:jc w:val="center"/>
              <w:rPr>
                <w:color w:val="000000" w:themeColor="text1"/>
                <w:lang w:eastAsia="lt-LT"/>
              </w:rPr>
            </w:pPr>
          </w:p>
        </w:tc>
        <w:tc>
          <w:tcPr>
            <w:tcW w:w="1816" w:type="dxa"/>
            <w:tcBorders>
              <w:top w:val="single" w:sz="4" w:space="0" w:color="auto"/>
              <w:left w:val="single" w:sz="4" w:space="0" w:color="auto"/>
              <w:bottom w:val="single" w:sz="4" w:space="0" w:color="auto"/>
              <w:right w:val="nil"/>
            </w:tcBorders>
            <w:shd w:val="clear" w:color="auto" w:fill="auto"/>
            <w:vAlign w:val="center"/>
          </w:tcPr>
          <w:p w:rsidR="00315C23" w:rsidRPr="00CF1850" w:rsidRDefault="00315C23" w:rsidP="00881AD1">
            <w:pPr>
              <w:jc w:val="center"/>
              <w:rPr>
                <w:lang w:eastAsia="lt-LT"/>
              </w:rPr>
            </w:pPr>
          </w:p>
        </w:tc>
        <w:tc>
          <w:tcPr>
            <w:tcW w:w="1457" w:type="dxa"/>
            <w:tcBorders>
              <w:top w:val="single" w:sz="4" w:space="0" w:color="auto"/>
              <w:left w:val="nil"/>
              <w:bottom w:val="single" w:sz="4" w:space="0" w:color="auto"/>
              <w:right w:val="single" w:sz="4" w:space="0" w:color="auto"/>
            </w:tcBorders>
            <w:shd w:val="clear" w:color="auto" w:fill="auto"/>
            <w:vAlign w:val="center"/>
          </w:tcPr>
          <w:p w:rsidR="00315C23" w:rsidRDefault="00315C23" w:rsidP="00881AD1">
            <w:pPr>
              <w:rPr>
                <w:lang w:eastAsia="lt-LT"/>
              </w:rPr>
            </w:pPr>
          </w:p>
        </w:tc>
      </w:tr>
      <w:tr w:rsidR="00315C23" w:rsidRPr="00075C90" w:rsidTr="00881AD1">
        <w:trPr>
          <w:trHeight w:val="35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Default="00315C23" w:rsidP="00881AD1">
            <w:pPr>
              <w:jc w:val="center"/>
              <w:rPr>
                <w:lang w:eastAsia="lt-LT"/>
              </w:rPr>
            </w:pP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Pr="007A3AB8" w:rsidRDefault="00315C23" w:rsidP="00881AD1">
            <w:pPr>
              <w:jc w:val="center"/>
              <w:rPr>
                <w:b/>
                <w:color w:val="000000" w:themeColor="text1"/>
                <w:lang w:val="lt-LT" w:eastAsia="lt-LT"/>
              </w:rPr>
            </w:pPr>
            <w:r w:rsidRPr="007A3AB8">
              <w:rPr>
                <w:b/>
                <w:color w:val="000000" w:themeColor="text1"/>
                <w:lang w:val="lt-LT" w:eastAsia="lt-LT"/>
              </w:rPr>
              <w:t>Viso darbų:</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Pr="00584A70" w:rsidRDefault="00315C23" w:rsidP="00881AD1">
            <w:pPr>
              <w:rPr>
                <w:b/>
                <w:color w:val="000000" w:themeColor="text1"/>
                <w:lang w:eastAsia="lt-LT"/>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Pr="00584A70" w:rsidRDefault="00315C23" w:rsidP="00881AD1">
            <w:pPr>
              <w:jc w:val="center"/>
              <w:rPr>
                <w:b/>
                <w:color w:val="000000" w:themeColor="text1"/>
                <w:lang w:eastAsia="lt-LT"/>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Pr="001932DF" w:rsidRDefault="00315C23" w:rsidP="00881AD1">
            <w:pPr>
              <w:jc w:val="center"/>
              <w:rPr>
                <w:color w:val="000000" w:themeColor="text1"/>
                <w:lang w:eastAsia="lt-LT"/>
              </w:rPr>
            </w:pPr>
          </w:p>
        </w:tc>
        <w:tc>
          <w:tcPr>
            <w:tcW w:w="1816" w:type="dxa"/>
            <w:tcBorders>
              <w:top w:val="single" w:sz="4" w:space="0" w:color="auto"/>
              <w:left w:val="single" w:sz="4" w:space="0" w:color="auto"/>
              <w:bottom w:val="single" w:sz="4" w:space="0" w:color="auto"/>
              <w:right w:val="nil"/>
            </w:tcBorders>
            <w:shd w:val="clear" w:color="auto" w:fill="auto"/>
            <w:vAlign w:val="center"/>
          </w:tcPr>
          <w:p w:rsidR="00315C23" w:rsidRPr="00CF1850" w:rsidRDefault="00315C23" w:rsidP="00881AD1">
            <w:pPr>
              <w:jc w:val="center"/>
              <w:rPr>
                <w:lang w:eastAsia="lt-LT"/>
              </w:rPr>
            </w:pPr>
          </w:p>
        </w:tc>
        <w:tc>
          <w:tcPr>
            <w:tcW w:w="1457" w:type="dxa"/>
            <w:tcBorders>
              <w:top w:val="single" w:sz="4" w:space="0" w:color="auto"/>
              <w:left w:val="nil"/>
              <w:bottom w:val="single" w:sz="4" w:space="0" w:color="auto"/>
              <w:right w:val="single" w:sz="4" w:space="0" w:color="auto"/>
            </w:tcBorders>
            <w:shd w:val="clear" w:color="auto" w:fill="auto"/>
            <w:vAlign w:val="center"/>
          </w:tcPr>
          <w:p w:rsidR="00315C23" w:rsidRDefault="00315C23" w:rsidP="00881AD1">
            <w:pPr>
              <w:rPr>
                <w:lang w:eastAsia="lt-LT"/>
              </w:rPr>
            </w:pPr>
          </w:p>
        </w:tc>
      </w:tr>
      <w:tr w:rsidR="00315C23" w:rsidRPr="00075C90" w:rsidTr="00881AD1">
        <w:trPr>
          <w:trHeight w:val="35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Default="00315C23" w:rsidP="00881AD1">
            <w:pPr>
              <w:jc w:val="center"/>
              <w:rPr>
                <w:lang w:eastAsia="lt-LT"/>
              </w:rPr>
            </w:pP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Pr="007A3AB8" w:rsidRDefault="00315C23" w:rsidP="00881AD1">
            <w:pPr>
              <w:jc w:val="center"/>
              <w:rPr>
                <w:b/>
                <w:color w:val="000000" w:themeColor="text1"/>
                <w:lang w:val="lt-LT" w:eastAsia="lt-LT"/>
              </w:rPr>
            </w:pPr>
            <w:r w:rsidRPr="007A3AB8">
              <w:rPr>
                <w:b/>
                <w:color w:val="000000" w:themeColor="text1"/>
                <w:lang w:val="lt-LT" w:eastAsia="lt-LT"/>
              </w:rPr>
              <w:t>Iš viso:</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Pr="00584A70" w:rsidRDefault="00315C23" w:rsidP="00881AD1">
            <w:pPr>
              <w:rPr>
                <w:b/>
                <w:color w:val="000000" w:themeColor="text1"/>
                <w:lang w:eastAsia="lt-LT"/>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Pr="00584A70" w:rsidRDefault="00315C23" w:rsidP="00881AD1">
            <w:pPr>
              <w:jc w:val="center"/>
              <w:rPr>
                <w:b/>
                <w:color w:val="000000" w:themeColor="text1"/>
                <w:lang w:eastAsia="lt-LT"/>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315C23" w:rsidRPr="001932DF" w:rsidRDefault="00315C23" w:rsidP="00881AD1">
            <w:pPr>
              <w:jc w:val="center"/>
              <w:rPr>
                <w:color w:val="000000" w:themeColor="text1"/>
                <w:lang w:eastAsia="lt-LT"/>
              </w:rPr>
            </w:pPr>
          </w:p>
        </w:tc>
        <w:tc>
          <w:tcPr>
            <w:tcW w:w="1816" w:type="dxa"/>
            <w:tcBorders>
              <w:top w:val="single" w:sz="4" w:space="0" w:color="auto"/>
              <w:left w:val="single" w:sz="4" w:space="0" w:color="auto"/>
              <w:bottom w:val="single" w:sz="4" w:space="0" w:color="auto"/>
              <w:right w:val="nil"/>
            </w:tcBorders>
            <w:shd w:val="clear" w:color="auto" w:fill="auto"/>
            <w:vAlign w:val="center"/>
          </w:tcPr>
          <w:p w:rsidR="00315C23" w:rsidRPr="00CF1850" w:rsidRDefault="00315C23" w:rsidP="00881AD1">
            <w:pPr>
              <w:jc w:val="center"/>
              <w:rPr>
                <w:lang w:eastAsia="lt-LT"/>
              </w:rPr>
            </w:pPr>
          </w:p>
        </w:tc>
        <w:tc>
          <w:tcPr>
            <w:tcW w:w="1457" w:type="dxa"/>
            <w:tcBorders>
              <w:top w:val="single" w:sz="4" w:space="0" w:color="auto"/>
              <w:left w:val="nil"/>
              <w:bottom w:val="single" w:sz="4" w:space="0" w:color="auto"/>
              <w:right w:val="single" w:sz="4" w:space="0" w:color="auto"/>
            </w:tcBorders>
            <w:shd w:val="clear" w:color="auto" w:fill="auto"/>
            <w:vAlign w:val="center"/>
          </w:tcPr>
          <w:p w:rsidR="00315C23" w:rsidRDefault="00315C23" w:rsidP="00881AD1">
            <w:pPr>
              <w:rPr>
                <w:lang w:eastAsia="lt-LT"/>
              </w:rPr>
            </w:pPr>
          </w:p>
        </w:tc>
      </w:tr>
    </w:tbl>
    <w:p w:rsidR="00315C23" w:rsidRDefault="00315C23" w:rsidP="00315C23">
      <w:r>
        <w:tab/>
      </w:r>
    </w:p>
    <w:p w:rsidR="00315C23" w:rsidRDefault="00315C23" w:rsidP="00315C23">
      <w:r>
        <w:t>SUDERINTA:</w:t>
      </w:r>
    </w:p>
    <w:tbl>
      <w:tblPr>
        <w:tblW w:w="0" w:type="auto"/>
        <w:tblLook w:val="04A0" w:firstRow="1" w:lastRow="0" w:firstColumn="1" w:lastColumn="0" w:noHBand="0" w:noVBand="1"/>
      </w:tblPr>
      <w:tblGrid>
        <w:gridCol w:w="3118"/>
      </w:tblGrid>
      <w:tr w:rsidR="00315C23" w:rsidRPr="00B572A4" w:rsidTr="00881AD1">
        <w:trPr>
          <w:trHeight w:val="389"/>
        </w:trPr>
        <w:tc>
          <w:tcPr>
            <w:tcW w:w="3118" w:type="dxa"/>
            <w:tcBorders>
              <w:top w:val="nil"/>
              <w:left w:val="nil"/>
              <w:bottom w:val="single" w:sz="4" w:space="0" w:color="auto"/>
              <w:right w:val="nil"/>
            </w:tcBorders>
          </w:tcPr>
          <w:p w:rsidR="00315C23" w:rsidRPr="00B572A4" w:rsidRDefault="00315C23" w:rsidP="00881AD1">
            <w:pPr>
              <w:rPr>
                <w:color w:val="000000"/>
                <w:sz w:val="20"/>
                <w:szCs w:val="20"/>
              </w:rPr>
            </w:pPr>
          </w:p>
        </w:tc>
      </w:tr>
      <w:tr w:rsidR="00315C23" w:rsidRPr="00B572A4" w:rsidTr="00881AD1">
        <w:tc>
          <w:tcPr>
            <w:tcW w:w="3118" w:type="dxa"/>
            <w:tcBorders>
              <w:top w:val="single" w:sz="4" w:space="0" w:color="auto"/>
              <w:left w:val="nil"/>
              <w:bottom w:val="nil"/>
              <w:right w:val="nil"/>
            </w:tcBorders>
          </w:tcPr>
          <w:p w:rsidR="00315C23" w:rsidRPr="00B87D61" w:rsidRDefault="00315C23" w:rsidP="00881AD1">
            <w:pPr>
              <w:rPr>
                <w:i/>
                <w:sz w:val="20"/>
                <w:szCs w:val="20"/>
                <w:lang w:val="lt-LT"/>
              </w:rPr>
            </w:pPr>
            <w:r w:rsidRPr="00B87D61">
              <w:rPr>
                <w:i/>
                <w:sz w:val="20"/>
                <w:szCs w:val="20"/>
                <w:lang w:val="lt-LT"/>
              </w:rPr>
              <w:t>(</w:t>
            </w:r>
            <w:proofErr w:type="spellStart"/>
            <w:r w:rsidRPr="00B87D61">
              <w:rPr>
                <w:i/>
                <w:sz w:val="20"/>
                <w:szCs w:val="20"/>
                <w:lang w:val="lt-LT"/>
              </w:rPr>
              <w:t>vyr</w:t>
            </w:r>
            <w:proofErr w:type="spellEnd"/>
            <w:r w:rsidRPr="00B87D61">
              <w:rPr>
                <w:i/>
                <w:sz w:val="20"/>
                <w:szCs w:val="20"/>
                <w:lang w:val="lt-LT"/>
              </w:rPr>
              <w:t>. finansininkas)</w:t>
            </w:r>
          </w:p>
        </w:tc>
      </w:tr>
      <w:tr w:rsidR="00315C23" w:rsidRPr="00B572A4" w:rsidTr="00881AD1">
        <w:tc>
          <w:tcPr>
            <w:tcW w:w="3118" w:type="dxa"/>
            <w:tcBorders>
              <w:top w:val="nil"/>
              <w:left w:val="nil"/>
              <w:bottom w:val="single" w:sz="4" w:space="0" w:color="auto"/>
              <w:right w:val="nil"/>
            </w:tcBorders>
          </w:tcPr>
          <w:p w:rsidR="00315C23" w:rsidRPr="00B87D61" w:rsidRDefault="00315C23" w:rsidP="00881AD1">
            <w:pPr>
              <w:rPr>
                <w:color w:val="000000"/>
                <w:sz w:val="20"/>
                <w:szCs w:val="20"/>
                <w:lang w:val="lt-LT"/>
              </w:rPr>
            </w:pPr>
          </w:p>
        </w:tc>
      </w:tr>
      <w:tr w:rsidR="00315C23" w:rsidRPr="00B572A4" w:rsidTr="00881AD1">
        <w:tc>
          <w:tcPr>
            <w:tcW w:w="3118" w:type="dxa"/>
            <w:tcBorders>
              <w:top w:val="single" w:sz="4" w:space="0" w:color="auto"/>
              <w:left w:val="nil"/>
              <w:bottom w:val="nil"/>
              <w:right w:val="nil"/>
            </w:tcBorders>
          </w:tcPr>
          <w:p w:rsidR="00315C23" w:rsidRPr="00B87D61" w:rsidRDefault="00315C23" w:rsidP="00881AD1">
            <w:pPr>
              <w:rPr>
                <w:color w:val="000000"/>
                <w:sz w:val="20"/>
                <w:szCs w:val="20"/>
                <w:lang w:val="lt-LT"/>
              </w:rPr>
            </w:pPr>
            <w:r w:rsidRPr="00B87D61">
              <w:rPr>
                <w:i/>
                <w:sz w:val="20"/>
                <w:szCs w:val="20"/>
                <w:lang w:val="lt-LT"/>
              </w:rPr>
              <w:t>(parašas)</w:t>
            </w:r>
          </w:p>
        </w:tc>
      </w:tr>
      <w:tr w:rsidR="00315C23" w:rsidRPr="00B572A4" w:rsidTr="00881AD1">
        <w:tc>
          <w:tcPr>
            <w:tcW w:w="3118" w:type="dxa"/>
            <w:tcBorders>
              <w:top w:val="nil"/>
              <w:left w:val="nil"/>
              <w:bottom w:val="single" w:sz="4" w:space="0" w:color="auto"/>
              <w:right w:val="nil"/>
            </w:tcBorders>
          </w:tcPr>
          <w:p w:rsidR="00315C23" w:rsidRPr="00B87D61" w:rsidRDefault="00315C23" w:rsidP="00881AD1">
            <w:pPr>
              <w:rPr>
                <w:color w:val="000000"/>
                <w:sz w:val="20"/>
                <w:szCs w:val="20"/>
                <w:lang w:val="lt-LT"/>
              </w:rPr>
            </w:pPr>
          </w:p>
        </w:tc>
      </w:tr>
      <w:tr w:rsidR="00315C23" w:rsidRPr="00B572A4" w:rsidTr="00881AD1">
        <w:tc>
          <w:tcPr>
            <w:tcW w:w="3118" w:type="dxa"/>
            <w:tcBorders>
              <w:top w:val="single" w:sz="4" w:space="0" w:color="auto"/>
              <w:left w:val="nil"/>
              <w:bottom w:val="nil"/>
              <w:right w:val="nil"/>
            </w:tcBorders>
          </w:tcPr>
          <w:p w:rsidR="00315C23" w:rsidRPr="00B87D61" w:rsidRDefault="00315C23" w:rsidP="00881AD1">
            <w:pPr>
              <w:rPr>
                <w:color w:val="000000"/>
                <w:sz w:val="20"/>
                <w:szCs w:val="20"/>
                <w:lang w:val="lt-LT"/>
              </w:rPr>
            </w:pPr>
            <w:r w:rsidRPr="00B87D61">
              <w:rPr>
                <w:i/>
                <w:sz w:val="20"/>
                <w:szCs w:val="20"/>
                <w:lang w:val="lt-LT"/>
              </w:rPr>
              <w:t>(vardas ir pavardė)</w:t>
            </w:r>
          </w:p>
        </w:tc>
      </w:tr>
      <w:tr w:rsidR="00315C23" w:rsidRPr="00B572A4" w:rsidTr="00881AD1">
        <w:tc>
          <w:tcPr>
            <w:tcW w:w="3118" w:type="dxa"/>
            <w:tcBorders>
              <w:top w:val="nil"/>
              <w:left w:val="nil"/>
              <w:bottom w:val="single" w:sz="4" w:space="0" w:color="auto"/>
              <w:right w:val="nil"/>
            </w:tcBorders>
          </w:tcPr>
          <w:p w:rsidR="00315C23" w:rsidRPr="00B87D61" w:rsidRDefault="00315C23" w:rsidP="00881AD1">
            <w:pPr>
              <w:rPr>
                <w:color w:val="000000"/>
                <w:sz w:val="20"/>
                <w:szCs w:val="20"/>
                <w:lang w:val="lt-LT"/>
              </w:rPr>
            </w:pPr>
          </w:p>
        </w:tc>
      </w:tr>
      <w:tr w:rsidR="00315C23" w:rsidRPr="00B572A4" w:rsidTr="00881AD1">
        <w:tc>
          <w:tcPr>
            <w:tcW w:w="3118" w:type="dxa"/>
            <w:tcBorders>
              <w:top w:val="single" w:sz="4" w:space="0" w:color="auto"/>
              <w:left w:val="nil"/>
              <w:bottom w:val="nil"/>
              <w:right w:val="nil"/>
            </w:tcBorders>
          </w:tcPr>
          <w:p w:rsidR="00315C23" w:rsidRPr="00B572A4" w:rsidRDefault="00315C23" w:rsidP="00881AD1">
            <w:pPr>
              <w:rPr>
                <w:color w:val="000000"/>
                <w:sz w:val="20"/>
                <w:szCs w:val="20"/>
              </w:rPr>
            </w:pPr>
            <w:r w:rsidRPr="00B572A4">
              <w:rPr>
                <w:i/>
                <w:sz w:val="20"/>
                <w:szCs w:val="20"/>
              </w:rPr>
              <w:t>(data)</w:t>
            </w:r>
          </w:p>
        </w:tc>
      </w:tr>
    </w:tbl>
    <w:p w:rsidR="00CE5399" w:rsidRDefault="00CE5399" w:rsidP="00E30E10">
      <w:pPr>
        <w:rPr>
          <w:sz w:val="20"/>
          <w:szCs w:val="20"/>
          <w:lang w:val="lt-LT"/>
        </w:rPr>
        <w:sectPr w:rsidR="00CE5399" w:rsidSect="00AB11B8">
          <w:pgSz w:w="17338" w:h="11906" w:orient="landscape"/>
          <w:pgMar w:top="1701" w:right="1701" w:bottom="567" w:left="1134" w:header="720" w:footer="720" w:gutter="0"/>
          <w:cols w:space="720"/>
          <w:noEndnote/>
          <w:docGrid w:linePitch="326"/>
        </w:sectPr>
      </w:pPr>
    </w:p>
    <w:p w:rsidR="00AB11B8" w:rsidRPr="0005109A" w:rsidRDefault="00AB11B8" w:rsidP="00093979">
      <w:pPr>
        <w:jc w:val="right"/>
        <w:rPr>
          <w:rFonts w:eastAsia="SimSun"/>
          <w:b/>
          <w:sz w:val="22"/>
          <w:szCs w:val="22"/>
          <w:lang w:val="lt-LT" w:eastAsia="zh-CN"/>
        </w:rPr>
      </w:pPr>
      <w:r>
        <w:rPr>
          <w:rFonts w:ascii="Palemonas" w:eastAsia="SimSun" w:hAnsi="Palemonas"/>
          <w:lang w:eastAsia="zh-CN"/>
        </w:rPr>
        <w:lastRenderedPageBreak/>
        <w:tab/>
      </w:r>
      <w:r>
        <w:rPr>
          <w:rFonts w:ascii="Palemonas" w:eastAsia="SimSun" w:hAnsi="Palemonas"/>
          <w:lang w:eastAsia="zh-CN"/>
        </w:rPr>
        <w:tab/>
      </w:r>
      <w:r>
        <w:rPr>
          <w:rFonts w:ascii="Palemonas" w:eastAsia="SimSun" w:hAnsi="Palemonas"/>
          <w:lang w:eastAsia="zh-CN"/>
        </w:rPr>
        <w:tab/>
      </w:r>
      <w:r>
        <w:rPr>
          <w:rFonts w:ascii="Palemonas" w:eastAsia="SimSun" w:hAnsi="Palemonas"/>
          <w:lang w:eastAsia="zh-CN"/>
        </w:rPr>
        <w:tab/>
      </w:r>
      <w:r>
        <w:rPr>
          <w:rFonts w:ascii="Palemonas" w:eastAsia="SimSun" w:hAnsi="Palemonas"/>
          <w:lang w:eastAsia="zh-CN"/>
        </w:rPr>
        <w:tab/>
      </w:r>
      <w:r>
        <w:rPr>
          <w:rFonts w:ascii="Palemonas" w:eastAsia="SimSun" w:hAnsi="Palemonas"/>
          <w:lang w:eastAsia="zh-CN"/>
        </w:rPr>
        <w:tab/>
      </w:r>
      <w:r>
        <w:rPr>
          <w:rFonts w:ascii="Palemonas" w:eastAsia="SimSun" w:hAnsi="Palemonas"/>
          <w:lang w:eastAsia="zh-CN"/>
        </w:rPr>
        <w:tab/>
      </w:r>
      <w:r>
        <w:rPr>
          <w:rFonts w:ascii="Palemonas" w:eastAsia="SimSun" w:hAnsi="Palemonas"/>
          <w:lang w:eastAsia="zh-CN"/>
        </w:rPr>
        <w:tab/>
      </w:r>
      <w:r>
        <w:rPr>
          <w:rFonts w:ascii="Palemonas" w:eastAsia="SimSun" w:hAnsi="Palemonas"/>
          <w:lang w:eastAsia="zh-CN"/>
        </w:rPr>
        <w:tab/>
      </w:r>
      <w:r>
        <w:rPr>
          <w:rFonts w:ascii="Palemonas" w:eastAsia="SimSun" w:hAnsi="Palemonas"/>
          <w:lang w:eastAsia="zh-CN"/>
        </w:rPr>
        <w:tab/>
      </w:r>
      <w:r w:rsidRPr="0005109A">
        <w:rPr>
          <w:rFonts w:eastAsia="SimSun"/>
          <w:b/>
          <w:sz w:val="22"/>
          <w:szCs w:val="22"/>
          <w:lang w:val="lt-LT" w:eastAsia="zh-CN"/>
        </w:rPr>
        <w:t>5 Priedas</w:t>
      </w:r>
    </w:p>
    <w:p w:rsidR="00093979" w:rsidRPr="00AB11B8" w:rsidRDefault="00093979" w:rsidP="00093979">
      <w:pPr>
        <w:jc w:val="right"/>
        <w:rPr>
          <w:rFonts w:eastAsia="SimSun"/>
          <w:b/>
          <w:lang w:eastAsia="zh-CN"/>
        </w:rPr>
      </w:pPr>
    </w:p>
    <w:p w:rsidR="00AB11B8" w:rsidRPr="00093979" w:rsidRDefault="00B31DD6" w:rsidP="00AB11B8">
      <w:pPr>
        <w:shd w:val="clear" w:color="auto" w:fill="FFFFFF"/>
        <w:jc w:val="center"/>
        <w:rPr>
          <w:rFonts w:eastAsia="SimSun"/>
          <w:b/>
          <w:lang w:val="lt-LT" w:eastAsia="zh-CN"/>
        </w:rPr>
      </w:pPr>
      <w:r>
        <w:rPr>
          <w:rFonts w:eastAsia="SimSun"/>
          <w:b/>
          <w:lang w:val="lt-LT" w:eastAsia="zh-CN"/>
        </w:rPr>
        <w:t>Kelmės rajono bendrosios praktikos gydytojų centras</w:t>
      </w:r>
    </w:p>
    <w:p w:rsidR="00AB11B8" w:rsidRPr="00093979" w:rsidRDefault="00AB11B8" w:rsidP="00AB11B8">
      <w:pPr>
        <w:pBdr>
          <w:bottom w:val="single" w:sz="4" w:space="1" w:color="auto"/>
        </w:pBdr>
        <w:rPr>
          <w:b/>
          <w:lang w:val="lt-LT"/>
        </w:rPr>
      </w:pPr>
    </w:p>
    <w:p w:rsidR="00AB11B8" w:rsidRPr="00093979" w:rsidRDefault="00AB11B8" w:rsidP="00AB11B8">
      <w:pPr>
        <w:jc w:val="center"/>
        <w:rPr>
          <w:rFonts w:eastAsia="SimSun"/>
          <w:sz w:val="20"/>
          <w:lang w:val="lt-LT" w:eastAsia="zh-CN"/>
        </w:rPr>
      </w:pPr>
      <w:r w:rsidRPr="00093979">
        <w:rPr>
          <w:rFonts w:eastAsia="SimSun"/>
          <w:sz w:val="20"/>
          <w:lang w:val="lt-LT" w:eastAsia="zh-CN"/>
        </w:rPr>
        <w:t>(Perkančiosios organizacijos pavadinimas)</w:t>
      </w:r>
    </w:p>
    <w:p w:rsidR="00AB11B8" w:rsidRPr="00093979" w:rsidRDefault="00AB11B8" w:rsidP="00AB11B8">
      <w:pPr>
        <w:jc w:val="center"/>
        <w:rPr>
          <w:rFonts w:eastAsia="SimSun"/>
          <w:i/>
          <w:lang w:val="lt-LT" w:eastAsia="zh-CN"/>
        </w:rPr>
      </w:pPr>
      <w:r w:rsidRPr="00093979">
        <w:rPr>
          <w:rFonts w:eastAsia="SimSun"/>
          <w:i/>
          <w:lang w:val="lt-LT" w:eastAsia="zh-CN"/>
        </w:rPr>
        <w:t>________________________________________________</w:t>
      </w:r>
      <w:r w:rsidR="00093979" w:rsidRPr="00093979">
        <w:rPr>
          <w:rFonts w:eastAsia="SimSun"/>
          <w:i/>
          <w:lang w:val="lt-LT" w:eastAsia="zh-CN"/>
        </w:rPr>
        <w:t>_____________________</w:t>
      </w:r>
    </w:p>
    <w:p w:rsidR="00AB11B8" w:rsidRPr="00093979" w:rsidRDefault="00AB11B8" w:rsidP="00AB11B8">
      <w:pPr>
        <w:jc w:val="center"/>
        <w:rPr>
          <w:rFonts w:eastAsia="SimSun"/>
          <w:sz w:val="20"/>
          <w:lang w:val="lt-LT" w:eastAsia="zh-CN"/>
        </w:rPr>
      </w:pPr>
      <w:r w:rsidRPr="00093979">
        <w:rPr>
          <w:rFonts w:eastAsia="SimSun"/>
          <w:sz w:val="20"/>
          <w:lang w:val="lt-LT" w:eastAsia="zh-CN"/>
        </w:rPr>
        <w:t>(Viešojo pirkimo komisijos pirmininko, nario, organizatoriaus, eksperto ar kito asmens vardas ir pavardė)</w:t>
      </w:r>
    </w:p>
    <w:p w:rsidR="00AB11B8" w:rsidRPr="00093979" w:rsidRDefault="00AB11B8" w:rsidP="00AB11B8">
      <w:pPr>
        <w:rPr>
          <w:rFonts w:eastAsia="SimSun"/>
          <w:b/>
          <w:caps/>
          <w:lang w:val="lt-LT" w:eastAsia="zh-CN"/>
        </w:rPr>
      </w:pPr>
    </w:p>
    <w:p w:rsidR="00AB11B8" w:rsidRPr="00AB11B8" w:rsidRDefault="00AB11B8" w:rsidP="00AB11B8">
      <w:pPr>
        <w:rPr>
          <w:rFonts w:ascii="Palemonas" w:eastAsia="SimSun" w:hAnsi="Palemonas"/>
          <w:b/>
          <w:caps/>
          <w:lang w:val="lt-LT" w:eastAsia="zh-CN"/>
        </w:rPr>
      </w:pPr>
    </w:p>
    <w:p w:rsidR="00AB11B8" w:rsidRPr="00093979" w:rsidRDefault="00AB11B8" w:rsidP="00AB11B8">
      <w:pPr>
        <w:ind w:right="-7" w:firstLine="720"/>
        <w:jc w:val="center"/>
        <w:rPr>
          <w:b/>
          <w:lang w:val="lt-LT"/>
        </w:rPr>
      </w:pPr>
      <w:r w:rsidRPr="00093979">
        <w:rPr>
          <w:b/>
          <w:caps/>
          <w:lang w:val="lt-LT"/>
        </w:rPr>
        <w:t>Viešojo pirkimo komisijos PIRMININKO, nario, pirkimo organizatoriaus, eksperto AR KITO ASMENS</w:t>
      </w:r>
    </w:p>
    <w:p w:rsidR="00AB11B8" w:rsidRPr="00093979" w:rsidRDefault="00AB11B8" w:rsidP="00AB11B8">
      <w:pPr>
        <w:jc w:val="center"/>
        <w:rPr>
          <w:rFonts w:eastAsia="SimSun"/>
          <w:b/>
          <w:lang w:val="lt-LT" w:eastAsia="zh-CN"/>
        </w:rPr>
      </w:pPr>
      <w:r w:rsidRPr="00093979">
        <w:rPr>
          <w:rFonts w:eastAsia="SimSun"/>
          <w:b/>
          <w:lang w:val="lt-LT" w:eastAsia="zh-CN"/>
        </w:rPr>
        <w:t>KONFIDENCIALUMO PASIŽADĖJIMAS</w:t>
      </w:r>
    </w:p>
    <w:p w:rsidR="00AB11B8" w:rsidRPr="00093979" w:rsidRDefault="00AB11B8" w:rsidP="00AB11B8">
      <w:pPr>
        <w:rPr>
          <w:rFonts w:eastAsia="SimSun"/>
          <w:b/>
          <w:lang w:val="lt-LT" w:eastAsia="zh-CN"/>
        </w:rPr>
      </w:pPr>
    </w:p>
    <w:p w:rsidR="00AB11B8" w:rsidRPr="00093979" w:rsidRDefault="00AB11B8" w:rsidP="00AB11B8">
      <w:pPr>
        <w:tabs>
          <w:tab w:val="left" w:pos="284"/>
          <w:tab w:val="left" w:pos="1985"/>
        </w:tabs>
        <w:jc w:val="center"/>
        <w:rPr>
          <w:rFonts w:eastAsia="SimSun"/>
          <w:lang w:val="lt-LT" w:eastAsia="zh-CN"/>
        </w:rPr>
      </w:pPr>
      <w:r w:rsidRPr="00093979">
        <w:rPr>
          <w:rFonts w:eastAsia="SimSun"/>
          <w:lang w:val="lt-LT" w:eastAsia="zh-CN"/>
        </w:rPr>
        <w:t xml:space="preserve">20 __ </w:t>
      </w:r>
      <w:proofErr w:type="spellStart"/>
      <w:r w:rsidRPr="00093979">
        <w:rPr>
          <w:rFonts w:eastAsia="SimSun"/>
          <w:lang w:val="lt-LT" w:eastAsia="zh-CN"/>
        </w:rPr>
        <w:t>m</w:t>
      </w:r>
      <w:proofErr w:type="spellEnd"/>
      <w:r w:rsidRPr="00093979">
        <w:rPr>
          <w:rFonts w:eastAsia="SimSun"/>
          <w:lang w:val="lt-LT" w:eastAsia="zh-CN"/>
        </w:rPr>
        <w:t xml:space="preserve">.________________ </w:t>
      </w:r>
      <w:proofErr w:type="spellStart"/>
      <w:r w:rsidRPr="00093979">
        <w:rPr>
          <w:rFonts w:eastAsia="SimSun"/>
          <w:lang w:val="lt-LT" w:eastAsia="zh-CN"/>
        </w:rPr>
        <w:t>d</w:t>
      </w:r>
      <w:proofErr w:type="spellEnd"/>
      <w:r w:rsidRPr="00093979">
        <w:rPr>
          <w:rFonts w:eastAsia="SimSun"/>
          <w:lang w:val="lt-LT" w:eastAsia="zh-CN"/>
        </w:rPr>
        <w:t>.</w:t>
      </w:r>
    </w:p>
    <w:p w:rsidR="00AB11B8" w:rsidRPr="00093979" w:rsidRDefault="00AB11B8" w:rsidP="00AB11B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rPr>
          <w:sz w:val="22"/>
          <w:szCs w:val="22"/>
          <w:lang w:val="lt-LT"/>
        </w:rPr>
      </w:pPr>
      <w:r w:rsidRPr="00093979">
        <w:rPr>
          <w:sz w:val="22"/>
          <w:szCs w:val="22"/>
          <w:lang w:val="lt-LT"/>
        </w:rPr>
        <w:t>Kelmė</w:t>
      </w:r>
    </w:p>
    <w:p w:rsidR="00AB11B8" w:rsidRPr="00AB11B8" w:rsidRDefault="00AB11B8" w:rsidP="00AB11B8">
      <w:pPr>
        <w:rPr>
          <w:rFonts w:ascii="Palemonas" w:eastAsia="SimSun" w:hAnsi="Palemonas"/>
          <w:b/>
          <w:lang w:val="lt-LT" w:eastAsia="zh-CN"/>
        </w:rPr>
      </w:pPr>
    </w:p>
    <w:p w:rsidR="00AB11B8" w:rsidRPr="00093979" w:rsidRDefault="00AB11B8" w:rsidP="00AB11B8">
      <w:pPr>
        <w:ind w:firstLine="1440"/>
        <w:jc w:val="both"/>
        <w:rPr>
          <w:rFonts w:eastAsia="SimSun"/>
          <w:lang w:val="lt-LT" w:eastAsia="zh-CN"/>
        </w:rPr>
      </w:pPr>
      <w:r w:rsidRPr="00093979">
        <w:rPr>
          <w:rFonts w:eastAsia="SimSun"/>
          <w:lang w:val="lt-LT" w:eastAsia="zh-CN"/>
        </w:rPr>
        <w:t xml:space="preserve">Būdamas Kelmės </w:t>
      </w:r>
      <w:r w:rsidR="00795948">
        <w:rPr>
          <w:rFonts w:eastAsia="SimSun"/>
          <w:lang w:val="lt-LT" w:eastAsia="zh-CN"/>
        </w:rPr>
        <w:t xml:space="preserve">rajono bendrosios praktikos gydytojų centro </w:t>
      </w:r>
      <w:r w:rsidRPr="00093979">
        <w:rPr>
          <w:rFonts w:eastAsia="SimSun"/>
          <w:lang w:val="lt-LT" w:eastAsia="zh-CN"/>
        </w:rPr>
        <w:t xml:space="preserve"> viešųjų pirkimų komisijos pirmininku, nariu, pirkimo organizatoriumi, ekspertu ar kitu asmeniu:</w:t>
      </w:r>
    </w:p>
    <w:p w:rsidR="00AB11B8" w:rsidRPr="00093979" w:rsidRDefault="00AB11B8" w:rsidP="00AB11B8">
      <w:pPr>
        <w:ind w:firstLine="1276"/>
        <w:jc w:val="both"/>
        <w:rPr>
          <w:rFonts w:eastAsia="SimSun"/>
          <w:lang w:val="lt-LT" w:eastAsia="zh-CN"/>
        </w:rPr>
      </w:pPr>
      <w:r w:rsidRPr="00093979">
        <w:rPr>
          <w:rFonts w:eastAsia="SimSun"/>
          <w:lang w:val="lt-LT" w:eastAsia="zh-CN"/>
        </w:rPr>
        <w:t>1. Pasižadu:</w:t>
      </w:r>
    </w:p>
    <w:p w:rsidR="00AB11B8" w:rsidRPr="00093979" w:rsidRDefault="00AB11B8" w:rsidP="00AB11B8">
      <w:pPr>
        <w:ind w:firstLine="1276"/>
        <w:jc w:val="both"/>
        <w:rPr>
          <w:rFonts w:eastAsia="SimSun"/>
          <w:lang w:val="lt-LT" w:eastAsia="zh-CN"/>
        </w:rPr>
      </w:pPr>
      <w:r w:rsidRPr="00093979">
        <w:rPr>
          <w:rFonts w:eastAsia="SimSun"/>
          <w:lang w:val="lt-LT" w:eastAsia="zh-CN"/>
        </w:rPr>
        <w:t>1.1. neteikti tretiesiems asmenims informacijos, kurios atskleidimas prieštarautų Lietuvos Respublikos viešųjų pirkimų įstatymui, visuomenės interesams ar pažeistų teisėtus pirkimuose dalyvaujančių tiekėjų ir (ar) perkančiosios organizacijos interesus;</w:t>
      </w:r>
    </w:p>
    <w:p w:rsidR="00AB11B8" w:rsidRPr="00093979" w:rsidRDefault="00AB11B8" w:rsidP="00AB11B8">
      <w:pPr>
        <w:ind w:firstLine="1276"/>
        <w:jc w:val="both"/>
        <w:rPr>
          <w:rFonts w:eastAsia="SimSun"/>
          <w:lang w:val="lt-LT" w:eastAsia="zh-CN"/>
        </w:rPr>
      </w:pPr>
      <w:r w:rsidRPr="00093979">
        <w:rPr>
          <w:rFonts w:eastAsia="SimSun"/>
          <w:lang w:val="lt-LT" w:eastAsia="zh-CN"/>
        </w:rPr>
        <w:t>1.2. saugoti ir tik įstatymų ir kitų teisės aktų nustatytais tikslais ir tvarka naudoti konfidencialią informaciją, kuri man taps žinoma dirbant Komisijos pirmininku, nariu, pirkimo organizatoriumi, ekspertu  ar kitu asmeniu;</w:t>
      </w:r>
    </w:p>
    <w:p w:rsidR="00AB11B8" w:rsidRPr="00093979" w:rsidRDefault="00AB11B8" w:rsidP="00AB11B8">
      <w:pPr>
        <w:ind w:firstLine="1276"/>
        <w:jc w:val="both"/>
        <w:rPr>
          <w:rFonts w:eastAsia="SimSun"/>
          <w:lang w:val="lt-LT" w:eastAsia="zh-CN"/>
        </w:rPr>
      </w:pPr>
      <w:r w:rsidRPr="00093979">
        <w:rPr>
          <w:rFonts w:eastAsia="SimSun"/>
          <w:lang w:val="lt-LT" w:eastAsia="zh-CN"/>
        </w:rPr>
        <w:t>1.3. man patikėtus dokumentus, kuriuose yra konfidenciali informacija, saugoti tokiu būdu, kad tretieji asmenys neturėtų galimybės su jais susipažinti ar pasinaudoti.</w:t>
      </w:r>
    </w:p>
    <w:p w:rsidR="00AB11B8" w:rsidRPr="00093979" w:rsidRDefault="00AB11B8" w:rsidP="00AB11B8">
      <w:pPr>
        <w:ind w:firstLine="1276"/>
        <w:jc w:val="both"/>
        <w:rPr>
          <w:rFonts w:eastAsia="SimSun"/>
          <w:lang w:val="lt-LT" w:eastAsia="zh-CN"/>
        </w:rPr>
      </w:pPr>
      <w:r w:rsidRPr="00093979">
        <w:rPr>
          <w:rFonts w:eastAsia="SimSun"/>
          <w:lang w:val="lt-LT" w:eastAsia="zh-CN"/>
        </w:rPr>
        <w:t>2. Man išaiškinta, kad konfidencialią informaciją sudaro:</w:t>
      </w:r>
    </w:p>
    <w:p w:rsidR="00AB11B8" w:rsidRPr="00093979" w:rsidRDefault="00AB11B8" w:rsidP="00AB11B8">
      <w:pPr>
        <w:ind w:firstLine="1276"/>
        <w:jc w:val="both"/>
        <w:rPr>
          <w:rFonts w:eastAsia="SimSun"/>
          <w:lang w:val="lt-LT" w:eastAsia="zh-CN"/>
        </w:rPr>
      </w:pPr>
      <w:r w:rsidRPr="00093979">
        <w:rPr>
          <w:rFonts w:eastAsia="SimSun"/>
          <w:lang w:val="lt-LT" w:eastAsia="zh-CN"/>
        </w:rPr>
        <w:t>2.1. informacija, kurios konfidencialumą nurodė tiekėjas;</w:t>
      </w:r>
    </w:p>
    <w:p w:rsidR="00AB11B8" w:rsidRPr="00093979" w:rsidRDefault="00AB11B8" w:rsidP="00AB11B8">
      <w:pPr>
        <w:ind w:firstLine="1276"/>
        <w:jc w:val="both"/>
        <w:rPr>
          <w:rFonts w:eastAsia="SimSun"/>
          <w:lang w:val="lt-LT" w:eastAsia="zh-CN"/>
        </w:rPr>
      </w:pPr>
      <w:r w:rsidRPr="00093979">
        <w:rPr>
          <w:rFonts w:eastAsia="SimSun"/>
          <w:lang w:val="lt-LT" w:eastAsia="zh-CN"/>
        </w:rPr>
        <w:t>2.2. visa su pirkimu susijusi informacija ir dokumentai, kurių Viešųjų pirkimų įstatymo ir kitų su jo įgyvendinimu susijusių teisės aktų nuostatos nenumato teikti pirkimo procedūrose dalyvaujančioms arba nedalyvaujančioms šalims;</w:t>
      </w:r>
    </w:p>
    <w:p w:rsidR="00AB11B8" w:rsidRPr="00093979" w:rsidRDefault="00AB11B8" w:rsidP="00AB11B8">
      <w:pPr>
        <w:ind w:firstLine="1276"/>
        <w:jc w:val="both"/>
        <w:rPr>
          <w:rFonts w:eastAsia="SimSun"/>
          <w:lang w:val="lt-LT" w:eastAsia="zh-CN"/>
        </w:rPr>
      </w:pPr>
      <w:r w:rsidRPr="00093979">
        <w:rPr>
          <w:rFonts w:eastAsia="SimSun"/>
          <w:lang w:val="lt-LT" w:eastAsia="zh-CN"/>
        </w:rPr>
        <w:t>2.3. informacija, kurios atskleidimas prieštarauja įstatymams, daro nuostolių teisėtiems šalių komerciniams interesams arba trukdo užtikrinti sąžiningą konkurenciją.</w:t>
      </w:r>
    </w:p>
    <w:p w:rsidR="00AB11B8" w:rsidRPr="00093979" w:rsidRDefault="00AB11B8" w:rsidP="00AB11B8">
      <w:pPr>
        <w:ind w:firstLine="1276"/>
        <w:jc w:val="both"/>
        <w:rPr>
          <w:rFonts w:eastAsia="SimSun"/>
          <w:lang w:val="lt-LT" w:eastAsia="zh-CN"/>
        </w:rPr>
      </w:pPr>
      <w:r w:rsidRPr="00093979">
        <w:rPr>
          <w:rFonts w:eastAsia="SimSun"/>
          <w:lang w:val="lt-LT" w:eastAsia="zh-CN"/>
        </w:rPr>
        <w:t>3. Esu įspėtas, kad, pažeidęs šį pasižadėjimą, turėsiu atlyginti perkančiajai organizacijai ir tiekėjams padarytus nuostolius.</w:t>
      </w:r>
    </w:p>
    <w:p w:rsidR="00AB11B8" w:rsidRPr="00093979" w:rsidRDefault="00AB11B8" w:rsidP="00AB11B8">
      <w:pPr>
        <w:jc w:val="both"/>
        <w:rPr>
          <w:rFonts w:eastAsia="SimSun"/>
          <w:lang w:val="lt-LT" w:eastAsia="zh-CN"/>
        </w:rPr>
      </w:pPr>
    </w:p>
    <w:p w:rsidR="00AB11B8" w:rsidRPr="00093979" w:rsidRDefault="00AB11B8" w:rsidP="00AB11B8">
      <w:pPr>
        <w:jc w:val="both"/>
        <w:rPr>
          <w:rFonts w:eastAsia="SimSun"/>
          <w:lang w:val="lt-LT" w:eastAsia="zh-CN"/>
        </w:rPr>
      </w:pPr>
    </w:p>
    <w:p w:rsidR="00AB11B8" w:rsidRPr="00093979" w:rsidRDefault="00AB11B8" w:rsidP="00AB11B8">
      <w:pPr>
        <w:jc w:val="both"/>
        <w:rPr>
          <w:rFonts w:eastAsia="SimSun"/>
          <w:lang w:val="lt-LT" w:eastAsia="zh-CN"/>
        </w:rPr>
      </w:pPr>
    </w:p>
    <w:p w:rsidR="00AB11B8" w:rsidRPr="00093979" w:rsidRDefault="00AB11B8" w:rsidP="00AB11B8">
      <w:pPr>
        <w:jc w:val="both"/>
        <w:rPr>
          <w:rFonts w:eastAsia="SimSun"/>
          <w:lang w:val="lt-LT" w:eastAsia="zh-CN"/>
        </w:rPr>
      </w:pPr>
    </w:p>
    <w:p w:rsidR="00AB11B8" w:rsidRPr="00093979" w:rsidRDefault="00AB11B8" w:rsidP="00AB11B8">
      <w:pPr>
        <w:jc w:val="both"/>
        <w:rPr>
          <w:rFonts w:eastAsia="SimSun"/>
          <w:lang w:val="lt-LT" w:eastAsia="zh-CN"/>
        </w:rPr>
      </w:pPr>
      <w:r w:rsidRPr="00093979">
        <w:rPr>
          <w:rFonts w:eastAsia="SimSun"/>
          <w:lang w:val="lt-LT" w:eastAsia="zh-CN"/>
        </w:rPr>
        <w:t>_______________________</w:t>
      </w:r>
      <w:r w:rsidRPr="00093979">
        <w:rPr>
          <w:rFonts w:eastAsia="SimSun"/>
          <w:lang w:val="lt-LT" w:eastAsia="zh-CN"/>
        </w:rPr>
        <w:tab/>
      </w:r>
      <w:r w:rsidRPr="00093979">
        <w:rPr>
          <w:rFonts w:eastAsia="SimSun"/>
          <w:lang w:val="lt-LT" w:eastAsia="zh-CN"/>
        </w:rPr>
        <w:tab/>
      </w:r>
      <w:r w:rsidRPr="00093979">
        <w:rPr>
          <w:rFonts w:eastAsia="SimSun"/>
          <w:lang w:val="lt-LT" w:eastAsia="zh-CN"/>
        </w:rPr>
        <w:tab/>
        <w:t>________________________</w:t>
      </w:r>
    </w:p>
    <w:p w:rsidR="00AB11B8" w:rsidRPr="00093979" w:rsidRDefault="00AB11B8" w:rsidP="00AB11B8">
      <w:pPr>
        <w:ind w:right="-716" w:firstLine="284"/>
        <w:jc w:val="both"/>
        <w:rPr>
          <w:vertAlign w:val="superscript"/>
          <w:lang w:val="lt-LT"/>
        </w:rPr>
      </w:pPr>
      <w:r w:rsidRPr="00093979">
        <w:rPr>
          <w:vertAlign w:val="superscript"/>
          <w:lang w:val="lt-LT"/>
        </w:rPr>
        <w:t>(Parašas)</w:t>
      </w:r>
      <w:r w:rsidRPr="00093979">
        <w:rPr>
          <w:vertAlign w:val="superscript"/>
          <w:lang w:val="lt-LT"/>
        </w:rPr>
        <w:tab/>
      </w:r>
      <w:r w:rsidRPr="00093979">
        <w:rPr>
          <w:vertAlign w:val="superscript"/>
          <w:lang w:val="lt-LT"/>
        </w:rPr>
        <w:tab/>
      </w:r>
      <w:r w:rsidRPr="00093979">
        <w:rPr>
          <w:vertAlign w:val="superscript"/>
          <w:lang w:val="lt-LT"/>
        </w:rPr>
        <w:tab/>
      </w:r>
      <w:r w:rsidRPr="00093979">
        <w:rPr>
          <w:vertAlign w:val="superscript"/>
          <w:lang w:val="lt-LT"/>
        </w:rPr>
        <w:tab/>
      </w:r>
      <w:r w:rsidRPr="00093979">
        <w:rPr>
          <w:vertAlign w:val="superscript"/>
          <w:lang w:val="lt-LT"/>
        </w:rPr>
        <w:tab/>
      </w:r>
      <w:r w:rsidRPr="00093979">
        <w:rPr>
          <w:vertAlign w:val="superscript"/>
          <w:lang w:val="lt-LT"/>
        </w:rPr>
        <w:tab/>
        <w:t>(Vardas, pavardė)</w:t>
      </w:r>
    </w:p>
    <w:p w:rsidR="00AB11B8" w:rsidRPr="00093979" w:rsidRDefault="00AB11B8" w:rsidP="00AB11B8">
      <w:pPr>
        <w:rPr>
          <w:rFonts w:eastAsia="SimSun"/>
          <w:lang w:val="lt-LT" w:eastAsia="zh-CN"/>
        </w:rPr>
      </w:pPr>
    </w:p>
    <w:p w:rsidR="00AB11B8" w:rsidRPr="00093979" w:rsidRDefault="00AB11B8" w:rsidP="00AB11B8">
      <w:pPr>
        <w:rPr>
          <w:rFonts w:eastAsia="SimSun"/>
          <w:lang w:val="lt-LT" w:eastAsia="zh-CN"/>
        </w:rPr>
      </w:pPr>
    </w:p>
    <w:p w:rsidR="00AB11B8" w:rsidRPr="00093979" w:rsidRDefault="00AB11B8" w:rsidP="00AB11B8">
      <w:pPr>
        <w:rPr>
          <w:rFonts w:eastAsia="SimSun"/>
          <w:lang w:val="lt-LT" w:eastAsia="zh-CN"/>
        </w:rPr>
      </w:pPr>
    </w:p>
    <w:p w:rsidR="00AB11B8" w:rsidRPr="00093979" w:rsidRDefault="00AB11B8" w:rsidP="00AB11B8">
      <w:pPr>
        <w:jc w:val="center"/>
        <w:rPr>
          <w:rFonts w:eastAsia="SimSun"/>
          <w:lang w:val="lt-LT" w:eastAsia="zh-CN"/>
        </w:rPr>
      </w:pPr>
      <w:r w:rsidRPr="00093979">
        <w:rPr>
          <w:rFonts w:eastAsia="SimSun"/>
          <w:lang w:val="lt-LT" w:eastAsia="zh-CN"/>
        </w:rPr>
        <w:t>__________________</w:t>
      </w:r>
    </w:p>
    <w:p w:rsidR="00CE5399" w:rsidRDefault="00CE5399" w:rsidP="00AB11B8">
      <w:pPr>
        <w:jc w:val="center"/>
        <w:rPr>
          <w:sz w:val="20"/>
          <w:szCs w:val="20"/>
          <w:lang w:val="lt-LT"/>
        </w:rPr>
      </w:pPr>
    </w:p>
    <w:p w:rsidR="00093979" w:rsidRDefault="00093979" w:rsidP="00AB11B8">
      <w:pPr>
        <w:jc w:val="center"/>
        <w:rPr>
          <w:sz w:val="20"/>
          <w:szCs w:val="20"/>
          <w:lang w:val="lt-LT"/>
        </w:rPr>
      </w:pPr>
    </w:p>
    <w:p w:rsidR="00093979" w:rsidRDefault="00093979" w:rsidP="00AB11B8">
      <w:pPr>
        <w:jc w:val="center"/>
        <w:rPr>
          <w:sz w:val="20"/>
          <w:szCs w:val="20"/>
          <w:lang w:val="lt-LT"/>
        </w:rPr>
      </w:pPr>
    </w:p>
    <w:p w:rsidR="00093979" w:rsidRDefault="00093979" w:rsidP="00AB11B8">
      <w:pPr>
        <w:jc w:val="center"/>
        <w:rPr>
          <w:sz w:val="20"/>
          <w:szCs w:val="20"/>
          <w:lang w:val="lt-LT"/>
        </w:rPr>
      </w:pPr>
    </w:p>
    <w:p w:rsidR="00093979" w:rsidRDefault="00093979" w:rsidP="00093979">
      <w:pPr>
        <w:jc w:val="right"/>
        <w:rPr>
          <w:b/>
          <w:lang w:val="lt-LT"/>
        </w:rPr>
      </w:pPr>
    </w:p>
    <w:p w:rsidR="00093979" w:rsidRDefault="00093979" w:rsidP="00093979">
      <w:pPr>
        <w:jc w:val="right"/>
        <w:rPr>
          <w:b/>
          <w:lang w:val="lt-LT"/>
        </w:rPr>
      </w:pPr>
    </w:p>
    <w:p w:rsidR="00093979" w:rsidRDefault="00093979" w:rsidP="00093979">
      <w:pPr>
        <w:jc w:val="right"/>
        <w:rPr>
          <w:b/>
          <w:lang w:val="lt-LT"/>
        </w:rPr>
      </w:pPr>
    </w:p>
    <w:p w:rsidR="00093979" w:rsidRDefault="00093979" w:rsidP="00093979">
      <w:pPr>
        <w:jc w:val="right"/>
        <w:rPr>
          <w:b/>
          <w:lang w:val="lt-LT"/>
        </w:rPr>
      </w:pPr>
    </w:p>
    <w:p w:rsidR="00093979" w:rsidRDefault="00093979" w:rsidP="00093979">
      <w:pPr>
        <w:jc w:val="right"/>
        <w:rPr>
          <w:b/>
          <w:lang w:val="lt-LT"/>
        </w:rPr>
      </w:pPr>
    </w:p>
    <w:p w:rsidR="00093979" w:rsidRDefault="00093979" w:rsidP="00093979">
      <w:pPr>
        <w:jc w:val="right"/>
        <w:rPr>
          <w:b/>
          <w:lang w:val="lt-LT"/>
        </w:rPr>
      </w:pPr>
    </w:p>
    <w:p w:rsidR="00093979" w:rsidRDefault="00093979" w:rsidP="00093979">
      <w:pPr>
        <w:jc w:val="right"/>
        <w:rPr>
          <w:b/>
          <w:lang w:val="lt-LT"/>
        </w:rPr>
      </w:pPr>
    </w:p>
    <w:p w:rsidR="00093979" w:rsidRPr="0005109A" w:rsidRDefault="00093979" w:rsidP="00093979">
      <w:pPr>
        <w:jc w:val="right"/>
        <w:rPr>
          <w:b/>
          <w:sz w:val="22"/>
          <w:szCs w:val="22"/>
          <w:lang w:val="lt-LT"/>
        </w:rPr>
      </w:pPr>
      <w:r w:rsidRPr="0005109A">
        <w:rPr>
          <w:b/>
          <w:sz w:val="22"/>
          <w:szCs w:val="22"/>
          <w:lang w:val="lt-LT"/>
        </w:rPr>
        <w:t>6 Priedas</w:t>
      </w:r>
    </w:p>
    <w:p w:rsidR="00093979" w:rsidRPr="00B87D61" w:rsidRDefault="00093979" w:rsidP="00093979">
      <w:pPr>
        <w:shd w:val="clear" w:color="auto" w:fill="FFFFFF"/>
        <w:tabs>
          <w:tab w:val="left" w:pos="5797"/>
        </w:tabs>
        <w:ind w:firstLine="6358"/>
        <w:rPr>
          <w:rFonts w:eastAsia="SimSun"/>
          <w:sz w:val="18"/>
          <w:szCs w:val="18"/>
          <w:lang w:val="lt-LT" w:eastAsia="zh-CN"/>
        </w:rPr>
      </w:pPr>
      <w:r w:rsidRPr="00B87D61">
        <w:rPr>
          <w:rFonts w:eastAsia="SimSun"/>
          <w:sz w:val="18"/>
          <w:szCs w:val="18"/>
          <w:lang w:val="lt-LT" w:eastAsia="zh-CN"/>
        </w:rPr>
        <w:t xml:space="preserve">                            Nešališkumo deklaracijos tipinė forma,</w:t>
      </w:r>
    </w:p>
    <w:p w:rsidR="00093979" w:rsidRPr="00B87D61" w:rsidRDefault="00093979" w:rsidP="00093979">
      <w:pPr>
        <w:shd w:val="clear" w:color="auto" w:fill="FFFFFF"/>
        <w:tabs>
          <w:tab w:val="left" w:pos="5797"/>
        </w:tabs>
        <w:ind w:firstLine="6358"/>
        <w:rPr>
          <w:rFonts w:eastAsia="SimSun"/>
          <w:sz w:val="18"/>
          <w:szCs w:val="18"/>
          <w:lang w:val="lt-LT" w:eastAsia="zh-CN"/>
        </w:rPr>
      </w:pPr>
      <w:r w:rsidRPr="00B87D61">
        <w:rPr>
          <w:rFonts w:eastAsia="SimSun"/>
          <w:sz w:val="18"/>
          <w:szCs w:val="18"/>
          <w:lang w:val="lt-LT" w:eastAsia="zh-CN"/>
        </w:rPr>
        <w:t xml:space="preserve">                            patvirtinta Viešųjų pirkimų tarnybos</w:t>
      </w:r>
    </w:p>
    <w:p w:rsidR="00093979" w:rsidRPr="00B87D61" w:rsidRDefault="00093979" w:rsidP="00093979">
      <w:pPr>
        <w:shd w:val="clear" w:color="auto" w:fill="FFFFFF"/>
        <w:tabs>
          <w:tab w:val="left" w:pos="5797"/>
        </w:tabs>
        <w:ind w:firstLine="6358"/>
        <w:rPr>
          <w:rFonts w:eastAsia="SimSun"/>
          <w:sz w:val="18"/>
          <w:szCs w:val="18"/>
          <w:lang w:val="lt-LT" w:eastAsia="zh-CN"/>
        </w:rPr>
      </w:pPr>
      <w:r w:rsidRPr="00B87D61">
        <w:rPr>
          <w:rFonts w:eastAsia="SimSun"/>
          <w:sz w:val="18"/>
          <w:szCs w:val="18"/>
          <w:lang w:val="lt-LT" w:eastAsia="zh-CN"/>
        </w:rPr>
        <w:t xml:space="preserve">                            direktoriaus </w:t>
      </w:r>
      <w:smartTag w:uri="urn:schemas-microsoft-com:office:smarttags" w:element="metricconverter">
        <w:smartTagPr>
          <w:attr w:name="ProductID" w:val="2017ﾠm"/>
        </w:smartTagPr>
        <w:r w:rsidRPr="00B87D61">
          <w:rPr>
            <w:rFonts w:eastAsia="SimSun"/>
            <w:sz w:val="18"/>
            <w:szCs w:val="18"/>
            <w:lang w:val="lt-LT" w:eastAsia="zh-CN"/>
          </w:rPr>
          <w:t>2017 </w:t>
        </w:r>
        <w:proofErr w:type="spellStart"/>
        <w:r w:rsidRPr="00B87D61">
          <w:rPr>
            <w:rFonts w:eastAsia="SimSun"/>
            <w:sz w:val="18"/>
            <w:szCs w:val="18"/>
            <w:lang w:val="lt-LT" w:eastAsia="zh-CN"/>
          </w:rPr>
          <w:t>m</w:t>
        </w:r>
      </w:smartTag>
      <w:proofErr w:type="spellEnd"/>
      <w:r w:rsidRPr="00B87D61">
        <w:rPr>
          <w:rFonts w:eastAsia="SimSun"/>
          <w:sz w:val="18"/>
          <w:szCs w:val="18"/>
          <w:lang w:val="lt-LT" w:eastAsia="zh-CN"/>
        </w:rPr>
        <w:t xml:space="preserve">. birželio 23 </w:t>
      </w:r>
      <w:proofErr w:type="spellStart"/>
      <w:r w:rsidRPr="00B87D61">
        <w:rPr>
          <w:rFonts w:eastAsia="SimSun"/>
          <w:sz w:val="18"/>
          <w:szCs w:val="18"/>
          <w:lang w:val="lt-LT" w:eastAsia="zh-CN"/>
        </w:rPr>
        <w:t>d</w:t>
      </w:r>
      <w:proofErr w:type="spellEnd"/>
      <w:r w:rsidRPr="00B87D61">
        <w:rPr>
          <w:rFonts w:eastAsia="SimSun"/>
          <w:sz w:val="18"/>
          <w:szCs w:val="18"/>
          <w:lang w:val="lt-LT" w:eastAsia="zh-CN"/>
        </w:rPr>
        <w:t>.</w:t>
      </w:r>
    </w:p>
    <w:p w:rsidR="00093979" w:rsidRPr="00B87D61" w:rsidRDefault="00093979" w:rsidP="00093979">
      <w:pPr>
        <w:shd w:val="clear" w:color="auto" w:fill="FFFFFF"/>
        <w:tabs>
          <w:tab w:val="left" w:pos="5797"/>
        </w:tabs>
        <w:ind w:firstLine="6358"/>
        <w:rPr>
          <w:rFonts w:eastAsia="SimSun"/>
          <w:sz w:val="18"/>
          <w:szCs w:val="18"/>
          <w:lang w:val="lt-LT" w:eastAsia="zh-CN"/>
        </w:rPr>
      </w:pPr>
      <w:r w:rsidRPr="00B87D61">
        <w:rPr>
          <w:rFonts w:eastAsia="SimSun"/>
          <w:sz w:val="18"/>
          <w:szCs w:val="18"/>
          <w:lang w:val="lt-LT" w:eastAsia="zh-CN"/>
        </w:rPr>
        <w:t xml:space="preserve">                            įsakymu </w:t>
      </w:r>
      <w:proofErr w:type="spellStart"/>
      <w:r w:rsidRPr="00B87D61">
        <w:rPr>
          <w:rFonts w:eastAsia="SimSun"/>
          <w:sz w:val="18"/>
          <w:szCs w:val="18"/>
          <w:lang w:val="lt-LT" w:eastAsia="zh-CN"/>
        </w:rPr>
        <w:t>Nr</w:t>
      </w:r>
      <w:proofErr w:type="spellEnd"/>
      <w:r w:rsidRPr="00B87D61">
        <w:rPr>
          <w:rFonts w:eastAsia="SimSun"/>
          <w:sz w:val="18"/>
          <w:szCs w:val="18"/>
          <w:lang w:val="lt-LT" w:eastAsia="zh-CN"/>
        </w:rPr>
        <w:t>. 1S-93</w:t>
      </w:r>
    </w:p>
    <w:p w:rsidR="00093979" w:rsidRDefault="00093979" w:rsidP="00093979">
      <w:pPr>
        <w:jc w:val="right"/>
        <w:rPr>
          <w:b/>
          <w:lang w:val="lt-LT"/>
        </w:rPr>
      </w:pPr>
    </w:p>
    <w:p w:rsidR="00093979" w:rsidRPr="0005109A" w:rsidRDefault="00093979" w:rsidP="00093979">
      <w:pPr>
        <w:shd w:val="clear" w:color="auto" w:fill="FFFFFF"/>
        <w:jc w:val="center"/>
        <w:rPr>
          <w:rFonts w:eastAsia="SimSun"/>
          <w:b/>
          <w:lang w:val="lt-LT" w:eastAsia="zh-CN"/>
        </w:rPr>
      </w:pPr>
      <w:r w:rsidRPr="0005109A">
        <w:rPr>
          <w:rFonts w:eastAsia="SimSun"/>
          <w:b/>
          <w:lang w:val="lt-LT" w:eastAsia="zh-CN"/>
        </w:rPr>
        <w:t>Kelmės rajono</w:t>
      </w:r>
      <w:r w:rsidR="00B31DD6" w:rsidRPr="00B31DD6">
        <w:rPr>
          <w:rFonts w:eastAsia="SimSun"/>
          <w:b/>
          <w:lang w:val="lt-LT" w:eastAsia="zh-CN"/>
        </w:rPr>
        <w:t xml:space="preserve"> </w:t>
      </w:r>
      <w:r w:rsidR="00B31DD6">
        <w:rPr>
          <w:rFonts w:eastAsia="SimSun"/>
          <w:b/>
          <w:lang w:val="lt-LT" w:eastAsia="zh-CN"/>
        </w:rPr>
        <w:t>bendrosios praktikos gydytojų centras</w:t>
      </w:r>
    </w:p>
    <w:p w:rsidR="00093979" w:rsidRPr="0005109A" w:rsidRDefault="00093979" w:rsidP="00093979">
      <w:pPr>
        <w:jc w:val="center"/>
        <w:textAlignment w:val="baseline"/>
        <w:rPr>
          <w:rFonts w:eastAsia="SimSun"/>
          <w:b/>
          <w:lang w:val="lt-LT" w:eastAsia="zh-CN"/>
        </w:rPr>
      </w:pPr>
      <w:r w:rsidRPr="0005109A">
        <w:rPr>
          <w:rFonts w:eastAsia="SimSun"/>
          <w:b/>
          <w:lang w:val="lt-LT" w:eastAsia="zh-CN"/>
        </w:rPr>
        <w:t>____________________________________________________________</w:t>
      </w:r>
    </w:p>
    <w:p w:rsidR="00093979" w:rsidRPr="0005109A" w:rsidRDefault="00093979" w:rsidP="00093979">
      <w:pPr>
        <w:shd w:val="clear" w:color="auto" w:fill="FFFFFF"/>
        <w:ind w:right="-178"/>
        <w:jc w:val="center"/>
        <w:rPr>
          <w:rFonts w:eastAsia="SimSun"/>
          <w:lang w:val="lt-LT" w:eastAsia="zh-CN"/>
        </w:rPr>
      </w:pPr>
      <w:r w:rsidRPr="0005109A">
        <w:rPr>
          <w:rFonts w:eastAsia="SimSun"/>
          <w:lang w:val="lt-LT" w:eastAsia="zh-CN"/>
        </w:rPr>
        <w:t>(perkančiosios organizacijos arba perkančiojo subjekto pavadinimas)</w:t>
      </w:r>
    </w:p>
    <w:p w:rsidR="00093979" w:rsidRPr="0005109A" w:rsidRDefault="00093979" w:rsidP="00093979">
      <w:pPr>
        <w:jc w:val="center"/>
        <w:textAlignment w:val="baseline"/>
        <w:rPr>
          <w:rFonts w:eastAsia="SimSun"/>
          <w:lang w:val="lt-LT" w:eastAsia="zh-CN"/>
        </w:rPr>
      </w:pPr>
      <w:r w:rsidRPr="0005109A">
        <w:rPr>
          <w:rFonts w:eastAsia="SimSun"/>
          <w:lang w:val="lt-LT" w:eastAsia="zh-CN"/>
        </w:rPr>
        <w:t>_______________________________________</w:t>
      </w:r>
    </w:p>
    <w:p w:rsidR="00093979" w:rsidRPr="0005109A" w:rsidRDefault="00093979" w:rsidP="00093979">
      <w:pPr>
        <w:jc w:val="center"/>
        <w:textAlignment w:val="baseline"/>
        <w:rPr>
          <w:rFonts w:eastAsia="SimSun"/>
          <w:lang w:val="lt-LT" w:eastAsia="zh-CN"/>
        </w:rPr>
      </w:pPr>
      <w:r w:rsidRPr="0005109A">
        <w:rPr>
          <w:rFonts w:eastAsia="SimSun"/>
          <w:lang w:val="lt-LT" w:eastAsia="zh-CN"/>
        </w:rPr>
        <w:t>(asmens vardas ir pavardė)</w:t>
      </w:r>
    </w:p>
    <w:p w:rsidR="00093979" w:rsidRPr="0005109A" w:rsidRDefault="00093979" w:rsidP="00093979">
      <w:pPr>
        <w:textAlignment w:val="baseline"/>
        <w:rPr>
          <w:rFonts w:eastAsia="SimSun"/>
          <w:lang w:val="lt-LT" w:eastAsia="zh-CN"/>
        </w:rPr>
      </w:pPr>
    </w:p>
    <w:p w:rsidR="00093979" w:rsidRPr="00093979" w:rsidRDefault="00093979" w:rsidP="00093979">
      <w:pPr>
        <w:jc w:val="center"/>
        <w:textAlignment w:val="baseline"/>
        <w:rPr>
          <w:rFonts w:eastAsia="SimSun"/>
          <w:b/>
          <w:bCs/>
          <w:lang w:eastAsia="zh-CN"/>
        </w:rPr>
      </w:pPr>
      <w:r w:rsidRPr="00093979">
        <w:rPr>
          <w:rFonts w:eastAsia="SimSun"/>
          <w:b/>
          <w:bCs/>
          <w:lang w:eastAsia="zh-CN"/>
        </w:rPr>
        <w:t>NEŠALIŠKUMO DEKLARACIJA</w:t>
      </w:r>
    </w:p>
    <w:p w:rsidR="00093979" w:rsidRPr="00093979" w:rsidRDefault="00093979" w:rsidP="00093979">
      <w:pPr>
        <w:ind w:firstLine="53"/>
        <w:textAlignment w:val="baseline"/>
        <w:rPr>
          <w:rFonts w:eastAsia="SimSun"/>
          <w:lang w:eastAsia="zh-CN"/>
        </w:rPr>
      </w:pPr>
      <w:bookmarkStart w:id="2" w:name="_GoBack"/>
      <w:bookmarkEnd w:id="2"/>
    </w:p>
    <w:p w:rsidR="00093979" w:rsidRPr="00093979" w:rsidRDefault="00093979" w:rsidP="00093979">
      <w:pPr>
        <w:jc w:val="center"/>
        <w:textAlignment w:val="baseline"/>
        <w:rPr>
          <w:rFonts w:eastAsia="SimSun"/>
          <w:lang w:eastAsia="zh-CN"/>
        </w:rPr>
      </w:pPr>
      <w:r w:rsidRPr="00093979">
        <w:rPr>
          <w:rFonts w:eastAsia="SimSun"/>
          <w:lang w:eastAsia="zh-CN"/>
        </w:rPr>
        <w:t xml:space="preserve">20        m.     </w:t>
      </w:r>
      <w:r>
        <w:rPr>
          <w:rFonts w:eastAsia="SimSun"/>
          <w:lang w:eastAsia="zh-CN"/>
        </w:rPr>
        <w:t xml:space="preserve">                        d.  </w:t>
      </w:r>
      <w:r w:rsidRPr="00093979">
        <w:rPr>
          <w:rFonts w:eastAsia="SimSun"/>
          <w:lang w:eastAsia="zh-CN"/>
        </w:rPr>
        <w:t xml:space="preserve">  </w:t>
      </w:r>
    </w:p>
    <w:p w:rsidR="00093979" w:rsidRPr="00B87D61" w:rsidRDefault="00093979" w:rsidP="00093979">
      <w:pPr>
        <w:jc w:val="center"/>
        <w:textAlignment w:val="baseline"/>
        <w:rPr>
          <w:rFonts w:eastAsia="SimSun"/>
          <w:lang w:val="lt-LT" w:eastAsia="zh-CN"/>
        </w:rPr>
      </w:pPr>
      <w:r w:rsidRPr="00B87D61">
        <w:rPr>
          <w:rFonts w:eastAsia="SimSun"/>
          <w:lang w:val="lt-LT" w:eastAsia="zh-CN"/>
        </w:rPr>
        <w:t>Kelmė</w:t>
      </w:r>
    </w:p>
    <w:p w:rsidR="00093979" w:rsidRPr="00B87D61" w:rsidRDefault="00093979" w:rsidP="00093979">
      <w:pPr>
        <w:ind w:firstLine="1259"/>
        <w:jc w:val="both"/>
        <w:textAlignment w:val="baseline"/>
        <w:rPr>
          <w:rFonts w:eastAsia="SimSun"/>
          <w:lang w:val="lt-LT" w:eastAsia="zh-CN"/>
        </w:rPr>
      </w:pPr>
      <w:r w:rsidRPr="00B87D61">
        <w:rPr>
          <w:rFonts w:eastAsia="SimSun"/>
          <w:lang w:val="lt-LT" w:eastAsia="zh-CN"/>
        </w:rPr>
        <w:t>Būdamas __________________________________________________________, pasižadu:</w:t>
      </w:r>
    </w:p>
    <w:p w:rsidR="00093979" w:rsidRPr="00B87D61" w:rsidRDefault="00093979" w:rsidP="00093979">
      <w:pPr>
        <w:ind w:firstLine="2955"/>
        <w:textAlignment w:val="baseline"/>
        <w:rPr>
          <w:rFonts w:eastAsia="SimSun"/>
          <w:lang w:val="lt-LT" w:eastAsia="zh-CN"/>
        </w:rPr>
      </w:pPr>
      <w:r w:rsidRPr="00B87D61">
        <w:rPr>
          <w:rFonts w:eastAsia="SimSun"/>
          <w:i/>
          <w:iCs/>
          <w:lang w:val="lt-LT" w:eastAsia="zh-CN"/>
        </w:rPr>
        <w:t>(viešajame pirkime ar pirkime atliekamų pareigų pavadinimas)</w:t>
      </w:r>
    </w:p>
    <w:p w:rsidR="00093979" w:rsidRPr="00093979" w:rsidRDefault="00093979" w:rsidP="00093979">
      <w:pPr>
        <w:ind w:firstLine="1259"/>
        <w:jc w:val="both"/>
        <w:textAlignment w:val="baseline"/>
        <w:rPr>
          <w:rFonts w:eastAsia="SimSun"/>
          <w:lang w:val="lt-LT" w:eastAsia="zh-CN"/>
        </w:rPr>
      </w:pPr>
      <w:r w:rsidRPr="00B87D61">
        <w:rPr>
          <w:rFonts w:eastAsia="SimSun"/>
          <w:lang w:val="lt-LT" w:eastAsia="zh-CN"/>
        </w:rPr>
        <w:t>1. Objektyviai, dalykiškai, be išankstinio nusistatymo, vadovaudamasis visų tiekėjų</w:t>
      </w:r>
      <w:r w:rsidRPr="00093979">
        <w:rPr>
          <w:rFonts w:eastAsia="SimSun"/>
          <w:lang w:val="lt-LT" w:eastAsia="zh-CN"/>
        </w:rPr>
        <w:t xml:space="preserve"> lygiateisiškumo, nediskriminavimo, proporcingumo, abipusio pripažinimo ir skaidrumo principais, atlikti man pavestas pareigas (užduotis).</w:t>
      </w:r>
    </w:p>
    <w:p w:rsidR="00093979" w:rsidRPr="00093979" w:rsidRDefault="00093979" w:rsidP="00093979">
      <w:pPr>
        <w:ind w:firstLine="1259"/>
        <w:jc w:val="both"/>
        <w:textAlignment w:val="baseline"/>
        <w:rPr>
          <w:rFonts w:eastAsia="SimSun"/>
          <w:lang w:val="lt-LT" w:eastAsia="zh-CN"/>
        </w:rPr>
      </w:pPr>
      <w:r w:rsidRPr="00093979">
        <w:rPr>
          <w:rFonts w:eastAsia="SimSun"/>
          <w:lang w:val="lt-LT" w:eastAsia="zh-CN"/>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093979" w:rsidRPr="00093979" w:rsidRDefault="00093979" w:rsidP="00093979">
      <w:pPr>
        <w:ind w:firstLine="1259"/>
        <w:jc w:val="both"/>
        <w:textAlignment w:val="baseline"/>
        <w:rPr>
          <w:rFonts w:eastAsia="SimSun"/>
          <w:lang w:val="lt-LT" w:eastAsia="zh-CN"/>
        </w:rPr>
      </w:pPr>
      <w:r w:rsidRPr="00093979">
        <w:rPr>
          <w:rFonts w:eastAsia="SimSun"/>
          <w:lang w:val="lt-LT" w:eastAsia="zh-CN"/>
        </w:rPr>
        <w:t xml:space="preserve">2.1. pirkimo procedūrose kaip tiekėjas dalyvauja asmuo, susijęs su manimi santuokos, artimos giminystės ar svainystės ryšiais, arba juridinis asmuo, kuriam vadovauja toks asmuo; </w:t>
      </w:r>
    </w:p>
    <w:p w:rsidR="00093979" w:rsidRPr="00093979" w:rsidRDefault="00093979" w:rsidP="00093979">
      <w:pPr>
        <w:ind w:firstLine="1259"/>
        <w:jc w:val="both"/>
        <w:textAlignment w:val="baseline"/>
        <w:rPr>
          <w:rFonts w:eastAsia="SimSun"/>
          <w:lang w:val="lt-LT" w:eastAsia="zh-CN"/>
        </w:rPr>
      </w:pPr>
      <w:r w:rsidRPr="00093979">
        <w:rPr>
          <w:rFonts w:eastAsia="SimSun"/>
          <w:lang w:val="lt-LT" w:eastAsia="zh-CN"/>
        </w:rPr>
        <w:t>2.2. aš arba asmuo, susijęs su manimi santuokos, artimos giminystės ar svainystės ryšiais:</w:t>
      </w:r>
    </w:p>
    <w:p w:rsidR="00093979" w:rsidRPr="00093979" w:rsidRDefault="00093979" w:rsidP="00093979">
      <w:pPr>
        <w:ind w:firstLine="1259"/>
        <w:jc w:val="both"/>
        <w:textAlignment w:val="baseline"/>
        <w:rPr>
          <w:rFonts w:eastAsia="SimSun"/>
          <w:lang w:val="lt-LT" w:eastAsia="zh-CN"/>
        </w:rPr>
      </w:pPr>
      <w:r w:rsidRPr="00093979">
        <w:rPr>
          <w:rFonts w:eastAsia="SimSun"/>
          <w:lang w:val="lt-LT" w:eastAsia="zh-CN"/>
        </w:rPr>
        <w:t xml:space="preserve">2.2.1. esu (yra) pirkimo procedūrose dalyvaujančio juridinio asmens valdymo organų narys; </w:t>
      </w:r>
    </w:p>
    <w:p w:rsidR="00093979" w:rsidRPr="00093979" w:rsidRDefault="00093979" w:rsidP="00093979">
      <w:pPr>
        <w:ind w:firstLine="1259"/>
        <w:jc w:val="both"/>
        <w:textAlignment w:val="baseline"/>
        <w:rPr>
          <w:rFonts w:eastAsia="SimSun"/>
          <w:lang w:val="lt-LT" w:eastAsia="zh-CN"/>
        </w:rPr>
      </w:pPr>
      <w:r w:rsidRPr="00093979">
        <w:rPr>
          <w:rFonts w:eastAsia="SimSun"/>
          <w:lang w:val="lt-LT" w:eastAsia="zh-CN"/>
        </w:rPr>
        <w:t>2.2.2. turiu(-i) pirkimo procedūrose dalyvaujančio juridinio asmens įstatinio kapitalo dalį arba turtinį įnašą jame;</w:t>
      </w:r>
    </w:p>
    <w:p w:rsidR="00093979" w:rsidRPr="00093979" w:rsidRDefault="00093979" w:rsidP="00093979">
      <w:pPr>
        <w:ind w:firstLine="1259"/>
        <w:jc w:val="both"/>
        <w:textAlignment w:val="baseline"/>
        <w:rPr>
          <w:rFonts w:eastAsia="SimSun"/>
          <w:lang w:val="lt-LT" w:eastAsia="zh-CN"/>
        </w:rPr>
      </w:pPr>
      <w:r w:rsidRPr="00093979">
        <w:rPr>
          <w:rFonts w:eastAsia="SimSun"/>
          <w:lang w:val="lt-LT" w:eastAsia="zh-CN"/>
        </w:rPr>
        <w:t>2.2.3. gaunu(-a) iš pirkimo procedūrose dalyvaujančio juridinio asmens bet kokios rūšies pajamų;</w:t>
      </w:r>
    </w:p>
    <w:p w:rsidR="00093979" w:rsidRPr="00093979" w:rsidRDefault="00093979" w:rsidP="00093979">
      <w:pPr>
        <w:ind w:firstLine="1259"/>
        <w:jc w:val="both"/>
        <w:textAlignment w:val="baseline"/>
        <w:rPr>
          <w:rFonts w:eastAsia="SimSun"/>
          <w:lang w:val="lt-LT" w:eastAsia="zh-CN"/>
        </w:rPr>
      </w:pPr>
      <w:r w:rsidRPr="00093979">
        <w:rPr>
          <w:rFonts w:eastAsia="SimSun"/>
          <w:lang w:val="lt-LT" w:eastAsia="zh-CN"/>
        </w:rPr>
        <w:t>2.3. dėl bet kokių kitų aplinkybių negaliu laikytis 1 punkte nustatytų principų.</w:t>
      </w:r>
    </w:p>
    <w:p w:rsidR="00093979" w:rsidRPr="00093979" w:rsidRDefault="00093979" w:rsidP="00093979">
      <w:pPr>
        <w:ind w:firstLine="1259"/>
        <w:jc w:val="both"/>
        <w:textAlignment w:val="baseline"/>
        <w:rPr>
          <w:rFonts w:eastAsia="SimSun"/>
          <w:lang w:val="lt-LT" w:eastAsia="zh-CN"/>
        </w:rPr>
      </w:pPr>
      <w:r w:rsidRPr="00093979">
        <w:rPr>
          <w:rFonts w:eastAsia="SimSun"/>
          <w:lang w:val="lt-LT" w:eastAsia="zh-CN"/>
        </w:rPr>
        <w:t>3. Man išaiškinta, kad:</w:t>
      </w:r>
    </w:p>
    <w:p w:rsidR="00093979" w:rsidRPr="00093979" w:rsidRDefault="00093979" w:rsidP="00093979">
      <w:pPr>
        <w:ind w:firstLine="1259"/>
        <w:jc w:val="both"/>
        <w:textAlignment w:val="baseline"/>
        <w:rPr>
          <w:rFonts w:eastAsia="SimSun"/>
          <w:lang w:val="lt-LT" w:eastAsia="zh-CN"/>
        </w:rPr>
      </w:pPr>
      <w:r w:rsidRPr="00093979">
        <w:rPr>
          <w:rFonts w:eastAsia="SimSun"/>
          <w:lang w:val="lt-LT" w:eastAsia="zh-CN"/>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093979" w:rsidRPr="00093979" w:rsidRDefault="00093979" w:rsidP="00093979">
      <w:pPr>
        <w:ind w:firstLine="1259"/>
        <w:jc w:val="both"/>
        <w:textAlignment w:val="baseline"/>
        <w:rPr>
          <w:rFonts w:eastAsia="SimSun"/>
          <w:lang w:val="lt-LT" w:eastAsia="zh-CN"/>
        </w:rPr>
      </w:pPr>
      <w:r w:rsidRPr="00093979">
        <w:rPr>
          <w:rFonts w:eastAsia="SimSun"/>
          <w:lang w:val="lt-LT" w:eastAsia="zh-CN"/>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093979" w:rsidRPr="00093979" w:rsidRDefault="00093979" w:rsidP="00093979">
      <w:pPr>
        <w:ind w:firstLine="1259"/>
        <w:jc w:val="both"/>
        <w:textAlignment w:val="baseline"/>
        <w:rPr>
          <w:rFonts w:eastAsia="SimSun"/>
          <w:lang w:val="lt-LT" w:eastAsia="zh-CN"/>
        </w:rPr>
      </w:pPr>
      <w:r w:rsidRPr="00093979">
        <w:rPr>
          <w:rFonts w:eastAsia="SimSun"/>
          <w:lang w:val="lt-LT" w:eastAsia="zh-CN"/>
        </w:rPr>
        <w:t>3.3. turiu užpildyti privačių interesų deklaraciją, kaip tai numato Lietuvos Respublikos viešųjų ir privačių interesų derinimo valstybinėje tarnyboje įstatymas.*</w:t>
      </w:r>
    </w:p>
    <w:p w:rsidR="00093979" w:rsidRPr="00093979" w:rsidRDefault="00093979" w:rsidP="00093979">
      <w:pPr>
        <w:ind w:firstLine="2001"/>
        <w:textAlignment w:val="baseline"/>
        <w:rPr>
          <w:rFonts w:eastAsia="SimSun"/>
          <w:lang w:val="lt-LT" w:eastAsia="zh-CN"/>
        </w:rPr>
      </w:pPr>
      <w:r w:rsidRPr="00093979">
        <w:rPr>
          <w:rFonts w:eastAsia="SimSun"/>
          <w:lang w:val="lt-LT" w:eastAsia="zh-CN"/>
        </w:rPr>
        <w:t xml:space="preserve">* Šis reikalavimas taikomas viešojo pirkimo komisijos nariams, asmenims, perkančiosios organizacijos vadovo paskirtiems atlikti supaprastintus viešuosius pirkimus, ir viešųjų pirkimų procedūrose dalyvaujantiems ekspertams nuo </w:t>
      </w:r>
      <w:smartTag w:uri="urn:schemas-microsoft-com:office:smarttags" w:element="metricconverter">
        <w:smartTagPr>
          <w:attr w:name="ProductID" w:val="2018 m"/>
        </w:smartTagPr>
        <w:r w:rsidRPr="00093979">
          <w:rPr>
            <w:rFonts w:eastAsia="SimSun"/>
            <w:lang w:val="lt-LT" w:eastAsia="zh-CN"/>
          </w:rPr>
          <w:t xml:space="preserve">2018 </w:t>
        </w:r>
        <w:proofErr w:type="spellStart"/>
        <w:r w:rsidRPr="00093979">
          <w:rPr>
            <w:rFonts w:eastAsia="SimSun"/>
            <w:lang w:val="lt-LT" w:eastAsia="zh-CN"/>
          </w:rPr>
          <w:t>m</w:t>
        </w:r>
      </w:smartTag>
      <w:proofErr w:type="spellEnd"/>
      <w:r>
        <w:rPr>
          <w:rFonts w:eastAsia="SimSun"/>
          <w:lang w:val="lt-LT" w:eastAsia="zh-CN"/>
        </w:rPr>
        <w:t xml:space="preserve">. sausio 1 </w:t>
      </w:r>
      <w:proofErr w:type="spellStart"/>
      <w:r>
        <w:rPr>
          <w:rFonts w:eastAsia="SimSun"/>
          <w:lang w:val="lt-LT" w:eastAsia="zh-CN"/>
        </w:rPr>
        <w:t>d</w:t>
      </w:r>
      <w:proofErr w:type="spellEnd"/>
      <w:r>
        <w:rPr>
          <w:rFonts w:eastAsia="SimSun"/>
          <w:lang w:val="lt-LT" w:eastAsia="zh-CN"/>
        </w:rPr>
        <w:t>.</w:t>
      </w:r>
    </w:p>
    <w:p w:rsidR="00093979" w:rsidRPr="00093979" w:rsidRDefault="00093979" w:rsidP="00093979">
      <w:pPr>
        <w:textAlignment w:val="baseline"/>
        <w:rPr>
          <w:rFonts w:eastAsia="SimSun"/>
          <w:lang w:val="lt-LT" w:eastAsia="zh-CN"/>
        </w:rPr>
      </w:pPr>
    </w:p>
    <w:p w:rsidR="00093979" w:rsidRPr="00093979" w:rsidRDefault="00093979" w:rsidP="00093979">
      <w:pPr>
        <w:textAlignment w:val="baseline"/>
        <w:rPr>
          <w:rFonts w:eastAsia="SimSun"/>
          <w:b/>
          <w:iCs/>
          <w:lang w:val="lt-LT" w:eastAsia="zh-CN"/>
        </w:rPr>
      </w:pPr>
      <w:r w:rsidRPr="00093979">
        <w:rPr>
          <w:rFonts w:eastAsia="SimSun"/>
          <w:b/>
          <w:lang w:val="lt-LT" w:eastAsia="zh-CN"/>
        </w:rPr>
        <w:t>_____________________</w:t>
      </w:r>
      <w:r w:rsidRPr="00093979">
        <w:rPr>
          <w:rFonts w:eastAsia="SimSun"/>
          <w:b/>
          <w:iCs/>
          <w:lang w:val="lt-LT" w:eastAsia="zh-CN"/>
        </w:rPr>
        <w:t xml:space="preserve"> </w:t>
      </w:r>
      <w:r w:rsidRPr="00093979">
        <w:rPr>
          <w:rFonts w:eastAsia="SimSun"/>
          <w:b/>
          <w:iCs/>
          <w:lang w:val="lt-LT" w:eastAsia="zh-CN"/>
        </w:rPr>
        <w:tab/>
      </w:r>
      <w:r w:rsidRPr="00093979">
        <w:rPr>
          <w:rFonts w:eastAsia="SimSun"/>
          <w:b/>
          <w:iCs/>
          <w:lang w:val="lt-LT" w:eastAsia="zh-CN"/>
        </w:rPr>
        <w:tab/>
      </w:r>
      <w:r w:rsidRPr="00093979">
        <w:rPr>
          <w:rFonts w:eastAsia="SimSun"/>
          <w:b/>
          <w:iCs/>
          <w:lang w:val="lt-LT" w:eastAsia="zh-CN"/>
        </w:rPr>
        <w:tab/>
      </w:r>
      <w:r w:rsidRPr="00093979">
        <w:rPr>
          <w:rFonts w:eastAsia="SimSun"/>
          <w:b/>
          <w:iCs/>
          <w:lang w:val="lt-LT" w:eastAsia="zh-CN"/>
        </w:rPr>
        <w:tab/>
        <w:t>_________________________ </w:t>
      </w:r>
    </w:p>
    <w:p w:rsidR="00093979" w:rsidRPr="00093979" w:rsidRDefault="00093979" w:rsidP="00093979">
      <w:pPr>
        <w:ind w:firstLine="742"/>
        <w:textAlignment w:val="baseline"/>
        <w:rPr>
          <w:rFonts w:eastAsia="SimSun"/>
          <w:iCs/>
          <w:lang w:val="lt-LT" w:eastAsia="zh-CN"/>
        </w:rPr>
      </w:pPr>
      <w:r w:rsidRPr="00093979">
        <w:rPr>
          <w:rFonts w:eastAsia="SimSun"/>
          <w:iCs/>
          <w:lang w:val="lt-LT" w:eastAsia="zh-CN"/>
        </w:rPr>
        <w:t>(pareigos)</w:t>
      </w:r>
      <w:r w:rsidRPr="00093979">
        <w:rPr>
          <w:rFonts w:eastAsia="SimSun"/>
          <w:iCs/>
          <w:lang w:val="lt-LT" w:eastAsia="zh-CN"/>
        </w:rPr>
        <w:tab/>
      </w:r>
      <w:r w:rsidRPr="00093979">
        <w:rPr>
          <w:rFonts w:eastAsia="SimSun"/>
          <w:iCs/>
          <w:lang w:val="lt-LT" w:eastAsia="zh-CN"/>
        </w:rPr>
        <w:tab/>
        <w:t>(parašas)</w:t>
      </w:r>
      <w:r w:rsidRPr="00093979">
        <w:rPr>
          <w:rFonts w:eastAsia="SimSun"/>
          <w:iCs/>
          <w:lang w:val="lt-LT" w:eastAsia="zh-CN"/>
        </w:rPr>
        <w:tab/>
      </w:r>
      <w:r w:rsidRPr="00093979">
        <w:rPr>
          <w:rFonts w:eastAsia="SimSun"/>
          <w:iCs/>
          <w:lang w:val="lt-LT" w:eastAsia="zh-CN"/>
        </w:rPr>
        <w:tab/>
        <w:t xml:space="preserve">          (vardas ir pavardė)</w:t>
      </w:r>
      <w:r>
        <w:rPr>
          <w:rFonts w:eastAsia="SimSun"/>
          <w:iCs/>
          <w:lang w:val="lt-LT" w:eastAsia="zh-CN"/>
        </w:rPr>
        <w:t xml:space="preserve"> </w:t>
      </w:r>
    </w:p>
    <w:sectPr w:rsidR="00093979" w:rsidRPr="00093979" w:rsidSect="00093979">
      <w:footerReference w:type="even"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8B" w:rsidRDefault="001D208B" w:rsidP="00415643">
      <w:r>
        <w:separator/>
      </w:r>
    </w:p>
  </w:endnote>
  <w:endnote w:type="continuationSeparator" w:id="0">
    <w:p w:rsidR="001D208B" w:rsidRDefault="001D208B" w:rsidP="0041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alemonas">
    <w:altName w:val="Times New Roman"/>
    <w:charset w:val="BA"/>
    <w:family w:val="roman"/>
    <w:pitch w:val="variable"/>
    <w:sig w:usb0="00000001" w:usb1="500028EF" w:usb2="00000024"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41" w:rsidRDefault="00D12F9D">
    <w:pPr>
      <w:pStyle w:val="Porat"/>
      <w:framePr w:wrap="around" w:vAnchor="text" w:hAnchor="margin" w:xAlign="center" w:y="1"/>
      <w:rPr>
        <w:rStyle w:val="Puslapionumeris"/>
      </w:rPr>
    </w:pPr>
    <w:r>
      <w:rPr>
        <w:rStyle w:val="Puslapionumeris"/>
      </w:rPr>
      <w:fldChar w:fldCharType="begin"/>
    </w:r>
    <w:r w:rsidR="004E6B11">
      <w:rPr>
        <w:rStyle w:val="Puslapionumeris"/>
      </w:rPr>
      <w:instrText xml:space="preserve">PAGE  </w:instrText>
    </w:r>
    <w:r>
      <w:rPr>
        <w:rStyle w:val="Puslapionumeris"/>
      </w:rPr>
      <w:fldChar w:fldCharType="end"/>
    </w:r>
  </w:p>
  <w:p w:rsidR="00303341" w:rsidRDefault="001D208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41" w:rsidRDefault="00D12F9D">
    <w:pPr>
      <w:pStyle w:val="Porat"/>
      <w:framePr w:wrap="around" w:vAnchor="text" w:hAnchor="margin" w:xAlign="center" w:y="1"/>
      <w:rPr>
        <w:rStyle w:val="Puslapionumeris"/>
      </w:rPr>
    </w:pPr>
    <w:r>
      <w:rPr>
        <w:rStyle w:val="Puslapionumeris"/>
      </w:rPr>
      <w:fldChar w:fldCharType="begin"/>
    </w:r>
    <w:r w:rsidR="004E6B11">
      <w:rPr>
        <w:rStyle w:val="Puslapionumeris"/>
      </w:rPr>
      <w:instrText xml:space="preserve">PAGE  </w:instrText>
    </w:r>
    <w:r>
      <w:rPr>
        <w:rStyle w:val="Puslapionumeris"/>
      </w:rPr>
      <w:fldChar w:fldCharType="separate"/>
    </w:r>
    <w:r w:rsidR="00795948">
      <w:rPr>
        <w:rStyle w:val="Puslapionumeris"/>
        <w:noProof/>
      </w:rPr>
      <w:t>13</w:t>
    </w:r>
    <w:r>
      <w:rPr>
        <w:rStyle w:val="Puslapionumeris"/>
      </w:rPr>
      <w:fldChar w:fldCharType="end"/>
    </w:r>
  </w:p>
  <w:p w:rsidR="00303341" w:rsidRDefault="001D208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8B" w:rsidRDefault="001D208B" w:rsidP="00415643">
      <w:r>
        <w:separator/>
      </w:r>
    </w:p>
  </w:footnote>
  <w:footnote w:type="continuationSeparator" w:id="0">
    <w:p w:rsidR="001D208B" w:rsidRDefault="001D208B" w:rsidP="00415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215"/>
    <w:multiLevelType w:val="multilevel"/>
    <w:tmpl w:val="692E9694"/>
    <w:lvl w:ilvl="0">
      <w:start w:val="1"/>
      <w:numFmt w:val="decimal"/>
      <w:lvlText w:val="%1."/>
      <w:lvlJc w:val="left"/>
      <w:pPr>
        <w:ind w:left="360" w:hanging="360"/>
      </w:pPr>
      <w:rPr>
        <w:rFonts w:hint="default"/>
        <w:b w:val="0"/>
        <w:sz w:val="24"/>
        <w:szCs w:val="24"/>
      </w:rPr>
    </w:lvl>
    <w:lvl w:ilvl="1">
      <w:start w:val="1"/>
      <w:numFmt w:val="decimal"/>
      <w:lvlText w:val="%1.%2."/>
      <w:lvlJc w:val="left"/>
      <w:pPr>
        <w:ind w:left="716" w:hanging="432"/>
      </w:pPr>
      <w:rPr>
        <w:rFonts w:hint="default"/>
        <w:b w:val="0"/>
        <w:color w:val="auto"/>
        <w:sz w:val="24"/>
        <w:szCs w:val="24"/>
      </w:rPr>
    </w:lvl>
    <w:lvl w:ilvl="2">
      <w:start w:val="1"/>
      <w:numFmt w:val="decimal"/>
      <w:lvlText w:val="%1.%2.%3."/>
      <w:lvlJc w:val="left"/>
      <w:pPr>
        <w:ind w:left="1213" w:hanging="504"/>
      </w:pPr>
      <w:rPr>
        <w:rFonts w:hint="default"/>
        <w:strike w:val="0"/>
        <w:sz w:val="24"/>
      </w:rPr>
    </w:lvl>
    <w:lvl w:ilvl="3">
      <w:start w:val="1"/>
      <w:numFmt w:val="decimal"/>
      <w:lvlText w:val="%1.%2.%3.%4."/>
      <w:lvlJc w:val="left"/>
      <w:pPr>
        <w:ind w:left="1728" w:hanging="648"/>
      </w:pPr>
      <w:rPr>
        <w:rFonts w:hint="default"/>
      </w:rPr>
    </w:lvl>
    <w:lvl w:ilvl="4">
      <w:start w:val="1"/>
      <w:numFmt w:val="decimal"/>
      <w:lvlText w:val="%1.%2.%3.%4.%5."/>
      <w:lvlJc w:val="left"/>
      <w:pPr>
        <w:ind w:left="32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B3D0DB8"/>
    <w:multiLevelType w:val="hybridMultilevel"/>
    <w:tmpl w:val="790E70A8"/>
    <w:lvl w:ilvl="0" w:tplc="657CD3FA">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0B"/>
    <w:rsid w:val="00032C5F"/>
    <w:rsid w:val="00037E10"/>
    <w:rsid w:val="0005109A"/>
    <w:rsid w:val="00093979"/>
    <w:rsid w:val="00093CD8"/>
    <w:rsid w:val="000A22E7"/>
    <w:rsid w:val="000C29EB"/>
    <w:rsid w:val="000E185F"/>
    <w:rsid w:val="000E47DF"/>
    <w:rsid w:val="00110158"/>
    <w:rsid w:val="00125B9B"/>
    <w:rsid w:val="00150D25"/>
    <w:rsid w:val="001767C3"/>
    <w:rsid w:val="001C1CEE"/>
    <w:rsid w:val="001D1C2B"/>
    <w:rsid w:val="001D208B"/>
    <w:rsid w:val="001E0DBD"/>
    <w:rsid w:val="00221BA7"/>
    <w:rsid w:val="00222583"/>
    <w:rsid w:val="002326FA"/>
    <w:rsid w:val="0023677F"/>
    <w:rsid w:val="00244B19"/>
    <w:rsid w:val="00251537"/>
    <w:rsid w:val="00251AD2"/>
    <w:rsid w:val="002A4EAA"/>
    <w:rsid w:val="002B1919"/>
    <w:rsid w:val="002C56CE"/>
    <w:rsid w:val="002F2E0C"/>
    <w:rsid w:val="00314E9F"/>
    <w:rsid w:val="00315C23"/>
    <w:rsid w:val="003204C3"/>
    <w:rsid w:val="00335082"/>
    <w:rsid w:val="003561D3"/>
    <w:rsid w:val="003801BE"/>
    <w:rsid w:val="003C2662"/>
    <w:rsid w:val="003D40B2"/>
    <w:rsid w:val="00415643"/>
    <w:rsid w:val="004834B3"/>
    <w:rsid w:val="004834D8"/>
    <w:rsid w:val="004C6D24"/>
    <w:rsid w:val="004C7116"/>
    <w:rsid w:val="004C7A74"/>
    <w:rsid w:val="004E6B11"/>
    <w:rsid w:val="004F02B2"/>
    <w:rsid w:val="004F0950"/>
    <w:rsid w:val="00584A70"/>
    <w:rsid w:val="005F1C18"/>
    <w:rsid w:val="00606956"/>
    <w:rsid w:val="00630C9A"/>
    <w:rsid w:val="00633E51"/>
    <w:rsid w:val="006D7DC1"/>
    <w:rsid w:val="006E347B"/>
    <w:rsid w:val="0071174D"/>
    <w:rsid w:val="00786E00"/>
    <w:rsid w:val="00795948"/>
    <w:rsid w:val="007A4C7E"/>
    <w:rsid w:val="00802430"/>
    <w:rsid w:val="008907D9"/>
    <w:rsid w:val="008A5226"/>
    <w:rsid w:val="008B6163"/>
    <w:rsid w:val="008C40BC"/>
    <w:rsid w:val="009123AE"/>
    <w:rsid w:val="00913598"/>
    <w:rsid w:val="009448FD"/>
    <w:rsid w:val="00947983"/>
    <w:rsid w:val="00957C6F"/>
    <w:rsid w:val="009A5053"/>
    <w:rsid w:val="009E1AAF"/>
    <w:rsid w:val="00A51028"/>
    <w:rsid w:val="00A570DA"/>
    <w:rsid w:val="00A72AEF"/>
    <w:rsid w:val="00A733C4"/>
    <w:rsid w:val="00A82D60"/>
    <w:rsid w:val="00A96A66"/>
    <w:rsid w:val="00AA3B79"/>
    <w:rsid w:val="00AB11B8"/>
    <w:rsid w:val="00AD0977"/>
    <w:rsid w:val="00B16FB6"/>
    <w:rsid w:val="00B31DD6"/>
    <w:rsid w:val="00B36AB7"/>
    <w:rsid w:val="00B76E7C"/>
    <w:rsid w:val="00B87D61"/>
    <w:rsid w:val="00BA026E"/>
    <w:rsid w:val="00BA35D8"/>
    <w:rsid w:val="00BA7B51"/>
    <w:rsid w:val="00BD0128"/>
    <w:rsid w:val="00BE51EE"/>
    <w:rsid w:val="00C33ED4"/>
    <w:rsid w:val="00C86021"/>
    <w:rsid w:val="00CB1336"/>
    <w:rsid w:val="00CB47EF"/>
    <w:rsid w:val="00CE5399"/>
    <w:rsid w:val="00D12F9D"/>
    <w:rsid w:val="00D25306"/>
    <w:rsid w:val="00D371C3"/>
    <w:rsid w:val="00D4060B"/>
    <w:rsid w:val="00D47811"/>
    <w:rsid w:val="00D57334"/>
    <w:rsid w:val="00D7332D"/>
    <w:rsid w:val="00D94565"/>
    <w:rsid w:val="00DC2BF8"/>
    <w:rsid w:val="00E01F6E"/>
    <w:rsid w:val="00E22B8D"/>
    <w:rsid w:val="00E30E10"/>
    <w:rsid w:val="00E45432"/>
    <w:rsid w:val="00E74D13"/>
    <w:rsid w:val="00E76D48"/>
    <w:rsid w:val="00E80E4F"/>
    <w:rsid w:val="00EA1386"/>
    <w:rsid w:val="00EA3E2F"/>
    <w:rsid w:val="00EA7437"/>
    <w:rsid w:val="00EB4ABC"/>
    <w:rsid w:val="00EB7878"/>
    <w:rsid w:val="00ED47D4"/>
    <w:rsid w:val="00EE6579"/>
    <w:rsid w:val="00EE7F04"/>
    <w:rsid w:val="00F25E25"/>
    <w:rsid w:val="00F75BD1"/>
    <w:rsid w:val="00F768CE"/>
    <w:rsid w:val="00FC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6E00"/>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EE6579"/>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406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1">
    <w:name w:val="Body Text1"/>
    <w:basedOn w:val="prastasis"/>
    <w:rsid w:val="00EE7F04"/>
    <w:pPr>
      <w:suppressAutoHyphens/>
      <w:autoSpaceDE w:val="0"/>
      <w:autoSpaceDN w:val="0"/>
      <w:adjustRightInd w:val="0"/>
      <w:spacing w:line="297" w:lineRule="auto"/>
      <w:ind w:firstLine="312"/>
      <w:jc w:val="both"/>
    </w:pPr>
    <w:rPr>
      <w:color w:val="000000"/>
      <w:sz w:val="20"/>
      <w:szCs w:val="20"/>
    </w:rPr>
  </w:style>
  <w:style w:type="paragraph" w:styleId="Sraopastraipa">
    <w:name w:val="List Paragraph"/>
    <w:basedOn w:val="prastasis"/>
    <w:uiPriority w:val="34"/>
    <w:qFormat/>
    <w:rsid w:val="00EE7F04"/>
    <w:pPr>
      <w:ind w:left="720" w:firstLine="720"/>
      <w:contextualSpacing/>
      <w:jc w:val="both"/>
    </w:pPr>
    <w:rPr>
      <w:sz w:val="20"/>
      <w:szCs w:val="20"/>
    </w:rPr>
  </w:style>
  <w:style w:type="paragraph" w:customStyle="1" w:styleId="bodytext">
    <w:name w:val="bodytext"/>
    <w:basedOn w:val="prastasis"/>
    <w:rsid w:val="00415643"/>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unhideWhenUsed/>
    <w:rsid w:val="00415643"/>
    <w:rPr>
      <w:rFonts w:ascii="Calibri" w:eastAsia="Calibri" w:hAnsi="Calibri"/>
      <w:sz w:val="20"/>
      <w:szCs w:val="20"/>
    </w:rPr>
  </w:style>
  <w:style w:type="character" w:customStyle="1" w:styleId="PuslapioinaostekstasDiagrama">
    <w:name w:val="Puslapio išnašos tekstas Diagrama"/>
    <w:basedOn w:val="Numatytasispastraiposriftas"/>
    <w:link w:val="Puslapioinaostekstas"/>
    <w:uiPriority w:val="99"/>
    <w:semiHidden/>
    <w:rsid w:val="00415643"/>
    <w:rPr>
      <w:rFonts w:ascii="Calibri" w:eastAsia="Calibri" w:hAnsi="Calibri" w:cs="Times New Roman"/>
      <w:sz w:val="20"/>
      <w:szCs w:val="20"/>
      <w:lang w:val="lt-LT"/>
    </w:rPr>
  </w:style>
  <w:style w:type="character" w:styleId="Puslapioinaosnuoroda">
    <w:name w:val="footnote reference"/>
    <w:basedOn w:val="Numatytasispastraiposriftas"/>
    <w:uiPriority w:val="99"/>
    <w:semiHidden/>
    <w:unhideWhenUsed/>
    <w:rsid w:val="00415643"/>
    <w:rPr>
      <w:vertAlign w:val="superscript"/>
    </w:rPr>
  </w:style>
  <w:style w:type="character" w:customStyle="1" w:styleId="Antrat1Diagrama">
    <w:name w:val="Antraštė 1 Diagrama"/>
    <w:basedOn w:val="Numatytasispastraiposriftas"/>
    <w:link w:val="Antrat1"/>
    <w:rsid w:val="00EE6579"/>
    <w:rPr>
      <w:rFonts w:ascii="Cambria" w:eastAsia="Times New Roman" w:hAnsi="Cambria" w:cs="Times New Roman"/>
      <w:b/>
      <w:bCs/>
      <w:kern w:val="32"/>
      <w:sz w:val="32"/>
      <w:szCs w:val="32"/>
      <w:lang w:val="lt-LT"/>
    </w:rPr>
  </w:style>
  <w:style w:type="character" w:styleId="Hipersaitas">
    <w:name w:val="Hyperlink"/>
    <w:uiPriority w:val="99"/>
    <w:rsid w:val="00EE6579"/>
    <w:rPr>
      <w:color w:val="0000FF"/>
      <w:u w:val="single"/>
    </w:rPr>
  </w:style>
  <w:style w:type="paragraph" w:styleId="Betarp">
    <w:name w:val="No Spacing"/>
    <w:uiPriority w:val="1"/>
    <w:qFormat/>
    <w:rsid w:val="00786E00"/>
    <w:pPr>
      <w:spacing w:after="0" w:line="240" w:lineRule="auto"/>
    </w:pPr>
    <w:rPr>
      <w:rFonts w:ascii="Times New Roman" w:eastAsia="Times New Roman" w:hAnsi="Times New Roman" w:cs="Times New Roman"/>
      <w:noProof/>
      <w:sz w:val="24"/>
      <w:szCs w:val="24"/>
      <w:lang w:val="lt-LT"/>
    </w:rPr>
  </w:style>
  <w:style w:type="paragraph" w:customStyle="1" w:styleId="Hyperlink1">
    <w:name w:val="Hyperlink1"/>
    <w:basedOn w:val="prastasis"/>
    <w:rsid w:val="00E30E10"/>
    <w:pPr>
      <w:suppressAutoHyphens/>
      <w:autoSpaceDE w:val="0"/>
      <w:autoSpaceDN w:val="0"/>
      <w:adjustRightInd w:val="0"/>
      <w:spacing w:line="297" w:lineRule="auto"/>
      <w:ind w:firstLine="312"/>
      <w:jc w:val="both"/>
    </w:pPr>
    <w:rPr>
      <w:color w:val="000000"/>
      <w:sz w:val="20"/>
      <w:szCs w:val="20"/>
      <w:lang w:val="en-US"/>
    </w:rPr>
  </w:style>
  <w:style w:type="paragraph" w:customStyle="1" w:styleId="CentrBoldm">
    <w:name w:val="CentrBoldm"/>
    <w:basedOn w:val="prastasis"/>
    <w:rsid w:val="00E30E10"/>
    <w:pPr>
      <w:autoSpaceDE w:val="0"/>
      <w:autoSpaceDN w:val="0"/>
      <w:adjustRightInd w:val="0"/>
      <w:jc w:val="center"/>
    </w:pPr>
    <w:rPr>
      <w:rFonts w:ascii="TimesLT" w:hAnsi="TimesLT"/>
      <w:b/>
      <w:bCs/>
      <w:sz w:val="20"/>
      <w:szCs w:val="20"/>
      <w:lang w:val="en-US"/>
    </w:rPr>
  </w:style>
  <w:style w:type="paragraph" w:customStyle="1" w:styleId="Linija">
    <w:name w:val="Linija"/>
    <w:basedOn w:val="prastasis"/>
    <w:rsid w:val="00CE5399"/>
    <w:pPr>
      <w:suppressAutoHyphens/>
      <w:autoSpaceDE w:val="0"/>
      <w:autoSpaceDN w:val="0"/>
      <w:adjustRightInd w:val="0"/>
      <w:spacing w:line="297" w:lineRule="auto"/>
      <w:jc w:val="center"/>
    </w:pPr>
    <w:rPr>
      <w:color w:val="000000"/>
      <w:sz w:val="12"/>
      <w:szCs w:val="12"/>
      <w:lang w:val="lt-LT"/>
    </w:rPr>
  </w:style>
  <w:style w:type="paragraph" w:customStyle="1" w:styleId="Patvirtinta">
    <w:name w:val="Patvirtinta"/>
    <w:basedOn w:val="prastasis"/>
    <w:rsid w:val="00CE5399"/>
    <w:pPr>
      <w:keepLines/>
      <w:tabs>
        <w:tab w:val="left" w:pos="1304"/>
        <w:tab w:val="left" w:pos="1457"/>
        <w:tab w:val="left" w:pos="1604"/>
        <w:tab w:val="left" w:pos="1757"/>
      </w:tabs>
      <w:suppressAutoHyphens/>
      <w:autoSpaceDE w:val="0"/>
      <w:autoSpaceDN w:val="0"/>
      <w:adjustRightInd w:val="0"/>
      <w:spacing w:line="288" w:lineRule="auto"/>
      <w:ind w:left="5953"/>
    </w:pPr>
    <w:rPr>
      <w:color w:val="000000"/>
      <w:sz w:val="20"/>
      <w:szCs w:val="20"/>
      <w:lang w:val="lt-LT"/>
    </w:rPr>
  </w:style>
  <w:style w:type="paragraph" w:styleId="Antrats">
    <w:name w:val="header"/>
    <w:basedOn w:val="prastasis"/>
    <w:link w:val="AntratsDiagrama"/>
    <w:uiPriority w:val="99"/>
    <w:semiHidden/>
    <w:unhideWhenUsed/>
    <w:rsid w:val="00315C23"/>
    <w:pPr>
      <w:tabs>
        <w:tab w:val="center" w:pos="4986"/>
        <w:tab w:val="right" w:pos="9972"/>
      </w:tabs>
    </w:pPr>
  </w:style>
  <w:style w:type="character" w:customStyle="1" w:styleId="AntratsDiagrama">
    <w:name w:val="Antraštės Diagrama"/>
    <w:basedOn w:val="Numatytasispastraiposriftas"/>
    <w:link w:val="Antrats"/>
    <w:uiPriority w:val="99"/>
    <w:semiHidden/>
    <w:rsid w:val="00315C23"/>
    <w:rPr>
      <w:rFonts w:ascii="Times New Roman" w:eastAsia="Times New Roman" w:hAnsi="Times New Roman" w:cs="Times New Roman"/>
      <w:sz w:val="24"/>
      <w:szCs w:val="24"/>
      <w:lang w:val="en-GB"/>
    </w:rPr>
  </w:style>
  <w:style w:type="paragraph" w:styleId="Porat">
    <w:name w:val="footer"/>
    <w:basedOn w:val="prastasis"/>
    <w:link w:val="PoratDiagrama"/>
    <w:semiHidden/>
    <w:unhideWhenUsed/>
    <w:rsid w:val="00315C23"/>
    <w:pPr>
      <w:tabs>
        <w:tab w:val="center" w:pos="4986"/>
        <w:tab w:val="right" w:pos="9972"/>
      </w:tabs>
    </w:pPr>
  </w:style>
  <w:style w:type="character" w:customStyle="1" w:styleId="PoratDiagrama">
    <w:name w:val="Poraštė Diagrama"/>
    <w:basedOn w:val="Numatytasispastraiposriftas"/>
    <w:link w:val="Porat"/>
    <w:semiHidden/>
    <w:rsid w:val="00315C23"/>
    <w:rPr>
      <w:rFonts w:ascii="Times New Roman" w:eastAsia="Times New Roman" w:hAnsi="Times New Roman" w:cs="Times New Roman"/>
      <w:sz w:val="24"/>
      <w:szCs w:val="24"/>
      <w:lang w:val="en-GB"/>
    </w:rPr>
  </w:style>
  <w:style w:type="character" w:styleId="Puslapionumeris">
    <w:name w:val="page number"/>
    <w:basedOn w:val="Numatytasispastraiposriftas"/>
    <w:semiHidden/>
    <w:rsid w:val="00AB11B8"/>
  </w:style>
  <w:style w:type="character" w:styleId="Vietosrezervavimoenklotekstas">
    <w:name w:val="Placeholder Text"/>
    <w:basedOn w:val="Numatytasispastraiposriftas"/>
    <w:rsid w:val="00913598"/>
    <w:rPr>
      <w:color w:val="808080"/>
    </w:rPr>
  </w:style>
  <w:style w:type="paragraph" w:styleId="Debesliotekstas">
    <w:name w:val="Balloon Text"/>
    <w:basedOn w:val="prastasis"/>
    <w:link w:val="DebesliotekstasDiagrama"/>
    <w:uiPriority w:val="99"/>
    <w:semiHidden/>
    <w:unhideWhenUsed/>
    <w:rsid w:val="00221B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1BA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6E00"/>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EE6579"/>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406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1">
    <w:name w:val="Body Text1"/>
    <w:basedOn w:val="prastasis"/>
    <w:rsid w:val="00EE7F04"/>
    <w:pPr>
      <w:suppressAutoHyphens/>
      <w:autoSpaceDE w:val="0"/>
      <w:autoSpaceDN w:val="0"/>
      <w:adjustRightInd w:val="0"/>
      <w:spacing w:line="297" w:lineRule="auto"/>
      <w:ind w:firstLine="312"/>
      <w:jc w:val="both"/>
    </w:pPr>
    <w:rPr>
      <w:color w:val="000000"/>
      <w:sz w:val="20"/>
      <w:szCs w:val="20"/>
    </w:rPr>
  </w:style>
  <w:style w:type="paragraph" w:styleId="Sraopastraipa">
    <w:name w:val="List Paragraph"/>
    <w:basedOn w:val="prastasis"/>
    <w:uiPriority w:val="34"/>
    <w:qFormat/>
    <w:rsid w:val="00EE7F04"/>
    <w:pPr>
      <w:ind w:left="720" w:firstLine="720"/>
      <w:contextualSpacing/>
      <w:jc w:val="both"/>
    </w:pPr>
    <w:rPr>
      <w:sz w:val="20"/>
      <w:szCs w:val="20"/>
    </w:rPr>
  </w:style>
  <w:style w:type="paragraph" w:customStyle="1" w:styleId="bodytext">
    <w:name w:val="bodytext"/>
    <w:basedOn w:val="prastasis"/>
    <w:rsid w:val="00415643"/>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unhideWhenUsed/>
    <w:rsid w:val="00415643"/>
    <w:rPr>
      <w:rFonts w:ascii="Calibri" w:eastAsia="Calibri" w:hAnsi="Calibri"/>
      <w:sz w:val="20"/>
      <w:szCs w:val="20"/>
    </w:rPr>
  </w:style>
  <w:style w:type="character" w:customStyle="1" w:styleId="PuslapioinaostekstasDiagrama">
    <w:name w:val="Puslapio išnašos tekstas Diagrama"/>
    <w:basedOn w:val="Numatytasispastraiposriftas"/>
    <w:link w:val="Puslapioinaostekstas"/>
    <w:uiPriority w:val="99"/>
    <w:semiHidden/>
    <w:rsid w:val="00415643"/>
    <w:rPr>
      <w:rFonts w:ascii="Calibri" w:eastAsia="Calibri" w:hAnsi="Calibri" w:cs="Times New Roman"/>
      <w:sz w:val="20"/>
      <w:szCs w:val="20"/>
      <w:lang w:val="lt-LT"/>
    </w:rPr>
  </w:style>
  <w:style w:type="character" w:styleId="Puslapioinaosnuoroda">
    <w:name w:val="footnote reference"/>
    <w:basedOn w:val="Numatytasispastraiposriftas"/>
    <w:uiPriority w:val="99"/>
    <w:semiHidden/>
    <w:unhideWhenUsed/>
    <w:rsid w:val="00415643"/>
    <w:rPr>
      <w:vertAlign w:val="superscript"/>
    </w:rPr>
  </w:style>
  <w:style w:type="character" w:customStyle="1" w:styleId="Antrat1Diagrama">
    <w:name w:val="Antraštė 1 Diagrama"/>
    <w:basedOn w:val="Numatytasispastraiposriftas"/>
    <w:link w:val="Antrat1"/>
    <w:rsid w:val="00EE6579"/>
    <w:rPr>
      <w:rFonts w:ascii="Cambria" w:eastAsia="Times New Roman" w:hAnsi="Cambria" w:cs="Times New Roman"/>
      <w:b/>
      <w:bCs/>
      <w:kern w:val="32"/>
      <w:sz w:val="32"/>
      <w:szCs w:val="32"/>
      <w:lang w:val="lt-LT"/>
    </w:rPr>
  </w:style>
  <w:style w:type="character" w:styleId="Hipersaitas">
    <w:name w:val="Hyperlink"/>
    <w:uiPriority w:val="99"/>
    <w:rsid w:val="00EE6579"/>
    <w:rPr>
      <w:color w:val="0000FF"/>
      <w:u w:val="single"/>
    </w:rPr>
  </w:style>
  <w:style w:type="paragraph" w:styleId="Betarp">
    <w:name w:val="No Spacing"/>
    <w:uiPriority w:val="1"/>
    <w:qFormat/>
    <w:rsid w:val="00786E00"/>
    <w:pPr>
      <w:spacing w:after="0" w:line="240" w:lineRule="auto"/>
    </w:pPr>
    <w:rPr>
      <w:rFonts w:ascii="Times New Roman" w:eastAsia="Times New Roman" w:hAnsi="Times New Roman" w:cs="Times New Roman"/>
      <w:noProof/>
      <w:sz w:val="24"/>
      <w:szCs w:val="24"/>
      <w:lang w:val="lt-LT"/>
    </w:rPr>
  </w:style>
  <w:style w:type="paragraph" w:customStyle="1" w:styleId="Hyperlink1">
    <w:name w:val="Hyperlink1"/>
    <w:basedOn w:val="prastasis"/>
    <w:rsid w:val="00E30E10"/>
    <w:pPr>
      <w:suppressAutoHyphens/>
      <w:autoSpaceDE w:val="0"/>
      <w:autoSpaceDN w:val="0"/>
      <w:adjustRightInd w:val="0"/>
      <w:spacing w:line="297" w:lineRule="auto"/>
      <w:ind w:firstLine="312"/>
      <w:jc w:val="both"/>
    </w:pPr>
    <w:rPr>
      <w:color w:val="000000"/>
      <w:sz w:val="20"/>
      <w:szCs w:val="20"/>
      <w:lang w:val="en-US"/>
    </w:rPr>
  </w:style>
  <w:style w:type="paragraph" w:customStyle="1" w:styleId="CentrBoldm">
    <w:name w:val="CentrBoldm"/>
    <w:basedOn w:val="prastasis"/>
    <w:rsid w:val="00E30E10"/>
    <w:pPr>
      <w:autoSpaceDE w:val="0"/>
      <w:autoSpaceDN w:val="0"/>
      <w:adjustRightInd w:val="0"/>
      <w:jc w:val="center"/>
    </w:pPr>
    <w:rPr>
      <w:rFonts w:ascii="TimesLT" w:hAnsi="TimesLT"/>
      <w:b/>
      <w:bCs/>
      <w:sz w:val="20"/>
      <w:szCs w:val="20"/>
      <w:lang w:val="en-US"/>
    </w:rPr>
  </w:style>
  <w:style w:type="paragraph" w:customStyle="1" w:styleId="Linija">
    <w:name w:val="Linija"/>
    <w:basedOn w:val="prastasis"/>
    <w:rsid w:val="00CE5399"/>
    <w:pPr>
      <w:suppressAutoHyphens/>
      <w:autoSpaceDE w:val="0"/>
      <w:autoSpaceDN w:val="0"/>
      <w:adjustRightInd w:val="0"/>
      <w:spacing w:line="297" w:lineRule="auto"/>
      <w:jc w:val="center"/>
    </w:pPr>
    <w:rPr>
      <w:color w:val="000000"/>
      <w:sz w:val="12"/>
      <w:szCs w:val="12"/>
      <w:lang w:val="lt-LT"/>
    </w:rPr>
  </w:style>
  <w:style w:type="paragraph" w:customStyle="1" w:styleId="Patvirtinta">
    <w:name w:val="Patvirtinta"/>
    <w:basedOn w:val="prastasis"/>
    <w:rsid w:val="00CE5399"/>
    <w:pPr>
      <w:keepLines/>
      <w:tabs>
        <w:tab w:val="left" w:pos="1304"/>
        <w:tab w:val="left" w:pos="1457"/>
        <w:tab w:val="left" w:pos="1604"/>
        <w:tab w:val="left" w:pos="1757"/>
      </w:tabs>
      <w:suppressAutoHyphens/>
      <w:autoSpaceDE w:val="0"/>
      <w:autoSpaceDN w:val="0"/>
      <w:adjustRightInd w:val="0"/>
      <w:spacing w:line="288" w:lineRule="auto"/>
      <w:ind w:left="5953"/>
    </w:pPr>
    <w:rPr>
      <w:color w:val="000000"/>
      <w:sz w:val="20"/>
      <w:szCs w:val="20"/>
      <w:lang w:val="lt-LT"/>
    </w:rPr>
  </w:style>
  <w:style w:type="paragraph" w:styleId="Antrats">
    <w:name w:val="header"/>
    <w:basedOn w:val="prastasis"/>
    <w:link w:val="AntratsDiagrama"/>
    <w:uiPriority w:val="99"/>
    <w:semiHidden/>
    <w:unhideWhenUsed/>
    <w:rsid w:val="00315C23"/>
    <w:pPr>
      <w:tabs>
        <w:tab w:val="center" w:pos="4986"/>
        <w:tab w:val="right" w:pos="9972"/>
      </w:tabs>
    </w:pPr>
  </w:style>
  <w:style w:type="character" w:customStyle="1" w:styleId="AntratsDiagrama">
    <w:name w:val="Antraštės Diagrama"/>
    <w:basedOn w:val="Numatytasispastraiposriftas"/>
    <w:link w:val="Antrats"/>
    <w:uiPriority w:val="99"/>
    <w:semiHidden/>
    <w:rsid w:val="00315C23"/>
    <w:rPr>
      <w:rFonts w:ascii="Times New Roman" w:eastAsia="Times New Roman" w:hAnsi="Times New Roman" w:cs="Times New Roman"/>
      <w:sz w:val="24"/>
      <w:szCs w:val="24"/>
      <w:lang w:val="en-GB"/>
    </w:rPr>
  </w:style>
  <w:style w:type="paragraph" w:styleId="Porat">
    <w:name w:val="footer"/>
    <w:basedOn w:val="prastasis"/>
    <w:link w:val="PoratDiagrama"/>
    <w:semiHidden/>
    <w:unhideWhenUsed/>
    <w:rsid w:val="00315C23"/>
    <w:pPr>
      <w:tabs>
        <w:tab w:val="center" w:pos="4986"/>
        <w:tab w:val="right" w:pos="9972"/>
      </w:tabs>
    </w:pPr>
  </w:style>
  <w:style w:type="character" w:customStyle="1" w:styleId="PoratDiagrama">
    <w:name w:val="Poraštė Diagrama"/>
    <w:basedOn w:val="Numatytasispastraiposriftas"/>
    <w:link w:val="Porat"/>
    <w:semiHidden/>
    <w:rsid w:val="00315C23"/>
    <w:rPr>
      <w:rFonts w:ascii="Times New Roman" w:eastAsia="Times New Roman" w:hAnsi="Times New Roman" w:cs="Times New Roman"/>
      <w:sz w:val="24"/>
      <w:szCs w:val="24"/>
      <w:lang w:val="en-GB"/>
    </w:rPr>
  </w:style>
  <w:style w:type="character" w:styleId="Puslapionumeris">
    <w:name w:val="page number"/>
    <w:basedOn w:val="Numatytasispastraiposriftas"/>
    <w:semiHidden/>
    <w:rsid w:val="00AB11B8"/>
  </w:style>
  <w:style w:type="character" w:styleId="Vietosrezervavimoenklotekstas">
    <w:name w:val="Placeholder Text"/>
    <w:basedOn w:val="Numatytasispastraiposriftas"/>
    <w:rsid w:val="00913598"/>
    <w:rPr>
      <w:color w:val="808080"/>
    </w:rPr>
  </w:style>
  <w:style w:type="paragraph" w:styleId="Debesliotekstas">
    <w:name w:val="Balloon Text"/>
    <w:basedOn w:val="prastasis"/>
    <w:link w:val="DebesliotekstasDiagrama"/>
    <w:uiPriority w:val="99"/>
    <w:semiHidden/>
    <w:unhideWhenUsed/>
    <w:rsid w:val="00221B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1BA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B9DD1-2451-4F5E-95C4-9F6FA96C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16335</Words>
  <Characters>9311</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biuras</dc:creator>
  <cp:lastModifiedBy>Vartotojas</cp:lastModifiedBy>
  <cp:revision>11</cp:revision>
  <cp:lastPrinted>2019-02-11T14:25:00Z</cp:lastPrinted>
  <dcterms:created xsi:type="dcterms:W3CDTF">2018-01-23T14:17:00Z</dcterms:created>
  <dcterms:modified xsi:type="dcterms:W3CDTF">2019-02-11T14:25:00Z</dcterms:modified>
</cp:coreProperties>
</file>