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812" w:rsidRP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C5DA8">
        <w:rPr>
          <w:rFonts w:ascii="Times New Roman" w:hAnsi="Times New Roman" w:cs="Times New Roman"/>
          <w:sz w:val="24"/>
          <w:szCs w:val="24"/>
        </w:rPr>
        <w:t>Rokiškio pagrindinės mokyklos</w:t>
      </w:r>
    </w:p>
    <w:p w:rsidR="003C5DA8" w:rsidRP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Pr="003C5DA8">
        <w:rPr>
          <w:rFonts w:ascii="Times New Roman" w:hAnsi="Times New Roman" w:cs="Times New Roman"/>
          <w:sz w:val="24"/>
          <w:szCs w:val="24"/>
        </w:rPr>
        <w:t>Viešųjų pirkimų organizavimo taisyklių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F21707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Pr="003C5DA8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TVIRTINU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5DA8" w:rsidRDefault="003C5DA8" w:rsidP="003C5DA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 w:rsidRPr="003C5DA8">
        <w:rPr>
          <w:rFonts w:ascii="Times New Roman" w:hAnsi="Times New Roman" w:cs="Times New Roman"/>
          <w:b/>
          <w:sz w:val="24"/>
          <w:szCs w:val="24"/>
        </w:rPr>
        <w:t>ROKIŠKIO PAGRINDINĖS MOKYKLOS PARAIŠKA – UŽDUOTIS PREKIŲ, PASLAUGŲ, AR DARBŲ PIRKIMUI</w:t>
      </w:r>
    </w:p>
    <w:p w:rsidR="003C5DA8" w:rsidRDefault="003C5DA8" w:rsidP="003C5DA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m. ........................ d.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15304" w:type="dxa"/>
        <w:tblLook w:val="04A0" w:firstRow="1" w:lastRow="0" w:firstColumn="1" w:lastColumn="0" w:noHBand="0" w:noVBand="1"/>
      </w:tblPr>
      <w:tblGrid>
        <w:gridCol w:w="556"/>
        <w:gridCol w:w="3048"/>
        <w:gridCol w:w="927"/>
        <w:gridCol w:w="2268"/>
        <w:gridCol w:w="1701"/>
        <w:gridCol w:w="2127"/>
        <w:gridCol w:w="2409"/>
        <w:gridCol w:w="2268"/>
      </w:tblGrid>
      <w:tr w:rsidR="003C5DA8" w:rsidTr="003C5DA8">
        <w:tc>
          <w:tcPr>
            <w:tcW w:w="556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04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iniciatorius vardas, pavardė</w:t>
            </w:r>
          </w:p>
        </w:tc>
        <w:tc>
          <w:tcPr>
            <w:tcW w:w="927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Kiekis</w:t>
            </w: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pavadinimas</w:t>
            </w:r>
          </w:p>
        </w:tc>
        <w:tc>
          <w:tcPr>
            <w:tcW w:w="1701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kaina be PVM</w:t>
            </w:r>
          </w:p>
        </w:tc>
        <w:tc>
          <w:tcPr>
            <w:tcW w:w="2127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Prekės kaina su PVM</w:t>
            </w:r>
          </w:p>
        </w:tc>
        <w:tc>
          <w:tcPr>
            <w:tcW w:w="2409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Nurodyti iš kur pirkti (jeigu žinoma)</w:t>
            </w: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Kur bus panaudota</w:t>
            </w:r>
          </w:p>
        </w:tc>
      </w:tr>
      <w:tr w:rsidR="003C5DA8" w:rsidTr="003C5DA8">
        <w:tc>
          <w:tcPr>
            <w:tcW w:w="556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A8" w:rsidTr="003C5DA8">
        <w:tc>
          <w:tcPr>
            <w:tcW w:w="556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A8" w:rsidTr="003C5DA8">
        <w:tc>
          <w:tcPr>
            <w:tcW w:w="556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DA8" w:rsidTr="003C5DA8">
        <w:tc>
          <w:tcPr>
            <w:tcW w:w="556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C5DA8" w:rsidRDefault="003C5DA8" w:rsidP="003C5DA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Iniciatorius                                        ________________________                                                                                                  ______________</w:t>
      </w:r>
    </w:p>
    <w:p w:rsidR="003C5DA8" w:rsidRPr="003C5DA8" w:rsidRDefault="003C5DA8" w:rsidP="003C5DA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(vardas, pavardė)                                                                                                                 (parašas)</w:t>
      </w:r>
    </w:p>
    <w:sectPr w:rsidR="003C5DA8" w:rsidRPr="003C5DA8" w:rsidSect="003C5DA8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CE"/>
    <w:rsid w:val="003C5DA8"/>
    <w:rsid w:val="004F24CE"/>
    <w:rsid w:val="00F21707"/>
    <w:rsid w:val="00F9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88609"/>
  <w15:chartTrackingRefBased/>
  <w15:docId w15:val="{5D558821-BDE5-4BDA-B6C8-DB6962173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3C5DA8"/>
    <w:pPr>
      <w:spacing w:after="0" w:line="240" w:lineRule="auto"/>
    </w:pPr>
  </w:style>
  <w:style w:type="table" w:styleId="Lentelstinklelis">
    <w:name w:val="Table Grid"/>
    <w:basedOn w:val="prastojilentel"/>
    <w:uiPriority w:val="39"/>
    <w:rsid w:val="003C5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980</Words>
  <Characters>560</Characters>
  <Application>Microsoft Office Word</Application>
  <DocSecurity>0</DocSecurity>
  <Lines>4</Lines>
  <Paragraphs>3</Paragraphs>
  <ScaleCrop>false</ScaleCrop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2022-02-21T12:51:00Z</dcterms:created>
  <dcterms:modified xsi:type="dcterms:W3CDTF">2022-02-22T09:21:00Z</dcterms:modified>
</cp:coreProperties>
</file>