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ED08" w14:textId="77777777" w:rsidR="00014372" w:rsidRDefault="00014372" w:rsidP="000465DB">
      <w:pPr>
        <w:rPr>
          <w:rFonts w:ascii="Times New Roman" w:eastAsia="Times New Roman" w:hAnsi="Times New Roman"/>
          <w:sz w:val="24"/>
          <w:szCs w:val="24"/>
          <w:lang w:val="lt-LT"/>
        </w:rPr>
      </w:pPr>
    </w:p>
    <w:p w14:paraId="1EBB437B" w14:textId="77777777" w:rsidR="000465DB" w:rsidRDefault="00014372" w:rsidP="000465DB">
      <w:pPr>
        <w:ind w:left="5670"/>
        <w:rPr>
          <w:rFonts w:ascii="Times New Roman" w:eastAsia="Times New Roman" w:hAnsi="Times New Roman"/>
          <w:sz w:val="24"/>
          <w:szCs w:val="24"/>
          <w:lang w:val="lt-LT"/>
        </w:rPr>
      </w:pPr>
      <w:r>
        <w:rPr>
          <w:rFonts w:ascii="Times New Roman" w:eastAsia="Times New Roman" w:hAnsi="Times New Roman"/>
          <w:sz w:val="24"/>
          <w:szCs w:val="24"/>
          <w:lang w:val="lt-LT"/>
        </w:rPr>
        <w:t>PATVIRTINTA</w:t>
      </w:r>
    </w:p>
    <w:p w14:paraId="6E69768C" w14:textId="5518DAB1" w:rsidR="000465DB" w:rsidRDefault="00014372" w:rsidP="000465DB">
      <w:pPr>
        <w:ind w:left="5670"/>
        <w:rPr>
          <w:rFonts w:ascii="Times New Roman" w:hAnsi="Times New Roman" w:cs="Times New Roman"/>
          <w:sz w:val="24"/>
          <w:szCs w:val="24"/>
          <w:lang w:val="lt-LT"/>
        </w:rPr>
      </w:pPr>
      <w:r>
        <w:rPr>
          <w:rFonts w:ascii="Times New Roman" w:hAnsi="Times New Roman" w:cs="Times New Roman"/>
          <w:sz w:val="24"/>
          <w:szCs w:val="24"/>
          <w:lang w:val="lt-LT"/>
        </w:rPr>
        <w:t>Kauno Tado Ivanausko progimnazijos</w:t>
      </w:r>
    </w:p>
    <w:p w14:paraId="6E0F1EAE" w14:textId="590918E4" w:rsidR="000465DB" w:rsidRDefault="00014372" w:rsidP="000465DB">
      <w:pPr>
        <w:ind w:left="5670"/>
        <w:rPr>
          <w:rFonts w:ascii="Times New Roman" w:eastAsia="Times New Roman" w:hAnsi="Times New Roman"/>
          <w:sz w:val="24"/>
          <w:szCs w:val="24"/>
          <w:lang w:val="lt-LT"/>
        </w:rPr>
      </w:pPr>
      <w:r>
        <w:rPr>
          <w:rFonts w:ascii="Times New Roman" w:hAnsi="Times New Roman" w:cs="Times New Roman"/>
          <w:sz w:val="24"/>
          <w:szCs w:val="24"/>
          <w:lang w:val="lt-LT" w:eastAsia="lt-LT"/>
        </w:rPr>
        <w:t xml:space="preserve">direktoriaus </w:t>
      </w:r>
      <w:r>
        <w:rPr>
          <w:rFonts w:ascii="Times New Roman" w:eastAsia="Times New Roman" w:hAnsi="Times New Roman"/>
          <w:sz w:val="24"/>
          <w:szCs w:val="24"/>
          <w:lang w:val="lt-LT"/>
        </w:rPr>
        <w:t>202</w:t>
      </w:r>
      <w:r w:rsidR="000465DB">
        <w:rPr>
          <w:rFonts w:ascii="Times New Roman" w:eastAsia="Times New Roman" w:hAnsi="Times New Roman"/>
          <w:sz w:val="24"/>
          <w:szCs w:val="24"/>
          <w:lang w:val="lt-LT"/>
        </w:rPr>
        <w:t>2</w:t>
      </w:r>
      <w:r>
        <w:rPr>
          <w:rFonts w:ascii="Times New Roman" w:eastAsia="Times New Roman" w:hAnsi="Times New Roman"/>
          <w:sz w:val="24"/>
          <w:szCs w:val="24"/>
          <w:lang w:val="lt-LT"/>
        </w:rPr>
        <w:t xml:space="preserve"> m. </w:t>
      </w:r>
      <w:r w:rsidR="000465DB">
        <w:rPr>
          <w:rFonts w:ascii="Times New Roman" w:eastAsia="Times New Roman" w:hAnsi="Times New Roman"/>
          <w:sz w:val="24"/>
          <w:szCs w:val="24"/>
          <w:lang w:val="lt-LT"/>
        </w:rPr>
        <w:t>gruodžio</w:t>
      </w:r>
      <w:r>
        <w:rPr>
          <w:rFonts w:ascii="Times New Roman" w:eastAsia="Times New Roman" w:hAnsi="Times New Roman"/>
          <w:sz w:val="24"/>
          <w:szCs w:val="24"/>
          <w:lang w:val="lt-LT"/>
        </w:rPr>
        <w:t xml:space="preserve"> </w:t>
      </w:r>
      <w:r w:rsidR="000465DB">
        <w:rPr>
          <w:rFonts w:ascii="Times New Roman" w:eastAsia="Times New Roman" w:hAnsi="Times New Roman"/>
          <w:sz w:val="24"/>
          <w:szCs w:val="24"/>
          <w:lang w:val="lt-LT"/>
        </w:rPr>
        <w:t>___</w:t>
      </w:r>
      <w:r>
        <w:rPr>
          <w:rFonts w:ascii="Times New Roman" w:eastAsia="Times New Roman" w:hAnsi="Times New Roman"/>
          <w:sz w:val="24"/>
          <w:szCs w:val="24"/>
          <w:lang w:val="lt-LT"/>
        </w:rPr>
        <w:t xml:space="preserve"> d.</w:t>
      </w:r>
    </w:p>
    <w:p w14:paraId="61202611" w14:textId="669B8713" w:rsidR="00014372" w:rsidRDefault="00014372" w:rsidP="000465DB">
      <w:pPr>
        <w:ind w:left="5670"/>
        <w:rPr>
          <w:rFonts w:ascii="Times New Roman" w:eastAsia="Times New Roman" w:hAnsi="Times New Roman"/>
          <w:sz w:val="24"/>
          <w:szCs w:val="24"/>
          <w:lang w:val="lt-LT"/>
        </w:rPr>
      </w:pPr>
      <w:r>
        <w:rPr>
          <w:rFonts w:ascii="Times New Roman" w:eastAsia="Times New Roman" w:hAnsi="Times New Roman"/>
          <w:sz w:val="24"/>
          <w:szCs w:val="24"/>
          <w:lang w:val="lt-LT"/>
        </w:rPr>
        <w:t>įsakymu Nr. V-</w:t>
      </w:r>
      <w:r w:rsidR="000465DB">
        <w:rPr>
          <w:rFonts w:ascii="Times New Roman" w:eastAsia="Times New Roman" w:hAnsi="Times New Roman"/>
          <w:sz w:val="24"/>
          <w:szCs w:val="24"/>
          <w:lang w:val="lt-LT"/>
        </w:rPr>
        <w:t>___</w:t>
      </w:r>
    </w:p>
    <w:p w14:paraId="2961343E" w14:textId="77777777" w:rsidR="00014372" w:rsidRDefault="00014372" w:rsidP="000465DB">
      <w:pPr>
        <w:rPr>
          <w:rFonts w:ascii="Times New Roman" w:eastAsia="Times New Roman" w:hAnsi="Times New Roman"/>
          <w:sz w:val="24"/>
          <w:szCs w:val="24"/>
          <w:lang w:val="lt-LT"/>
        </w:rPr>
      </w:pPr>
    </w:p>
    <w:p w14:paraId="111DEEBD" w14:textId="77777777" w:rsidR="00014372" w:rsidRDefault="00014372" w:rsidP="000465DB">
      <w:pPr>
        <w:jc w:val="center"/>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KAUNO TADO IVANAUSKO PROGIMNAZIJOS</w:t>
      </w:r>
      <w:r>
        <w:rPr>
          <w:rFonts w:ascii="Times New Roman" w:eastAsia="Times New Roman" w:hAnsi="Times New Roman" w:cs="Times New Roman"/>
          <w:sz w:val="24"/>
          <w:szCs w:val="24"/>
          <w:lang w:val="lt-LT"/>
        </w:rPr>
        <w:t xml:space="preserve"> </w:t>
      </w:r>
      <w:r>
        <w:rPr>
          <w:rFonts w:ascii="Times New Roman" w:eastAsia="Times New Roman" w:hAnsi="Times New Roman"/>
          <w:b/>
          <w:sz w:val="24"/>
          <w:szCs w:val="24"/>
          <w:lang w:val="lt-LT"/>
        </w:rPr>
        <w:t>VIEŠŲJŲ PIRKIMŲ ORGANIZAVIMO TAISYKLĖS</w:t>
      </w:r>
    </w:p>
    <w:p w14:paraId="445C95B0" w14:textId="77777777" w:rsidR="00014372" w:rsidRDefault="00014372" w:rsidP="000465DB">
      <w:pPr>
        <w:jc w:val="center"/>
        <w:rPr>
          <w:rFonts w:ascii="Times New Roman" w:eastAsia="Times New Roman" w:hAnsi="Times New Roman"/>
          <w:b/>
          <w:sz w:val="24"/>
          <w:szCs w:val="24"/>
          <w:lang w:val="lt-LT"/>
        </w:rPr>
      </w:pPr>
    </w:p>
    <w:p w14:paraId="2EE7504A" w14:textId="77777777" w:rsidR="00014372" w:rsidRDefault="00014372" w:rsidP="000465DB">
      <w:pPr>
        <w:tabs>
          <w:tab w:val="left" w:pos="993"/>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 SKYRIUS</w:t>
      </w:r>
    </w:p>
    <w:p w14:paraId="7AFFE811" w14:textId="77777777" w:rsidR="00014372" w:rsidRDefault="00014372" w:rsidP="000465DB">
      <w:pPr>
        <w:tabs>
          <w:tab w:val="left" w:pos="4620"/>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BENDROSIOS NUOSTATOS</w:t>
      </w:r>
    </w:p>
    <w:p w14:paraId="4676D56D" w14:textId="77777777" w:rsidR="00014372" w:rsidRDefault="00014372" w:rsidP="000465DB">
      <w:pPr>
        <w:rPr>
          <w:rFonts w:ascii="Times New Roman" w:eastAsia="Times New Roman" w:hAnsi="Times New Roman"/>
          <w:b/>
          <w:sz w:val="24"/>
          <w:szCs w:val="24"/>
          <w:lang w:val="lt-LT"/>
        </w:rPr>
      </w:pPr>
    </w:p>
    <w:p w14:paraId="57E69D2C" w14:textId="48EAD376" w:rsidR="00014372" w:rsidRDefault="00014372" w:rsidP="000465DB">
      <w:pPr>
        <w:numPr>
          <w:ilvl w:val="0"/>
          <w:numId w:val="1"/>
        </w:numPr>
        <w:tabs>
          <w:tab w:val="left" w:pos="1177"/>
        </w:tabs>
        <w:spacing w:line="360" w:lineRule="auto"/>
        <w:ind w:firstLine="851"/>
        <w:jc w:val="both"/>
        <w:rPr>
          <w:rFonts w:ascii="Times New Roman" w:eastAsia="Times New Roman" w:hAnsi="Times New Roman"/>
          <w:sz w:val="24"/>
          <w:szCs w:val="24"/>
          <w:lang w:val="lt-LT"/>
        </w:rPr>
      </w:pPr>
      <w:r>
        <w:rPr>
          <w:rFonts w:ascii="Times New Roman" w:hAnsi="Times New Roman" w:cs="Times New Roman"/>
          <w:sz w:val="24"/>
          <w:szCs w:val="24"/>
          <w:lang w:val="lt-LT"/>
        </w:rPr>
        <w:t>Kauno Tado Ivanausko</w:t>
      </w:r>
      <w:r w:rsidR="00E22D3D">
        <w:rPr>
          <w:rFonts w:ascii="Times New Roman" w:hAnsi="Times New Roman" w:cs="Times New Roman"/>
          <w:sz w:val="24"/>
          <w:szCs w:val="24"/>
          <w:lang w:val="lt-LT"/>
        </w:rPr>
        <w:t xml:space="preserve"> </w:t>
      </w:r>
      <w:r>
        <w:rPr>
          <w:rFonts w:ascii="Times New Roman" w:hAnsi="Times New Roman" w:cs="Times New Roman"/>
          <w:sz w:val="24"/>
          <w:szCs w:val="24"/>
          <w:lang w:val="lt-LT"/>
        </w:rPr>
        <w:t>progimnazijos</w:t>
      </w:r>
      <w:r>
        <w:rPr>
          <w:sz w:val="24"/>
          <w:szCs w:val="24"/>
          <w:lang w:val="lt-LT"/>
        </w:rPr>
        <w:t xml:space="preserve"> </w:t>
      </w:r>
      <w:r>
        <w:rPr>
          <w:rFonts w:ascii="Times New Roman" w:eastAsia="Times New Roman" w:hAnsi="Times New Roman"/>
          <w:sz w:val="24"/>
          <w:szCs w:val="24"/>
          <w:lang w:val="lt-LT"/>
        </w:rPr>
        <w:t xml:space="preserve"> (toliau – Perkančioji organizacija) viešųjų pirkimų organizavimo taisyklių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14:paraId="45289460" w14:textId="77777777" w:rsidR="00014372" w:rsidRDefault="00014372" w:rsidP="000465DB">
      <w:pPr>
        <w:numPr>
          <w:ilvl w:val="0"/>
          <w:numId w:val="1"/>
        </w:numPr>
        <w:tabs>
          <w:tab w:val="left" w:pos="1107"/>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vykdymą ir jos rezultatų įvertinimą).</w:t>
      </w:r>
    </w:p>
    <w:p w14:paraId="40D0F639" w14:textId="77777777" w:rsidR="00014372" w:rsidRDefault="00014372" w:rsidP="000465DB">
      <w:pPr>
        <w:numPr>
          <w:ilvl w:val="0"/>
          <w:numId w:val="1"/>
        </w:numPr>
        <w:tabs>
          <w:tab w:val="left" w:pos="1107"/>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14:paraId="2B82D042" w14:textId="77777777" w:rsidR="00014372" w:rsidRDefault="00014372" w:rsidP="000465DB">
      <w:pPr>
        <w:numPr>
          <w:ilvl w:val="0"/>
          <w:numId w:val="1"/>
        </w:numPr>
        <w:tabs>
          <w:tab w:val="left" w:pos="1153"/>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14:paraId="547C4EDD" w14:textId="77777777" w:rsidR="00014372" w:rsidRDefault="00014372" w:rsidP="000465DB">
      <w:pPr>
        <w:numPr>
          <w:ilvl w:val="0"/>
          <w:numId w:val="1"/>
        </w:numPr>
        <w:tabs>
          <w:tab w:val="left" w:pos="1060"/>
        </w:tabs>
        <w:spacing w:line="360" w:lineRule="auto"/>
        <w:ind w:firstLine="851"/>
        <w:rPr>
          <w:rFonts w:ascii="Times New Roman" w:eastAsia="Times New Roman" w:hAnsi="Times New Roman"/>
          <w:sz w:val="24"/>
          <w:szCs w:val="24"/>
          <w:lang w:val="lt-LT"/>
        </w:rPr>
      </w:pPr>
      <w:r>
        <w:rPr>
          <w:rFonts w:ascii="Times New Roman" w:eastAsia="Times New Roman" w:hAnsi="Times New Roman"/>
          <w:sz w:val="24"/>
          <w:szCs w:val="24"/>
          <w:lang w:val="lt-LT"/>
        </w:rPr>
        <w:t>Taisyklėse vartojamos sąvokos:</w:t>
      </w:r>
    </w:p>
    <w:p w14:paraId="3FEA5ACA" w14:textId="77777777" w:rsidR="00014372"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Mažos vertės pirkimo pažyma </w:t>
      </w:r>
      <w:r>
        <w:rPr>
          <w:rFonts w:ascii="Times New Roman" w:eastAsia="Times New Roman" w:hAnsi="Times New Roman"/>
          <w:sz w:val="24"/>
          <w:szCs w:val="24"/>
          <w:lang w:val="lt-LT"/>
        </w:rPr>
        <w:t>– Perkančiosios organizacijos nustatytos formos dokumentas,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direktoriaus nustatytais mažos vertės pirkimo atvejais pildomas pirkimo organizatoriaus ir pagrindžiantis jo priimtų sprendimų atitiktį Viešųjų pirkimų įstatymo ir kitų pirkimus reglamentuojančių teisės aktų reikalavimams. </w:t>
      </w:r>
    </w:p>
    <w:p w14:paraId="1CA9BD71" w14:textId="212ED754" w:rsidR="00014372"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Perkančiosios organizacijos pirkimų vidaus kontrolė </w:t>
      </w:r>
      <w:r>
        <w:rPr>
          <w:rFonts w:ascii="Times New Roman" w:eastAsia="Times New Roman" w:hAnsi="Times New Roman"/>
          <w:sz w:val="24"/>
          <w:szCs w:val="24"/>
          <w:lang w:val="lt-LT"/>
        </w:rPr>
        <w:t>– Perkančiosios organizacijos direktoriaus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14:paraId="1D0769B7" w14:textId="6040F941" w:rsidR="003626CD" w:rsidRPr="003626CD" w:rsidRDefault="003626CD" w:rsidP="000465DB">
      <w:pPr>
        <w:numPr>
          <w:ilvl w:val="1"/>
          <w:numId w:val="2"/>
        </w:numPr>
        <w:tabs>
          <w:tab w:val="left" w:pos="1060"/>
        </w:tabs>
        <w:spacing w:line="360" w:lineRule="auto"/>
        <w:ind w:left="0" w:firstLine="851"/>
        <w:jc w:val="both"/>
        <w:rPr>
          <w:rFonts w:ascii="Times New Roman" w:eastAsia="Times New Roman" w:hAnsi="Times New Roman" w:cs="Times New Roman"/>
          <w:sz w:val="24"/>
          <w:szCs w:val="24"/>
          <w:lang w:val="lt-LT"/>
        </w:rPr>
      </w:pPr>
      <w:r w:rsidRPr="003626CD">
        <w:rPr>
          <w:rFonts w:ascii="Times New Roman" w:hAnsi="Times New Roman" w:cs="Times New Roman"/>
          <w:b/>
          <w:bCs/>
          <w:sz w:val="24"/>
          <w:szCs w:val="24"/>
          <w:lang w:val="lt-LT"/>
        </w:rPr>
        <w:lastRenderedPageBreak/>
        <w:t>Pirkimų iniciatorius</w:t>
      </w:r>
      <w:r w:rsidRPr="003626CD">
        <w:rPr>
          <w:rFonts w:ascii="Times New Roman" w:hAnsi="Times New Roman" w:cs="Times New Roman"/>
          <w:color w:val="FF0000"/>
          <w:sz w:val="24"/>
          <w:szCs w:val="24"/>
          <w:lang w:val="lt-LT"/>
        </w:rPr>
        <w:t xml:space="preserve"> </w:t>
      </w:r>
      <w:r w:rsidRPr="003626CD">
        <w:rPr>
          <w:rFonts w:ascii="Times New Roman" w:hAnsi="Times New Roman" w:cs="Times New Roman"/>
          <w:sz w:val="24"/>
          <w:szCs w:val="24"/>
          <w:lang w:val="lt-LT"/>
        </w:rPr>
        <w:t>–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36D56B86" w14:textId="41E245CF" w:rsidR="00014372"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Pirkimų organizatorius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kuris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Pr>
          <w:rFonts w:ascii="Times New Roman" w:eastAsia="Times New Roman" w:hAnsi="Times New Roman"/>
          <w:sz w:val="24"/>
          <w:szCs w:val="24"/>
          <w:lang w:val="lt-LT"/>
        </w:rPr>
        <w:t>nepriekaištingos reputacijos asmenys.</w:t>
      </w:r>
    </w:p>
    <w:p w14:paraId="348AB47E" w14:textId="27AB6A6A" w:rsidR="00014372"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Pirkimų organizavimas </w:t>
      </w:r>
      <w:r>
        <w:rPr>
          <w:rFonts w:ascii="Times New Roman" w:eastAsia="Times New Roman" w:hAnsi="Times New Roman"/>
          <w:sz w:val="24"/>
          <w:szCs w:val="24"/>
          <w:lang w:val="lt-LT"/>
        </w:rPr>
        <w:t>– Perkančiosios organizacijos direktoriaus veiksmai, kuriant sistemą,</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14:paraId="761E23AB" w14:textId="4E82C03B" w:rsidR="00E22D3D" w:rsidRPr="00536DC3" w:rsidRDefault="00E22D3D" w:rsidP="000465DB">
      <w:pPr>
        <w:numPr>
          <w:ilvl w:val="1"/>
          <w:numId w:val="2"/>
        </w:numPr>
        <w:tabs>
          <w:tab w:val="left" w:pos="1060"/>
        </w:tabs>
        <w:spacing w:line="360" w:lineRule="auto"/>
        <w:ind w:left="0" w:firstLine="851"/>
        <w:jc w:val="both"/>
        <w:rPr>
          <w:rFonts w:ascii="Times New Roman" w:eastAsia="Times New Roman" w:hAnsi="Times New Roman" w:cs="Times New Roman"/>
          <w:sz w:val="24"/>
          <w:szCs w:val="24"/>
          <w:lang w:val="lt-LT"/>
        </w:rPr>
      </w:pPr>
      <w:r w:rsidRPr="00536DC3">
        <w:rPr>
          <w:rFonts w:ascii="Times New Roman" w:hAnsi="Times New Roman" w:cs="Times New Roman"/>
          <w:b/>
          <w:bCs/>
          <w:sz w:val="24"/>
          <w:szCs w:val="24"/>
          <w:lang w:val="lt-LT"/>
        </w:rPr>
        <w:t>Pirkimo paraiška</w:t>
      </w:r>
      <w:r w:rsidRPr="00536DC3">
        <w:rPr>
          <w:rFonts w:ascii="Times New Roman" w:hAnsi="Times New Roman" w:cs="Times New Roman"/>
          <w:sz w:val="24"/>
          <w:szCs w:val="24"/>
          <w:lang w:val="lt-LT"/>
        </w:rPr>
        <w:t xml:space="preserve"> - perkančiosios organizacijos nustatytos formos dokumentas</w:t>
      </w:r>
      <w:r w:rsidR="00592910">
        <w:rPr>
          <w:rFonts w:ascii="Times New Roman" w:hAnsi="Times New Roman" w:cs="Times New Roman"/>
          <w:sz w:val="24"/>
          <w:szCs w:val="24"/>
          <w:lang w:val="lt-LT"/>
        </w:rPr>
        <w:t xml:space="preserve"> (Taisyklių 4 priedas)</w:t>
      </w:r>
      <w:r w:rsidRPr="00536DC3">
        <w:rPr>
          <w:rFonts w:ascii="Times New Roman" w:hAnsi="Times New Roman" w:cs="Times New Roman"/>
          <w:sz w:val="24"/>
          <w:szCs w:val="24"/>
          <w:lang w:val="lt-LT"/>
        </w:rPr>
        <w:t xml:space="preserve">, pildomas pirkimo iniciatoriaus, inicijuojantis ir pagrindžiantis sprendimą vykdyti pirkimą. Pirkimo paraiška gali būti nepildoma, kai pirkimo sutarties vertė yra mažesnė nei  </w:t>
      </w:r>
      <w:r w:rsidR="0015355D">
        <w:rPr>
          <w:rFonts w:ascii="Times New Roman" w:hAnsi="Times New Roman" w:cs="Times New Roman"/>
          <w:sz w:val="24"/>
          <w:szCs w:val="24"/>
          <w:lang w:val="lt-LT"/>
        </w:rPr>
        <w:t>3</w:t>
      </w:r>
      <w:r w:rsidRPr="00536DC3">
        <w:rPr>
          <w:rFonts w:ascii="Times New Roman" w:hAnsi="Times New Roman" w:cs="Times New Roman"/>
          <w:sz w:val="24"/>
          <w:szCs w:val="24"/>
          <w:lang w:val="lt-LT"/>
        </w:rPr>
        <w:t>00 Eur be PVM arba pirkimą būtina atlikti skubiai.</w:t>
      </w:r>
    </w:p>
    <w:p w14:paraId="483B242F" w14:textId="77777777" w:rsidR="00014372"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Pirkimų planas </w:t>
      </w:r>
      <w:r>
        <w:rPr>
          <w:rFonts w:ascii="Times New Roman" w:eastAsia="Times New Roman" w:hAnsi="Times New Roman"/>
          <w:sz w:val="24"/>
          <w:szCs w:val="24"/>
          <w:lang w:val="lt-LT"/>
        </w:rPr>
        <w:t>– Perkančiosios organizacijos parengtas ir patvirtintas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einamaisiais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biudžetiniais metais planuojamų vykdyti prekių, paslaugų ir darbų pirkimų sąrašas.</w:t>
      </w:r>
    </w:p>
    <w:p w14:paraId="1FE7F3D2" w14:textId="77777777" w:rsidR="00014372" w:rsidRPr="00536DC3"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b/>
          <w:sz w:val="24"/>
          <w:szCs w:val="24"/>
          <w:lang w:val="lt-LT"/>
        </w:rPr>
        <w:t xml:space="preserve">Pirkimų suvestinė </w:t>
      </w:r>
      <w:r w:rsidRPr="00536DC3">
        <w:rPr>
          <w:rFonts w:ascii="Times New Roman" w:eastAsia="Times New Roman" w:hAnsi="Times New Roman"/>
          <w:sz w:val="24"/>
          <w:szCs w:val="24"/>
          <w:lang w:val="lt-LT"/>
        </w:rPr>
        <w:t>– Perkančiosios organizacijos parengta</w:t>
      </w:r>
      <w:r w:rsidRPr="00536DC3">
        <w:rPr>
          <w:rFonts w:ascii="Times New Roman" w:eastAsia="Times New Roman" w:hAnsi="Times New Roman"/>
          <w:b/>
          <w:sz w:val="24"/>
          <w:szCs w:val="24"/>
          <w:lang w:val="lt-LT"/>
        </w:rPr>
        <w:t xml:space="preserve"> </w:t>
      </w:r>
      <w:r w:rsidRPr="00536DC3">
        <w:rPr>
          <w:rFonts w:ascii="Times New Roman" w:eastAsia="Times New Roman" w:hAnsi="Times New Roman"/>
          <w:sz w:val="24"/>
          <w:szCs w:val="24"/>
          <w:lang w:val="lt-LT"/>
        </w:rPr>
        <w:t>informacija apie visus</w:t>
      </w:r>
      <w:r w:rsidRPr="00536DC3">
        <w:rPr>
          <w:rFonts w:ascii="Times New Roman" w:eastAsia="Times New Roman" w:hAnsi="Times New Roman"/>
          <w:b/>
          <w:sz w:val="24"/>
          <w:szCs w:val="24"/>
          <w:lang w:val="lt-LT"/>
        </w:rPr>
        <w:t xml:space="preserve"> </w:t>
      </w:r>
      <w:r w:rsidRPr="00536DC3">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CVP IS) </w:t>
      </w:r>
      <w:r w:rsidRPr="00536DC3">
        <w:rPr>
          <w:rFonts w:ascii="Times New Roman" w:hAnsi="Times New Roman"/>
          <w:sz w:val="24"/>
          <w:szCs w:val="24"/>
          <w:lang w:val="lt-LT"/>
        </w:rPr>
        <w:t>pagal Viešųjų pirkimų tarnybos nustatytus reikalavimus ir tvarką</w:t>
      </w:r>
      <w:r w:rsidRPr="00536DC3">
        <w:rPr>
          <w:rFonts w:ascii="Times New Roman" w:eastAsia="Times New Roman" w:hAnsi="Times New Roman"/>
          <w:sz w:val="24"/>
          <w:szCs w:val="24"/>
          <w:lang w:val="lt-LT"/>
        </w:rPr>
        <w:t>.</w:t>
      </w:r>
    </w:p>
    <w:p w14:paraId="2081837A" w14:textId="0A70E5EF" w:rsidR="00014372" w:rsidRDefault="00014372" w:rsidP="000465DB">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Už Perkančiosios organizacijos administravimą Centrinėje viešųjų pirkimų informacinėje sistemoje atsakingas asmuo </w:t>
      </w:r>
      <w:r>
        <w:rPr>
          <w:rFonts w:ascii="Times New Roman" w:eastAsia="Times New Roman" w:hAnsi="Times New Roman"/>
          <w:sz w:val="24"/>
          <w:szCs w:val="24"/>
          <w:lang w:val="lt-LT"/>
        </w:rPr>
        <w:t>(toliau</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14:paraId="239D9E0A" w14:textId="2831B946" w:rsidR="00014372" w:rsidRDefault="00014372" w:rsidP="006B3DA1">
      <w:pPr>
        <w:numPr>
          <w:ilvl w:val="1"/>
          <w:numId w:val="2"/>
        </w:numPr>
        <w:tabs>
          <w:tab w:val="left" w:pos="106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Už pirkimų organizavimą ir organizavimo priežiūrą atsakingas asmuo</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organizacijos direktoriaus paskirtas darbuotojas, atsakingas už pirkimų organizavimo </w:t>
      </w:r>
      <w:r>
        <w:rPr>
          <w:rFonts w:ascii="Times New Roman" w:eastAsia="Times New Roman" w:hAnsi="Times New Roman"/>
          <w:sz w:val="24"/>
          <w:szCs w:val="24"/>
          <w:lang w:val="lt-LT"/>
        </w:rPr>
        <w:lastRenderedPageBreak/>
        <w:t>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14:paraId="70C49A61" w14:textId="59073354" w:rsidR="00014372" w:rsidRDefault="00014372" w:rsidP="006B3DA1">
      <w:pPr>
        <w:numPr>
          <w:ilvl w:val="1"/>
          <w:numId w:val="2"/>
        </w:numPr>
        <w:tabs>
          <w:tab w:val="left" w:pos="106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Už pirkimų planavimą atsakingas asmuo</w:t>
      </w:r>
      <w:r w:rsidR="0084797F">
        <w:rPr>
          <w:rFonts w:ascii="Times New Roman" w:eastAsia="Times New Roman" w:hAnsi="Times New Roman"/>
          <w:b/>
          <w:color w:val="FF0000"/>
          <w:sz w:val="24"/>
          <w:szCs w:val="24"/>
          <w:lang w:val="lt-LT"/>
        </w:rPr>
        <w:t xml:space="preserve">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14:paraId="416376A5" w14:textId="0C475523" w:rsidR="00014372" w:rsidRDefault="00014372" w:rsidP="006B3DA1">
      <w:pPr>
        <w:numPr>
          <w:ilvl w:val="1"/>
          <w:numId w:val="2"/>
        </w:numPr>
        <w:tabs>
          <w:tab w:val="left" w:pos="106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Už pirkimų vykdymą naudojantis centrinės perkančiosios organizacijos elektroniniu katalogu atsakingas asmuo</w:t>
      </w:r>
      <w:r>
        <w:rPr>
          <w:rFonts w:ascii="Times New Roman" w:eastAsia="Times New Roman" w:hAnsi="Times New Roman"/>
          <w:sz w:val="24"/>
          <w:szCs w:val="24"/>
          <w:lang w:val="lt-LT"/>
        </w:rPr>
        <w:t>– Perkančiosios organizacijos direktoriaus paskirtas darbuotojas, kuriam</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14:paraId="1FCB7814" w14:textId="77777777" w:rsidR="00014372" w:rsidRDefault="00014372" w:rsidP="000465DB">
      <w:pPr>
        <w:numPr>
          <w:ilvl w:val="0"/>
          <w:numId w:val="3"/>
        </w:numPr>
        <w:tabs>
          <w:tab w:val="left" w:pos="1076"/>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14:paraId="5BCA4C77" w14:textId="77777777" w:rsidR="00014372" w:rsidRDefault="00014372" w:rsidP="000465DB">
      <w:pPr>
        <w:numPr>
          <w:ilvl w:val="0"/>
          <w:numId w:val="3"/>
        </w:numPr>
        <w:tabs>
          <w:tab w:val="left" w:pos="1073"/>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Pasikeitus Taisyklėse minimiems teisės aktams taikomos aktualios tų teisės aktų redakcijos nuostatos.</w:t>
      </w:r>
    </w:p>
    <w:p w14:paraId="7AE449B8" w14:textId="77777777" w:rsidR="00014372" w:rsidRDefault="00014372" w:rsidP="000465DB">
      <w:pPr>
        <w:tabs>
          <w:tab w:val="left" w:pos="1073"/>
        </w:tabs>
        <w:rPr>
          <w:rFonts w:ascii="Times New Roman" w:eastAsia="Times New Roman" w:hAnsi="Times New Roman"/>
          <w:sz w:val="24"/>
          <w:szCs w:val="24"/>
          <w:lang w:val="lt-LT"/>
        </w:rPr>
      </w:pPr>
    </w:p>
    <w:p w14:paraId="22ED058A" w14:textId="77777777" w:rsidR="00014372" w:rsidRDefault="00014372" w:rsidP="000465DB">
      <w:pPr>
        <w:tabs>
          <w:tab w:val="left" w:pos="993"/>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 SKYRIUS</w:t>
      </w:r>
    </w:p>
    <w:p w14:paraId="79FA55F9"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VIEŠŲJŲ PIRKIMŲ ORGANIZAVIMAS IR</w:t>
      </w:r>
    </w:p>
    <w:p w14:paraId="13C11F4E"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JUOSE DALYVAUJANTYS ASMENYS</w:t>
      </w:r>
    </w:p>
    <w:p w14:paraId="72DAB1E6" w14:textId="77777777" w:rsidR="00014372" w:rsidRDefault="00014372" w:rsidP="000465DB">
      <w:pPr>
        <w:rPr>
          <w:rFonts w:ascii="Times New Roman" w:eastAsia="Times New Roman" w:hAnsi="Times New Roman"/>
          <w:sz w:val="24"/>
          <w:szCs w:val="24"/>
          <w:lang w:val="lt-LT"/>
        </w:rPr>
      </w:pPr>
    </w:p>
    <w:p w14:paraId="4AE7B818" w14:textId="77777777" w:rsidR="00014372" w:rsidRDefault="00014372" w:rsidP="000465DB">
      <w:pPr>
        <w:numPr>
          <w:ilvl w:val="0"/>
          <w:numId w:val="4"/>
        </w:numPr>
        <w:tabs>
          <w:tab w:val="left" w:pos="1153"/>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14:paraId="368E4E28" w14:textId="77777777" w:rsidR="00014372" w:rsidRDefault="00014372" w:rsidP="000465DB">
      <w:pPr>
        <w:numPr>
          <w:ilvl w:val="0"/>
          <w:numId w:val="4"/>
        </w:numPr>
        <w:tabs>
          <w:tab w:val="left" w:pos="1153"/>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Taisyklėse apibrėžiama pirkime dalyvaujančių asmenų funkcijos ir atsakomybė:</w:t>
      </w:r>
    </w:p>
    <w:p w14:paraId="0C591B6B" w14:textId="5EA5209E" w:rsidR="00014372" w:rsidRDefault="00014372" w:rsidP="000465DB">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planavimą atsakingo asmens; </w:t>
      </w:r>
    </w:p>
    <w:p w14:paraId="517D84E7" w14:textId="20FD3AC8" w:rsidR="00014372" w:rsidRDefault="00014372" w:rsidP="000465DB">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organizavimą ir organizavimo priežiūrą atsakingo asmens; </w:t>
      </w:r>
    </w:p>
    <w:p w14:paraId="5DE3040A" w14:textId="6AF674AE" w:rsidR="007226E6" w:rsidRPr="00536DC3" w:rsidRDefault="00014372" w:rsidP="000465DB">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 xml:space="preserve">pirkimo organizatoriaus (-ių); </w:t>
      </w:r>
    </w:p>
    <w:p w14:paraId="2A071828" w14:textId="67EDAB86" w:rsidR="00014372" w:rsidRDefault="00014372" w:rsidP="000465DB">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Viešojo pirkimo komisijos (-ų); </w:t>
      </w:r>
    </w:p>
    <w:p w14:paraId="6D368AE6" w14:textId="0BD25A9A" w:rsidR="00014372" w:rsidRDefault="00014372" w:rsidP="000465DB">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CVP IS administratoriaus; </w:t>
      </w:r>
    </w:p>
    <w:p w14:paraId="607B879F" w14:textId="6B787F46" w:rsidR="00014372" w:rsidRDefault="00014372" w:rsidP="000465DB">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atlikimą naudojantis CPO elektroniniu katalogu atsakingo asmens; </w:t>
      </w:r>
    </w:p>
    <w:p w14:paraId="4130FB4B" w14:textId="08125C75" w:rsidR="00592910" w:rsidRPr="00592910" w:rsidRDefault="00014372" w:rsidP="000465DB">
      <w:pPr>
        <w:numPr>
          <w:ilvl w:val="0"/>
          <w:numId w:val="6"/>
        </w:numPr>
        <w:tabs>
          <w:tab w:val="left" w:pos="1347"/>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Registruojant ir įtraukiant į apskaitą su pirkimais susijusius dokumentus, Perkančiojoje organizacijoje vadovaujamasi Lietuvos Respublikos dokumentų ir archyvų įstatymo nuostatomis ir kitais poįstatyminiais teisės aktais.</w:t>
      </w:r>
    </w:p>
    <w:p w14:paraId="1A954687" w14:textId="77777777" w:rsidR="00014372" w:rsidRDefault="00014372" w:rsidP="000465DB">
      <w:pPr>
        <w:numPr>
          <w:ilvl w:val="0"/>
          <w:numId w:val="6"/>
        </w:numPr>
        <w:tabs>
          <w:tab w:val="left" w:pos="1180"/>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funkcijas:</w:t>
      </w:r>
    </w:p>
    <w:p w14:paraId="6BBF6535" w14:textId="590C74E8" w:rsidR="00014372" w:rsidRDefault="00014372" w:rsidP="006B3DA1">
      <w:pPr>
        <w:numPr>
          <w:ilvl w:val="1"/>
          <w:numId w:val="7"/>
        </w:numPr>
        <w:tabs>
          <w:tab w:val="left" w:pos="118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rengia Perkančiosios organizacijos einamaisiais kalendoriniais metais pirkimų planą (toliau – pirkimų planas) (Taisyklių </w:t>
      </w:r>
      <w:r w:rsidR="00592910">
        <w:rPr>
          <w:rFonts w:ascii="Times New Roman" w:eastAsia="Times New Roman" w:hAnsi="Times New Roman"/>
          <w:sz w:val="24"/>
          <w:szCs w:val="24"/>
          <w:lang w:val="lt-LT"/>
        </w:rPr>
        <w:t>5</w:t>
      </w:r>
      <w:r>
        <w:rPr>
          <w:rFonts w:ascii="Times New Roman" w:eastAsia="Times New Roman" w:hAnsi="Times New Roman"/>
          <w:sz w:val="24"/>
          <w:szCs w:val="24"/>
          <w:lang w:val="lt-LT"/>
        </w:rPr>
        <w:t xml:space="preserve"> priedas) ir jo pakeitimus;</w:t>
      </w:r>
    </w:p>
    <w:p w14:paraId="289A9CFD" w14:textId="77777777" w:rsidR="00014372" w:rsidRPr="00536DC3" w:rsidRDefault="00014372" w:rsidP="006B3DA1">
      <w:pPr>
        <w:numPr>
          <w:ilvl w:val="1"/>
          <w:numId w:val="7"/>
        </w:numPr>
        <w:tabs>
          <w:tab w:val="left" w:pos="118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pagal Perkančiosios organizacijos direktoriaus patvirtintą pirkimų planą rengia Perkančiosios organizacijos pirkimų suvestinę (toliau – pirkimų suvestinė) ir ją </w:t>
      </w:r>
      <w:r w:rsidRPr="00536DC3">
        <w:rPr>
          <w:rFonts w:ascii="Times New Roman" w:eastAsia="Times New Roman" w:hAnsi="Times New Roman"/>
          <w:sz w:val="24"/>
          <w:szCs w:val="24"/>
          <w:lang w:val="lt-LT"/>
        </w:rPr>
        <w:t>ne vėliau negu iki einamųjų kalendorinių metų kovo 15 d., o patikslinus pirkimų planą – ne vėliau kaip per 5 darbo dienas, skelbia Viešųjų pirkimų įstatymo nustatyta tvarka CVP IS.</w:t>
      </w:r>
    </w:p>
    <w:p w14:paraId="4E855DC4" w14:textId="77777777" w:rsidR="00014372" w:rsidRDefault="00014372" w:rsidP="006B3DA1">
      <w:pPr>
        <w:numPr>
          <w:ilvl w:val="1"/>
          <w:numId w:val="7"/>
        </w:numPr>
        <w:tabs>
          <w:tab w:val="left" w:pos="118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CVP IS pateikia ataskaitas Viešųjų pirkimų įstatymo 96 straipsnio nustatyta tvarka.</w:t>
      </w:r>
    </w:p>
    <w:p w14:paraId="6D6B0975" w14:textId="77777777" w:rsidR="00014372" w:rsidRDefault="00014372" w:rsidP="006B3DA1">
      <w:pPr>
        <w:numPr>
          <w:ilvl w:val="0"/>
          <w:numId w:val="6"/>
        </w:numPr>
        <w:tabs>
          <w:tab w:val="left" w:pos="1246"/>
          <w:tab w:val="left" w:pos="1418"/>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organizavimą ir pirkimų organizavimo priežiūrą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14:paraId="3E56C4DD" w14:textId="77777777" w:rsidR="00014372" w:rsidRDefault="00014372" w:rsidP="006B3DA1">
      <w:pPr>
        <w:numPr>
          <w:ilvl w:val="1"/>
          <w:numId w:val="8"/>
        </w:numPr>
        <w:tabs>
          <w:tab w:val="left" w:pos="1246"/>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atlieka nuolatinę teisės aktų, reglamentuojančių pirkimus, ir jų pakeitimų stebėseną;</w:t>
      </w:r>
    </w:p>
    <w:p w14:paraId="21CB39C3" w14:textId="77777777" w:rsidR="00014372" w:rsidRDefault="00014372" w:rsidP="006B3DA1">
      <w:pPr>
        <w:numPr>
          <w:ilvl w:val="1"/>
          <w:numId w:val="8"/>
        </w:numPr>
        <w:tabs>
          <w:tab w:val="left" w:pos="1246"/>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rengia pirkimų organizavimo taisykles;</w:t>
      </w:r>
    </w:p>
    <w:p w14:paraId="0C73C1C3" w14:textId="77777777" w:rsidR="00014372" w:rsidRDefault="00014372" w:rsidP="006B3DA1">
      <w:pPr>
        <w:numPr>
          <w:ilvl w:val="1"/>
          <w:numId w:val="8"/>
        </w:numPr>
        <w:tabs>
          <w:tab w:val="left" w:pos="1246"/>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rengia su pirkimais susijusius vidaus dokumentus;</w:t>
      </w:r>
    </w:p>
    <w:p w14:paraId="4FDD1A19" w14:textId="77777777" w:rsidR="00014372" w:rsidRDefault="00014372" w:rsidP="006B3DA1">
      <w:pPr>
        <w:numPr>
          <w:ilvl w:val="1"/>
          <w:numId w:val="8"/>
        </w:numPr>
        <w:tabs>
          <w:tab w:val="left" w:pos="1246"/>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14:paraId="703F1D20" w14:textId="77777777" w:rsidR="00014372" w:rsidRDefault="00014372" w:rsidP="006B3DA1">
      <w:pPr>
        <w:numPr>
          <w:ilvl w:val="1"/>
          <w:numId w:val="8"/>
        </w:numPr>
        <w:tabs>
          <w:tab w:val="left" w:pos="1246"/>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14:paraId="404D51FB" w14:textId="77777777" w:rsidR="00014372" w:rsidRDefault="00014372" w:rsidP="000465DB">
      <w:pPr>
        <w:numPr>
          <w:ilvl w:val="0"/>
          <w:numId w:val="9"/>
        </w:numPr>
        <w:tabs>
          <w:tab w:val="left" w:pos="118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Pirkimo organizatorius atlieka šias funkcijas:</w:t>
      </w:r>
    </w:p>
    <w:p w14:paraId="714EDFAD" w14:textId="77777777" w:rsidR="00014372" w:rsidRPr="00536DC3" w:rsidRDefault="00014372" w:rsidP="006B3DA1">
      <w:pPr>
        <w:numPr>
          <w:ilvl w:val="1"/>
          <w:numId w:val="9"/>
        </w:numPr>
        <w:tabs>
          <w:tab w:val="clear" w:pos="1189"/>
          <w:tab w:val="num" w:pos="180"/>
          <w:tab w:val="left" w:pos="1180"/>
          <w:tab w:val="left" w:pos="1418"/>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 xml:space="preserve">atlieka mažos vertės pirkimų procedūras Mažos vertės pirkimų tvarkos apraše, patvirtintame Viešųjų pirkimų tarnybos direktoriaus </w:t>
      </w:r>
      <w:r w:rsidRPr="002916F8">
        <w:rPr>
          <w:rFonts w:ascii="Times New Roman" w:eastAsia="Times New Roman" w:hAnsi="Times New Roman"/>
          <w:color w:val="FF0000"/>
          <w:sz w:val="24"/>
          <w:szCs w:val="24"/>
          <w:lang w:val="lt-LT"/>
        </w:rPr>
        <w:t xml:space="preserve">2017 m. birželio 28 d. įsakymu Nr. 1S-97 „Dėl </w:t>
      </w:r>
      <w:r w:rsidRPr="00536DC3">
        <w:rPr>
          <w:rFonts w:ascii="Times New Roman" w:eastAsia="Times New Roman" w:hAnsi="Times New Roman"/>
          <w:sz w:val="24"/>
          <w:szCs w:val="24"/>
          <w:lang w:val="lt-LT"/>
        </w:rPr>
        <w:t>mažos vertės pirkimų tvarkos aprašo patvirtinimo“ (toliau – mažos vertės pirkimų tvarkos aprašas), nustatytais atvejais ir tvarka;</w:t>
      </w:r>
    </w:p>
    <w:p w14:paraId="79E7D359" w14:textId="7D69596E" w:rsidR="00014372" w:rsidRPr="00536DC3" w:rsidRDefault="00014372" w:rsidP="006B3DA1">
      <w:pPr>
        <w:numPr>
          <w:ilvl w:val="1"/>
          <w:numId w:val="9"/>
        </w:numPr>
        <w:tabs>
          <w:tab w:val="clear" w:pos="1189"/>
          <w:tab w:val="num" w:pos="180"/>
          <w:tab w:val="left" w:pos="118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Perkančioji organizacija Mažos vertės pirkimo pažymą (Taisyklių 3 priedas) pildo, kuomet pirkimo vertė viršija </w:t>
      </w:r>
      <w:r w:rsidR="0015355D">
        <w:rPr>
          <w:rFonts w:ascii="Times New Roman" w:eastAsia="Times New Roman" w:hAnsi="Times New Roman"/>
          <w:sz w:val="24"/>
          <w:szCs w:val="24"/>
          <w:lang w:val="lt-LT"/>
        </w:rPr>
        <w:t>5</w:t>
      </w:r>
      <w:r>
        <w:rPr>
          <w:rFonts w:ascii="Times New Roman" w:eastAsia="Times New Roman" w:hAnsi="Times New Roman"/>
          <w:sz w:val="24"/>
          <w:szCs w:val="24"/>
          <w:lang w:val="lt-LT"/>
        </w:rPr>
        <w:t>000 Eur (</w:t>
      </w:r>
      <w:r w:rsidR="0015355D">
        <w:rPr>
          <w:rFonts w:ascii="Times New Roman" w:eastAsia="Times New Roman" w:hAnsi="Times New Roman"/>
          <w:sz w:val="24"/>
          <w:szCs w:val="24"/>
          <w:lang w:val="lt-LT"/>
        </w:rPr>
        <w:t>Penkis</w:t>
      </w:r>
      <w:r>
        <w:rPr>
          <w:rFonts w:ascii="Times New Roman" w:eastAsia="Times New Roman" w:hAnsi="Times New Roman"/>
          <w:sz w:val="24"/>
          <w:szCs w:val="24"/>
          <w:lang w:val="lt-LT"/>
        </w:rPr>
        <w:t xml:space="preserve"> tūkstan</w:t>
      </w:r>
      <w:r w:rsidR="00EB7F64">
        <w:rPr>
          <w:rFonts w:ascii="Times New Roman" w:eastAsia="Times New Roman" w:hAnsi="Times New Roman"/>
          <w:sz w:val="24"/>
          <w:szCs w:val="24"/>
          <w:lang w:val="lt-LT"/>
        </w:rPr>
        <w:t>čius</w:t>
      </w:r>
      <w:r>
        <w:rPr>
          <w:rFonts w:ascii="Times New Roman" w:eastAsia="Times New Roman" w:hAnsi="Times New Roman"/>
          <w:sz w:val="24"/>
          <w:szCs w:val="24"/>
          <w:lang w:val="lt-LT"/>
        </w:rPr>
        <w:t xml:space="preserve"> eurų) sumą </w:t>
      </w:r>
      <w:r w:rsidRPr="00536DC3">
        <w:rPr>
          <w:rFonts w:ascii="Times New Roman" w:eastAsia="Times New Roman" w:hAnsi="Times New Roman"/>
          <w:sz w:val="24"/>
          <w:szCs w:val="24"/>
          <w:lang w:val="lt-LT"/>
        </w:rPr>
        <w:t>be PVM;</w:t>
      </w:r>
    </w:p>
    <w:p w14:paraId="4DA405ED" w14:textId="77777777" w:rsidR="00014372" w:rsidRDefault="00014372" w:rsidP="006B3DA1">
      <w:pPr>
        <w:numPr>
          <w:ilvl w:val="1"/>
          <w:numId w:val="9"/>
        </w:numPr>
        <w:tabs>
          <w:tab w:val="clear" w:pos="1189"/>
          <w:tab w:val="num" w:pos="180"/>
          <w:tab w:val="left" w:pos="1180"/>
          <w:tab w:val="left" w:pos="1418"/>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 xml:space="preserve">rengia pirkimo dokumentus Mažos vertės pirkimų tvarkos apraše </w:t>
      </w:r>
      <w:r>
        <w:rPr>
          <w:rFonts w:ascii="Times New Roman" w:eastAsia="Times New Roman" w:hAnsi="Times New Roman"/>
          <w:sz w:val="24"/>
          <w:szCs w:val="24"/>
          <w:lang w:val="lt-LT"/>
        </w:rPr>
        <w:t>numatytais atvejais;</w:t>
      </w:r>
    </w:p>
    <w:p w14:paraId="28843409" w14:textId="38228F91" w:rsidR="00014372" w:rsidRDefault="00014372" w:rsidP="006B3DA1">
      <w:pPr>
        <w:numPr>
          <w:ilvl w:val="1"/>
          <w:numId w:val="9"/>
        </w:numPr>
        <w:tabs>
          <w:tab w:val="clear" w:pos="1189"/>
          <w:tab w:val="num" w:pos="180"/>
          <w:tab w:val="left" w:pos="1180"/>
          <w:tab w:val="left" w:pos="1418"/>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Pr>
          <w:rFonts w:ascii="Times New Roman" w:hAnsi="Times New Roman"/>
          <w:sz w:val="24"/>
          <w:szCs w:val="24"/>
          <w:lang w:val="lt-LT"/>
        </w:rPr>
        <w:t xml:space="preserve">tvarko bendrą Perkančiosios organizacijos Pirkimų registracijos žurnalą (Taisyklių </w:t>
      </w:r>
      <w:r w:rsidR="00592910">
        <w:rPr>
          <w:rFonts w:ascii="Times New Roman" w:hAnsi="Times New Roman"/>
          <w:sz w:val="24"/>
          <w:szCs w:val="24"/>
          <w:lang w:val="lt-LT"/>
        </w:rPr>
        <w:t>6</w:t>
      </w:r>
      <w:r>
        <w:rPr>
          <w:rFonts w:ascii="Times New Roman" w:hAnsi="Times New Roman"/>
          <w:sz w:val="24"/>
          <w:szCs w:val="24"/>
          <w:lang w:val="lt-LT"/>
        </w:rPr>
        <w:t xml:space="preserve"> priedas).</w:t>
      </w:r>
    </w:p>
    <w:p w14:paraId="72CCF610" w14:textId="77777777" w:rsidR="00014372" w:rsidRDefault="00014372" w:rsidP="000465DB">
      <w:pPr>
        <w:numPr>
          <w:ilvl w:val="0"/>
          <w:numId w:val="10"/>
        </w:numPr>
        <w:tabs>
          <w:tab w:val="left" w:pos="1234"/>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Perkančiosios organizacijos pirkimui (pirkimams) organizuoti ir atlikti (mažos vertės pirkimų atveju taip pat gali būti pavedama) sudaryta Viešojo pirkimo komisija, kuriai užduotys nustatomos ir suteikiami visi įgaliojimai toms užduotims atlikti Viešojo pirkimo komisijos darbo reglamente.</w:t>
      </w:r>
    </w:p>
    <w:p w14:paraId="3C08B7E1" w14:textId="77777777" w:rsidR="00014372" w:rsidRDefault="00014372" w:rsidP="000465DB">
      <w:pPr>
        <w:numPr>
          <w:ilvl w:val="0"/>
          <w:numId w:val="10"/>
        </w:numPr>
        <w:tabs>
          <w:tab w:val="left" w:pos="1180"/>
        </w:tabs>
        <w:spacing w:line="36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14:paraId="3582F427" w14:textId="77777777" w:rsidR="00014372" w:rsidRPr="00536DC3" w:rsidRDefault="00014372" w:rsidP="000465DB">
      <w:pPr>
        <w:numPr>
          <w:ilvl w:val="1"/>
          <w:numId w:val="11"/>
        </w:numPr>
        <w:tabs>
          <w:tab w:val="left" w:pos="15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atsako už duomenų apie perkančiąją organizaciją aktualumą ir teisingumą, </w:t>
      </w:r>
      <w:r w:rsidRPr="00536DC3">
        <w:rPr>
          <w:rFonts w:ascii="Times New Roman" w:eastAsia="Times New Roman" w:hAnsi="Times New Roman"/>
          <w:sz w:val="24"/>
          <w:szCs w:val="24"/>
          <w:lang w:val="lt-LT"/>
        </w:rPr>
        <w:t>administruoja Perkančiosios organizacijos darbuotojams suteiktas teises;</w:t>
      </w:r>
    </w:p>
    <w:p w14:paraId="7BDD4598" w14:textId="77777777" w:rsidR="00014372" w:rsidRPr="00536DC3" w:rsidRDefault="00014372" w:rsidP="000465DB">
      <w:pPr>
        <w:numPr>
          <w:ilvl w:val="1"/>
          <w:numId w:val="11"/>
        </w:numPr>
        <w:tabs>
          <w:tab w:val="left" w:pos="1560"/>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lastRenderedPageBreak/>
        <w:t>vykdydamas Perkančiosios organizacijos direktoriaus nurodymus, sukuria ir registruoja organizacijos naudotojus, kuria naudotojų grupes CVP IS priemonėmis atliekamiems pirkimams, suteikia jiems įgaliojimus ir nustato prieigos prie duomenų ribas;</w:t>
      </w:r>
    </w:p>
    <w:p w14:paraId="72C3D8B8" w14:textId="77777777" w:rsidR="00014372" w:rsidRPr="00536DC3" w:rsidRDefault="00014372" w:rsidP="000465DB">
      <w:pPr>
        <w:numPr>
          <w:ilvl w:val="1"/>
          <w:numId w:val="11"/>
        </w:numPr>
        <w:tabs>
          <w:tab w:val="left" w:pos="1560"/>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vykdydamas Perkančiosios organizacijos direktoriaus nurodymus, CVP IS pašalina esamus naudotojus arba apriboja jų teises ir prieigą prie CVP IS;</w:t>
      </w:r>
    </w:p>
    <w:p w14:paraId="5611BD2E" w14:textId="462F4BA9" w:rsidR="00014372" w:rsidRDefault="00EB7F64" w:rsidP="000465DB">
      <w:pPr>
        <w:numPr>
          <w:ilvl w:val="0"/>
          <w:numId w:val="11"/>
        </w:numPr>
        <w:tabs>
          <w:tab w:val="left" w:pos="1276"/>
        </w:tabs>
        <w:spacing w:line="360" w:lineRule="auto"/>
        <w:ind w:left="0" w:firstLine="851"/>
        <w:jc w:val="both"/>
        <w:rPr>
          <w:rFonts w:ascii="Times New Roman" w:eastAsia="Times New Roman" w:hAnsi="Times New Roman"/>
          <w:sz w:val="24"/>
          <w:szCs w:val="24"/>
          <w:lang w:val="lt-LT"/>
        </w:rPr>
      </w:pPr>
      <w:r>
        <w:rPr>
          <w:rFonts w:ascii="Times New Roman" w:hAnsi="Times New Roman"/>
          <w:sz w:val="24"/>
          <w:szCs w:val="24"/>
          <w:lang w:val="lt-LT"/>
        </w:rPr>
        <w:t xml:space="preserve"> </w:t>
      </w:r>
      <w:r w:rsidR="00014372">
        <w:rPr>
          <w:rFonts w:ascii="Times New Roman" w:hAnsi="Times New Roman"/>
          <w:sz w:val="24"/>
          <w:szCs w:val="24"/>
          <w:lang w:val="lt-LT"/>
        </w:rPr>
        <w:t xml:space="preserve">Perkančioji organizacija privalo </w:t>
      </w:r>
      <w:r w:rsidR="00014372">
        <w:rPr>
          <w:rFonts w:ascii="Times New Roman" w:hAnsi="Times New Roman"/>
          <w:bCs/>
          <w:sz w:val="24"/>
          <w:szCs w:val="24"/>
          <w:lang w:val="lt-LT" w:eastAsia="lt-LT"/>
        </w:rPr>
        <w:t>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w:t>
      </w:r>
      <w:r w:rsidR="0015355D">
        <w:rPr>
          <w:rFonts w:ascii="Times New Roman" w:hAnsi="Times New Roman"/>
          <w:bCs/>
          <w:sz w:val="24"/>
          <w:szCs w:val="24"/>
          <w:lang w:val="lt-LT" w:eastAsia="lt-LT"/>
        </w:rPr>
        <w:t>5</w:t>
      </w:r>
      <w:r w:rsidR="00014372">
        <w:rPr>
          <w:rFonts w:ascii="Times New Roman" w:hAnsi="Times New Roman"/>
          <w:bCs/>
          <w:sz w:val="24"/>
          <w:szCs w:val="24"/>
          <w:lang w:val="lt-LT" w:eastAsia="lt-LT"/>
        </w:rPr>
        <w:t xml:space="preserve"> 000 Eur (</w:t>
      </w:r>
      <w:r w:rsidR="0015355D">
        <w:rPr>
          <w:rFonts w:ascii="Times New Roman" w:hAnsi="Times New Roman"/>
          <w:bCs/>
          <w:sz w:val="24"/>
          <w:szCs w:val="24"/>
          <w:lang w:val="lt-LT" w:eastAsia="lt-LT"/>
        </w:rPr>
        <w:t>Penkiolika</w:t>
      </w:r>
      <w:r w:rsidR="00014372">
        <w:rPr>
          <w:rFonts w:ascii="Times New Roman" w:hAnsi="Times New Roman"/>
          <w:bCs/>
          <w:sz w:val="24"/>
          <w:szCs w:val="24"/>
          <w:lang w:val="lt-LT" w:eastAsia="lt-LT"/>
        </w:rPr>
        <w:t xml:space="preserve"> tūkstančių eurų) (be pridėtinės vertės mokesčio). </w:t>
      </w:r>
    </w:p>
    <w:p w14:paraId="01936049" w14:textId="23D683DA" w:rsidR="00014372" w:rsidRDefault="00C04054" w:rsidP="000465DB">
      <w:pPr>
        <w:numPr>
          <w:ilvl w:val="0"/>
          <w:numId w:val="11"/>
        </w:numPr>
        <w:tabs>
          <w:tab w:val="left" w:pos="1276"/>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pirkimų vykdymą naudojantis CPO elektroniniu katalogu atsakingas asmuo</w:t>
      </w:r>
      <w:r w:rsidR="00014372">
        <w:rPr>
          <w:rFonts w:ascii="Times New Roman" w:eastAsia="Times New Roman" w:hAnsi="Times New Roman"/>
          <w:b/>
          <w:sz w:val="24"/>
          <w:szCs w:val="24"/>
          <w:lang w:val="lt-LT"/>
        </w:rPr>
        <w:t xml:space="preserve"> </w:t>
      </w:r>
      <w:r w:rsidR="00014372">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14:paraId="0DE18A71" w14:textId="77777777" w:rsidR="00014372" w:rsidRDefault="00014372" w:rsidP="000465DB">
      <w:pPr>
        <w:tabs>
          <w:tab w:val="left" w:pos="1395"/>
        </w:tabs>
        <w:jc w:val="both"/>
        <w:rPr>
          <w:rFonts w:ascii="Times New Roman" w:eastAsia="Times New Roman" w:hAnsi="Times New Roman"/>
          <w:sz w:val="24"/>
          <w:szCs w:val="24"/>
          <w:lang w:val="lt-LT"/>
        </w:rPr>
      </w:pPr>
    </w:p>
    <w:p w14:paraId="2088D431" w14:textId="77777777" w:rsidR="00014372" w:rsidRDefault="00014372" w:rsidP="000465DB">
      <w:pPr>
        <w:tabs>
          <w:tab w:val="left" w:pos="1134"/>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III SKYRIUS</w:t>
      </w:r>
    </w:p>
    <w:p w14:paraId="3C411130"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PREKIŲ, PASLAUGŲ IR (AR) DARBŲ POREIKIO</w:t>
      </w:r>
    </w:p>
    <w:p w14:paraId="273D352B"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FORMAVIMO ETAPAS</w:t>
      </w:r>
    </w:p>
    <w:p w14:paraId="722D82CB" w14:textId="77777777" w:rsidR="00014372" w:rsidRDefault="00014372" w:rsidP="000465DB">
      <w:pPr>
        <w:rPr>
          <w:rFonts w:ascii="Times New Roman" w:eastAsia="Times New Roman" w:hAnsi="Times New Roman"/>
          <w:b/>
          <w:sz w:val="24"/>
          <w:szCs w:val="24"/>
          <w:lang w:val="lt-LT"/>
        </w:rPr>
      </w:pPr>
    </w:p>
    <w:p w14:paraId="56FF8D39" w14:textId="77777777" w:rsidR="00014372" w:rsidRDefault="00014372" w:rsidP="000465DB">
      <w:pPr>
        <w:numPr>
          <w:ilvl w:val="0"/>
          <w:numId w:val="11"/>
        </w:numPr>
        <w:tabs>
          <w:tab w:val="left" w:pos="1180"/>
        </w:tabs>
        <w:spacing w:line="360" w:lineRule="auto"/>
        <w:ind w:left="0" w:firstLine="851"/>
        <w:jc w:val="both"/>
        <w:rPr>
          <w:rFonts w:ascii="Times New Roman" w:eastAsia="Times New Roman" w:hAnsi="Times New Roman"/>
          <w:sz w:val="24"/>
          <w:szCs w:val="24"/>
          <w:lang w:val="lt-LT"/>
        </w:rPr>
      </w:pPr>
      <w:bookmarkStart w:id="1" w:name="page8"/>
      <w:bookmarkEnd w:id="1"/>
      <w:r>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14:paraId="24D997B4" w14:textId="77777777" w:rsidR="00014372" w:rsidRDefault="00014372" w:rsidP="000465DB">
      <w:pPr>
        <w:numPr>
          <w:ilvl w:val="0"/>
          <w:numId w:val="11"/>
        </w:numPr>
        <w:tabs>
          <w:tab w:val="left" w:pos="118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rengdamas pirkimų sąrašą, turi:</w:t>
      </w:r>
    </w:p>
    <w:p w14:paraId="4A9D9F9E" w14:textId="77777777" w:rsidR="00014372" w:rsidRDefault="00014372" w:rsidP="000465DB">
      <w:pPr>
        <w:numPr>
          <w:ilvl w:val="1"/>
          <w:numId w:val="11"/>
        </w:numPr>
        <w:tabs>
          <w:tab w:val="left" w:pos="1180"/>
          <w:tab w:val="left" w:pos="15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atlikti rinkos tyrimą (jeigu yra poreikis), reikalingą potencialiems tiekėjams, numatomai pirkimo vertei ir galimybei supaprastintą pirkimą atlikti iš Viešųjų pirkimų įstatymo 23 straipsnio 1 dalyje nurodytų įstaigų ir įmonių nustatyti;</w:t>
      </w:r>
    </w:p>
    <w:p w14:paraId="1C015854" w14:textId="77777777" w:rsidR="00014372" w:rsidRDefault="00014372" w:rsidP="000465DB">
      <w:pPr>
        <w:numPr>
          <w:ilvl w:val="1"/>
          <w:numId w:val="11"/>
        </w:numPr>
        <w:tabs>
          <w:tab w:val="left" w:pos="1180"/>
          <w:tab w:val="left" w:pos="15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įvertinti galimybę prekes, paslaugas ir darbus įsigyti naudojantis CPO elektroniniu katalogu ir pirkimų pagrindime pateikti vieną iš toliau pateiktų siūlymų:</w:t>
      </w:r>
    </w:p>
    <w:p w14:paraId="7AA63F84" w14:textId="77777777" w:rsidR="00014372" w:rsidRDefault="00014372" w:rsidP="000465DB">
      <w:pPr>
        <w:numPr>
          <w:ilvl w:val="2"/>
          <w:numId w:val="11"/>
        </w:numPr>
        <w:tabs>
          <w:tab w:val="left" w:pos="1180"/>
          <w:tab w:val="left" w:pos="1701"/>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pirkimą atlikti naudojantis CPO elektroniniu katalogu, kai jame siūlomos prekės, paslaugos ar darbai atitinka Perkančiosios organizacijos poreikius ir pirkimas negali būti atliktas efektyvesniu būdu racionaliai naudojant lėšas;</w:t>
      </w:r>
    </w:p>
    <w:p w14:paraId="56DFA336" w14:textId="77777777" w:rsidR="00014372" w:rsidRDefault="00014372" w:rsidP="000465DB">
      <w:pPr>
        <w:numPr>
          <w:ilvl w:val="2"/>
          <w:numId w:val="11"/>
        </w:numPr>
        <w:tabs>
          <w:tab w:val="left" w:pos="1180"/>
          <w:tab w:val="left" w:pos="1701"/>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14:paraId="5C853CFC" w14:textId="77777777" w:rsidR="00014372" w:rsidRDefault="00014372" w:rsidP="000465DB">
      <w:pPr>
        <w:numPr>
          <w:ilvl w:val="2"/>
          <w:numId w:val="11"/>
        </w:numPr>
        <w:tabs>
          <w:tab w:val="left" w:pos="1180"/>
          <w:tab w:val="left" w:pos="1701"/>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įvertinti, ar ketinamoms įsigyti prekėms, paslaugoms ar darbams taikytini aplinkos apsaugos kriterijai, energijos vartojimo efektyvumo reikalavimai, ir pirkimų pagrindime pateikti siūlymus dėl šių kriterijų taikymo atliekant pirkimą.</w:t>
      </w:r>
    </w:p>
    <w:p w14:paraId="7E817EBD" w14:textId="77777777" w:rsidR="00014372" w:rsidRDefault="00014372" w:rsidP="000465DB">
      <w:pPr>
        <w:jc w:val="both"/>
        <w:rPr>
          <w:rFonts w:ascii="Times New Roman" w:eastAsia="Times New Roman" w:hAnsi="Times New Roman"/>
          <w:sz w:val="24"/>
          <w:szCs w:val="24"/>
          <w:lang w:val="lt-LT"/>
        </w:rPr>
      </w:pPr>
    </w:p>
    <w:p w14:paraId="48E807C7" w14:textId="77777777" w:rsidR="00014372" w:rsidRDefault="00014372" w:rsidP="000465DB">
      <w:pPr>
        <w:tabs>
          <w:tab w:val="left" w:pos="993"/>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IV SKYRIUS</w:t>
      </w:r>
    </w:p>
    <w:p w14:paraId="087F4586"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PIRKIMŲ PLANAVIMO ETAPAS</w:t>
      </w:r>
    </w:p>
    <w:p w14:paraId="159ACC32" w14:textId="77777777" w:rsidR="00014372" w:rsidRDefault="00014372" w:rsidP="000465DB">
      <w:pPr>
        <w:rPr>
          <w:rFonts w:ascii="Times New Roman" w:eastAsia="Times New Roman" w:hAnsi="Times New Roman"/>
          <w:sz w:val="24"/>
          <w:szCs w:val="24"/>
          <w:lang w:val="lt-LT"/>
        </w:rPr>
      </w:pPr>
    </w:p>
    <w:p w14:paraId="6E985B93" w14:textId="778CFECF" w:rsidR="00014372" w:rsidRDefault="00C04054" w:rsidP="000465DB">
      <w:pPr>
        <w:numPr>
          <w:ilvl w:val="0"/>
          <w:numId w:val="11"/>
        </w:numPr>
        <w:tabs>
          <w:tab w:val="left" w:pos="1232"/>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biudžetinių metų sausio 20 dienos.</w:t>
      </w:r>
    </w:p>
    <w:p w14:paraId="65FE0632" w14:textId="77184960" w:rsidR="00014372" w:rsidRDefault="00C04054" w:rsidP="000465DB">
      <w:pPr>
        <w:numPr>
          <w:ilvl w:val="0"/>
          <w:numId w:val="11"/>
        </w:numPr>
        <w:tabs>
          <w:tab w:val="left" w:pos="1249"/>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14:paraId="5D40864D" w14:textId="79C3E394" w:rsidR="00014372" w:rsidRDefault="00C04054" w:rsidP="000465DB">
      <w:pPr>
        <w:numPr>
          <w:ilvl w:val="0"/>
          <w:numId w:val="11"/>
        </w:numPr>
        <w:tabs>
          <w:tab w:val="left" w:pos="1249"/>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Atsiradus poreikiui einamaisiais kalendoriniais metais tikslinti pirkimų planą, jis yra patikslinamas.</w:t>
      </w:r>
    </w:p>
    <w:p w14:paraId="0F6D2585" w14:textId="77777777" w:rsidR="00014372" w:rsidRDefault="00014372" w:rsidP="000465DB">
      <w:pPr>
        <w:tabs>
          <w:tab w:val="left" w:pos="1249"/>
        </w:tabs>
        <w:jc w:val="both"/>
        <w:rPr>
          <w:rFonts w:ascii="Times New Roman" w:eastAsia="Times New Roman" w:hAnsi="Times New Roman"/>
          <w:sz w:val="24"/>
          <w:szCs w:val="24"/>
          <w:lang w:val="lt-LT"/>
        </w:rPr>
      </w:pPr>
    </w:p>
    <w:p w14:paraId="69452838" w14:textId="77777777" w:rsidR="00014372" w:rsidRDefault="00014372" w:rsidP="000465DB">
      <w:pPr>
        <w:tabs>
          <w:tab w:val="left" w:pos="1134"/>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14:paraId="1D24E26F"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VYKDYMO ETAPAS</w:t>
      </w:r>
    </w:p>
    <w:p w14:paraId="2B0F79FE" w14:textId="77777777" w:rsidR="00014372" w:rsidRDefault="00014372" w:rsidP="000465DB">
      <w:pPr>
        <w:rPr>
          <w:rFonts w:ascii="Times New Roman" w:eastAsia="Times New Roman" w:hAnsi="Times New Roman"/>
          <w:sz w:val="24"/>
          <w:szCs w:val="24"/>
          <w:lang w:val="lt-LT"/>
        </w:rPr>
      </w:pPr>
    </w:p>
    <w:p w14:paraId="0BC7CB8F" w14:textId="6AFEA0C5" w:rsidR="00014372" w:rsidRDefault="00C04054" w:rsidP="000465DB">
      <w:pPr>
        <w:pStyle w:val="Pagrindinistekstas1"/>
        <w:numPr>
          <w:ilvl w:val="0"/>
          <w:numId w:val="11"/>
        </w:numPr>
        <w:tabs>
          <w:tab w:val="left" w:pos="1080"/>
        </w:tabs>
        <w:spacing w:line="360" w:lineRule="auto"/>
        <w:ind w:left="0" w:firstLine="851"/>
        <w:rPr>
          <w:noProof/>
          <w:sz w:val="24"/>
          <w:szCs w:val="24"/>
        </w:rPr>
      </w:pPr>
      <w:r>
        <w:rPr>
          <w:color w:val="auto"/>
          <w:sz w:val="24"/>
          <w:szCs w:val="24"/>
        </w:rPr>
        <w:t xml:space="preserve"> </w:t>
      </w:r>
      <w:r w:rsidR="00014372">
        <w:rPr>
          <w:color w:val="auto"/>
          <w:sz w:val="24"/>
          <w:szCs w:val="24"/>
        </w:rPr>
        <w:t>Pirkimų procedūras Perkančiojoje organizacijoje atlieka Viešojo pirkimo komisija, patvirtinta Perkančiosios organizacijos direktoriaus įsakymu ar Pirkimų organizatorius, paskirtas Perkančiosios organizacijos direktoriaus įsakymu.</w:t>
      </w:r>
    </w:p>
    <w:p w14:paraId="0AD8EEF7" w14:textId="02CDDEB8" w:rsidR="00014372" w:rsidRDefault="00C04054" w:rsidP="000465DB">
      <w:pPr>
        <w:pStyle w:val="Pagrindinistekstas1"/>
        <w:numPr>
          <w:ilvl w:val="0"/>
          <w:numId w:val="11"/>
        </w:numPr>
        <w:tabs>
          <w:tab w:val="left" w:pos="1080"/>
        </w:tabs>
        <w:spacing w:line="360" w:lineRule="auto"/>
        <w:ind w:left="0" w:firstLine="851"/>
        <w:rPr>
          <w:noProof/>
          <w:sz w:val="24"/>
          <w:szCs w:val="24"/>
        </w:rPr>
      </w:pPr>
      <w:r>
        <w:rPr>
          <w:sz w:val="24"/>
          <w:szCs w:val="24"/>
        </w:rPr>
        <w:t xml:space="preserve"> </w:t>
      </w:r>
      <w:r w:rsidR="00014372">
        <w:rPr>
          <w:sz w:val="24"/>
          <w:szCs w:val="24"/>
        </w:rPr>
        <w:t xml:space="preserve">Perkančiosios organizacijos direktorius priima sprendimą pavesti mažos vertės pirkimo procedūras atlikti Pirkimo organizatoriui, kai konkrečių prekių, paslaugų ar darbų pirkimo sutarties vertė mažesnė </w:t>
      </w:r>
      <w:r w:rsidR="00014372" w:rsidRPr="00B90FEE">
        <w:rPr>
          <w:color w:val="FF0000"/>
          <w:sz w:val="24"/>
          <w:szCs w:val="24"/>
        </w:rPr>
        <w:t>kaip 1</w:t>
      </w:r>
      <w:r w:rsidR="002916F8">
        <w:rPr>
          <w:color w:val="FF0000"/>
          <w:sz w:val="24"/>
          <w:szCs w:val="24"/>
        </w:rPr>
        <w:t>5</w:t>
      </w:r>
      <w:r w:rsidR="00014372" w:rsidRPr="00B90FEE">
        <w:rPr>
          <w:color w:val="FF0000"/>
          <w:sz w:val="24"/>
          <w:szCs w:val="24"/>
        </w:rPr>
        <w:t xml:space="preserve"> 000 E</w:t>
      </w:r>
      <w:r w:rsidR="00014372">
        <w:rPr>
          <w:sz w:val="24"/>
          <w:szCs w:val="24"/>
        </w:rPr>
        <w:t xml:space="preserve">ur (be pridėtinės vertės mokesčio), Viešojo pirkimo komisijai, kai prekių, paslaugų ar darbų pirkimo sutarties vertė  viršija </w:t>
      </w:r>
      <w:r w:rsidR="00014372" w:rsidRPr="00B90FEE">
        <w:rPr>
          <w:color w:val="FF0000"/>
          <w:sz w:val="24"/>
          <w:szCs w:val="24"/>
        </w:rPr>
        <w:t>1</w:t>
      </w:r>
      <w:r w:rsidR="002916F8">
        <w:rPr>
          <w:color w:val="FF0000"/>
          <w:sz w:val="24"/>
          <w:szCs w:val="24"/>
        </w:rPr>
        <w:t>5</w:t>
      </w:r>
      <w:r w:rsidR="00014372" w:rsidRPr="00B90FEE">
        <w:rPr>
          <w:color w:val="FF0000"/>
          <w:sz w:val="24"/>
          <w:szCs w:val="24"/>
        </w:rPr>
        <w:t xml:space="preserve"> 000 </w:t>
      </w:r>
      <w:r w:rsidR="00014372">
        <w:rPr>
          <w:sz w:val="24"/>
          <w:szCs w:val="24"/>
        </w:rPr>
        <w:t xml:space="preserve">Eur (be pridėtinės vertės mokesčio). </w:t>
      </w:r>
    </w:p>
    <w:p w14:paraId="3F542E2E" w14:textId="2532E1AA" w:rsidR="00014372" w:rsidRDefault="00C04054" w:rsidP="000465DB">
      <w:pPr>
        <w:pStyle w:val="Pagrindinistekstas1"/>
        <w:numPr>
          <w:ilvl w:val="0"/>
          <w:numId w:val="11"/>
        </w:numPr>
        <w:tabs>
          <w:tab w:val="left" w:pos="1080"/>
        </w:tabs>
        <w:spacing w:line="360" w:lineRule="auto"/>
        <w:ind w:left="0" w:firstLine="851"/>
        <w:rPr>
          <w:noProof/>
          <w:sz w:val="24"/>
          <w:szCs w:val="24"/>
        </w:rPr>
      </w:pPr>
      <w:r>
        <w:rPr>
          <w:sz w:val="24"/>
          <w:szCs w:val="24"/>
        </w:rPr>
        <w:t xml:space="preserve"> </w:t>
      </w:r>
      <w:r w:rsidR="00014372">
        <w:rPr>
          <w:sz w:val="24"/>
          <w:szCs w:val="24"/>
        </w:rPr>
        <w:t>Perkančiosios organizacijos direktorius turi teisę priimti sprendimą pavesti supaprastintą mažos vertės pirkimą vykdyti Viešojo pirkimo komisijai, neatsižvelgdamas į Taisyklių 24 punkte nustatytas aplinkybes ir nurodydamas argumentus dėl tokio sprendimo priėmimo.</w:t>
      </w:r>
    </w:p>
    <w:p w14:paraId="1B7C7A3F" w14:textId="2C07F2DA" w:rsidR="00014372" w:rsidRDefault="00C04054" w:rsidP="000465DB">
      <w:pPr>
        <w:pStyle w:val="Pagrindinistekstas1"/>
        <w:numPr>
          <w:ilvl w:val="0"/>
          <w:numId w:val="11"/>
        </w:numPr>
        <w:tabs>
          <w:tab w:val="left" w:pos="1080"/>
        </w:tabs>
        <w:spacing w:line="360" w:lineRule="auto"/>
        <w:ind w:left="0" w:firstLine="851"/>
        <w:rPr>
          <w:noProof/>
          <w:sz w:val="24"/>
          <w:szCs w:val="24"/>
        </w:rPr>
      </w:pPr>
      <w:r>
        <w:rPr>
          <w:sz w:val="24"/>
          <w:szCs w:val="24"/>
        </w:rPr>
        <w:lastRenderedPageBreak/>
        <w:t xml:space="preserve"> </w:t>
      </w:r>
      <w:r w:rsidR="00014372">
        <w:rPr>
          <w:sz w:val="24"/>
          <w:szCs w:val="24"/>
        </w:rPr>
        <w:t xml:space="preserve">Perkančioji organizacija, siekdama užkirsti kelią pirkimuose kylantiems interesų konfliktams, kaip jie apibrėžiami </w:t>
      </w:r>
      <w:bookmarkStart w:id="2" w:name="n1_36"/>
      <w:r w:rsidR="00014372">
        <w:rPr>
          <w:sz w:val="24"/>
          <w:szCs w:val="24"/>
        </w:rPr>
        <w:t>Viešųjų pirkimų įstatymo</w:t>
      </w:r>
      <w:bookmarkStart w:id="3" w:name="pn1_36"/>
      <w:bookmarkEnd w:id="2"/>
      <w:bookmarkEnd w:id="3"/>
      <w:r w:rsidR="00014372">
        <w:rPr>
          <w:sz w:val="24"/>
          <w:szCs w:val="24"/>
        </w:rPr>
        <w:t xml:space="preserve"> </w:t>
      </w:r>
      <w:bookmarkStart w:id="4" w:name="n1_37"/>
      <w:r w:rsidR="00014372">
        <w:rPr>
          <w:sz w:val="24"/>
          <w:szCs w:val="24"/>
        </w:rPr>
        <w:t>21</w:t>
      </w:r>
      <w:bookmarkStart w:id="5" w:name="pn1_37"/>
      <w:bookmarkEnd w:id="4"/>
      <w:bookmarkEnd w:id="5"/>
      <w:r w:rsidR="00014372">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2 priedas) ir nešališkumo deklaraciją (Taisyklių 1 priedas) asmuo pasirašo, kai yra paskiriamas atlikti jam numatytas pareigas. </w:t>
      </w:r>
    </w:p>
    <w:p w14:paraId="116A8D12" w14:textId="47FC6299" w:rsidR="00014372" w:rsidRDefault="00C04054" w:rsidP="000465DB">
      <w:pPr>
        <w:pStyle w:val="Pagrindinistekstas1"/>
        <w:numPr>
          <w:ilvl w:val="0"/>
          <w:numId w:val="11"/>
        </w:numPr>
        <w:tabs>
          <w:tab w:val="left" w:pos="1080"/>
        </w:tabs>
        <w:spacing w:line="360" w:lineRule="auto"/>
        <w:ind w:left="0" w:firstLine="851"/>
        <w:rPr>
          <w:noProof/>
          <w:sz w:val="24"/>
          <w:szCs w:val="24"/>
        </w:rPr>
      </w:pPr>
      <w:r>
        <w:rPr>
          <w:sz w:val="24"/>
          <w:szCs w:val="24"/>
        </w:rPr>
        <w:t xml:space="preserve"> </w:t>
      </w:r>
      <w:r w:rsidR="00014372">
        <w:rPr>
          <w:sz w:val="24"/>
          <w:szCs w:val="24"/>
        </w:rPr>
        <w:t>Viešojo pirkimo komisija:</w:t>
      </w:r>
    </w:p>
    <w:p w14:paraId="3FB29846"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parenka pirkimo būdą;</w:t>
      </w:r>
    </w:p>
    <w:p w14:paraId="418879C4"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įformina Viešojo pirkimo komisijos posėdžių eigą ir sprendimus protokolu;</w:t>
      </w:r>
    </w:p>
    <w:p w14:paraId="2BB420DB"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atlieka visas kitas pirkimo procedūras Viešųjų pirkimo įstatymo nustatyta tvarka pagal Viešųjų pirkimų Viešųjų pirkimų komisijos reglamente suteiktus įgaliojimus.</w:t>
      </w:r>
    </w:p>
    <w:p w14:paraId="385D446E" w14:textId="77777777" w:rsidR="00014372" w:rsidRDefault="00014372" w:rsidP="000465DB">
      <w:pPr>
        <w:pStyle w:val="Pagrindinistekstas1"/>
        <w:numPr>
          <w:ilvl w:val="0"/>
          <w:numId w:val="11"/>
        </w:numPr>
        <w:tabs>
          <w:tab w:val="left" w:pos="1080"/>
          <w:tab w:val="left" w:pos="1560"/>
        </w:tabs>
        <w:spacing w:line="360" w:lineRule="auto"/>
        <w:ind w:left="0" w:firstLine="851"/>
        <w:rPr>
          <w:sz w:val="24"/>
          <w:szCs w:val="24"/>
        </w:rPr>
      </w:pPr>
      <w:r>
        <w:rPr>
          <w:sz w:val="24"/>
          <w:szCs w:val="24"/>
        </w:rPr>
        <w:t xml:space="preserve">Pirkimo organizatorius: </w:t>
      </w:r>
    </w:p>
    <w:p w14:paraId="6D1705C0"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parenka pirkimo būdą (skelbiamas ar neskelbiamas pirkimas, žodžiu ar raštu) Mažos vertės pirkimų tvarkos aprašo nustatyta tvarka;</w:t>
      </w:r>
    </w:p>
    <w:p w14:paraId="27449621"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atlieka mažos vertės pirkimo procedūras Mažos vertės pirkimų aprašo nustatyta tvarka;</w:t>
      </w:r>
    </w:p>
    <w:p w14:paraId="0D4041BD"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parengia Mažos vertės pirkimo pažymą (Taisyklių 3 priedas), kai atliekama apklausa apklausiant daugiau kaip vieną tiekėją;</w:t>
      </w:r>
    </w:p>
    <w:p w14:paraId="7526A9A7" w14:textId="77777777" w:rsidR="00014372" w:rsidRDefault="00014372" w:rsidP="000465DB">
      <w:pPr>
        <w:pStyle w:val="Pagrindinistekstas1"/>
        <w:numPr>
          <w:ilvl w:val="1"/>
          <w:numId w:val="11"/>
        </w:numPr>
        <w:tabs>
          <w:tab w:val="left" w:pos="1080"/>
          <w:tab w:val="left" w:pos="1560"/>
        </w:tabs>
        <w:spacing w:line="360" w:lineRule="auto"/>
        <w:ind w:left="0" w:firstLine="851"/>
        <w:rPr>
          <w:sz w:val="24"/>
          <w:szCs w:val="24"/>
        </w:rPr>
      </w:pPr>
      <w:r>
        <w:rPr>
          <w:sz w:val="24"/>
          <w:szCs w:val="24"/>
        </w:rPr>
        <w:t>pirkimo procedūros rezultatus registruoja Pirkimų registracijos žurnale (Taisyklių 5 priedas), kai atliekama neskelbiama apklausa žodžiu apklausiant vieną tiekėją.</w:t>
      </w:r>
    </w:p>
    <w:p w14:paraId="67475C22" w14:textId="385F5369" w:rsidR="00014372" w:rsidRDefault="00C04054" w:rsidP="000465DB">
      <w:pPr>
        <w:pStyle w:val="Pagrindinistekstas1"/>
        <w:numPr>
          <w:ilvl w:val="0"/>
          <w:numId w:val="11"/>
        </w:numPr>
        <w:tabs>
          <w:tab w:val="left" w:pos="1080"/>
        </w:tabs>
        <w:spacing w:line="360" w:lineRule="auto"/>
        <w:ind w:left="0" w:firstLine="851"/>
        <w:rPr>
          <w:sz w:val="24"/>
          <w:szCs w:val="24"/>
        </w:rPr>
      </w:pPr>
      <w:r>
        <w:rPr>
          <w:sz w:val="24"/>
          <w:szCs w:val="24"/>
        </w:rPr>
        <w:t xml:space="preserve"> </w:t>
      </w:r>
      <w:r w:rsidR="00014372">
        <w:rPr>
          <w:sz w:val="24"/>
          <w:szCs w:val="24"/>
        </w:rPr>
        <w:t xml:space="preserve">Viešųjų pirkimų komisija ar pirkimo organizatorius parengia pirkimo dokumentus ir teikia tvirtinti Perkančiosios organizacijos </w:t>
      </w:r>
      <w:bookmarkStart w:id="6" w:name="page10"/>
      <w:bookmarkEnd w:id="6"/>
      <w:r w:rsidR="00014372">
        <w:rPr>
          <w:sz w:val="24"/>
          <w:szCs w:val="24"/>
        </w:rPr>
        <w:t>direktoriui.</w:t>
      </w:r>
    </w:p>
    <w:p w14:paraId="37A676EB" w14:textId="3C0FB617" w:rsidR="00014372" w:rsidRDefault="00C04054" w:rsidP="000465DB">
      <w:pPr>
        <w:pStyle w:val="Pagrindinistekstas1"/>
        <w:numPr>
          <w:ilvl w:val="0"/>
          <w:numId w:val="11"/>
        </w:numPr>
        <w:tabs>
          <w:tab w:val="left" w:pos="1080"/>
        </w:tabs>
        <w:spacing w:line="360" w:lineRule="auto"/>
        <w:ind w:left="0" w:firstLine="851"/>
        <w:rPr>
          <w:sz w:val="24"/>
          <w:szCs w:val="24"/>
        </w:rPr>
      </w:pPr>
      <w:r>
        <w:rPr>
          <w:sz w:val="24"/>
          <w:szCs w:val="24"/>
        </w:rPr>
        <w:t xml:space="preserve"> </w:t>
      </w:r>
      <w:r w:rsidR="00014372">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pirkimo organizatorius raštu apie tai informuoja Perkančiosios organizacijos direktorių.</w:t>
      </w:r>
    </w:p>
    <w:p w14:paraId="3D522E44" w14:textId="353A2B3E" w:rsidR="00014372" w:rsidRPr="00922807" w:rsidRDefault="00C04054" w:rsidP="000465DB">
      <w:pPr>
        <w:pStyle w:val="Pagrindinistekstas1"/>
        <w:numPr>
          <w:ilvl w:val="0"/>
          <w:numId w:val="11"/>
        </w:numPr>
        <w:tabs>
          <w:tab w:val="left" w:pos="1080"/>
        </w:tabs>
        <w:spacing w:line="360" w:lineRule="auto"/>
        <w:ind w:left="0" w:firstLine="851"/>
        <w:rPr>
          <w:sz w:val="24"/>
          <w:szCs w:val="24"/>
        </w:rPr>
      </w:pPr>
      <w:r w:rsidRPr="00922807">
        <w:rPr>
          <w:sz w:val="24"/>
          <w:szCs w:val="24"/>
        </w:rPr>
        <w:t xml:space="preserve"> </w:t>
      </w:r>
      <w:r w:rsidR="00014372" w:rsidRPr="00922807">
        <w:rPr>
          <w:sz w:val="24"/>
          <w:szCs w:val="24"/>
        </w:rPr>
        <w:t>Jei pirkimo sutartis pagal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r w:rsidR="00922807">
        <w:rPr>
          <w:sz w:val="24"/>
          <w:szCs w:val="24"/>
        </w:rPr>
        <w:t xml:space="preserve"> (DVS KONTORA).</w:t>
      </w:r>
    </w:p>
    <w:p w14:paraId="5A85B3E0" w14:textId="77777777" w:rsidR="000465DB" w:rsidRDefault="000465DB" w:rsidP="000465DB">
      <w:pPr>
        <w:tabs>
          <w:tab w:val="left" w:pos="1134"/>
        </w:tabs>
        <w:jc w:val="center"/>
        <w:rPr>
          <w:rFonts w:ascii="Times New Roman" w:eastAsia="Times New Roman" w:hAnsi="Times New Roman"/>
          <w:b/>
          <w:sz w:val="24"/>
          <w:szCs w:val="24"/>
          <w:lang w:val="lt-LT"/>
        </w:rPr>
      </w:pPr>
    </w:p>
    <w:p w14:paraId="14C5BD79" w14:textId="0D2B8B25" w:rsidR="00014372" w:rsidRDefault="00014372" w:rsidP="000465DB">
      <w:pPr>
        <w:tabs>
          <w:tab w:val="left" w:pos="1134"/>
        </w:tabs>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lastRenderedPageBreak/>
        <w:t>VI SKYRIUS</w:t>
      </w:r>
    </w:p>
    <w:p w14:paraId="01028B79"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SUDARYMO ETAPAS</w:t>
      </w:r>
    </w:p>
    <w:p w14:paraId="59AD637E" w14:textId="77777777" w:rsidR="00014372" w:rsidRDefault="00014372" w:rsidP="000465DB">
      <w:pPr>
        <w:rPr>
          <w:rFonts w:ascii="Times New Roman" w:eastAsia="Times New Roman" w:hAnsi="Times New Roman"/>
          <w:sz w:val="24"/>
          <w:szCs w:val="24"/>
          <w:lang w:val="lt-LT"/>
        </w:rPr>
      </w:pPr>
    </w:p>
    <w:p w14:paraId="6BCEBE00" w14:textId="40F43741" w:rsidR="00014372" w:rsidRDefault="00C04054" w:rsidP="000465DB">
      <w:pPr>
        <w:numPr>
          <w:ilvl w:val="0"/>
          <w:numId w:val="11"/>
        </w:numPr>
        <w:tabs>
          <w:tab w:val="left" w:pos="1217"/>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Atlikus pirkimo procedūras ir priėmus sprendimą sudaryti pirkimo sutartį, parengiamas galutinis sutarties projektas (tuo atveju, jeigu pirkimą pavesti vykdyti pirkimo organizatoriui, sutarties projektą rengia pirkimo organizatorius; jeigu pirkimą vykdo Viešojo pirkimo komisija, – komisijos narys – sekretorius), pagal pirkimo dokumentuose pateiktą projektą (jei toks buvo parengtas) arba pagal pirkimo dokumentuose nustatytas pagrindines pirkimo sutarties sąlygas.</w:t>
      </w:r>
    </w:p>
    <w:p w14:paraId="64A65ECF" w14:textId="77777777" w:rsidR="00014372" w:rsidRDefault="00014372" w:rsidP="000465DB">
      <w:pPr>
        <w:rPr>
          <w:rFonts w:ascii="Times New Roman" w:eastAsia="Times New Roman" w:hAnsi="Times New Roman"/>
          <w:sz w:val="24"/>
          <w:szCs w:val="24"/>
          <w:lang w:val="lt-LT"/>
        </w:rPr>
      </w:pPr>
    </w:p>
    <w:p w14:paraId="5D9028B4"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 SKYRIUS</w:t>
      </w:r>
    </w:p>
    <w:p w14:paraId="7E7664BE"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VYKDYMO ETAPAS</w:t>
      </w:r>
    </w:p>
    <w:p w14:paraId="1F03C7AF" w14:textId="77777777" w:rsidR="00014372" w:rsidRDefault="00014372" w:rsidP="000465DB">
      <w:pPr>
        <w:rPr>
          <w:rFonts w:ascii="Times New Roman" w:eastAsia="Times New Roman" w:hAnsi="Times New Roman"/>
          <w:sz w:val="24"/>
          <w:szCs w:val="24"/>
          <w:lang w:val="lt-LT"/>
        </w:rPr>
      </w:pPr>
    </w:p>
    <w:p w14:paraId="34326AB1" w14:textId="0D4CB9AD" w:rsidR="00B60727" w:rsidRPr="006E7D67" w:rsidRDefault="00C04054" w:rsidP="000465DB">
      <w:pPr>
        <w:numPr>
          <w:ilvl w:val="0"/>
          <w:numId w:val="11"/>
        </w:numPr>
        <w:tabs>
          <w:tab w:val="left" w:pos="1256"/>
        </w:tabs>
        <w:spacing w:line="360" w:lineRule="auto"/>
        <w:ind w:left="0" w:firstLine="851"/>
        <w:jc w:val="both"/>
        <w:rPr>
          <w:rFonts w:ascii="Times New Roman" w:eastAsia="Times New Roman" w:hAnsi="Times New Roman"/>
          <w:sz w:val="24"/>
          <w:szCs w:val="24"/>
          <w:lang w:val="lt-LT"/>
        </w:rPr>
      </w:pPr>
      <w:r w:rsidRPr="006E7D67">
        <w:rPr>
          <w:rFonts w:ascii="Times New Roman" w:eastAsia="Times New Roman" w:hAnsi="Times New Roman"/>
          <w:sz w:val="24"/>
          <w:szCs w:val="24"/>
          <w:lang w:val="lt-LT"/>
        </w:rPr>
        <w:t xml:space="preserve"> </w:t>
      </w:r>
      <w:bookmarkStart w:id="7" w:name="_Hlk65575569"/>
      <w:r w:rsidR="00014372" w:rsidRPr="006E7D67">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w:t>
      </w:r>
      <w:bookmarkEnd w:id="7"/>
      <w:r w:rsidR="00014372" w:rsidRPr="006E7D67">
        <w:rPr>
          <w:rFonts w:ascii="Times New Roman" w:eastAsia="Times New Roman" w:hAnsi="Times New Roman"/>
          <w:sz w:val="24"/>
          <w:szCs w:val="24"/>
          <w:lang w:val="lt-LT"/>
        </w:rPr>
        <w:t>pavedama Perkančiosios organizacijos direktoriaus sprendimu už pirkimo sutarčių vykdymą atsaking</w:t>
      </w:r>
      <w:r w:rsidR="003626CD" w:rsidRPr="006E7D67">
        <w:rPr>
          <w:rFonts w:ascii="Times New Roman" w:eastAsia="Times New Roman" w:hAnsi="Times New Roman"/>
          <w:sz w:val="24"/>
          <w:szCs w:val="24"/>
          <w:lang w:val="lt-LT"/>
        </w:rPr>
        <w:t>am</w:t>
      </w:r>
      <w:r w:rsidR="00014372" w:rsidRPr="006E7D67">
        <w:rPr>
          <w:rFonts w:ascii="Times New Roman" w:eastAsia="Times New Roman" w:hAnsi="Times New Roman"/>
          <w:sz w:val="24"/>
          <w:szCs w:val="24"/>
          <w:lang w:val="lt-LT"/>
        </w:rPr>
        <w:t xml:space="preserve"> asmen</w:t>
      </w:r>
      <w:r w:rsidR="003626CD" w:rsidRPr="006E7D67">
        <w:rPr>
          <w:rFonts w:ascii="Times New Roman" w:eastAsia="Times New Roman" w:hAnsi="Times New Roman"/>
          <w:sz w:val="24"/>
          <w:szCs w:val="24"/>
          <w:lang w:val="lt-LT"/>
        </w:rPr>
        <w:t>iui – Pirkimo iniciatoriui</w:t>
      </w:r>
      <w:r w:rsidR="00B60727" w:rsidRPr="006E7D67">
        <w:rPr>
          <w:rFonts w:ascii="Times New Roman" w:eastAsia="Times New Roman" w:hAnsi="Times New Roman"/>
          <w:sz w:val="24"/>
          <w:szCs w:val="24"/>
          <w:lang w:val="lt-LT"/>
        </w:rPr>
        <w:t>.</w:t>
      </w:r>
      <w:r w:rsidR="00014372" w:rsidRPr="006E7D67">
        <w:rPr>
          <w:rFonts w:ascii="Times New Roman" w:eastAsia="Times New Roman" w:hAnsi="Times New Roman"/>
          <w:sz w:val="24"/>
          <w:szCs w:val="24"/>
          <w:lang w:val="lt-LT"/>
        </w:rPr>
        <w:t xml:space="preserve"> </w:t>
      </w:r>
      <w:r w:rsidR="00B60727" w:rsidRPr="006E7D67">
        <w:rPr>
          <w:rFonts w:ascii="Times New Roman" w:eastAsia="Times New Roman" w:hAnsi="Times New Roman"/>
          <w:sz w:val="24"/>
          <w:szCs w:val="24"/>
          <w:lang w:val="lt-LT"/>
        </w:rPr>
        <w:t xml:space="preserve"> </w:t>
      </w:r>
    </w:p>
    <w:p w14:paraId="6F104562" w14:textId="2F9009D7" w:rsidR="00014372" w:rsidRPr="00B60727" w:rsidRDefault="00B60727" w:rsidP="000465DB">
      <w:pPr>
        <w:numPr>
          <w:ilvl w:val="0"/>
          <w:numId w:val="11"/>
        </w:numPr>
        <w:tabs>
          <w:tab w:val="left" w:pos="1256"/>
        </w:tabs>
        <w:spacing w:line="360" w:lineRule="auto"/>
        <w:ind w:left="0" w:firstLine="851"/>
        <w:jc w:val="both"/>
        <w:rPr>
          <w:rFonts w:ascii="Times New Roman" w:eastAsia="Times New Roman" w:hAnsi="Times New Roman"/>
          <w:sz w:val="24"/>
          <w:szCs w:val="24"/>
          <w:lang w:val="lt-LT"/>
        </w:rPr>
      </w:pPr>
      <w:r w:rsidRPr="00B60727">
        <w:rPr>
          <w:rFonts w:ascii="Times New Roman" w:eastAsia="Times New Roman" w:hAnsi="Times New Roman"/>
          <w:sz w:val="24"/>
          <w:szCs w:val="24"/>
          <w:lang w:val="lt-LT"/>
        </w:rPr>
        <w:t xml:space="preserve"> </w:t>
      </w:r>
      <w:bookmarkStart w:id="8" w:name="_Hlk65575538"/>
      <w:r w:rsidR="00014372" w:rsidRPr="00B60727">
        <w:rPr>
          <w:rFonts w:ascii="Times New Roman" w:eastAsia="Times New Roman" w:hAnsi="Times New Roman"/>
          <w:sz w:val="24"/>
          <w:szCs w:val="24"/>
          <w:lang w:val="lt-LT"/>
        </w:rPr>
        <w:t>Už sutarties vykdymą, kontroliavimą bei už sutarties paskelbimą</w:t>
      </w:r>
      <w:bookmarkEnd w:id="8"/>
      <w:r w:rsidR="00014372" w:rsidRPr="00B60727">
        <w:rPr>
          <w:rFonts w:ascii="Times New Roman" w:eastAsia="Times New Roman" w:hAnsi="Times New Roman"/>
          <w:sz w:val="24"/>
          <w:szCs w:val="24"/>
          <w:lang w:val="lt-LT"/>
        </w:rPr>
        <w:t xml:space="preserve"> atsakingas asmuo</w:t>
      </w:r>
      <w:r w:rsidRPr="00B60727">
        <w:rPr>
          <w:rFonts w:ascii="Times New Roman" w:eastAsia="Times New Roman" w:hAnsi="Times New Roman"/>
          <w:sz w:val="24"/>
          <w:szCs w:val="24"/>
          <w:lang w:val="lt-LT"/>
        </w:rPr>
        <w:t xml:space="preserve"> - Pirkimų iniciatorius -</w:t>
      </w:r>
      <w:r w:rsidR="00014372" w:rsidRPr="00B60727">
        <w:rPr>
          <w:rFonts w:ascii="Times New Roman" w:eastAsia="Times New Roman" w:hAnsi="Times New Roman"/>
          <w:sz w:val="24"/>
          <w:szCs w:val="24"/>
          <w:lang w:val="lt-LT"/>
        </w:rPr>
        <w:t xml:space="preserve"> privalo būti nurodomas pirkimo sutartyse. </w:t>
      </w:r>
    </w:p>
    <w:p w14:paraId="5E42C55F" w14:textId="2087AFCA" w:rsidR="00014372" w:rsidRDefault="00C04054" w:rsidP="000465DB">
      <w:pPr>
        <w:numPr>
          <w:ilvl w:val="0"/>
          <w:numId w:val="11"/>
        </w:numPr>
        <w:tabs>
          <w:tab w:val="left" w:pos="1256"/>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14:paraId="5579EA63" w14:textId="77777777" w:rsidR="00014372" w:rsidRDefault="00014372" w:rsidP="000465DB">
      <w:pPr>
        <w:rPr>
          <w:rFonts w:ascii="Times New Roman" w:eastAsia="Times New Roman" w:hAnsi="Times New Roman"/>
          <w:sz w:val="24"/>
          <w:szCs w:val="24"/>
          <w:lang w:val="lt-LT"/>
        </w:rPr>
      </w:pPr>
      <w:bookmarkStart w:id="9" w:name="page11"/>
      <w:bookmarkEnd w:id="9"/>
    </w:p>
    <w:p w14:paraId="4121AD02"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 SKYRIUS</w:t>
      </w:r>
    </w:p>
    <w:p w14:paraId="43F705C9" w14:textId="77777777" w:rsidR="00014372" w:rsidRDefault="00014372" w:rsidP="000465DB">
      <w:pPr>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BAIGIAMOSIOS NUOSTATOS</w:t>
      </w:r>
    </w:p>
    <w:p w14:paraId="76A5C49C" w14:textId="77777777" w:rsidR="00014372" w:rsidRDefault="00014372" w:rsidP="000465DB">
      <w:pPr>
        <w:rPr>
          <w:rFonts w:ascii="Times New Roman" w:eastAsia="Times New Roman" w:hAnsi="Times New Roman"/>
          <w:sz w:val="24"/>
          <w:szCs w:val="24"/>
          <w:lang w:val="lt-LT"/>
        </w:rPr>
      </w:pPr>
    </w:p>
    <w:p w14:paraId="507497A5" w14:textId="106FAF3A" w:rsidR="00014372" w:rsidRDefault="00C04054" w:rsidP="000465DB">
      <w:pPr>
        <w:numPr>
          <w:ilvl w:val="0"/>
          <w:numId w:val="11"/>
        </w:numPr>
        <w:tabs>
          <w:tab w:val="left" w:pos="1220"/>
        </w:tabs>
        <w:spacing w:line="360" w:lineRule="auto"/>
        <w:ind w:left="0" w:firstLine="851"/>
        <w:jc w:val="both"/>
        <w:rPr>
          <w:rFonts w:ascii="Times New Roman" w:hAnsi="Times New Roman"/>
          <w:sz w:val="24"/>
          <w:szCs w:val="24"/>
          <w:lang w:val="lt-LT"/>
        </w:rPr>
      </w:pPr>
      <w:r>
        <w:rPr>
          <w:rFonts w:ascii="Times New Roman" w:hAnsi="Times New Roman"/>
          <w:sz w:val="24"/>
          <w:szCs w:val="24"/>
          <w:lang w:val="lt-LT"/>
        </w:rPr>
        <w:t xml:space="preserve"> </w:t>
      </w:r>
      <w:r w:rsidR="00014372">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14:paraId="23EA8244" w14:textId="27A20B8E" w:rsidR="00014372" w:rsidRDefault="00C04054" w:rsidP="000465DB">
      <w:pPr>
        <w:numPr>
          <w:ilvl w:val="0"/>
          <w:numId w:val="11"/>
        </w:numPr>
        <w:tabs>
          <w:tab w:val="left" w:pos="1220"/>
        </w:tabs>
        <w:spacing w:line="360" w:lineRule="auto"/>
        <w:ind w:left="0" w:firstLine="851"/>
        <w:jc w:val="both"/>
        <w:rPr>
          <w:rFonts w:ascii="Times New Roman" w:hAnsi="Times New Roman"/>
          <w:sz w:val="24"/>
          <w:szCs w:val="24"/>
          <w:lang w:val="lt-LT"/>
        </w:rPr>
      </w:pPr>
      <w:r>
        <w:rPr>
          <w:rFonts w:ascii="Times New Roman" w:hAnsi="Times New Roman"/>
          <w:sz w:val="24"/>
          <w:szCs w:val="24"/>
          <w:lang w:val="lt-LT"/>
        </w:rPr>
        <w:t xml:space="preserve"> </w:t>
      </w:r>
      <w:r w:rsidR="00014372">
        <w:rPr>
          <w:rFonts w:ascii="Times New Roman" w:hAnsi="Times New Roman"/>
          <w:sz w:val="24"/>
          <w:szCs w:val="24"/>
          <w:lang w:val="lt-LT"/>
        </w:rPr>
        <w:t>Visi su pirkimų organizavimu, vykdymu ir vidaus kontrole susiję dokumentai saugomi kartu su pirkimų procedūrų dokumentais Viešųjų pirkimų įstatymo ir Lietuvos Respublikos dokumentų ir archyvų įstatymo nustatyta tvarka.</w:t>
      </w:r>
    </w:p>
    <w:p w14:paraId="76941EB3" w14:textId="77777777" w:rsidR="00014372" w:rsidRDefault="00014372" w:rsidP="00014372">
      <w:pPr>
        <w:tabs>
          <w:tab w:val="left" w:pos="1220"/>
        </w:tabs>
        <w:spacing w:line="360" w:lineRule="auto"/>
        <w:ind w:right="20"/>
        <w:jc w:val="both"/>
        <w:rPr>
          <w:rFonts w:ascii="Times New Roman" w:hAnsi="Times New Roman"/>
          <w:sz w:val="24"/>
          <w:szCs w:val="24"/>
          <w:lang w:val="lt-LT"/>
        </w:rPr>
      </w:pPr>
    </w:p>
    <w:p w14:paraId="2B6ABB7B" w14:textId="77777777" w:rsidR="00014372" w:rsidRDefault="00014372" w:rsidP="00014372">
      <w:pPr>
        <w:tabs>
          <w:tab w:val="left" w:pos="1261"/>
        </w:tabs>
        <w:spacing w:line="360" w:lineRule="auto"/>
        <w:ind w:left="260"/>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w:t>
      </w:r>
    </w:p>
    <w:p w14:paraId="38A71A4D" w14:textId="77777777" w:rsidR="00014372" w:rsidRDefault="00014372" w:rsidP="00014372">
      <w:pPr>
        <w:spacing w:line="360" w:lineRule="auto"/>
        <w:rPr>
          <w:rFonts w:ascii="Times New Roman" w:eastAsia="Times New Roman" w:hAnsi="Times New Roman"/>
          <w:sz w:val="24"/>
          <w:szCs w:val="24"/>
          <w:lang w:val="lt-LT"/>
        </w:rPr>
        <w:sectPr w:rsidR="00014372" w:rsidSect="000465DB">
          <w:pgSz w:w="11900" w:h="16834"/>
          <w:pgMar w:top="1134" w:right="567" w:bottom="1134" w:left="1701" w:header="0" w:footer="0" w:gutter="0"/>
          <w:cols w:space="1296"/>
        </w:sectPr>
      </w:pPr>
    </w:p>
    <w:p w14:paraId="7DA8D3C9" w14:textId="77777777" w:rsidR="00014372" w:rsidRPr="003626CD" w:rsidRDefault="00014372" w:rsidP="00014372">
      <w:pPr>
        <w:spacing w:line="0" w:lineRule="atLeast"/>
        <w:rPr>
          <w:rFonts w:ascii="Times New Roman" w:eastAsia="Times New Roman" w:hAnsi="Times New Roman"/>
          <w:b/>
          <w:sz w:val="24"/>
          <w:lang w:val="lt-LT"/>
        </w:rPr>
      </w:pPr>
      <w:bookmarkStart w:id="10" w:name="page12"/>
      <w:bookmarkEnd w:id="10"/>
    </w:p>
    <w:tbl>
      <w:tblPr>
        <w:tblW w:w="9601" w:type="dxa"/>
        <w:tblInd w:w="-103" w:type="dxa"/>
        <w:tblLook w:val="01E0" w:firstRow="1" w:lastRow="1" w:firstColumn="1" w:lastColumn="1" w:noHBand="0" w:noVBand="0"/>
      </w:tblPr>
      <w:tblGrid>
        <w:gridCol w:w="5632"/>
        <w:gridCol w:w="3969"/>
      </w:tblGrid>
      <w:tr w:rsidR="00014372" w:rsidRPr="003626CD" w14:paraId="7F897CC1" w14:textId="77777777" w:rsidTr="00014372">
        <w:tc>
          <w:tcPr>
            <w:tcW w:w="5632" w:type="dxa"/>
          </w:tcPr>
          <w:p w14:paraId="50D1C1BA" w14:textId="77777777" w:rsidR="00014372" w:rsidRPr="003626CD" w:rsidRDefault="00014372">
            <w:pPr>
              <w:spacing w:line="0" w:lineRule="atLeast"/>
              <w:rPr>
                <w:rFonts w:ascii="Times New Roman" w:eastAsia="Times New Roman" w:hAnsi="Times New Roman"/>
                <w:sz w:val="24"/>
                <w:szCs w:val="24"/>
                <w:lang w:val="lt-LT"/>
              </w:rPr>
            </w:pPr>
          </w:p>
        </w:tc>
        <w:tc>
          <w:tcPr>
            <w:tcW w:w="3969" w:type="dxa"/>
          </w:tcPr>
          <w:p w14:paraId="1A01D237" w14:textId="2316B605" w:rsidR="00014372" w:rsidRPr="003626CD" w:rsidRDefault="00014372">
            <w:pPr>
              <w:spacing w:line="0" w:lineRule="atLeast"/>
              <w:rPr>
                <w:rFonts w:ascii="Times New Roman" w:hAnsi="Times New Roman" w:cs="Times New Roman"/>
                <w:sz w:val="24"/>
                <w:szCs w:val="24"/>
                <w:lang w:val="lt-LT"/>
              </w:rPr>
            </w:pPr>
            <w:r w:rsidRPr="003626CD">
              <w:rPr>
                <w:rFonts w:ascii="Times New Roman" w:hAnsi="Times New Roman" w:cs="Times New Roman"/>
                <w:sz w:val="24"/>
                <w:szCs w:val="24"/>
                <w:lang w:val="lt-LT"/>
              </w:rPr>
              <w:t xml:space="preserve">Kauno </w:t>
            </w:r>
            <w:r w:rsidR="003626CD" w:rsidRPr="003626CD">
              <w:rPr>
                <w:rFonts w:ascii="Times New Roman" w:hAnsi="Times New Roman" w:cs="Times New Roman"/>
                <w:sz w:val="24"/>
                <w:szCs w:val="24"/>
                <w:lang w:val="lt-LT"/>
              </w:rPr>
              <w:t>Tado Ivanausko</w:t>
            </w:r>
            <w:r w:rsidRPr="003626CD">
              <w:rPr>
                <w:rFonts w:ascii="Times New Roman" w:hAnsi="Times New Roman" w:cs="Times New Roman"/>
                <w:sz w:val="24"/>
                <w:szCs w:val="24"/>
                <w:lang w:val="lt-LT"/>
              </w:rPr>
              <w:t xml:space="preserve"> </w:t>
            </w:r>
            <w:r w:rsidR="003626CD" w:rsidRPr="003626CD">
              <w:rPr>
                <w:rFonts w:ascii="Times New Roman" w:hAnsi="Times New Roman" w:cs="Times New Roman"/>
                <w:sz w:val="24"/>
                <w:szCs w:val="24"/>
                <w:lang w:val="lt-LT"/>
              </w:rPr>
              <w:t>pro</w:t>
            </w:r>
            <w:r w:rsidRPr="003626CD">
              <w:rPr>
                <w:rFonts w:ascii="Times New Roman" w:hAnsi="Times New Roman" w:cs="Times New Roman"/>
                <w:sz w:val="24"/>
                <w:szCs w:val="24"/>
                <w:lang w:val="lt-LT"/>
              </w:rPr>
              <w:t>gimnazijos</w:t>
            </w:r>
          </w:p>
          <w:p w14:paraId="52EA530F" w14:textId="77777777" w:rsidR="00014372" w:rsidRPr="003626CD" w:rsidRDefault="00014372">
            <w:pPr>
              <w:spacing w:line="0" w:lineRule="atLeast"/>
              <w:rPr>
                <w:rFonts w:ascii="Times New Roman" w:eastAsia="Times New Roman" w:hAnsi="Times New Roman"/>
                <w:sz w:val="24"/>
                <w:szCs w:val="24"/>
                <w:lang w:val="lt-LT"/>
              </w:rPr>
            </w:pPr>
            <w:r w:rsidRPr="003626CD">
              <w:rPr>
                <w:rFonts w:ascii="Times New Roman" w:eastAsia="Times New Roman" w:hAnsi="Times New Roman" w:cs="Times New Roman"/>
                <w:sz w:val="24"/>
                <w:szCs w:val="24"/>
                <w:lang w:val="lt-LT"/>
              </w:rPr>
              <w:t>viešųjų</w:t>
            </w:r>
            <w:r w:rsidRPr="003626CD">
              <w:rPr>
                <w:rFonts w:ascii="Times New Roman" w:eastAsia="Times New Roman" w:hAnsi="Times New Roman"/>
                <w:sz w:val="24"/>
                <w:szCs w:val="24"/>
                <w:lang w:val="lt-LT"/>
              </w:rPr>
              <w:t xml:space="preserve"> pirkimų organizavimo taisyklių </w:t>
            </w:r>
          </w:p>
          <w:p w14:paraId="02814071" w14:textId="77777777" w:rsidR="00014372" w:rsidRPr="003626CD" w:rsidRDefault="00014372">
            <w:pPr>
              <w:spacing w:line="0" w:lineRule="atLeast"/>
              <w:rPr>
                <w:rFonts w:ascii="Times New Roman" w:eastAsia="Times New Roman" w:hAnsi="Times New Roman"/>
                <w:sz w:val="22"/>
                <w:szCs w:val="22"/>
                <w:lang w:val="lt-LT"/>
              </w:rPr>
            </w:pPr>
            <w:r w:rsidRPr="003626CD">
              <w:rPr>
                <w:rFonts w:ascii="Times New Roman" w:eastAsia="Times New Roman" w:hAnsi="Times New Roman"/>
                <w:sz w:val="24"/>
                <w:szCs w:val="24"/>
                <w:lang w:val="lt-LT"/>
              </w:rPr>
              <w:t>1 priedas</w:t>
            </w:r>
          </w:p>
          <w:p w14:paraId="3391E84C" w14:textId="77777777" w:rsidR="00014372" w:rsidRPr="003626CD" w:rsidRDefault="00014372">
            <w:pPr>
              <w:spacing w:line="0" w:lineRule="atLeast"/>
              <w:rPr>
                <w:rFonts w:ascii="Times New Roman" w:eastAsia="Times New Roman" w:hAnsi="Times New Roman"/>
                <w:sz w:val="24"/>
                <w:szCs w:val="24"/>
                <w:lang w:val="lt-LT"/>
              </w:rPr>
            </w:pPr>
          </w:p>
        </w:tc>
      </w:tr>
    </w:tbl>
    <w:p w14:paraId="58840474" w14:textId="77777777" w:rsidR="00014372" w:rsidRDefault="00014372" w:rsidP="00014372">
      <w:pPr>
        <w:spacing w:line="0" w:lineRule="atLeast"/>
        <w:rPr>
          <w:rFonts w:ascii="Times New Roman" w:eastAsia="Times New Roman" w:hAnsi="Times New Roman"/>
          <w:b/>
          <w:sz w:val="24"/>
        </w:rPr>
      </w:pPr>
    </w:p>
    <w:p w14:paraId="65C733A1" w14:textId="1745A4C9" w:rsidR="00014372" w:rsidRDefault="00E22D3D" w:rsidP="00E22D3D">
      <w:pPr>
        <w:pStyle w:val="tip"/>
        <w:spacing w:before="0" w:beforeAutospacing="0" w:after="0" w:afterAutospacing="0" w:line="360" w:lineRule="auto"/>
        <w:jc w:val="center"/>
        <w:rPr>
          <w:b/>
          <w:bCs/>
          <w:lang w:val="lt-LT"/>
        </w:rPr>
      </w:pPr>
      <w:r w:rsidRPr="00E22D3D">
        <w:rPr>
          <w:b/>
          <w:bCs/>
          <w:lang w:val="lt-LT"/>
        </w:rPr>
        <w:t>KAUNO TADO IVANAUSKO PROGIMNAZIJA</w:t>
      </w:r>
    </w:p>
    <w:p w14:paraId="65CF67FE" w14:textId="77777777" w:rsidR="00E22D3D" w:rsidRPr="00E22D3D" w:rsidRDefault="00E22D3D" w:rsidP="00E22D3D">
      <w:pPr>
        <w:pStyle w:val="tip"/>
        <w:spacing w:before="0" w:beforeAutospacing="0" w:after="0" w:afterAutospacing="0" w:line="360" w:lineRule="auto"/>
        <w:jc w:val="center"/>
        <w:rPr>
          <w:b/>
          <w:bCs/>
          <w:lang w:val="lt-LT"/>
        </w:rPr>
      </w:pPr>
    </w:p>
    <w:p w14:paraId="7CAF39CE" w14:textId="77777777" w:rsidR="00014372" w:rsidRDefault="00014372" w:rsidP="002506C5">
      <w:pPr>
        <w:pStyle w:val="tip"/>
        <w:spacing w:before="0" w:beforeAutospacing="0" w:after="0" w:afterAutospacing="0"/>
        <w:jc w:val="center"/>
        <w:rPr>
          <w:lang w:val="lt-LT"/>
        </w:rPr>
      </w:pPr>
      <w:r>
        <w:rPr>
          <w:lang w:val="lt-LT"/>
        </w:rPr>
        <w:t>___________________________________________________________________________</w:t>
      </w:r>
    </w:p>
    <w:p w14:paraId="69498234" w14:textId="77777777" w:rsidR="00014372" w:rsidRPr="006B3DA1" w:rsidRDefault="00014372" w:rsidP="00014372">
      <w:pPr>
        <w:pStyle w:val="tactin"/>
        <w:spacing w:before="0" w:beforeAutospacing="0" w:after="0" w:afterAutospacing="0" w:line="360" w:lineRule="auto"/>
        <w:jc w:val="center"/>
        <w:rPr>
          <w:sz w:val="20"/>
          <w:szCs w:val="20"/>
          <w:lang w:val="lt-LT"/>
        </w:rPr>
      </w:pPr>
      <w:r w:rsidRPr="006B3DA1">
        <w:rPr>
          <w:sz w:val="20"/>
          <w:szCs w:val="20"/>
          <w:lang w:val="lt-LT"/>
        </w:rPr>
        <w:t>(asmens vardas ir pavardė)</w:t>
      </w:r>
    </w:p>
    <w:p w14:paraId="4414F429" w14:textId="77777777" w:rsidR="00014372" w:rsidRDefault="00014372" w:rsidP="00014372">
      <w:pPr>
        <w:pStyle w:val="tactin"/>
        <w:spacing w:before="0" w:beforeAutospacing="0" w:after="0" w:afterAutospacing="0" w:line="360" w:lineRule="auto"/>
        <w:jc w:val="center"/>
        <w:rPr>
          <w:lang w:val="lt-LT"/>
        </w:rPr>
      </w:pPr>
    </w:p>
    <w:p w14:paraId="72E7989E" w14:textId="77777777" w:rsidR="00014372" w:rsidRDefault="00014372" w:rsidP="002506C5">
      <w:pPr>
        <w:pStyle w:val="tactin"/>
        <w:spacing w:before="0" w:beforeAutospacing="0" w:after="0" w:afterAutospacing="0"/>
        <w:jc w:val="center"/>
        <w:rPr>
          <w:lang w:val="lt-LT"/>
        </w:rPr>
      </w:pPr>
      <w:r>
        <w:rPr>
          <w:b/>
          <w:bCs/>
          <w:lang w:val="lt-LT"/>
        </w:rPr>
        <w:t>NEŠALIŠKUMO DEKLARACIJA</w:t>
      </w:r>
    </w:p>
    <w:p w14:paraId="39D6C96E" w14:textId="77777777" w:rsidR="00014372" w:rsidRDefault="00014372" w:rsidP="002506C5">
      <w:pPr>
        <w:pStyle w:val="tactin"/>
        <w:spacing w:before="0" w:beforeAutospacing="0" w:after="0" w:afterAutospacing="0"/>
        <w:jc w:val="center"/>
        <w:rPr>
          <w:lang w:val="lt-LT"/>
        </w:rPr>
      </w:pPr>
    </w:p>
    <w:p w14:paraId="7FFA4751" w14:textId="77777777" w:rsidR="00014372" w:rsidRDefault="00014372" w:rsidP="002506C5">
      <w:pPr>
        <w:pStyle w:val="tactin"/>
        <w:spacing w:before="0" w:beforeAutospacing="0" w:after="0" w:afterAutospacing="0"/>
        <w:jc w:val="center"/>
        <w:rPr>
          <w:lang w:val="lt-LT"/>
        </w:rPr>
      </w:pPr>
      <w:r>
        <w:rPr>
          <w:lang w:val="lt-LT"/>
        </w:rPr>
        <w:t>20__ m._____________ d. Nr. ______</w:t>
      </w:r>
    </w:p>
    <w:p w14:paraId="3F8EDDC5" w14:textId="3A2548D5" w:rsidR="00014372" w:rsidRDefault="00E22D3D" w:rsidP="002506C5">
      <w:pPr>
        <w:pStyle w:val="tactin"/>
        <w:spacing w:before="0" w:beforeAutospacing="0" w:after="0" w:afterAutospacing="0"/>
        <w:jc w:val="center"/>
        <w:rPr>
          <w:lang w:val="lt-LT"/>
        </w:rPr>
      </w:pPr>
      <w:r>
        <w:rPr>
          <w:lang w:val="lt-LT"/>
        </w:rPr>
        <w:t xml:space="preserve">Kaunas </w:t>
      </w:r>
    </w:p>
    <w:p w14:paraId="067C74A1" w14:textId="00530CAA" w:rsidR="00014372" w:rsidRDefault="00014372" w:rsidP="006B3DA1">
      <w:pPr>
        <w:pStyle w:val="tajtip"/>
        <w:spacing w:before="0" w:beforeAutospacing="0" w:after="0" w:afterAutospacing="0"/>
        <w:ind w:firstLine="851"/>
        <w:jc w:val="both"/>
        <w:rPr>
          <w:lang w:val="lt-LT"/>
        </w:rPr>
      </w:pPr>
      <w:r>
        <w:rPr>
          <w:lang w:val="lt-LT"/>
        </w:rPr>
        <w:t>Būdamas,_________________________________________________________</w:t>
      </w:r>
      <w:r w:rsidR="006B3DA1">
        <w:rPr>
          <w:lang w:val="lt-LT"/>
        </w:rPr>
        <w:t>_____</w:t>
      </w:r>
      <w:r>
        <w:rPr>
          <w:lang w:val="lt-LT"/>
        </w:rPr>
        <w:t>___</w:t>
      </w:r>
    </w:p>
    <w:p w14:paraId="6F9302E7" w14:textId="7E6F8AE7" w:rsidR="00014372" w:rsidRPr="006B3DA1" w:rsidRDefault="00014372" w:rsidP="00014372">
      <w:pPr>
        <w:pStyle w:val="tip"/>
        <w:spacing w:before="0" w:beforeAutospacing="0" w:after="0" w:afterAutospacing="0" w:line="360" w:lineRule="auto"/>
        <w:jc w:val="both"/>
        <w:rPr>
          <w:i/>
          <w:iCs/>
          <w:sz w:val="20"/>
          <w:szCs w:val="20"/>
          <w:lang w:val="lt-LT"/>
        </w:rPr>
      </w:pPr>
      <w:r>
        <w:rPr>
          <w:i/>
          <w:iCs/>
          <w:lang w:val="lt-LT"/>
        </w:rPr>
        <w:t>                       </w:t>
      </w:r>
      <w:r w:rsidR="006B3DA1">
        <w:rPr>
          <w:i/>
          <w:iCs/>
          <w:lang w:val="lt-LT"/>
        </w:rPr>
        <w:t xml:space="preserve">     </w:t>
      </w:r>
      <w:r>
        <w:rPr>
          <w:i/>
          <w:iCs/>
          <w:lang w:val="lt-LT"/>
        </w:rPr>
        <w:t xml:space="preserve">   </w:t>
      </w:r>
      <w:r w:rsidRPr="006B3DA1">
        <w:rPr>
          <w:i/>
          <w:iCs/>
          <w:sz w:val="20"/>
          <w:szCs w:val="20"/>
          <w:lang w:val="lt-LT"/>
        </w:rPr>
        <w:t>(viešajame pirkime ar pirkime atliekamų pareigų pavadinimas)</w:t>
      </w:r>
    </w:p>
    <w:p w14:paraId="75E33D85" w14:textId="77777777" w:rsidR="00014372" w:rsidRDefault="00014372" w:rsidP="006B3DA1">
      <w:pPr>
        <w:pStyle w:val="tip"/>
        <w:spacing w:before="0" w:beforeAutospacing="0" w:after="0" w:afterAutospacing="0" w:line="360" w:lineRule="auto"/>
        <w:ind w:firstLine="851"/>
        <w:jc w:val="both"/>
        <w:rPr>
          <w:rFonts w:cs="Times New Roman"/>
          <w:lang w:val="lt-LT"/>
        </w:rPr>
      </w:pPr>
      <w:r>
        <w:rPr>
          <w:rFonts w:cs="Times New Roman"/>
          <w:i/>
          <w:iCs/>
          <w:lang w:val="lt-LT"/>
        </w:rPr>
        <w:t>Pasižadu:</w:t>
      </w:r>
    </w:p>
    <w:p w14:paraId="29BBFCD9" w14:textId="77777777" w:rsidR="00014372" w:rsidRDefault="00014372" w:rsidP="006B3DA1">
      <w:pPr>
        <w:pStyle w:val="tajtip"/>
        <w:spacing w:before="0" w:beforeAutospacing="0" w:after="0" w:afterAutospacing="0" w:line="360" w:lineRule="auto"/>
        <w:ind w:firstLine="851"/>
        <w:jc w:val="both"/>
        <w:rPr>
          <w:lang w:val="lt-LT"/>
        </w:rPr>
      </w:pPr>
      <w:r>
        <w:rPr>
          <w:lang w:val="lt-LT"/>
        </w:rPr>
        <w:t>1. Objektyviai, dalykiškai, be išankstinio nusistatymo, vadovaudamasis visų tiekėjų lygiateisiškumo, nediskriminavimo, proporcingumo, abipusio pripažinimo ir skaidrumo principais, atlikti man pavestas pareigas (užduotis).</w:t>
      </w:r>
    </w:p>
    <w:p w14:paraId="2BDFC91B" w14:textId="77777777" w:rsidR="00014372" w:rsidRDefault="00014372" w:rsidP="006B3DA1">
      <w:pPr>
        <w:pStyle w:val="tajtip"/>
        <w:spacing w:before="0" w:beforeAutospacing="0" w:after="0" w:afterAutospacing="0" w:line="360" w:lineRule="auto"/>
        <w:ind w:firstLine="851"/>
        <w:jc w:val="both"/>
        <w:rPr>
          <w:lang w:val="lt-LT"/>
        </w:rPr>
      </w:pPr>
      <w:r>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4332D418" w14:textId="77777777" w:rsidR="00014372" w:rsidRDefault="00014372" w:rsidP="006B3DA1">
      <w:pPr>
        <w:pStyle w:val="tajtip"/>
        <w:spacing w:before="0" w:beforeAutospacing="0" w:after="0" w:afterAutospacing="0" w:line="360" w:lineRule="auto"/>
        <w:ind w:firstLine="851"/>
        <w:jc w:val="both"/>
        <w:rPr>
          <w:lang w:val="lt-LT"/>
        </w:rPr>
      </w:pPr>
      <w:r>
        <w:rPr>
          <w:lang w:val="lt-LT"/>
        </w:rPr>
        <w:t xml:space="preserve">2.1. pirkimo procedūrose kaip tiekėjas dalyvauja asmuo, susijęs su manimi santuokos, artimos giminystės ar svainystės ryšiais, arba juridinis asmuo, kuriam vadovauja toks asmuo; </w:t>
      </w:r>
    </w:p>
    <w:p w14:paraId="0FFF7AE8" w14:textId="77777777" w:rsidR="00014372" w:rsidRDefault="00014372" w:rsidP="006B3DA1">
      <w:pPr>
        <w:pStyle w:val="tajtip"/>
        <w:spacing w:before="0" w:beforeAutospacing="0" w:after="0" w:afterAutospacing="0" w:line="360" w:lineRule="auto"/>
        <w:ind w:firstLine="851"/>
        <w:jc w:val="both"/>
        <w:rPr>
          <w:lang w:val="lt-LT"/>
        </w:rPr>
      </w:pPr>
      <w:r>
        <w:rPr>
          <w:lang w:val="lt-LT"/>
        </w:rPr>
        <w:t>2.2. aš arba asmuo, susijęs su manimi santuokos, artimos giminystės ar svainystės ryšiais:</w:t>
      </w:r>
    </w:p>
    <w:p w14:paraId="571AD61E" w14:textId="77777777" w:rsidR="00014372" w:rsidRDefault="00014372" w:rsidP="006B3DA1">
      <w:pPr>
        <w:pStyle w:val="tajtip"/>
        <w:spacing w:before="0" w:beforeAutospacing="0" w:after="0" w:afterAutospacing="0" w:line="360" w:lineRule="auto"/>
        <w:ind w:firstLine="851"/>
        <w:jc w:val="both"/>
        <w:rPr>
          <w:lang w:val="lt-LT"/>
        </w:rPr>
      </w:pPr>
      <w:r>
        <w:rPr>
          <w:lang w:val="lt-LT"/>
        </w:rPr>
        <w:t xml:space="preserve">2.2.1. esu (yra) pirkimo procedūrose dalyvaujančio juridinio asmens valdymo organų narys; </w:t>
      </w:r>
    </w:p>
    <w:p w14:paraId="3B9533CF" w14:textId="77777777" w:rsidR="00014372" w:rsidRDefault="00014372" w:rsidP="006B3DA1">
      <w:pPr>
        <w:pStyle w:val="tajtip"/>
        <w:spacing w:before="0" w:beforeAutospacing="0" w:after="0" w:afterAutospacing="0" w:line="360" w:lineRule="auto"/>
        <w:ind w:firstLine="851"/>
        <w:jc w:val="both"/>
        <w:rPr>
          <w:lang w:val="lt-LT"/>
        </w:rPr>
      </w:pPr>
      <w:r>
        <w:rPr>
          <w:lang w:val="lt-LT"/>
        </w:rPr>
        <w:t>2.2.2. turiu(-i) pirkimo procedūrose dalyvaujančio juridinio asmens įstatinio kapitalo dalį arba turtinį įnašą jame;</w:t>
      </w:r>
    </w:p>
    <w:p w14:paraId="65F17027" w14:textId="77777777" w:rsidR="00014372" w:rsidRDefault="00014372" w:rsidP="006B3DA1">
      <w:pPr>
        <w:pStyle w:val="tajtip"/>
        <w:spacing w:before="0" w:beforeAutospacing="0" w:after="0" w:afterAutospacing="0" w:line="360" w:lineRule="auto"/>
        <w:ind w:firstLine="851"/>
        <w:jc w:val="both"/>
        <w:rPr>
          <w:lang w:val="lt-LT"/>
        </w:rPr>
      </w:pPr>
      <w:r>
        <w:rPr>
          <w:lang w:val="lt-LT"/>
        </w:rPr>
        <w:t>2.2.3. gaunu(-a) iš pirkimo procedūrose dalyvaujančio juridinio asmens bet kokios rūšies pajamų;</w:t>
      </w:r>
    </w:p>
    <w:p w14:paraId="7A686DD8" w14:textId="77777777" w:rsidR="00014372" w:rsidRDefault="00014372" w:rsidP="006B3DA1">
      <w:pPr>
        <w:pStyle w:val="tajtip"/>
        <w:spacing w:before="0" w:beforeAutospacing="0" w:after="0" w:afterAutospacing="0" w:line="360" w:lineRule="auto"/>
        <w:ind w:firstLine="851"/>
        <w:jc w:val="both"/>
        <w:rPr>
          <w:lang w:val="lt-LT"/>
        </w:rPr>
      </w:pPr>
      <w:r>
        <w:rPr>
          <w:lang w:val="lt-LT"/>
        </w:rPr>
        <w:t>2.3. dėl bet kokių kitų aplinkybių negaliu laikytis 1 punkte nustatytų principų.</w:t>
      </w:r>
    </w:p>
    <w:p w14:paraId="134AE3F8" w14:textId="77777777" w:rsidR="00014372" w:rsidRDefault="00014372" w:rsidP="006B3DA1">
      <w:pPr>
        <w:pStyle w:val="tajtip"/>
        <w:spacing w:before="0" w:beforeAutospacing="0" w:after="0" w:afterAutospacing="0" w:line="360" w:lineRule="auto"/>
        <w:ind w:firstLine="851"/>
        <w:jc w:val="both"/>
        <w:rPr>
          <w:lang w:val="lt-LT"/>
        </w:rPr>
      </w:pPr>
      <w:r>
        <w:rPr>
          <w:lang w:val="lt-LT"/>
        </w:rPr>
        <w:t>3. Man išaiškinta, kad:</w:t>
      </w:r>
    </w:p>
    <w:p w14:paraId="3B18552B" w14:textId="77777777" w:rsidR="00014372" w:rsidRDefault="00014372" w:rsidP="006B3DA1">
      <w:pPr>
        <w:pStyle w:val="tajtip"/>
        <w:spacing w:before="0" w:beforeAutospacing="0" w:after="0" w:afterAutospacing="0" w:line="360" w:lineRule="auto"/>
        <w:ind w:firstLine="851"/>
        <w:jc w:val="both"/>
        <w:rPr>
          <w:lang w:val="lt-LT"/>
        </w:rPr>
      </w:pPr>
      <w:r>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2F8835AD" w14:textId="77777777" w:rsidR="00014372" w:rsidRDefault="00014372" w:rsidP="006B3DA1">
      <w:pPr>
        <w:pStyle w:val="tajtip"/>
        <w:spacing w:before="0" w:beforeAutospacing="0" w:after="0" w:afterAutospacing="0" w:line="360" w:lineRule="auto"/>
        <w:ind w:firstLine="851"/>
        <w:jc w:val="both"/>
        <w:rPr>
          <w:lang w:val="lt-LT"/>
        </w:rPr>
      </w:pPr>
      <w:r>
        <w:rPr>
          <w:lang w:val="lt-LT"/>
        </w:rPr>
        <w:t xml:space="preserve">3.2. pirkimo vykdytojui gavus pagrįstos informacijos apie tai, kad galiu būti patekęs į intereso konflikto situaciją ir nenusišalinau nuo su atitinkamu pirkimu susijusių sprendimų priėmimo, </w:t>
      </w:r>
      <w:r>
        <w:rPr>
          <w:lang w:val="lt-LT"/>
        </w:rPr>
        <w:lastRenderedPageBreak/>
        <w:t>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17800CA2" w14:textId="77777777" w:rsidR="00014372" w:rsidRDefault="00014372" w:rsidP="006B3DA1">
      <w:pPr>
        <w:pStyle w:val="tajtip"/>
        <w:spacing w:before="0" w:beforeAutospacing="0" w:after="0" w:afterAutospacing="0" w:line="360" w:lineRule="auto"/>
        <w:ind w:firstLine="851"/>
        <w:jc w:val="both"/>
        <w:rPr>
          <w:lang w:val="lt-LT"/>
        </w:rPr>
      </w:pPr>
      <w:r>
        <w:rPr>
          <w:lang w:val="lt-LT"/>
        </w:rPr>
        <w:t xml:space="preserve">3.3. turiu užpildyti privačių interesų deklaraciją, kaip tai numato Lietuvos Respublikos </w:t>
      </w:r>
      <w:bookmarkStart w:id="11" w:name="n1_5"/>
      <w:r>
        <w:rPr>
          <w:lang w:val="lt-LT"/>
        </w:rPr>
        <w:t>viešųjų ir privačių interesų derinimo valstybinėje tarnyboje įstatymas</w:t>
      </w:r>
      <w:bookmarkStart w:id="12" w:name="pn1_5"/>
      <w:bookmarkEnd w:id="11"/>
      <w:bookmarkEnd w:id="12"/>
      <w:r>
        <w:rPr>
          <w:lang w:val="lt-LT"/>
        </w:rPr>
        <w:t>.*</w:t>
      </w:r>
    </w:p>
    <w:p w14:paraId="26717413" w14:textId="77777777" w:rsidR="00014372" w:rsidRDefault="00014372" w:rsidP="006B3DA1">
      <w:pPr>
        <w:pStyle w:val="tajtip"/>
        <w:spacing w:before="0" w:beforeAutospacing="0" w:after="0" w:afterAutospacing="0" w:line="360" w:lineRule="auto"/>
        <w:ind w:firstLine="851"/>
        <w:jc w:val="both"/>
        <w:rPr>
          <w:lang w:val="lt-LT"/>
        </w:rPr>
      </w:pPr>
      <w:r>
        <w:rPr>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14:paraId="697ED2D8" w14:textId="77777777" w:rsidR="00014372" w:rsidRDefault="00014372" w:rsidP="00014372">
      <w:pPr>
        <w:pStyle w:val="tajtip"/>
        <w:spacing w:before="0" w:beforeAutospacing="0" w:after="0" w:afterAutospacing="0" w:line="360" w:lineRule="auto"/>
        <w:ind w:right="-520"/>
        <w:jc w:val="both"/>
        <w:rPr>
          <w:lang w:val="lt-LT"/>
        </w:rPr>
      </w:pPr>
    </w:p>
    <w:p w14:paraId="416B8F6C" w14:textId="77777777" w:rsidR="00014372" w:rsidRDefault="00014372" w:rsidP="00014372">
      <w:pPr>
        <w:pStyle w:val="tajtip"/>
        <w:spacing w:before="0" w:beforeAutospacing="0" w:after="0" w:afterAutospacing="0" w:line="360" w:lineRule="auto"/>
        <w:ind w:right="-520"/>
        <w:jc w:val="both"/>
        <w:rPr>
          <w:lang w:val="lt-LT"/>
        </w:rPr>
      </w:pPr>
    </w:p>
    <w:tbl>
      <w:tblPr>
        <w:tblW w:w="0" w:type="auto"/>
        <w:tblInd w:w="-103" w:type="dxa"/>
        <w:tblLook w:val="01E0" w:firstRow="1" w:lastRow="1" w:firstColumn="1" w:lastColumn="1" w:noHBand="0" w:noVBand="0"/>
      </w:tblPr>
      <w:tblGrid>
        <w:gridCol w:w="3042"/>
        <w:gridCol w:w="3041"/>
        <w:gridCol w:w="3040"/>
      </w:tblGrid>
      <w:tr w:rsidR="00014372" w:rsidRPr="00184769" w14:paraId="2BDAB3C5" w14:textId="77777777" w:rsidTr="00014372">
        <w:tc>
          <w:tcPr>
            <w:tcW w:w="3042" w:type="dxa"/>
            <w:tcBorders>
              <w:top w:val="nil"/>
              <w:left w:val="nil"/>
              <w:bottom w:val="single" w:sz="4" w:space="0" w:color="auto"/>
              <w:right w:val="nil"/>
            </w:tcBorders>
          </w:tcPr>
          <w:p w14:paraId="5669EBBD" w14:textId="77777777" w:rsidR="00014372" w:rsidRDefault="00014372">
            <w:pPr>
              <w:spacing w:line="0" w:lineRule="atLeast"/>
              <w:rPr>
                <w:rFonts w:ascii="Times New Roman" w:eastAsia="Times New Roman" w:hAnsi="Times New Roman"/>
                <w:b/>
                <w:sz w:val="24"/>
                <w:lang w:val="lt-LT"/>
              </w:rPr>
            </w:pPr>
          </w:p>
        </w:tc>
        <w:tc>
          <w:tcPr>
            <w:tcW w:w="3041" w:type="dxa"/>
            <w:tcBorders>
              <w:top w:val="nil"/>
              <w:left w:val="nil"/>
              <w:bottom w:val="single" w:sz="4" w:space="0" w:color="auto"/>
              <w:right w:val="nil"/>
            </w:tcBorders>
          </w:tcPr>
          <w:p w14:paraId="388592C5" w14:textId="77777777" w:rsidR="00014372" w:rsidRDefault="00014372">
            <w:pPr>
              <w:spacing w:line="0" w:lineRule="atLeast"/>
              <w:rPr>
                <w:rFonts w:ascii="Times New Roman" w:eastAsia="Times New Roman" w:hAnsi="Times New Roman"/>
                <w:b/>
                <w:sz w:val="24"/>
                <w:lang w:val="lt-LT"/>
              </w:rPr>
            </w:pPr>
          </w:p>
        </w:tc>
        <w:tc>
          <w:tcPr>
            <w:tcW w:w="3040" w:type="dxa"/>
            <w:tcBorders>
              <w:top w:val="nil"/>
              <w:left w:val="nil"/>
              <w:bottom w:val="single" w:sz="4" w:space="0" w:color="auto"/>
              <w:right w:val="nil"/>
            </w:tcBorders>
          </w:tcPr>
          <w:p w14:paraId="775C52A0" w14:textId="77777777" w:rsidR="00014372" w:rsidRDefault="00014372">
            <w:pPr>
              <w:spacing w:line="0" w:lineRule="atLeast"/>
              <w:rPr>
                <w:rFonts w:ascii="Times New Roman" w:eastAsia="Times New Roman" w:hAnsi="Times New Roman"/>
                <w:b/>
                <w:sz w:val="24"/>
                <w:lang w:val="lt-LT"/>
              </w:rPr>
            </w:pPr>
          </w:p>
        </w:tc>
      </w:tr>
      <w:tr w:rsidR="00014372" w:rsidRPr="00E04989" w14:paraId="552B2585" w14:textId="77777777" w:rsidTr="00014372">
        <w:tc>
          <w:tcPr>
            <w:tcW w:w="3042" w:type="dxa"/>
            <w:tcBorders>
              <w:top w:val="single" w:sz="4" w:space="0" w:color="auto"/>
              <w:left w:val="nil"/>
              <w:bottom w:val="nil"/>
              <w:right w:val="nil"/>
            </w:tcBorders>
            <w:hideMark/>
          </w:tcPr>
          <w:p w14:paraId="002F58EC" w14:textId="2D976DFE" w:rsidR="00014372" w:rsidRPr="006B3DA1" w:rsidRDefault="00014372">
            <w:pPr>
              <w:spacing w:line="0" w:lineRule="atLeast"/>
              <w:jc w:val="center"/>
              <w:rPr>
                <w:rFonts w:ascii="Times New Roman" w:eastAsia="Times New Roman" w:hAnsi="Times New Roman"/>
                <w:i/>
                <w:szCs w:val="16"/>
                <w:lang w:val="lt-LT"/>
              </w:rPr>
            </w:pPr>
            <w:r w:rsidRPr="006B3DA1">
              <w:rPr>
                <w:rFonts w:ascii="Times New Roman" w:eastAsia="Times New Roman" w:hAnsi="Times New Roman"/>
                <w:i/>
                <w:szCs w:val="16"/>
                <w:lang w:val="lt-LT"/>
              </w:rPr>
              <w:t>(pareigos)</w:t>
            </w:r>
          </w:p>
        </w:tc>
        <w:tc>
          <w:tcPr>
            <w:tcW w:w="3041" w:type="dxa"/>
            <w:tcBorders>
              <w:top w:val="single" w:sz="4" w:space="0" w:color="auto"/>
              <w:left w:val="nil"/>
              <w:bottom w:val="nil"/>
              <w:right w:val="nil"/>
            </w:tcBorders>
            <w:hideMark/>
          </w:tcPr>
          <w:p w14:paraId="33730CBC" w14:textId="77777777" w:rsidR="00014372" w:rsidRPr="006B3DA1" w:rsidRDefault="00014372">
            <w:pPr>
              <w:spacing w:line="0" w:lineRule="atLeast"/>
              <w:jc w:val="center"/>
              <w:rPr>
                <w:rFonts w:ascii="Times New Roman" w:eastAsia="Times New Roman" w:hAnsi="Times New Roman"/>
                <w:i/>
                <w:szCs w:val="16"/>
                <w:lang w:val="lt-LT"/>
              </w:rPr>
            </w:pPr>
            <w:r w:rsidRPr="006B3DA1">
              <w:rPr>
                <w:rFonts w:ascii="Times New Roman" w:eastAsia="Times New Roman" w:hAnsi="Times New Roman"/>
                <w:i/>
                <w:szCs w:val="16"/>
                <w:lang w:val="lt-LT"/>
              </w:rPr>
              <w:t>(parašas)</w:t>
            </w:r>
          </w:p>
        </w:tc>
        <w:tc>
          <w:tcPr>
            <w:tcW w:w="3040" w:type="dxa"/>
            <w:tcBorders>
              <w:top w:val="single" w:sz="4" w:space="0" w:color="auto"/>
              <w:left w:val="nil"/>
              <w:bottom w:val="nil"/>
              <w:right w:val="nil"/>
            </w:tcBorders>
            <w:hideMark/>
          </w:tcPr>
          <w:p w14:paraId="5FBC4836" w14:textId="77777777" w:rsidR="00014372" w:rsidRPr="006B3DA1" w:rsidRDefault="00014372">
            <w:pPr>
              <w:spacing w:line="0" w:lineRule="atLeast"/>
              <w:rPr>
                <w:rFonts w:ascii="Times New Roman" w:eastAsia="Times New Roman" w:hAnsi="Times New Roman"/>
                <w:i/>
                <w:szCs w:val="16"/>
                <w:lang w:val="lt-LT"/>
              </w:rPr>
            </w:pPr>
            <w:r w:rsidRPr="006B3DA1">
              <w:rPr>
                <w:rFonts w:ascii="Times New Roman" w:eastAsia="Times New Roman" w:hAnsi="Times New Roman"/>
                <w:i/>
                <w:szCs w:val="16"/>
                <w:lang w:val="lt-LT"/>
              </w:rPr>
              <w:t xml:space="preserve"> (vardas ir pavardė)</w:t>
            </w:r>
          </w:p>
        </w:tc>
      </w:tr>
    </w:tbl>
    <w:p w14:paraId="734B3A5A" w14:textId="77777777" w:rsidR="00014372" w:rsidRDefault="00014372" w:rsidP="00014372">
      <w:pPr>
        <w:rPr>
          <w:rFonts w:ascii="Times New Roman" w:eastAsia="Times New Roman" w:hAnsi="Times New Roman"/>
          <w:b/>
          <w:sz w:val="24"/>
        </w:rPr>
        <w:sectPr w:rsidR="00014372" w:rsidSect="006B3DA1">
          <w:pgSz w:w="11900" w:h="16834"/>
          <w:pgMar w:top="1134" w:right="567" w:bottom="1134" w:left="1701" w:header="0" w:footer="0" w:gutter="0"/>
          <w:pgNumType w:start="1"/>
          <w:cols w:space="1296"/>
        </w:sectPr>
      </w:pPr>
    </w:p>
    <w:p w14:paraId="280A8323" w14:textId="77777777" w:rsidR="00014372" w:rsidRPr="007D3DCA" w:rsidRDefault="00014372" w:rsidP="00014372">
      <w:pPr>
        <w:spacing w:line="0" w:lineRule="atLeast"/>
        <w:rPr>
          <w:rFonts w:ascii="Times New Roman" w:eastAsia="Times New Roman" w:hAnsi="Times New Roman"/>
          <w:b/>
          <w:sz w:val="2"/>
          <w:szCs w:val="2"/>
        </w:rPr>
      </w:pPr>
    </w:p>
    <w:p w14:paraId="2C0BD011" w14:textId="77777777" w:rsidR="007D3DCA" w:rsidRPr="003626CD" w:rsidRDefault="007D3DCA" w:rsidP="007D3DCA">
      <w:pPr>
        <w:spacing w:line="0" w:lineRule="atLeast"/>
        <w:ind w:left="5812"/>
        <w:rPr>
          <w:rFonts w:ascii="Times New Roman" w:eastAsia="Times New Roman" w:hAnsi="Times New Roman"/>
          <w:sz w:val="24"/>
          <w:szCs w:val="24"/>
          <w:lang w:val="lt-LT"/>
        </w:rPr>
      </w:pPr>
      <w:r w:rsidRPr="003626CD">
        <w:rPr>
          <w:rFonts w:ascii="Times New Roman" w:hAnsi="Times New Roman" w:cs="Times New Roman"/>
          <w:sz w:val="24"/>
          <w:szCs w:val="24"/>
          <w:lang w:val="lt-LT"/>
        </w:rPr>
        <w:t>Kauno Tado Ivanausko progimnazijos</w:t>
      </w:r>
    </w:p>
    <w:p w14:paraId="5C39EB73" w14:textId="77777777" w:rsidR="007D3DCA" w:rsidRPr="003626CD" w:rsidRDefault="007D3DCA" w:rsidP="007D3DCA">
      <w:pPr>
        <w:spacing w:line="0" w:lineRule="atLeast"/>
        <w:ind w:left="5812"/>
        <w:rPr>
          <w:rFonts w:ascii="Times New Roman" w:eastAsia="Times New Roman" w:hAnsi="Times New Roman"/>
          <w:sz w:val="24"/>
          <w:szCs w:val="24"/>
          <w:lang w:val="lt-LT"/>
        </w:rPr>
      </w:pPr>
      <w:r w:rsidRPr="003626CD">
        <w:rPr>
          <w:rFonts w:ascii="Times New Roman" w:eastAsia="Times New Roman" w:hAnsi="Times New Roman"/>
          <w:sz w:val="24"/>
          <w:szCs w:val="24"/>
          <w:lang w:val="lt-LT"/>
        </w:rPr>
        <w:t>viešųjų pirkimų organizavimo</w:t>
      </w:r>
      <w:r>
        <w:rPr>
          <w:rFonts w:ascii="Times New Roman" w:eastAsia="Times New Roman" w:hAnsi="Times New Roman"/>
          <w:sz w:val="24"/>
          <w:szCs w:val="24"/>
          <w:lang w:val="lt-LT"/>
        </w:rPr>
        <w:t xml:space="preserve"> </w:t>
      </w:r>
      <w:r w:rsidRPr="003626CD">
        <w:rPr>
          <w:rFonts w:ascii="Times New Roman" w:eastAsia="Times New Roman" w:hAnsi="Times New Roman"/>
          <w:sz w:val="24"/>
          <w:szCs w:val="24"/>
          <w:lang w:val="lt-LT"/>
        </w:rPr>
        <w:t xml:space="preserve">taisyklių </w:t>
      </w:r>
    </w:p>
    <w:p w14:paraId="1B7353A8" w14:textId="350A7B5C" w:rsidR="00014372" w:rsidRPr="007D3DCA" w:rsidRDefault="007D3DCA" w:rsidP="007D3DCA">
      <w:pPr>
        <w:spacing w:line="360" w:lineRule="auto"/>
        <w:ind w:left="5812"/>
        <w:rPr>
          <w:rFonts w:ascii="Times New Roman" w:eastAsia="Times New Roman" w:hAnsi="Times New Roman"/>
          <w:b/>
          <w:sz w:val="14"/>
          <w:szCs w:val="10"/>
          <w:lang w:val="lt-LT"/>
        </w:rPr>
      </w:pPr>
      <w:r w:rsidRPr="003626CD">
        <w:rPr>
          <w:rFonts w:ascii="Times New Roman" w:eastAsia="Times New Roman" w:hAnsi="Times New Roman"/>
          <w:sz w:val="24"/>
          <w:szCs w:val="24"/>
          <w:lang w:val="lt-LT"/>
        </w:rPr>
        <w:t>2 priedas</w:t>
      </w:r>
    </w:p>
    <w:p w14:paraId="396E0FF0" w14:textId="02F5C97F" w:rsidR="00014372" w:rsidRPr="00E22D3D" w:rsidRDefault="00E22D3D" w:rsidP="002506C5">
      <w:pPr>
        <w:pStyle w:val="tip"/>
        <w:spacing w:before="0" w:beforeAutospacing="0" w:after="0" w:afterAutospacing="0"/>
        <w:jc w:val="center"/>
        <w:rPr>
          <w:b/>
          <w:bCs/>
          <w:lang w:val="lt-LT"/>
        </w:rPr>
      </w:pPr>
      <w:r w:rsidRPr="00E22D3D">
        <w:rPr>
          <w:b/>
          <w:bCs/>
          <w:lang w:val="lt-LT"/>
        </w:rPr>
        <w:t>KAUNO TADO IVANAUSKO PROGIMNAZIJA</w:t>
      </w:r>
    </w:p>
    <w:p w14:paraId="220704A6" w14:textId="77777777" w:rsidR="00E22D3D" w:rsidRPr="007D3DCA" w:rsidRDefault="00E22D3D" w:rsidP="002506C5">
      <w:pPr>
        <w:pStyle w:val="tip"/>
        <w:spacing w:before="0" w:beforeAutospacing="0" w:after="0" w:afterAutospacing="0"/>
        <w:jc w:val="center"/>
        <w:rPr>
          <w:sz w:val="16"/>
          <w:szCs w:val="16"/>
          <w:lang w:val="lt-LT"/>
        </w:rPr>
      </w:pPr>
    </w:p>
    <w:p w14:paraId="431EBFCB" w14:textId="6B291492" w:rsidR="00014372" w:rsidRDefault="00014372" w:rsidP="002506C5">
      <w:pPr>
        <w:pStyle w:val="tip"/>
        <w:spacing w:before="0" w:beforeAutospacing="0" w:after="0" w:afterAutospacing="0"/>
        <w:jc w:val="center"/>
        <w:rPr>
          <w:lang w:val="lt-LT"/>
        </w:rPr>
      </w:pPr>
      <w:r>
        <w:rPr>
          <w:lang w:val="lt-LT"/>
        </w:rPr>
        <w:t>___________________________________________________________________________</w:t>
      </w:r>
    </w:p>
    <w:p w14:paraId="0DB0B2DB" w14:textId="77777777" w:rsidR="00014372" w:rsidRPr="006B3DA1" w:rsidRDefault="00014372" w:rsidP="002506C5">
      <w:pPr>
        <w:pStyle w:val="tactin"/>
        <w:spacing w:before="0" w:beforeAutospacing="0" w:after="0" w:afterAutospacing="0"/>
        <w:jc w:val="center"/>
        <w:rPr>
          <w:sz w:val="20"/>
          <w:szCs w:val="20"/>
          <w:lang w:val="lt-LT"/>
        </w:rPr>
      </w:pPr>
      <w:r w:rsidRPr="006B3DA1">
        <w:rPr>
          <w:sz w:val="20"/>
          <w:szCs w:val="20"/>
          <w:lang w:val="lt-LT"/>
        </w:rPr>
        <w:t>(asmens vardas ir pavardė)</w:t>
      </w:r>
    </w:p>
    <w:p w14:paraId="5DCEA24F" w14:textId="77777777" w:rsidR="00014372" w:rsidRDefault="00014372" w:rsidP="002506C5">
      <w:pPr>
        <w:pStyle w:val="CentrBoldm"/>
        <w:spacing w:line="240" w:lineRule="auto"/>
        <w:rPr>
          <w:sz w:val="24"/>
          <w:szCs w:val="24"/>
        </w:rPr>
      </w:pPr>
    </w:p>
    <w:p w14:paraId="5B358CB6" w14:textId="77777777" w:rsidR="00014372" w:rsidRDefault="00014372" w:rsidP="002506C5">
      <w:pPr>
        <w:pStyle w:val="CentrBoldm"/>
        <w:spacing w:line="240" w:lineRule="auto"/>
        <w:rPr>
          <w:caps/>
          <w:sz w:val="24"/>
          <w:szCs w:val="24"/>
        </w:rPr>
      </w:pPr>
      <w:r>
        <w:rPr>
          <w:sz w:val="24"/>
          <w:szCs w:val="24"/>
        </w:rPr>
        <w:t>KONFIDENCIALUMO PASIŽADĖJIMAS</w:t>
      </w:r>
    </w:p>
    <w:p w14:paraId="3063FE0E" w14:textId="77777777" w:rsidR="00014372" w:rsidRDefault="00014372" w:rsidP="002506C5">
      <w:pPr>
        <w:pStyle w:val="CentrBoldm"/>
        <w:spacing w:line="240" w:lineRule="auto"/>
        <w:rPr>
          <w:sz w:val="24"/>
          <w:szCs w:val="24"/>
        </w:rPr>
      </w:pPr>
    </w:p>
    <w:p w14:paraId="0716340F" w14:textId="77777777" w:rsidR="00014372" w:rsidRDefault="00014372" w:rsidP="002506C5">
      <w:pPr>
        <w:pStyle w:val="CentrBoldm"/>
        <w:spacing w:line="240" w:lineRule="auto"/>
        <w:rPr>
          <w:b w:val="0"/>
          <w:bCs w:val="0"/>
          <w:sz w:val="24"/>
          <w:szCs w:val="24"/>
        </w:rPr>
      </w:pPr>
      <w:r>
        <w:rPr>
          <w:b w:val="0"/>
          <w:bCs w:val="0"/>
          <w:sz w:val="24"/>
          <w:szCs w:val="24"/>
        </w:rPr>
        <w:t>20__ m.________________ d.</w:t>
      </w:r>
    </w:p>
    <w:p w14:paraId="79D7D62C" w14:textId="026C9957" w:rsidR="00014372" w:rsidRDefault="00E22D3D" w:rsidP="002506C5">
      <w:pPr>
        <w:pStyle w:val="CentrBoldm"/>
        <w:spacing w:line="240" w:lineRule="auto"/>
        <w:rPr>
          <w:b w:val="0"/>
          <w:bCs w:val="0"/>
          <w:sz w:val="24"/>
          <w:szCs w:val="24"/>
        </w:rPr>
      </w:pPr>
      <w:r>
        <w:rPr>
          <w:b w:val="0"/>
          <w:bCs w:val="0"/>
          <w:sz w:val="24"/>
          <w:szCs w:val="24"/>
        </w:rPr>
        <w:t>Kaunas</w:t>
      </w:r>
    </w:p>
    <w:p w14:paraId="070C230E" w14:textId="77777777" w:rsidR="00014372" w:rsidRDefault="00014372" w:rsidP="00014372">
      <w:pPr>
        <w:pStyle w:val="Pagrindinistekstas1"/>
        <w:spacing w:line="360" w:lineRule="auto"/>
        <w:rPr>
          <w:color w:val="auto"/>
          <w:sz w:val="24"/>
          <w:szCs w:val="24"/>
        </w:rPr>
      </w:pPr>
    </w:p>
    <w:p w14:paraId="77A97433" w14:textId="77777777" w:rsidR="00014372" w:rsidRDefault="00014372" w:rsidP="006B3DA1">
      <w:pPr>
        <w:pStyle w:val="Pagrindinistekstas1"/>
        <w:spacing w:line="240" w:lineRule="auto"/>
        <w:ind w:firstLine="851"/>
        <w:rPr>
          <w:color w:val="auto"/>
          <w:sz w:val="24"/>
          <w:szCs w:val="24"/>
        </w:rPr>
      </w:pPr>
      <w:r>
        <w:rPr>
          <w:color w:val="auto"/>
          <w:sz w:val="24"/>
          <w:szCs w:val="24"/>
        </w:rPr>
        <w:t xml:space="preserve">Būdamas ______________________________________, </w:t>
      </w:r>
    </w:p>
    <w:p w14:paraId="3ADBB77F" w14:textId="77777777" w:rsidR="00014372" w:rsidRDefault="00014372" w:rsidP="007D3DCA">
      <w:pPr>
        <w:pStyle w:val="Pagrindinistekstas1"/>
        <w:spacing w:line="240" w:lineRule="auto"/>
        <w:ind w:firstLine="720"/>
        <w:rPr>
          <w:i/>
          <w:iCs/>
          <w:color w:val="auto"/>
          <w:sz w:val="24"/>
          <w:szCs w:val="24"/>
        </w:rPr>
      </w:pPr>
      <w:r>
        <w:rPr>
          <w:i/>
          <w:iCs/>
          <w:color w:val="auto"/>
          <w:sz w:val="24"/>
          <w:szCs w:val="24"/>
        </w:rPr>
        <w:tab/>
      </w:r>
      <w:r>
        <w:rPr>
          <w:i/>
          <w:iCs/>
          <w:color w:val="auto"/>
          <w:sz w:val="24"/>
          <w:szCs w:val="24"/>
        </w:rPr>
        <w:tab/>
      </w:r>
      <w:r w:rsidRPr="006B3DA1">
        <w:rPr>
          <w:i/>
          <w:iCs/>
          <w:color w:val="auto"/>
        </w:rPr>
        <w:t>(pareigų pavadinimas)</w:t>
      </w:r>
    </w:p>
    <w:p w14:paraId="1A1B5D6E" w14:textId="77777777" w:rsidR="00014372" w:rsidRDefault="00014372" w:rsidP="006B3DA1">
      <w:pPr>
        <w:pStyle w:val="Pagrindinistekstas1"/>
        <w:spacing w:line="360" w:lineRule="auto"/>
        <w:ind w:firstLine="851"/>
        <w:rPr>
          <w:color w:val="auto"/>
          <w:sz w:val="24"/>
          <w:szCs w:val="24"/>
        </w:rPr>
      </w:pPr>
      <w:r>
        <w:rPr>
          <w:color w:val="auto"/>
          <w:sz w:val="24"/>
          <w:szCs w:val="24"/>
        </w:rPr>
        <w:t>1. Pasižadu:</w:t>
      </w:r>
    </w:p>
    <w:p w14:paraId="26DBF3B8" w14:textId="01834781" w:rsidR="00014372" w:rsidRDefault="00014372" w:rsidP="006B3DA1">
      <w:pPr>
        <w:pStyle w:val="Pagrindinistekstas1"/>
        <w:spacing w:line="360" w:lineRule="auto"/>
        <w:ind w:firstLine="851"/>
        <w:rPr>
          <w:color w:val="auto"/>
          <w:sz w:val="24"/>
          <w:szCs w:val="24"/>
        </w:rPr>
      </w:pPr>
      <w:r>
        <w:rPr>
          <w:color w:val="auto"/>
          <w:sz w:val="24"/>
          <w:szCs w:val="24"/>
        </w:rPr>
        <w:t>1.1. saugoti ir tik įstatymų ir kitų teisės aktų nustatytais tikslais ir tvarka naudoti visą su pirkimu susijusią informaciją, kuri man taps žinoma, atliekant _____________________ pareigas</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6B3DA1">
        <w:rPr>
          <w:i/>
          <w:iCs/>
          <w:color w:val="auto"/>
        </w:rPr>
        <w:t xml:space="preserve">              </w:t>
      </w:r>
      <w:r w:rsidR="006B3DA1">
        <w:rPr>
          <w:i/>
          <w:iCs/>
          <w:color w:val="auto"/>
        </w:rPr>
        <w:t xml:space="preserve">        </w:t>
      </w:r>
      <w:r w:rsidRPr="006B3DA1">
        <w:rPr>
          <w:i/>
          <w:iCs/>
          <w:color w:val="auto"/>
        </w:rPr>
        <w:t xml:space="preserve">      (pareigų pavadinimas)</w:t>
      </w:r>
    </w:p>
    <w:p w14:paraId="5F219A81" w14:textId="77777777" w:rsidR="00014372" w:rsidRDefault="00014372" w:rsidP="006B3DA1">
      <w:pPr>
        <w:pStyle w:val="Pagrindinistekstas1"/>
        <w:spacing w:line="360" w:lineRule="auto"/>
        <w:ind w:firstLine="851"/>
        <w:rPr>
          <w:color w:val="auto"/>
          <w:sz w:val="24"/>
          <w:szCs w:val="24"/>
        </w:rPr>
      </w:pPr>
      <w:r>
        <w:rPr>
          <w:color w:val="auto"/>
          <w:sz w:val="24"/>
          <w:szCs w:val="24"/>
        </w:rPr>
        <w:t>1.2. man patikėtus dokumentus saugoti tokiu būdu, kad tretieji asmenys neturėtų galimybės su jais susipažinti ar pasinaudoti;</w:t>
      </w:r>
    </w:p>
    <w:p w14:paraId="27313DB4" w14:textId="77777777" w:rsidR="00014372" w:rsidRDefault="00014372" w:rsidP="006B3DA1">
      <w:pPr>
        <w:pStyle w:val="Pagrindinistekstas1"/>
        <w:spacing w:line="360" w:lineRule="auto"/>
        <w:ind w:firstLine="851"/>
        <w:rPr>
          <w:color w:val="auto"/>
          <w:sz w:val="24"/>
          <w:szCs w:val="24"/>
        </w:rPr>
      </w:pPr>
      <w:r>
        <w:rPr>
          <w:color w:val="auto"/>
          <w:sz w:val="24"/>
          <w:szCs w:val="24"/>
        </w:rPr>
        <w:t>1.3. nepasilikti jokių man pateiktų dokumentų kopijų.</w:t>
      </w:r>
    </w:p>
    <w:p w14:paraId="2718D904" w14:textId="77777777" w:rsidR="00014372" w:rsidRDefault="00014372" w:rsidP="006B3DA1">
      <w:pPr>
        <w:pStyle w:val="Pagrindinistekstas1"/>
        <w:spacing w:line="360" w:lineRule="auto"/>
        <w:ind w:firstLine="851"/>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7F4A31E3" w14:textId="77777777" w:rsidR="00014372" w:rsidRDefault="00014372" w:rsidP="006B3DA1">
      <w:pPr>
        <w:pStyle w:val="Pagrindinistekstas1"/>
        <w:spacing w:line="360" w:lineRule="auto"/>
        <w:ind w:firstLine="851"/>
        <w:rPr>
          <w:color w:val="auto"/>
          <w:sz w:val="24"/>
          <w:szCs w:val="24"/>
        </w:rPr>
      </w:pPr>
      <w:r>
        <w:rPr>
          <w:color w:val="auto"/>
          <w:sz w:val="24"/>
          <w:szCs w:val="24"/>
        </w:rPr>
        <w:t>3. Man išaiškinta, kad konfidencialią informaciją sudaro:</w:t>
      </w:r>
    </w:p>
    <w:p w14:paraId="5C68BD96" w14:textId="77777777" w:rsidR="00014372" w:rsidRDefault="00014372" w:rsidP="006B3DA1">
      <w:pPr>
        <w:pStyle w:val="Pagrindinistekstas1"/>
        <w:spacing w:line="360" w:lineRule="auto"/>
        <w:ind w:firstLine="851"/>
        <w:rPr>
          <w:color w:val="auto"/>
          <w:sz w:val="24"/>
          <w:szCs w:val="24"/>
        </w:rPr>
      </w:pPr>
      <w:r>
        <w:rPr>
          <w:color w:val="auto"/>
          <w:sz w:val="24"/>
          <w:szCs w:val="24"/>
        </w:rPr>
        <w:t>3.1. informacija, kurios konfidencialumą nurodė tiekėjas ir jos atskleidimas nėra privalomas pagal Lietuvos Respublikos teisės aktus;</w:t>
      </w:r>
    </w:p>
    <w:p w14:paraId="393E0187" w14:textId="77777777" w:rsidR="00014372" w:rsidRDefault="00014372" w:rsidP="006B3DA1">
      <w:pPr>
        <w:pStyle w:val="Pagrindinistekstas1"/>
        <w:spacing w:line="360" w:lineRule="auto"/>
        <w:ind w:firstLine="851"/>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1ACD7050" w14:textId="77777777" w:rsidR="00014372" w:rsidRDefault="00014372" w:rsidP="006B3DA1">
      <w:pPr>
        <w:pStyle w:val="Pagrindinistekstas1"/>
        <w:spacing w:line="360" w:lineRule="auto"/>
        <w:ind w:firstLine="851"/>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565A5F7D" w14:textId="77777777" w:rsidR="00014372" w:rsidRDefault="00014372" w:rsidP="006B3DA1">
      <w:pPr>
        <w:pStyle w:val="Pagrindinistekstas1"/>
        <w:spacing w:line="360" w:lineRule="auto"/>
        <w:ind w:firstLine="851"/>
        <w:rPr>
          <w:color w:val="auto"/>
          <w:sz w:val="24"/>
          <w:szCs w:val="24"/>
        </w:rPr>
      </w:pPr>
      <w:r>
        <w:rPr>
          <w:color w:val="auto"/>
          <w:sz w:val="24"/>
          <w:szCs w:val="24"/>
        </w:rPr>
        <w:t>4. Esu įspėtas, kad, pažeidęs šį pasižadėjimą, turėsiu atlyginti perkančiajai organizacijai ir tiekėjams padarytus nuostolius.</w:t>
      </w:r>
    </w:p>
    <w:p w14:paraId="640E219D" w14:textId="77777777" w:rsidR="00014372" w:rsidRDefault="00014372" w:rsidP="00014372">
      <w:pPr>
        <w:pStyle w:val="Pagrindinistekstas1"/>
        <w:spacing w:line="360" w:lineRule="auto"/>
        <w:ind w:firstLine="0"/>
        <w:rPr>
          <w:color w:val="auto"/>
          <w:sz w:val="24"/>
          <w:szCs w:val="24"/>
        </w:rPr>
      </w:pPr>
    </w:p>
    <w:tbl>
      <w:tblPr>
        <w:tblW w:w="0" w:type="auto"/>
        <w:tblInd w:w="-103" w:type="dxa"/>
        <w:tblLook w:val="01E0" w:firstRow="1" w:lastRow="1" w:firstColumn="1" w:lastColumn="1" w:noHBand="0" w:noVBand="0"/>
      </w:tblPr>
      <w:tblGrid>
        <w:gridCol w:w="3042"/>
        <w:gridCol w:w="3041"/>
        <w:gridCol w:w="3040"/>
      </w:tblGrid>
      <w:tr w:rsidR="00014372" w:rsidRPr="00184769" w14:paraId="60210425" w14:textId="77777777" w:rsidTr="00014372">
        <w:tc>
          <w:tcPr>
            <w:tcW w:w="3042" w:type="dxa"/>
            <w:tcBorders>
              <w:top w:val="nil"/>
              <w:left w:val="nil"/>
              <w:bottom w:val="single" w:sz="4" w:space="0" w:color="auto"/>
              <w:right w:val="nil"/>
            </w:tcBorders>
          </w:tcPr>
          <w:p w14:paraId="0D2C70C2" w14:textId="77777777" w:rsidR="00014372" w:rsidRDefault="00014372">
            <w:pPr>
              <w:spacing w:line="360" w:lineRule="auto"/>
              <w:rPr>
                <w:rFonts w:ascii="Times New Roman" w:eastAsia="Times New Roman" w:hAnsi="Times New Roman"/>
                <w:b/>
                <w:sz w:val="24"/>
                <w:lang w:val="lt-LT"/>
              </w:rPr>
            </w:pPr>
          </w:p>
        </w:tc>
        <w:tc>
          <w:tcPr>
            <w:tcW w:w="3041" w:type="dxa"/>
            <w:tcBorders>
              <w:top w:val="nil"/>
              <w:left w:val="nil"/>
              <w:bottom w:val="single" w:sz="4" w:space="0" w:color="auto"/>
              <w:right w:val="nil"/>
            </w:tcBorders>
          </w:tcPr>
          <w:p w14:paraId="7CEE8B74" w14:textId="77777777" w:rsidR="00014372" w:rsidRDefault="00014372">
            <w:pPr>
              <w:spacing w:line="360" w:lineRule="auto"/>
              <w:rPr>
                <w:rFonts w:ascii="Times New Roman" w:eastAsia="Times New Roman" w:hAnsi="Times New Roman"/>
                <w:b/>
                <w:sz w:val="24"/>
                <w:lang w:val="lt-LT"/>
              </w:rPr>
            </w:pPr>
          </w:p>
        </w:tc>
        <w:tc>
          <w:tcPr>
            <w:tcW w:w="3040" w:type="dxa"/>
            <w:tcBorders>
              <w:top w:val="nil"/>
              <w:left w:val="nil"/>
              <w:bottom w:val="single" w:sz="4" w:space="0" w:color="auto"/>
              <w:right w:val="nil"/>
            </w:tcBorders>
          </w:tcPr>
          <w:p w14:paraId="6668DE32" w14:textId="77777777" w:rsidR="00014372" w:rsidRDefault="00014372">
            <w:pPr>
              <w:spacing w:line="360" w:lineRule="auto"/>
              <w:rPr>
                <w:rFonts w:ascii="Times New Roman" w:eastAsia="Times New Roman" w:hAnsi="Times New Roman"/>
                <w:b/>
                <w:sz w:val="24"/>
                <w:lang w:val="lt-LT"/>
              </w:rPr>
            </w:pPr>
          </w:p>
        </w:tc>
      </w:tr>
      <w:tr w:rsidR="00014372" w:rsidRPr="00E04989" w14:paraId="599DF0A4" w14:textId="77777777" w:rsidTr="00014372">
        <w:tc>
          <w:tcPr>
            <w:tcW w:w="3042" w:type="dxa"/>
            <w:tcBorders>
              <w:top w:val="single" w:sz="4" w:space="0" w:color="auto"/>
              <w:left w:val="nil"/>
              <w:bottom w:val="nil"/>
              <w:right w:val="nil"/>
            </w:tcBorders>
            <w:hideMark/>
          </w:tcPr>
          <w:p w14:paraId="6DA8F36E" w14:textId="77777777" w:rsidR="00014372" w:rsidRPr="00E04989" w:rsidRDefault="00014372">
            <w:pPr>
              <w:spacing w:line="360" w:lineRule="auto"/>
              <w:jc w:val="center"/>
              <w:rPr>
                <w:rFonts w:ascii="Times New Roman" w:eastAsia="Times New Roman" w:hAnsi="Times New Roman"/>
                <w:i/>
                <w:sz w:val="24"/>
                <w:lang w:val="lt-LT"/>
              </w:rPr>
            </w:pPr>
            <w:r w:rsidRPr="00E04989">
              <w:rPr>
                <w:rFonts w:ascii="Times New Roman" w:eastAsia="Times New Roman" w:hAnsi="Times New Roman"/>
                <w:i/>
                <w:sz w:val="24"/>
                <w:lang w:val="lt-LT"/>
              </w:rPr>
              <w:t>(pareigos)</w:t>
            </w:r>
          </w:p>
        </w:tc>
        <w:tc>
          <w:tcPr>
            <w:tcW w:w="3041" w:type="dxa"/>
            <w:tcBorders>
              <w:top w:val="single" w:sz="4" w:space="0" w:color="auto"/>
              <w:left w:val="nil"/>
              <w:bottom w:val="nil"/>
              <w:right w:val="nil"/>
            </w:tcBorders>
            <w:hideMark/>
          </w:tcPr>
          <w:p w14:paraId="058FA3B2" w14:textId="77777777" w:rsidR="00014372" w:rsidRPr="00E04989" w:rsidRDefault="00014372">
            <w:pPr>
              <w:spacing w:line="360" w:lineRule="auto"/>
              <w:jc w:val="center"/>
              <w:rPr>
                <w:rFonts w:ascii="Times New Roman" w:eastAsia="Times New Roman" w:hAnsi="Times New Roman"/>
                <w:i/>
                <w:sz w:val="24"/>
                <w:lang w:val="lt-LT"/>
              </w:rPr>
            </w:pPr>
            <w:r w:rsidRPr="00E04989">
              <w:rPr>
                <w:rFonts w:ascii="Times New Roman" w:eastAsia="Times New Roman" w:hAnsi="Times New Roman"/>
                <w:i/>
                <w:sz w:val="24"/>
                <w:lang w:val="lt-LT"/>
              </w:rPr>
              <w:t>(parašas)</w:t>
            </w:r>
          </w:p>
        </w:tc>
        <w:tc>
          <w:tcPr>
            <w:tcW w:w="3040" w:type="dxa"/>
            <w:tcBorders>
              <w:top w:val="single" w:sz="4" w:space="0" w:color="auto"/>
              <w:left w:val="nil"/>
              <w:bottom w:val="nil"/>
              <w:right w:val="nil"/>
            </w:tcBorders>
            <w:hideMark/>
          </w:tcPr>
          <w:p w14:paraId="7287AA52" w14:textId="77777777" w:rsidR="00014372" w:rsidRPr="00E04989" w:rsidRDefault="00014372">
            <w:pPr>
              <w:spacing w:line="360" w:lineRule="auto"/>
              <w:rPr>
                <w:rFonts w:ascii="Times New Roman" w:eastAsia="Times New Roman" w:hAnsi="Times New Roman"/>
                <w:i/>
                <w:sz w:val="24"/>
                <w:lang w:val="lt-LT"/>
              </w:rPr>
            </w:pPr>
            <w:r w:rsidRPr="00E04989">
              <w:rPr>
                <w:rFonts w:ascii="Times New Roman" w:eastAsia="Times New Roman" w:hAnsi="Times New Roman"/>
                <w:i/>
                <w:sz w:val="24"/>
                <w:lang w:val="lt-LT"/>
              </w:rPr>
              <w:t xml:space="preserve"> (vardas ir pavardė)</w:t>
            </w:r>
          </w:p>
        </w:tc>
      </w:tr>
    </w:tbl>
    <w:p w14:paraId="1B25B04D" w14:textId="77777777" w:rsidR="00014372" w:rsidRDefault="00014372" w:rsidP="00014372">
      <w:pPr>
        <w:spacing w:line="360" w:lineRule="auto"/>
        <w:rPr>
          <w:rFonts w:ascii="Times New Roman" w:eastAsia="Times New Roman" w:hAnsi="Times New Roman"/>
          <w:sz w:val="24"/>
          <w:szCs w:val="24"/>
          <w:lang w:val="lt-LT"/>
        </w:rPr>
        <w:sectPr w:rsidR="00014372" w:rsidSect="006B3DA1">
          <w:pgSz w:w="11900" w:h="16834"/>
          <w:pgMar w:top="1134" w:right="567" w:bottom="1134" w:left="1701" w:header="0" w:footer="0" w:gutter="0"/>
          <w:pgNumType w:start="1"/>
          <w:cols w:space="1296"/>
        </w:sectPr>
      </w:pPr>
    </w:p>
    <w:p w14:paraId="0FE942F5" w14:textId="77777777" w:rsidR="00014372" w:rsidRDefault="00014372" w:rsidP="00014372">
      <w:pPr>
        <w:pStyle w:val="Pagrindinistekstas1"/>
        <w:spacing w:line="360" w:lineRule="auto"/>
        <w:ind w:firstLine="0"/>
        <w:rPr>
          <w:color w:val="auto"/>
          <w:sz w:val="24"/>
          <w:szCs w:val="24"/>
        </w:rPr>
      </w:pPr>
    </w:p>
    <w:p w14:paraId="02BA6156" w14:textId="77777777" w:rsidR="00014372" w:rsidRPr="00E04989" w:rsidRDefault="00014372" w:rsidP="00014372">
      <w:pPr>
        <w:spacing w:line="360" w:lineRule="auto"/>
        <w:rPr>
          <w:rFonts w:ascii="Times New Roman" w:eastAsia="Times New Roman" w:hAnsi="Times New Roman"/>
          <w:b/>
          <w:sz w:val="24"/>
          <w:lang w:val="lt-LT"/>
        </w:rPr>
      </w:pPr>
    </w:p>
    <w:tbl>
      <w:tblPr>
        <w:tblW w:w="0" w:type="auto"/>
        <w:tblInd w:w="-103" w:type="dxa"/>
        <w:tblLook w:val="01E0" w:firstRow="1" w:lastRow="1" w:firstColumn="1" w:lastColumn="1" w:noHBand="0" w:noVBand="0"/>
      </w:tblPr>
      <w:tblGrid>
        <w:gridCol w:w="4561"/>
        <w:gridCol w:w="4562"/>
      </w:tblGrid>
      <w:tr w:rsidR="00014372" w:rsidRPr="00E04989" w14:paraId="5CAE7005" w14:textId="77777777" w:rsidTr="00014372">
        <w:tc>
          <w:tcPr>
            <w:tcW w:w="4561" w:type="dxa"/>
          </w:tcPr>
          <w:p w14:paraId="4334D9CA" w14:textId="77777777" w:rsidR="00014372" w:rsidRPr="00E04989" w:rsidRDefault="00014372">
            <w:pPr>
              <w:spacing w:line="0" w:lineRule="atLeast"/>
              <w:rPr>
                <w:rFonts w:ascii="Times New Roman" w:eastAsia="Times New Roman" w:hAnsi="Times New Roman"/>
                <w:sz w:val="24"/>
                <w:szCs w:val="24"/>
                <w:lang w:val="lt-LT"/>
              </w:rPr>
            </w:pPr>
          </w:p>
        </w:tc>
        <w:tc>
          <w:tcPr>
            <w:tcW w:w="4562" w:type="dxa"/>
          </w:tcPr>
          <w:p w14:paraId="5D93E10B" w14:textId="03AD1A3C" w:rsidR="00014372" w:rsidRPr="00E04989" w:rsidRDefault="00014372">
            <w:pPr>
              <w:spacing w:line="0" w:lineRule="atLeast"/>
              <w:rPr>
                <w:rFonts w:ascii="Times New Roman" w:hAnsi="Times New Roman" w:cs="Times New Roman"/>
                <w:sz w:val="24"/>
                <w:szCs w:val="24"/>
                <w:lang w:val="lt-LT"/>
              </w:rPr>
            </w:pPr>
            <w:r w:rsidRPr="00E04989">
              <w:rPr>
                <w:rFonts w:ascii="Times New Roman" w:hAnsi="Times New Roman" w:cs="Times New Roman"/>
                <w:sz w:val="24"/>
                <w:szCs w:val="24"/>
                <w:lang w:val="lt-LT"/>
              </w:rPr>
              <w:t xml:space="preserve">Kauno </w:t>
            </w:r>
            <w:r w:rsidR="003626CD" w:rsidRPr="00E04989">
              <w:rPr>
                <w:rFonts w:ascii="Times New Roman" w:hAnsi="Times New Roman" w:cs="Times New Roman"/>
                <w:sz w:val="24"/>
                <w:szCs w:val="24"/>
                <w:lang w:val="lt-LT"/>
              </w:rPr>
              <w:t>Tado Ivanausko</w:t>
            </w:r>
            <w:r w:rsidRPr="00E04989">
              <w:rPr>
                <w:rFonts w:ascii="Times New Roman" w:hAnsi="Times New Roman" w:cs="Times New Roman"/>
                <w:sz w:val="24"/>
                <w:szCs w:val="24"/>
                <w:lang w:val="lt-LT"/>
              </w:rPr>
              <w:t xml:space="preserve"> </w:t>
            </w:r>
            <w:r w:rsidR="003626CD" w:rsidRPr="00E04989">
              <w:rPr>
                <w:rFonts w:ascii="Times New Roman" w:hAnsi="Times New Roman" w:cs="Times New Roman"/>
                <w:sz w:val="24"/>
                <w:szCs w:val="24"/>
                <w:lang w:val="lt-LT"/>
              </w:rPr>
              <w:t>pro</w:t>
            </w:r>
            <w:r w:rsidRPr="00E04989">
              <w:rPr>
                <w:rFonts w:ascii="Times New Roman" w:hAnsi="Times New Roman" w:cs="Times New Roman"/>
                <w:sz w:val="24"/>
                <w:szCs w:val="24"/>
                <w:lang w:val="lt-LT"/>
              </w:rPr>
              <w:t>gimnazijos</w:t>
            </w:r>
          </w:p>
          <w:p w14:paraId="0D2D387E" w14:textId="77777777" w:rsidR="00014372" w:rsidRPr="00E04989" w:rsidRDefault="00014372">
            <w:pPr>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 xml:space="preserve">viešųjų pirkimų organizavimo taisyklių </w:t>
            </w:r>
          </w:p>
          <w:p w14:paraId="1ADCF6EB" w14:textId="77777777" w:rsidR="00014372" w:rsidRPr="00E04989" w:rsidRDefault="00014372">
            <w:pPr>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3 priedas</w:t>
            </w:r>
          </w:p>
          <w:p w14:paraId="29F9513E" w14:textId="77777777" w:rsidR="00014372" w:rsidRPr="00E04989" w:rsidRDefault="00014372">
            <w:pPr>
              <w:spacing w:line="0" w:lineRule="atLeast"/>
              <w:rPr>
                <w:rFonts w:ascii="Times New Roman" w:eastAsia="Times New Roman" w:hAnsi="Times New Roman"/>
                <w:sz w:val="24"/>
                <w:szCs w:val="24"/>
                <w:lang w:val="lt-LT"/>
              </w:rPr>
            </w:pPr>
          </w:p>
        </w:tc>
      </w:tr>
    </w:tbl>
    <w:p w14:paraId="2B0C4802" w14:textId="77777777" w:rsidR="00014372" w:rsidRPr="00E04989" w:rsidRDefault="00014372" w:rsidP="00014372">
      <w:pPr>
        <w:spacing w:line="0" w:lineRule="atLeast"/>
        <w:rPr>
          <w:rFonts w:ascii="Times New Roman Bold" w:eastAsia="Times New Roman" w:hAnsi="Times New Roman Bold"/>
          <w:b/>
          <w:caps/>
          <w:sz w:val="24"/>
          <w:lang w:val="lt-LT"/>
        </w:rPr>
      </w:pPr>
    </w:p>
    <w:p w14:paraId="1133468D" w14:textId="3C850762" w:rsidR="00014372" w:rsidRPr="00E04989" w:rsidRDefault="00E22D3D" w:rsidP="00E22D3D">
      <w:pPr>
        <w:spacing w:line="0" w:lineRule="atLeast"/>
        <w:jc w:val="center"/>
        <w:rPr>
          <w:rFonts w:ascii="Times New Roman" w:hAnsi="Times New Roman" w:cs="Times New Roman"/>
          <w:b/>
          <w:sz w:val="24"/>
          <w:szCs w:val="24"/>
          <w:lang w:val="lt-LT"/>
        </w:rPr>
      </w:pPr>
      <w:r>
        <w:rPr>
          <w:rFonts w:ascii="Times New Roman" w:hAnsi="Times New Roman" w:cs="Times New Roman"/>
          <w:b/>
          <w:sz w:val="24"/>
          <w:szCs w:val="24"/>
          <w:lang w:val="lt-LT"/>
        </w:rPr>
        <w:t>KAUNO TADO IVANAUSKO PROGIMNAZIJA</w:t>
      </w:r>
    </w:p>
    <w:p w14:paraId="13DF076C" w14:textId="77777777" w:rsidR="00014372" w:rsidRPr="00E04989" w:rsidRDefault="00014372" w:rsidP="00014372">
      <w:pPr>
        <w:autoSpaceDE w:val="0"/>
        <w:autoSpaceDN w:val="0"/>
        <w:adjustRightInd w:val="0"/>
        <w:jc w:val="center"/>
        <w:rPr>
          <w:rFonts w:ascii="Times New Roman Bold" w:eastAsia="Times New Roman" w:hAnsi="Times New Roman Bold"/>
          <w:b/>
          <w:caps/>
          <w:sz w:val="24"/>
          <w:szCs w:val="24"/>
          <w:lang w:val="lt-LT"/>
        </w:rPr>
      </w:pPr>
    </w:p>
    <w:p w14:paraId="6E2C86E2" w14:textId="77777777" w:rsidR="00014372" w:rsidRPr="00E04989" w:rsidRDefault="00014372" w:rsidP="00014372">
      <w:pPr>
        <w:ind w:firstLine="5760"/>
        <w:rPr>
          <w:rFonts w:ascii="Times New Roman" w:hAnsi="Times New Roman"/>
          <w:b/>
          <w:i/>
          <w:noProof/>
          <w:sz w:val="24"/>
          <w:szCs w:val="24"/>
          <w:lang w:val="lt-LT"/>
        </w:rPr>
      </w:pPr>
      <w:r w:rsidRPr="00E04989">
        <w:rPr>
          <w:rFonts w:ascii="Times New Roman" w:hAnsi="Times New Roman"/>
          <w:b/>
          <w:i/>
          <w:noProof/>
          <w:sz w:val="24"/>
          <w:szCs w:val="24"/>
          <w:lang w:val="lt-LT"/>
        </w:rPr>
        <w:t>TVIRTINU</w:t>
      </w:r>
    </w:p>
    <w:p w14:paraId="3D3F8556" w14:textId="77777777" w:rsidR="00014372" w:rsidRPr="00E04989" w:rsidRDefault="00014372" w:rsidP="00014372">
      <w:pPr>
        <w:ind w:firstLine="5760"/>
        <w:rPr>
          <w:rFonts w:ascii="Times New Roman" w:hAnsi="Times New Roman"/>
          <w:b/>
          <w:i/>
          <w:noProof/>
          <w:sz w:val="24"/>
          <w:szCs w:val="24"/>
          <w:lang w:val="lt-LT"/>
        </w:rPr>
      </w:pPr>
    </w:p>
    <w:p w14:paraId="48EB0A2F"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w:t>
      </w:r>
    </w:p>
    <w:p w14:paraId="7BF29406" w14:textId="2AE10683" w:rsidR="00014372" w:rsidRPr="00E04989" w:rsidRDefault="00014372" w:rsidP="00943AFF">
      <w:pPr>
        <w:tabs>
          <w:tab w:val="left" w:pos="5812"/>
        </w:tabs>
        <w:spacing w:line="0" w:lineRule="atLeast"/>
        <w:ind w:left="5760"/>
        <w:rPr>
          <w:rFonts w:ascii="Times New Roman" w:hAnsi="Times New Roman" w:cs="Times New Roman"/>
          <w:i/>
          <w:sz w:val="24"/>
          <w:szCs w:val="24"/>
          <w:lang w:val="lt-LT"/>
        </w:rPr>
      </w:pPr>
      <w:r w:rsidRPr="00943AFF">
        <w:rPr>
          <w:rFonts w:ascii="Times New Roman" w:hAnsi="Times New Roman" w:cs="Times New Roman"/>
          <w:sz w:val="2"/>
          <w:szCs w:val="2"/>
          <w:lang w:val="lt-LT"/>
        </w:rPr>
        <w:t xml:space="preserve">                              </w:t>
      </w:r>
      <w:r w:rsidRPr="00E04989">
        <w:rPr>
          <w:rFonts w:ascii="Times New Roman" w:hAnsi="Times New Roman" w:cs="Times New Roman"/>
          <w:i/>
          <w:sz w:val="24"/>
          <w:szCs w:val="24"/>
          <w:lang w:val="lt-LT"/>
        </w:rPr>
        <w:t xml:space="preserve">(Perkančiosios organizacijos direktoriaus arba jo įgalioto asmens pareigų pavadinimas) </w:t>
      </w:r>
    </w:p>
    <w:p w14:paraId="24259A0D" w14:textId="77777777" w:rsidR="00014372" w:rsidRPr="00943AFF" w:rsidRDefault="00014372" w:rsidP="00943AFF">
      <w:pPr>
        <w:tabs>
          <w:tab w:val="right" w:leader="underscore" w:pos="8640"/>
        </w:tabs>
        <w:rPr>
          <w:rFonts w:ascii="Times New Roman" w:hAnsi="Times New Roman"/>
          <w:i/>
          <w:noProof/>
          <w:sz w:val="14"/>
          <w:szCs w:val="14"/>
          <w:lang w:val="lt-LT"/>
        </w:rPr>
      </w:pPr>
    </w:p>
    <w:p w14:paraId="51939F8A"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w:t>
      </w:r>
    </w:p>
    <w:p w14:paraId="275C6187"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(parašas)</w:t>
      </w:r>
    </w:p>
    <w:p w14:paraId="1E163D34"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w:t>
      </w:r>
    </w:p>
    <w:p w14:paraId="5636C077"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(vardas ir pavardė)/</w:t>
      </w:r>
    </w:p>
    <w:p w14:paraId="0D828780" w14:textId="77777777" w:rsidR="00014372" w:rsidRPr="00E04989" w:rsidRDefault="00014372" w:rsidP="00014372">
      <w:pPr>
        <w:shd w:val="clear" w:color="auto" w:fill="FFFFFF"/>
        <w:jc w:val="center"/>
        <w:rPr>
          <w:rFonts w:ascii="Times New Roman" w:hAnsi="Times New Roman" w:cs="Times New Roman"/>
          <w:b/>
          <w:spacing w:val="-1"/>
          <w:sz w:val="24"/>
          <w:szCs w:val="24"/>
          <w:lang w:val="lt-LT"/>
        </w:rPr>
      </w:pPr>
    </w:p>
    <w:p w14:paraId="6394ED0C" w14:textId="38501C32" w:rsidR="00014372" w:rsidRPr="002506C5" w:rsidRDefault="00014372" w:rsidP="00014372">
      <w:pPr>
        <w:jc w:val="center"/>
        <w:rPr>
          <w:rFonts w:ascii="Times New Roman" w:hAnsi="Times New Roman" w:cs="Times New Roman"/>
          <w:b/>
          <w:sz w:val="24"/>
          <w:szCs w:val="24"/>
          <w:lang w:val="lt-LT"/>
        </w:rPr>
      </w:pPr>
      <w:r w:rsidRPr="002506C5">
        <w:rPr>
          <w:rFonts w:ascii="Times New Roman" w:hAnsi="Times New Roman" w:cs="Times New Roman"/>
          <w:b/>
          <w:sz w:val="24"/>
          <w:szCs w:val="24"/>
          <w:lang w:val="lt-LT"/>
        </w:rPr>
        <w:t>MAŽOS VERTĖS PIRKIMO PA</w:t>
      </w:r>
      <w:r w:rsidR="00EE21B2" w:rsidRPr="002506C5">
        <w:rPr>
          <w:rFonts w:ascii="Times New Roman" w:hAnsi="Times New Roman" w:cs="Times New Roman"/>
          <w:b/>
          <w:sz w:val="24"/>
          <w:szCs w:val="24"/>
          <w:lang w:val="lt-LT"/>
        </w:rPr>
        <w:t>ŽYMA</w:t>
      </w:r>
    </w:p>
    <w:p w14:paraId="6356E45C" w14:textId="77777777" w:rsidR="00014372" w:rsidRPr="00E04989" w:rsidRDefault="00014372" w:rsidP="00014372">
      <w:pPr>
        <w:jc w:val="center"/>
        <w:rPr>
          <w:rFonts w:ascii="Times New Roman" w:hAnsi="Times New Roman" w:cs="Times New Roman"/>
          <w:lang w:val="lt-LT"/>
        </w:rPr>
      </w:pPr>
    </w:p>
    <w:p w14:paraId="1783990E" w14:textId="77777777" w:rsidR="00014372" w:rsidRPr="002506C5" w:rsidRDefault="00014372" w:rsidP="00014372">
      <w:pPr>
        <w:jc w:val="center"/>
        <w:rPr>
          <w:rFonts w:ascii="Times New Roman" w:hAnsi="Times New Roman" w:cs="Times New Roman"/>
          <w:sz w:val="24"/>
          <w:szCs w:val="24"/>
          <w:lang w:val="lt-LT"/>
        </w:rPr>
      </w:pPr>
      <w:r w:rsidRPr="002506C5">
        <w:rPr>
          <w:rFonts w:ascii="Times New Roman" w:hAnsi="Times New Roman" w:cs="Times New Roman"/>
          <w:sz w:val="24"/>
          <w:szCs w:val="24"/>
          <w:lang w:val="lt-LT"/>
        </w:rPr>
        <w:t>20__ m._____________ d. Nr. ______</w:t>
      </w:r>
    </w:p>
    <w:p w14:paraId="2E937CB0" w14:textId="77777777" w:rsidR="00014372" w:rsidRPr="002506C5" w:rsidRDefault="00014372" w:rsidP="00014372">
      <w:pPr>
        <w:jc w:val="center"/>
        <w:rPr>
          <w:rFonts w:ascii="Times New Roman" w:hAnsi="Times New Roman" w:cs="Times New Roman"/>
          <w:sz w:val="24"/>
          <w:szCs w:val="24"/>
          <w:lang w:val="lt-LT"/>
        </w:rPr>
      </w:pPr>
      <w:r w:rsidRPr="002506C5">
        <w:rPr>
          <w:rFonts w:ascii="Times New Roman" w:hAnsi="Times New Roman" w:cs="Times New Roman"/>
          <w:sz w:val="24"/>
          <w:szCs w:val="24"/>
          <w:lang w:val="lt-LT"/>
        </w:rPr>
        <w:t>Kaunas</w:t>
      </w:r>
    </w:p>
    <w:p w14:paraId="6B23342B" w14:textId="77777777" w:rsidR="00014372" w:rsidRPr="00E04989" w:rsidRDefault="00014372" w:rsidP="00014372">
      <w:pPr>
        <w:jc w:val="center"/>
        <w:rPr>
          <w:rFonts w:ascii="Times New Roman" w:hAnsi="Times New Roman" w:cs="Times New Roman"/>
          <w:lang w:val="lt-LT"/>
        </w:rPr>
      </w:pPr>
    </w:p>
    <w:p w14:paraId="4095335B" w14:textId="77777777" w:rsidR="00014372" w:rsidRPr="00E04989" w:rsidRDefault="00014372" w:rsidP="00014372">
      <w:pPr>
        <w:jc w:val="center"/>
        <w:rPr>
          <w:rFonts w:ascii="Times New Roman" w:hAnsi="Times New Roman" w:cs="Times New Roman"/>
          <w:lang w:val="lt-LT"/>
        </w:rPr>
      </w:pPr>
    </w:p>
    <w:tbl>
      <w:tblPr>
        <w:tblW w:w="0" w:type="auto"/>
        <w:tblCellMar>
          <w:left w:w="0" w:type="dxa"/>
          <w:right w:w="0" w:type="dxa"/>
        </w:tblCellMar>
        <w:tblLook w:val="04A0" w:firstRow="1" w:lastRow="0" w:firstColumn="1" w:lastColumn="0" w:noHBand="0" w:noVBand="1"/>
      </w:tblPr>
      <w:tblGrid>
        <w:gridCol w:w="9000"/>
      </w:tblGrid>
      <w:tr w:rsidR="00014372" w:rsidRPr="00E04989" w14:paraId="75F0976C" w14:textId="77777777" w:rsidTr="00014372">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00CE4"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Pirkimo objekto pavadinimas:</w:t>
            </w:r>
          </w:p>
          <w:p w14:paraId="4C5B50B5"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p w14:paraId="66340D56"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0B193C1E"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DFBC1"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Pirkimo būdas: </w:t>
            </w:r>
          </w:p>
          <w:p w14:paraId="29DFD5C9"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1EDB7C67"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3F1EF"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Pirkimo objekto aprašymas (pagrindiniai kiekybiniai ir kokybiniai reikalavimai): </w:t>
            </w:r>
          </w:p>
          <w:p w14:paraId="18055005"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6AC3F3D1"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031D0"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BVPŽ kodas:</w:t>
            </w:r>
          </w:p>
        </w:tc>
      </w:tr>
      <w:tr w:rsidR="00014372" w:rsidRPr="00E04989" w14:paraId="08DC5966"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6D9168" w14:textId="77777777" w:rsidR="00014372" w:rsidRPr="00E04989" w:rsidRDefault="00014372">
            <w:pPr>
              <w:rPr>
                <w:rFonts w:ascii="Times New Roman" w:hAnsi="Times New Roman" w:cs="Times New Roman"/>
                <w:i/>
                <w:strike/>
                <w:lang w:val="lt-LT"/>
              </w:rPr>
            </w:pPr>
            <w:r w:rsidRPr="00E04989">
              <w:rPr>
                <w:rFonts w:ascii="Times New Roman" w:hAnsi="Times New Roman" w:cs="Times New Roman"/>
                <w:lang w:val="lt-LT"/>
              </w:rPr>
              <w:t>Pasiūlymų vertinimo kriterijus (pažymėti reikiamą</w:t>
            </w:r>
          </w:p>
          <w:p w14:paraId="587045FB" w14:textId="77777777" w:rsidR="00014372" w:rsidRPr="00E04989" w:rsidRDefault="00014372">
            <w:pPr>
              <w:rPr>
                <w:rFonts w:ascii="Times New Roman" w:hAnsi="Times New Roman"/>
                <w:i/>
                <w:lang w:val="lt-LT"/>
              </w:rPr>
            </w:pPr>
            <w:r w:rsidRPr="00E04989">
              <w:rPr>
                <w:rFonts w:ascii="Times New Roman" w:hAnsi="Times New Roman"/>
                <w:i/>
                <w:iCs/>
                <w:bdr w:val="single" w:sz="4" w:space="0" w:color="auto" w:frame="1"/>
                <w:lang w:val="lt-LT"/>
              </w:rPr>
              <w:t xml:space="preserve">    </w:t>
            </w:r>
            <w:r w:rsidRPr="00E04989">
              <w:rPr>
                <w:rFonts w:ascii="Times New Roman" w:hAnsi="Times New Roman"/>
                <w:i/>
                <w:iCs/>
                <w:lang w:val="lt-LT"/>
              </w:rPr>
              <w:t>Ekonomiškai naudingiausias pasiūlymas pagal kainos ar sąnaudų ir kokybės santykį;</w:t>
            </w:r>
          </w:p>
          <w:p w14:paraId="66398A1E" w14:textId="77777777" w:rsidR="00014372" w:rsidRPr="00E04989" w:rsidRDefault="00014372">
            <w:pPr>
              <w:rPr>
                <w:rFonts w:ascii="Times New Roman" w:hAnsi="Times New Roman"/>
                <w:i/>
                <w:lang w:val="lt-LT"/>
              </w:rPr>
            </w:pPr>
            <w:r w:rsidRPr="00E04989">
              <w:rPr>
                <w:rFonts w:ascii="Times New Roman" w:hAnsi="Times New Roman"/>
                <w:i/>
                <w:iCs/>
                <w:bdr w:val="single" w:sz="4" w:space="0" w:color="auto" w:frame="1"/>
                <w:lang w:val="lt-LT"/>
              </w:rPr>
              <w:t xml:space="preserve">    </w:t>
            </w:r>
            <w:r w:rsidRPr="00E04989">
              <w:rPr>
                <w:rFonts w:ascii="Times New Roman" w:hAnsi="Times New Roman"/>
                <w:i/>
                <w:lang w:val="lt-LT"/>
              </w:rPr>
              <w:t>Ekonomiškai naudingiausias pasiūlymas pagal gyvavimo ciklo sąnaudas;</w:t>
            </w:r>
          </w:p>
          <w:p w14:paraId="48749C3B" w14:textId="77777777" w:rsidR="00014372" w:rsidRPr="00E04989" w:rsidRDefault="00014372">
            <w:pPr>
              <w:rPr>
                <w:rFonts w:ascii="Times New Roman" w:hAnsi="Times New Roman"/>
                <w:i/>
                <w:lang w:val="lt-LT"/>
              </w:rPr>
            </w:pPr>
            <w:r w:rsidRPr="00E04989">
              <w:rPr>
                <w:rFonts w:ascii="Times New Roman" w:hAnsi="Times New Roman"/>
                <w:i/>
                <w:iCs/>
                <w:bdr w:val="single" w:sz="4" w:space="0" w:color="auto" w:frame="1"/>
                <w:lang w:val="lt-LT"/>
              </w:rPr>
              <w:t xml:space="preserve">    </w:t>
            </w:r>
            <w:r w:rsidRPr="00E04989">
              <w:rPr>
                <w:rFonts w:ascii="Times New Roman" w:hAnsi="Times New Roman"/>
                <w:i/>
                <w:lang w:val="lt-LT"/>
              </w:rPr>
              <w:t>Ekonomiškai naudingiausias pasiūlymas pagal kainą.</w:t>
            </w:r>
          </w:p>
          <w:p w14:paraId="3C9A5C86" w14:textId="77777777" w:rsidR="00014372" w:rsidRPr="00E04989" w:rsidRDefault="00014372">
            <w:pPr>
              <w:rPr>
                <w:rFonts w:ascii="Times New Roman" w:hAnsi="Times New Roman" w:cs="Times New Roman"/>
                <w:lang w:val="lt-LT"/>
              </w:rPr>
            </w:pPr>
          </w:p>
        </w:tc>
      </w:tr>
    </w:tbl>
    <w:p w14:paraId="085E53EF" w14:textId="77777777" w:rsidR="00014372" w:rsidRPr="00E04989" w:rsidRDefault="00014372" w:rsidP="00014372">
      <w:pPr>
        <w:rPr>
          <w:rFonts w:ascii="Times New Roman" w:hAnsi="Times New Roman" w:cs="Times New Roman"/>
          <w:lang w:val="lt-LT"/>
        </w:rPr>
      </w:pPr>
      <w:r w:rsidRPr="00E04989">
        <w:rPr>
          <w:rFonts w:ascii="Times New Roman" w:hAnsi="Times New Roman" w:cs="Times New Roman"/>
          <w:lang w:val="lt-LT"/>
        </w:rPr>
        <w:t> </w:t>
      </w:r>
    </w:p>
    <w:tbl>
      <w:tblPr>
        <w:tblW w:w="9228" w:type="dxa"/>
        <w:tblCellMar>
          <w:left w:w="0" w:type="dxa"/>
          <w:right w:w="0" w:type="dxa"/>
        </w:tblCellMar>
        <w:tblLook w:val="04A0" w:firstRow="1" w:lastRow="0" w:firstColumn="1" w:lastColumn="0" w:noHBand="0" w:noVBand="1"/>
      </w:tblPr>
      <w:tblGrid>
        <w:gridCol w:w="4361"/>
        <w:gridCol w:w="709"/>
        <w:gridCol w:w="283"/>
        <w:gridCol w:w="567"/>
        <w:gridCol w:w="284"/>
        <w:gridCol w:w="3024"/>
      </w:tblGrid>
      <w:tr w:rsidR="00014372" w:rsidRPr="00E04989" w14:paraId="12D132D9" w14:textId="77777777" w:rsidTr="00014372">
        <w:tc>
          <w:tcPr>
            <w:tcW w:w="4361" w:type="dxa"/>
            <w:tcMar>
              <w:top w:w="0" w:type="dxa"/>
              <w:left w:w="108" w:type="dxa"/>
              <w:bottom w:w="0" w:type="dxa"/>
              <w:right w:w="108" w:type="dxa"/>
            </w:tcMar>
            <w:hideMark/>
          </w:tcPr>
          <w:p w14:paraId="25C69BF1"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hideMark/>
          </w:tcPr>
          <w:p w14:paraId="4F593528"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C5919BF"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hideMark/>
          </w:tcPr>
          <w:p w14:paraId="713D8289" w14:textId="756ABE74" w:rsidR="00014372" w:rsidRPr="00E04989" w:rsidRDefault="00922807">
            <w:pPr>
              <w:rPr>
                <w:rFonts w:ascii="Times New Roman" w:hAnsi="Times New Roman" w:cs="Times New Roman"/>
                <w:lang w:val="lt-LT"/>
              </w:rPr>
            </w:pPr>
            <w:r>
              <w:rPr>
                <w:rFonts w:ascii="Times New Roman" w:hAnsi="Times New Roman" w:cs="Times New Roman"/>
                <w:lang w:val="lt-LT"/>
              </w:rPr>
              <w:t>N</w:t>
            </w:r>
            <w:r w:rsidR="00014372" w:rsidRPr="00E04989">
              <w:rPr>
                <w:rFonts w:ascii="Times New Roman" w:hAnsi="Times New Roman" w:cs="Times New Roman"/>
                <w:lang w:val="lt-LT"/>
              </w:rPr>
              <w:t>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FC5ACEA"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c>
          <w:tcPr>
            <w:tcW w:w="3024" w:type="dxa"/>
            <w:tcMar>
              <w:top w:w="0" w:type="dxa"/>
              <w:left w:w="108" w:type="dxa"/>
              <w:bottom w:w="0" w:type="dxa"/>
              <w:right w:w="108" w:type="dxa"/>
            </w:tcMar>
            <w:hideMark/>
          </w:tcPr>
          <w:p w14:paraId="3D87839F"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bl>
    <w:p w14:paraId="7E985844" w14:textId="77777777" w:rsidR="00014372" w:rsidRPr="00E04989" w:rsidRDefault="00014372" w:rsidP="00014372">
      <w:pPr>
        <w:rPr>
          <w:rFonts w:ascii="Times New Roman" w:hAnsi="Times New Roman" w:cs="Times New Roman"/>
          <w:lang w:val="lt-LT"/>
        </w:rPr>
      </w:pPr>
      <w:r w:rsidRPr="00E04989">
        <w:rPr>
          <w:rFonts w:ascii="Times New Roman" w:hAnsi="Times New Roman" w:cs="Times New Roman"/>
          <w:lang w:val="lt-LT"/>
        </w:rPr>
        <w:t> </w:t>
      </w:r>
    </w:p>
    <w:tbl>
      <w:tblPr>
        <w:tblW w:w="9140" w:type="dxa"/>
        <w:tblCellMar>
          <w:left w:w="0" w:type="dxa"/>
          <w:right w:w="0" w:type="dxa"/>
        </w:tblCellMar>
        <w:tblLook w:val="04A0" w:firstRow="1" w:lastRow="0" w:firstColumn="1" w:lastColumn="0" w:noHBand="0" w:noVBand="1"/>
      </w:tblPr>
      <w:tblGrid>
        <w:gridCol w:w="3652"/>
        <w:gridCol w:w="284"/>
        <w:gridCol w:w="708"/>
        <w:gridCol w:w="284"/>
        <w:gridCol w:w="3220"/>
        <w:gridCol w:w="992"/>
      </w:tblGrid>
      <w:tr w:rsidR="00014372" w:rsidRPr="00E04989" w14:paraId="47121B44" w14:textId="77777777" w:rsidTr="00014372">
        <w:tc>
          <w:tcPr>
            <w:tcW w:w="3652" w:type="dxa"/>
            <w:tcBorders>
              <w:top w:val="nil"/>
              <w:left w:val="nil"/>
              <w:bottom w:val="nil"/>
              <w:right w:val="single" w:sz="12" w:space="0" w:color="auto"/>
            </w:tcBorders>
            <w:tcMar>
              <w:top w:w="0" w:type="dxa"/>
              <w:left w:w="108" w:type="dxa"/>
              <w:bottom w:w="0" w:type="dxa"/>
              <w:right w:w="108" w:type="dxa"/>
            </w:tcMar>
            <w:hideMark/>
          </w:tcPr>
          <w:p w14:paraId="357F13B4"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723A28D"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5D1FE3F9"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Mar>
              <w:top w:w="0" w:type="dxa"/>
              <w:left w:w="108" w:type="dxa"/>
              <w:bottom w:w="0" w:type="dxa"/>
              <w:right w:w="108" w:type="dxa"/>
            </w:tcMar>
            <w:hideMark/>
          </w:tcPr>
          <w:p w14:paraId="2B799EC0"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hideMark/>
          </w:tcPr>
          <w:p w14:paraId="73CBF6AD"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72C33D43"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501431E0" w14:textId="77777777" w:rsidTr="00014372">
        <w:tc>
          <w:tcPr>
            <w:tcW w:w="3652" w:type="dxa"/>
            <w:tcMar>
              <w:top w:w="0" w:type="dxa"/>
              <w:left w:w="108" w:type="dxa"/>
              <w:bottom w:w="0" w:type="dxa"/>
              <w:right w:w="108" w:type="dxa"/>
            </w:tcMar>
            <w:hideMark/>
          </w:tcPr>
          <w:p w14:paraId="1CACD726"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14:paraId="2DC67F4F"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330EBD83"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Mar>
              <w:top w:w="0" w:type="dxa"/>
              <w:left w:w="108" w:type="dxa"/>
              <w:bottom w:w="0" w:type="dxa"/>
              <w:right w:w="108" w:type="dxa"/>
            </w:tcMar>
            <w:hideMark/>
          </w:tcPr>
          <w:p w14:paraId="57890CD3"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Mar>
              <w:top w:w="0" w:type="dxa"/>
              <w:left w:w="108" w:type="dxa"/>
              <w:bottom w:w="0" w:type="dxa"/>
              <w:right w:w="108" w:type="dxa"/>
            </w:tcMar>
            <w:hideMark/>
          </w:tcPr>
          <w:p w14:paraId="3FBDEA5F"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hideMark/>
          </w:tcPr>
          <w:p w14:paraId="73D511AE"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r w:rsidR="00014372" w:rsidRPr="00E04989" w14:paraId="73ADE12C" w14:textId="77777777" w:rsidTr="00014372">
        <w:tc>
          <w:tcPr>
            <w:tcW w:w="3652" w:type="dxa"/>
            <w:tcBorders>
              <w:top w:val="nil"/>
              <w:left w:val="nil"/>
              <w:bottom w:val="nil"/>
              <w:right w:val="single" w:sz="12" w:space="0" w:color="auto"/>
            </w:tcBorders>
            <w:tcMar>
              <w:top w:w="0" w:type="dxa"/>
              <w:left w:w="108" w:type="dxa"/>
              <w:bottom w:w="0" w:type="dxa"/>
              <w:right w:w="108" w:type="dxa"/>
            </w:tcMar>
            <w:hideMark/>
          </w:tcPr>
          <w:p w14:paraId="31CA4D58"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14:paraId="3906032F"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36B4F03A"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Mar>
              <w:top w:w="0" w:type="dxa"/>
              <w:left w:w="108" w:type="dxa"/>
              <w:bottom w:w="0" w:type="dxa"/>
              <w:right w:w="108" w:type="dxa"/>
            </w:tcMar>
            <w:hideMark/>
          </w:tcPr>
          <w:p w14:paraId="5670A5DA"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hideMark/>
          </w:tcPr>
          <w:p w14:paraId="3A9792A8"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hideMark/>
          </w:tcPr>
          <w:p w14:paraId="63E21789"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r w:rsidR="00014372" w:rsidRPr="00E04989" w14:paraId="6BB6A9BA" w14:textId="77777777" w:rsidTr="00014372">
        <w:tc>
          <w:tcPr>
            <w:tcW w:w="3652" w:type="dxa"/>
            <w:tcMar>
              <w:top w:w="0" w:type="dxa"/>
              <w:left w:w="108" w:type="dxa"/>
              <w:bottom w:w="0" w:type="dxa"/>
              <w:right w:w="108" w:type="dxa"/>
            </w:tcMar>
            <w:hideMark/>
          </w:tcPr>
          <w:p w14:paraId="70A43F3B"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14:paraId="681AAA26"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61FE6D69"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14:paraId="78B84DC7"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Mar>
              <w:top w:w="0" w:type="dxa"/>
              <w:left w:w="108" w:type="dxa"/>
              <w:bottom w:w="0" w:type="dxa"/>
              <w:right w:w="108" w:type="dxa"/>
            </w:tcMar>
            <w:hideMark/>
          </w:tcPr>
          <w:p w14:paraId="518CB611"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992" w:type="dxa"/>
            <w:tcMar>
              <w:top w:w="0" w:type="dxa"/>
              <w:left w:w="108" w:type="dxa"/>
              <w:bottom w:w="0" w:type="dxa"/>
              <w:right w:w="108" w:type="dxa"/>
            </w:tcMar>
            <w:hideMark/>
          </w:tcPr>
          <w:p w14:paraId="1E317DE0"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r w:rsidR="00014372" w:rsidRPr="00E04989" w14:paraId="7CE13C50" w14:textId="77777777" w:rsidTr="00014372">
        <w:tc>
          <w:tcPr>
            <w:tcW w:w="3652" w:type="dxa"/>
            <w:tcBorders>
              <w:top w:val="nil"/>
              <w:left w:val="nil"/>
              <w:bottom w:val="nil"/>
              <w:right w:val="single" w:sz="12" w:space="0" w:color="auto"/>
            </w:tcBorders>
            <w:tcMar>
              <w:top w:w="0" w:type="dxa"/>
              <w:left w:w="108" w:type="dxa"/>
              <w:bottom w:w="0" w:type="dxa"/>
              <w:right w:w="108" w:type="dxa"/>
            </w:tcMar>
            <w:hideMark/>
          </w:tcPr>
          <w:p w14:paraId="599A3CFB"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14:paraId="0D223F21"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hideMark/>
          </w:tcPr>
          <w:p w14:paraId="75DC9593"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14:paraId="2A631846"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Mar>
              <w:top w:w="0" w:type="dxa"/>
              <w:left w:w="108" w:type="dxa"/>
              <w:bottom w:w="0" w:type="dxa"/>
              <w:right w:w="108" w:type="dxa"/>
            </w:tcMar>
            <w:hideMark/>
          </w:tcPr>
          <w:p w14:paraId="36A6F040"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992" w:type="dxa"/>
            <w:tcMar>
              <w:top w:w="0" w:type="dxa"/>
              <w:left w:w="108" w:type="dxa"/>
              <w:bottom w:w="0" w:type="dxa"/>
              <w:right w:w="108" w:type="dxa"/>
            </w:tcMar>
            <w:hideMark/>
          </w:tcPr>
          <w:p w14:paraId="3D5B9148"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bl>
    <w:p w14:paraId="681464FF" w14:textId="77777777" w:rsidR="00E04989" w:rsidRDefault="00E04989" w:rsidP="00014372">
      <w:pPr>
        <w:jc w:val="both"/>
        <w:rPr>
          <w:rFonts w:ascii="Times New Roman" w:hAnsi="Times New Roman" w:cs="Times New Roman"/>
          <w:b/>
          <w:bCs/>
          <w:lang w:val="lt-LT"/>
        </w:rPr>
      </w:pPr>
    </w:p>
    <w:p w14:paraId="40E03E6A" w14:textId="0802A22E"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b/>
          <w:bCs/>
          <w:lang w:val="lt-LT"/>
        </w:rPr>
        <w:t>Apklausti/pateikę pasiūlymus tiekėjai:</w:t>
      </w:r>
    </w:p>
    <w:tbl>
      <w:tblPr>
        <w:tblW w:w="0" w:type="auto"/>
        <w:tblCellMar>
          <w:left w:w="0" w:type="dxa"/>
          <w:right w:w="0" w:type="dxa"/>
        </w:tblCellMar>
        <w:tblLook w:val="04A0" w:firstRow="1" w:lastRow="0" w:firstColumn="1" w:lastColumn="0" w:noHBand="0" w:noVBand="1"/>
      </w:tblPr>
      <w:tblGrid>
        <w:gridCol w:w="555"/>
        <w:gridCol w:w="2009"/>
        <w:gridCol w:w="1495"/>
        <w:gridCol w:w="2186"/>
        <w:gridCol w:w="2745"/>
      </w:tblGrid>
      <w:tr w:rsidR="00014372" w:rsidRPr="00E04989" w14:paraId="415156FF" w14:textId="77777777" w:rsidTr="00813C55">
        <w:tc>
          <w:tcPr>
            <w:tcW w:w="555"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75C7505B"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 Eil. Nr.</w:t>
            </w:r>
          </w:p>
        </w:tc>
        <w:tc>
          <w:tcPr>
            <w:tcW w:w="200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7A62A9D1"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Pavadinimas</w:t>
            </w:r>
          </w:p>
        </w:tc>
        <w:tc>
          <w:tcPr>
            <w:tcW w:w="149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619B362"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Tiekėjo kodas</w:t>
            </w:r>
          </w:p>
        </w:tc>
        <w:tc>
          <w:tcPr>
            <w:tcW w:w="218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13038534"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Adresas, interneto svetainės, el. pašto adresas, telefono, fakso numeris ir kt.</w:t>
            </w:r>
          </w:p>
        </w:tc>
        <w:tc>
          <w:tcPr>
            <w:tcW w:w="274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0919E420"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color w:val="000000"/>
                <w:lang w:val="lt-LT"/>
              </w:rPr>
              <w:t>Pasiūlymą</w:t>
            </w:r>
            <w:r w:rsidRPr="00E04989">
              <w:rPr>
                <w:rStyle w:val="apple-converted-space"/>
                <w:rFonts w:ascii="Times New Roman" w:hAnsi="Times New Roman" w:cs="Times New Roman"/>
                <w:color w:val="000000"/>
                <w:lang w:val="lt-LT"/>
              </w:rPr>
              <w:t> </w:t>
            </w:r>
            <w:r w:rsidRPr="00E04989">
              <w:rPr>
                <w:rFonts w:ascii="Times New Roman" w:hAnsi="Times New Roman" w:cs="Times New Roman"/>
                <w:color w:val="000000"/>
                <w:spacing w:val="1"/>
                <w:lang w:val="lt-LT"/>
              </w:rPr>
              <w:t>pateikusio</w:t>
            </w:r>
            <w:r w:rsidRPr="00E04989">
              <w:rPr>
                <w:rStyle w:val="apple-converted-space"/>
                <w:rFonts w:ascii="Times New Roman" w:hAnsi="Times New Roman" w:cs="Times New Roman"/>
                <w:color w:val="000000"/>
                <w:spacing w:val="1"/>
                <w:lang w:val="lt-LT"/>
              </w:rPr>
              <w:t> </w:t>
            </w:r>
            <w:r w:rsidRPr="00E04989">
              <w:rPr>
                <w:rFonts w:ascii="Times New Roman" w:hAnsi="Times New Roman" w:cs="Times New Roman"/>
                <w:color w:val="000000"/>
                <w:spacing w:val="-1"/>
                <w:lang w:val="lt-LT"/>
              </w:rPr>
              <w:t>asmens pareigos, vardas,</w:t>
            </w:r>
            <w:r w:rsidRPr="00E04989">
              <w:rPr>
                <w:rStyle w:val="apple-converted-space"/>
                <w:rFonts w:ascii="Times New Roman" w:hAnsi="Times New Roman" w:cs="Times New Roman"/>
                <w:color w:val="000000"/>
                <w:spacing w:val="-1"/>
                <w:lang w:val="lt-LT"/>
              </w:rPr>
              <w:t> </w:t>
            </w:r>
            <w:r w:rsidRPr="00E04989">
              <w:rPr>
                <w:rFonts w:ascii="Times New Roman" w:hAnsi="Times New Roman" w:cs="Times New Roman"/>
                <w:color w:val="000000"/>
                <w:spacing w:val="5"/>
                <w:lang w:val="lt-LT"/>
              </w:rPr>
              <w:t>pavardė</w:t>
            </w:r>
          </w:p>
        </w:tc>
      </w:tr>
      <w:tr w:rsidR="00014372" w:rsidRPr="00E04989" w14:paraId="05024DD2"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35764"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11BC809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079E75A8"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65145C1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591E9335"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7C3325BC"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0248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1D36A544"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546EE11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3CBE22D2"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654AA89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2F9C3E66"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B9EE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774CA6DD"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52AA520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6B1A16E2"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62ECC05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4CACDDF2"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292A5"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1B90714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0F56602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7FB363D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200A7811"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bl>
    <w:p w14:paraId="2265A6E4" w14:textId="77777777" w:rsidR="00E04989" w:rsidRDefault="00E04989" w:rsidP="00014372">
      <w:pPr>
        <w:jc w:val="both"/>
        <w:rPr>
          <w:rFonts w:ascii="Times New Roman" w:hAnsi="Times New Roman" w:cs="Times New Roman"/>
          <w:b/>
          <w:bCs/>
          <w:lang w:val="lt-LT"/>
        </w:rPr>
      </w:pPr>
    </w:p>
    <w:p w14:paraId="2E4F24A6" w14:textId="70E1D2EC"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b/>
          <w:bCs/>
          <w:lang w:val="lt-LT"/>
        </w:rPr>
        <w:lastRenderedPageBreak/>
        <w:t> Tiekėjų siūlymai:</w:t>
      </w:r>
    </w:p>
    <w:tbl>
      <w:tblPr>
        <w:tblW w:w="9322" w:type="dxa"/>
        <w:tblCellMar>
          <w:left w:w="0" w:type="dxa"/>
          <w:right w:w="0" w:type="dxa"/>
        </w:tblCellMar>
        <w:tblLook w:val="04A0" w:firstRow="1" w:lastRow="0" w:firstColumn="1" w:lastColumn="0" w:noHBand="0" w:noVBand="1"/>
      </w:tblPr>
      <w:tblGrid>
        <w:gridCol w:w="588"/>
        <w:gridCol w:w="2092"/>
        <w:gridCol w:w="2233"/>
        <w:gridCol w:w="1841"/>
        <w:gridCol w:w="2568"/>
      </w:tblGrid>
      <w:tr w:rsidR="00014372" w:rsidRPr="00E04989" w14:paraId="052EFE8C" w14:textId="77777777" w:rsidTr="00014372">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14:paraId="2D3DB37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b/>
                <w:bCs/>
                <w:lang w:val="lt-LT"/>
              </w:rPr>
              <w:t> </w:t>
            </w:r>
            <w:r w:rsidRPr="00E04989">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31AE128"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293C77DA"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Pasiūlymo kaina ir kitos charakteristikos</w:t>
            </w:r>
          </w:p>
          <w:p w14:paraId="0FCEA224"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(nurodyti)</w:t>
            </w:r>
          </w:p>
        </w:tc>
      </w:tr>
      <w:tr w:rsidR="00014372" w:rsidRPr="00E04989" w14:paraId="6E868107" w14:textId="77777777" w:rsidTr="00014372">
        <w:trPr>
          <w:trHeight w:val="140"/>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76E7EE90" w14:textId="77777777" w:rsidR="00014372" w:rsidRPr="00E04989" w:rsidRDefault="00014372">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hideMark/>
          </w:tcPr>
          <w:p w14:paraId="3AB802DF" w14:textId="77777777" w:rsidR="00014372" w:rsidRPr="00E04989" w:rsidRDefault="00014372">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hideMark/>
          </w:tcPr>
          <w:p w14:paraId="405308E4" w14:textId="77777777" w:rsidR="00014372" w:rsidRPr="00E04989" w:rsidRDefault="00014372">
            <w:pPr>
              <w:spacing w:line="140" w:lineRule="atLeast"/>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hideMark/>
          </w:tcPr>
          <w:p w14:paraId="4C88F189" w14:textId="77777777" w:rsidR="00014372" w:rsidRPr="00E04989" w:rsidRDefault="00014372">
            <w:pPr>
              <w:spacing w:line="140" w:lineRule="atLeast"/>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hideMark/>
          </w:tcPr>
          <w:p w14:paraId="3CA70563" w14:textId="77777777" w:rsidR="00014372" w:rsidRPr="00E04989" w:rsidRDefault="00014372">
            <w:pPr>
              <w:spacing w:line="140" w:lineRule="atLeast"/>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4A84F411" w14:textId="77777777" w:rsidTr="00014372">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0D01F"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550D025D"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6F20801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4CDF48E0"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CFB94B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6301266B" w14:textId="77777777" w:rsidTr="00014372">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403DE"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6E6557B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40E372F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70BEDD20"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535FB93"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5C542C05" w14:textId="77777777" w:rsidTr="00014372">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BC5E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30548331"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3539B8D5"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0274888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BA6E2B6"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4B41CA9C" w14:textId="77777777" w:rsidTr="00014372">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ACB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6DD477DE"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0B077C1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3930E66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041261"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07FE2827" w14:textId="77777777" w:rsidTr="00014372">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A56E"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38052FDF"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3A0A5FB8"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3B06EA4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356E790"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bl>
    <w:p w14:paraId="3C57136B" w14:textId="30C035BF" w:rsidR="00014372" w:rsidRDefault="00014372" w:rsidP="00014372">
      <w:pPr>
        <w:jc w:val="both"/>
        <w:rPr>
          <w:rFonts w:ascii="Times New Roman" w:hAnsi="Times New Roman" w:cs="Times New Roman"/>
          <w:lang w:val="lt-LT"/>
        </w:rPr>
      </w:pPr>
      <w:r w:rsidRPr="00E04989">
        <w:rPr>
          <w:rFonts w:ascii="Times New Roman" w:hAnsi="Times New Roman" w:cs="Times New Roman"/>
          <w:lang w:val="lt-LT"/>
        </w:rPr>
        <w:t> </w:t>
      </w:r>
    </w:p>
    <w:p w14:paraId="58DAADB6" w14:textId="58470A57" w:rsidR="00E04989" w:rsidRDefault="00E04989" w:rsidP="00014372">
      <w:pPr>
        <w:jc w:val="both"/>
        <w:rPr>
          <w:rFonts w:ascii="Times New Roman" w:hAnsi="Times New Roman" w:cs="Times New Roman"/>
          <w:lang w:val="lt-LT"/>
        </w:rPr>
      </w:pPr>
    </w:p>
    <w:p w14:paraId="386482AC" w14:textId="77777777" w:rsidR="00E04989" w:rsidRPr="00E04989" w:rsidRDefault="00E04989" w:rsidP="00014372">
      <w:pPr>
        <w:jc w:val="both"/>
        <w:rPr>
          <w:rFonts w:ascii="Times New Roman" w:hAnsi="Times New Roman" w:cs="Times New Roman"/>
          <w:lang w:val="lt-LT"/>
        </w:rPr>
      </w:pPr>
    </w:p>
    <w:tbl>
      <w:tblPr>
        <w:tblW w:w="9346" w:type="dxa"/>
        <w:tblCellMar>
          <w:left w:w="0" w:type="dxa"/>
          <w:right w:w="0" w:type="dxa"/>
        </w:tblCellMar>
        <w:tblLook w:val="04A0" w:firstRow="1" w:lastRow="0" w:firstColumn="1" w:lastColumn="0" w:noHBand="0" w:noVBand="1"/>
      </w:tblPr>
      <w:tblGrid>
        <w:gridCol w:w="9346"/>
      </w:tblGrid>
      <w:tr w:rsidR="00014372" w:rsidRPr="00E04989" w14:paraId="6EE65BF8" w14:textId="77777777" w:rsidTr="001F0F58">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0D300"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b/>
                <w:bCs/>
                <w:color w:val="000000"/>
                <w:spacing w:val="-6"/>
                <w:lang w:val="lt-LT"/>
              </w:rPr>
              <w:t>Tinkamiausiu pripažintas tiekėjas</w:t>
            </w:r>
            <w:r w:rsidRPr="00E04989">
              <w:rPr>
                <w:rFonts w:ascii="Times New Roman" w:hAnsi="Times New Roman" w:cs="Times New Roman"/>
                <w:color w:val="000000"/>
                <w:spacing w:val="-6"/>
                <w:lang w:val="lt-LT"/>
              </w:rPr>
              <w:t>:</w:t>
            </w:r>
            <w:r w:rsidRPr="00E04989">
              <w:rPr>
                <w:rStyle w:val="apple-converted-space"/>
                <w:rFonts w:ascii="Times New Roman" w:hAnsi="Times New Roman" w:cs="Times New Roman"/>
                <w:color w:val="000000"/>
                <w:spacing w:val="-6"/>
                <w:lang w:val="lt-LT"/>
              </w:rPr>
              <w:t> </w:t>
            </w:r>
            <w:r w:rsidRPr="00E04989">
              <w:rPr>
                <w:rFonts w:ascii="Times New Roman" w:hAnsi="Times New Roman" w:cs="Times New Roman"/>
                <w:i/>
                <w:iCs/>
                <w:color w:val="000000"/>
                <w:spacing w:val="-6"/>
                <w:lang w:val="lt-LT"/>
              </w:rPr>
              <w:t>tiekėjo pavadinimas</w:t>
            </w:r>
          </w:p>
          <w:p w14:paraId="15FB8CC1"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spacing w:val="-6"/>
                <w:lang w:val="lt-LT"/>
              </w:rPr>
              <w:t> </w:t>
            </w:r>
          </w:p>
          <w:p w14:paraId="6E53955D"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spacing w:val="-6"/>
                <w:lang w:val="lt-LT"/>
              </w:rPr>
              <w:t> </w:t>
            </w:r>
          </w:p>
          <w:p w14:paraId="1795F50B"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1E21938B" w14:textId="77777777" w:rsidTr="001F0F58">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3230C"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Pastabos</w:t>
            </w:r>
            <w:r w:rsidRPr="00E04989">
              <w:rPr>
                <w:rStyle w:val="apple-converted-space"/>
                <w:rFonts w:ascii="Times New Roman" w:hAnsi="Times New Roman" w:cs="Times New Roman"/>
                <w:b/>
                <w:bCs/>
                <w:lang w:val="lt-LT"/>
              </w:rPr>
              <w:t> </w:t>
            </w:r>
            <w:r w:rsidRPr="00E04989">
              <w:rPr>
                <w:rFonts w:ascii="Times New Roman" w:hAnsi="Times New Roman" w:cs="Times New Roman"/>
                <w:i/>
                <w:iCs/>
                <w:lang w:val="lt-LT"/>
              </w:rPr>
              <w:t>(nurodyti, ar: sudaryta pasiūlymų eilė, taikytas atidėjimo terminas, tiekėjai informuoti apie pirkimo rezultatus, gautos pretenzijos ir į jas atsakyta)</w:t>
            </w:r>
          </w:p>
          <w:p w14:paraId="744430D7"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p w14:paraId="77128BC2"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p w14:paraId="1D8881CC"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p w14:paraId="18E82D61"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bl>
    <w:p w14:paraId="092602E8" w14:textId="77777777"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lang w:val="lt-LT"/>
        </w:rPr>
        <w:t> </w:t>
      </w:r>
    </w:p>
    <w:p w14:paraId="124A35BB" w14:textId="77777777" w:rsidR="00014372" w:rsidRPr="00E04989" w:rsidRDefault="00014372" w:rsidP="00014372">
      <w:pPr>
        <w:jc w:val="both"/>
        <w:rPr>
          <w:rFonts w:ascii="Times New Roman" w:hAnsi="Times New Roman" w:cs="Times New Roman"/>
          <w:lang w:val="lt-LT"/>
        </w:rPr>
      </w:pPr>
    </w:p>
    <w:tbl>
      <w:tblPr>
        <w:tblW w:w="9232" w:type="dxa"/>
        <w:tblCellMar>
          <w:left w:w="0" w:type="dxa"/>
          <w:right w:w="0" w:type="dxa"/>
        </w:tblCellMar>
        <w:tblLook w:val="04A0" w:firstRow="1" w:lastRow="0" w:firstColumn="1" w:lastColumn="0" w:noHBand="0" w:noVBand="1"/>
      </w:tblPr>
      <w:tblGrid>
        <w:gridCol w:w="3228"/>
        <w:gridCol w:w="462"/>
        <w:gridCol w:w="2058"/>
        <w:gridCol w:w="670"/>
        <w:gridCol w:w="2814"/>
      </w:tblGrid>
      <w:tr w:rsidR="00014372" w:rsidRPr="00E04989" w14:paraId="2A954C61" w14:textId="77777777" w:rsidTr="00014372">
        <w:tc>
          <w:tcPr>
            <w:tcW w:w="3228" w:type="dxa"/>
            <w:tcBorders>
              <w:top w:val="single" w:sz="8" w:space="0" w:color="auto"/>
              <w:left w:val="nil"/>
              <w:bottom w:val="nil"/>
              <w:right w:val="nil"/>
            </w:tcBorders>
            <w:tcMar>
              <w:top w:w="0" w:type="dxa"/>
              <w:left w:w="108" w:type="dxa"/>
              <w:bottom w:w="0" w:type="dxa"/>
              <w:right w:w="108" w:type="dxa"/>
            </w:tcMar>
            <w:hideMark/>
          </w:tcPr>
          <w:p w14:paraId="43FC0A4B" w14:textId="77777777" w:rsidR="00014372" w:rsidRPr="00E04989" w:rsidRDefault="00014372">
            <w:pPr>
              <w:rPr>
                <w:rFonts w:ascii="Times New Roman" w:hAnsi="Times New Roman" w:cs="Times New Roman"/>
                <w:lang w:val="lt-LT"/>
              </w:rPr>
            </w:pPr>
            <w:r w:rsidRPr="00E04989">
              <w:rPr>
                <w:rFonts w:ascii="Times New Roman" w:hAnsi="Times New Roman" w:cs="Times New Roman"/>
                <w:i/>
                <w:iCs/>
                <w:lang w:val="lt-LT"/>
              </w:rPr>
              <w:t>(pirkimo organizatoriaus pareigos)</w:t>
            </w:r>
          </w:p>
        </w:tc>
        <w:tc>
          <w:tcPr>
            <w:tcW w:w="462" w:type="dxa"/>
            <w:tcMar>
              <w:top w:w="0" w:type="dxa"/>
              <w:left w:w="108" w:type="dxa"/>
              <w:bottom w:w="0" w:type="dxa"/>
              <w:right w:w="108" w:type="dxa"/>
            </w:tcMar>
            <w:hideMark/>
          </w:tcPr>
          <w:p w14:paraId="3723C466"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hideMark/>
          </w:tcPr>
          <w:p w14:paraId="72325F22"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(parašas)</w:t>
            </w:r>
          </w:p>
        </w:tc>
        <w:tc>
          <w:tcPr>
            <w:tcW w:w="670" w:type="dxa"/>
            <w:tcMar>
              <w:top w:w="0" w:type="dxa"/>
              <w:left w:w="108" w:type="dxa"/>
              <w:bottom w:w="0" w:type="dxa"/>
              <w:right w:w="108" w:type="dxa"/>
            </w:tcMar>
            <w:hideMark/>
          </w:tcPr>
          <w:p w14:paraId="117892A4"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hideMark/>
          </w:tcPr>
          <w:p w14:paraId="599E57A5"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(vardas ir pavardė)</w:t>
            </w:r>
          </w:p>
        </w:tc>
      </w:tr>
    </w:tbl>
    <w:p w14:paraId="3C9FED3F" w14:textId="77777777"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lang w:val="lt-LT"/>
        </w:rPr>
        <w:t> </w:t>
      </w:r>
    </w:p>
    <w:p w14:paraId="0A5F9F77" w14:textId="77777777" w:rsidR="00014372" w:rsidRDefault="00014372" w:rsidP="00014372">
      <w:pPr>
        <w:rPr>
          <w:lang w:val="lt-LT"/>
        </w:rPr>
      </w:pPr>
    </w:p>
    <w:p w14:paraId="5B761578" w14:textId="77777777" w:rsidR="00177814" w:rsidRDefault="00177814" w:rsidP="00014372">
      <w:pPr>
        <w:rPr>
          <w:lang w:val="lt-LT"/>
        </w:rPr>
      </w:pPr>
    </w:p>
    <w:p w14:paraId="5A39CE9E" w14:textId="77777777" w:rsidR="00177814" w:rsidRDefault="00177814" w:rsidP="00177814">
      <w:pPr>
        <w:widowControl w:val="0"/>
        <w:tabs>
          <w:tab w:val="left" w:pos="5103"/>
        </w:tabs>
        <w:ind w:left="5529"/>
        <w:textAlignment w:val="baseline"/>
        <w:rPr>
          <w:sz w:val="24"/>
        </w:rPr>
      </w:pPr>
    </w:p>
    <w:p w14:paraId="190BE847" w14:textId="77777777" w:rsidR="00177814" w:rsidRDefault="00177814" w:rsidP="00177814">
      <w:pPr>
        <w:widowControl w:val="0"/>
        <w:tabs>
          <w:tab w:val="left" w:pos="5103"/>
        </w:tabs>
        <w:ind w:left="5529"/>
        <w:textAlignment w:val="baseline"/>
        <w:rPr>
          <w:sz w:val="24"/>
        </w:rPr>
      </w:pPr>
    </w:p>
    <w:p w14:paraId="7525B6DB" w14:textId="77777777" w:rsidR="00177814" w:rsidRDefault="00177814" w:rsidP="00177814">
      <w:pPr>
        <w:widowControl w:val="0"/>
        <w:tabs>
          <w:tab w:val="left" w:pos="5103"/>
        </w:tabs>
        <w:ind w:left="5529"/>
        <w:textAlignment w:val="baseline"/>
        <w:rPr>
          <w:sz w:val="24"/>
        </w:rPr>
      </w:pPr>
    </w:p>
    <w:p w14:paraId="651C4E95" w14:textId="77777777" w:rsidR="00177814" w:rsidRDefault="00177814" w:rsidP="00177814">
      <w:pPr>
        <w:widowControl w:val="0"/>
        <w:tabs>
          <w:tab w:val="left" w:pos="5103"/>
        </w:tabs>
        <w:ind w:left="5529"/>
        <w:textAlignment w:val="baseline"/>
        <w:rPr>
          <w:sz w:val="24"/>
        </w:rPr>
      </w:pPr>
    </w:p>
    <w:p w14:paraId="2E8A03D2" w14:textId="77777777" w:rsidR="00177814" w:rsidRDefault="00177814" w:rsidP="00177814">
      <w:pPr>
        <w:widowControl w:val="0"/>
        <w:tabs>
          <w:tab w:val="left" w:pos="5103"/>
        </w:tabs>
        <w:ind w:left="5529"/>
        <w:textAlignment w:val="baseline"/>
        <w:rPr>
          <w:sz w:val="24"/>
        </w:rPr>
      </w:pPr>
    </w:p>
    <w:p w14:paraId="39E2490C" w14:textId="77777777" w:rsidR="00177814" w:rsidRDefault="00177814" w:rsidP="00177814">
      <w:pPr>
        <w:widowControl w:val="0"/>
        <w:tabs>
          <w:tab w:val="left" w:pos="5103"/>
        </w:tabs>
        <w:ind w:left="5529"/>
        <w:textAlignment w:val="baseline"/>
        <w:rPr>
          <w:sz w:val="24"/>
        </w:rPr>
      </w:pPr>
    </w:p>
    <w:p w14:paraId="17670083" w14:textId="77777777" w:rsidR="00177814" w:rsidRDefault="00177814" w:rsidP="00177814">
      <w:pPr>
        <w:widowControl w:val="0"/>
        <w:tabs>
          <w:tab w:val="left" w:pos="5103"/>
        </w:tabs>
        <w:ind w:left="5529"/>
        <w:textAlignment w:val="baseline"/>
        <w:rPr>
          <w:sz w:val="24"/>
        </w:rPr>
      </w:pPr>
    </w:p>
    <w:p w14:paraId="2C260C0A" w14:textId="77777777" w:rsidR="00177814" w:rsidRDefault="00177814" w:rsidP="00177814">
      <w:pPr>
        <w:widowControl w:val="0"/>
        <w:tabs>
          <w:tab w:val="left" w:pos="5103"/>
        </w:tabs>
        <w:ind w:left="5529"/>
        <w:textAlignment w:val="baseline"/>
        <w:rPr>
          <w:sz w:val="24"/>
        </w:rPr>
      </w:pPr>
    </w:p>
    <w:p w14:paraId="44F63840" w14:textId="77777777" w:rsidR="00177814" w:rsidRDefault="00177814" w:rsidP="00177814">
      <w:pPr>
        <w:widowControl w:val="0"/>
        <w:tabs>
          <w:tab w:val="left" w:pos="5103"/>
        </w:tabs>
        <w:ind w:left="5529"/>
        <w:textAlignment w:val="baseline"/>
        <w:rPr>
          <w:sz w:val="24"/>
        </w:rPr>
      </w:pPr>
    </w:p>
    <w:p w14:paraId="7BA18948" w14:textId="77777777" w:rsidR="00177814" w:rsidRDefault="00177814" w:rsidP="00177814">
      <w:pPr>
        <w:widowControl w:val="0"/>
        <w:tabs>
          <w:tab w:val="left" w:pos="5103"/>
        </w:tabs>
        <w:ind w:left="5529"/>
        <w:textAlignment w:val="baseline"/>
        <w:rPr>
          <w:sz w:val="24"/>
        </w:rPr>
      </w:pPr>
    </w:p>
    <w:p w14:paraId="06DF80B9" w14:textId="77777777" w:rsidR="00177814" w:rsidRDefault="00177814" w:rsidP="00177814">
      <w:pPr>
        <w:widowControl w:val="0"/>
        <w:tabs>
          <w:tab w:val="left" w:pos="5103"/>
        </w:tabs>
        <w:ind w:left="5529"/>
        <w:textAlignment w:val="baseline"/>
        <w:rPr>
          <w:sz w:val="24"/>
        </w:rPr>
      </w:pPr>
    </w:p>
    <w:p w14:paraId="5FD9C73F" w14:textId="77777777" w:rsidR="00177814" w:rsidRDefault="00177814" w:rsidP="00177814">
      <w:pPr>
        <w:widowControl w:val="0"/>
        <w:tabs>
          <w:tab w:val="left" w:pos="5103"/>
        </w:tabs>
        <w:ind w:left="5529"/>
        <w:textAlignment w:val="baseline"/>
        <w:rPr>
          <w:sz w:val="24"/>
        </w:rPr>
      </w:pPr>
    </w:p>
    <w:p w14:paraId="44149305" w14:textId="77777777" w:rsidR="00177814" w:rsidRDefault="00177814" w:rsidP="00177814">
      <w:pPr>
        <w:widowControl w:val="0"/>
        <w:tabs>
          <w:tab w:val="left" w:pos="5103"/>
        </w:tabs>
        <w:ind w:left="5529"/>
        <w:textAlignment w:val="baseline"/>
        <w:rPr>
          <w:sz w:val="24"/>
        </w:rPr>
      </w:pPr>
    </w:p>
    <w:p w14:paraId="435E9704" w14:textId="77777777" w:rsidR="00177814" w:rsidRDefault="00177814" w:rsidP="00177814">
      <w:pPr>
        <w:widowControl w:val="0"/>
        <w:tabs>
          <w:tab w:val="left" w:pos="5103"/>
        </w:tabs>
        <w:ind w:left="5529"/>
        <w:textAlignment w:val="baseline"/>
        <w:rPr>
          <w:sz w:val="24"/>
        </w:rPr>
      </w:pPr>
    </w:p>
    <w:p w14:paraId="52DA98C3" w14:textId="77777777" w:rsidR="00177814" w:rsidRDefault="00177814" w:rsidP="00177814">
      <w:pPr>
        <w:widowControl w:val="0"/>
        <w:tabs>
          <w:tab w:val="left" w:pos="5103"/>
        </w:tabs>
        <w:ind w:left="5529"/>
        <w:textAlignment w:val="baseline"/>
        <w:rPr>
          <w:sz w:val="24"/>
        </w:rPr>
      </w:pPr>
    </w:p>
    <w:p w14:paraId="0F53CE21" w14:textId="77777777" w:rsidR="00177814" w:rsidRDefault="00177814" w:rsidP="00177814">
      <w:pPr>
        <w:widowControl w:val="0"/>
        <w:tabs>
          <w:tab w:val="left" w:pos="5103"/>
        </w:tabs>
        <w:ind w:left="5529"/>
        <w:textAlignment w:val="baseline"/>
        <w:rPr>
          <w:sz w:val="24"/>
        </w:rPr>
      </w:pPr>
    </w:p>
    <w:p w14:paraId="28EE15A5" w14:textId="77777777" w:rsidR="00177814" w:rsidRDefault="00177814" w:rsidP="00177814">
      <w:pPr>
        <w:widowControl w:val="0"/>
        <w:tabs>
          <w:tab w:val="left" w:pos="5103"/>
        </w:tabs>
        <w:ind w:left="5529"/>
        <w:textAlignment w:val="baseline"/>
        <w:rPr>
          <w:sz w:val="24"/>
        </w:rPr>
      </w:pPr>
    </w:p>
    <w:p w14:paraId="1DC53D55" w14:textId="77777777" w:rsidR="00177814" w:rsidRDefault="00177814" w:rsidP="00177814">
      <w:pPr>
        <w:widowControl w:val="0"/>
        <w:tabs>
          <w:tab w:val="left" w:pos="5103"/>
        </w:tabs>
        <w:ind w:left="5529"/>
        <w:textAlignment w:val="baseline"/>
        <w:rPr>
          <w:sz w:val="24"/>
        </w:rPr>
      </w:pPr>
    </w:p>
    <w:p w14:paraId="3D732BFC" w14:textId="77777777" w:rsidR="00177814" w:rsidRDefault="00177814" w:rsidP="00177814">
      <w:pPr>
        <w:widowControl w:val="0"/>
        <w:tabs>
          <w:tab w:val="left" w:pos="5103"/>
        </w:tabs>
        <w:ind w:left="5529"/>
        <w:textAlignment w:val="baseline"/>
        <w:rPr>
          <w:sz w:val="24"/>
        </w:rPr>
      </w:pPr>
    </w:p>
    <w:p w14:paraId="5C966103" w14:textId="77777777" w:rsidR="00177814" w:rsidRDefault="00177814" w:rsidP="00177814">
      <w:pPr>
        <w:widowControl w:val="0"/>
        <w:tabs>
          <w:tab w:val="left" w:pos="5103"/>
        </w:tabs>
        <w:ind w:left="5529"/>
        <w:textAlignment w:val="baseline"/>
        <w:rPr>
          <w:sz w:val="24"/>
        </w:rPr>
      </w:pPr>
    </w:p>
    <w:p w14:paraId="01F8DEBC" w14:textId="77777777" w:rsidR="00177814" w:rsidRDefault="00177814" w:rsidP="00177814">
      <w:pPr>
        <w:widowControl w:val="0"/>
        <w:tabs>
          <w:tab w:val="left" w:pos="5103"/>
        </w:tabs>
        <w:ind w:left="5529"/>
        <w:textAlignment w:val="baseline"/>
        <w:rPr>
          <w:sz w:val="24"/>
        </w:rPr>
      </w:pPr>
    </w:p>
    <w:p w14:paraId="76CB332F" w14:textId="77777777" w:rsidR="00177814" w:rsidRDefault="00177814" w:rsidP="00177814">
      <w:pPr>
        <w:widowControl w:val="0"/>
        <w:tabs>
          <w:tab w:val="left" w:pos="5103"/>
        </w:tabs>
        <w:ind w:left="5529"/>
        <w:textAlignment w:val="baseline"/>
        <w:rPr>
          <w:sz w:val="24"/>
        </w:rPr>
      </w:pPr>
    </w:p>
    <w:p w14:paraId="41226BC0" w14:textId="77777777" w:rsidR="00177814" w:rsidRDefault="00177814" w:rsidP="00177814">
      <w:pPr>
        <w:widowControl w:val="0"/>
        <w:tabs>
          <w:tab w:val="left" w:pos="5103"/>
        </w:tabs>
        <w:ind w:left="5529"/>
        <w:textAlignment w:val="baseline"/>
        <w:rPr>
          <w:sz w:val="24"/>
        </w:rPr>
      </w:pPr>
    </w:p>
    <w:p w14:paraId="0A00AB99" w14:textId="77777777" w:rsidR="00177814" w:rsidRDefault="00177814" w:rsidP="00177814">
      <w:pPr>
        <w:widowControl w:val="0"/>
        <w:tabs>
          <w:tab w:val="left" w:pos="5103"/>
        </w:tabs>
        <w:ind w:left="5529"/>
        <w:textAlignment w:val="baseline"/>
        <w:rPr>
          <w:sz w:val="24"/>
        </w:rPr>
      </w:pPr>
    </w:p>
    <w:p w14:paraId="301600D4" w14:textId="77777777" w:rsidR="00177814" w:rsidRDefault="00177814" w:rsidP="00177814">
      <w:pPr>
        <w:widowControl w:val="0"/>
        <w:tabs>
          <w:tab w:val="left" w:pos="5103"/>
        </w:tabs>
        <w:ind w:left="5529"/>
        <w:textAlignment w:val="baseline"/>
        <w:rPr>
          <w:sz w:val="24"/>
        </w:rPr>
      </w:pPr>
    </w:p>
    <w:p w14:paraId="15F82D72" w14:textId="77777777" w:rsidR="00177814" w:rsidRDefault="00177814" w:rsidP="00177814">
      <w:pPr>
        <w:widowControl w:val="0"/>
        <w:tabs>
          <w:tab w:val="left" w:pos="5103"/>
        </w:tabs>
        <w:ind w:left="5529"/>
        <w:textAlignment w:val="baseline"/>
        <w:rPr>
          <w:sz w:val="24"/>
        </w:rPr>
      </w:pPr>
    </w:p>
    <w:p w14:paraId="6D26B51A" w14:textId="77777777" w:rsidR="00177814" w:rsidRDefault="00177814" w:rsidP="00177814">
      <w:pPr>
        <w:widowControl w:val="0"/>
        <w:tabs>
          <w:tab w:val="left" w:pos="5103"/>
        </w:tabs>
        <w:ind w:left="5529"/>
        <w:textAlignment w:val="baseline"/>
        <w:rPr>
          <w:sz w:val="24"/>
        </w:rPr>
      </w:pPr>
    </w:p>
    <w:p w14:paraId="1F17D394" w14:textId="77777777" w:rsidR="00177814" w:rsidRDefault="00177814" w:rsidP="00177814">
      <w:pPr>
        <w:widowControl w:val="0"/>
        <w:tabs>
          <w:tab w:val="left" w:pos="5103"/>
        </w:tabs>
        <w:ind w:left="5529"/>
        <w:textAlignment w:val="baseline"/>
        <w:rPr>
          <w:rFonts w:ascii="Times New Roman" w:hAnsi="Times New Roman" w:cs="Times New Roman"/>
          <w:sz w:val="24"/>
          <w:szCs w:val="24"/>
        </w:rPr>
      </w:pPr>
    </w:p>
    <w:p w14:paraId="12DCD61A" w14:textId="77777777" w:rsidR="00177814" w:rsidRDefault="00177814" w:rsidP="00177814">
      <w:pPr>
        <w:widowControl w:val="0"/>
        <w:tabs>
          <w:tab w:val="left" w:pos="5103"/>
        </w:tabs>
        <w:ind w:left="5529"/>
        <w:textAlignment w:val="baseline"/>
        <w:rPr>
          <w:rFonts w:ascii="Times New Roman" w:hAnsi="Times New Roman" w:cs="Times New Roman"/>
          <w:sz w:val="24"/>
          <w:szCs w:val="24"/>
        </w:rPr>
      </w:pPr>
    </w:p>
    <w:p w14:paraId="6BC75AC8" w14:textId="77777777" w:rsidR="00177814" w:rsidRDefault="00177814" w:rsidP="00177814">
      <w:pPr>
        <w:widowControl w:val="0"/>
        <w:tabs>
          <w:tab w:val="left" w:pos="5103"/>
        </w:tabs>
        <w:ind w:left="5529"/>
        <w:textAlignment w:val="baseline"/>
        <w:rPr>
          <w:rFonts w:ascii="Times New Roman" w:hAnsi="Times New Roman" w:cs="Times New Roman"/>
          <w:sz w:val="24"/>
          <w:szCs w:val="24"/>
        </w:rPr>
      </w:pPr>
    </w:p>
    <w:p w14:paraId="5C227D40" w14:textId="553D861F" w:rsidR="00177814" w:rsidRPr="00177814" w:rsidRDefault="00177814" w:rsidP="00177814">
      <w:pPr>
        <w:widowControl w:val="0"/>
        <w:tabs>
          <w:tab w:val="left" w:pos="5103"/>
        </w:tabs>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7814">
        <w:rPr>
          <w:rFonts w:ascii="Times New Roman" w:hAnsi="Times New Roman" w:cs="Times New Roman"/>
          <w:sz w:val="24"/>
          <w:szCs w:val="24"/>
          <w:lang w:val="lt-LT"/>
        </w:rPr>
        <w:t>Kauno Tado Ivanausko progimnazijos</w:t>
      </w:r>
    </w:p>
    <w:p w14:paraId="322BE63B" w14:textId="302355DF" w:rsidR="00177814" w:rsidRPr="00177814" w:rsidRDefault="00177814" w:rsidP="00177814">
      <w:pPr>
        <w:widowControl w:val="0"/>
        <w:tabs>
          <w:tab w:val="left" w:pos="5103"/>
        </w:tabs>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7814">
        <w:rPr>
          <w:rFonts w:ascii="Times New Roman" w:hAnsi="Times New Roman" w:cs="Times New Roman"/>
          <w:sz w:val="24"/>
          <w:szCs w:val="24"/>
          <w:lang w:val="lt-LT"/>
        </w:rPr>
        <w:t>viešųjų pirkimų organizavimo taisyklių</w:t>
      </w:r>
    </w:p>
    <w:p w14:paraId="0CFDC639" w14:textId="6D4C5166" w:rsidR="00177814" w:rsidRPr="00177814" w:rsidRDefault="00177814" w:rsidP="00177814">
      <w:pPr>
        <w:widowControl w:val="0"/>
        <w:tabs>
          <w:tab w:val="left" w:pos="5103"/>
        </w:tabs>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7814">
        <w:rPr>
          <w:rFonts w:ascii="Times New Roman" w:hAnsi="Times New Roman" w:cs="Times New Roman"/>
          <w:sz w:val="24"/>
          <w:szCs w:val="24"/>
          <w:lang w:val="lt-LT"/>
        </w:rPr>
        <w:t>4 priedas</w:t>
      </w:r>
    </w:p>
    <w:p w14:paraId="7EAA36E5" w14:textId="77777777" w:rsidR="00177814" w:rsidRPr="00177814" w:rsidRDefault="00177814" w:rsidP="00177814">
      <w:pPr>
        <w:pStyle w:val="CentrBoldm"/>
        <w:rPr>
          <w:rFonts w:cs="Times New Roman"/>
          <w:sz w:val="24"/>
          <w:szCs w:val="24"/>
        </w:rPr>
      </w:pPr>
    </w:p>
    <w:p w14:paraId="6308E640" w14:textId="77777777" w:rsidR="00177814" w:rsidRPr="00177814" w:rsidRDefault="00177814" w:rsidP="00177814">
      <w:pPr>
        <w:pStyle w:val="CentrBoldm"/>
        <w:rPr>
          <w:rFonts w:cs="Times New Roman"/>
          <w:sz w:val="24"/>
          <w:szCs w:val="24"/>
        </w:rPr>
      </w:pPr>
    </w:p>
    <w:p w14:paraId="67761737" w14:textId="77777777" w:rsidR="00177814" w:rsidRPr="00177814" w:rsidRDefault="00177814" w:rsidP="00177814">
      <w:pPr>
        <w:autoSpaceDE w:val="0"/>
        <w:autoSpaceDN w:val="0"/>
        <w:adjustRightInd w:val="0"/>
        <w:jc w:val="center"/>
        <w:rPr>
          <w:rFonts w:ascii="Times New Roman" w:hAnsi="Times New Roman" w:cs="Times New Roman"/>
          <w:b/>
          <w:bCs/>
          <w:i/>
          <w:sz w:val="24"/>
          <w:szCs w:val="24"/>
          <w:lang w:val="lt-LT"/>
        </w:rPr>
      </w:pPr>
      <w:r w:rsidRPr="00177814">
        <w:rPr>
          <w:rFonts w:ascii="Times New Roman" w:hAnsi="Times New Roman" w:cs="Times New Roman"/>
          <w:b/>
          <w:bCs/>
          <w:i/>
          <w:sz w:val="24"/>
          <w:szCs w:val="24"/>
          <w:lang w:val="lt-LT"/>
        </w:rPr>
        <w:t>Kauno Tado Ivanausko progimnazija</w:t>
      </w:r>
    </w:p>
    <w:p w14:paraId="38657D63" w14:textId="77777777" w:rsidR="00177814" w:rsidRPr="00177814" w:rsidRDefault="00177814" w:rsidP="00177814">
      <w:pPr>
        <w:autoSpaceDE w:val="0"/>
        <w:autoSpaceDN w:val="0"/>
        <w:adjustRightInd w:val="0"/>
        <w:jc w:val="center"/>
        <w:rPr>
          <w:rFonts w:ascii="Times New Roman" w:hAnsi="Times New Roman" w:cs="Times New Roman"/>
          <w:i/>
          <w:iCs/>
          <w:sz w:val="24"/>
          <w:szCs w:val="24"/>
          <w:lang w:val="lt-LT"/>
        </w:rPr>
      </w:pPr>
    </w:p>
    <w:tbl>
      <w:tblPr>
        <w:tblW w:w="0" w:type="auto"/>
        <w:tblInd w:w="6345" w:type="dxa"/>
        <w:tblLook w:val="04A0" w:firstRow="1" w:lastRow="0" w:firstColumn="1" w:lastColumn="0" w:noHBand="0" w:noVBand="1"/>
      </w:tblPr>
      <w:tblGrid>
        <w:gridCol w:w="2675"/>
      </w:tblGrid>
      <w:tr w:rsidR="00177814" w:rsidRPr="00177814" w14:paraId="04B71058" w14:textId="77777777" w:rsidTr="00394BDC">
        <w:tc>
          <w:tcPr>
            <w:tcW w:w="3509" w:type="dxa"/>
          </w:tcPr>
          <w:p w14:paraId="288801BA" w14:textId="77777777" w:rsidR="00177814" w:rsidRPr="00177814" w:rsidRDefault="00177814" w:rsidP="00394BDC">
            <w:pPr>
              <w:pStyle w:val="Patvirtinta"/>
              <w:spacing w:line="240" w:lineRule="auto"/>
              <w:ind w:left="0"/>
              <w:rPr>
                <w:sz w:val="24"/>
                <w:szCs w:val="24"/>
              </w:rPr>
            </w:pPr>
            <w:r w:rsidRPr="00177814">
              <w:rPr>
                <w:sz w:val="24"/>
                <w:szCs w:val="24"/>
              </w:rPr>
              <w:t>TVIRTINU</w:t>
            </w:r>
          </w:p>
        </w:tc>
      </w:tr>
      <w:tr w:rsidR="00177814" w:rsidRPr="00177814" w14:paraId="1630292D" w14:textId="77777777" w:rsidTr="00394BDC">
        <w:tc>
          <w:tcPr>
            <w:tcW w:w="3509" w:type="dxa"/>
            <w:tcBorders>
              <w:bottom w:val="single" w:sz="4" w:space="0" w:color="auto"/>
            </w:tcBorders>
          </w:tcPr>
          <w:p w14:paraId="7DFAB64A" w14:textId="77777777" w:rsidR="00177814" w:rsidRPr="00177814" w:rsidRDefault="00177814" w:rsidP="00394BDC">
            <w:pPr>
              <w:pStyle w:val="Patvirtinta"/>
              <w:spacing w:line="240" w:lineRule="auto"/>
              <w:ind w:left="0"/>
              <w:rPr>
                <w:i/>
                <w:sz w:val="24"/>
                <w:szCs w:val="24"/>
              </w:rPr>
            </w:pPr>
          </w:p>
        </w:tc>
      </w:tr>
      <w:tr w:rsidR="00177814" w:rsidRPr="00177814" w14:paraId="648DB488" w14:textId="77777777" w:rsidTr="00394BDC">
        <w:tc>
          <w:tcPr>
            <w:tcW w:w="3509" w:type="dxa"/>
            <w:tcBorders>
              <w:top w:val="single" w:sz="4" w:space="0" w:color="auto"/>
            </w:tcBorders>
          </w:tcPr>
          <w:p w14:paraId="50A8533A" w14:textId="77777777" w:rsidR="00177814" w:rsidRPr="00177814" w:rsidRDefault="00177814" w:rsidP="00394BDC">
            <w:pPr>
              <w:pStyle w:val="Patvirtinta"/>
              <w:spacing w:line="240" w:lineRule="auto"/>
              <w:ind w:left="0"/>
              <w:rPr>
                <w:i/>
                <w:sz w:val="24"/>
                <w:szCs w:val="24"/>
              </w:rPr>
            </w:pPr>
            <w:r w:rsidRPr="00177814">
              <w:rPr>
                <w:i/>
                <w:sz w:val="24"/>
                <w:szCs w:val="24"/>
              </w:rPr>
              <w:t>(perkančiosios organizacijos vadovo arba jo įgalioto asmens pareigų pavadinimas)</w:t>
            </w:r>
          </w:p>
        </w:tc>
      </w:tr>
      <w:tr w:rsidR="00177814" w:rsidRPr="00177814" w14:paraId="42E5BBFD" w14:textId="77777777" w:rsidTr="00394BDC">
        <w:tc>
          <w:tcPr>
            <w:tcW w:w="3509" w:type="dxa"/>
            <w:tcBorders>
              <w:bottom w:val="single" w:sz="4" w:space="0" w:color="auto"/>
            </w:tcBorders>
          </w:tcPr>
          <w:p w14:paraId="2B53A4CB" w14:textId="77777777" w:rsidR="00177814" w:rsidRPr="00177814" w:rsidRDefault="00177814" w:rsidP="00394BDC">
            <w:pPr>
              <w:pStyle w:val="Patvirtinta"/>
              <w:spacing w:line="240" w:lineRule="auto"/>
              <w:ind w:left="0"/>
              <w:rPr>
                <w:i/>
                <w:sz w:val="24"/>
                <w:szCs w:val="24"/>
              </w:rPr>
            </w:pPr>
          </w:p>
        </w:tc>
      </w:tr>
      <w:tr w:rsidR="00177814" w:rsidRPr="00177814" w14:paraId="2C34BED6" w14:textId="77777777" w:rsidTr="00394BDC">
        <w:tc>
          <w:tcPr>
            <w:tcW w:w="3509" w:type="dxa"/>
            <w:tcBorders>
              <w:top w:val="single" w:sz="4" w:space="0" w:color="auto"/>
            </w:tcBorders>
          </w:tcPr>
          <w:p w14:paraId="0269B440" w14:textId="77777777" w:rsidR="00177814" w:rsidRPr="00177814" w:rsidRDefault="00177814" w:rsidP="00394BDC">
            <w:pPr>
              <w:pStyle w:val="Patvirtinta"/>
              <w:spacing w:line="240" w:lineRule="auto"/>
              <w:ind w:left="0"/>
              <w:rPr>
                <w:i/>
                <w:sz w:val="24"/>
                <w:szCs w:val="24"/>
              </w:rPr>
            </w:pPr>
            <w:r w:rsidRPr="00177814">
              <w:rPr>
                <w:i/>
                <w:sz w:val="24"/>
                <w:szCs w:val="24"/>
              </w:rPr>
              <w:t>(parašas)</w:t>
            </w:r>
          </w:p>
        </w:tc>
      </w:tr>
      <w:tr w:rsidR="00177814" w:rsidRPr="00177814" w14:paraId="0C1A1469" w14:textId="77777777" w:rsidTr="00394BDC">
        <w:tc>
          <w:tcPr>
            <w:tcW w:w="3509" w:type="dxa"/>
            <w:tcBorders>
              <w:bottom w:val="single" w:sz="4" w:space="0" w:color="auto"/>
            </w:tcBorders>
          </w:tcPr>
          <w:p w14:paraId="7E89EB70" w14:textId="77777777" w:rsidR="00177814" w:rsidRPr="00177814" w:rsidRDefault="00177814" w:rsidP="00394BDC">
            <w:pPr>
              <w:pStyle w:val="Patvirtinta"/>
              <w:spacing w:line="240" w:lineRule="auto"/>
              <w:ind w:left="0"/>
              <w:rPr>
                <w:i/>
                <w:sz w:val="24"/>
                <w:szCs w:val="24"/>
              </w:rPr>
            </w:pPr>
          </w:p>
        </w:tc>
      </w:tr>
      <w:tr w:rsidR="00177814" w:rsidRPr="00177814" w14:paraId="5D6C8730" w14:textId="77777777" w:rsidTr="00394BDC">
        <w:tc>
          <w:tcPr>
            <w:tcW w:w="3509" w:type="dxa"/>
            <w:tcBorders>
              <w:top w:val="single" w:sz="4" w:space="0" w:color="auto"/>
            </w:tcBorders>
          </w:tcPr>
          <w:p w14:paraId="5F8DC933" w14:textId="77777777" w:rsidR="00177814" w:rsidRPr="00177814" w:rsidRDefault="00177814" w:rsidP="00394BDC">
            <w:pPr>
              <w:pStyle w:val="Patvirtinta"/>
              <w:spacing w:line="240" w:lineRule="auto"/>
              <w:ind w:left="0"/>
              <w:rPr>
                <w:i/>
                <w:sz w:val="24"/>
                <w:szCs w:val="24"/>
              </w:rPr>
            </w:pPr>
            <w:r w:rsidRPr="00177814">
              <w:rPr>
                <w:i/>
                <w:sz w:val="24"/>
                <w:szCs w:val="24"/>
              </w:rPr>
              <w:t>(vardas ir pavardė)</w:t>
            </w:r>
          </w:p>
        </w:tc>
      </w:tr>
    </w:tbl>
    <w:p w14:paraId="278B183A" w14:textId="77777777" w:rsidR="00177814" w:rsidRPr="00177814" w:rsidRDefault="00177814" w:rsidP="00177814">
      <w:pPr>
        <w:jc w:val="center"/>
        <w:rPr>
          <w:rFonts w:ascii="Times New Roman" w:hAnsi="Times New Roman" w:cs="Times New Roman"/>
          <w:b/>
          <w:sz w:val="24"/>
          <w:szCs w:val="24"/>
          <w:lang w:val="lt-LT"/>
        </w:rPr>
      </w:pPr>
    </w:p>
    <w:p w14:paraId="1E2D301B" w14:textId="77777777" w:rsidR="00177814" w:rsidRPr="00177814" w:rsidRDefault="00177814" w:rsidP="002506C5">
      <w:pPr>
        <w:jc w:val="center"/>
        <w:rPr>
          <w:rFonts w:ascii="Times New Roman" w:hAnsi="Times New Roman" w:cs="Times New Roman"/>
          <w:b/>
          <w:sz w:val="24"/>
          <w:szCs w:val="24"/>
          <w:lang w:val="lt-LT"/>
        </w:rPr>
      </w:pPr>
      <w:r w:rsidRPr="00177814">
        <w:rPr>
          <w:rFonts w:ascii="Times New Roman" w:hAnsi="Times New Roman" w:cs="Times New Roman"/>
          <w:b/>
          <w:sz w:val="24"/>
          <w:szCs w:val="24"/>
          <w:lang w:val="lt-LT"/>
        </w:rPr>
        <w:t>PARAIŠKA</w:t>
      </w:r>
    </w:p>
    <w:p w14:paraId="469B36C7" w14:textId="77777777" w:rsidR="00177814" w:rsidRPr="00177814" w:rsidRDefault="00177814" w:rsidP="002506C5">
      <w:pPr>
        <w:jc w:val="center"/>
        <w:rPr>
          <w:rFonts w:ascii="Times New Roman" w:hAnsi="Times New Roman" w:cs="Times New Roman"/>
          <w:b/>
          <w:sz w:val="24"/>
          <w:szCs w:val="24"/>
          <w:lang w:val="lt-LT"/>
        </w:rPr>
      </w:pPr>
    </w:p>
    <w:p w14:paraId="4B914842" w14:textId="77777777" w:rsidR="00177814" w:rsidRPr="00177814" w:rsidRDefault="00177814" w:rsidP="002506C5">
      <w:pPr>
        <w:pStyle w:val="CentrBoldm"/>
        <w:spacing w:line="240" w:lineRule="auto"/>
        <w:rPr>
          <w:rFonts w:cs="Times New Roman"/>
          <w:b w:val="0"/>
          <w:bCs w:val="0"/>
          <w:sz w:val="24"/>
          <w:szCs w:val="24"/>
        </w:rPr>
      </w:pPr>
      <w:r w:rsidRPr="00177814">
        <w:rPr>
          <w:rFonts w:cs="Times New Roman"/>
          <w:b w:val="0"/>
          <w:bCs w:val="0"/>
          <w:sz w:val="24"/>
          <w:szCs w:val="24"/>
        </w:rPr>
        <w:t>20____ m. ___________________ d. Nr. ______</w:t>
      </w:r>
    </w:p>
    <w:p w14:paraId="1F8DEF42" w14:textId="77777777" w:rsidR="00177814" w:rsidRPr="00177814" w:rsidRDefault="00177814" w:rsidP="002506C5">
      <w:pPr>
        <w:pStyle w:val="CentrBoldm"/>
        <w:spacing w:line="240" w:lineRule="auto"/>
        <w:rPr>
          <w:rFonts w:cs="Times New Roman"/>
          <w:b w:val="0"/>
          <w:bCs w:val="0"/>
          <w:sz w:val="24"/>
          <w:szCs w:val="24"/>
        </w:rPr>
      </w:pPr>
    </w:p>
    <w:p w14:paraId="2320844E" w14:textId="77777777" w:rsidR="00177814" w:rsidRPr="00177814" w:rsidRDefault="00177814" w:rsidP="002506C5">
      <w:pPr>
        <w:pStyle w:val="CentrBoldm"/>
        <w:spacing w:line="240" w:lineRule="auto"/>
        <w:rPr>
          <w:rFonts w:cs="Times New Roman"/>
          <w:b w:val="0"/>
          <w:bCs w:val="0"/>
          <w:sz w:val="24"/>
          <w:szCs w:val="24"/>
        </w:rPr>
      </w:pPr>
      <w:r w:rsidRPr="00177814">
        <w:rPr>
          <w:rFonts w:cs="Times New Roman"/>
          <w:b w:val="0"/>
          <w:bCs w:val="0"/>
          <w:sz w:val="24"/>
          <w:szCs w:val="24"/>
        </w:rPr>
        <w:t>Kaunas</w:t>
      </w:r>
    </w:p>
    <w:p w14:paraId="31806932" w14:textId="77777777" w:rsidR="00177814" w:rsidRPr="00177814" w:rsidRDefault="00177814" w:rsidP="00177814">
      <w:pPr>
        <w:jc w:val="center"/>
        <w:rPr>
          <w:rFonts w:ascii="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634"/>
      </w:tblGrid>
      <w:tr w:rsidR="00177814" w:rsidRPr="00177814" w14:paraId="2FE221B5" w14:textId="77777777" w:rsidTr="00394BDC">
        <w:trPr>
          <w:trHeight w:val="562"/>
        </w:trPr>
        <w:tc>
          <w:tcPr>
            <w:tcW w:w="9854" w:type="dxa"/>
            <w:gridSpan w:val="2"/>
          </w:tcPr>
          <w:p w14:paraId="26507A3C" w14:textId="77777777" w:rsidR="00177814" w:rsidRPr="00177814" w:rsidRDefault="00177814" w:rsidP="00394BDC">
            <w:pPr>
              <w:pStyle w:val="Sraopastraipa"/>
              <w:ind w:left="360" w:hanging="360"/>
              <w:rPr>
                <w:sz w:val="24"/>
                <w:szCs w:val="24"/>
              </w:rPr>
            </w:pPr>
            <w:r w:rsidRPr="00177814">
              <w:rPr>
                <w:b/>
                <w:sz w:val="24"/>
                <w:szCs w:val="24"/>
              </w:rPr>
              <w:t>1.</w:t>
            </w:r>
            <w:r w:rsidRPr="00177814">
              <w:rPr>
                <w:b/>
                <w:sz w:val="24"/>
                <w:szCs w:val="24"/>
              </w:rPr>
              <w:tab/>
            </w:r>
            <w:r w:rsidRPr="00177814">
              <w:rPr>
                <w:sz w:val="24"/>
                <w:szCs w:val="24"/>
              </w:rPr>
              <w:t>Pirkimo objekto pavadinimas:</w:t>
            </w:r>
          </w:p>
          <w:p w14:paraId="786E05D1" w14:textId="77777777" w:rsidR="00177814" w:rsidRPr="00177814" w:rsidRDefault="00177814" w:rsidP="00394BDC">
            <w:pPr>
              <w:pStyle w:val="Sraopastraipa"/>
              <w:ind w:left="360" w:hanging="360"/>
              <w:rPr>
                <w:sz w:val="24"/>
                <w:szCs w:val="24"/>
              </w:rPr>
            </w:pPr>
          </w:p>
        </w:tc>
      </w:tr>
      <w:tr w:rsidR="00177814" w:rsidRPr="00177814" w14:paraId="3292BF65" w14:textId="77777777" w:rsidTr="00394BDC">
        <w:trPr>
          <w:trHeight w:val="1114"/>
        </w:trPr>
        <w:tc>
          <w:tcPr>
            <w:tcW w:w="9854" w:type="dxa"/>
            <w:gridSpan w:val="2"/>
          </w:tcPr>
          <w:p w14:paraId="1133DD1F" w14:textId="77777777" w:rsidR="00177814" w:rsidRPr="00177814" w:rsidRDefault="00177814" w:rsidP="00394BDC">
            <w:pPr>
              <w:pStyle w:val="Sraopastraipa"/>
              <w:ind w:left="360" w:hanging="360"/>
              <w:rPr>
                <w:sz w:val="24"/>
                <w:szCs w:val="24"/>
              </w:rPr>
            </w:pPr>
            <w:r w:rsidRPr="00177814">
              <w:rPr>
                <w:b/>
                <w:sz w:val="24"/>
                <w:szCs w:val="24"/>
              </w:rPr>
              <w:t>2.</w:t>
            </w:r>
            <w:r w:rsidRPr="00177814">
              <w:rPr>
                <w:b/>
                <w:sz w:val="24"/>
                <w:szCs w:val="24"/>
              </w:rPr>
              <w:tab/>
            </w:r>
            <w:r w:rsidRPr="00177814">
              <w:rPr>
                <w:sz w:val="24"/>
                <w:szCs w:val="24"/>
              </w:rPr>
              <w:t>Pirkimo objekto aprašymas, ketinamų pirkti prekių paslaugų ar darbų savybės, kokybės reikalavimai, techninių specifikacijų projektai, jų pakeitimai ir teiktos pastabos (informacija apie šių projektų paviešinimą):</w:t>
            </w:r>
          </w:p>
          <w:p w14:paraId="0DB6A2DD" w14:textId="77777777" w:rsidR="00177814" w:rsidRPr="00177814" w:rsidRDefault="00177814" w:rsidP="00394BDC">
            <w:pPr>
              <w:rPr>
                <w:rFonts w:ascii="Times New Roman" w:hAnsi="Times New Roman" w:cs="Times New Roman"/>
                <w:sz w:val="24"/>
                <w:szCs w:val="24"/>
                <w:lang w:val="lt-LT"/>
              </w:rPr>
            </w:pPr>
          </w:p>
        </w:tc>
      </w:tr>
      <w:tr w:rsidR="00177814" w:rsidRPr="00177814" w14:paraId="7F0E0388" w14:textId="77777777" w:rsidTr="00394BDC">
        <w:trPr>
          <w:trHeight w:val="794"/>
        </w:trPr>
        <w:tc>
          <w:tcPr>
            <w:tcW w:w="9854" w:type="dxa"/>
            <w:gridSpan w:val="2"/>
          </w:tcPr>
          <w:p w14:paraId="42C547A1" w14:textId="77777777" w:rsidR="00177814" w:rsidRPr="00177814" w:rsidRDefault="00177814" w:rsidP="00394BDC">
            <w:pPr>
              <w:pStyle w:val="Sraopastraipa"/>
              <w:ind w:left="360" w:hanging="360"/>
              <w:rPr>
                <w:sz w:val="24"/>
                <w:szCs w:val="24"/>
              </w:rPr>
            </w:pPr>
            <w:r w:rsidRPr="00177814">
              <w:rPr>
                <w:b/>
                <w:sz w:val="24"/>
                <w:szCs w:val="24"/>
              </w:rPr>
              <w:t>3.</w:t>
            </w:r>
            <w:r w:rsidRPr="00177814">
              <w:rPr>
                <w:b/>
                <w:sz w:val="24"/>
                <w:szCs w:val="24"/>
              </w:rPr>
              <w:tab/>
            </w:r>
            <w:r w:rsidRPr="00177814">
              <w:rPr>
                <w:sz w:val="24"/>
                <w:szCs w:val="24"/>
              </w:rPr>
              <w:t>Reikalingas kiekis ar apimtys, atsižvelgiant į visą pirkimo sutarties trukmę su galimais pratęsimais:</w:t>
            </w:r>
          </w:p>
          <w:p w14:paraId="2559BF56" w14:textId="77777777" w:rsidR="00177814" w:rsidRPr="00177814" w:rsidRDefault="00177814" w:rsidP="00394BDC">
            <w:pPr>
              <w:rPr>
                <w:rFonts w:ascii="Times New Roman" w:hAnsi="Times New Roman" w:cs="Times New Roman"/>
                <w:sz w:val="24"/>
                <w:szCs w:val="24"/>
                <w:lang w:val="lt-LT"/>
              </w:rPr>
            </w:pPr>
          </w:p>
        </w:tc>
      </w:tr>
      <w:tr w:rsidR="00177814" w:rsidRPr="00177814" w14:paraId="5F42C6A0" w14:textId="77777777" w:rsidTr="00394BDC">
        <w:trPr>
          <w:trHeight w:val="523"/>
        </w:trPr>
        <w:tc>
          <w:tcPr>
            <w:tcW w:w="9854" w:type="dxa"/>
            <w:gridSpan w:val="2"/>
          </w:tcPr>
          <w:p w14:paraId="57AA6893" w14:textId="77777777" w:rsidR="00177814" w:rsidRPr="00177814" w:rsidRDefault="00177814" w:rsidP="00394BDC">
            <w:pPr>
              <w:pStyle w:val="Sraopastraipa"/>
              <w:ind w:left="360" w:hanging="360"/>
              <w:rPr>
                <w:sz w:val="24"/>
                <w:szCs w:val="24"/>
              </w:rPr>
            </w:pPr>
            <w:r w:rsidRPr="00177814">
              <w:rPr>
                <w:b/>
                <w:sz w:val="24"/>
                <w:szCs w:val="24"/>
              </w:rPr>
              <w:t>4.</w:t>
            </w:r>
            <w:r w:rsidRPr="00177814">
              <w:rPr>
                <w:b/>
                <w:sz w:val="24"/>
                <w:szCs w:val="24"/>
              </w:rPr>
              <w:tab/>
            </w:r>
            <w:r w:rsidRPr="00177814">
              <w:rPr>
                <w:sz w:val="24"/>
                <w:szCs w:val="24"/>
              </w:rPr>
              <w:t>Maksimali planuojamos sudaryti sutarties vertė Eur:</w:t>
            </w:r>
          </w:p>
          <w:p w14:paraId="3F7AA618" w14:textId="77777777" w:rsidR="00177814" w:rsidRPr="00177814" w:rsidRDefault="00177814" w:rsidP="00394BDC">
            <w:pPr>
              <w:rPr>
                <w:rFonts w:ascii="Times New Roman" w:hAnsi="Times New Roman" w:cs="Times New Roman"/>
                <w:sz w:val="24"/>
                <w:szCs w:val="24"/>
                <w:lang w:val="lt-LT"/>
              </w:rPr>
            </w:pPr>
          </w:p>
        </w:tc>
      </w:tr>
      <w:tr w:rsidR="00177814" w:rsidRPr="00177814" w14:paraId="4DED16D1" w14:textId="77777777" w:rsidTr="00394BDC">
        <w:trPr>
          <w:trHeight w:val="531"/>
        </w:trPr>
        <w:tc>
          <w:tcPr>
            <w:tcW w:w="9854" w:type="dxa"/>
            <w:gridSpan w:val="2"/>
          </w:tcPr>
          <w:p w14:paraId="1FCAD526" w14:textId="77777777" w:rsidR="00177814" w:rsidRPr="00177814" w:rsidRDefault="00177814" w:rsidP="00394BDC">
            <w:pPr>
              <w:pStyle w:val="Sraopastraipa"/>
              <w:ind w:left="360" w:hanging="360"/>
              <w:rPr>
                <w:sz w:val="24"/>
                <w:szCs w:val="24"/>
              </w:rPr>
            </w:pPr>
            <w:r w:rsidRPr="00177814">
              <w:rPr>
                <w:b/>
                <w:sz w:val="24"/>
                <w:szCs w:val="24"/>
              </w:rPr>
              <w:t>5.</w:t>
            </w:r>
            <w:r w:rsidRPr="00177814">
              <w:rPr>
                <w:b/>
                <w:sz w:val="24"/>
                <w:szCs w:val="24"/>
              </w:rPr>
              <w:tab/>
            </w:r>
            <w:r w:rsidRPr="00177814">
              <w:rPr>
                <w:sz w:val="24"/>
                <w:szCs w:val="24"/>
              </w:rPr>
              <w:t>Numatomos pirkimo objekto eksploatavimo išlaidos Eur:</w:t>
            </w:r>
          </w:p>
          <w:p w14:paraId="435FD14C" w14:textId="77777777" w:rsidR="00177814" w:rsidRPr="00177814" w:rsidRDefault="00177814" w:rsidP="00394BDC">
            <w:pPr>
              <w:rPr>
                <w:rFonts w:ascii="Times New Roman" w:hAnsi="Times New Roman" w:cs="Times New Roman"/>
                <w:sz w:val="24"/>
                <w:szCs w:val="24"/>
                <w:lang w:val="lt-LT"/>
              </w:rPr>
            </w:pPr>
          </w:p>
        </w:tc>
      </w:tr>
      <w:tr w:rsidR="00177814" w:rsidRPr="00177814" w14:paraId="324BD0E9" w14:textId="77777777" w:rsidTr="00394BDC">
        <w:trPr>
          <w:trHeight w:val="838"/>
        </w:trPr>
        <w:tc>
          <w:tcPr>
            <w:tcW w:w="9854" w:type="dxa"/>
            <w:gridSpan w:val="2"/>
          </w:tcPr>
          <w:p w14:paraId="1B913156" w14:textId="77777777" w:rsidR="00177814" w:rsidRPr="00177814" w:rsidRDefault="00177814" w:rsidP="00394BDC">
            <w:pPr>
              <w:pStyle w:val="Sraopastraipa"/>
              <w:ind w:left="360" w:hanging="360"/>
              <w:rPr>
                <w:sz w:val="24"/>
                <w:szCs w:val="24"/>
              </w:rPr>
            </w:pPr>
            <w:r w:rsidRPr="00177814">
              <w:rPr>
                <w:b/>
                <w:sz w:val="24"/>
                <w:szCs w:val="24"/>
              </w:rPr>
              <w:t>6.</w:t>
            </w:r>
            <w:r w:rsidRPr="00177814">
              <w:rPr>
                <w:b/>
                <w:sz w:val="24"/>
                <w:szCs w:val="24"/>
              </w:rPr>
              <w:tab/>
            </w:r>
            <w:r w:rsidRPr="00177814">
              <w:rPr>
                <w:sz w:val="24"/>
                <w:szCs w:val="24"/>
              </w:rPr>
              <w:t xml:space="preserve">Numatoma pirkimo sutarties trukmė, atsižvelgiant į visus galimus pratęsimus </w:t>
            </w:r>
          </w:p>
          <w:p w14:paraId="2C1E68D1"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(nurodyti trukmę dienomis/mėnesiais/metais arba numatomą sutarties pradžios ir pabaigos datą)</w:t>
            </w:r>
          </w:p>
          <w:p w14:paraId="25A7D2B9" w14:textId="77777777" w:rsidR="00177814" w:rsidRPr="00177814" w:rsidRDefault="00177814" w:rsidP="00394BDC">
            <w:pPr>
              <w:rPr>
                <w:rFonts w:ascii="Times New Roman" w:hAnsi="Times New Roman" w:cs="Times New Roman"/>
                <w:sz w:val="24"/>
                <w:szCs w:val="24"/>
                <w:lang w:val="lt-LT"/>
              </w:rPr>
            </w:pPr>
          </w:p>
        </w:tc>
      </w:tr>
      <w:tr w:rsidR="00177814" w:rsidRPr="00177814" w14:paraId="4BEB4FB8" w14:textId="77777777" w:rsidTr="00394BDC">
        <w:trPr>
          <w:trHeight w:val="838"/>
        </w:trPr>
        <w:tc>
          <w:tcPr>
            <w:tcW w:w="9854" w:type="dxa"/>
            <w:gridSpan w:val="2"/>
          </w:tcPr>
          <w:p w14:paraId="219A3BFC" w14:textId="77777777" w:rsidR="00177814" w:rsidRPr="00177814" w:rsidRDefault="00177814" w:rsidP="00394BDC">
            <w:pPr>
              <w:pStyle w:val="Sraopastraipa"/>
              <w:ind w:left="360" w:hanging="360"/>
              <w:rPr>
                <w:sz w:val="24"/>
                <w:szCs w:val="24"/>
              </w:rPr>
            </w:pPr>
            <w:r w:rsidRPr="00177814">
              <w:rPr>
                <w:b/>
                <w:sz w:val="24"/>
                <w:szCs w:val="24"/>
              </w:rPr>
              <w:t>7.</w:t>
            </w:r>
            <w:r w:rsidRPr="00177814">
              <w:rPr>
                <w:b/>
                <w:sz w:val="24"/>
                <w:szCs w:val="24"/>
              </w:rPr>
              <w:tab/>
            </w:r>
            <w:r w:rsidRPr="00177814">
              <w:rPr>
                <w:sz w:val="24"/>
                <w:szCs w:val="24"/>
              </w:rPr>
              <w:t>Prekių pristatymo, paslaugų suteikimo ar darbų atlikimo terminai</w:t>
            </w:r>
          </w:p>
          <w:p w14:paraId="34FBF502"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(nurodyti terminus dienomis/mėnesiais/metais arba datą)</w:t>
            </w:r>
          </w:p>
          <w:p w14:paraId="40F32BFD" w14:textId="77777777" w:rsidR="00177814" w:rsidRPr="00177814" w:rsidRDefault="00177814" w:rsidP="00394BDC">
            <w:pPr>
              <w:rPr>
                <w:rFonts w:ascii="Times New Roman" w:hAnsi="Times New Roman" w:cs="Times New Roman"/>
                <w:sz w:val="24"/>
                <w:szCs w:val="24"/>
                <w:lang w:val="lt-LT"/>
              </w:rPr>
            </w:pPr>
          </w:p>
        </w:tc>
      </w:tr>
      <w:tr w:rsidR="00177814" w:rsidRPr="00177814" w14:paraId="557495D9" w14:textId="77777777" w:rsidTr="00394BDC">
        <w:trPr>
          <w:trHeight w:val="562"/>
        </w:trPr>
        <w:tc>
          <w:tcPr>
            <w:tcW w:w="9854" w:type="dxa"/>
            <w:gridSpan w:val="2"/>
          </w:tcPr>
          <w:p w14:paraId="1D5E1246" w14:textId="77777777" w:rsidR="00177814" w:rsidRPr="00177814" w:rsidRDefault="00177814" w:rsidP="00394BDC">
            <w:pPr>
              <w:pStyle w:val="Sraopastraipa"/>
              <w:ind w:left="360" w:hanging="360"/>
              <w:rPr>
                <w:i/>
                <w:sz w:val="24"/>
                <w:szCs w:val="24"/>
              </w:rPr>
            </w:pPr>
            <w:r w:rsidRPr="00177814">
              <w:rPr>
                <w:b/>
                <w:sz w:val="24"/>
                <w:szCs w:val="24"/>
              </w:rPr>
              <w:t>8.</w:t>
            </w:r>
            <w:r w:rsidRPr="00177814">
              <w:rPr>
                <w:b/>
                <w:sz w:val="24"/>
                <w:szCs w:val="24"/>
              </w:rPr>
              <w:tab/>
            </w:r>
            <w:r w:rsidRPr="00177814">
              <w:rPr>
                <w:sz w:val="24"/>
                <w:szCs w:val="24"/>
              </w:rPr>
              <w:t xml:space="preserve">Kitos reikalingos pirkimo sutarties sąlygos </w:t>
            </w:r>
            <w:r w:rsidRPr="00177814">
              <w:rPr>
                <w:i/>
                <w:sz w:val="24"/>
                <w:szCs w:val="24"/>
              </w:rPr>
              <w:t>(gali būti pateikiamas pirkimo sutarties projektas)</w:t>
            </w:r>
          </w:p>
          <w:p w14:paraId="3CEFC565" w14:textId="77777777" w:rsidR="00177814" w:rsidRPr="00177814" w:rsidRDefault="00177814" w:rsidP="00394BDC">
            <w:pPr>
              <w:pStyle w:val="Sraopastraipa"/>
              <w:ind w:left="360" w:hanging="360"/>
              <w:rPr>
                <w:sz w:val="24"/>
                <w:szCs w:val="24"/>
              </w:rPr>
            </w:pPr>
          </w:p>
        </w:tc>
      </w:tr>
      <w:tr w:rsidR="00177814" w:rsidRPr="00177814" w14:paraId="053505C4" w14:textId="77777777" w:rsidTr="00394BDC">
        <w:trPr>
          <w:trHeight w:val="385"/>
        </w:trPr>
        <w:tc>
          <w:tcPr>
            <w:tcW w:w="9854" w:type="dxa"/>
            <w:gridSpan w:val="2"/>
          </w:tcPr>
          <w:p w14:paraId="74A57DB8" w14:textId="77777777" w:rsidR="00177814" w:rsidRPr="00177814" w:rsidRDefault="00177814" w:rsidP="00394BDC">
            <w:pPr>
              <w:pStyle w:val="Sraopastraipa"/>
              <w:ind w:left="360" w:hanging="360"/>
              <w:rPr>
                <w:sz w:val="24"/>
                <w:szCs w:val="24"/>
              </w:rPr>
            </w:pPr>
            <w:r w:rsidRPr="00177814">
              <w:rPr>
                <w:b/>
                <w:sz w:val="24"/>
                <w:szCs w:val="24"/>
              </w:rPr>
              <w:t>9.</w:t>
            </w:r>
            <w:r w:rsidRPr="00177814">
              <w:rPr>
                <w:b/>
                <w:sz w:val="24"/>
                <w:szCs w:val="24"/>
              </w:rPr>
              <w:tab/>
            </w:r>
            <w:r w:rsidRPr="00177814">
              <w:rPr>
                <w:sz w:val="24"/>
                <w:szCs w:val="24"/>
              </w:rPr>
              <w:t xml:space="preserve">Siūlomi minimalūs tiekėjų kvalifikacijos reikalavimai: </w:t>
            </w:r>
          </w:p>
          <w:p w14:paraId="0BD4FE86" w14:textId="77777777" w:rsidR="00177814" w:rsidRPr="00177814" w:rsidRDefault="00177814" w:rsidP="00394BDC">
            <w:pPr>
              <w:pStyle w:val="Sraopastraipa"/>
              <w:ind w:left="0" w:firstLine="0"/>
              <w:rPr>
                <w:sz w:val="24"/>
                <w:szCs w:val="24"/>
              </w:rPr>
            </w:pPr>
          </w:p>
        </w:tc>
      </w:tr>
      <w:tr w:rsidR="00177814" w:rsidRPr="00177814" w14:paraId="7CDAABAB" w14:textId="77777777" w:rsidTr="00394BDC">
        <w:trPr>
          <w:trHeight w:val="535"/>
        </w:trPr>
        <w:tc>
          <w:tcPr>
            <w:tcW w:w="9854" w:type="dxa"/>
            <w:gridSpan w:val="2"/>
          </w:tcPr>
          <w:p w14:paraId="5E2AF4B0" w14:textId="77777777" w:rsidR="00177814" w:rsidRPr="00177814" w:rsidRDefault="00177814" w:rsidP="00394BDC">
            <w:pPr>
              <w:pStyle w:val="Sraopastraipa"/>
              <w:ind w:left="360" w:hanging="360"/>
              <w:rPr>
                <w:sz w:val="24"/>
                <w:szCs w:val="24"/>
              </w:rPr>
            </w:pPr>
            <w:r w:rsidRPr="00177814">
              <w:rPr>
                <w:b/>
                <w:sz w:val="24"/>
                <w:szCs w:val="24"/>
              </w:rPr>
              <w:t>10.</w:t>
            </w:r>
            <w:r w:rsidRPr="00177814">
              <w:rPr>
                <w:b/>
                <w:sz w:val="24"/>
                <w:szCs w:val="24"/>
              </w:rPr>
              <w:tab/>
            </w:r>
            <w:r w:rsidRPr="00177814">
              <w:rPr>
                <w:sz w:val="24"/>
                <w:szCs w:val="24"/>
              </w:rPr>
              <w:t>Tiekėjų kvalifikaciją patvirtinančių dokumentų sąrašas:</w:t>
            </w:r>
          </w:p>
          <w:p w14:paraId="30F9DE87" w14:textId="77777777" w:rsidR="00177814" w:rsidRPr="00177814" w:rsidRDefault="00177814" w:rsidP="00394BDC">
            <w:pPr>
              <w:pStyle w:val="Sraopastraipa"/>
              <w:ind w:left="0" w:firstLine="0"/>
              <w:rPr>
                <w:sz w:val="24"/>
                <w:szCs w:val="24"/>
              </w:rPr>
            </w:pPr>
          </w:p>
        </w:tc>
      </w:tr>
      <w:tr w:rsidR="00177814" w:rsidRPr="00177814" w14:paraId="3A165110" w14:textId="77777777" w:rsidTr="00394BDC">
        <w:trPr>
          <w:trHeight w:val="252"/>
        </w:trPr>
        <w:tc>
          <w:tcPr>
            <w:tcW w:w="9854" w:type="dxa"/>
            <w:gridSpan w:val="2"/>
          </w:tcPr>
          <w:p w14:paraId="6BF8BC06" w14:textId="77777777" w:rsidR="00177814" w:rsidRPr="00177814" w:rsidRDefault="00177814" w:rsidP="00394BDC">
            <w:pPr>
              <w:pStyle w:val="Sraopastraipa"/>
              <w:ind w:left="360" w:hanging="360"/>
              <w:rPr>
                <w:sz w:val="24"/>
                <w:szCs w:val="24"/>
              </w:rPr>
            </w:pPr>
            <w:r w:rsidRPr="00177814">
              <w:rPr>
                <w:b/>
                <w:sz w:val="24"/>
                <w:szCs w:val="24"/>
              </w:rPr>
              <w:lastRenderedPageBreak/>
              <w:t>11.</w:t>
            </w:r>
            <w:r w:rsidRPr="00177814">
              <w:rPr>
                <w:b/>
                <w:sz w:val="24"/>
                <w:szCs w:val="24"/>
              </w:rPr>
              <w:tab/>
            </w:r>
            <w:r w:rsidRPr="00177814">
              <w:rPr>
                <w:sz w:val="24"/>
                <w:szCs w:val="24"/>
              </w:rPr>
              <w:t xml:space="preserve">Siūloma tiekėjų pasiūlymus vertinti </w:t>
            </w:r>
            <w:r w:rsidRPr="00177814">
              <w:rPr>
                <w:i/>
                <w:sz w:val="24"/>
                <w:szCs w:val="24"/>
              </w:rPr>
              <w:t>kainos/ kainos ar sąnaudų ir kokybės santykį (reikiamą pabraukti)</w:t>
            </w:r>
          </w:p>
          <w:p w14:paraId="40522A97" w14:textId="77777777" w:rsidR="00177814" w:rsidRPr="00177814" w:rsidRDefault="00177814" w:rsidP="00394BDC">
            <w:pPr>
              <w:pStyle w:val="Sraopastraipa"/>
              <w:ind w:left="360" w:firstLine="0"/>
              <w:rPr>
                <w:sz w:val="24"/>
                <w:szCs w:val="24"/>
              </w:rPr>
            </w:pPr>
          </w:p>
          <w:p w14:paraId="2B38B8CD" w14:textId="77777777" w:rsidR="00177814" w:rsidRPr="00177814" w:rsidRDefault="00177814" w:rsidP="00394BDC">
            <w:pPr>
              <w:pStyle w:val="Sraopastraipa"/>
              <w:ind w:left="360" w:firstLine="0"/>
              <w:rPr>
                <w:sz w:val="24"/>
                <w:szCs w:val="24"/>
              </w:rPr>
            </w:pPr>
          </w:p>
        </w:tc>
      </w:tr>
      <w:tr w:rsidR="00177814" w:rsidRPr="00177814" w14:paraId="04263AD6" w14:textId="77777777" w:rsidTr="00394BDC">
        <w:trPr>
          <w:trHeight w:val="251"/>
        </w:trPr>
        <w:tc>
          <w:tcPr>
            <w:tcW w:w="9854" w:type="dxa"/>
            <w:gridSpan w:val="2"/>
          </w:tcPr>
          <w:p w14:paraId="05309C52" w14:textId="77777777" w:rsidR="00177814" w:rsidRPr="00177814" w:rsidRDefault="00177814" w:rsidP="00394BDC">
            <w:pPr>
              <w:pStyle w:val="Sraopastraipa"/>
              <w:ind w:left="360" w:hanging="360"/>
              <w:rPr>
                <w:sz w:val="24"/>
                <w:szCs w:val="24"/>
              </w:rPr>
            </w:pPr>
            <w:r w:rsidRPr="00177814">
              <w:rPr>
                <w:b/>
                <w:sz w:val="24"/>
                <w:szCs w:val="24"/>
              </w:rPr>
              <w:t>12.</w:t>
            </w:r>
            <w:r w:rsidRPr="00177814">
              <w:rPr>
                <w:b/>
                <w:sz w:val="24"/>
                <w:szCs w:val="24"/>
              </w:rPr>
              <w:tab/>
            </w:r>
            <w:r w:rsidRPr="00177814">
              <w:rPr>
                <w:sz w:val="24"/>
                <w:szCs w:val="24"/>
              </w:rPr>
              <w:t>Tiekėjų pasiūlymų kainos ar sąnaudų ir kokybės santykio vertinimo pasirinkimo atveju siūlomi</w:t>
            </w:r>
          </w:p>
          <w:p w14:paraId="34E9B089" w14:textId="77777777" w:rsidR="00177814" w:rsidRPr="00177814" w:rsidRDefault="00177814" w:rsidP="00394BDC">
            <w:pPr>
              <w:jc w:val="right"/>
              <w:rPr>
                <w:rFonts w:ascii="Times New Roman" w:hAnsi="Times New Roman" w:cs="Times New Roman"/>
                <w:sz w:val="24"/>
                <w:szCs w:val="24"/>
                <w:lang w:val="lt-LT"/>
              </w:rPr>
            </w:pPr>
          </w:p>
        </w:tc>
      </w:tr>
      <w:tr w:rsidR="00177814" w:rsidRPr="00177814" w14:paraId="735C9EDE" w14:textId="77777777" w:rsidTr="00394BDC">
        <w:tc>
          <w:tcPr>
            <w:tcW w:w="4786" w:type="dxa"/>
          </w:tcPr>
          <w:p w14:paraId="49ABC6A9"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Kainos ar sąnaudų ir kokybės vertinimo kriterijai:</w:t>
            </w:r>
          </w:p>
          <w:p w14:paraId="5DF10D98" w14:textId="77777777" w:rsidR="00177814" w:rsidRPr="00177814" w:rsidRDefault="00177814" w:rsidP="00394BDC">
            <w:pPr>
              <w:rPr>
                <w:rFonts w:ascii="Times New Roman" w:hAnsi="Times New Roman" w:cs="Times New Roman"/>
                <w:i/>
                <w:sz w:val="24"/>
                <w:szCs w:val="24"/>
                <w:lang w:val="lt-LT"/>
              </w:rPr>
            </w:pPr>
          </w:p>
        </w:tc>
        <w:tc>
          <w:tcPr>
            <w:tcW w:w="5068" w:type="dxa"/>
          </w:tcPr>
          <w:p w14:paraId="03A37603"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Kainos ar sąnaudų ir kokybės vertinimo kriterijaus parametrai:</w:t>
            </w:r>
          </w:p>
          <w:p w14:paraId="30F2F2E2" w14:textId="77777777" w:rsidR="00177814" w:rsidRPr="00177814" w:rsidRDefault="00177814" w:rsidP="00394BDC">
            <w:pPr>
              <w:rPr>
                <w:rFonts w:ascii="Times New Roman" w:hAnsi="Times New Roman" w:cs="Times New Roman"/>
                <w:sz w:val="24"/>
                <w:szCs w:val="24"/>
                <w:lang w:val="lt-LT"/>
              </w:rPr>
            </w:pPr>
          </w:p>
        </w:tc>
      </w:tr>
      <w:tr w:rsidR="00177814" w:rsidRPr="00177814" w14:paraId="41406737" w14:textId="77777777" w:rsidTr="00394BDC">
        <w:trPr>
          <w:trHeight w:val="562"/>
        </w:trPr>
        <w:tc>
          <w:tcPr>
            <w:tcW w:w="9854" w:type="dxa"/>
            <w:gridSpan w:val="2"/>
          </w:tcPr>
          <w:p w14:paraId="43479186" w14:textId="77777777" w:rsidR="00177814" w:rsidRPr="00177814" w:rsidRDefault="00177814" w:rsidP="00394BDC">
            <w:pPr>
              <w:pStyle w:val="Sraopastraipa"/>
              <w:ind w:left="360" w:hanging="360"/>
              <w:rPr>
                <w:sz w:val="24"/>
                <w:szCs w:val="24"/>
              </w:rPr>
            </w:pPr>
            <w:r w:rsidRPr="00177814">
              <w:rPr>
                <w:b/>
                <w:sz w:val="24"/>
                <w:szCs w:val="24"/>
              </w:rPr>
              <w:t>13.</w:t>
            </w:r>
            <w:r w:rsidRPr="00177814">
              <w:rPr>
                <w:b/>
                <w:sz w:val="24"/>
                <w:szCs w:val="24"/>
              </w:rPr>
              <w:tab/>
            </w:r>
            <w:r w:rsidRPr="00177814">
              <w:rPr>
                <w:sz w:val="24"/>
                <w:szCs w:val="24"/>
              </w:rPr>
              <w:t>Planuojama pirkimo pradžia:</w:t>
            </w:r>
          </w:p>
          <w:p w14:paraId="2BA6AAA8"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(nurodyti datą arba mėnesį)</w:t>
            </w:r>
          </w:p>
          <w:p w14:paraId="33EDB4DE" w14:textId="77777777" w:rsidR="00177814" w:rsidRPr="00177814" w:rsidRDefault="00177814" w:rsidP="00394BDC">
            <w:pPr>
              <w:rPr>
                <w:rFonts w:ascii="Times New Roman" w:hAnsi="Times New Roman" w:cs="Times New Roman"/>
                <w:sz w:val="24"/>
                <w:szCs w:val="24"/>
                <w:lang w:val="lt-LT"/>
              </w:rPr>
            </w:pPr>
          </w:p>
        </w:tc>
      </w:tr>
    </w:tbl>
    <w:p w14:paraId="5EC47628" w14:textId="77777777" w:rsidR="00177814" w:rsidRPr="00177814" w:rsidRDefault="00177814" w:rsidP="00177814">
      <w:pPr>
        <w:rPr>
          <w:rFonts w:ascii="Times New Roman" w:hAnsi="Times New Roman" w:cs="Times New Roman"/>
          <w:sz w:val="24"/>
          <w:szCs w:val="24"/>
          <w:lang w:val="lt-LT"/>
        </w:rPr>
      </w:pPr>
    </w:p>
    <w:p w14:paraId="31F5B9D1" w14:textId="77777777" w:rsidR="00177814" w:rsidRPr="00177814" w:rsidRDefault="00177814" w:rsidP="00177814">
      <w:pPr>
        <w:rPr>
          <w:rFonts w:ascii="Times New Roman" w:hAnsi="Times New Roman" w:cs="Times New Roman"/>
          <w:sz w:val="24"/>
          <w:szCs w:val="24"/>
          <w:lang w:val="lt-LT"/>
        </w:rPr>
      </w:pPr>
    </w:p>
    <w:p w14:paraId="3AE6663C" w14:textId="77777777" w:rsidR="00177814" w:rsidRPr="00177814" w:rsidRDefault="00177814" w:rsidP="00177814">
      <w:pPr>
        <w:rPr>
          <w:rFonts w:ascii="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77814" w:rsidRPr="00177814" w14:paraId="5A951E3B" w14:textId="77777777" w:rsidTr="00394BDC">
        <w:trPr>
          <w:trHeight w:val="562"/>
        </w:trPr>
        <w:tc>
          <w:tcPr>
            <w:tcW w:w="9854" w:type="dxa"/>
          </w:tcPr>
          <w:p w14:paraId="33ECE76F"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Siūlomų kviesti tiekėjų sąrašas, </w:t>
            </w:r>
            <w:r w:rsidRPr="00177814">
              <w:rPr>
                <w:rFonts w:ascii="Times New Roman" w:hAnsi="Times New Roman" w:cs="Times New Roman"/>
                <w:i/>
                <w:sz w:val="24"/>
                <w:szCs w:val="24"/>
                <w:lang w:val="lt-LT"/>
              </w:rPr>
              <w:t>jeigu paraiška paduodama dėl pirkimo, apie kurį nebus paskelbta</w:t>
            </w:r>
            <w:r w:rsidRPr="00177814">
              <w:rPr>
                <w:rFonts w:ascii="Times New Roman" w:hAnsi="Times New Roman" w:cs="Times New Roman"/>
                <w:sz w:val="24"/>
                <w:szCs w:val="24"/>
                <w:lang w:val="lt-LT"/>
              </w:rPr>
              <w:t>:</w:t>
            </w:r>
          </w:p>
          <w:p w14:paraId="22776CC9" w14:textId="77777777" w:rsidR="00177814" w:rsidRPr="00177814" w:rsidRDefault="00177814" w:rsidP="00394BDC">
            <w:pPr>
              <w:rPr>
                <w:rFonts w:ascii="Times New Roman" w:hAnsi="Times New Roman" w:cs="Times New Roman"/>
                <w:sz w:val="24"/>
                <w:szCs w:val="24"/>
                <w:lang w:val="lt-LT"/>
              </w:rPr>
            </w:pPr>
          </w:p>
        </w:tc>
      </w:tr>
      <w:tr w:rsidR="00177814" w:rsidRPr="00177814" w14:paraId="29B086AA" w14:textId="77777777" w:rsidTr="00394BDC">
        <w:trPr>
          <w:trHeight w:val="562"/>
        </w:trPr>
        <w:tc>
          <w:tcPr>
            <w:tcW w:w="9854" w:type="dxa"/>
          </w:tcPr>
          <w:p w14:paraId="25B594A7"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Siūlomų kviesti tiekėjų sąrašo pagrindimas </w:t>
            </w:r>
            <w:r w:rsidRPr="00177814">
              <w:rPr>
                <w:rFonts w:ascii="Times New Roman" w:hAnsi="Times New Roman" w:cs="Times New Roman"/>
                <w:i/>
                <w:sz w:val="24"/>
                <w:szCs w:val="24"/>
                <w:lang w:val="lt-LT"/>
              </w:rPr>
              <w:t>(įskaitant ir rinkoje veikiančias Lietuvos Respublikos viešųjų pirkimų įstatymo 23 straipsnyje nurodytas įstaigas ir įmones)</w:t>
            </w:r>
            <w:r w:rsidRPr="00177814">
              <w:rPr>
                <w:rFonts w:ascii="Times New Roman" w:hAnsi="Times New Roman" w:cs="Times New Roman"/>
                <w:sz w:val="24"/>
                <w:szCs w:val="24"/>
                <w:lang w:val="lt-LT"/>
              </w:rPr>
              <w:t xml:space="preserve">: </w:t>
            </w:r>
          </w:p>
          <w:p w14:paraId="42148EA1" w14:textId="77777777" w:rsidR="00177814" w:rsidRPr="00177814" w:rsidRDefault="00177814" w:rsidP="00394BDC">
            <w:pPr>
              <w:rPr>
                <w:rFonts w:ascii="Times New Roman" w:hAnsi="Times New Roman" w:cs="Times New Roman"/>
                <w:sz w:val="24"/>
                <w:szCs w:val="24"/>
                <w:lang w:val="lt-LT"/>
              </w:rPr>
            </w:pPr>
          </w:p>
        </w:tc>
      </w:tr>
      <w:tr w:rsidR="00177814" w:rsidRPr="00177814" w14:paraId="2D3486EF" w14:textId="77777777" w:rsidTr="00394BDC">
        <w:trPr>
          <w:trHeight w:val="562"/>
        </w:trPr>
        <w:tc>
          <w:tcPr>
            <w:tcW w:w="9854" w:type="dxa"/>
          </w:tcPr>
          <w:p w14:paraId="742AE8DE"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Pirkimo pagrindimas </w:t>
            </w:r>
            <w:r w:rsidRPr="00177814">
              <w:rPr>
                <w:rFonts w:ascii="Times New Roman" w:hAnsi="Times New Roman" w:cs="Times New Roman"/>
                <w:i/>
                <w:sz w:val="24"/>
                <w:szCs w:val="24"/>
                <w:lang w:val="lt-LT"/>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177814" w:rsidRPr="00177814" w14:paraId="19848C9A" w14:textId="77777777" w:rsidTr="00394BDC">
        <w:trPr>
          <w:trHeight w:val="838"/>
        </w:trPr>
        <w:tc>
          <w:tcPr>
            <w:tcW w:w="9854" w:type="dxa"/>
          </w:tcPr>
          <w:p w14:paraId="53294315"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Pridedama: </w:t>
            </w:r>
          </w:p>
          <w:p w14:paraId="70FF68AC" w14:textId="77777777" w:rsidR="00177814" w:rsidRPr="00177814" w:rsidRDefault="00177814" w:rsidP="00394BDC">
            <w:pPr>
              <w:pStyle w:val="Sraopastraipa"/>
              <w:ind w:hanging="360"/>
              <w:rPr>
                <w:i/>
                <w:sz w:val="24"/>
                <w:szCs w:val="24"/>
              </w:rPr>
            </w:pPr>
            <w:r w:rsidRPr="00177814">
              <w:rPr>
                <w:i/>
                <w:sz w:val="24"/>
                <w:szCs w:val="24"/>
              </w:rPr>
              <w:t>1)</w:t>
            </w:r>
            <w:r w:rsidRPr="00177814">
              <w:rPr>
                <w:i/>
                <w:sz w:val="24"/>
                <w:szCs w:val="24"/>
              </w:rPr>
              <w:tab/>
              <w:t>techninė specifikacija;</w:t>
            </w:r>
          </w:p>
          <w:p w14:paraId="115F8BD8" w14:textId="77777777" w:rsidR="00177814" w:rsidRPr="00177814" w:rsidRDefault="00177814" w:rsidP="00394BDC">
            <w:pPr>
              <w:pStyle w:val="Sraopastraipa"/>
              <w:ind w:hanging="360"/>
              <w:rPr>
                <w:sz w:val="24"/>
                <w:szCs w:val="24"/>
              </w:rPr>
            </w:pPr>
            <w:r w:rsidRPr="00177814">
              <w:rPr>
                <w:i/>
                <w:sz w:val="24"/>
                <w:szCs w:val="24"/>
              </w:rPr>
              <w:t>2)</w:t>
            </w:r>
            <w:r w:rsidRPr="00177814">
              <w:rPr>
                <w:sz w:val="24"/>
                <w:szCs w:val="24"/>
              </w:rPr>
              <w:tab/>
            </w:r>
            <w:r w:rsidRPr="00177814">
              <w:rPr>
                <w:i/>
                <w:sz w:val="24"/>
                <w:szCs w:val="24"/>
              </w:rPr>
              <w:t>planai, brėžiniai, projektai</w:t>
            </w:r>
            <w:r w:rsidRPr="00177814">
              <w:rPr>
                <w:sz w:val="24"/>
                <w:szCs w:val="24"/>
              </w:rPr>
              <w:t xml:space="preserve"> </w:t>
            </w:r>
            <w:r w:rsidRPr="00177814">
              <w:rPr>
                <w:i/>
                <w:sz w:val="24"/>
                <w:szCs w:val="24"/>
              </w:rPr>
              <w:t>ir kiti dokumentai</w:t>
            </w:r>
            <w:r w:rsidRPr="00177814">
              <w:rPr>
                <w:sz w:val="24"/>
                <w:szCs w:val="24"/>
              </w:rPr>
              <w:t xml:space="preserve"> (</w:t>
            </w:r>
            <w:r w:rsidRPr="00177814">
              <w:rPr>
                <w:i/>
                <w:sz w:val="24"/>
                <w:szCs w:val="24"/>
              </w:rPr>
              <w:t>jei reikalingi – išvardinti)</w:t>
            </w:r>
            <w:r w:rsidRPr="00177814">
              <w:rPr>
                <w:sz w:val="24"/>
                <w:szCs w:val="24"/>
              </w:rPr>
              <w:t xml:space="preserve"> </w:t>
            </w:r>
          </w:p>
        </w:tc>
      </w:tr>
    </w:tbl>
    <w:p w14:paraId="0D12AD17" w14:textId="77777777" w:rsidR="00177814" w:rsidRPr="00177814" w:rsidRDefault="00177814" w:rsidP="00177814">
      <w:pPr>
        <w:rPr>
          <w:rFonts w:ascii="Times New Roman" w:hAnsi="Times New Roman" w:cs="Times New Roman"/>
          <w:sz w:val="24"/>
          <w:szCs w:val="24"/>
          <w:lang w:val="lt-LT"/>
        </w:rPr>
      </w:pPr>
    </w:p>
    <w:p w14:paraId="2087073A" w14:textId="77777777" w:rsidR="00177814" w:rsidRPr="00177814" w:rsidRDefault="00177814" w:rsidP="00177814">
      <w:pPr>
        <w:rPr>
          <w:rFonts w:ascii="Times New Roman" w:hAnsi="Times New Roman" w:cs="Times New Roman"/>
          <w:sz w:val="24"/>
          <w:szCs w:val="24"/>
          <w:lang w:val="lt-LT"/>
        </w:rPr>
      </w:pPr>
    </w:p>
    <w:p w14:paraId="772CF490" w14:textId="77777777" w:rsidR="00177814" w:rsidRPr="00177814" w:rsidRDefault="00177814" w:rsidP="00177814">
      <w:pPr>
        <w:rPr>
          <w:rFonts w:ascii="Times New Roman" w:hAnsi="Times New Roman" w:cs="Times New Roman"/>
          <w:sz w:val="24"/>
          <w:szCs w:val="24"/>
          <w:lang w:val="lt-LT"/>
        </w:rPr>
      </w:pPr>
    </w:p>
    <w:tbl>
      <w:tblPr>
        <w:tblW w:w="0" w:type="auto"/>
        <w:tblLook w:val="04A0" w:firstRow="1" w:lastRow="0" w:firstColumn="1" w:lastColumn="0" w:noHBand="0" w:noVBand="1"/>
      </w:tblPr>
      <w:tblGrid>
        <w:gridCol w:w="2628"/>
        <w:gridCol w:w="448"/>
        <w:gridCol w:w="2566"/>
        <w:gridCol w:w="646"/>
        <w:gridCol w:w="2732"/>
      </w:tblGrid>
      <w:tr w:rsidR="00177814" w:rsidRPr="00177814" w14:paraId="12A34EA4" w14:textId="77777777" w:rsidTr="00394BDC">
        <w:tc>
          <w:tcPr>
            <w:tcW w:w="2802" w:type="dxa"/>
            <w:tcBorders>
              <w:top w:val="single" w:sz="4" w:space="0" w:color="auto"/>
            </w:tcBorders>
          </w:tcPr>
          <w:p w14:paraId="12AF36DF"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(pirkimo iniciatoriaus pareigos)</w:t>
            </w:r>
          </w:p>
        </w:tc>
        <w:tc>
          <w:tcPr>
            <w:tcW w:w="482" w:type="dxa"/>
          </w:tcPr>
          <w:p w14:paraId="66D8B48B" w14:textId="77777777" w:rsidR="00177814" w:rsidRPr="00177814" w:rsidRDefault="00177814" w:rsidP="00394BDC">
            <w:pPr>
              <w:jc w:val="center"/>
              <w:rPr>
                <w:rFonts w:ascii="Times New Roman" w:hAnsi="Times New Roman" w:cs="Times New Roman"/>
                <w:i/>
                <w:sz w:val="24"/>
                <w:szCs w:val="24"/>
                <w:lang w:val="lt-LT"/>
              </w:rPr>
            </w:pPr>
          </w:p>
        </w:tc>
        <w:tc>
          <w:tcPr>
            <w:tcW w:w="2778" w:type="dxa"/>
            <w:tcBorders>
              <w:top w:val="single" w:sz="4" w:space="0" w:color="auto"/>
            </w:tcBorders>
          </w:tcPr>
          <w:p w14:paraId="229326CB" w14:textId="77777777" w:rsidR="00177814" w:rsidRPr="00177814" w:rsidRDefault="00177814" w:rsidP="00394BDC">
            <w:pPr>
              <w:jc w:val="center"/>
              <w:rPr>
                <w:rFonts w:ascii="Times New Roman" w:hAnsi="Times New Roman" w:cs="Times New Roman"/>
                <w:i/>
                <w:sz w:val="24"/>
                <w:szCs w:val="24"/>
                <w:lang w:val="lt-LT"/>
              </w:rPr>
            </w:pPr>
            <w:r w:rsidRPr="00177814">
              <w:rPr>
                <w:rFonts w:ascii="Times New Roman" w:hAnsi="Times New Roman" w:cs="Times New Roman"/>
                <w:i/>
                <w:sz w:val="24"/>
                <w:szCs w:val="24"/>
                <w:lang w:val="lt-LT"/>
              </w:rPr>
              <w:t>(parašas)</w:t>
            </w:r>
          </w:p>
        </w:tc>
        <w:tc>
          <w:tcPr>
            <w:tcW w:w="709" w:type="dxa"/>
          </w:tcPr>
          <w:p w14:paraId="0243FB9D" w14:textId="77777777" w:rsidR="00177814" w:rsidRPr="00177814" w:rsidRDefault="00177814" w:rsidP="00394BDC">
            <w:pPr>
              <w:jc w:val="center"/>
              <w:rPr>
                <w:rFonts w:ascii="Times New Roman" w:hAnsi="Times New Roman" w:cs="Times New Roman"/>
                <w:i/>
                <w:sz w:val="24"/>
                <w:szCs w:val="24"/>
                <w:lang w:val="lt-LT"/>
              </w:rPr>
            </w:pPr>
          </w:p>
        </w:tc>
        <w:tc>
          <w:tcPr>
            <w:tcW w:w="2976" w:type="dxa"/>
            <w:tcBorders>
              <w:top w:val="single" w:sz="4" w:space="0" w:color="auto"/>
            </w:tcBorders>
          </w:tcPr>
          <w:p w14:paraId="05185C8D" w14:textId="77777777" w:rsidR="00177814" w:rsidRPr="00177814" w:rsidRDefault="00177814" w:rsidP="00394BDC">
            <w:pPr>
              <w:jc w:val="center"/>
              <w:rPr>
                <w:rFonts w:ascii="Times New Roman" w:hAnsi="Times New Roman" w:cs="Times New Roman"/>
                <w:i/>
                <w:sz w:val="24"/>
                <w:szCs w:val="24"/>
                <w:lang w:val="lt-LT"/>
              </w:rPr>
            </w:pPr>
            <w:r w:rsidRPr="00177814">
              <w:rPr>
                <w:rFonts w:ascii="Times New Roman" w:hAnsi="Times New Roman" w:cs="Times New Roman"/>
                <w:i/>
                <w:sz w:val="24"/>
                <w:szCs w:val="24"/>
                <w:lang w:val="lt-LT"/>
              </w:rPr>
              <w:t>(vardas ir pavardė)</w:t>
            </w:r>
          </w:p>
        </w:tc>
      </w:tr>
    </w:tbl>
    <w:p w14:paraId="5E5D52B7" w14:textId="117548CA" w:rsidR="00177814" w:rsidRPr="00177814" w:rsidRDefault="00177814" w:rsidP="00014372">
      <w:pPr>
        <w:rPr>
          <w:rFonts w:ascii="Times New Roman" w:hAnsi="Times New Roman" w:cs="Times New Roman"/>
          <w:sz w:val="24"/>
          <w:szCs w:val="24"/>
          <w:lang w:val="lt-LT"/>
        </w:rPr>
        <w:sectPr w:rsidR="00177814" w:rsidRPr="00177814">
          <w:pgSz w:w="11900" w:h="16834"/>
          <w:pgMar w:top="419" w:right="1440" w:bottom="993" w:left="1440" w:header="0" w:footer="0" w:gutter="0"/>
          <w:pgNumType w:start="1"/>
          <w:cols w:space="1296"/>
        </w:sectPr>
      </w:pPr>
    </w:p>
    <w:p w14:paraId="3D3B259A" w14:textId="77777777" w:rsidR="00014372" w:rsidRDefault="00014372" w:rsidP="00014372">
      <w:pPr>
        <w:jc w:val="both"/>
      </w:pPr>
    </w:p>
    <w:p w14:paraId="211E46BC" w14:textId="77777777" w:rsidR="00014372" w:rsidRDefault="00014372" w:rsidP="00014372">
      <w:pPr>
        <w:jc w:val="both"/>
      </w:pPr>
    </w:p>
    <w:p w14:paraId="218C6035" w14:textId="77777777" w:rsidR="00014372" w:rsidRPr="00E04989" w:rsidRDefault="00014372" w:rsidP="00014372">
      <w:pPr>
        <w:jc w:val="both"/>
        <w:rPr>
          <w:rFonts w:ascii="Times New Roman" w:eastAsia="Times New Roman" w:hAnsi="Times New Roman"/>
          <w:b/>
          <w:sz w:val="24"/>
          <w:lang w:val="lt-LT"/>
        </w:rPr>
      </w:pPr>
    </w:p>
    <w:tbl>
      <w:tblPr>
        <w:tblW w:w="10026" w:type="dxa"/>
        <w:tblInd w:w="-103" w:type="dxa"/>
        <w:tblLook w:val="01E0" w:firstRow="1" w:lastRow="1" w:firstColumn="1" w:lastColumn="1" w:noHBand="0" w:noVBand="0"/>
      </w:tblPr>
      <w:tblGrid>
        <w:gridCol w:w="5490"/>
        <w:gridCol w:w="4536"/>
      </w:tblGrid>
      <w:tr w:rsidR="00014372" w:rsidRPr="00E04989" w14:paraId="67862694" w14:textId="77777777" w:rsidTr="00014372">
        <w:tc>
          <w:tcPr>
            <w:tcW w:w="5490" w:type="dxa"/>
          </w:tcPr>
          <w:p w14:paraId="215396CA" w14:textId="77777777" w:rsidR="00014372" w:rsidRPr="00E04989" w:rsidRDefault="00014372">
            <w:pPr>
              <w:spacing w:line="0" w:lineRule="atLeast"/>
              <w:ind w:left="761" w:hanging="761"/>
              <w:rPr>
                <w:rFonts w:ascii="Times New Roman" w:eastAsia="Times New Roman" w:hAnsi="Times New Roman"/>
                <w:sz w:val="24"/>
                <w:szCs w:val="24"/>
                <w:lang w:val="lt-LT"/>
              </w:rPr>
            </w:pPr>
          </w:p>
        </w:tc>
        <w:tc>
          <w:tcPr>
            <w:tcW w:w="4536" w:type="dxa"/>
          </w:tcPr>
          <w:p w14:paraId="1ECC8C71" w14:textId="4134EE22" w:rsidR="00014372" w:rsidRPr="00E04989" w:rsidRDefault="00014372">
            <w:pPr>
              <w:spacing w:line="0" w:lineRule="atLeast"/>
              <w:rPr>
                <w:rFonts w:ascii="Times New Roman" w:hAnsi="Times New Roman" w:cs="Times New Roman"/>
                <w:sz w:val="24"/>
                <w:szCs w:val="24"/>
                <w:lang w:val="lt-LT"/>
              </w:rPr>
            </w:pPr>
            <w:r w:rsidRPr="00E04989">
              <w:rPr>
                <w:rFonts w:ascii="Times New Roman" w:hAnsi="Times New Roman" w:cs="Times New Roman"/>
                <w:sz w:val="24"/>
                <w:szCs w:val="24"/>
                <w:lang w:val="lt-LT"/>
              </w:rPr>
              <w:t xml:space="preserve">Kauno </w:t>
            </w:r>
            <w:r w:rsidR="00E04989">
              <w:rPr>
                <w:rFonts w:ascii="Times New Roman" w:hAnsi="Times New Roman" w:cs="Times New Roman"/>
                <w:sz w:val="24"/>
                <w:szCs w:val="24"/>
                <w:lang w:val="lt-LT"/>
              </w:rPr>
              <w:t>Tado Ivanausko</w:t>
            </w:r>
            <w:r w:rsidRPr="00E04989">
              <w:rPr>
                <w:rFonts w:ascii="Times New Roman" w:hAnsi="Times New Roman" w:cs="Times New Roman"/>
                <w:sz w:val="24"/>
                <w:szCs w:val="24"/>
                <w:lang w:val="lt-LT"/>
              </w:rPr>
              <w:t xml:space="preserve"> </w:t>
            </w:r>
            <w:r w:rsidR="00E04989">
              <w:rPr>
                <w:rFonts w:ascii="Times New Roman" w:hAnsi="Times New Roman" w:cs="Times New Roman"/>
                <w:sz w:val="24"/>
                <w:szCs w:val="24"/>
                <w:lang w:val="lt-LT"/>
              </w:rPr>
              <w:t>pro</w:t>
            </w:r>
            <w:r w:rsidRPr="00E04989">
              <w:rPr>
                <w:rFonts w:ascii="Times New Roman" w:hAnsi="Times New Roman" w:cs="Times New Roman"/>
                <w:sz w:val="24"/>
                <w:szCs w:val="24"/>
                <w:lang w:val="lt-LT"/>
              </w:rPr>
              <w:t>gimnazijos</w:t>
            </w:r>
          </w:p>
          <w:p w14:paraId="2834825A" w14:textId="77777777" w:rsidR="00014372" w:rsidRPr="00E04989" w:rsidRDefault="00014372">
            <w:pPr>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 xml:space="preserve">viešųjų pirkimų organizavimo taisyklių </w:t>
            </w:r>
          </w:p>
          <w:p w14:paraId="01796C20" w14:textId="49A4F11C" w:rsidR="00014372" w:rsidRPr="00E04989" w:rsidRDefault="00026428">
            <w:pPr>
              <w:spacing w:line="0" w:lineRule="atLeast"/>
              <w:rPr>
                <w:rFonts w:ascii="Times New Roman" w:eastAsia="Times New Roman" w:hAnsi="Times New Roman"/>
                <w:sz w:val="24"/>
                <w:szCs w:val="24"/>
                <w:lang w:val="lt-LT"/>
              </w:rPr>
            </w:pPr>
            <w:r>
              <w:rPr>
                <w:rFonts w:ascii="Times New Roman" w:eastAsia="Times New Roman" w:hAnsi="Times New Roman"/>
                <w:sz w:val="24"/>
                <w:szCs w:val="24"/>
                <w:lang w:val="lt-LT"/>
              </w:rPr>
              <w:t>5</w:t>
            </w:r>
            <w:r w:rsidR="00014372" w:rsidRPr="00E04989">
              <w:rPr>
                <w:rFonts w:ascii="Times New Roman" w:eastAsia="Times New Roman" w:hAnsi="Times New Roman"/>
                <w:sz w:val="24"/>
                <w:szCs w:val="24"/>
                <w:lang w:val="lt-LT"/>
              </w:rPr>
              <w:t xml:space="preserve"> priedas</w:t>
            </w:r>
          </w:p>
          <w:p w14:paraId="2A35A84C" w14:textId="77777777" w:rsidR="00014372" w:rsidRPr="00E04989" w:rsidRDefault="00014372">
            <w:pPr>
              <w:spacing w:line="0" w:lineRule="atLeast"/>
              <w:ind w:left="761" w:hanging="761"/>
              <w:rPr>
                <w:rFonts w:ascii="Times New Roman" w:eastAsia="Times New Roman" w:hAnsi="Times New Roman"/>
                <w:sz w:val="24"/>
                <w:szCs w:val="24"/>
                <w:lang w:val="lt-LT"/>
              </w:rPr>
            </w:pPr>
          </w:p>
        </w:tc>
      </w:tr>
    </w:tbl>
    <w:p w14:paraId="2082DF3C" w14:textId="77777777" w:rsidR="00014372" w:rsidRPr="00E04989" w:rsidRDefault="00014372" w:rsidP="00014372">
      <w:pPr>
        <w:spacing w:line="0" w:lineRule="atLeast"/>
        <w:rPr>
          <w:rFonts w:ascii="Times New Roman" w:eastAsia="Times New Roman" w:hAnsi="Times New Roman"/>
          <w:b/>
          <w:sz w:val="24"/>
          <w:lang w:val="lt-LT"/>
        </w:rPr>
      </w:pPr>
    </w:p>
    <w:p w14:paraId="343D6997" w14:textId="77777777" w:rsidR="00014372" w:rsidRPr="00E04989" w:rsidRDefault="00014372" w:rsidP="00014372">
      <w:pPr>
        <w:ind w:left="5040" w:firstLine="540"/>
        <w:rPr>
          <w:rFonts w:ascii="Times New Roman" w:hAnsi="Times New Roman"/>
          <w:i/>
          <w:noProof/>
          <w:sz w:val="24"/>
          <w:szCs w:val="24"/>
          <w:lang w:val="lt-LT"/>
        </w:rPr>
      </w:pPr>
    </w:p>
    <w:p w14:paraId="33088CBD" w14:textId="77777777" w:rsidR="00014372" w:rsidRPr="00E04989" w:rsidRDefault="00014372" w:rsidP="00014372">
      <w:pPr>
        <w:ind w:left="5040" w:firstLine="540"/>
        <w:rPr>
          <w:rFonts w:ascii="Times New Roman" w:hAnsi="Times New Roman"/>
          <w:noProof/>
          <w:sz w:val="24"/>
          <w:szCs w:val="24"/>
          <w:lang w:val="lt-LT"/>
        </w:rPr>
      </w:pPr>
      <w:r w:rsidRPr="00E04989">
        <w:rPr>
          <w:rFonts w:ascii="Times New Roman" w:hAnsi="Times New Roman"/>
          <w:noProof/>
          <w:sz w:val="24"/>
          <w:szCs w:val="24"/>
          <w:lang w:val="lt-LT"/>
        </w:rPr>
        <w:t>TVIRTINU</w:t>
      </w:r>
    </w:p>
    <w:p w14:paraId="6A0C020E"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____________________________</w:t>
      </w:r>
    </w:p>
    <w:p w14:paraId="69B7B34B" w14:textId="77777777" w:rsidR="00014372" w:rsidRPr="00E04989" w:rsidRDefault="00014372" w:rsidP="00014372">
      <w:pPr>
        <w:spacing w:line="0" w:lineRule="atLeast"/>
        <w:ind w:left="5529"/>
        <w:rPr>
          <w:rFonts w:ascii="Times New Roman" w:hAnsi="Times New Roman" w:cs="Times New Roman"/>
          <w:i/>
          <w:sz w:val="24"/>
          <w:szCs w:val="24"/>
          <w:lang w:val="lt-LT"/>
        </w:rPr>
      </w:pPr>
      <w:r w:rsidRPr="00E04989">
        <w:rPr>
          <w:rFonts w:ascii="Times New Roman" w:hAnsi="Times New Roman" w:cs="Times New Roman"/>
          <w:sz w:val="24"/>
          <w:szCs w:val="24"/>
          <w:lang w:val="lt-LT"/>
        </w:rPr>
        <w:t xml:space="preserve">                                                                                             </w:t>
      </w:r>
      <w:r w:rsidRPr="00E04989">
        <w:rPr>
          <w:rFonts w:ascii="Times New Roman" w:hAnsi="Times New Roman" w:cs="Times New Roman"/>
          <w:i/>
          <w:sz w:val="24"/>
          <w:szCs w:val="24"/>
          <w:lang w:val="lt-LT"/>
        </w:rPr>
        <w:t>(perkančiosios organizacijos direktoriaus arba jo įgalioto asmens pareigų pavadinimas)</w:t>
      </w:r>
    </w:p>
    <w:p w14:paraId="476626C7" w14:textId="77777777" w:rsidR="00014372" w:rsidRPr="00E04989" w:rsidRDefault="00014372" w:rsidP="00014372">
      <w:pPr>
        <w:autoSpaceDE w:val="0"/>
        <w:autoSpaceDN w:val="0"/>
        <w:adjustRightInd w:val="0"/>
        <w:ind w:left="5670"/>
        <w:rPr>
          <w:rFonts w:ascii="Times New Roman" w:hAnsi="Times New Roman"/>
          <w:i/>
          <w:noProof/>
          <w:sz w:val="24"/>
          <w:szCs w:val="24"/>
          <w:lang w:val="lt-LT"/>
        </w:rPr>
      </w:pPr>
    </w:p>
    <w:p w14:paraId="34EA74AA"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____________________________</w:t>
      </w:r>
    </w:p>
    <w:p w14:paraId="218A6577"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(parašas)</w:t>
      </w:r>
    </w:p>
    <w:p w14:paraId="5563598D"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____________________________</w:t>
      </w:r>
    </w:p>
    <w:p w14:paraId="5F6F4F76"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(vardas ir pavardė)</w:t>
      </w:r>
    </w:p>
    <w:p w14:paraId="4C484885" w14:textId="77777777" w:rsidR="00014372" w:rsidRPr="00E04989" w:rsidRDefault="00014372" w:rsidP="00014372">
      <w:pPr>
        <w:rPr>
          <w:rFonts w:ascii="Times New Roman Bold" w:hAnsi="Times New Roman Bold"/>
          <w:b/>
          <w:caps/>
          <w:noProof/>
          <w:sz w:val="24"/>
          <w:szCs w:val="24"/>
          <w:lang w:val="lt-LT"/>
        </w:rPr>
      </w:pPr>
    </w:p>
    <w:p w14:paraId="0C12EA51" w14:textId="3996F392" w:rsidR="00014372" w:rsidRPr="00E04989" w:rsidRDefault="00014372" w:rsidP="00014372">
      <w:pPr>
        <w:spacing w:line="0" w:lineRule="atLeast"/>
        <w:jc w:val="center"/>
        <w:rPr>
          <w:rFonts w:ascii="Times New Roman" w:hAnsi="Times New Roman" w:cs="Times New Roman"/>
          <w:b/>
          <w:sz w:val="24"/>
          <w:szCs w:val="24"/>
          <w:lang w:val="lt-LT"/>
        </w:rPr>
      </w:pPr>
      <w:r w:rsidRPr="00E04989">
        <w:rPr>
          <w:rFonts w:ascii="Times New Roman" w:hAnsi="Times New Roman" w:cs="Times New Roman"/>
          <w:b/>
          <w:sz w:val="24"/>
          <w:szCs w:val="24"/>
          <w:lang w:val="lt-LT"/>
        </w:rPr>
        <w:t xml:space="preserve">KAUNO </w:t>
      </w:r>
      <w:r w:rsidR="00E04989">
        <w:rPr>
          <w:rFonts w:ascii="Times New Roman" w:hAnsi="Times New Roman" w:cs="Times New Roman"/>
          <w:b/>
          <w:sz w:val="24"/>
          <w:szCs w:val="24"/>
          <w:lang w:val="lt-LT"/>
        </w:rPr>
        <w:t>TADO IVANAUSKO</w:t>
      </w:r>
      <w:r w:rsidRPr="00E04989">
        <w:rPr>
          <w:rFonts w:ascii="Times New Roman" w:hAnsi="Times New Roman" w:cs="Times New Roman"/>
          <w:b/>
          <w:sz w:val="24"/>
          <w:szCs w:val="24"/>
          <w:lang w:val="lt-LT"/>
        </w:rPr>
        <w:t xml:space="preserve"> </w:t>
      </w:r>
      <w:r w:rsidR="00E04989">
        <w:rPr>
          <w:rFonts w:ascii="Times New Roman" w:hAnsi="Times New Roman" w:cs="Times New Roman"/>
          <w:b/>
          <w:sz w:val="24"/>
          <w:szCs w:val="24"/>
          <w:lang w:val="lt-LT"/>
        </w:rPr>
        <w:t>PRO</w:t>
      </w:r>
      <w:r w:rsidRPr="00E04989">
        <w:rPr>
          <w:rFonts w:ascii="Times New Roman" w:hAnsi="Times New Roman" w:cs="Times New Roman"/>
          <w:b/>
          <w:sz w:val="24"/>
          <w:szCs w:val="24"/>
          <w:lang w:val="lt-LT"/>
        </w:rPr>
        <w:t>GIMNAZIJOS</w:t>
      </w:r>
    </w:p>
    <w:p w14:paraId="4CB3CA4A" w14:textId="77777777" w:rsidR="00014372" w:rsidRPr="00E04989" w:rsidRDefault="00014372" w:rsidP="00014372">
      <w:pPr>
        <w:spacing w:line="0" w:lineRule="atLeast"/>
        <w:jc w:val="center"/>
        <w:rPr>
          <w:rFonts w:ascii="Times New Roman" w:hAnsi="Times New Roman"/>
          <w:b/>
          <w:caps/>
          <w:strike/>
          <w:noProof/>
          <w:sz w:val="24"/>
          <w:szCs w:val="24"/>
          <w:lang w:val="lt-LT"/>
        </w:rPr>
      </w:pPr>
      <w:r w:rsidRPr="00E04989">
        <w:rPr>
          <w:rFonts w:ascii="Times New Roman" w:hAnsi="Times New Roman" w:cs="Times New Roman"/>
          <w:b/>
          <w:noProof/>
          <w:sz w:val="24"/>
          <w:szCs w:val="24"/>
          <w:lang w:val="lt-LT"/>
        </w:rPr>
        <w:t>PLANUOJAMŲ</w:t>
      </w:r>
      <w:r w:rsidRPr="00E04989">
        <w:rPr>
          <w:rFonts w:ascii="Times New Roman Bold" w:hAnsi="Times New Roman Bold"/>
          <w:b/>
          <w:noProof/>
          <w:sz w:val="24"/>
          <w:szCs w:val="24"/>
          <w:lang w:val="lt-LT"/>
        </w:rPr>
        <w:t xml:space="preserve"> </w:t>
      </w:r>
      <w:r w:rsidRPr="00E04989">
        <w:rPr>
          <w:rFonts w:ascii="Times New Roman Bold" w:hAnsi="Times New Roman Bold"/>
          <w:b/>
          <w:caps/>
          <w:noProof/>
          <w:sz w:val="24"/>
          <w:szCs w:val="24"/>
          <w:lang w:val="lt-LT"/>
        </w:rPr>
        <w:t>ATLIKTI 20__ metais viešųjų pirkimų</w:t>
      </w:r>
      <w:r w:rsidRPr="00E04989">
        <w:rPr>
          <w:rFonts w:ascii="Times New Roman" w:hAnsi="Times New Roman"/>
          <w:b/>
          <w:caps/>
          <w:noProof/>
          <w:sz w:val="24"/>
          <w:szCs w:val="24"/>
          <w:lang w:val="lt-LT"/>
        </w:rPr>
        <w:t xml:space="preserve"> planas</w:t>
      </w:r>
    </w:p>
    <w:p w14:paraId="286460CF" w14:textId="77777777" w:rsidR="00014372" w:rsidRPr="00E04989" w:rsidRDefault="00014372" w:rsidP="00014372">
      <w:pPr>
        <w:rPr>
          <w:rFonts w:ascii="Times New Roman" w:hAnsi="Times New Roman"/>
          <w:strike/>
          <w:noProof/>
          <w:sz w:val="24"/>
          <w:szCs w:val="24"/>
          <w:lang w:val="lt-LT"/>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7"/>
        <w:gridCol w:w="1134"/>
        <w:gridCol w:w="1023"/>
        <w:gridCol w:w="717"/>
        <w:gridCol w:w="851"/>
        <w:gridCol w:w="953"/>
        <w:gridCol w:w="1322"/>
        <w:gridCol w:w="1655"/>
        <w:gridCol w:w="1008"/>
      </w:tblGrid>
      <w:tr w:rsidR="00014372" w:rsidRPr="00E04989" w14:paraId="704BAABC" w14:textId="77777777" w:rsidTr="00E04989">
        <w:trPr>
          <w:cantSplit/>
          <w:trHeight w:val="3926"/>
        </w:trPr>
        <w:tc>
          <w:tcPr>
            <w:tcW w:w="425" w:type="dxa"/>
            <w:tcBorders>
              <w:top w:val="single" w:sz="4" w:space="0" w:color="auto"/>
              <w:left w:val="single" w:sz="4" w:space="0" w:color="auto"/>
              <w:bottom w:val="single" w:sz="4" w:space="0" w:color="auto"/>
              <w:right w:val="single" w:sz="4" w:space="0" w:color="auto"/>
            </w:tcBorders>
            <w:textDirection w:val="btLr"/>
            <w:hideMark/>
          </w:tcPr>
          <w:p w14:paraId="2DE2BC91" w14:textId="77777777" w:rsidR="00014372" w:rsidRPr="00E04989" w:rsidRDefault="00014372">
            <w:pPr>
              <w:jc w:val="center"/>
              <w:rPr>
                <w:rFonts w:ascii="Times New Roman" w:hAnsi="Times New Roman"/>
                <w:noProof/>
                <w:sz w:val="24"/>
                <w:szCs w:val="24"/>
                <w:lang w:val="lt-LT"/>
              </w:rPr>
            </w:pPr>
            <w:r w:rsidRPr="00E04989">
              <w:rPr>
                <w:rFonts w:ascii="Times New Roman" w:hAnsi="Times New Roman"/>
                <w:noProof/>
                <w:sz w:val="24"/>
                <w:szCs w:val="24"/>
                <w:lang w:val="lt-LT"/>
              </w:rPr>
              <w:t>Eil. Nr.</w:t>
            </w:r>
          </w:p>
        </w:tc>
        <w:tc>
          <w:tcPr>
            <w:tcW w:w="707" w:type="dxa"/>
            <w:tcBorders>
              <w:top w:val="single" w:sz="4" w:space="0" w:color="auto"/>
              <w:left w:val="single" w:sz="4" w:space="0" w:color="auto"/>
              <w:bottom w:val="single" w:sz="4" w:space="0" w:color="auto"/>
              <w:right w:val="single" w:sz="4" w:space="0" w:color="auto"/>
            </w:tcBorders>
            <w:textDirection w:val="btLr"/>
            <w:hideMark/>
          </w:tcPr>
          <w:p w14:paraId="6E68D892" w14:textId="77777777" w:rsidR="00014372" w:rsidRPr="00E04989" w:rsidRDefault="00014372">
            <w:pPr>
              <w:jc w:val="center"/>
              <w:rPr>
                <w:rFonts w:ascii="Times New Roman" w:hAnsi="Times New Roman"/>
                <w:noProof/>
                <w:sz w:val="24"/>
                <w:szCs w:val="24"/>
                <w:lang w:val="lt-LT"/>
              </w:rPr>
            </w:pPr>
            <w:r w:rsidRPr="00E04989">
              <w:rPr>
                <w:rFonts w:ascii="Times New Roman" w:hAnsi="Times New Roman"/>
                <w:noProof/>
                <w:sz w:val="24"/>
                <w:szCs w:val="24"/>
                <w:lang w:val="lt-LT"/>
              </w:rPr>
              <w:t>Pirkimo objekto pavadinimas</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47494755" w14:textId="77777777" w:rsidR="00014372" w:rsidRPr="00E04989" w:rsidRDefault="00014372">
            <w:pPr>
              <w:jc w:val="center"/>
              <w:rPr>
                <w:rFonts w:ascii="Times New Roman" w:hAnsi="Times New Roman"/>
                <w:noProof/>
                <w:sz w:val="24"/>
                <w:szCs w:val="24"/>
                <w:lang w:val="lt-LT"/>
              </w:rPr>
            </w:pPr>
            <w:r w:rsidRPr="00E04989">
              <w:rPr>
                <w:rFonts w:ascii="Times New Roman" w:hAnsi="Times New Roman"/>
                <w:noProof/>
                <w:sz w:val="24"/>
                <w:szCs w:val="24"/>
                <w:lang w:val="lt-LT"/>
              </w:rPr>
              <w:t>Pagrindinis pirkimo objekto kodas pagal BVPŽ, papildomi BVPŽ kodai (jei jų yra)</w:t>
            </w:r>
          </w:p>
        </w:tc>
        <w:tc>
          <w:tcPr>
            <w:tcW w:w="1023" w:type="dxa"/>
            <w:tcBorders>
              <w:top w:val="single" w:sz="4" w:space="0" w:color="auto"/>
              <w:left w:val="single" w:sz="4" w:space="0" w:color="auto"/>
              <w:bottom w:val="single" w:sz="4" w:space="0" w:color="auto"/>
              <w:right w:val="single" w:sz="4" w:space="0" w:color="auto"/>
            </w:tcBorders>
            <w:textDirection w:val="btLr"/>
            <w:hideMark/>
          </w:tcPr>
          <w:p w14:paraId="6142701A"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noProof/>
                <w:sz w:val="24"/>
                <w:szCs w:val="24"/>
                <w:lang w:val="lt-LT"/>
              </w:rPr>
              <w:t>Numatomų pirkti prekių kiekiai bei paslaugų ar darbų apimtys (jei įmanoma)</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CD388AF"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Planuojama viešojo pirkimo vertė eurais, su PVM</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6A2F8959"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noProof/>
                <w:sz w:val="24"/>
                <w:szCs w:val="24"/>
                <w:lang w:val="lt-LT"/>
              </w:rPr>
              <w:t>Numatoma pirkimo pradžia</w:t>
            </w:r>
            <w:r w:rsidRPr="00E04989">
              <w:rPr>
                <w:rFonts w:ascii="Times New Roman" w:hAnsi="Times New Roman"/>
                <w:sz w:val="24"/>
                <w:szCs w:val="24"/>
                <w:lang w:val="lt-LT"/>
              </w:rPr>
              <w:t xml:space="preserve"> </w:t>
            </w:r>
          </w:p>
        </w:tc>
        <w:tc>
          <w:tcPr>
            <w:tcW w:w="953" w:type="dxa"/>
            <w:tcBorders>
              <w:top w:val="single" w:sz="4" w:space="0" w:color="auto"/>
              <w:left w:val="single" w:sz="4" w:space="0" w:color="auto"/>
              <w:bottom w:val="single" w:sz="4" w:space="0" w:color="auto"/>
              <w:right w:val="single" w:sz="4" w:space="0" w:color="auto"/>
            </w:tcBorders>
            <w:textDirection w:val="btLr"/>
            <w:hideMark/>
          </w:tcPr>
          <w:p w14:paraId="3CB50B20"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Pirkimo būdas</w:t>
            </w:r>
          </w:p>
        </w:tc>
        <w:tc>
          <w:tcPr>
            <w:tcW w:w="1322" w:type="dxa"/>
            <w:tcBorders>
              <w:top w:val="single" w:sz="4" w:space="0" w:color="auto"/>
              <w:left w:val="single" w:sz="4" w:space="0" w:color="auto"/>
              <w:bottom w:val="single" w:sz="4" w:space="0" w:color="auto"/>
              <w:right w:val="single" w:sz="4" w:space="0" w:color="auto"/>
            </w:tcBorders>
            <w:textDirection w:val="btLr"/>
            <w:hideMark/>
          </w:tcPr>
          <w:p w14:paraId="0878A4C4"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Pirkimo vykdytojai</w:t>
            </w:r>
          </w:p>
        </w:tc>
        <w:tc>
          <w:tcPr>
            <w:tcW w:w="1655" w:type="dxa"/>
            <w:tcBorders>
              <w:top w:val="single" w:sz="4" w:space="0" w:color="auto"/>
              <w:left w:val="single" w:sz="4" w:space="0" w:color="auto"/>
              <w:bottom w:val="single" w:sz="4" w:space="0" w:color="auto"/>
              <w:right w:val="single" w:sz="4" w:space="0" w:color="auto"/>
            </w:tcBorders>
            <w:textDirection w:val="btLr"/>
            <w:hideMark/>
          </w:tcPr>
          <w:p w14:paraId="1755BA63"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Kiti reikalavimai</w:t>
            </w:r>
          </w:p>
        </w:tc>
        <w:tc>
          <w:tcPr>
            <w:tcW w:w="1008" w:type="dxa"/>
            <w:tcBorders>
              <w:top w:val="single" w:sz="4" w:space="0" w:color="auto"/>
              <w:left w:val="single" w:sz="4" w:space="0" w:color="auto"/>
              <w:bottom w:val="single" w:sz="4" w:space="0" w:color="auto"/>
              <w:right w:val="single" w:sz="4" w:space="0" w:color="auto"/>
            </w:tcBorders>
            <w:textDirection w:val="btLr"/>
            <w:hideMark/>
          </w:tcPr>
          <w:p w14:paraId="4EDC30DF"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noProof/>
                <w:sz w:val="24"/>
                <w:szCs w:val="24"/>
                <w:lang w:val="lt-LT"/>
              </w:rPr>
              <w:t>Pastabos ar kita, perkančiosios organizacijos nuomone, reikalinga informacija</w:t>
            </w:r>
          </w:p>
        </w:tc>
      </w:tr>
      <w:tr w:rsidR="00014372" w:rsidRPr="00E04989" w14:paraId="6888733D" w14:textId="77777777" w:rsidTr="00E04989">
        <w:tc>
          <w:tcPr>
            <w:tcW w:w="425" w:type="dxa"/>
            <w:tcBorders>
              <w:top w:val="single" w:sz="4" w:space="0" w:color="auto"/>
              <w:left w:val="single" w:sz="4" w:space="0" w:color="auto"/>
              <w:bottom w:val="single" w:sz="4" w:space="0" w:color="auto"/>
              <w:right w:val="single" w:sz="4" w:space="0" w:color="auto"/>
            </w:tcBorders>
          </w:tcPr>
          <w:p w14:paraId="21E1D254" w14:textId="77777777" w:rsidR="00014372" w:rsidRPr="00E04989" w:rsidRDefault="00014372">
            <w:pPr>
              <w:rPr>
                <w:rFonts w:ascii="Times New Roman" w:hAnsi="Times New Roman"/>
                <w:strike/>
                <w:noProof/>
                <w:sz w:val="24"/>
                <w:szCs w:val="24"/>
                <w:lang w:val="lt-LT"/>
              </w:rPr>
            </w:pPr>
          </w:p>
        </w:tc>
        <w:tc>
          <w:tcPr>
            <w:tcW w:w="707" w:type="dxa"/>
            <w:tcBorders>
              <w:top w:val="single" w:sz="4" w:space="0" w:color="auto"/>
              <w:left w:val="single" w:sz="4" w:space="0" w:color="auto"/>
              <w:bottom w:val="single" w:sz="4" w:space="0" w:color="auto"/>
              <w:right w:val="single" w:sz="4" w:space="0" w:color="auto"/>
            </w:tcBorders>
          </w:tcPr>
          <w:p w14:paraId="6F4EA6DF" w14:textId="77777777" w:rsidR="00014372" w:rsidRPr="00E04989" w:rsidRDefault="00014372">
            <w:pPr>
              <w:rPr>
                <w:rFonts w:ascii="Times New Roman" w:hAnsi="Times New Roman"/>
                <w:strike/>
                <w:noProof/>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764A85B" w14:textId="77777777" w:rsidR="00014372" w:rsidRPr="00E04989" w:rsidRDefault="00014372">
            <w:pPr>
              <w:rPr>
                <w:rFonts w:ascii="Times New Roman" w:hAnsi="Times New Roman"/>
                <w:strike/>
                <w:noProof/>
                <w:sz w:val="24"/>
                <w:szCs w:val="24"/>
                <w:lang w:val="lt-LT"/>
              </w:rPr>
            </w:pPr>
          </w:p>
        </w:tc>
        <w:tc>
          <w:tcPr>
            <w:tcW w:w="1023" w:type="dxa"/>
            <w:tcBorders>
              <w:top w:val="single" w:sz="4" w:space="0" w:color="auto"/>
              <w:left w:val="single" w:sz="4" w:space="0" w:color="auto"/>
              <w:bottom w:val="single" w:sz="4" w:space="0" w:color="auto"/>
              <w:right w:val="single" w:sz="4" w:space="0" w:color="auto"/>
            </w:tcBorders>
          </w:tcPr>
          <w:p w14:paraId="2B9B81E7" w14:textId="77777777" w:rsidR="00014372" w:rsidRPr="00E04989" w:rsidRDefault="00014372">
            <w:pPr>
              <w:rPr>
                <w:rFonts w:ascii="Times New Roman" w:hAnsi="Times New Roman"/>
                <w:strike/>
                <w:noProof/>
                <w:sz w:val="24"/>
                <w:szCs w:val="24"/>
                <w:lang w:val="lt-LT"/>
              </w:rPr>
            </w:pPr>
          </w:p>
        </w:tc>
        <w:tc>
          <w:tcPr>
            <w:tcW w:w="717" w:type="dxa"/>
            <w:tcBorders>
              <w:top w:val="single" w:sz="4" w:space="0" w:color="auto"/>
              <w:left w:val="single" w:sz="4" w:space="0" w:color="auto"/>
              <w:bottom w:val="single" w:sz="4" w:space="0" w:color="auto"/>
              <w:right w:val="single" w:sz="4" w:space="0" w:color="auto"/>
            </w:tcBorders>
          </w:tcPr>
          <w:p w14:paraId="07D34267" w14:textId="77777777" w:rsidR="00014372" w:rsidRPr="00E04989" w:rsidRDefault="00014372">
            <w:pPr>
              <w:rPr>
                <w:rFonts w:ascii="Times New Roman" w:hAnsi="Times New Roman"/>
                <w:strike/>
                <w:noProof/>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14:paraId="4EA727D5" w14:textId="77777777" w:rsidR="00014372" w:rsidRPr="00E04989" w:rsidRDefault="00014372">
            <w:pPr>
              <w:rPr>
                <w:rFonts w:ascii="Times New Roman" w:hAnsi="Times New Roman"/>
                <w:strike/>
                <w:noProof/>
                <w:sz w:val="24"/>
                <w:szCs w:val="24"/>
                <w:lang w:val="lt-LT"/>
              </w:rPr>
            </w:pPr>
          </w:p>
        </w:tc>
        <w:tc>
          <w:tcPr>
            <w:tcW w:w="953" w:type="dxa"/>
            <w:tcBorders>
              <w:top w:val="single" w:sz="4" w:space="0" w:color="auto"/>
              <w:left w:val="single" w:sz="4" w:space="0" w:color="auto"/>
              <w:bottom w:val="single" w:sz="4" w:space="0" w:color="auto"/>
              <w:right w:val="single" w:sz="4" w:space="0" w:color="auto"/>
            </w:tcBorders>
          </w:tcPr>
          <w:p w14:paraId="7DAFFBFA" w14:textId="77777777" w:rsidR="00014372" w:rsidRPr="00E04989" w:rsidRDefault="00014372">
            <w:pPr>
              <w:rPr>
                <w:rFonts w:ascii="Times New Roman" w:hAnsi="Times New Roman"/>
                <w:strike/>
                <w:noProof/>
                <w:sz w:val="24"/>
                <w:szCs w:val="24"/>
                <w:lang w:val="lt-LT"/>
              </w:rPr>
            </w:pPr>
          </w:p>
        </w:tc>
        <w:tc>
          <w:tcPr>
            <w:tcW w:w="1322" w:type="dxa"/>
            <w:tcBorders>
              <w:top w:val="single" w:sz="4" w:space="0" w:color="auto"/>
              <w:left w:val="single" w:sz="4" w:space="0" w:color="auto"/>
              <w:bottom w:val="single" w:sz="4" w:space="0" w:color="auto"/>
              <w:right w:val="single" w:sz="4" w:space="0" w:color="auto"/>
            </w:tcBorders>
          </w:tcPr>
          <w:p w14:paraId="6362B1B6" w14:textId="77777777" w:rsidR="00014372" w:rsidRPr="00E04989" w:rsidRDefault="00014372">
            <w:pPr>
              <w:rPr>
                <w:rFonts w:ascii="Times New Roman" w:hAnsi="Times New Roman"/>
                <w:strike/>
                <w:noProof/>
                <w:sz w:val="24"/>
                <w:szCs w:val="24"/>
                <w:lang w:val="lt-LT"/>
              </w:rPr>
            </w:pPr>
          </w:p>
        </w:tc>
        <w:tc>
          <w:tcPr>
            <w:tcW w:w="1655" w:type="dxa"/>
            <w:tcBorders>
              <w:top w:val="single" w:sz="4" w:space="0" w:color="auto"/>
              <w:left w:val="single" w:sz="4" w:space="0" w:color="auto"/>
              <w:bottom w:val="single" w:sz="4" w:space="0" w:color="auto"/>
              <w:right w:val="single" w:sz="4" w:space="0" w:color="auto"/>
            </w:tcBorders>
          </w:tcPr>
          <w:p w14:paraId="5C4871C0" w14:textId="77777777" w:rsidR="00014372" w:rsidRPr="00E04989" w:rsidRDefault="00014372">
            <w:pPr>
              <w:rPr>
                <w:rFonts w:ascii="Times New Roman" w:hAnsi="Times New Roman"/>
                <w:strike/>
                <w:noProof/>
                <w:sz w:val="24"/>
                <w:szCs w:val="24"/>
                <w:lang w:val="lt-LT"/>
              </w:rPr>
            </w:pPr>
          </w:p>
        </w:tc>
        <w:tc>
          <w:tcPr>
            <w:tcW w:w="1008" w:type="dxa"/>
            <w:tcBorders>
              <w:top w:val="single" w:sz="4" w:space="0" w:color="auto"/>
              <w:left w:val="single" w:sz="4" w:space="0" w:color="auto"/>
              <w:bottom w:val="single" w:sz="4" w:space="0" w:color="auto"/>
              <w:right w:val="single" w:sz="4" w:space="0" w:color="auto"/>
            </w:tcBorders>
          </w:tcPr>
          <w:p w14:paraId="6240BC66" w14:textId="77777777" w:rsidR="00014372" w:rsidRPr="00E04989" w:rsidRDefault="00014372">
            <w:pPr>
              <w:rPr>
                <w:rFonts w:ascii="Times New Roman" w:hAnsi="Times New Roman"/>
                <w:strike/>
                <w:noProof/>
                <w:sz w:val="24"/>
                <w:szCs w:val="24"/>
                <w:lang w:val="lt-LT"/>
              </w:rPr>
            </w:pPr>
          </w:p>
        </w:tc>
      </w:tr>
      <w:tr w:rsidR="00014372" w:rsidRPr="00E04989" w14:paraId="17EC75DA" w14:textId="77777777" w:rsidTr="00E04989">
        <w:tc>
          <w:tcPr>
            <w:tcW w:w="425" w:type="dxa"/>
            <w:tcBorders>
              <w:top w:val="single" w:sz="4" w:space="0" w:color="auto"/>
              <w:left w:val="single" w:sz="4" w:space="0" w:color="auto"/>
              <w:bottom w:val="single" w:sz="4" w:space="0" w:color="auto"/>
              <w:right w:val="single" w:sz="4" w:space="0" w:color="auto"/>
            </w:tcBorders>
            <w:textDirection w:val="btLr"/>
            <w:hideMark/>
          </w:tcPr>
          <w:p w14:paraId="55B9D15D" w14:textId="77777777" w:rsidR="00014372" w:rsidRPr="00E04989" w:rsidRDefault="00014372">
            <w:pPr>
              <w:rPr>
                <w:rFonts w:ascii="Times New Roman" w:hAnsi="Times New Roman"/>
                <w:noProof/>
                <w:sz w:val="24"/>
                <w:szCs w:val="24"/>
                <w:lang w:val="lt-LT"/>
              </w:rPr>
            </w:pPr>
            <w:r w:rsidRPr="00E04989">
              <w:rPr>
                <w:rFonts w:ascii="Times New Roman" w:hAnsi="Times New Roman"/>
                <w:noProof/>
                <w:sz w:val="24"/>
                <w:szCs w:val="24"/>
                <w:lang w:val="lt-LT"/>
              </w:rPr>
              <w:t xml:space="preserve"> </w:t>
            </w:r>
          </w:p>
        </w:tc>
        <w:tc>
          <w:tcPr>
            <w:tcW w:w="707" w:type="dxa"/>
            <w:tcBorders>
              <w:top w:val="single" w:sz="4" w:space="0" w:color="auto"/>
              <w:left w:val="single" w:sz="4" w:space="0" w:color="auto"/>
              <w:bottom w:val="single" w:sz="4" w:space="0" w:color="auto"/>
              <w:right w:val="single" w:sz="4" w:space="0" w:color="auto"/>
            </w:tcBorders>
          </w:tcPr>
          <w:p w14:paraId="54A1AD55" w14:textId="77777777" w:rsidR="00014372" w:rsidRPr="00E04989" w:rsidRDefault="00014372">
            <w:pPr>
              <w:rPr>
                <w:rFonts w:ascii="Times New Roman" w:hAnsi="Times New Roman"/>
                <w:strike/>
                <w:noProof/>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8379D5" w14:textId="77777777" w:rsidR="00014372" w:rsidRPr="00E04989" w:rsidRDefault="00014372">
            <w:pPr>
              <w:rPr>
                <w:rFonts w:ascii="Times New Roman" w:hAnsi="Times New Roman"/>
                <w:strike/>
                <w:noProof/>
                <w:sz w:val="24"/>
                <w:szCs w:val="24"/>
                <w:lang w:val="lt-LT"/>
              </w:rPr>
            </w:pPr>
          </w:p>
        </w:tc>
        <w:tc>
          <w:tcPr>
            <w:tcW w:w="1023" w:type="dxa"/>
            <w:tcBorders>
              <w:top w:val="single" w:sz="4" w:space="0" w:color="auto"/>
              <w:left w:val="single" w:sz="4" w:space="0" w:color="auto"/>
              <w:bottom w:val="single" w:sz="4" w:space="0" w:color="auto"/>
              <w:right w:val="single" w:sz="4" w:space="0" w:color="auto"/>
            </w:tcBorders>
          </w:tcPr>
          <w:p w14:paraId="23E5C60F" w14:textId="77777777" w:rsidR="00014372" w:rsidRPr="00E04989" w:rsidRDefault="00014372">
            <w:pPr>
              <w:rPr>
                <w:rFonts w:ascii="Times New Roman" w:hAnsi="Times New Roman"/>
                <w:strike/>
                <w:noProof/>
                <w:sz w:val="24"/>
                <w:szCs w:val="24"/>
                <w:lang w:val="lt-LT"/>
              </w:rPr>
            </w:pPr>
          </w:p>
        </w:tc>
        <w:tc>
          <w:tcPr>
            <w:tcW w:w="717" w:type="dxa"/>
            <w:tcBorders>
              <w:top w:val="single" w:sz="4" w:space="0" w:color="auto"/>
              <w:left w:val="single" w:sz="4" w:space="0" w:color="auto"/>
              <w:bottom w:val="single" w:sz="4" w:space="0" w:color="auto"/>
              <w:right w:val="single" w:sz="4" w:space="0" w:color="auto"/>
            </w:tcBorders>
          </w:tcPr>
          <w:p w14:paraId="40EBF395" w14:textId="77777777" w:rsidR="00014372" w:rsidRPr="00E04989" w:rsidRDefault="00014372">
            <w:pPr>
              <w:rPr>
                <w:rFonts w:ascii="Times New Roman" w:hAnsi="Times New Roman"/>
                <w:strike/>
                <w:noProof/>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14:paraId="36EC7591" w14:textId="77777777" w:rsidR="00014372" w:rsidRPr="00E04989" w:rsidRDefault="00014372">
            <w:pPr>
              <w:rPr>
                <w:rFonts w:ascii="Times New Roman" w:hAnsi="Times New Roman"/>
                <w:strike/>
                <w:noProof/>
                <w:sz w:val="24"/>
                <w:szCs w:val="24"/>
                <w:lang w:val="lt-LT"/>
              </w:rPr>
            </w:pPr>
          </w:p>
        </w:tc>
        <w:tc>
          <w:tcPr>
            <w:tcW w:w="953" w:type="dxa"/>
            <w:tcBorders>
              <w:top w:val="single" w:sz="4" w:space="0" w:color="auto"/>
              <w:left w:val="single" w:sz="4" w:space="0" w:color="auto"/>
              <w:bottom w:val="single" w:sz="4" w:space="0" w:color="auto"/>
              <w:right w:val="single" w:sz="4" w:space="0" w:color="auto"/>
            </w:tcBorders>
          </w:tcPr>
          <w:p w14:paraId="28671EBC" w14:textId="77777777" w:rsidR="00014372" w:rsidRPr="00E04989" w:rsidRDefault="00014372">
            <w:pPr>
              <w:rPr>
                <w:rFonts w:ascii="Times New Roman" w:hAnsi="Times New Roman"/>
                <w:strike/>
                <w:noProof/>
                <w:sz w:val="24"/>
                <w:szCs w:val="24"/>
                <w:lang w:val="lt-LT"/>
              </w:rPr>
            </w:pPr>
          </w:p>
        </w:tc>
        <w:tc>
          <w:tcPr>
            <w:tcW w:w="1322" w:type="dxa"/>
            <w:tcBorders>
              <w:top w:val="single" w:sz="4" w:space="0" w:color="auto"/>
              <w:left w:val="single" w:sz="4" w:space="0" w:color="auto"/>
              <w:bottom w:val="single" w:sz="4" w:space="0" w:color="auto"/>
              <w:right w:val="single" w:sz="4" w:space="0" w:color="auto"/>
            </w:tcBorders>
          </w:tcPr>
          <w:p w14:paraId="1712CAB9" w14:textId="77777777" w:rsidR="00014372" w:rsidRPr="00E04989" w:rsidRDefault="00014372">
            <w:pPr>
              <w:rPr>
                <w:rFonts w:ascii="Times New Roman" w:hAnsi="Times New Roman"/>
                <w:strike/>
                <w:noProof/>
                <w:sz w:val="24"/>
                <w:szCs w:val="24"/>
                <w:lang w:val="lt-LT"/>
              </w:rPr>
            </w:pPr>
          </w:p>
        </w:tc>
        <w:tc>
          <w:tcPr>
            <w:tcW w:w="1655" w:type="dxa"/>
            <w:tcBorders>
              <w:top w:val="single" w:sz="4" w:space="0" w:color="auto"/>
              <w:left w:val="single" w:sz="4" w:space="0" w:color="auto"/>
              <w:bottom w:val="single" w:sz="4" w:space="0" w:color="auto"/>
              <w:right w:val="single" w:sz="4" w:space="0" w:color="auto"/>
            </w:tcBorders>
          </w:tcPr>
          <w:p w14:paraId="46F7C611" w14:textId="77777777" w:rsidR="00014372" w:rsidRPr="00E04989" w:rsidRDefault="00014372">
            <w:pPr>
              <w:rPr>
                <w:rFonts w:ascii="Times New Roman" w:hAnsi="Times New Roman"/>
                <w:strike/>
                <w:noProof/>
                <w:sz w:val="24"/>
                <w:szCs w:val="24"/>
                <w:lang w:val="lt-LT"/>
              </w:rPr>
            </w:pPr>
          </w:p>
        </w:tc>
        <w:tc>
          <w:tcPr>
            <w:tcW w:w="1008" w:type="dxa"/>
            <w:tcBorders>
              <w:top w:val="single" w:sz="4" w:space="0" w:color="auto"/>
              <w:left w:val="single" w:sz="4" w:space="0" w:color="auto"/>
              <w:bottom w:val="single" w:sz="4" w:space="0" w:color="auto"/>
              <w:right w:val="single" w:sz="4" w:space="0" w:color="auto"/>
            </w:tcBorders>
          </w:tcPr>
          <w:p w14:paraId="2A76501F" w14:textId="77777777" w:rsidR="00014372" w:rsidRPr="00E04989" w:rsidRDefault="00014372">
            <w:pPr>
              <w:rPr>
                <w:rFonts w:ascii="Times New Roman" w:hAnsi="Times New Roman"/>
                <w:strike/>
                <w:noProof/>
                <w:sz w:val="24"/>
                <w:szCs w:val="24"/>
                <w:lang w:val="lt-LT"/>
              </w:rPr>
            </w:pPr>
          </w:p>
        </w:tc>
      </w:tr>
    </w:tbl>
    <w:p w14:paraId="6571F5B3" w14:textId="77777777" w:rsidR="00014372" w:rsidRPr="00E04989" w:rsidRDefault="00014372" w:rsidP="00014372">
      <w:pPr>
        <w:pStyle w:val="Linija"/>
        <w:spacing w:line="240" w:lineRule="auto"/>
        <w:jc w:val="both"/>
        <w:rPr>
          <w:strike/>
          <w:color w:val="auto"/>
          <w:sz w:val="24"/>
          <w:szCs w:val="24"/>
        </w:rPr>
      </w:pPr>
    </w:p>
    <w:tbl>
      <w:tblPr>
        <w:tblW w:w="9720" w:type="dxa"/>
        <w:tblLook w:val="04A0" w:firstRow="1" w:lastRow="0" w:firstColumn="1" w:lastColumn="0" w:noHBand="0" w:noVBand="1"/>
      </w:tblPr>
      <w:tblGrid>
        <w:gridCol w:w="2998"/>
        <w:gridCol w:w="551"/>
        <w:gridCol w:w="2262"/>
        <w:gridCol w:w="660"/>
        <w:gridCol w:w="3249"/>
      </w:tblGrid>
      <w:tr w:rsidR="00014372" w:rsidRPr="00E04989" w14:paraId="5B2D3C34" w14:textId="77777777" w:rsidTr="00014372">
        <w:tc>
          <w:tcPr>
            <w:tcW w:w="2998" w:type="dxa"/>
            <w:tcBorders>
              <w:top w:val="single" w:sz="4" w:space="0" w:color="auto"/>
              <w:left w:val="nil"/>
              <w:bottom w:val="nil"/>
              <w:right w:val="nil"/>
            </w:tcBorders>
          </w:tcPr>
          <w:p w14:paraId="5FEBB522" w14:textId="77777777" w:rsidR="00014372" w:rsidRPr="00E04989" w:rsidRDefault="00014372">
            <w:pPr>
              <w:rPr>
                <w:rFonts w:ascii="Times New Roman" w:hAnsi="Times New Roman"/>
                <w:i/>
                <w:sz w:val="24"/>
                <w:szCs w:val="24"/>
                <w:lang w:val="lt-LT"/>
              </w:rPr>
            </w:pPr>
            <w:r w:rsidRPr="00E04989">
              <w:rPr>
                <w:rFonts w:ascii="Times New Roman" w:hAnsi="Times New Roman"/>
                <w:i/>
                <w:sz w:val="24"/>
                <w:szCs w:val="24"/>
                <w:lang w:val="lt-LT"/>
              </w:rPr>
              <w:t xml:space="preserve">(už pirkimų planavimą atsakingo asmens pareigos) </w:t>
            </w:r>
          </w:p>
          <w:p w14:paraId="7090C2C6" w14:textId="77777777" w:rsidR="00014372" w:rsidRPr="00E04989" w:rsidRDefault="00014372">
            <w:pPr>
              <w:rPr>
                <w:rFonts w:ascii="Times New Roman" w:hAnsi="Times New Roman"/>
                <w:i/>
                <w:sz w:val="24"/>
                <w:szCs w:val="24"/>
                <w:lang w:val="lt-LT"/>
              </w:rPr>
            </w:pPr>
          </w:p>
        </w:tc>
        <w:tc>
          <w:tcPr>
            <w:tcW w:w="551" w:type="dxa"/>
          </w:tcPr>
          <w:p w14:paraId="7C8D1592" w14:textId="77777777" w:rsidR="00014372" w:rsidRPr="00E04989" w:rsidRDefault="00014372">
            <w:pPr>
              <w:jc w:val="center"/>
              <w:rPr>
                <w:rFonts w:ascii="Times New Roman" w:hAnsi="Times New Roman"/>
                <w:i/>
                <w:sz w:val="24"/>
                <w:szCs w:val="24"/>
                <w:lang w:val="lt-LT"/>
              </w:rPr>
            </w:pPr>
          </w:p>
        </w:tc>
        <w:tc>
          <w:tcPr>
            <w:tcW w:w="2262" w:type="dxa"/>
            <w:tcBorders>
              <w:top w:val="single" w:sz="4" w:space="0" w:color="auto"/>
              <w:left w:val="nil"/>
              <w:bottom w:val="nil"/>
              <w:right w:val="nil"/>
            </w:tcBorders>
            <w:hideMark/>
          </w:tcPr>
          <w:p w14:paraId="4B8174C1" w14:textId="77777777" w:rsidR="00014372" w:rsidRPr="00E04989" w:rsidRDefault="00014372">
            <w:pPr>
              <w:jc w:val="center"/>
              <w:rPr>
                <w:rFonts w:ascii="Times New Roman" w:hAnsi="Times New Roman"/>
                <w:i/>
                <w:sz w:val="24"/>
                <w:szCs w:val="24"/>
                <w:lang w:val="lt-LT"/>
              </w:rPr>
            </w:pPr>
            <w:r w:rsidRPr="00E04989">
              <w:rPr>
                <w:rFonts w:ascii="Times New Roman" w:hAnsi="Times New Roman"/>
                <w:i/>
                <w:sz w:val="24"/>
                <w:szCs w:val="24"/>
                <w:lang w:val="lt-LT"/>
              </w:rPr>
              <w:t>(parašas)</w:t>
            </w:r>
          </w:p>
        </w:tc>
        <w:tc>
          <w:tcPr>
            <w:tcW w:w="660" w:type="dxa"/>
          </w:tcPr>
          <w:p w14:paraId="4068ED8D" w14:textId="77777777" w:rsidR="00014372" w:rsidRPr="00E04989" w:rsidRDefault="00014372">
            <w:pPr>
              <w:jc w:val="center"/>
              <w:rPr>
                <w:rFonts w:ascii="Times New Roman" w:hAnsi="Times New Roman"/>
                <w:i/>
                <w:sz w:val="24"/>
                <w:szCs w:val="24"/>
                <w:lang w:val="lt-LT"/>
              </w:rPr>
            </w:pPr>
          </w:p>
        </w:tc>
        <w:tc>
          <w:tcPr>
            <w:tcW w:w="3249" w:type="dxa"/>
            <w:tcBorders>
              <w:top w:val="single" w:sz="4" w:space="0" w:color="auto"/>
              <w:left w:val="nil"/>
              <w:bottom w:val="nil"/>
              <w:right w:val="nil"/>
            </w:tcBorders>
            <w:hideMark/>
          </w:tcPr>
          <w:p w14:paraId="146E011C" w14:textId="77777777" w:rsidR="00014372" w:rsidRPr="00E04989" w:rsidRDefault="00014372">
            <w:pPr>
              <w:jc w:val="center"/>
              <w:rPr>
                <w:rFonts w:ascii="Times New Roman" w:hAnsi="Times New Roman"/>
                <w:i/>
                <w:sz w:val="24"/>
                <w:szCs w:val="24"/>
                <w:lang w:val="lt-LT"/>
              </w:rPr>
            </w:pPr>
            <w:r w:rsidRPr="00E04989">
              <w:rPr>
                <w:rFonts w:ascii="Times New Roman" w:hAnsi="Times New Roman"/>
                <w:i/>
                <w:sz w:val="24"/>
                <w:szCs w:val="24"/>
                <w:lang w:val="lt-LT"/>
              </w:rPr>
              <w:t>(vardas ir pavardė)</w:t>
            </w:r>
          </w:p>
        </w:tc>
      </w:tr>
    </w:tbl>
    <w:p w14:paraId="54A4CF31" w14:textId="77777777" w:rsidR="00014372" w:rsidRPr="00E04989" w:rsidRDefault="00014372" w:rsidP="00014372">
      <w:pPr>
        <w:rPr>
          <w:rFonts w:ascii="Times New Roman" w:hAnsi="Times New Roman"/>
          <w:sz w:val="24"/>
          <w:szCs w:val="24"/>
          <w:lang w:val="lt-LT"/>
        </w:rPr>
      </w:pPr>
    </w:p>
    <w:p w14:paraId="51AD5EDF" w14:textId="77777777" w:rsidR="00014372" w:rsidRPr="00E04989" w:rsidRDefault="00014372" w:rsidP="00014372">
      <w:pPr>
        <w:rPr>
          <w:rFonts w:ascii="Times New Roman" w:hAnsi="Times New Roman"/>
          <w:sz w:val="24"/>
          <w:szCs w:val="24"/>
          <w:lang w:val="lt-LT"/>
        </w:rPr>
      </w:pPr>
    </w:p>
    <w:p w14:paraId="031D6336" w14:textId="77777777" w:rsidR="00014372" w:rsidRPr="00E04989" w:rsidRDefault="00014372" w:rsidP="00014372">
      <w:pPr>
        <w:rPr>
          <w:rFonts w:ascii="Times New Roman" w:hAnsi="Times New Roman"/>
          <w:sz w:val="24"/>
          <w:szCs w:val="24"/>
          <w:lang w:val="lt-LT"/>
        </w:rPr>
      </w:pPr>
    </w:p>
    <w:p w14:paraId="1973CC10" w14:textId="77777777" w:rsidR="00014372" w:rsidRPr="00E04989" w:rsidRDefault="00014372" w:rsidP="00014372">
      <w:pPr>
        <w:rPr>
          <w:rFonts w:ascii="Times New Roman" w:eastAsia="Times New Roman" w:hAnsi="Times New Roman"/>
          <w:sz w:val="24"/>
          <w:szCs w:val="24"/>
          <w:lang w:val="lt-LT"/>
        </w:rPr>
        <w:sectPr w:rsidR="00014372" w:rsidRPr="00E04989">
          <w:pgSz w:w="11900" w:h="16834"/>
          <w:pgMar w:top="419" w:right="1440" w:bottom="993" w:left="1440" w:header="0" w:footer="0" w:gutter="0"/>
          <w:pgNumType w:start="1"/>
          <w:cols w:space="1296"/>
        </w:sectPr>
      </w:pPr>
    </w:p>
    <w:tbl>
      <w:tblPr>
        <w:tblW w:w="18531" w:type="dxa"/>
        <w:tblInd w:w="-103" w:type="dxa"/>
        <w:tblLook w:val="01E0" w:firstRow="1" w:lastRow="1" w:firstColumn="1" w:lastColumn="1" w:noHBand="0" w:noVBand="0"/>
      </w:tblPr>
      <w:tblGrid>
        <w:gridCol w:w="8325"/>
        <w:gridCol w:w="4111"/>
        <w:gridCol w:w="6095"/>
      </w:tblGrid>
      <w:tr w:rsidR="00014372" w:rsidRPr="00E04989" w14:paraId="5F1B946C" w14:textId="77777777" w:rsidTr="00014372">
        <w:tc>
          <w:tcPr>
            <w:tcW w:w="8325" w:type="dxa"/>
          </w:tcPr>
          <w:p w14:paraId="0A683332" w14:textId="77777777" w:rsidR="00014372" w:rsidRPr="00E04989" w:rsidRDefault="00014372">
            <w:pPr>
              <w:tabs>
                <w:tab w:val="left" w:pos="10915"/>
              </w:tabs>
              <w:spacing w:line="0" w:lineRule="atLeast"/>
              <w:rPr>
                <w:rFonts w:ascii="Times New Roman" w:eastAsia="Times New Roman" w:hAnsi="Times New Roman"/>
                <w:sz w:val="24"/>
                <w:szCs w:val="24"/>
                <w:lang w:val="lt-LT"/>
              </w:rPr>
            </w:pPr>
          </w:p>
        </w:tc>
        <w:tc>
          <w:tcPr>
            <w:tcW w:w="4111" w:type="dxa"/>
          </w:tcPr>
          <w:p w14:paraId="5A80C42D" w14:textId="5B19D959" w:rsidR="00014372" w:rsidRPr="00E04989" w:rsidRDefault="00014372">
            <w:pPr>
              <w:spacing w:line="0" w:lineRule="atLeast"/>
              <w:rPr>
                <w:rFonts w:ascii="Times New Roman" w:hAnsi="Times New Roman" w:cs="Times New Roman"/>
                <w:sz w:val="24"/>
                <w:szCs w:val="24"/>
                <w:lang w:val="lt-LT"/>
              </w:rPr>
            </w:pPr>
            <w:r w:rsidRPr="00E04989">
              <w:rPr>
                <w:rFonts w:ascii="Times New Roman" w:hAnsi="Times New Roman" w:cs="Times New Roman"/>
                <w:sz w:val="24"/>
                <w:szCs w:val="24"/>
                <w:lang w:val="lt-LT"/>
              </w:rPr>
              <w:t xml:space="preserve">Kauno </w:t>
            </w:r>
            <w:r w:rsidR="00E04989">
              <w:rPr>
                <w:rFonts w:ascii="Times New Roman" w:hAnsi="Times New Roman" w:cs="Times New Roman"/>
                <w:sz w:val="24"/>
                <w:szCs w:val="24"/>
                <w:lang w:val="lt-LT"/>
              </w:rPr>
              <w:t>Tado Ivanausko</w:t>
            </w:r>
            <w:r w:rsidRPr="00E04989">
              <w:rPr>
                <w:rFonts w:ascii="Times New Roman" w:hAnsi="Times New Roman" w:cs="Times New Roman"/>
                <w:sz w:val="24"/>
                <w:szCs w:val="24"/>
                <w:lang w:val="lt-LT"/>
              </w:rPr>
              <w:t xml:space="preserve"> </w:t>
            </w:r>
            <w:r w:rsidR="00E04989">
              <w:rPr>
                <w:rFonts w:ascii="Times New Roman" w:hAnsi="Times New Roman" w:cs="Times New Roman"/>
                <w:sz w:val="24"/>
                <w:szCs w:val="24"/>
                <w:lang w:val="lt-LT"/>
              </w:rPr>
              <w:t>pro</w:t>
            </w:r>
            <w:r w:rsidRPr="00E04989">
              <w:rPr>
                <w:rFonts w:ascii="Times New Roman" w:hAnsi="Times New Roman" w:cs="Times New Roman"/>
                <w:sz w:val="24"/>
                <w:szCs w:val="24"/>
                <w:lang w:val="lt-LT"/>
              </w:rPr>
              <w:t>gimnazijos</w:t>
            </w:r>
          </w:p>
          <w:p w14:paraId="18F2E956" w14:textId="77777777" w:rsidR="00014372" w:rsidRPr="00E04989" w:rsidRDefault="00014372">
            <w:pPr>
              <w:tabs>
                <w:tab w:val="left" w:pos="10915"/>
              </w:tabs>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 xml:space="preserve">viešųjų pirkimų organizavimo taisyklių </w:t>
            </w:r>
          </w:p>
          <w:p w14:paraId="39EE4CCD" w14:textId="5F919878" w:rsidR="00014372" w:rsidRPr="00E04989" w:rsidRDefault="00026428">
            <w:pPr>
              <w:tabs>
                <w:tab w:val="left" w:pos="10915"/>
              </w:tabs>
              <w:spacing w:line="0" w:lineRule="atLeast"/>
              <w:rPr>
                <w:rFonts w:ascii="Times New Roman" w:eastAsia="Times New Roman" w:hAnsi="Times New Roman"/>
                <w:sz w:val="24"/>
                <w:szCs w:val="24"/>
                <w:lang w:val="lt-LT"/>
              </w:rPr>
            </w:pPr>
            <w:r>
              <w:rPr>
                <w:rFonts w:ascii="Times New Roman" w:eastAsia="Times New Roman" w:hAnsi="Times New Roman"/>
                <w:sz w:val="24"/>
                <w:szCs w:val="24"/>
                <w:lang w:val="lt-LT"/>
              </w:rPr>
              <w:t>6</w:t>
            </w:r>
            <w:r w:rsidR="00014372" w:rsidRPr="00E04989">
              <w:rPr>
                <w:rFonts w:ascii="Times New Roman" w:eastAsia="Times New Roman" w:hAnsi="Times New Roman"/>
                <w:sz w:val="24"/>
                <w:szCs w:val="24"/>
                <w:lang w:val="lt-LT"/>
              </w:rPr>
              <w:t xml:space="preserve"> priedas</w:t>
            </w:r>
          </w:p>
          <w:p w14:paraId="06053608" w14:textId="77777777" w:rsidR="00014372" w:rsidRPr="00E04989" w:rsidRDefault="00014372">
            <w:pPr>
              <w:tabs>
                <w:tab w:val="left" w:pos="10915"/>
              </w:tabs>
              <w:spacing w:line="0" w:lineRule="atLeast"/>
              <w:rPr>
                <w:rFonts w:ascii="Times New Roman" w:eastAsia="Times New Roman" w:hAnsi="Times New Roman"/>
                <w:sz w:val="22"/>
                <w:szCs w:val="22"/>
                <w:lang w:val="lt-LT"/>
              </w:rPr>
            </w:pPr>
          </w:p>
        </w:tc>
        <w:tc>
          <w:tcPr>
            <w:tcW w:w="6095" w:type="dxa"/>
          </w:tcPr>
          <w:p w14:paraId="10F6976B" w14:textId="77777777" w:rsidR="00014372" w:rsidRPr="00E04989" w:rsidRDefault="00014372">
            <w:pPr>
              <w:tabs>
                <w:tab w:val="left" w:pos="10915"/>
              </w:tabs>
              <w:spacing w:line="0" w:lineRule="atLeast"/>
              <w:rPr>
                <w:rFonts w:ascii="Times New Roman" w:eastAsia="Times New Roman" w:hAnsi="Times New Roman"/>
                <w:sz w:val="24"/>
                <w:szCs w:val="24"/>
                <w:lang w:val="lt-LT"/>
              </w:rPr>
            </w:pPr>
          </w:p>
        </w:tc>
      </w:tr>
    </w:tbl>
    <w:p w14:paraId="4019E80C" w14:textId="77777777" w:rsidR="00014372" w:rsidRPr="00E04989" w:rsidRDefault="00014372" w:rsidP="00014372">
      <w:pPr>
        <w:pStyle w:val="Betarp"/>
        <w:tabs>
          <w:tab w:val="left" w:pos="10915"/>
        </w:tabs>
        <w:jc w:val="right"/>
        <w:rPr>
          <w:rFonts w:ascii="Times New Roman" w:hAnsi="Times New Roman" w:cs="Times New Roman"/>
          <w:sz w:val="24"/>
          <w:szCs w:val="24"/>
        </w:rPr>
      </w:pPr>
    </w:p>
    <w:p w14:paraId="29AF806F" w14:textId="77777777" w:rsidR="00014372" w:rsidRPr="00E04989" w:rsidRDefault="00014372" w:rsidP="00014372">
      <w:pPr>
        <w:autoSpaceDE w:val="0"/>
        <w:autoSpaceDN w:val="0"/>
        <w:adjustRightInd w:val="0"/>
        <w:jc w:val="center"/>
        <w:rPr>
          <w:rFonts w:ascii="Times New Roman Bold" w:hAnsi="Times New Roman Bold" w:cs="Times New Roman"/>
          <w:b/>
          <w:caps/>
          <w:sz w:val="24"/>
          <w:szCs w:val="24"/>
          <w:lang w:val="lt-LT" w:eastAsia="lt-LT"/>
        </w:rPr>
      </w:pPr>
      <w:r w:rsidRPr="00E04989">
        <w:rPr>
          <w:rFonts w:ascii="Times New Roman" w:eastAsia="Times New Roman" w:hAnsi="Times New Roman" w:cs="Times New Roman"/>
          <w:b/>
          <w:bCs/>
          <w:color w:val="000000"/>
          <w:sz w:val="24"/>
          <w:szCs w:val="24"/>
          <w:lang w:val="lt-LT"/>
        </w:rPr>
        <w:t>20____ METAIS ATLIKTŲ PIRKIMŲ</w:t>
      </w:r>
      <w:r w:rsidRPr="00E04989">
        <w:rPr>
          <w:rFonts w:ascii="Times New Roman Bold" w:eastAsia="Times New Roman" w:hAnsi="Times New Roman Bold" w:cs="Times New Roman"/>
          <w:b/>
          <w:bCs/>
          <w:color w:val="000000"/>
          <w:sz w:val="24"/>
          <w:szCs w:val="24"/>
          <w:lang w:val="lt-LT"/>
        </w:rPr>
        <w:t xml:space="preserve"> </w:t>
      </w:r>
      <w:r w:rsidRPr="00E04989">
        <w:rPr>
          <w:rFonts w:ascii="Times New Roman Bold" w:eastAsia="Times New Roman" w:hAnsi="Times New Roman Bold" w:cs="Times New Roman"/>
          <w:b/>
          <w:bCs/>
          <w:caps/>
          <w:color w:val="000000"/>
          <w:sz w:val="24"/>
          <w:szCs w:val="24"/>
          <w:lang w:val="lt-LT"/>
        </w:rPr>
        <w:t>REGISTRACIJOS ŽURNALAS</w:t>
      </w:r>
    </w:p>
    <w:p w14:paraId="4CDEDDF7" w14:textId="6F0B70C4" w:rsidR="00014372" w:rsidRDefault="00014372" w:rsidP="00014372">
      <w:pPr>
        <w:tabs>
          <w:tab w:val="left" w:pos="10915"/>
        </w:tabs>
        <w:jc w:val="center"/>
        <w:rPr>
          <w:rFonts w:ascii="Times New Roman" w:eastAsia="Times New Roman" w:hAnsi="Times New Roman" w:cs="Times New Roman"/>
          <w:b/>
          <w:bCs/>
          <w:caps/>
          <w:strike/>
          <w:color w:val="000000"/>
          <w:sz w:val="24"/>
          <w:szCs w:val="24"/>
          <w:lang w:val="lt-LT"/>
        </w:rPr>
      </w:pPr>
    </w:p>
    <w:p w14:paraId="24F20A89" w14:textId="77777777" w:rsidR="00813C55" w:rsidRPr="00E04989" w:rsidRDefault="00813C55" w:rsidP="00014372">
      <w:pPr>
        <w:tabs>
          <w:tab w:val="left" w:pos="10915"/>
        </w:tabs>
        <w:jc w:val="center"/>
        <w:rPr>
          <w:rFonts w:ascii="Times New Roman" w:eastAsia="Times New Roman" w:hAnsi="Times New Roman" w:cs="Times New Roman"/>
          <w:color w:val="000000"/>
          <w:sz w:val="24"/>
          <w:szCs w:val="24"/>
          <w:lang w:val="lt-LT"/>
        </w:rPr>
      </w:pPr>
    </w:p>
    <w:tbl>
      <w:tblPr>
        <w:tblW w:w="14985" w:type="dxa"/>
        <w:tblLayout w:type="fixed"/>
        <w:tblCellMar>
          <w:left w:w="0" w:type="dxa"/>
          <w:right w:w="0" w:type="dxa"/>
        </w:tblCellMar>
        <w:tblLook w:val="04A0" w:firstRow="1" w:lastRow="0" w:firstColumn="1" w:lastColumn="0" w:noHBand="0" w:noVBand="1"/>
      </w:tblPr>
      <w:tblGrid>
        <w:gridCol w:w="553"/>
        <w:gridCol w:w="1559"/>
        <w:gridCol w:w="1700"/>
        <w:gridCol w:w="992"/>
        <w:gridCol w:w="1842"/>
        <w:gridCol w:w="1274"/>
        <w:gridCol w:w="1417"/>
        <w:gridCol w:w="1134"/>
        <w:gridCol w:w="1275"/>
        <w:gridCol w:w="1700"/>
        <w:gridCol w:w="1539"/>
      </w:tblGrid>
      <w:tr w:rsidR="00014372" w:rsidRPr="00E04989" w14:paraId="679D5EDF" w14:textId="77777777" w:rsidTr="00014372">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CF63D0D" w14:textId="77777777" w:rsidR="00014372" w:rsidRPr="00E04989" w:rsidRDefault="00014372">
            <w:pPr>
              <w:tabs>
                <w:tab w:val="left" w:pos="10915"/>
              </w:tabs>
              <w:ind w:left="113" w:right="-108"/>
              <w:rPr>
                <w:rFonts w:ascii="Times New Roman" w:eastAsia="Times New Roman" w:hAnsi="Times New Roman" w:cs="Times New Roman"/>
                <w:lang w:val="lt-LT"/>
              </w:rPr>
            </w:pPr>
            <w:r w:rsidRPr="00E04989">
              <w:rPr>
                <w:rFonts w:ascii="Times New Roman" w:eastAsia="Times New Roman" w:hAnsi="Times New Roman" w:cs="Times New Roman"/>
                <w:lang w:val="lt-LT"/>
              </w:rPr>
              <w:t>Eil.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D90D9EA" w14:textId="77777777" w:rsidR="00014372" w:rsidRPr="00E04989" w:rsidRDefault="00014372">
            <w:pPr>
              <w:tabs>
                <w:tab w:val="left" w:pos="1485"/>
                <w:tab w:val="left" w:pos="10915"/>
              </w:tabs>
              <w:ind w:left="113" w:right="113"/>
              <w:rPr>
                <w:rFonts w:ascii="Times New Roman" w:eastAsia="Times New Roman" w:hAnsi="Times New Roman" w:cs="Times New Roman"/>
                <w:lang w:val="lt-LT"/>
              </w:rPr>
            </w:pPr>
            <w:r w:rsidRPr="00E04989">
              <w:rPr>
                <w:rFonts w:ascii="Times New Roman" w:eastAsia="Times New Roman" w:hAnsi="Times New Roman" w:cs="Times New Roman"/>
                <w:lang w:val="lt-LT"/>
              </w:rPr>
              <w:t>Pirkimo objekto pavadinimas/ Sutarties pavadinimas</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904B6B5" w14:textId="77777777" w:rsidR="00014372" w:rsidRPr="00E04989" w:rsidRDefault="00014372">
            <w:pPr>
              <w:tabs>
                <w:tab w:val="left" w:pos="10915"/>
              </w:tabs>
              <w:ind w:left="113"/>
              <w:rPr>
                <w:rFonts w:ascii="Times New Roman" w:eastAsia="Times New Roman" w:hAnsi="Times New Roman" w:cs="Times New Roman"/>
                <w:lang w:val="lt-LT"/>
              </w:rPr>
            </w:pPr>
            <w:r w:rsidRPr="00E04989">
              <w:rPr>
                <w:rFonts w:ascii="Times New Roman" w:eastAsia="Times New Roman" w:hAnsi="Times New Roman" w:cs="Times New Roman"/>
                <w:lang w:val="lt-LT"/>
              </w:rPr>
              <w:t>Pagrindinis pirkimo objekto kodas pagal BVPŽ, papildomi BVPŽ kodai (jei yra)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34E20948" w14:textId="77777777" w:rsidR="00014372" w:rsidRPr="00E04989" w:rsidRDefault="00014372">
            <w:pPr>
              <w:tabs>
                <w:tab w:val="left" w:pos="10915"/>
              </w:tabs>
              <w:ind w:left="113" w:right="-108"/>
              <w:rPr>
                <w:rFonts w:ascii="Times New Roman" w:eastAsia="Times New Roman" w:hAnsi="Times New Roman" w:cs="Times New Roman"/>
                <w:lang w:val="lt-LT"/>
              </w:rPr>
            </w:pPr>
            <w:r w:rsidRPr="00E04989">
              <w:rPr>
                <w:rFonts w:ascii="Times New Roman" w:eastAsia="Times New Roman" w:hAnsi="Times New Roman" w:cs="Times New Roman"/>
                <w:lang w:val="lt-LT"/>
              </w:rPr>
              <w:t>Pirkimo būdas</w:t>
            </w: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E8AEC97" w14:textId="77777777" w:rsidR="00014372" w:rsidRPr="00E04989" w:rsidRDefault="00014372">
            <w:pPr>
              <w:tabs>
                <w:tab w:val="left" w:pos="10915"/>
              </w:tabs>
              <w:ind w:left="34"/>
              <w:rPr>
                <w:rFonts w:ascii="Times New Roman" w:eastAsia="Times New Roman" w:hAnsi="Times New Roman" w:cs="Times New Roman"/>
                <w:lang w:val="lt-LT"/>
              </w:rPr>
            </w:pPr>
            <w:r w:rsidRPr="00E04989">
              <w:rPr>
                <w:rFonts w:ascii="Times New Roman" w:eastAsia="Times New Roman" w:hAnsi="Times New Roman" w:cs="Times New Roman"/>
                <w:lang w:val="lt-LT"/>
              </w:rPr>
              <w:t>Pirkimo Nr. (jei apie pirkimą buvo skelbta)/Pirkimo būdo pasirinkimo priežastys  (jei apie pirkimą nebuvo skelbta)</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2A34A1B" w14:textId="77777777" w:rsidR="00014372" w:rsidRPr="00E04989" w:rsidRDefault="00014372">
            <w:pPr>
              <w:tabs>
                <w:tab w:val="left" w:pos="10915"/>
              </w:tabs>
              <w:ind w:left="34" w:right="-108"/>
              <w:rPr>
                <w:rFonts w:ascii="Times New Roman" w:eastAsia="Times New Roman" w:hAnsi="Times New Roman" w:cs="Times New Roman"/>
                <w:lang w:val="lt-LT"/>
              </w:rPr>
            </w:pPr>
            <w:r w:rsidRPr="00E04989">
              <w:rPr>
                <w:rFonts w:ascii="Times New Roman" w:eastAsia="Times New Roman" w:hAnsi="Times New Roman" w:cs="Times New Roman"/>
                <w:lang w:val="lt-LT"/>
              </w:rPr>
              <w:t>Pirkimo sutarties Nr./ sąskaitos faktūros Nr.</w:t>
            </w:r>
            <w:r w:rsidRPr="00E04989">
              <w:rPr>
                <w:rFonts w:ascii="Times New Roman" w:eastAsia="Times New Roman" w:hAnsi="Times New Roman" w:cs="Times New Roman"/>
                <w:strike/>
                <w:lang w:val="lt-LT"/>
              </w:rPr>
              <w:t>*</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D5E9AD8" w14:textId="77777777" w:rsidR="00014372" w:rsidRPr="00E04989" w:rsidRDefault="00014372">
            <w:pPr>
              <w:tabs>
                <w:tab w:val="left" w:pos="10915"/>
              </w:tabs>
              <w:ind w:left="34"/>
              <w:rPr>
                <w:rFonts w:ascii="Times New Roman" w:eastAsia="Times New Roman" w:hAnsi="Times New Roman" w:cs="Times New Roman"/>
                <w:lang w:val="lt-LT"/>
              </w:rPr>
            </w:pPr>
            <w:r w:rsidRPr="00E04989">
              <w:rPr>
                <w:rFonts w:ascii="Times New Roman" w:eastAsia="Times New Roman" w:hAnsi="Times New Roman" w:cs="Times New Roman"/>
                <w:lang w:val="lt-LT"/>
              </w:rPr>
              <w:t>Tiekėjo pavadinimas, įmonės kodas*</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1670A50" w14:textId="77777777" w:rsidR="00014372" w:rsidRPr="00E04989" w:rsidRDefault="00014372">
            <w:pPr>
              <w:tabs>
                <w:tab w:val="left" w:pos="10915"/>
              </w:tabs>
              <w:ind w:left="34"/>
              <w:rPr>
                <w:rFonts w:ascii="Times New Roman" w:eastAsia="Times New Roman" w:hAnsi="Times New Roman" w:cs="Times New Roman"/>
                <w:strike/>
                <w:lang w:val="lt-LT"/>
              </w:rPr>
            </w:pPr>
            <w:r w:rsidRPr="00E04989">
              <w:rPr>
                <w:rFonts w:ascii="Times New Roman" w:eastAsia="Times New Roman" w:hAnsi="Times New Roman" w:cs="Times New Roman"/>
                <w:lang w:val="lt-LT"/>
              </w:rPr>
              <w:t>Sutarties sudarymo data</w:t>
            </w:r>
            <w:r w:rsidRPr="00E04989">
              <w:rPr>
                <w:rFonts w:ascii="Times New Roman" w:eastAsia="Times New Roman" w:hAnsi="Times New Roman" w:cs="Times New Roman"/>
                <w:strike/>
                <w:lang w:val="lt-LT"/>
              </w:rPr>
              <w:t>*</w:t>
            </w:r>
          </w:p>
          <w:p w14:paraId="79038197" w14:textId="77777777" w:rsidR="00014372" w:rsidRPr="00E04989" w:rsidRDefault="00014372">
            <w:pPr>
              <w:tabs>
                <w:tab w:val="left" w:pos="10915"/>
              </w:tabs>
              <w:ind w:left="34"/>
              <w:rPr>
                <w:rFonts w:ascii="Times New Roman" w:eastAsia="Times New Roman" w:hAnsi="Times New Roman" w:cs="Times New Roman"/>
                <w:lang w:val="lt-LT"/>
              </w:rPr>
            </w:pPr>
            <w:r w:rsidRPr="00E04989">
              <w:rPr>
                <w:rFonts w:ascii="Times New Roman" w:eastAsia="Times New Roman" w:hAnsi="Times New Roman" w:cs="Times New Roman"/>
                <w:lang w:val="lt-LT"/>
              </w:rPr>
              <w:t>(Jeigu žodinė sutartis, tai sąskaitos faktūros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68F7897" w14:textId="77777777" w:rsidR="00014372" w:rsidRPr="00E04989" w:rsidRDefault="00014372">
            <w:pPr>
              <w:tabs>
                <w:tab w:val="left" w:pos="10915"/>
              </w:tabs>
              <w:rPr>
                <w:rFonts w:ascii="Times New Roman" w:eastAsia="Times New Roman" w:hAnsi="Times New Roman" w:cs="Times New Roman"/>
                <w:lang w:val="lt-LT"/>
              </w:rPr>
            </w:pPr>
            <w:r w:rsidRPr="00E04989">
              <w:rPr>
                <w:rFonts w:ascii="Times New Roman" w:eastAsia="Times New Roman" w:hAnsi="Times New Roman" w:cs="Times New Roman"/>
                <w:lang w:val="lt-LT"/>
              </w:rPr>
              <w:t>Sutarties trukmė/ Numatoma sutarties įvykdymo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91200B7" w14:textId="77777777" w:rsidR="00014372" w:rsidRPr="00E04989" w:rsidRDefault="00014372">
            <w:pPr>
              <w:tabs>
                <w:tab w:val="left" w:pos="10915"/>
              </w:tabs>
              <w:ind w:left="33" w:hanging="33"/>
              <w:rPr>
                <w:rFonts w:ascii="Times New Roman" w:eastAsia="Times New Roman" w:hAnsi="Times New Roman" w:cs="Times New Roman"/>
                <w:lang w:val="lt-LT"/>
              </w:rPr>
            </w:pPr>
            <w:r w:rsidRPr="00E04989">
              <w:rPr>
                <w:rFonts w:ascii="Times New Roman" w:eastAsia="Times New Roman" w:hAnsi="Times New Roman" w:cs="Times New Roman"/>
                <w:lang w:val="lt-LT"/>
              </w:rPr>
              <w:t>Sutarties kaina, Eur (atsižvelgus į numatytus sutarties pratęsimus su visais privalomais mokesčiais)</w:t>
            </w:r>
          </w:p>
        </w:tc>
        <w:tc>
          <w:tcPr>
            <w:tcW w:w="1540" w:type="dxa"/>
            <w:tcBorders>
              <w:top w:val="single" w:sz="12" w:space="0" w:color="auto"/>
              <w:left w:val="nil"/>
              <w:bottom w:val="single" w:sz="12" w:space="0" w:color="auto"/>
              <w:right w:val="single" w:sz="12" w:space="0" w:color="auto"/>
            </w:tcBorders>
            <w:hideMark/>
          </w:tcPr>
          <w:p w14:paraId="62B2275F" w14:textId="43D53F62" w:rsidR="00014372" w:rsidRPr="00E04989" w:rsidRDefault="00014372">
            <w:pPr>
              <w:tabs>
                <w:tab w:val="left" w:pos="10915"/>
              </w:tabs>
              <w:ind w:left="33" w:hanging="33"/>
              <w:rPr>
                <w:rFonts w:ascii="Times New Roman" w:eastAsia="Times New Roman" w:hAnsi="Times New Roman" w:cs="Times New Roman"/>
                <w:lang w:val="lt-LT"/>
              </w:rPr>
            </w:pPr>
            <w:r w:rsidRPr="00E04989">
              <w:rPr>
                <w:rFonts w:ascii="Times New Roman" w:eastAsia="Times New Roman" w:hAnsi="Times New Roman" w:cs="Times New Roman"/>
                <w:lang w:val="lt-LT"/>
              </w:rPr>
              <w:t>Kita informacija (vykdytas elektroninis pirkimas, pirkimas atliktas pagal VPT įstatymo 23 str. 2 d.  nuostatas, taikyti aplinkos apsaugos, energijos taupymo reikalavimai)</w:t>
            </w:r>
          </w:p>
        </w:tc>
      </w:tr>
      <w:tr w:rsidR="00014372" w:rsidRPr="00E04989" w14:paraId="79267498" w14:textId="77777777" w:rsidTr="00014372">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4D786A"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6114777"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FEF423F"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8CD568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87E8676"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F946E4"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E217390"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45B5A3D"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FA1CAFA"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F4931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14:paraId="6DBCA583"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r>
      <w:tr w:rsidR="00014372" w:rsidRPr="00E04989" w14:paraId="7F2D1FB4" w14:textId="77777777" w:rsidTr="00014372">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53DB8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319FB66"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6CE4FB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3D5339D"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529EBD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449A732"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89FE7F4"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9925DB8"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F225322"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2DBF96C"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14:paraId="5BFC754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r>
      <w:tr w:rsidR="00014372" w:rsidRPr="00E04989" w14:paraId="772B22E0" w14:textId="77777777" w:rsidTr="00014372">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01262B97"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062E240"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5C8E730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5FE0180A"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3073237"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61E481D"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2C15C1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0EF70393"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550E5BC"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7B8A3423"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8" w:space="0" w:color="auto"/>
              <w:right w:val="single" w:sz="12" w:space="0" w:color="auto"/>
            </w:tcBorders>
          </w:tcPr>
          <w:p w14:paraId="7FFF108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r>
    </w:tbl>
    <w:p w14:paraId="4CE5DEFD" w14:textId="77777777" w:rsidR="00014372" w:rsidRPr="00E04989" w:rsidRDefault="00014372" w:rsidP="00014372">
      <w:pPr>
        <w:tabs>
          <w:tab w:val="left" w:pos="10915"/>
        </w:tabs>
        <w:rPr>
          <w:rFonts w:ascii="Times New Roman" w:eastAsia="Times New Roman" w:hAnsi="Times New Roman" w:cs="Times New Roman"/>
          <w:color w:val="000000"/>
          <w:sz w:val="24"/>
          <w:szCs w:val="24"/>
          <w:lang w:val="lt-LT"/>
        </w:rPr>
      </w:pPr>
    </w:p>
    <w:p w14:paraId="55E43D51" w14:textId="52EEE4D5" w:rsidR="00014372" w:rsidRPr="00E04989" w:rsidRDefault="00014372" w:rsidP="00E94D43">
      <w:pPr>
        <w:tabs>
          <w:tab w:val="left" w:pos="10915"/>
        </w:tabs>
        <w:rPr>
          <w:rFonts w:ascii="Times New Roman" w:eastAsia="Times New Roman" w:hAnsi="Times New Roman" w:cs="Times New Roman"/>
          <w:color w:val="000000"/>
          <w:sz w:val="24"/>
          <w:szCs w:val="24"/>
          <w:lang w:val="lt-LT"/>
        </w:rPr>
        <w:sectPr w:rsidR="00014372" w:rsidRPr="00E04989">
          <w:pgSz w:w="16834" w:h="11900" w:orient="landscape"/>
          <w:pgMar w:top="1440" w:right="419" w:bottom="1440" w:left="1440" w:header="0" w:footer="0" w:gutter="0"/>
          <w:pgNumType w:start="1"/>
          <w:cols w:space="1296"/>
        </w:sectPr>
      </w:pPr>
      <w:r w:rsidRPr="00E04989">
        <w:rPr>
          <w:rFonts w:ascii="Times New Roman" w:eastAsia="Times New Roman" w:hAnsi="Times New Roman" w:cs="Times New Roman"/>
          <w:color w:val="000000"/>
          <w:sz w:val="24"/>
          <w:szCs w:val="24"/>
          <w:lang w:val="lt-LT"/>
        </w:rPr>
        <w:t>*Nepildoma, jei sutartis nesudaryta</w:t>
      </w:r>
    </w:p>
    <w:p w14:paraId="53F8B637" w14:textId="77777777" w:rsidR="00763C72" w:rsidRDefault="00763C72" w:rsidP="00E94D43">
      <w:pPr>
        <w:tabs>
          <w:tab w:val="left" w:pos="10915"/>
        </w:tabs>
      </w:pPr>
    </w:p>
    <w:sectPr w:rsidR="00763C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6763845E"/>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B"/>
    <w:multiLevelType w:val="hybridMultilevel"/>
    <w:tmpl w:val="08EDBDAA"/>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C"/>
    <w:multiLevelType w:val="hybridMultilevel"/>
    <w:tmpl w:val="79838CB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D"/>
    <w:multiLevelType w:val="hybridMultilevel"/>
    <w:tmpl w:val="4353D0CC"/>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2"/>
    <w:multiLevelType w:val="hybridMultilevel"/>
    <w:tmpl w:val="7DA0CEEE"/>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BB0209C"/>
    <w:multiLevelType w:val="multilevel"/>
    <w:tmpl w:val="76F88C4C"/>
    <w:lvl w:ilvl="0">
      <w:start w:val="15"/>
      <w:numFmt w:val="decimal"/>
      <w:lvlText w:val="%1."/>
      <w:lvlJc w:val="left"/>
      <w:pPr>
        <w:ind w:left="1472" w:hanging="480"/>
      </w:pPr>
    </w:lvl>
    <w:lvl w:ilvl="1">
      <w:start w:val="1"/>
      <w:numFmt w:val="decimal"/>
      <w:lvlText w:val="%1.%2."/>
      <w:lvlJc w:val="left"/>
      <w:pPr>
        <w:ind w:left="1614"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2E2086"/>
    <w:multiLevelType w:val="multilevel"/>
    <w:tmpl w:val="A0820CCE"/>
    <w:lvl w:ilvl="0">
      <w:start w:val="13"/>
      <w:numFmt w:val="decimal"/>
      <w:lvlText w:val="%1."/>
      <w:lvlJc w:val="left"/>
      <w:pPr>
        <w:tabs>
          <w:tab w:val="num" w:pos="480"/>
        </w:tabs>
        <w:ind w:left="480" w:hanging="480"/>
      </w:pPr>
    </w:lvl>
    <w:lvl w:ilvl="1">
      <w:start w:val="1"/>
      <w:numFmt w:val="decimal"/>
      <w:lvlText w:val="%1.%2."/>
      <w:lvlJc w:val="left"/>
      <w:pPr>
        <w:tabs>
          <w:tab w:val="num" w:pos="1189"/>
        </w:tabs>
        <w:ind w:left="1189"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FA7185D"/>
    <w:multiLevelType w:val="multilevel"/>
    <w:tmpl w:val="AB623D04"/>
    <w:lvl w:ilvl="0">
      <w:start w:val="9"/>
      <w:numFmt w:val="decimal"/>
      <w:lvlText w:val="%1."/>
      <w:lvlJc w:val="left"/>
      <w:pPr>
        <w:ind w:left="360" w:hanging="360"/>
      </w:pPr>
    </w:lvl>
    <w:lvl w:ilvl="1">
      <w:start w:val="1"/>
      <w:numFmt w:val="decimal"/>
      <w:lvlText w:val="%1.%2."/>
      <w:lvlJc w:val="left"/>
      <w:pPr>
        <w:ind w:left="620" w:hanging="360"/>
      </w:pPr>
    </w:lvl>
    <w:lvl w:ilvl="2">
      <w:start w:val="1"/>
      <w:numFmt w:val="decimal"/>
      <w:lvlText w:val="%1.%2.%3."/>
      <w:lvlJc w:val="left"/>
      <w:pPr>
        <w:ind w:left="1240" w:hanging="720"/>
      </w:pPr>
    </w:lvl>
    <w:lvl w:ilvl="3">
      <w:start w:val="1"/>
      <w:numFmt w:val="decimal"/>
      <w:lvlText w:val="%1.%2.%3.%4."/>
      <w:lvlJc w:val="left"/>
      <w:pPr>
        <w:ind w:left="1500" w:hanging="720"/>
      </w:pPr>
    </w:lvl>
    <w:lvl w:ilvl="4">
      <w:start w:val="1"/>
      <w:numFmt w:val="decimal"/>
      <w:lvlText w:val="%1.%2.%3.%4.%5."/>
      <w:lvlJc w:val="left"/>
      <w:pPr>
        <w:ind w:left="2120" w:hanging="1080"/>
      </w:pPr>
    </w:lvl>
    <w:lvl w:ilvl="5">
      <w:start w:val="1"/>
      <w:numFmt w:val="decimal"/>
      <w:lvlText w:val="%1.%2.%3.%4.%5.%6."/>
      <w:lvlJc w:val="left"/>
      <w:pPr>
        <w:ind w:left="2380" w:hanging="1080"/>
      </w:pPr>
    </w:lvl>
    <w:lvl w:ilvl="6">
      <w:start w:val="1"/>
      <w:numFmt w:val="decimal"/>
      <w:lvlText w:val="%1.%2.%3.%4.%5.%6.%7."/>
      <w:lvlJc w:val="left"/>
      <w:pPr>
        <w:ind w:left="3000" w:hanging="1440"/>
      </w:pPr>
    </w:lvl>
    <w:lvl w:ilvl="7">
      <w:start w:val="1"/>
      <w:numFmt w:val="decimal"/>
      <w:lvlText w:val="%1.%2.%3.%4.%5.%6.%7.%8."/>
      <w:lvlJc w:val="left"/>
      <w:pPr>
        <w:ind w:left="3260" w:hanging="1440"/>
      </w:pPr>
    </w:lvl>
    <w:lvl w:ilvl="8">
      <w:start w:val="1"/>
      <w:numFmt w:val="decimal"/>
      <w:lvlText w:val="%1.%2.%3.%4.%5.%6.%7.%8.%9."/>
      <w:lvlJc w:val="left"/>
      <w:pPr>
        <w:ind w:left="3880" w:hanging="1800"/>
      </w:pPr>
    </w:lvl>
  </w:abstractNum>
  <w:abstractNum w:abstractNumId="8" w15:restartNumberingAfterBreak="0">
    <w:nsid w:val="5AA12183"/>
    <w:multiLevelType w:val="multilevel"/>
    <w:tmpl w:val="B2167F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93E0663"/>
    <w:multiLevelType w:val="multilevel"/>
    <w:tmpl w:val="4D144BF8"/>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EFA06A2"/>
    <w:multiLevelType w:val="multilevel"/>
    <w:tmpl w:val="63E8432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627445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49888234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2148071">
    <w:abstractNumId w:val="1"/>
    <w:lvlOverride w:ilvl="0">
      <w:startOverride w:val="6"/>
    </w:lvlOverride>
    <w:lvlOverride w:ilvl="1"/>
    <w:lvlOverride w:ilvl="2"/>
    <w:lvlOverride w:ilvl="3"/>
    <w:lvlOverride w:ilvl="4"/>
    <w:lvlOverride w:ilvl="5"/>
    <w:lvlOverride w:ilvl="6"/>
    <w:lvlOverride w:ilvl="7"/>
    <w:lvlOverride w:ilvl="8"/>
  </w:num>
  <w:num w:numId="4" w16cid:durableId="859127386">
    <w:abstractNumId w:val="2"/>
    <w:lvlOverride w:ilvl="0">
      <w:startOverride w:val="8"/>
    </w:lvlOverride>
    <w:lvlOverride w:ilvl="1"/>
    <w:lvlOverride w:ilvl="2"/>
    <w:lvlOverride w:ilvl="3"/>
    <w:lvlOverride w:ilvl="4"/>
    <w:lvlOverride w:ilvl="5"/>
    <w:lvlOverride w:ilvl="6"/>
    <w:lvlOverride w:ilvl="7"/>
    <w:lvlOverride w:ilvl="8"/>
  </w:num>
  <w:num w:numId="5" w16cid:durableId="124911696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168022">
    <w:abstractNumId w:val="3"/>
    <w:lvlOverride w:ilvl="0">
      <w:startOverride w:val="10"/>
    </w:lvlOverride>
    <w:lvlOverride w:ilvl="1"/>
    <w:lvlOverride w:ilvl="2"/>
    <w:lvlOverride w:ilvl="3"/>
    <w:lvlOverride w:ilvl="4"/>
    <w:lvlOverride w:ilvl="5"/>
    <w:lvlOverride w:ilvl="6"/>
    <w:lvlOverride w:ilvl="7"/>
    <w:lvlOverride w:ilvl="8"/>
  </w:num>
  <w:num w:numId="7" w16cid:durableId="108668355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74731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962740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8971934">
    <w:abstractNumId w:val="4"/>
    <w:lvlOverride w:ilvl="0">
      <w:startOverride w:val="14"/>
    </w:lvlOverride>
    <w:lvlOverride w:ilvl="1"/>
    <w:lvlOverride w:ilvl="2"/>
    <w:lvlOverride w:ilvl="3"/>
    <w:lvlOverride w:ilvl="4"/>
    <w:lvlOverride w:ilvl="5"/>
    <w:lvlOverride w:ilvl="6"/>
    <w:lvlOverride w:ilvl="7"/>
    <w:lvlOverride w:ilvl="8"/>
  </w:num>
  <w:num w:numId="11" w16cid:durableId="139080030">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72"/>
    <w:rsid w:val="00014372"/>
    <w:rsid w:val="00026428"/>
    <w:rsid w:val="000465DB"/>
    <w:rsid w:val="0015355D"/>
    <w:rsid w:val="00177814"/>
    <w:rsid w:val="00184769"/>
    <w:rsid w:val="001F0F58"/>
    <w:rsid w:val="002506C5"/>
    <w:rsid w:val="00290411"/>
    <w:rsid w:val="002916F8"/>
    <w:rsid w:val="003626CD"/>
    <w:rsid w:val="00536DC3"/>
    <w:rsid w:val="00592910"/>
    <w:rsid w:val="006B3DA1"/>
    <w:rsid w:val="006E7D67"/>
    <w:rsid w:val="007226E6"/>
    <w:rsid w:val="00763C72"/>
    <w:rsid w:val="007D3DCA"/>
    <w:rsid w:val="00813C55"/>
    <w:rsid w:val="0084797F"/>
    <w:rsid w:val="008B624C"/>
    <w:rsid w:val="00922807"/>
    <w:rsid w:val="00943AFF"/>
    <w:rsid w:val="00B136AE"/>
    <w:rsid w:val="00B60727"/>
    <w:rsid w:val="00B90FEE"/>
    <w:rsid w:val="00C00707"/>
    <w:rsid w:val="00C04054"/>
    <w:rsid w:val="00E04989"/>
    <w:rsid w:val="00E22D3D"/>
    <w:rsid w:val="00E94D43"/>
    <w:rsid w:val="00EB7F64"/>
    <w:rsid w:val="00EE21B2"/>
    <w:rsid w:val="00FC51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6BEC"/>
  <w15:chartTrackingRefBased/>
  <w15:docId w15:val="{CC51C86F-F4FB-47FA-9C9F-91B3617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4372"/>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14372"/>
    <w:pPr>
      <w:spacing w:after="0" w:line="240" w:lineRule="auto"/>
    </w:pPr>
    <w:rPr>
      <w:rFonts w:ascii="Calibri" w:eastAsia="Calibri" w:hAnsi="Calibri" w:cs="Arial"/>
      <w:sz w:val="20"/>
      <w:szCs w:val="20"/>
      <w:lang w:eastAsia="lt-LT"/>
    </w:rPr>
  </w:style>
  <w:style w:type="paragraph" w:customStyle="1" w:styleId="Pagrindinistekstas1">
    <w:name w:val="Pagrindinis tekstas1"/>
    <w:basedOn w:val="prastasis"/>
    <w:rsid w:val="00014372"/>
    <w:pPr>
      <w:suppressAutoHyphens/>
      <w:autoSpaceDE w:val="0"/>
      <w:autoSpaceDN w:val="0"/>
      <w:adjustRightInd w:val="0"/>
      <w:spacing w:line="297" w:lineRule="auto"/>
      <w:ind w:firstLine="312"/>
      <w:jc w:val="both"/>
    </w:pPr>
    <w:rPr>
      <w:rFonts w:ascii="Times New Roman" w:eastAsia="Times New Roman" w:hAnsi="Times New Roman"/>
      <w:color w:val="000000"/>
      <w:lang w:val="lt-LT"/>
    </w:rPr>
  </w:style>
  <w:style w:type="paragraph" w:customStyle="1" w:styleId="tactin">
    <w:name w:val="tactin"/>
    <w:basedOn w:val="prastasis"/>
    <w:rsid w:val="00014372"/>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014372"/>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014372"/>
    <w:pPr>
      <w:spacing w:before="100" w:beforeAutospacing="1" w:after="100" w:afterAutospacing="1"/>
    </w:pPr>
    <w:rPr>
      <w:rFonts w:ascii="Times New Roman" w:eastAsia="Times New Roman" w:hAnsi="Times New Roman"/>
      <w:sz w:val="24"/>
      <w:szCs w:val="24"/>
    </w:rPr>
  </w:style>
  <w:style w:type="paragraph" w:customStyle="1" w:styleId="CentrBoldm">
    <w:name w:val="CentrBoldm"/>
    <w:basedOn w:val="prastasis"/>
    <w:rsid w:val="00014372"/>
    <w:pPr>
      <w:keepLines/>
      <w:suppressAutoHyphens/>
      <w:autoSpaceDE w:val="0"/>
      <w:autoSpaceDN w:val="0"/>
      <w:adjustRightInd w:val="0"/>
      <w:spacing w:line="288" w:lineRule="auto"/>
      <w:jc w:val="center"/>
    </w:pPr>
    <w:rPr>
      <w:rFonts w:ascii="Times New Roman" w:eastAsia="Times New Roman" w:hAnsi="Times New Roman"/>
      <w:b/>
      <w:bCs/>
      <w:color w:val="000000"/>
      <w:lang w:val="lt-LT"/>
    </w:rPr>
  </w:style>
  <w:style w:type="paragraph" w:customStyle="1" w:styleId="Linija">
    <w:name w:val="Linija"/>
    <w:basedOn w:val="prastasis"/>
    <w:rsid w:val="00014372"/>
    <w:pPr>
      <w:suppressAutoHyphens/>
      <w:autoSpaceDE w:val="0"/>
      <w:autoSpaceDN w:val="0"/>
      <w:adjustRightInd w:val="0"/>
      <w:spacing w:line="297" w:lineRule="auto"/>
      <w:jc w:val="center"/>
    </w:pPr>
    <w:rPr>
      <w:rFonts w:ascii="Times New Roman" w:eastAsia="Times New Roman" w:hAnsi="Times New Roman"/>
      <w:color w:val="000000"/>
      <w:sz w:val="12"/>
      <w:szCs w:val="12"/>
      <w:lang w:val="lt-LT"/>
    </w:rPr>
  </w:style>
  <w:style w:type="character" w:customStyle="1" w:styleId="apple-converted-space">
    <w:name w:val="apple-converted-space"/>
    <w:basedOn w:val="Numatytasispastraiposriftas"/>
    <w:rsid w:val="00014372"/>
  </w:style>
  <w:style w:type="character" w:styleId="Komentaronuoroda">
    <w:name w:val="annotation reference"/>
    <w:basedOn w:val="Numatytasispastraiposriftas"/>
    <w:uiPriority w:val="99"/>
    <w:semiHidden/>
    <w:unhideWhenUsed/>
    <w:rsid w:val="00184769"/>
    <w:rPr>
      <w:sz w:val="16"/>
      <w:szCs w:val="16"/>
    </w:rPr>
  </w:style>
  <w:style w:type="paragraph" w:styleId="Komentarotekstas">
    <w:name w:val="annotation text"/>
    <w:basedOn w:val="prastasis"/>
    <w:link w:val="KomentarotekstasDiagrama"/>
    <w:uiPriority w:val="99"/>
    <w:semiHidden/>
    <w:unhideWhenUsed/>
    <w:rsid w:val="00184769"/>
  </w:style>
  <w:style w:type="character" w:customStyle="1" w:styleId="KomentarotekstasDiagrama">
    <w:name w:val="Komentaro tekstas Diagrama"/>
    <w:basedOn w:val="Numatytasispastraiposriftas"/>
    <w:link w:val="Komentarotekstas"/>
    <w:uiPriority w:val="99"/>
    <w:semiHidden/>
    <w:rsid w:val="00184769"/>
    <w:rPr>
      <w:rFonts w:ascii="Calibri" w:eastAsia="Calibri" w:hAnsi="Calibri" w:cs="Arial"/>
      <w:sz w:val="20"/>
      <w:szCs w:val="20"/>
      <w:lang w:val="en-US"/>
    </w:rPr>
  </w:style>
  <w:style w:type="paragraph" w:styleId="Komentarotema">
    <w:name w:val="annotation subject"/>
    <w:basedOn w:val="Komentarotekstas"/>
    <w:next w:val="Komentarotekstas"/>
    <w:link w:val="KomentarotemaDiagrama"/>
    <w:uiPriority w:val="99"/>
    <w:semiHidden/>
    <w:unhideWhenUsed/>
    <w:rsid w:val="00184769"/>
    <w:rPr>
      <w:b/>
      <w:bCs/>
    </w:rPr>
  </w:style>
  <w:style w:type="character" w:customStyle="1" w:styleId="KomentarotemaDiagrama">
    <w:name w:val="Komentaro tema Diagrama"/>
    <w:basedOn w:val="KomentarotekstasDiagrama"/>
    <w:link w:val="Komentarotema"/>
    <w:uiPriority w:val="99"/>
    <w:semiHidden/>
    <w:rsid w:val="00184769"/>
    <w:rPr>
      <w:rFonts w:ascii="Calibri" w:eastAsia="Calibri" w:hAnsi="Calibri" w:cs="Arial"/>
      <w:b/>
      <w:bCs/>
      <w:sz w:val="20"/>
      <w:szCs w:val="20"/>
      <w:lang w:val="en-US"/>
    </w:rPr>
  </w:style>
  <w:style w:type="paragraph" w:styleId="Sraopastraipa">
    <w:name w:val="List Paragraph"/>
    <w:basedOn w:val="prastasis"/>
    <w:uiPriority w:val="34"/>
    <w:qFormat/>
    <w:rsid w:val="00177814"/>
    <w:pPr>
      <w:ind w:left="720" w:firstLine="720"/>
      <w:contextualSpacing/>
      <w:jc w:val="both"/>
    </w:pPr>
    <w:rPr>
      <w:rFonts w:ascii="Times New Roman" w:eastAsia="Times New Roman" w:hAnsi="Times New Roman" w:cs="Times New Roman"/>
      <w:lang w:val="lt-LT"/>
    </w:rPr>
  </w:style>
  <w:style w:type="paragraph" w:customStyle="1" w:styleId="Patvirtinta">
    <w:name w:val="Patvirtinta"/>
    <w:basedOn w:val="prastasis"/>
    <w:rsid w:val="0017781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20455</Words>
  <Characters>11660</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Alubauskas Sigitas</dc:creator>
  <cp:keywords/>
  <dc:description/>
  <cp:lastModifiedBy>Vilma</cp:lastModifiedBy>
  <cp:revision>6</cp:revision>
  <dcterms:created xsi:type="dcterms:W3CDTF">2022-12-23T10:05:00Z</dcterms:created>
  <dcterms:modified xsi:type="dcterms:W3CDTF">2022-12-29T15:16:00Z</dcterms:modified>
</cp:coreProperties>
</file>