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30144" w14:textId="77777777" w:rsidR="00485014" w:rsidRPr="00FA05EB" w:rsidRDefault="00485014" w:rsidP="006E36EA">
      <w:pPr>
        <w:keepLines/>
        <w:suppressAutoHyphens/>
        <w:autoSpaceDE w:val="0"/>
        <w:autoSpaceDN w:val="0"/>
        <w:adjustRightInd w:val="0"/>
        <w:spacing w:after="0" w:line="240" w:lineRule="auto"/>
        <w:ind w:left="10490"/>
        <w:textAlignment w:val="center"/>
        <w:rPr>
          <w:rFonts w:ascii="Times New Roman" w:eastAsia="Times New Roman" w:hAnsi="Times New Roman" w:cs="Times New Roman"/>
          <w:color w:val="000000"/>
          <w:kern w:val="0"/>
          <w14:ligatures w14:val="none"/>
        </w:rPr>
      </w:pPr>
      <w:bookmarkStart w:id="0" w:name="_GoBack"/>
      <w:bookmarkEnd w:id="0"/>
      <w:r w:rsidRPr="00FA05EB">
        <w:rPr>
          <w:rFonts w:ascii="Times New Roman" w:eastAsia="Times New Roman" w:hAnsi="Times New Roman" w:cs="Times New Roman"/>
          <w:color w:val="000000"/>
          <w:kern w:val="0"/>
          <w14:ligatures w14:val="none"/>
        </w:rPr>
        <w:t>PATVIRTINTA</w:t>
      </w:r>
    </w:p>
    <w:p w14:paraId="7DAF5A53" w14:textId="77777777" w:rsidR="006E36EA" w:rsidRDefault="00485014" w:rsidP="006E36EA">
      <w:pPr>
        <w:keepLines/>
        <w:suppressAutoHyphens/>
        <w:autoSpaceDE w:val="0"/>
        <w:autoSpaceDN w:val="0"/>
        <w:adjustRightInd w:val="0"/>
        <w:spacing w:after="0" w:line="240" w:lineRule="auto"/>
        <w:ind w:left="10490"/>
        <w:textAlignment w:val="center"/>
        <w:rPr>
          <w:rFonts w:ascii="Times New Roman" w:eastAsia="Times New Roman" w:hAnsi="Times New Roman" w:cs="Times New Roman"/>
          <w:color w:val="000000"/>
          <w:kern w:val="0"/>
          <w14:ligatures w14:val="none"/>
        </w:rPr>
      </w:pPr>
      <w:r w:rsidRPr="00FA05EB">
        <w:rPr>
          <w:rFonts w:ascii="Times New Roman" w:eastAsia="Times New Roman" w:hAnsi="Times New Roman" w:cs="Times New Roman"/>
          <w:color w:val="000000"/>
          <w:spacing w:val="-1"/>
          <w:kern w:val="0"/>
          <w14:ligatures w14:val="none"/>
        </w:rPr>
        <w:t>UA</w:t>
      </w:r>
      <w:r w:rsidR="00485B09" w:rsidRPr="00FA05EB">
        <w:rPr>
          <w:rFonts w:ascii="Times New Roman" w:eastAsia="Times New Roman" w:hAnsi="Times New Roman" w:cs="Times New Roman"/>
          <w:color w:val="000000"/>
          <w:spacing w:val="-1"/>
          <w:kern w:val="0"/>
          <w14:ligatures w14:val="none"/>
        </w:rPr>
        <w:t>B „Utenos vandenys“</w:t>
      </w:r>
      <w:r w:rsidRPr="00FA05EB">
        <w:rPr>
          <w:rFonts w:ascii="Times New Roman" w:eastAsia="Times New Roman" w:hAnsi="Times New Roman" w:cs="Times New Roman"/>
          <w:color w:val="000000"/>
          <w:kern w:val="0"/>
          <w14:ligatures w14:val="none"/>
        </w:rPr>
        <w:t xml:space="preserve">                                                                                                      2025 m. lapkričio </w:t>
      </w:r>
      <w:r w:rsidR="00B471C4" w:rsidRPr="00FA05EB">
        <w:rPr>
          <w:rFonts w:ascii="Times New Roman" w:eastAsia="Times New Roman" w:hAnsi="Times New Roman" w:cs="Times New Roman"/>
          <w:color w:val="000000"/>
          <w:kern w:val="0"/>
          <w14:ligatures w14:val="none"/>
        </w:rPr>
        <w:t xml:space="preserve">11 </w:t>
      </w:r>
      <w:r w:rsidRPr="00FA05EB">
        <w:rPr>
          <w:rFonts w:ascii="Times New Roman" w:eastAsia="Times New Roman" w:hAnsi="Times New Roman" w:cs="Times New Roman"/>
          <w:color w:val="000000"/>
          <w:kern w:val="0"/>
          <w14:ligatures w14:val="none"/>
        </w:rPr>
        <w:t xml:space="preserve">d. </w:t>
      </w:r>
      <w:r w:rsidR="00485B09" w:rsidRPr="00FA05EB">
        <w:rPr>
          <w:rFonts w:ascii="Times New Roman" w:eastAsia="Times New Roman" w:hAnsi="Times New Roman" w:cs="Times New Roman"/>
          <w:color w:val="000000"/>
          <w:spacing w:val="-1"/>
          <w:kern w:val="0"/>
          <w14:ligatures w14:val="none"/>
        </w:rPr>
        <w:t>direktoriaus</w:t>
      </w:r>
      <w:r w:rsidR="00485B09" w:rsidRPr="00FA05EB">
        <w:rPr>
          <w:rFonts w:ascii="Times New Roman" w:eastAsia="Times New Roman" w:hAnsi="Times New Roman" w:cs="Times New Roman"/>
          <w:color w:val="000000"/>
          <w:kern w:val="0"/>
          <w14:ligatures w14:val="none"/>
        </w:rPr>
        <w:t xml:space="preserve"> </w:t>
      </w:r>
    </w:p>
    <w:p w14:paraId="6C21C3B5" w14:textId="4B291FF5" w:rsidR="00485B09" w:rsidRDefault="00485014" w:rsidP="006E36EA">
      <w:pPr>
        <w:keepLines/>
        <w:suppressAutoHyphens/>
        <w:autoSpaceDE w:val="0"/>
        <w:autoSpaceDN w:val="0"/>
        <w:adjustRightInd w:val="0"/>
        <w:spacing w:after="0" w:line="240" w:lineRule="auto"/>
        <w:ind w:left="10490"/>
        <w:textAlignment w:val="center"/>
        <w:rPr>
          <w:rFonts w:ascii="Times New Roman" w:eastAsia="Times New Roman" w:hAnsi="Times New Roman" w:cs="Times New Roman"/>
          <w:color w:val="000000"/>
          <w:kern w:val="0"/>
          <w14:ligatures w14:val="none"/>
        </w:rPr>
      </w:pPr>
      <w:r w:rsidRPr="00FA05EB">
        <w:rPr>
          <w:rFonts w:ascii="Times New Roman" w:eastAsia="Times New Roman" w:hAnsi="Times New Roman" w:cs="Times New Roman"/>
          <w:color w:val="000000"/>
          <w:kern w:val="0"/>
          <w14:ligatures w14:val="none"/>
        </w:rPr>
        <w:t xml:space="preserve">įsakymu Nr. </w:t>
      </w:r>
      <w:r w:rsidR="00B471C4" w:rsidRPr="00FA05EB">
        <w:rPr>
          <w:rFonts w:ascii="Times New Roman" w:eastAsia="Times New Roman" w:hAnsi="Times New Roman" w:cs="Times New Roman"/>
          <w:color w:val="000000"/>
          <w:kern w:val="0"/>
          <w14:ligatures w14:val="none"/>
        </w:rPr>
        <w:t>VO-89</w:t>
      </w:r>
    </w:p>
    <w:p w14:paraId="6B895E8C" w14:textId="0FFD075D" w:rsidR="0038075B" w:rsidRPr="00FA05EB" w:rsidRDefault="0038075B" w:rsidP="006E36EA">
      <w:pPr>
        <w:keepLines/>
        <w:suppressAutoHyphens/>
        <w:autoSpaceDE w:val="0"/>
        <w:autoSpaceDN w:val="0"/>
        <w:adjustRightInd w:val="0"/>
        <w:spacing w:after="0" w:line="240" w:lineRule="auto"/>
        <w:ind w:left="10490"/>
        <w:textAlignment w:val="center"/>
        <w:rPr>
          <w:rFonts w:eastAsia="Times New Roman" w:cs="Times New Roman"/>
          <w:color w:val="000000"/>
        </w:rPr>
      </w:pPr>
      <w:r>
        <w:rPr>
          <w:rFonts w:ascii="Times New Roman" w:eastAsia="Times New Roman" w:hAnsi="Times New Roman" w:cs="Times New Roman"/>
          <w:color w:val="000000"/>
          <w:kern w:val="0"/>
          <w14:ligatures w14:val="none"/>
        </w:rPr>
        <w:t>2 priedas</w:t>
      </w:r>
    </w:p>
    <w:p w14:paraId="0F733460" w14:textId="77777777" w:rsidR="00485B09" w:rsidRPr="00FA05EB" w:rsidRDefault="00485B09" w:rsidP="00DF358F">
      <w:pPr>
        <w:jc w:val="center"/>
        <w:rPr>
          <w:rStyle w:val="MSGENFONTSTYLENAMETEMPLATEROLEMSGENFONTSTYLENAMEBYROLETEXT1"/>
          <w:rFonts w:ascii="Times New Roman" w:hAnsi="Times New Roman" w:cs="Times New Roman"/>
          <w:b/>
          <w:color w:val="000000" w:themeColor="text1"/>
          <w:sz w:val="24"/>
          <w:szCs w:val="24"/>
        </w:rPr>
      </w:pPr>
    </w:p>
    <w:p w14:paraId="0D8316E1" w14:textId="21242F21" w:rsidR="00DF358F" w:rsidRPr="00FA05EB" w:rsidRDefault="00DF358F" w:rsidP="00DF358F">
      <w:pPr>
        <w:jc w:val="center"/>
        <w:rPr>
          <w:rStyle w:val="MSGENFONTSTYLENAMETEMPLATEROLEMSGENFONTSTYLENAMEBYROLETEXT1"/>
          <w:rFonts w:ascii="Times New Roman" w:hAnsi="Times New Roman" w:cs="Times New Roman"/>
          <w:b/>
          <w:color w:val="000000" w:themeColor="text1"/>
          <w:sz w:val="24"/>
          <w:szCs w:val="24"/>
        </w:rPr>
      </w:pPr>
      <w:r w:rsidRPr="00FA05EB">
        <w:rPr>
          <w:rStyle w:val="MSGENFONTSTYLENAMETEMPLATEROLEMSGENFONTSTYLENAMEBYROLETEXT1"/>
          <w:rFonts w:ascii="Times New Roman" w:hAnsi="Times New Roman" w:cs="Times New Roman"/>
          <w:b/>
          <w:color w:val="000000" w:themeColor="text1"/>
          <w:sz w:val="24"/>
          <w:szCs w:val="24"/>
        </w:rPr>
        <w:t>UAB „UTENOS VANDENYS“</w:t>
      </w:r>
    </w:p>
    <w:p w14:paraId="0430CD26" w14:textId="6FF86721" w:rsidR="00DF358F" w:rsidRPr="00FA05EB" w:rsidRDefault="00DF358F" w:rsidP="00DF358F">
      <w:pPr>
        <w:jc w:val="center"/>
        <w:rPr>
          <w:rStyle w:val="MSGENFONTSTYLENAMETEMPLATEROLEMSGENFONTSTYLENAMEBYROLETEXT1"/>
          <w:rFonts w:ascii="Times New Roman" w:hAnsi="Times New Roman" w:cs="Times New Roman"/>
          <w:b/>
          <w:color w:val="000000" w:themeColor="text1"/>
          <w:sz w:val="24"/>
          <w:szCs w:val="24"/>
        </w:rPr>
      </w:pPr>
      <w:r w:rsidRPr="00FA05EB">
        <w:rPr>
          <w:rStyle w:val="MSGENFONTSTYLENAMETEMPLATEROLEMSGENFONTSTYLENAMEBYROLETEXT1"/>
          <w:rFonts w:ascii="Times New Roman" w:hAnsi="Times New Roman" w:cs="Times New Roman"/>
          <w:b/>
          <w:color w:val="000000" w:themeColor="text1"/>
          <w:sz w:val="24"/>
          <w:szCs w:val="24"/>
        </w:rPr>
        <w:t>MAŽOS VERTĖS VIEŠŲJŲ PIRKIMŲ TAISYKLĖS</w:t>
      </w:r>
    </w:p>
    <w:p w14:paraId="519489FD" w14:textId="2E1E90F5" w:rsidR="0095365D" w:rsidRPr="00FA05EB" w:rsidRDefault="0095365D" w:rsidP="00810C96">
      <w:pPr>
        <w:pStyle w:val="MSGENFONTSTYLENAMETEMPLATEROLEMSGENFONTSTYLENAMEBYROLETEXT10"/>
        <w:numPr>
          <w:ilvl w:val="0"/>
          <w:numId w:val="1"/>
        </w:numPr>
        <w:tabs>
          <w:tab w:val="left" w:pos="993"/>
        </w:tabs>
        <w:ind w:firstLine="720"/>
        <w:jc w:val="both"/>
        <w:rPr>
          <w:rFonts w:ascii="Times New Roman" w:hAnsi="Times New Roman" w:cs="Times New Roman"/>
          <w:color w:val="000000" w:themeColor="text1"/>
          <w:sz w:val="24"/>
          <w:szCs w:val="24"/>
        </w:rPr>
      </w:pPr>
      <w:r w:rsidRPr="00FA05EB">
        <w:rPr>
          <w:rStyle w:val="MSGENFONTSTYLENAMETEMPLATEROLEMSGENFONTSTYLENAMEBYROLETEXT1"/>
          <w:rFonts w:ascii="Times New Roman" w:hAnsi="Times New Roman" w:cs="Times New Roman"/>
          <w:color w:val="000000" w:themeColor="text1"/>
          <w:sz w:val="24"/>
          <w:szCs w:val="24"/>
        </w:rPr>
        <w:t xml:space="preserve">UAB „Utenos </w:t>
      </w:r>
      <w:r w:rsidRPr="00FA05EB">
        <w:rPr>
          <w:rStyle w:val="MSGENFONTSTYLENAMETEMPLATEROLEMSGENFONTSTYLENAMEBYROLETEXT1"/>
          <w:rFonts w:ascii="Times New Roman" w:hAnsi="Times New Roman" w:cs="Times New Roman"/>
          <w:color w:val="000000" w:themeColor="text1"/>
          <w:sz w:val="24"/>
          <w:szCs w:val="24"/>
          <w:lang w:eastAsia="lt-LT" w:bidi="lt-LT"/>
        </w:rPr>
        <w:t>vandenys</w:t>
      </w:r>
      <w:r w:rsidRPr="00FA05EB">
        <w:rPr>
          <w:rStyle w:val="MSGENFONTSTYLENAMETEMPLATEROLEMSGENFONTSTYLENAMEBYROLETEXT1"/>
          <w:rFonts w:ascii="Times New Roman" w:hAnsi="Times New Roman" w:cs="Times New Roman"/>
          <w:color w:val="000000" w:themeColor="text1"/>
          <w:sz w:val="24"/>
          <w:szCs w:val="24"/>
        </w:rPr>
        <w:t xml:space="preserve">“ (toliau –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Bendrovė </w:t>
      </w:r>
      <w:r w:rsidRPr="00FA05EB">
        <w:rPr>
          <w:rStyle w:val="MSGENFONTSTYLENAMETEMPLATEROLEMSGENFONTSTYLENAMEBYROLETEXT1"/>
          <w:rFonts w:ascii="Times New Roman" w:hAnsi="Times New Roman" w:cs="Times New Roman"/>
          <w:color w:val="000000" w:themeColor="text1"/>
          <w:sz w:val="24"/>
          <w:szCs w:val="24"/>
        </w:rPr>
        <w:t xml:space="preserve">arba perkantysis subjektas)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mažos vertės pirkimų </w:t>
      </w:r>
      <w:r w:rsidRPr="00FA05EB">
        <w:rPr>
          <w:rStyle w:val="MSGENFONTSTYLENAMETEMPLATEROLEMSGENFONTSTYLENAMEBYROLETEXT1"/>
          <w:rFonts w:ascii="Times New Roman" w:hAnsi="Times New Roman" w:cs="Times New Roman"/>
          <w:color w:val="000000" w:themeColor="text1"/>
          <w:sz w:val="24"/>
          <w:szCs w:val="24"/>
        </w:rPr>
        <w:t xml:space="preserve">tvarkos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taisyklės </w:t>
      </w:r>
      <w:r w:rsidRPr="00FA05EB">
        <w:rPr>
          <w:rStyle w:val="MSGENFONTSTYLENAMETEMPLATEROLEMSGENFONTSTYLENAMEBYROLETEXT1"/>
          <w:rFonts w:ascii="Times New Roman" w:hAnsi="Times New Roman" w:cs="Times New Roman"/>
          <w:color w:val="000000" w:themeColor="text1"/>
          <w:sz w:val="24"/>
          <w:szCs w:val="24"/>
        </w:rPr>
        <w:t xml:space="preserve">(toliau –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Taisyklės) </w:t>
      </w:r>
      <w:r w:rsidRPr="00FA05EB">
        <w:rPr>
          <w:rStyle w:val="MSGENFONTSTYLENAMETEMPLATEROLEMSGENFONTSTYLENAMEBYROLETEXT1"/>
          <w:rFonts w:ascii="Times New Roman" w:hAnsi="Times New Roman" w:cs="Times New Roman"/>
          <w:color w:val="000000" w:themeColor="text1"/>
          <w:sz w:val="24"/>
          <w:szCs w:val="24"/>
        </w:rPr>
        <w:t xml:space="preserve">nustato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Bendrovės vykdomų prekių, paslaugų </w:t>
      </w:r>
      <w:r w:rsidRPr="00FA05EB">
        <w:rPr>
          <w:rStyle w:val="MSGENFONTSTYLENAMETEMPLATEROLEMSGENFONTSTYLENAMEBYROLETEXT1"/>
          <w:rFonts w:ascii="Times New Roman" w:hAnsi="Times New Roman" w:cs="Times New Roman"/>
          <w:color w:val="000000" w:themeColor="text1"/>
          <w:sz w:val="24"/>
          <w:szCs w:val="24"/>
        </w:rPr>
        <w:t xml:space="preserve">ir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darbų mažos vertės viešųjų pirkimų </w:t>
      </w:r>
      <w:r w:rsidRPr="00FA05EB">
        <w:rPr>
          <w:rStyle w:val="MSGENFONTSTYLENAMETEMPLATEROLEMSGENFONTSTYLENAMEBYROLETEXT1"/>
          <w:rFonts w:ascii="Times New Roman" w:hAnsi="Times New Roman" w:cs="Times New Roman"/>
          <w:color w:val="000000" w:themeColor="text1"/>
          <w:sz w:val="24"/>
          <w:szCs w:val="24"/>
        </w:rPr>
        <w:t xml:space="preserve">(toliau – pirkimai)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būdus </w:t>
      </w:r>
      <w:r w:rsidRPr="00FA05EB">
        <w:rPr>
          <w:rStyle w:val="MSGENFONTSTYLENAMETEMPLATEROLEMSGENFONTSTYLENAMEBYROLETEXT1"/>
          <w:rFonts w:ascii="Times New Roman" w:hAnsi="Times New Roman" w:cs="Times New Roman"/>
          <w:color w:val="000000" w:themeColor="text1"/>
          <w:sz w:val="24"/>
          <w:szCs w:val="24"/>
        </w:rPr>
        <w:t xml:space="preserve">ir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jų procedūrų </w:t>
      </w:r>
      <w:r w:rsidRPr="00FA05EB">
        <w:rPr>
          <w:rStyle w:val="MSGENFONTSTYLENAMETEMPLATEROLEMSGENFONTSTYLENAMEBYROLETEXT1"/>
          <w:rFonts w:ascii="Times New Roman" w:hAnsi="Times New Roman" w:cs="Times New Roman"/>
          <w:color w:val="000000" w:themeColor="text1"/>
          <w:sz w:val="24"/>
          <w:szCs w:val="24"/>
        </w:rPr>
        <w:t xml:space="preserve">atlikimo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tvarką. </w:t>
      </w:r>
    </w:p>
    <w:p w14:paraId="4A7E970F" w14:textId="77777777" w:rsidR="0095365D" w:rsidRPr="00FA05EB" w:rsidRDefault="0095365D" w:rsidP="00810C96">
      <w:pPr>
        <w:pStyle w:val="MSGENFONTSTYLENAMETEMPLATEROLEMSGENFONTSTYLENAMEBYROLETEXT10"/>
        <w:numPr>
          <w:ilvl w:val="0"/>
          <w:numId w:val="1"/>
        </w:numPr>
        <w:tabs>
          <w:tab w:val="left" w:pos="993"/>
        </w:tabs>
        <w:ind w:firstLine="720"/>
        <w:jc w:val="both"/>
        <w:rPr>
          <w:rFonts w:ascii="Times New Roman" w:hAnsi="Times New Roman" w:cs="Times New Roman"/>
          <w:color w:val="000000" w:themeColor="text1"/>
          <w:sz w:val="24"/>
          <w:szCs w:val="24"/>
        </w:rPr>
      </w:pP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Taisyklės </w:t>
      </w:r>
      <w:r w:rsidRPr="00FA05EB">
        <w:rPr>
          <w:rStyle w:val="MSGENFONTSTYLENAMETEMPLATEROLEMSGENFONTSTYLENAMEBYROLETEXT1"/>
          <w:rFonts w:ascii="Times New Roman" w:hAnsi="Times New Roman" w:cs="Times New Roman"/>
          <w:color w:val="000000" w:themeColor="text1"/>
          <w:sz w:val="24"/>
          <w:szCs w:val="24"/>
        </w:rPr>
        <w:t xml:space="preserve">parengtos vadovaujantis Lietuvos Respublikos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pirkimų, atliekamų </w:t>
      </w:r>
      <w:r w:rsidRPr="00FA05EB">
        <w:rPr>
          <w:rStyle w:val="MSGENFONTSTYLENAMETEMPLATEROLEMSGENFONTSTYLENAMEBYROLETEXT1"/>
          <w:rFonts w:ascii="Times New Roman" w:hAnsi="Times New Roman" w:cs="Times New Roman"/>
          <w:color w:val="000000" w:themeColor="text1"/>
          <w:sz w:val="24"/>
          <w:szCs w:val="24"/>
        </w:rPr>
        <w:t xml:space="preserve">vandentvarkos, energetikos, transporto ar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pašto paslaugų </w:t>
      </w:r>
      <w:r w:rsidRPr="00FA05EB">
        <w:rPr>
          <w:rStyle w:val="MSGENFONTSTYLENAMETEMPLATEROLEMSGENFONTSTYLENAMEBYROLETEXT1"/>
          <w:rFonts w:ascii="Times New Roman" w:hAnsi="Times New Roman" w:cs="Times New Roman"/>
          <w:color w:val="000000" w:themeColor="text1"/>
          <w:sz w:val="24"/>
          <w:szCs w:val="24"/>
        </w:rPr>
        <w:t xml:space="preserve">srities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perkančiųjų subjektų įstatymu </w:t>
      </w:r>
      <w:r w:rsidRPr="00FA05EB">
        <w:rPr>
          <w:rStyle w:val="MSGENFONTSTYLENAMETEMPLATEROLEMSGENFONTSTYLENAMEBYROLETEXT1"/>
          <w:rFonts w:ascii="Times New Roman" w:hAnsi="Times New Roman" w:cs="Times New Roman"/>
          <w:color w:val="000000" w:themeColor="text1"/>
          <w:sz w:val="24"/>
          <w:szCs w:val="24"/>
        </w:rPr>
        <w:t xml:space="preserve">(toliau –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Įstatymas) </w:t>
      </w:r>
      <w:r w:rsidRPr="00FA05EB">
        <w:rPr>
          <w:rStyle w:val="MSGENFONTSTYLENAMETEMPLATEROLEMSGENFONTSTYLENAMEBYROLETEXT1"/>
          <w:rFonts w:ascii="Times New Roman" w:hAnsi="Times New Roman" w:cs="Times New Roman"/>
          <w:color w:val="000000" w:themeColor="text1"/>
          <w:sz w:val="24"/>
          <w:szCs w:val="24"/>
        </w:rPr>
        <w:t xml:space="preserve">ir kitais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teisės </w:t>
      </w:r>
      <w:r w:rsidRPr="00FA05EB">
        <w:rPr>
          <w:rStyle w:val="MSGENFONTSTYLENAMETEMPLATEROLEMSGENFONTSTYLENAMEBYROLETEXT1"/>
          <w:rFonts w:ascii="Times New Roman" w:hAnsi="Times New Roman" w:cs="Times New Roman"/>
          <w:color w:val="000000" w:themeColor="text1"/>
          <w:sz w:val="24"/>
          <w:szCs w:val="24"/>
        </w:rPr>
        <w:t xml:space="preserve">aktais. Atlikdama pirkimus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Bendrovė </w:t>
      </w:r>
      <w:r w:rsidRPr="00FA05EB">
        <w:rPr>
          <w:rStyle w:val="MSGENFONTSTYLENAMETEMPLATEROLEMSGENFONTSTYLENAMEBYROLETEXT1"/>
          <w:rFonts w:ascii="Times New Roman" w:hAnsi="Times New Roman" w:cs="Times New Roman"/>
          <w:color w:val="000000" w:themeColor="text1"/>
          <w:sz w:val="24"/>
          <w:szCs w:val="24"/>
        </w:rPr>
        <w:t xml:space="preserve">vadovaujasi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Taisyklėmis, Įstatymu, </w:t>
      </w:r>
      <w:r w:rsidRPr="00FA05EB">
        <w:rPr>
          <w:rStyle w:val="MSGENFONTSTYLENAMETEMPLATEROLEMSGENFONTSTYLENAMEBYROLETEXT1"/>
          <w:rFonts w:ascii="Times New Roman" w:hAnsi="Times New Roman" w:cs="Times New Roman"/>
          <w:color w:val="000000" w:themeColor="text1"/>
          <w:sz w:val="24"/>
          <w:szCs w:val="24"/>
        </w:rPr>
        <w:t xml:space="preserve">Lietuvos Respublikos civiliniu kodeksu ir kitais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konkrečiam </w:t>
      </w:r>
      <w:r w:rsidRPr="00FA05EB">
        <w:rPr>
          <w:rStyle w:val="MSGENFONTSTYLENAMETEMPLATEROLEMSGENFONTSTYLENAMEBYROLETEXT1"/>
          <w:rFonts w:ascii="Times New Roman" w:hAnsi="Times New Roman" w:cs="Times New Roman"/>
          <w:color w:val="000000" w:themeColor="text1"/>
          <w:sz w:val="24"/>
          <w:szCs w:val="24"/>
        </w:rPr>
        <w:t xml:space="preserve">pirkimui aktualiais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teisės </w:t>
      </w:r>
      <w:r w:rsidRPr="00FA05EB">
        <w:rPr>
          <w:rStyle w:val="MSGENFONTSTYLENAMETEMPLATEROLEMSGENFONTSTYLENAMEBYROLETEXT1"/>
          <w:rFonts w:ascii="Times New Roman" w:hAnsi="Times New Roman" w:cs="Times New Roman"/>
          <w:color w:val="000000" w:themeColor="text1"/>
          <w:sz w:val="24"/>
          <w:szCs w:val="24"/>
        </w:rPr>
        <w:t xml:space="preserve">aktais. Be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šių Taisyklių </w:t>
      </w:r>
      <w:r w:rsidRPr="00FA05EB">
        <w:rPr>
          <w:rStyle w:val="MSGENFONTSTYLENAMETEMPLATEROLEMSGENFONTSTYLENAMEBYROLETEXT1"/>
          <w:rFonts w:ascii="Times New Roman" w:hAnsi="Times New Roman" w:cs="Times New Roman"/>
          <w:color w:val="000000" w:themeColor="text1"/>
          <w:sz w:val="24"/>
          <w:szCs w:val="24"/>
        </w:rPr>
        <w:t xml:space="preserve">atliekant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mažos vertės </w:t>
      </w:r>
      <w:r w:rsidRPr="00FA05EB">
        <w:rPr>
          <w:rStyle w:val="MSGENFONTSTYLENAMETEMPLATEROLEMSGENFONTSTYLENAMEBYROLETEXT1"/>
          <w:rFonts w:ascii="Times New Roman" w:hAnsi="Times New Roman" w:cs="Times New Roman"/>
          <w:color w:val="000000" w:themeColor="text1"/>
          <w:sz w:val="24"/>
          <w:szCs w:val="24"/>
        </w:rPr>
        <w:t xml:space="preserve">pirkimus privalomai taikomos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Įstatymo </w:t>
      </w:r>
      <w:r w:rsidRPr="00FA05EB">
        <w:rPr>
          <w:rStyle w:val="MSGENFONTSTYLENAMETEMPLATEROLEMSGENFONTSTYLENAMEBYROLETEXT1"/>
          <w:rFonts w:ascii="Times New Roman" w:hAnsi="Times New Roman" w:cs="Times New Roman"/>
          <w:color w:val="000000" w:themeColor="text1"/>
          <w:sz w:val="24"/>
          <w:szCs w:val="24"/>
        </w:rPr>
        <w:t xml:space="preserve">I skyriaus, 38, 44, 47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straipsnių, </w:t>
      </w:r>
      <w:r w:rsidRPr="00FA05EB">
        <w:rPr>
          <w:rStyle w:val="MSGENFONTSTYLENAMETEMPLATEROLEMSGENFONTSTYLENAMEBYROLETEXT1"/>
          <w:rFonts w:ascii="Times New Roman" w:hAnsi="Times New Roman" w:cs="Times New Roman"/>
          <w:color w:val="000000" w:themeColor="text1"/>
          <w:sz w:val="24"/>
          <w:szCs w:val="24"/>
        </w:rPr>
        <w:t xml:space="preserve">68 straipsnio 1 dalies, 90 straipsnio, 94 straipsnio 5, 6, 7 ir 9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dalių, </w:t>
      </w:r>
      <w:r w:rsidRPr="00FA05EB">
        <w:rPr>
          <w:rStyle w:val="MSGENFONTSTYLENAMETEMPLATEROLEMSGENFONTSTYLENAMEBYROLETEXT1"/>
          <w:rFonts w:ascii="Times New Roman" w:hAnsi="Times New Roman" w:cs="Times New Roman"/>
          <w:color w:val="000000" w:themeColor="text1"/>
          <w:sz w:val="24"/>
          <w:szCs w:val="24"/>
        </w:rPr>
        <w:t xml:space="preserve">99 straipsnio, VI ir VII skyriaus nuostatos. Jeigu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mažos vertės </w:t>
      </w:r>
      <w:r w:rsidRPr="00FA05EB">
        <w:rPr>
          <w:rStyle w:val="MSGENFONTSTYLENAMETEMPLATEROLEMSGENFONTSTYLENAMEBYROLETEXT1"/>
          <w:rFonts w:ascii="Times New Roman" w:hAnsi="Times New Roman" w:cs="Times New Roman"/>
          <w:color w:val="000000" w:themeColor="text1"/>
          <w:sz w:val="24"/>
          <w:szCs w:val="24"/>
        </w:rPr>
        <w:t xml:space="preserve">neskelbiamas pirkimas atliekamas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Įstatymo </w:t>
      </w:r>
      <w:r w:rsidRPr="00FA05EB">
        <w:rPr>
          <w:rStyle w:val="MSGENFONTSTYLENAMETEMPLATEROLEMSGENFONTSTYLENAMEBYROLETEXT1"/>
          <w:rFonts w:ascii="Times New Roman" w:hAnsi="Times New Roman" w:cs="Times New Roman"/>
          <w:color w:val="000000" w:themeColor="text1"/>
          <w:sz w:val="24"/>
          <w:szCs w:val="24"/>
        </w:rPr>
        <w:t xml:space="preserve">79 straipsnio 1 dalies 3 punkte, 3 dalies 1, 2 ir 4 punktuose ar 5 ir 6 dalyse nustatytomis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sąlygomis </w:t>
      </w:r>
      <w:r w:rsidRPr="00FA05EB">
        <w:rPr>
          <w:rStyle w:val="MSGENFONTSTYLENAMETEMPLATEROLEMSGENFONTSTYLENAMEBYROLETEXT1"/>
          <w:rFonts w:ascii="Times New Roman" w:hAnsi="Times New Roman" w:cs="Times New Roman"/>
          <w:color w:val="000000" w:themeColor="text1"/>
          <w:sz w:val="24"/>
          <w:szCs w:val="24"/>
        </w:rPr>
        <w:t xml:space="preserve">ar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į mažos vertės neskelbiamą pirkimą kviečiamas </w:t>
      </w:r>
      <w:r w:rsidRPr="00FA05EB">
        <w:rPr>
          <w:rStyle w:val="MSGENFONTSTYLENAMETEMPLATEROLEMSGENFONTSTYLENAMEBYROLETEXT1"/>
          <w:rFonts w:ascii="Times New Roman" w:hAnsi="Times New Roman" w:cs="Times New Roman"/>
          <w:color w:val="000000" w:themeColor="text1"/>
          <w:sz w:val="24"/>
          <w:szCs w:val="24"/>
        </w:rPr>
        <w:t xml:space="preserve">tik vienas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tiekėjas, Įstatymo </w:t>
      </w:r>
      <w:r w:rsidRPr="00FA05EB">
        <w:rPr>
          <w:rStyle w:val="MSGENFONTSTYLENAMETEMPLATEROLEMSGENFONTSTYLENAMEBYROLETEXT1"/>
          <w:rFonts w:ascii="Times New Roman" w:hAnsi="Times New Roman" w:cs="Times New Roman"/>
          <w:color w:val="000000" w:themeColor="text1"/>
          <w:sz w:val="24"/>
          <w:szCs w:val="24"/>
        </w:rPr>
        <w:t xml:space="preserve">34 straipsnio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reikalavimų, išskyrus </w:t>
      </w:r>
      <w:r w:rsidRPr="00FA05EB">
        <w:rPr>
          <w:rStyle w:val="MSGENFONTSTYLENAMETEMPLATEROLEMSGENFONTSTYLENAMEBYROLETEXT1"/>
          <w:rFonts w:ascii="Times New Roman" w:hAnsi="Times New Roman" w:cs="Times New Roman"/>
          <w:color w:val="000000" w:themeColor="text1"/>
          <w:sz w:val="24"/>
          <w:szCs w:val="24"/>
        </w:rPr>
        <w:t xml:space="preserve">34 straipsnio 3 dalyje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nustatytą reikalavimą, </w:t>
      </w:r>
      <w:r w:rsidRPr="00FA05EB">
        <w:rPr>
          <w:rStyle w:val="MSGENFONTSTYLENAMETEMPLATEROLEMSGENFONTSTYLENAMEBYROLETEXT1"/>
          <w:rFonts w:ascii="Times New Roman" w:hAnsi="Times New Roman" w:cs="Times New Roman"/>
          <w:color w:val="000000" w:themeColor="text1"/>
          <w:sz w:val="24"/>
          <w:szCs w:val="24"/>
        </w:rPr>
        <w:t xml:space="preserve">gali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būti </w:t>
      </w:r>
      <w:r w:rsidRPr="00FA05EB">
        <w:rPr>
          <w:rStyle w:val="MSGENFONTSTYLENAMETEMPLATEROLEMSGENFONTSTYLENAMEBYROLETEXT1"/>
          <w:rFonts w:ascii="Times New Roman" w:hAnsi="Times New Roman" w:cs="Times New Roman"/>
          <w:color w:val="000000" w:themeColor="text1"/>
          <w:sz w:val="24"/>
          <w:szCs w:val="24"/>
        </w:rPr>
        <w:t>nesilaikoma.</w:t>
      </w:r>
    </w:p>
    <w:p w14:paraId="757606B8" w14:textId="77777777" w:rsidR="0095365D" w:rsidRPr="00FA05EB" w:rsidRDefault="0095365D" w:rsidP="00810C96">
      <w:pPr>
        <w:pStyle w:val="MSGENFONTSTYLENAMETEMPLATEROLEMSGENFONTSTYLENAMEBYROLETEXT10"/>
        <w:numPr>
          <w:ilvl w:val="0"/>
          <w:numId w:val="1"/>
        </w:numPr>
        <w:tabs>
          <w:tab w:val="left" w:pos="993"/>
        </w:tabs>
        <w:ind w:firstLine="720"/>
        <w:jc w:val="both"/>
        <w:rPr>
          <w:rFonts w:ascii="Times New Roman" w:hAnsi="Times New Roman" w:cs="Times New Roman"/>
          <w:color w:val="000000" w:themeColor="text1"/>
          <w:sz w:val="24"/>
          <w:szCs w:val="24"/>
        </w:rPr>
      </w:pP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Įstatymo </w:t>
      </w:r>
      <w:r w:rsidRPr="00FA05EB">
        <w:rPr>
          <w:rStyle w:val="MSGENFONTSTYLENAMETEMPLATEROLEMSGENFONTSTYLENAMEBYROLETEXT1"/>
          <w:rFonts w:ascii="Times New Roman" w:hAnsi="Times New Roman" w:cs="Times New Roman"/>
          <w:color w:val="000000" w:themeColor="text1"/>
          <w:sz w:val="24"/>
          <w:szCs w:val="24"/>
        </w:rPr>
        <w:t xml:space="preserve">50 straipsnio 9 dalies reikalavimai gali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būti </w:t>
      </w:r>
      <w:r w:rsidRPr="00FA05EB">
        <w:rPr>
          <w:rStyle w:val="MSGENFONTSTYLENAMETEMPLATEROLEMSGENFONTSTYLENAMEBYROLETEXT1"/>
          <w:rFonts w:ascii="Times New Roman" w:hAnsi="Times New Roman" w:cs="Times New Roman"/>
          <w:color w:val="000000" w:themeColor="text1"/>
          <w:sz w:val="24"/>
          <w:szCs w:val="24"/>
        </w:rPr>
        <w:t xml:space="preserve">netaikomi, kai sutarties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vertė neviršija </w:t>
      </w:r>
      <w:r w:rsidRPr="00FA05EB">
        <w:rPr>
          <w:rStyle w:val="MSGENFONTSTYLENAMETEMPLATEROLEMSGENFONTSTYLENAMEBYROLETEXT1"/>
          <w:rFonts w:ascii="Times New Roman" w:hAnsi="Times New Roman" w:cs="Times New Roman"/>
          <w:color w:val="000000" w:themeColor="text1"/>
          <w:sz w:val="24"/>
          <w:szCs w:val="24"/>
        </w:rPr>
        <w:t xml:space="preserve">5 000 Eur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(penkių tūkstančių eurų) </w:t>
      </w:r>
      <w:r w:rsidRPr="00FA05EB">
        <w:rPr>
          <w:rStyle w:val="MSGENFONTSTYLENAMETEMPLATEROLEMSGENFONTSTYLENAMEBYROLETEXT1"/>
          <w:rFonts w:ascii="Times New Roman" w:hAnsi="Times New Roman" w:cs="Times New Roman"/>
          <w:color w:val="000000" w:themeColor="text1"/>
          <w:sz w:val="24"/>
          <w:szCs w:val="24"/>
        </w:rPr>
        <w:t xml:space="preserve">(be PVM) ir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tiekėjui, subtiekėjui </w:t>
      </w:r>
      <w:r w:rsidRPr="00FA05EB">
        <w:rPr>
          <w:rStyle w:val="MSGENFONTSTYLENAMETEMPLATEROLEMSGENFONTSTYLENAMEBYROLETEXT1"/>
          <w:rFonts w:ascii="Times New Roman" w:hAnsi="Times New Roman" w:cs="Times New Roman"/>
          <w:color w:val="000000" w:themeColor="text1"/>
          <w:sz w:val="24"/>
          <w:szCs w:val="24"/>
        </w:rPr>
        <w:t xml:space="preserve">ar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ūkio </w:t>
      </w:r>
      <w:r w:rsidRPr="00FA05EB">
        <w:rPr>
          <w:rStyle w:val="MSGENFONTSTYLENAMETEMPLATEROLEMSGENFONTSTYLENAMEBYROLETEXT1"/>
          <w:rFonts w:ascii="Times New Roman" w:hAnsi="Times New Roman" w:cs="Times New Roman"/>
          <w:color w:val="000000" w:themeColor="text1"/>
          <w:sz w:val="24"/>
          <w:szCs w:val="24"/>
        </w:rPr>
        <w:t xml:space="preserve">subjektui, kurio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pajėgumais </w:t>
      </w:r>
      <w:r w:rsidRPr="00FA05EB">
        <w:rPr>
          <w:rStyle w:val="MSGENFONTSTYLENAMETEMPLATEROLEMSGENFONTSTYLENAMEBYROLETEXT1"/>
          <w:rFonts w:ascii="Times New Roman" w:hAnsi="Times New Roman" w:cs="Times New Roman"/>
          <w:color w:val="000000" w:themeColor="text1"/>
          <w:sz w:val="24"/>
          <w:szCs w:val="24"/>
        </w:rPr>
        <w:t xml:space="preserve">yra remiamasi,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nėra </w:t>
      </w:r>
      <w:r w:rsidRPr="00FA05EB">
        <w:rPr>
          <w:rStyle w:val="MSGENFONTSTYLENAMETEMPLATEROLEMSGENFONTSTYLENAMEBYROLETEXT1"/>
          <w:rFonts w:ascii="Times New Roman" w:hAnsi="Times New Roman" w:cs="Times New Roman"/>
          <w:color w:val="000000" w:themeColor="text1"/>
          <w:sz w:val="24"/>
          <w:szCs w:val="24"/>
        </w:rPr>
        <w:t xml:space="preserve">suteikiama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teisė </w:t>
      </w:r>
      <w:r w:rsidRPr="00FA05EB">
        <w:rPr>
          <w:rStyle w:val="MSGENFONTSTYLENAMETEMPLATEROLEMSGENFONTSTYLENAMEBYROLETEXT1"/>
          <w:rFonts w:ascii="Times New Roman" w:hAnsi="Times New Roman" w:cs="Times New Roman"/>
          <w:color w:val="000000" w:themeColor="text1"/>
          <w:sz w:val="24"/>
          <w:szCs w:val="24"/>
        </w:rPr>
        <w:t xml:space="preserve">aptarnauti, gauti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prieigą </w:t>
      </w:r>
      <w:r w:rsidRPr="00FA05EB">
        <w:rPr>
          <w:rStyle w:val="MSGENFONTSTYLENAMETEMPLATEROLEMSGENFONTSTYLENAMEBYROLETEXT1"/>
          <w:rFonts w:ascii="Times New Roman" w:hAnsi="Times New Roman" w:cs="Times New Roman"/>
          <w:color w:val="000000" w:themeColor="text1"/>
          <w:sz w:val="24"/>
          <w:szCs w:val="24"/>
        </w:rPr>
        <w:t xml:space="preserve">ar kitaip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susipažinti </w:t>
      </w:r>
      <w:r w:rsidRPr="00FA05EB">
        <w:rPr>
          <w:rStyle w:val="MSGENFONTSTYLENAMETEMPLATEROLEMSGENFONTSTYLENAMEBYROLETEXT1"/>
          <w:rFonts w:ascii="Times New Roman" w:hAnsi="Times New Roman" w:cs="Times New Roman"/>
          <w:color w:val="000000" w:themeColor="text1"/>
          <w:sz w:val="24"/>
          <w:szCs w:val="24"/>
        </w:rPr>
        <w:t xml:space="preserve">su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Bendrovės </w:t>
      </w:r>
      <w:r w:rsidRPr="00FA05EB">
        <w:rPr>
          <w:rStyle w:val="MSGENFONTSTYLENAMETEMPLATEROLEMSGENFONTSTYLENAMEBYROLETEXT1"/>
          <w:rFonts w:ascii="Times New Roman" w:hAnsi="Times New Roman" w:cs="Times New Roman"/>
          <w:color w:val="000000" w:themeColor="text1"/>
          <w:sz w:val="24"/>
          <w:szCs w:val="24"/>
        </w:rPr>
        <w:t xml:space="preserve">vidaus dokumentuose nustatytomis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ryšių </w:t>
      </w:r>
      <w:r w:rsidRPr="00FA05EB">
        <w:rPr>
          <w:rStyle w:val="MSGENFONTSTYLENAMETEMPLATEROLEMSGENFONTSTYLENAMEBYROLETEXT1"/>
          <w:rFonts w:ascii="Times New Roman" w:hAnsi="Times New Roman" w:cs="Times New Roman"/>
          <w:color w:val="000000" w:themeColor="text1"/>
          <w:sz w:val="24"/>
          <w:szCs w:val="24"/>
        </w:rPr>
        <w:t xml:space="preserve">ir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informacinėmis </w:t>
      </w:r>
      <w:r w:rsidRPr="00FA05EB">
        <w:rPr>
          <w:rStyle w:val="MSGENFONTSTYLENAMETEMPLATEROLEMSGENFONTSTYLENAMEBYROLETEXT1"/>
          <w:rFonts w:ascii="Times New Roman" w:hAnsi="Times New Roman" w:cs="Times New Roman"/>
          <w:color w:val="000000" w:themeColor="text1"/>
          <w:sz w:val="24"/>
          <w:szCs w:val="24"/>
        </w:rPr>
        <w:t xml:space="preserve">sistemomis (ar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jų </w:t>
      </w:r>
      <w:r w:rsidRPr="00FA05EB">
        <w:rPr>
          <w:rStyle w:val="MSGENFONTSTYLENAMETEMPLATEROLEMSGENFONTSTYLENAMEBYROLETEXT1"/>
          <w:rFonts w:ascii="Times New Roman" w:hAnsi="Times New Roman" w:cs="Times New Roman"/>
          <w:color w:val="000000" w:themeColor="text1"/>
          <w:sz w:val="24"/>
          <w:szCs w:val="24"/>
        </w:rPr>
        <w:t xml:space="preserve">dalimis), kurios yra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reikšmingos Bendrovės </w:t>
      </w:r>
      <w:r w:rsidRPr="00FA05EB">
        <w:rPr>
          <w:rStyle w:val="MSGENFONTSTYLENAMETEMPLATEROLEMSGENFONTSTYLENAMEBYROLETEXT1"/>
          <w:rFonts w:ascii="Times New Roman" w:hAnsi="Times New Roman" w:cs="Times New Roman"/>
          <w:color w:val="000000" w:themeColor="text1"/>
          <w:sz w:val="24"/>
          <w:szCs w:val="24"/>
        </w:rPr>
        <w:t xml:space="preserve">veiklai,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šių ryšių </w:t>
      </w:r>
      <w:r w:rsidRPr="00FA05EB">
        <w:rPr>
          <w:rStyle w:val="MSGENFONTSTYLENAMETEMPLATEROLEMSGENFONTSTYLENAMEBYROLETEXT1"/>
          <w:rFonts w:ascii="Times New Roman" w:hAnsi="Times New Roman" w:cs="Times New Roman"/>
          <w:color w:val="000000" w:themeColor="text1"/>
          <w:sz w:val="24"/>
          <w:szCs w:val="24"/>
        </w:rPr>
        <w:t xml:space="preserve">ir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informacinių sistemų </w:t>
      </w:r>
      <w:r w:rsidRPr="00FA05EB">
        <w:rPr>
          <w:rStyle w:val="MSGENFONTSTYLENAMETEMPLATEROLEMSGENFONTSTYLENAMEBYROLETEXT1"/>
          <w:rFonts w:ascii="Times New Roman" w:hAnsi="Times New Roman" w:cs="Times New Roman"/>
          <w:color w:val="000000" w:themeColor="text1"/>
          <w:sz w:val="24"/>
          <w:szCs w:val="24"/>
        </w:rPr>
        <w:t xml:space="preserve">(ar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jų dalių) </w:t>
      </w:r>
      <w:r w:rsidRPr="00FA05EB">
        <w:rPr>
          <w:rStyle w:val="MSGENFONTSTYLENAMETEMPLATEROLEMSGENFONTSTYLENAMEBYROLETEXT1"/>
          <w:rFonts w:ascii="Times New Roman" w:hAnsi="Times New Roman" w:cs="Times New Roman"/>
          <w:color w:val="000000" w:themeColor="text1"/>
          <w:sz w:val="24"/>
          <w:szCs w:val="24"/>
        </w:rPr>
        <w:t xml:space="preserve">technologijomis,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duomenų bazėmis </w:t>
      </w:r>
      <w:r w:rsidRPr="00FA05EB">
        <w:rPr>
          <w:rStyle w:val="MSGENFONTSTYLENAMETEMPLATEROLEMSGENFONTSTYLENAMEBYROLETEXT1"/>
          <w:rFonts w:ascii="Times New Roman" w:hAnsi="Times New Roman" w:cs="Times New Roman"/>
          <w:color w:val="000000" w:themeColor="text1"/>
          <w:sz w:val="24"/>
          <w:szCs w:val="24"/>
        </w:rPr>
        <w:t xml:space="preserve">ar jose esamais duomenimis. Tokiu atveju perkantysis subjektas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iš prieinamų šaltinių įsitikina, </w:t>
      </w:r>
      <w:r w:rsidRPr="00FA05EB">
        <w:rPr>
          <w:rStyle w:val="MSGENFONTSTYLENAMETEMPLATEROLEMSGENFONTSTYLENAMEBYROLETEXT1"/>
          <w:rFonts w:ascii="Times New Roman" w:hAnsi="Times New Roman" w:cs="Times New Roman"/>
          <w:color w:val="000000" w:themeColor="text1"/>
          <w:sz w:val="24"/>
          <w:szCs w:val="24"/>
        </w:rPr>
        <w:t xml:space="preserve">kad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prekių </w:t>
      </w:r>
      <w:r w:rsidRPr="00FA05EB">
        <w:rPr>
          <w:rStyle w:val="MSGENFONTSTYLENAMETEMPLATEROLEMSGENFONTSTYLENAMEBYROLETEXT1"/>
          <w:rFonts w:ascii="Times New Roman" w:hAnsi="Times New Roman" w:cs="Times New Roman"/>
          <w:color w:val="000000" w:themeColor="text1"/>
          <w:sz w:val="24"/>
          <w:szCs w:val="24"/>
        </w:rPr>
        <w:t xml:space="preserve">gamintojas ar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paslaugų teikėjas nėra </w:t>
      </w:r>
      <w:r w:rsidRPr="00FA05EB">
        <w:rPr>
          <w:rStyle w:val="MSGENFONTSTYLENAMETEMPLATEROLEMSGENFONTSTYLENAMEBYROLETEXT1"/>
          <w:rFonts w:ascii="Times New Roman" w:hAnsi="Times New Roman" w:cs="Times New Roman"/>
          <w:color w:val="000000" w:themeColor="text1"/>
          <w:sz w:val="24"/>
          <w:szCs w:val="24"/>
        </w:rPr>
        <w:t xml:space="preserve">registruoti (jeigu fizinis asmuo – nuolat gyvenantis ar turintis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pilietybę) Viešųjų pirkimų įstatymo </w:t>
      </w:r>
      <w:r w:rsidRPr="00FA05EB">
        <w:rPr>
          <w:rStyle w:val="MSGENFONTSTYLENAMETEMPLATEROLEMSGENFONTSTYLENAMEBYROLETEXT1"/>
          <w:rFonts w:ascii="Times New Roman" w:hAnsi="Times New Roman" w:cs="Times New Roman"/>
          <w:color w:val="000000" w:themeColor="text1"/>
          <w:sz w:val="24"/>
          <w:szCs w:val="24"/>
        </w:rPr>
        <w:t xml:space="preserve">92 straipsnio 14 dalyje numatytame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sąraše </w:t>
      </w:r>
      <w:r w:rsidRPr="00FA05EB">
        <w:rPr>
          <w:rStyle w:val="MSGENFONTSTYLENAMETEMPLATEROLEMSGENFONTSTYLENAMEBYROLETEXT1"/>
          <w:rFonts w:ascii="Times New Roman" w:hAnsi="Times New Roman" w:cs="Times New Roman"/>
          <w:color w:val="000000" w:themeColor="text1"/>
          <w:sz w:val="24"/>
          <w:szCs w:val="24"/>
        </w:rPr>
        <w:t xml:space="preserve">nurodytose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valstybėse </w:t>
      </w:r>
      <w:r w:rsidRPr="00FA05EB">
        <w:rPr>
          <w:rStyle w:val="MSGENFONTSTYLENAMETEMPLATEROLEMSGENFONTSTYLENAMEBYROLETEXT1"/>
          <w:rFonts w:ascii="Times New Roman" w:hAnsi="Times New Roman" w:cs="Times New Roman"/>
          <w:color w:val="000000" w:themeColor="text1"/>
          <w:sz w:val="24"/>
          <w:szCs w:val="24"/>
        </w:rPr>
        <w:t>ar teritorijose.</w:t>
      </w:r>
    </w:p>
    <w:p w14:paraId="4BECACBD" w14:textId="77777777" w:rsidR="0095365D" w:rsidRPr="00FA05EB" w:rsidRDefault="0095365D" w:rsidP="0095365D">
      <w:pPr>
        <w:pStyle w:val="MSGENFONTSTYLENAMETEMPLATEROLEMSGENFONTSTYLENAMEBYROLETEXT10"/>
        <w:numPr>
          <w:ilvl w:val="0"/>
          <w:numId w:val="1"/>
        </w:numPr>
        <w:tabs>
          <w:tab w:val="left" w:pos="993"/>
          <w:tab w:val="left" w:pos="1968"/>
        </w:tabs>
        <w:ind w:firstLine="720"/>
        <w:rPr>
          <w:rFonts w:ascii="Times New Roman" w:hAnsi="Times New Roman" w:cs="Times New Roman"/>
          <w:b/>
          <w:bCs/>
          <w:color w:val="000000" w:themeColor="text1"/>
          <w:sz w:val="24"/>
          <w:szCs w:val="24"/>
        </w:rPr>
      </w:pPr>
      <w:r w:rsidRPr="00FA05EB">
        <w:rPr>
          <w:rStyle w:val="MSGENFONTSTYLENAMETEMPLATEROLEMSGENFONTSTYLENAMEBYROLETEXT1"/>
          <w:rFonts w:ascii="Times New Roman" w:hAnsi="Times New Roman" w:cs="Times New Roman"/>
          <w:b/>
          <w:bCs/>
          <w:color w:val="000000" w:themeColor="text1"/>
          <w:sz w:val="24"/>
          <w:szCs w:val="24"/>
          <w:lang w:eastAsia="lt-LT" w:bidi="lt-LT"/>
        </w:rPr>
        <w:t xml:space="preserve">Taisyklėse </w:t>
      </w:r>
      <w:r w:rsidRPr="00FA05EB">
        <w:rPr>
          <w:rStyle w:val="MSGENFONTSTYLENAMETEMPLATEROLEMSGENFONTSTYLENAMEBYROLETEXT1"/>
          <w:rFonts w:ascii="Times New Roman" w:hAnsi="Times New Roman" w:cs="Times New Roman"/>
          <w:b/>
          <w:bCs/>
          <w:color w:val="000000" w:themeColor="text1"/>
          <w:sz w:val="24"/>
          <w:szCs w:val="24"/>
        </w:rPr>
        <w:t xml:space="preserve">vartojamos </w:t>
      </w:r>
      <w:r w:rsidRPr="00FA05EB">
        <w:rPr>
          <w:rStyle w:val="MSGENFONTSTYLENAMETEMPLATEROLEMSGENFONTSTYLENAMEBYROLETEXT1"/>
          <w:rFonts w:ascii="Times New Roman" w:hAnsi="Times New Roman" w:cs="Times New Roman"/>
          <w:b/>
          <w:bCs/>
          <w:color w:val="000000" w:themeColor="text1"/>
          <w:sz w:val="24"/>
          <w:szCs w:val="24"/>
          <w:lang w:eastAsia="lt-LT" w:bidi="lt-LT"/>
        </w:rPr>
        <w:t>sąvokos:</w:t>
      </w:r>
    </w:p>
    <w:p w14:paraId="51ABBE14" w14:textId="77777777" w:rsidR="0095365D" w:rsidRPr="00FA05EB" w:rsidRDefault="0095365D" w:rsidP="00810C96">
      <w:pPr>
        <w:pStyle w:val="MSGENFONTSTYLENAMETEMPLATEROLEMSGENFONTSTYLENAMEBYROLETEXT10"/>
        <w:numPr>
          <w:ilvl w:val="1"/>
          <w:numId w:val="1"/>
        </w:numPr>
        <w:tabs>
          <w:tab w:val="left" w:pos="993"/>
          <w:tab w:val="left" w:pos="1134"/>
        </w:tabs>
        <w:ind w:firstLine="720"/>
        <w:rPr>
          <w:rFonts w:ascii="Times New Roman" w:hAnsi="Times New Roman" w:cs="Times New Roman"/>
          <w:color w:val="000000" w:themeColor="text1"/>
          <w:sz w:val="24"/>
          <w:szCs w:val="24"/>
        </w:rPr>
      </w:pPr>
      <w:r w:rsidRPr="00FA05EB">
        <w:rPr>
          <w:rStyle w:val="MSGENFONTSTYLENAMETEMPLATEROLEMSGENFONTSTYLENAMEBYROLETEXT1"/>
          <w:rFonts w:ascii="Times New Roman" w:hAnsi="Times New Roman" w:cs="Times New Roman"/>
          <w:b/>
          <w:bCs/>
          <w:color w:val="000000" w:themeColor="text1"/>
          <w:sz w:val="24"/>
          <w:szCs w:val="24"/>
          <w:lang w:eastAsia="lt-LT" w:bidi="lt-LT"/>
        </w:rPr>
        <w:t xml:space="preserve">mažos vertės </w:t>
      </w:r>
      <w:r w:rsidRPr="00FA05EB">
        <w:rPr>
          <w:rStyle w:val="MSGENFONTSTYLENAMETEMPLATEROLEMSGENFONTSTYLENAMEBYROLETEXT1"/>
          <w:rFonts w:ascii="Times New Roman" w:hAnsi="Times New Roman" w:cs="Times New Roman"/>
          <w:b/>
          <w:bCs/>
          <w:color w:val="000000" w:themeColor="text1"/>
          <w:sz w:val="24"/>
          <w:szCs w:val="24"/>
        </w:rPr>
        <w:t>pirkimas</w:t>
      </w:r>
      <w:r w:rsidRPr="00FA05EB">
        <w:rPr>
          <w:rStyle w:val="MSGENFONTSTYLENAMETEMPLATEROLEMSGENFONTSTYLENAMEBYROLETEXT1"/>
          <w:rFonts w:ascii="Times New Roman" w:hAnsi="Times New Roman" w:cs="Times New Roman"/>
          <w:color w:val="000000" w:themeColor="text1"/>
          <w:sz w:val="24"/>
          <w:szCs w:val="24"/>
        </w:rPr>
        <w:t xml:space="preserve"> – tai:</w:t>
      </w:r>
    </w:p>
    <w:p w14:paraId="44A7E2ED" w14:textId="530BEE06" w:rsidR="0095365D" w:rsidRPr="00FA05EB" w:rsidRDefault="0095365D" w:rsidP="00810C96">
      <w:pPr>
        <w:pStyle w:val="MSGENFONTSTYLENAMETEMPLATEROLEMSGENFONTSTYLENAMEBYROLETEXT10"/>
        <w:numPr>
          <w:ilvl w:val="2"/>
          <w:numId w:val="1"/>
        </w:numPr>
        <w:tabs>
          <w:tab w:val="left" w:pos="993"/>
          <w:tab w:val="left" w:pos="1134"/>
        </w:tabs>
        <w:ind w:firstLine="720"/>
        <w:jc w:val="both"/>
        <w:rPr>
          <w:rFonts w:ascii="Times New Roman" w:hAnsi="Times New Roman" w:cs="Times New Roman"/>
          <w:color w:val="000000" w:themeColor="text1"/>
          <w:sz w:val="24"/>
          <w:szCs w:val="24"/>
        </w:rPr>
      </w:pPr>
      <w:r w:rsidRPr="00FA05EB">
        <w:rPr>
          <w:rStyle w:val="MSGENFONTSTYLENAMETEMPLATEROLEMSGENFONTSTYLENAMEBYROLETEXT1"/>
          <w:rFonts w:ascii="Times New Roman" w:hAnsi="Times New Roman" w:cs="Times New Roman"/>
          <w:color w:val="000000" w:themeColor="text1"/>
          <w:sz w:val="24"/>
          <w:szCs w:val="24"/>
        </w:rPr>
        <w:t xml:space="preserve">supaprastintas pirkimas, kai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prekių </w:t>
      </w:r>
      <w:r w:rsidRPr="00FA05EB">
        <w:rPr>
          <w:rStyle w:val="MSGENFONTSTYLENAMETEMPLATEROLEMSGENFONTSTYLENAMEBYROLETEXT1"/>
          <w:rFonts w:ascii="Times New Roman" w:hAnsi="Times New Roman" w:cs="Times New Roman"/>
          <w:color w:val="000000" w:themeColor="text1"/>
          <w:sz w:val="24"/>
          <w:szCs w:val="24"/>
        </w:rPr>
        <w:t xml:space="preserve">ar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paslaugų </w:t>
      </w:r>
      <w:r w:rsidRPr="00FA05EB">
        <w:rPr>
          <w:rStyle w:val="MSGENFONTSTYLENAMETEMPLATEROLEMSGENFONTSTYLENAMEBYROLETEXT1"/>
          <w:rFonts w:ascii="Times New Roman" w:hAnsi="Times New Roman" w:cs="Times New Roman"/>
          <w:color w:val="000000" w:themeColor="text1"/>
          <w:sz w:val="24"/>
          <w:szCs w:val="24"/>
        </w:rPr>
        <w:t xml:space="preserve">pirkimo numatoma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vertė </w:t>
      </w:r>
      <w:r w:rsidRPr="00FA05EB">
        <w:rPr>
          <w:rStyle w:val="MSGENFONTSTYLENAMETEMPLATEROLEMSGENFONTSTYLENAMEBYROLETEXT1"/>
          <w:rFonts w:ascii="Times New Roman" w:hAnsi="Times New Roman" w:cs="Times New Roman"/>
          <w:color w:val="000000" w:themeColor="text1"/>
          <w:sz w:val="24"/>
          <w:szCs w:val="24"/>
        </w:rPr>
        <w:t xml:space="preserve">yra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mažesnė </w:t>
      </w:r>
      <w:r w:rsidRPr="00FA05EB">
        <w:rPr>
          <w:rStyle w:val="MSGENFONTSTYLENAMETEMPLATEROLEMSGENFONTSTYLENAMEBYROLETEXT1"/>
          <w:rFonts w:ascii="Times New Roman" w:hAnsi="Times New Roman" w:cs="Times New Roman"/>
          <w:color w:val="000000" w:themeColor="text1"/>
          <w:sz w:val="24"/>
          <w:szCs w:val="24"/>
        </w:rPr>
        <w:t xml:space="preserve">kaip 70 000 Eur </w:t>
      </w:r>
      <w:r w:rsidR="00F44A6C">
        <w:rPr>
          <w:rStyle w:val="MSGENFONTSTYLENAMETEMPLATEROLEMSGENFONTSTYLENAMEBYROLETEXT1"/>
          <w:rFonts w:ascii="Times New Roman" w:hAnsi="Times New Roman" w:cs="Times New Roman"/>
          <w:color w:val="000000" w:themeColor="text1"/>
          <w:sz w:val="24"/>
          <w:szCs w:val="24"/>
          <w:lang w:eastAsia="lt-LT" w:bidi="lt-LT"/>
        </w:rPr>
        <w:t>(septyniasdešimt tūkstanči</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ų eurų) </w:t>
      </w:r>
      <w:r w:rsidRPr="00FA05EB">
        <w:rPr>
          <w:rStyle w:val="MSGENFONTSTYLENAMETEMPLATEROLEMSGENFONTSTYLENAMEBYROLETEXT1"/>
          <w:rFonts w:ascii="Times New Roman" w:hAnsi="Times New Roman" w:cs="Times New Roman"/>
          <w:color w:val="000000" w:themeColor="text1"/>
          <w:sz w:val="24"/>
          <w:szCs w:val="24"/>
        </w:rPr>
        <w:t xml:space="preserve">(be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pridėtinės vertės mokesčio), </w:t>
      </w:r>
      <w:r w:rsidRPr="00FA05EB">
        <w:rPr>
          <w:rStyle w:val="MSGENFONTSTYLENAMETEMPLATEROLEMSGENFONTSTYLENAMEBYROLETEXT1"/>
          <w:rFonts w:ascii="Times New Roman" w:hAnsi="Times New Roman" w:cs="Times New Roman"/>
          <w:color w:val="000000" w:themeColor="text1"/>
          <w:sz w:val="24"/>
          <w:szCs w:val="24"/>
        </w:rPr>
        <w:t xml:space="preserve">o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darbų </w:t>
      </w:r>
      <w:r w:rsidRPr="00FA05EB">
        <w:rPr>
          <w:rStyle w:val="MSGENFONTSTYLENAMETEMPLATEROLEMSGENFONTSTYLENAMEBYROLETEXT1"/>
          <w:rFonts w:ascii="Times New Roman" w:hAnsi="Times New Roman" w:cs="Times New Roman"/>
          <w:color w:val="000000" w:themeColor="text1"/>
          <w:sz w:val="24"/>
          <w:szCs w:val="24"/>
        </w:rPr>
        <w:t xml:space="preserve">pirkimo numatoma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vertė </w:t>
      </w:r>
      <w:r w:rsidRPr="00FA05EB">
        <w:rPr>
          <w:rStyle w:val="MSGENFONTSTYLENAMETEMPLATEROLEMSGENFONTSTYLENAMEBYROLETEXT1"/>
          <w:rFonts w:ascii="Times New Roman" w:hAnsi="Times New Roman" w:cs="Times New Roman"/>
          <w:color w:val="000000" w:themeColor="text1"/>
          <w:sz w:val="24"/>
          <w:szCs w:val="24"/>
        </w:rPr>
        <w:t xml:space="preserve">yra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mažesnė </w:t>
      </w:r>
      <w:r w:rsidRPr="00FA05EB">
        <w:rPr>
          <w:rStyle w:val="MSGENFONTSTYLENAMETEMPLATEROLEMSGENFONTSTYLENAMEBYROLETEXT1"/>
          <w:rFonts w:ascii="Times New Roman" w:hAnsi="Times New Roman" w:cs="Times New Roman"/>
          <w:color w:val="000000" w:themeColor="text1"/>
          <w:sz w:val="24"/>
          <w:szCs w:val="24"/>
        </w:rPr>
        <w:t xml:space="preserve">kaip 174 000 Eur </w:t>
      </w:r>
      <w:r w:rsidRPr="00FA05EB">
        <w:rPr>
          <w:rStyle w:val="MSGENFONTSTYLENAMETEMPLATEROLEMSGENFONTSTYLENAMEBYROLETEXT1"/>
          <w:rFonts w:ascii="Times New Roman" w:hAnsi="Times New Roman" w:cs="Times New Roman"/>
          <w:color w:val="000000" w:themeColor="text1"/>
          <w:sz w:val="24"/>
          <w:szCs w:val="24"/>
          <w:lang w:eastAsia="lt-LT" w:bidi="lt-LT"/>
        </w:rPr>
        <w:t>(šimtas septyniasdešimt keturi</w:t>
      </w:r>
      <w:r w:rsidRPr="00FA05EB">
        <w:rPr>
          <w:rStyle w:val="MSGENFONTSTYLENAMETEMPLATEROLEMSGENFONTSTYLENAMEBYROLETEXT1"/>
          <w:rFonts w:ascii="Times New Roman" w:hAnsi="Times New Roman" w:cs="Times New Roman"/>
          <w:color w:val="000000" w:themeColor="text1"/>
          <w:sz w:val="24"/>
          <w:szCs w:val="24"/>
        </w:rPr>
        <w:t xml:space="preserve">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tūkstančiai eurų) </w:t>
      </w:r>
      <w:r w:rsidRPr="00FA05EB">
        <w:rPr>
          <w:rStyle w:val="MSGENFONTSTYLENAMETEMPLATEROLEMSGENFONTSTYLENAMEBYROLETEXT1"/>
          <w:rFonts w:ascii="Times New Roman" w:hAnsi="Times New Roman" w:cs="Times New Roman"/>
          <w:color w:val="000000" w:themeColor="text1"/>
          <w:sz w:val="24"/>
          <w:szCs w:val="24"/>
        </w:rPr>
        <w:t xml:space="preserve">(be </w:t>
      </w:r>
      <w:r w:rsidRPr="00FA05EB">
        <w:rPr>
          <w:rStyle w:val="MSGENFONTSTYLENAMETEMPLATEROLEMSGENFONTSTYLENAMEBYROLETEXT1"/>
          <w:rFonts w:ascii="Times New Roman" w:hAnsi="Times New Roman" w:cs="Times New Roman"/>
          <w:color w:val="000000" w:themeColor="text1"/>
          <w:sz w:val="24"/>
          <w:szCs w:val="24"/>
          <w:lang w:eastAsia="lt-LT" w:bidi="lt-LT"/>
        </w:rPr>
        <w:t>pridėtinės vertės mokesčio);</w:t>
      </w:r>
    </w:p>
    <w:p w14:paraId="77B979E2" w14:textId="11E24EF3" w:rsidR="0095365D" w:rsidRPr="00FA05EB" w:rsidRDefault="0095365D" w:rsidP="00810C96">
      <w:pPr>
        <w:pStyle w:val="MSGENFONTSTYLENAMETEMPLATEROLEMSGENFONTSTYLENAMEBYROLETEXT10"/>
        <w:numPr>
          <w:ilvl w:val="2"/>
          <w:numId w:val="1"/>
        </w:numPr>
        <w:tabs>
          <w:tab w:val="left" w:pos="993"/>
          <w:tab w:val="left" w:pos="1276"/>
        </w:tabs>
        <w:ind w:firstLine="720"/>
        <w:jc w:val="both"/>
        <w:rPr>
          <w:rFonts w:ascii="Times New Roman" w:hAnsi="Times New Roman" w:cs="Times New Roman"/>
          <w:color w:val="000000" w:themeColor="text1"/>
          <w:sz w:val="24"/>
          <w:szCs w:val="24"/>
        </w:rPr>
      </w:pPr>
      <w:r w:rsidRPr="00FA05EB">
        <w:rPr>
          <w:rStyle w:val="MSGENFONTSTYLENAMETEMPLATEROLEMSGENFONTSTYLENAMEBYROLETEXT1"/>
          <w:rFonts w:ascii="Times New Roman" w:hAnsi="Times New Roman" w:cs="Times New Roman"/>
          <w:color w:val="000000" w:themeColor="text1"/>
          <w:sz w:val="24"/>
          <w:szCs w:val="24"/>
        </w:rPr>
        <w:t xml:space="preserve">supaprastintas pirkimas, atliekamas toms atskiroms pirkimo dalims,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kurių </w:t>
      </w:r>
      <w:r w:rsidRPr="00FA05EB">
        <w:rPr>
          <w:rStyle w:val="MSGENFONTSTYLENAMETEMPLATEROLEMSGENFONTSTYLENAMEBYROLETEXT1"/>
          <w:rFonts w:ascii="Times New Roman" w:hAnsi="Times New Roman" w:cs="Times New Roman"/>
          <w:color w:val="000000" w:themeColor="text1"/>
          <w:sz w:val="24"/>
          <w:szCs w:val="24"/>
        </w:rPr>
        <w:t xml:space="preserve">bendra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vertė </w:t>
      </w:r>
      <w:r w:rsidRPr="00FA05EB">
        <w:rPr>
          <w:rStyle w:val="MSGENFONTSTYLENAMETEMPLATEROLEMSGENFONTSTYLENAMEBYROLETEXT1"/>
          <w:rFonts w:ascii="Times New Roman" w:hAnsi="Times New Roman" w:cs="Times New Roman"/>
          <w:color w:val="000000" w:themeColor="text1"/>
          <w:sz w:val="24"/>
          <w:szCs w:val="24"/>
        </w:rPr>
        <w:t xml:space="preserve">yra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mažesnė </w:t>
      </w:r>
      <w:r w:rsidRPr="00FA05EB">
        <w:rPr>
          <w:rStyle w:val="MSGENFONTSTYLENAMETEMPLATEROLEMSGENFONTSTYLENAMEBYROLETEXT1"/>
          <w:rFonts w:ascii="Times New Roman" w:hAnsi="Times New Roman" w:cs="Times New Roman"/>
          <w:color w:val="000000" w:themeColor="text1"/>
          <w:sz w:val="24"/>
          <w:szCs w:val="24"/>
        </w:rPr>
        <w:t xml:space="preserve">kaip 70 000 Eur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(septyniasdešimt tūkstančių eurų) </w:t>
      </w:r>
      <w:r w:rsidRPr="00FA05EB">
        <w:rPr>
          <w:rStyle w:val="MSGENFONTSTYLENAMETEMPLATEROLEMSGENFONTSTYLENAMEBYROLETEXT1"/>
          <w:rFonts w:ascii="Times New Roman" w:hAnsi="Times New Roman" w:cs="Times New Roman"/>
          <w:color w:val="000000" w:themeColor="text1"/>
          <w:sz w:val="24"/>
          <w:szCs w:val="24"/>
        </w:rPr>
        <w:t xml:space="preserve">(be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pridėtinės vertės mokesčio) </w:t>
      </w:r>
      <w:r w:rsidRPr="00FA05EB">
        <w:rPr>
          <w:rStyle w:val="MSGENFONTSTYLENAMETEMPLATEROLEMSGENFONTSTYLENAMEBYROLETEXT1"/>
          <w:rFonts w:ascii="Times New Roman" w:hAnsi="Times New Roman" w:cs="Times New Roman"/>
          <w:color w:val="000000" w:themeColor="text1"/>
          <w:sz w:val="24"/>
          <w:szCs w:val="24"/>
        </w:rPr>
        <w:t xml:space="preserve">to paties tipo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prekių </w:t>
      </w:r>
      <w:r w:rsidRPr="00FA05EB">
        <w:rPr>
          <w:rStyle w:val="MSGENFONTSTYLENAMETEMPLATEROLEMSGENFONTSTYLENAMEBYROLETEXT1"/>
          <w:rFonts w:ascii="Times New Roman" w:hAnsi="Times New Roman" w:cs="Times New Roman"/>
          <w:color w:val="000000" w:themeColor="text1"/>
          <w:sz w:val="24"/>
          <w:szCs w:val="24"/>
        </w:rPr>
        <w:t xml:space="preserve">ar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paslaugų sutarčių vertės, </w:t>
      </w:r>
      <w:r w:rsidRPr="00FA05EB">
        <w:rPr>
          <w:rStyle w:val="MSGENFONTSTYLENAMETEMPLATEROLEMSGENFONTSTYLENAMEBYROLETEXT1"/>
          <w:rFonts w:ascii="Times New Roman" w:hAnsi="Times New Roman" w:cs="Times New Roman"/>
          <w:color w:val="000000" w:themeColor="text1"/>
          <w:sz w:val="24"/>
          <w:szCs w:val="24"/>
        </w:rPr>
        <w:t xml:space="preserve">o perkant darbus –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mažesnė </w:t>
      </w:r>
      <w:r w:rsidRPr="00FA05EB">
        <w:rPr>
          <w:rStyle w:val="MSGENFONTSTYLENAMETEMPLATEROLEMSGENFONTSTYLENAMEBYROLETEXT1"/>
          <w:rFonts w:ascii="Times New Roman" w:hAnsi="Times New Roman" w:cs="Times New Roman"/>
          <w:color w:val="000000" w:themeColor="text1"/>
          <w:sz w:val="24"/>
          <w:szCs w:val="24"/>
        </w:rPr>
        <w:t xml:space="preserve">kaip 174 000 Eur (vienas </w:t>
      </w:r>
      <w:r w:rsidRPr="00FA05EB">
        <w:rPr>
          <w:rStyle w:val="MSGENFONTSTYLENAMETEMPLATEROLEMSGENFONTSTYLENAMEBYROLETEXT1"/>
          <w:rFonts w:ascii="Times New Roman" w:hAnsi="Times New Roman" w:cs="Times New Roman"/>
          <w:color w:val="000000" w:themeColor="text1"/>
          <w:sz w:val="24"/>
          <w:szCs w:val="24"/>
          <w:lang w:eastAsia="lt-LT" w:bidi="lt-LT"/>
        </w:rPr>
        <w:t>šimtas septyniasdešimt keturi</w:t>
      </w:r>
      <w:r w:rsidRPr="00FA05EB">
        <w:rPr>
          <w:rStyle w:val="MSGENFONTSTYLENAMETEMPLATEROLEMSGENFONTSTYLENAMEBYROLETEXT1"/>
          <w:rFonts w:ascii="Times New Roman" w:hAnsi="Times New Roman" w:cs="Times New Roman"/>
          <w:color w:val="000000" w:themeColor="text1"/>
          <w:sz w:val="24"/>
          <w:szCs w:val="24"/>
        </w:rPr>
        <w:t xml:space="preserve">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tūkstančiai eurų) </w:t>
      </w:r>
      <w:r w:rsidRPr="00FA05EB">
        <w:rPr>
          <w:rStyle w:val="MSGENFONTSTYLENAMETEMPLATEROLEMSGENFONTSTYLENAMEBYROLETEXT1"/>
          <w:rFonts w:ascii="Times New Roman" w:hAnsi="Times New Roman" w:cs="Times New Roman"/>
          <w:color w:val="000000" w:themeColor="text1"/>
          <w:sz w:val="24"/>
          <w:szCs w:val="24"/>
        </w:rPr>
        <w:t xml:space="preserve">(be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pridėtinės vertės mokesčio) (neatsižvelgiantį </w:t>
      </w:r>
      <w:r w:rsidRPr="00FA05EB">
        <w:rPr>
          <w:rStyle w:val="MSGENFONTSTYLENAMETEMPLATEROLEMSGENFONTSTYLENAMEBYROLETEXT1"/>
          <w:rFonts w:ascii="Times New Roman" w:hAnsi="Times New Roman" w:cs="Times New Roman"/>
          <w:color w:val="000000" w:themeColor="text1"/>
          <w:sz w:val="24"/>
          <w:szCs w:val="24"/>
        </w:rPr>
        <w:t xml:space="preserve">tai, kad numatoma </w:t>
      </w:r>
      <w:r w:rsidRPr="00FA05EB">
        <w:rPr>
          <w:rStyle w:val="MSGENFONTSTYLENAMETEMPLATEROLEMSGENFONTSTYLENAMEBYROLETEXT1"/>
          <w:rFonts w:ascii="Times New Roman" w:hAnsi="Times New Roman" w:cs="Times New Roman"/>
          <w:color w:val="000000" w:themeColor="text1"/>
          <w:sz w:val="24"/>
          <w:szCs w:val="24"/>
        </w:rPr>
        <w:lastRenderedPageBreak/>
        <w:t xml:space="preserve">pirkimo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vertė </w:t>
      </w:r>
      <w:r w:rsidRPr="00FA05EB">
        <w:rPr>
          <w:rStyle w:val="MSGENFONTSTYLENAMETEMPLATEROLEMSGENFONTSTYLENAMEBYROLETEXT1"/>
          <w:rFonts w:ascii="Times New Roman" w:hAnsi="Times New Roman" w:cs="Times New Roman"/>
          <w:color w:val="000000" w:themeColor="text1"/>
          <w:sz w:val="24"/>
          <w:szCs w:val="24"/>
        </w:rPr>
        <w:t xml:space="preserve">yra lygi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mažos vertės </w:t>
      </w:r>
      <w:r w:rsidRPr="00FA05EB">
        <w:rPr>
          <w:rStyle w:val="MSGENFONTSTYLENAMETEMPLATEROLEMSGENFONTSTYLENAMEBYROLETEXT1"/>
          <w:rFonts w:ascii="Times New Roman" w:hAnsi="Times New Roman" w:cs="Times New Roman"/>
          <w:color w:val="000000" w:themeColor="text1"/>
          <w:sz w:val="24"/>
          <w:szCs w:val="24"/>
        </w:rPr>
        <w:t xml:space="preserve">pirkimo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vertės </w:t>
      </w:r>
      <w:r w:rsidRPr="00FA05EB">
        <w:rPr>
          <w:rStyle w:val="MSGENFONTSTYLENAMETEMPLATEROLEMSGENFONTSTYLENAMEBYROLETEXT1"/>
          <w:rFonts w:ascii="Times New Roman" w:hAnsi="Times New Roman" w:cs="Times New Roman"/>
          <w:color w:val="000000" w:themeColor="text1"/>
          <w:sz w:val="24"/>
          <w:szCs w:val="24"/>
        </w:rPr>
        <w:t xml:space="preserve">ribai arba </w:t>
      </w:r>
      <w:r w:rsidRPr="00FA05EB">
        <w:rPr>
          <w:rStyle w:val="MSGENFONTSTYLENAMETEMPLATEROLEMSGENFONTSTYLENAMEBYROLETEXT1"/>
          <w:rFonts w:ascii="Times New Roman" w:hAnsi="Times New Roman" w:cs="Times New Roman"/>
          <w:color w:val="000000" w:themeColor="text1"/>
          <w:sz w:val="24"/>
          <w:szCs w:val="24"/>
          <w:lang w:eastAsia="lt-LT" w:bidi="lt-LT"/>
        </w:rPr>
        <w:t>ją viršija);</w:t>
      </w:r>
    </w:p>
    <w:p w14:paraId="2185C080" w14:textId="2D1BC96F" w:rsidR="0095365D" w:rsidRPr="00FA05EB" w:rsidRDefault="000C6E8E" w:rsidP="00810C96">
      <w:pPr>
        <w:pStyle w:val="MSGENFONTSTYLENAMETEMPLATEROLEMSGENFONTSTYLENAMEBYROLETEXT10"/>
        <w:numPr>
          <w:ilvl w:val="1"/>
          <w:numId w:val="1"/>
        </w:numPr>
        <w:tabs>
          <w:tab w:val="left" w:pos="993"/>
          <w:tab w:val="left" w:pos="1134"/>
        </w:tabs>
        <w:ind w:firstLine="720"/>
        <w:jc w:val="both"/>
        <w:rPr>
          <w:rFonts w:ascii="Times New Roman" w:hAnsi="Times New Roman" w:cs="Times New Roman"/>
          <w:color w:val="000000" w:themeColor="text1"/>
          <w:sz w:val="24"/>
          <w:szCs w:val="24"/>
        </w:rPr>
      </w:pPr>
      <w:r w:rsidRPr="00FA05EB">
        <w:rPr>
          <w:rStyle w:val="MSGENFONTSTYLENAMETEMPLATEROLEMSGENFONTSTYLENAMEBYROLETEXT1"/>
          <w:rFonts w:ascii="Times New Roman" w:hAnsi="Times New Roman" w:cs="Times New Roman"/>
          <w:b/>
          <w:color w:val="000000" w:themeColor="text1"/>
          <w:sz w:val="24"/>
          <w:szCs w:val="24"/>
        </w:rPr>
        <w:t>N</w:t>
      </w:r>
      <w:r w:rsidR="0095365D" w:rsidRPr="00FA05EB">
        <w:rPr>
          <w:rStyle w:val="MSGENFONTSTYLENAMETEMPLATEROLEMSGENFONTSTYLENAMEBYROLETEXT1"/>
          <w:rFonts w:ascii="Times New Roman" w:hAnsi="Times New Roman" w:cs="Times New Roman"/>
          <w:b/>
          <w:color w:val="000000" w:themeColor="text1"/>
          <w:sz w:val="24"/>
          <w:szCs w:val="24"/>
        </w:rPr>
        <w:t>eskelbiama apklausa</w:t>
      </w:r>
      <w:r w:rsidR="0095365D" w:rsidRPr="00FA05EB">
        <w:rPr>
          <w:rStyle w:val="MSGENFONTSTYLENAMETEMPLATEROLEMSGENFONTSTYLENAMEBYROLETEXT1"/>
          <w:rFonts w:ascii="Times New Roman" w:hAnsi="Times New Roman" w:cs="Times New Roman"/>
          <w:color w:val="000000" w:themeColor="text1"/>
          <w:sz w:val="24"/>
          <w:szCs w:val="24"/>
        </w:rPr>
        <w:t xml:space="preserve"> – pirkimo </w:t>
      </w:r>
      <w:r w:rsidR="0095365D" w:rsidRPr="00FA05EB">
        <w:rPr>
          <w:rStyle w:val="MSGENFONTSTYLENAMETEMPLATEROLEMSGENFONTSTYLENAMEBYROLETEXT1"/>
          <w:rFonts w:ascii="Times New Roman" w:hAnsi="Times New Roman" w:cs="Times New Roman"/>
          <w:color w:val="000000" w:themeColor="text1"/>
          <w:sz w:val="24"/>
          <w:szCs w:val="24"/>
          <w:lang w:eastAsia="lt-LT" w:bidi="lt-LT"/>
        </w:rPr>
        <w:t xml:space="preserve">būdas, </w:t>
      </w:r>
      <w:r w:rsidR="0095365D" w:rsidRPr="00FA05EB">
        <w:rPr>
          <w:rStyle w:val="MSGENFONTSTYLENAMETEMPLATEROLEMSGENFONTSTYLENAMEBYROLETEXT1"/>
          <w:rFonts w:ascii="Times New Roman" w:hAnsi="Times New Roman" w:cs="Times New Roman"/>
          <w:color w:val="000000" w:themeColor="text1"/>
          <w:sz w:val="24"/>
          <w:szCs w:val="24"/>
        </w:rPr>
        <w:t xml:space="preserve">kai perkantysis subjektas kreipiasi </w:t>
      </w:r>
      <w:r w:rsidR="0095365D" w:rsidRPr="00FA05EB">
        <w:rPr>
          <w:rStyle w:val="MSGENFONTSTYLENAMETEMPLATEROLEMSGENFONTSTYLENAMEBYROLETEXT1"/>
          <w:rFonts w:ascii="Times New Roman" w:hAnsi="Times New Roman" w:cs="Times New Roman"/>
          <w:color w:val="000000" w:themeColor="text1"/>
          <w:sz w:val="24"/>
          <w:szCs w:val="24"/>
          <w:lang w:eastAsia="lt-LT" w:bidi="lt-LT"/>
        </w:rPr>
        <w:t xml:space="preserve">į tiekėją (tiekėjus), </w:t>
      </w:r>
      <w:r w:rsidR="0095365D" w:rsidRPr="00FA05EB">
        <w:rPr>
          <w:rStyle w:val="MSGENFONTSTYLENAMETEMPLATEROLEMSGENFONTSTYLENAMEBYROLETEXT1"/>
          <w:rFonts w:ascii="Times New Roman" w:hAnsi="Times New Roman" w:cs="Times New Roman"/>
          <w:color w:val="000000" w:themeColor="text1"/>
          <w:sz w:val="24"/>
          <w:szCs w:val="24"/>
        </w:rPr>
        <w:t xml:space="preserve">kviesdamas pateikti </w:t>
      </w:r>
      <w:r w:rsidR="0095365D" w:rsidRPr="00FA05EB">
        <w:rPr>
          <w:rStyle w:val="MSGENFONTSTYLENAMETEMPLATEROLEMSGENFONTSTYLENAMEBYROLETEXT1"/>
          <w:rFonts w:ascii="Times New Roman" w:hAnsi="Times New Roman" w:cs="Times New Roman"/>
          <w:color w:val="000000" w:themeColor="text1"/>
          <w:sz w:val="24"/>
          <w:szCs w:val="24"/>
          <w:lang w:eastAsia="lt-LT" w:bidi="lt-LT"/>
        </w:rPr>
        <w:t>pasiūlymus;</w:t>
      </w:r>
    </w:p>
    <w:p w14:paraId="2336A978" w14:textId="3FF655B6" w:rsidR="0095365D" w:rsidRPr="00FA05EB" w:rsidRDefault="00CB5DAB" w:rsidP="00810C96">
      <w:pPr>
        <w:pStyle w:val="MSGENFONTSTYLENAMETEMPLATEROLEMSGENFONTSTYLENAMEBYROLETEXT10"/>
        <w:numPr>
          <w:ilvl w:val="1"/>
          <w:numId w:val="1"/>
        </w:numPr>
        <w:tabs>
          <w:tab w:val="left" w:pos="993"/>
          <w:tab w:val="left" w:pos="1134"/>
        </w:tabs>
        <w:ind w:firstLine="720"/>
        <w:jc w:val="both"/>
        <w:rPr>
          <w:rStyle w:val="MSGENFONTSTYLENAMETEMPLATEROLEMSGENFONTSTYLENAMEBYROLETEXT1"/>
          <w:rFonts w:ascii="Times New Roman" w:hAnsi="Times New Roman" w:cs="Times New Roman"/>
          <w:b/>
          <w:bCs/>
          <w:color w:val="000000" w:themeColor="text1"/>
          <w:sz w:val="24"/>
          <w:szCs w:val="24"/>
        </w:rPr>
      </w:pPr>
      <w:r w:rsidRPr="00FA05EB">
        <w:rPr>
          <w:rStyle w:val="MSGENFONTSTYLENAMETEMPLATEROLEMSGENFONTSTYLENAMEBYROLETEXT1"/>
          <w:rFonts w:ascii="Times New Roman" w:hAnsi="Times New Roman" w:cs="Times New Roman"/>
          <w:b/>
          <w:color w:val="000000" w:themeColor="text1"/>
          <w:sz w:val="24"/>
          <w:szCs w:val="24"/>
          <w:lang w:eastAsia="lt-LT" w:bidi="lt-LT"/>
        </w:rPr>
        <w:t>P</w:t>
      </w:r>
      <w:r w:rsidR="0095365D" w:rsidRPr="00FA05EB">
        <w:rPr>
          <w:rStyle w:val="MSGENFONTSTYLENAMETEMPLATEROLEMSGENFONTSTYLENAMEBYROLETEXT1"/>
          <w:rFonts w:ascii="Times New Roman" w:hAnsi="Times New Roman" w:cs="Times New Roman"/>
          <w:b/>
          <w:color w:val="000000" w:themeColor="text1"/>
          <w:sz w:val="24"/>
          <w:szCs w:val="24"/>
          <w:lang w:eastAsia="lt-LT" w:bidi="lt-LT"/>
        </w:rPr>
        <w:t xml:space="preserve">irkimų </w:t>
      </w:r>
      <w:r w:rsidR="0095365D" w:rsidRPr="00FA05EB">
        <w:rPr>
          <w:rStyle w:val="MSGENFONTSTYLENAMETEMPLATEROLEMSGENFONTSTYLENAMEBYROLETEXT1"/>
          <w:rFonts w:ascii="Times New Roman" w:hAnsi="Times New Roman" w:cs="Times New Roman"/>
          <w:b/>
          <w:color w:val="000000" w:themeColor="text1"/>
          <w:sz w:val="24"/>
          <w:szCs w:val="24"/>
        </w:rPr>
        <w:t>organizatorius</w:t>
      </w:r>
      <w:r w:rsidR="0095365D" w:rsidRPr="00FA05EB">
        <w:rPr>
          <w:rStyle w:val="MSGENFONTSTYLENAMETEMPLATEROLEMSGENFONTSTYLENAMEBYROLETEXT1"/>
          <w:rFonts w:ascii="Times New Roman" w:hAnsi="Times New Roman" w:cs="Times New Roman"/>
          <w:color w:val="000000" w:themeColor="text1"/>
          <w:sz w:val="24"/>
          <w:szCs w:val="24"/>
        </w:rPr>
        <w:t xml:space="preserve"> – </w:t>
      </w:r>
      <w:r w:rsidR="0095365D"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perkančiojo </w:t>
      </w:r>
      <w:r w:rsidR="0095365D" w:rsidRPr="00FA05EB">
        <w:rPr>
          <w:rStyle w:val="MSGENFONTSTYLENAMETEMPLATEROLEMSGENFONTSTYLENAMEBYROLETEXT1"/>
          <w:rFonts w:ascii="Times New Roman" w:hAnsi="Times New Roman" w:cs="Times New Roman"/>
          <w:color w:val="000000" w:themeColor="text1"/>
          <w:sz w:val="24"/>
          <w:szCs w:val="24"/>
        </w:rPr>
        <w:t xml:space="preserve">subjekto vadovo ar jo </w:t>
      </w:r>
      <w:r w:rsidR="0095365D" w:rsidRPr="00FA05EB">
        <w:rPr>
          <w:rStyle w:val="MSGENFONTSTYLENAMETEMPLATEROLEMSGENFONTSTYLENAMEBYROLETEXT1"/>
          <w:rFonts w:ascii="Times New Roman" w:hAnsi="Times New Roman" w:cs="Times New Roman"/>
          <w:color w:val="000000" w:themeColor="text1"/>
          <w:sz w:val="24"/>
          <w:szCs w:val="24"/>
          <w:lang w:eastAsia="lt-LT" w:bidi="lt-LT"/>
        </w:rPr>
        <w:t xml:space="preserve">įgaliotojo </w:t>
      </w:r>
      <w:r w:rsidR="0095365D" w:rsidRPr="00FA05EB">
        <w:rPr>
          <w:rStyle w:val="MSGENFONTSTYLENAMETEMPLATEROLEMSGENFONTSTYLENAMEBYROLETEXT1"/>
          <w:rFonts w:ascii="Times New Roman" w:hAnsi="Times New Roman" w:cs="Times New Roman"/>
          <w:color w:val="000000" w:themeColor="text1"/>
          <w:sz w:val="24"/>
          <w:szCs w:val="24"/>
        </w:rPr>
        <w:t xml:space="preserve">asmens paskirtas darbuotojas, kuris </w:t>
      </w:r>
      <w:r w:rsidR="0095365D"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perkančiojo </w:t>
      </w:r>
      <w:r w:rsidR="0095365D" w:rsidRPr="00FA05EB">
        <w:rPr>
          <w:rStyle w:val="MSGENFONTSTYLENAMETEMPLATEROLEMSGENFONTSTYLENAMEBYROLETEXT1"/>
          <w:rFonts w:ascii="Times New Roman" w:hAnsi="Times New Roman" w:cs="Times New Roman"/>
          <w:color w:val="000000" w:themeColor="text1"/>
          <w:sz w:val="24"/>
          <w:szCs w:val="24"/>
        </w:rPr>
        <w:t xml:space="preserve">subjekto nustatyta tvarka organizuoja ir atlieka </w:t>
      </w:r>
      <w:r w:rsidR="0095365D" w:rsidRPr="00FA05EB">
        <w:rPr>
          <w:rStyle w:val="MSGENFONTSTYLENAMETEMPLATEROLEMSGENFONTSTYLENAMEBYROLETEXT1"/>
          <w:rFonts w:ascii="Times New Roman" w:hAnsi="Times New Roman" w:cs="Times New Roman"/>
          <w:color w:val="000000" w:themeColor="text1"/>
          <w:sz w:val="24"/>
          <w:szCs w:val="24"/>
          <w:lang w:eastAsia="lt-LT" w:bidi="lt-LT"/>
        </w:rPr>
        <w:t xml:space="preserve">mažos vertės </w:t>
      </w:r>
      <w:r w:rsidR="0095365D" w:rsidRPr="00FA05EB">
        <w:rPr>
          <w:rStyle w:val="MSGENFONTSTYLENAMETEMPLATEROLEMSGENFONTSTYLENAMEBYROLETEXT1"/>
          <w:rFonts w:ascii="Times New Roman" w:hAnsi="Times New Roman" w:cs="Times New Roman"/>
          <w:color w:val="000000" w:themeColor="text1"/>
          <w:sz w:val="24"/>
          <w:szCs w:val="24"/>
        </w:rPr>
        <w:t xml:space="preserve">pirkimus, kai tokiems pirkimams atlikti nesudaroma </w:t>
      </w:r>
      <w:r w:rsidR="0095365D" w:rsidRPr="00FA05EB">
        <w:rPr>
          <w:rStyle w:val="MSGENFONTSTYLENAMETEMPLATEROLEMSGENFONTSTYLENAMEBYROLETEXT1"/>
          <w:rFonts w:ascii="Times New Roman" w:hAnsi="Times New Roman" w:cs="Times New Roman"/>
          <w:color w:val="000000" w:themeColor="text1"/>
          <w:sz w:val="24"/>
          <w:szCs w:val="24"/>
          <w:lang w:eastAsia="lt-LT" w:bidi="lt-LT"/>
        </w:rPr>
        <w:t xml:space="preserve">viešojo </w:t>
      </w:r>
      <w:r w:rsidR="0095365D" w:rsidRPr="00FA05EB">
        <w:rPr>
          <w:rStyle w:val="MSGENFONTSTYLENAMETEMPLATEROLEMSGENFONTSTYLENAMEBYROLETEXT1"/>
          <w:rFonts w:ascii="Times New Roman" w:hAnsi="Times New Roman" w:cs="Times New Roman"/>
          <w:color w:val="000000" w:themeColor="text1"/>
          <w:sz w:val="24"/>
          <w:szCs w:val="24"/>
        </w:rPr>
        <w:t xml:space="preserve">pirkimo komisija. Skiriant </w:t>
      </w:r>
      <w:r w:rsidR="0095365D"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pirkimų organizatorių, </w:t>
      </w:r>
      <w:r w:rsidR="0095365D" w:rsidRPr="00FA05EB">
        <w:rPr>
          <w:rStyle w:val="MSGENFONTSTYLENAMETEMPLATEROLEMSGENFONTSTYLENAMEBYROLETEXT1"/>
          <w:rFonts w:ascii="Times New Roman" w:hAnsi="Times New Roman" w:cs="Times New Roman"/>
          <w:color w:val="000000" w:themeColor="text1"/>
          <w:sz w:val="24"/>
          <w:szCs w:val="24"/>
        </w:rPr>
        <w:t xml:space="preserve">turi </w:t>
      </w:r>
      <w:r w:rsidR="0095365D" w:rsidRPr="00FA05EB">
        <w:rPr>
          <w:rStyle w:val="MSGENFONTSTYLENAMETEMPLATEROLEMSGENFONTSTYLENAMEBYROLETEXT1"/>
          <w:rFonts w:ascii="Times New Roman" w:hAnsi="Times New Roman" w:cs="Times New Roman"/>
          <w:color w:val="000000" w:themeColor="text1"/>
          <w:sz w:val="24"/>
          <w:szCs w:val="24"/>
          <w:lang w:eastAsia="lt-LT" w:bidi="lt-LT"/>
        </w:rPr>
        <w:t xml:space="preserve">būti atsižvelgiama į </w:t>
      </w:r>
      <w:r w:rsidR="0095365D" w:rsidRPr="00FA05EB">
        <w:rPr>
          <w:rStyle w:val="MSGENFONTSTYLENAMETEMPLATEROLEMSGENFONTSTYLENAMEBYROLETEXT1"/>
          <w:rFonts w:ascii="Times New Roman" w:hAnsi="Times New Roman" w:cs="Times New Roman"/>
          <w:color w:val="000000" w:themeColor="text1"/>
          <w:sz w:val="24"/>
          <w:szCs w:val="24"/>
        </w:rPr>
        <w:t xml:space="preserve">jo ekonomines, technines, teisines </w:t>
      </w:r>
      <w:r w:rsidR="0095365D" w:rsidRPr="00FA05EB">
        <w:rPr>
          <w:rStyle w:val="MSGENFONTSTYLENAMETEMPLATEROLEMSGENFONTSTYLENAMEBYROLETEXT1"/>
          <w:rFonts w:ascii="Times New Roman" w:hAnsi="Times New Roman" w:cs="Times New Roman"/>
          <w:color w:val="000000" w:themeColor="text1"/>
          <w:sz w:val="24"/>
          <w:szCs w:val="24"/>
          <w:lang w:eastAsia="lt-LT" w:bidi="lt-LT"/>
        </w:rPr>
        <w:t xml:space="preserve">žinias </w:t>
      </w:r>
      <w:r w:rsidR="0095365D" w:rsidRPr="00FA05EB">
        <w:rPr>
          <w:rStyle w:val="MSGENFONTSTYLENAMETEMPLATEROLEMSGENFONTSTYLENAMEBYROLETEXT1"/>
          <w:rFonts w:ascii="Times New Roman" w:hAnsi="Times New Roman" w:cs="Times New Roman"/>
          <w:color w:val="000000" w:themeColor="text1"/>
          <w:sz w:val="24"/>
          <w:szCs w:val="24"/>
        </w:rPr>
        <w:t xml:space="preserve">ir </w:t>
      </w:r>
      <w:r w:rsidR="0095365D" w:rsidRPr="00FA05EB">
        <w:rPr>
          <w:rStyle w:val="MSGENFONTSTYLENAMETEMPLATEROLEMSGENFONTSTYLENAMEBYROLETEXT1"/>
          <w:rFonts w:ascii="Times New Roman" w:hAnsi="Times New Roman" w:cs="Times New Roman"/>
          <w:color w:val="000000" w:themeColor="text1"/>
          <w:sz w:val="24"/>
          <w:szCs w:val="24"/>
          <w:lang w:eastAsia="lt-LT" w:bidi="lt-LT"/>
        </w:rPr>
        <w:t xml:space="preserve">Įstatymo </w:t>
      </w:r>
      <w:r w:rsidR="0095365D" w:rsidRPr="00FA05EB">
        <w:rPr>
          <w:rStyle w:val="MSGENFONTSTYLENAMETEMPLATEROLEMSGENFONTSTYLENAMEBYROLETEXT1"/>
          <w:rFonts w:ascii="Times New Roman" w:hAnsi="Times New Roman" w:cs="Times New Roman"/>
          <w:color w:val="000000" w:themeColor="text1"/>
          <w:sz w:val="24"/>
          <w:szCs w:val="24"/>
        </w:rPr>
        <w:t xml:space="preserve">bei </w:t>
      </w:r>
      <w:r w:rsidR="0095365D" w:rsidRPr="00FA05EB">
        <w:rPr>
          <w:rStyle w:val="MSGENFONTSTYLENAMETEMPLATEROLEMSGENFONTSTYLENAMEBYROLETEXT1"/>
          <w:rFonts w:ascii="Times New Roman" w:hAnsi="Times New Roman" w:cs="Times New Roman"/>
          <w:color w:val="000000" w:themeColor="text1"/>
          <w:sz w:val="24"/>
          <w:szCs w:val="24"/>
          <w:lang w:eastAsia="lt-LT" w:bidi="lt-LT"/>
        </w:rPr>
        <w:t xml:space="preserve">kitų </w:t>
      </w:r>
      <w:r w:rsidR="0095365D" w:rsidRPr="00FA05EB">
        <w:rPr>
          <w:rStyle w:val="MSGENFONTSTYLENAMETEMPLATEROLEMSGENFONTSTYLENAMEBYROLETEXT1"/>
          <w:rFonts w:ascii="Times New Roman" w:hAnsi="Times New Roman" w:cs="Times New Roman"/>
          <w:color w:val="000000" w:themeColor="text1"/>
          <w:sz w:val="24"/>
          <w:szCs w:val="24"/>
        </w:rPr>
        <w:t xml:space="preserve">pirkimus </w:t>
      </w:r>
      <w:r w:rsidR="0095365D" w:rsidRPr="00FA05EB">
        <w:rPr>
          <w:rStyle w:val="MSGENFONTSTYLENAMETEMPLATEROLEMSGENFONTSTYLENAMEBYROLETEXT1"/>
          <w:rFonts w:ascii="Times New Roman" w:hAnsi="Times New Roman" w:cs="Times New Roman"/>
          <w:color w:val="000000" w:themeColor="text1"/>
          <w:sz w:val="24"/>
          <w:szCs w:val="24"/>
          <w:lang w:eastAsia="lt-LT" w:bidi="lt-LT"/>
        </w:rPr>
        <w:t xml:space="preserve">reglamentuojančių teisės aktų išmanymą. Pirkimų </w:t>
      </w:r>
      <w:r w:rsidR="0095365D" w:rsidRPr="00FA05EB">
        <w:rPr>
          <w:rStyle w:val="MSGENFONTSTYLENAMETEMPLATEROLEMSGENFONTSTYLENAMEBYROLETEXT1"/>
          <w:rFonts w:ascii="Times New Roman" w:hAnsi="Times New Roman" w:cs="Times New Roman"/>
          <w:color w:val="000000" w:themeColor="text1"/>
          <w:sz w:val="24"/>
          <w:szCs w:val="24"/>
        </w:rPr>
        <w:t xml:space="preserve">organizatoriai gali </w:t>
      </w:r>
      <w:r w:rsidR="0095365D" w:rsidRPr="00FA05EB">
        <w:rPr>
          <w:rStyle w:val="MSGENFONTSTYLENAMETEMPLATEROLEMSGENFONTSTYLENAMEBYROLETEXT1"/>
          <w:rFonts w:ascii="Times New Roman" w:hAnsi="Times New Roman" w:cs="Times New Roman"/>
          <w:color w:val="000000" w:themeColor="text1"/>
          <w:sz w:val="24"/>
          <w:szCs w:val="24"/>
          <w:lang w:eastAsia="lt-LT" w:bidi="lt-LT"/>
        </w:rPr>
        <w:t xml:space="preserve">būti </w:t>
      </w:r>
      <w:r w:rsidR="0095365D" w:rsidRPr="00FA05EB">
        <w:rPr>
          <w:rStyle w:val="MSGENFONTSTYLENAMETEMPLATEROLEMSGENFONTSTYLENAMEBYROLETEXT1"/>
          <w:rFonts w:ascii="Times New Roman" w:hAnsi="Times New Roman" w:cs="Times New Roman"/>
          <w:color w:val="000000" w:themeColor="text1"/>
          <w:sz w:val="24"/>
          <w:szCs w:val="24"/>
        </w:rPr>
        <w:t xml:space="preserve">tik </w:t>
      </w:r>
      <w:r w:rsidR="0095365D" w:rsidRPr="00FA05EB">
        <w:rPr>
          <w:rStyle w:val="MSGENFONTSTYLENAMETEMPLATEROLEMSGENFONTSTYLENAMEBYROLETEXT1"/>
          <w:rFonts w:ascii="Times New Roman" w:hAnsi="Times New Roman" w:cs="Times New Roman"/>
          <w:color w:val="000000" w:themeColor="text1"/>
          <w:sz w:val="24"/>
          <w:szCs w:val="24"/>
          <w:lang w:eastAsia="lt-LT" w:bidi="lt-LT"/>
        </w:rPr>
        <w:t xml:space="preserve">nepriekaištingos </w:t>
      </w:r>
      <w:r w:rsidR="0095365D" w:rsidRPr="00FA05EB">
        <w:rPr>
          <w:rStyle w:val="MSGENFONTSTYLENAMETEMPLATEROLEMSGENFONTSTYLENAMEBYROLETEXT1"/>
          <w:rFonts w:ascii="Times New Roman" w:hAnsi="Times New Roman" w:cs="Times New Roman"/>
          <w:color w:val="000000" w:themeColor="text1"/>
          <w:sz w:val="24"/>
          <w:szCs w:val="24"/>
        </w:rPr>
        <w:t xml:space="preserve">reputacijos asmenys. </w:t>
      </w:r>
      <w:r w:rsidR="0095365D" w:rsidRPr="00FA05EB">
        <w:rPr>
          <w:rStyle w:val="MSGENFONTSTYLENAMETEMPLATEROLEMSGENFONTSTYLENAMEBYROLETEXT1"/>
          <w:rFonts w:ascii="Times New Roman" w:hAnsi="Times New Roman" w:cs="Times New Roman"/>
          <w:bCs/>
          <w:color w:val="000000" w:themeColor="text1"/>
          <w:sz w:val="24"/>
          <w:szCs w:val="24"/>
        </w:rPr>
        <w:t xml:space="preserve">Pirkimo organizatorius organizuoja tik tuos pirkimus, </w:t>
      </w:r>
      <w:r w:rsidR="0095365D" w:rsidRPr="00FA05EB">
        <w:rPr>
          <w:rStyle w:val="MSGENFONTSTYLENAMETEMPLATEROLEMSGENFONTSTYLENAMEBYROLETEXT1"/>
          <w:rFonts w:ascii="Times New Roman" w:hAnsi="Times New Roman" w:cs="Times New Roman"/>
          <w:bCs/>
          <w:color w:val="000000" w:themeColor="text1"/>
          <w:sz w:val="24"/>
          <w:szCs w:val="24"/>
          <w:lang w:eastAsia="lt-LT" w:bidi="lt-LT"/>
        </w:rPr>
        <w:t xml:space="preserve">kurių </w:t>
      </w:r>
      <w:r w:rsidR="0095365D" w:rsidRPr="00FA05EB">
        <w:rPr>
          <w:rStyle w:val="MSGENFONTSTYLENAMETEMPLATEROLEMSGENFONTSTYLENAMEBYROLETEXT1"/>
          <w:rFonts w:ascii="Times New Roman" w:hAnsi="Times New Roman" w:cs="Times New Roman"/>
          <w:bCs/>
          <w:color w:val="000000" w:themeColor="text1"/>
          <w:sz w:val="24"/>
          <w:szCs w:val="24"/>
        </w:rPr>
        <w:t xml:space="preserve">preliminari pirkimo sutarties </w:t>
      </w:r>
      <w:r w:rsidR="0095365D" w:rsidRPr="00FA05EB">
        <w:rPr>
          <w:rStyle w:val="MSGENFONTSTYLENAMETEMPLATEROLEMSGENFONTSTYLENAMEBYROLETEXT1"/>
          <w:rFonts w:ascii="Times New Roman" w:hAnsi="Times New Roman" w:cs="Times New Roman"/>
          <w:bCs/>
          <w:color w:val="000000" w:themeColor="text1"/>
          <w:sz w:val="24"/>
          <w:szCs w:val="24"/>
          <w:lang w:eastAsia="lt-LT" w:bidi="lt-LT"/>
        </w:rPr>
        <w:t xml:space="preserve">vertė </w:t>
      </w:r>
      <w:r w:rsidR="00225793" w:rsidRPr="00FA05EB">
        <w:rPr>
          <w:rStyle w:val="MSGENFONTSTYLENAMETEMPLATEROLEMSGENFONTSTYLENAMEBYROLETEXT1"/>
          <w:rFonts w:ascii="Times New Roman" w:hAnsi="Times New Roman" w:cs="Times New Roman"/>
          <w:bCs/>
          <w:color w:val="000000" w:themeColor="text1"/>
          <w:sz w:val="24"/>
          <w:szCs w:val="24"/>
          <w:lang w:eastAsia="lt-LT" w:bidi="lt-LT"/>
        </w:rPr>
        <w:t xml:space="preserve">prekėms ir paslaugoms </w:t>
      </w:r>
      <w:r w:rsidR="0095365D" w:rsidRPr="00FA05EB">
        <w:rPr>
          <w:rStyle w:val="MSGENFONTSTYLENAMETEMPLATEROLEMSGENFONTSTYLENAMEBYROLETEXT1"/>
          <w:rFonts w:ascii="Times New Roman" w:hAnsi="Times New Roman" w:cs="Times New Roman"/>
          <w:bCs/>
          <w:color w:val="000000" w:themeColor="text1"/>
          <w:sz w:val="24"/>
          <w:szCs w:val="24"/>
          <w:lang w:eastAsia="lt-LT" w:bidi="lt-LT"/>
        </w:rPr>
        <w:t xml:space="preserve">neviršija </w:t>
      </w:r>
      <w:r w:rsidR="00810C96" w:rsidRPr="00FA05EB">
        <w:rPr>
          <w:rStyle w:val="MSGENFONTSTYLENAMETEMPLATEROLEMSGENFONTSTYLENAMEBYROLETEXT1"/>
          <w:rFonts w:ascii="Times New Roman" w:hAnsi="Times New Roman" w:cs="Times New Roman"/>
          <w:bCs/>
          <w:color w:val="000000" w:themeColor="text1"/>
          <w:sz w:val="24"/>
          <w:szCs w:val="24"/>
        </w:rPr>
        <w:t>30 000 Eur be PVM</w:t>
      </w:r>
      <w:r w:rsidR="00225793" w:rsidRPr="00FA05EB">
        <w:rPr>
          <w:rStyle w:val="MSGENFONTSTYLENAMETEMPLATEROLEMSGENFONTSTYLENAMEBYROLETEXT1"/>
          <w:rFonts w:ascii="Times New Roman" w:hAnsi="Times New Roman" w:cs="Times New Roman"/>
          <w:bCs/>
          <w:color w:val="000000" w:themeColor="text1"/>
          <w:sz w:val="24"/>
          <w:szCs w:val="24"/>
        </w:rPr>
        <w:t>, o darbams – 50 000 Eur be PVM.</w:t>
      </w:r>
      <w:r w:rsidR="00225793" w:rsidRPr="00FA05EB">
        <w:rPr>
          <w:rStyle w:val="MSGENFONTSTYLENAMETEMPLATEROLEMSGENFONTSTYLENAMEBYROLETEXT1"/>
          <w:rFonts w:ascii="Times New Roman" w:hAnsi="Times New Roman" w:cs="Times New Roman"/>
          <w:b/>
          <w:bCs/>
          <w:color w:val="000000" w:themeColor="text1"/>
          <w:sz w:val="24"/>
          <w:szCs w:val="24"/>
        </w:rPr>
        <w:t xml:space="preserve"> </w:t>
      </w:r>
    </w:p>
    <w:p w14:paraId="61BE41A5" w14:textId="666D2B63" w:rsidR="00CB5DAB" w:rsidRPr="00FA05EB" w:rsidRDefault="00CB5DAB" w:rsidP="00810C96">
      <w:pPr>
        <w:pStyle w:val="MSGENFONTSTYLENAMETEMPLATEROLEMSGENFONTSTYLENAMEBYROLETEXT10"/>
        <w:numPr>
          <w:ilvl w:val="1"/>
          <w:numId w:val="1"/>
        </w:numPr>
        <w:tabs>
          <w:tab w:val="left" w:pos="993"/>
          <w:tab w:val="left" w:pos="1134"/>
        </w:tabs>
        <w:ind w:firstLine="720"/>
        <w:jc w:val="both"/>
        <w:rPr>
          <w:rFonts w:ascii="Times New Roman" w:hAnsi="Times New Roman" w:cs="Times New Roman"/>
          <w:bCs/>
          <w:color w:val="000000" w:themeColor="text1"/>
          <w:sz w:val="24"/>
          <w:szCs w:val="24"/>
        </w:rPr>
      </w:pPr>
      <w:r w:rsidRPr="00FA05EB">
        <w:rPr>
          <w:rFonts w:ascii="Times New Roman" w:hAnsi="Times New Roman" w:cs="Times New Roman"/>
          <w:b/>
          <w:bCs/>
          <w:color w:val="000000" w:themeColor="text1"/>
          <w:sz w:val="24"/>
          <w:szCs w:val="24"/>
        </w:rPr>
        <w:t>Pirkimo iniciatorius</w:t>
      </w:r>
      <w:r w:rsidRPr="00FA05EB">
        <w:rPr>
          <w:rFonts w:ascii="Times New Roman" w:hAnsi="Times New Roman" w:cs="Times New Roman"/>
          <w:bCs/>
          <w:color w:val="000000" w:themeColor="text1"/>
          <w:sz w:val="24"/>
          <w:szCs w:val="24"/>
        </w:rPr>
        <w:t xml:space="preserve"> – Perkančio subjekto vadovo paskirtas Perkančiojo subjekto darbuotojas, įvertinantis prekių, paslaugų ar darbų poreikį, rengiantis technines specifikacijas inicijuotiems pirkimams. Taip pat gali atlikti pirkimus, kurių vertė neviršija 5000 Eur be PVM ir yra atliekami apklausos žodžiu būdu.</w:t>
      </w:r>
    </w:p>
    <w:p w14:paraId="03103890" w14:textId="7077FC2A" w:rsidR="0095365D" w:rsidRPr="00FA05EB" w:rsidRDefault="00CB5DAB" w:rsidP="00810C96">
      <w:pPr>
        <w:pStyle w:val="MSGENFONTSTYLENAMETEMPLATEROLEMSGENFONTSTYLENAMEBYROLETEXT10"/>
        <w:numPr>
          <w:ilvl w:val="1"/>
          <w:numId w:val="1"/>
        </w:numPr>
        <w:tabs>
          <w:tab w:val="left" w:pos="1134"/>
          <w:tab w:val="left" w:pos="1255"/>
        </w:tabs>
        <w:ind w:firstLine="720"/>
        <w:jc w:val="both"/>
        <w:rPr>
          <w:rStyle w:val="MSGENFONTSTYLENAMETEMPLATEROLEMSGENFONTSTYLENAMEBYROLETEXT1"/>
          <w:rFonts w:ascii="Times New Roman" w:hAnsi="Times New Roman" w:cs="Times New Roman"/>
          <w:color w:val="000000" w:themeColor="text1"/>
          <w:sz w:val="24"/>
          <w:szCs w:val="24"/>
        </w:rPr>
      </w:pPr>
      <w:r w:rsidRPr="00FA05EB">
        <w:rPr>
          <w:rStyle w:val="MSGENFONTSTYLENAMETEMPLATEROLEMSGENFONTSTYLENAMEBYROLETEXT1"/>
          <w:rFonts w:ascii="Times New Roman" w:hAnsi="Times New Roman" w:cs="Times New Roman"/>
          <w:b/>
          <w:color w:val="000000" w:themeColor="text1"/>
          <w:sz w:val="24"/>
          <w:szCs w:val="24"/>
        </w:rPr>
        <w:t>S</w:t>
      </w:r>
      <w:r w:rsidR="0095365D" w:rsidRPr="00FA05EB">
        <w:rPr>
          <w:rStyle w:val="MSGENFONTSTYLENAMETEMPLATEROLEMSGENFONTSTYLENAMEBYROLETEXT1"/>
          <w:rFonts w:ascii="Times New Roman" w:hAnsi="Times New Roman" w:cs="Times New Roman"/>
          <w:b/>
          <w:color w:val="000000" w:themeColor="text1"/>
          <w:sz w:val="24"/>
          <w:szCs w:val="24"/>
        </w:rPr>
        <w:t>kelbiama apklausa</w:t>
      </w:r>
      <w:r w:rsidR="0095365D" w:rsidRPr="00FA05EB">
        <w:rPr>
          <w:rStyle w:val="MSGENFONTSTYLENAMETEMPLATEROLEMSGENFONTSTYLENAMEBYROLETEXT1"/>
          <w:rFonts w:ascii="Times New Roman" w:hAnsi="Times New Roman" w:cs="Times New Roman"/>
          <w:color w:val="000000" w:themeColor="text1"/>
          <w:sz w:val="24"/>
          <w:szCs w:val="24"/>
        </w:rPr>
        <w:t xml:space="preserve"> – pirkimo </w:t>
      </w:r>
      <w:r w:rsidR="0095365D" w:rsidRPr="00FA05EB">
        <w:rPr>
          <w:rStyle w:val="MSGENFONTSTYLENAMETEMPLATEROLEMSGENFONTSTYLENAMEBYROLETEXT1"/>
          <w:rFonts w:ascii="Times New Roman" w:hAnsi="Times New Roman" w:cs="Times New Roman"/>
          <w:color w:val="000000" w:themeColor="text1"/>
          <w:sz w:val="24"/>
          <w:szCs w:val="24"/>
          <w:lang w:eastAsia="lt-LT" w:bidi="lt-LT"/>
        </w:rPr>
        <w:t xml:space="preserve">būdas, </w:t>
      </w:r>
      <w:r w:rsidR="0095365D" w:rsidRPr="00FA05EB">
        <w:rPr>
          <w:rStyle w:val="MSGENFONTSTYLENAMETEMPLATEROLEMSGENFONTSTYLENAMEBYROLETEXT1"/>
          <w:rFonts w:ascii="Times New Roman" w:hAnsi="Times New Roman" w:cs="Times New Roman"/>
          <w:color w:val="000000" w:themeColor="text1"/>
          <w:sz w:val="24"/>
          <w:szCs w:val="24"/>
        </w:rPr>
        <w:t xml:space="preserve">kai perkantysis subjektas apie </w:t>
      </w:r>
      <w:r w:rsidR="0095365D" w:rsidRPr="00FA05EB">
        <w:rPr>
          <w:rStyle w:val="MSGENFONTSTYLENAMETEMPLATEROLEMSGENFONTSTYLENAMEBYROLETEXT1"/>
          <w:rFonts w:ascii="Times New Roman" w:hAnsi="Times New Roman" w:cs="Times New Roman"/>
          <w:color w:val="000000" w:themeColor="text1"/>
          <w:sz w:val="24"/>
          <w:szCs w:val="24"/>
          <w:lang w:eastAsia="lt-LT" w:bidi="lt-LT"/>
        </w:rPr>
        <w:t xml:space="preserve">atliekamą pirkimą </w:t>
      </w:r>
      <w:r w:rsidR="0095365D" w:rsidRPr="00FA05EB">
        <w:rPr>
          <w:rStyle w:val="MSGENFONTSTYLENAMETEMPLATEROLEMSGENFONTSTYLENAMEBYROLETEXT1"/>
          <w:rFonts w:ascii="Times New Roman" w:hAnsi="Times New Roman" w:cs="Times New Roman"/>
          <w:color w:val="000000" w:themeColor="text1"/>
          <w:sz w:val="24"/>
          <w:szCs w:val="24"/>
        </w:rPr>
        <w:t xml:space="preserve">paskelbia </w:t>
      </w:r>
      <w:r w:rsidR="0095365D" w:rsidRPr="00FA05EB">
        <w:rPr>
          <w:rStyle w:val="MSGENFONTSTYLENAMETEMPLATEROLEMSGENFONTSTYLENAMEBYROLETEXT1"/>
          <w:rFonts w:ascii="Times New Roman" w:hAnsi="Times New Roman" w:cs="Times New Roman"/>
          <w:color w:val="000000" w:themeColor="text1"/>
          <w:sz w:val="24"/>
          <w:szCs w:val="24"/>
          <w:lang w:eastAsia="lt-LT" w:bidi="lt-LT"/>
        </w:rPr>
        <w:t xml:space="preserve">Centrinėje viešųjų pirkimų informacinės </w:t>
      </w:r>
      <w:r w:rsidR="0095365D" w:rsidRPr="00FA05EB">
        <w:rPr>
          <w:rStyle w:val="MSGENFONTSTYLENAMETEMPLATEROLEMSGENFONTSTYLENAMEBYROLETEXT1"/>
          <w:rFonts w:ascii="Times New Roman" w:hAnsi="Times New Roman" w:cs="Times New Roman"/>
          <w:color w:val="000000" w:themeColor="text1"/>
          <w:sz w:val="24"/>
          <w:szCs w:val="24"/>
        </w:rPr>
        <w:t xml:space="preserve">sistemos (toliau – CVP IS) </w:t>
      </w:r>
      <w:r w:rsidR="0095365D"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priemonėmis (užpildo skelbimą </w:t>
      </w:r>
      <w:r w:rsidR="0095365D" w:rsidRPr="00FA05EB">
        <w:rPr>
          <w:rStyle w:val="MSGENFONTSTYLENAMETEMPLATEROLEMSGENFONTSTYLENAMEBYROLETEXT1"/>
          <w:rFonts w:ascii="Times New Roman" w:hAnsi="Times New Roman" w:cs="Times New Roman"/>
          <w:color w:val="000000" w:themeColor="text1"/>
          <w:sz w:val="24"/>
          <w:szCs w:val="24"/>
        </w:rPr>
        <w:t xml:space="preserve">apie </w:t>
      </w:r>
      <w:r w:rsidR="0095365D"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pirkimą, </w:t>
      </w:r>
      <w:r w:rsidR="0095365D" w:rsidRPr="00FA05EB">
        <w:rPr>
          <w:rStyle w:val="MSGENFONTSTYLENAMETEMPLATEROLEMSGENFONTSTYLENAMEBYROLETEXT1"/>
          <w:rFonts w:ascii="Times New Roman" w:hAnsi="Times New Roman" w:cs="Times New Roman"/>
          <w:color w:val="000000" w:themeColor="text1"/>
          <w:sz w:val="24"/>
          <w:szCs w:val="24"/>
        </w:rPr>
        <w:t xml:space="preserve">vadovaudamasis </w:t>
      </w:r>
      <w:r w:rsidR="0095365D" w:rsidRPr="00FA05EB">
        <w:rPr>
          <w:rStyle w:val="MSGENFONTSTYLENAMETEMPLATEROLEMSGENFONTSTYLENAMEBYROLETEXT1"/>
          <w:rFonts w:ascii="Times New Roman" w:hAnsi="Times New Roman" w:cs="Times New Roman"/>
          <w:color w:val="000000" w:themeColor="text1"/>
          <w:sz w:val="24"/>
          <w:szCs w:val="24"/>
          <w:lang w:eastAsia="lt-LT" w:bidi="lt-LT"/>
        </w:rPr>
        <w:t xml:space="preserve">Viešųjų pirkimų </w:t>
      </w:r>
      <w:r w:rsidR="0095365D" w:rsidRPr="00FA05EB">
        <w:rPr>
          <w:rStyle w:val="MSGENFONTSTYLENAMETEMPLATEROLEMSGENFONTSTYLENAMEBYROLETEXT1"/>
          <w:rFonts w:ascii="Times New Roman" w:hAnsi="Times New Roman" w:cs="Times New Roman"/>
          <w:color w:val="000000" w:themeColor="text1"/>
          <w:sz w:val="24"/>
          <w:szCs w:val="24"/>
        </w:rPr>
        <w:t>tarnybos nustatyta tvarka);</w:t>
      </w:r>
    </w:p>
    <w:p w14:paraId="1E0B7E3E" w14:textId="053E53C2" w:rsidR="000C6E8E" w:rsidRPr="00FA05EB" w:rsidRDefault="000C6E8E" w:rsidP="00927709">
      <w:pPr>
        <w:pStyle w:val="MSGENFONTSTYLENAMETEMPLATEROLEMSGENFONTSTYLENAMEBYROLETEXT10"/>
        <w:numPr>
          <w:ilvl w:val="1"/>
          <w:numId w:val="1"/>
        </w:numPr>
        <w:tabs>
          <w:tab w:val="left" w:pos="1134"/>
          <w:tab w:val="left" w:pos="1255"/>
        </w:tabs>
        <w:ind w:firstLine="720"/>
        <w:jc w:val="both"/>
        <w:rPr>
          <w:rFonts w:ascii="Times New Roman" w:hAnsi="Times New Roman" w:cs="Times New Roman"/>
          <w:color w:val="000000" w:themeColor="text1"/>
          <w:sz w:val="24"/>
          <w:szCs w:val="24"/>
        </w:rPr>
      </w:pPr>
      <w:r w:rsidRPr="00FA05EB">
        <w:rPr>
          <w:rFonts w:ascii="Times New Roman" w:hAnsi="Times New Roman" w:cs="Times New Roman"/>
          <w:b/>
          <w:color w:val="000000" w:themeColor="text1"/>
          <w:sz w:val="24"/>
          <w:szCs w:val="24"/>
        </w:rPr>
        <w:t>Žodinė sutartis</w:t>
      </w:r>
      <w:r w:rsidRPr="00FA05EB">
        <w:rPr>
          <w:rFonts w:ascii="Times New Roman" w:hAnsi="Times New Roman" w:cs="Times New Roman"/>
          <w:color w:val="000000" w:themeColor="text1"/>
          <w:sz w:val="24"/>
          <w:szCs w:val="24"/>
        </w:rPr>
        <w:t xml:space="preserve"> - kai numatoma </w:t>
      </w:r>
      <w:r w:rsidR="00927709" w:rsidRPr="00FA05EB">
        <w:rPr>
          <w:rFonts w:ascii="Times New Roman" w:hAnsi="Times New Roman" w:cs="Times New Roman"/>
          <w:color w:val="000000" w:themeColor="text1"/>
          <w:sz w:val="24"/>
          <w:szCs w:val="24"/>
        </w:rPr>
        <w:t xml:space="preserve">prekių ir paslaugų </w:t>
      </w:r>
      <w:r w:rsidRPr="00FA05EB">
        <w:rPr>
          <w:rFonts w:ascii="Times New Roman" w:hAnsi="Times New Roman" w:cs="Times New Roman"/>
          <w:color w:val="000000" w:themeColor="text1"/>
          <w:sz w:val="24"/>
          <w:szCs w:val="24"/>
        </w:rPr>
        <w:t>pirkimo sutarties vertė yra mažesnė kaip 15 000 Eur be PVM, pirkimo sutartis gali būti sudaroma žodžiu. Kitais atvejais, taip pat, kai sudaromos ilgalaikės (nevienkartinio vykdymo) sutartys, jos turi būti sudaromos raštu.</w:t>
      </w:r>
    </w:p>
    <w:p w14:paraId="2056A93B" w14:textId="352A7F8D" w:rsidR="0095365D" w:rsidRPr="00FA05EB" w:rsidRDefault="00CB5DAB" w:rsidP="00810C96">
      <w:pPr>
        <w:pStyle w:val="MSGENFONTSTYLENAMETEMPLATEROLEMSGENFONTSTYLENAMEBYROLETEXT10"/>
        <w:numPr>
          <w:ilvl w:val="1"/>
          <w:numId w:val="1"/>
        </w:numPr>
        <w:tabs>
          <w:tab w:val="left" w:pos="1134"/>
          <w:tab w:val="left" w:pos="1255"/>
        </w:tabs>
        <w:ind w:firstLine="720"/>
        <w:jc w:val="both"/>
        <w:rPr>
          <w:rFonts w:ascii="Times New Roman" w:hAnsi="Times New Roman" w:cs="Times New Roman"/>
          <w:color w:val="000000" w:themeColor="text1"/>
          <w:sz w:val="24"/>
          <w:szCs w:val="24"/>
        </w:rPr>
      </w:pPr>
      <w:r w:rsidRPr="00FA05EB">
        <w:rPr>
          <w:rStyle w:val="MSGENFONTSTYLENAMETEMPLATEROLEMSGENFONTSTYLENAMEBYROLETEXT1"/>
          <w:rFonts w:ascii="Times New Roman" w:hAnsi="Times New Roman" w:cs="Times New Roman"/>
          <w:color w:val="000000" w:themeColor="text1"/>
          <w:sz w:val="24"/>
          <w:szCs w:val="24"/>
          <w:lang w:eastAsia="lt-LT" w:bidi="lt-LT"/>
        </w:rPr>
        <w:t>V</w:t>
      </w:r>
      <w:r w:rsidR="0095365D" w:rsidRPr="00FA05EB">
        <w:rPr>
          <w:rStyle w:val="MSGENFONTSTYLENAMETEMPLATEROLEMSGENFONTSTYLENAMEBYROLETEXT1"/>
          <w:rFonts w:ascii="Times New Roman" w:hAnsi="Times New Roman" w:cs="Times New Roman"/>
          <w:color w:val="000000" w:themeColor="text1"/>
          <w:sz w:val="24"/>
          <w:szCs w:val="24"/>
          <w:lang w:eastAsia="lt-LT" w:bidi="lt-LT"/>
        </w:rPr>
        <w:t xml:space="preserve">iešojo </w:t>
      </w:r>
      <w:r w:rsidR="0095365D" w:rsidRPr="00FA05EB">
        <w:rPr>
          <w:rStyle w:val="MSGENFONTSTYLENAMETEMPLATEROLEMSGENFONTSTYLENAMEBYROLETEXT1"/>
          <w:rFonts w:ascii="Times New Roman" w:hAnsi="Times New Roman" w:cs="Times New Roman"/>
          <w:color w:val="000000" w:themeColor="text1"/>
          <w:sz w:val="24"/>
          <w:szCs w:val="24"/>
        </w:rPr>
        <w:t xml:space="preserve">pirkimo komisija (toliau – Komisija) – </w:t>
      </w:r>
      <w:r w:rsidR="0095365D"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perkančiojo </w:t>
      </w:r>
      <w:r w:rsidR="0095365D" w:rsidRPr="00FA05EB">
        <w:rPr>
          <w:rStyle w:val="MSGENFONTSTYLENAMETEMPLATEROLEMSGENFONTSTYLENAMEBYROLETEXT1"/>
          <w:rFonts w:ascii="Times New Roman" w:hAnsi="Times New Roman" w:cs="Times New Roman"/>
          <w:color w:val="000000" w:themeColor="text1"/>
          <w:sz w:val="24"/>
          <w:szCs w:val="24"/>
        </w:rPr>
        <w:t xml:space="preserve">subjekto arba jo </w:t>
      </w:r>
      <w:r w:rsidR="0095365D" w:rsidRPr="00FA05EB">
        <w:rPr>
          <w:rStyle w:val="MSGENFONTSTYLENAMETEMPLATEROLEMSGENFONTSTYLENAMEBYROLETEXT1"/>
          <w:rFonts w:ascii="Times New Roman" w:hAnsi="Times New Roman" w:cs="Times New Roman"/>
          <w:color w:val="000000" w:themeColor="text1"/>
          <w:sz w:val="24"/>
          <w:szCs w:val="24"/>
          <w:lang w:eastAsia="lt-LT" w:bidi="lt-LT"/>
        </w:rPr>
        <w:t xml:space="preserve">įgaliotosios </w:t>
      </w:r>
      <w:r w:rsidR="0095365D" w:rsidRPr="00FA05EB">
        <w:rPr>
          <w:rStyle w:val="MSGENFONTSTYLENAMETEMPLATEROLEMSGENFONTSTYLENAMEBYROLETEXT1"/>
          <w:rFonts w:ascii="Times New Roman" w:hAnsi="Times New Roman" w:cs="Times New Roman"/>
          <w:color w:val="000000" w:themeColor="text1"/>
          <w:sz w:val="24"/>
          <w:szCs w:val="24"/>
        </w:rPr>
        <w:t xml:space="preserve">organizacijos vadovo </w:t>
      </w:r>
      <w:r w:rsidR="0095365D" w:rsidRPr="00FA05EB">
        <w:rPr>
          <w:rStyle w:val="MSGENFONTSTYLENAMETEMPLATEROLEMSGENFONTSTYLENAMEBYROLETEXT1"/>
          <w:rFonts w:ascii="Times New Roman" w:hAnsi="Times New Roman" w:cs="Times New Roman"/>
          <w:color w:val="000000" w:themeColor="text1"/>
          <w:sz w:val="24"/>
          <w:szCs w:val="24"/>
          <w:lang w:eastAsia="lt-LT" w:bidi="lt-LT"/>
        </w:rPr>
        <w:t xml:space="preserve">įsakymu </w:t>
      </w:r>
      <w:r w:rsidR="0095365D" w:rsidRPr="00FA05EB">
        <w:rPr>
          <w:rStyle w:val="MSGENFONTSTYLENAMETEMPLATEROLEMSGENFONTSTYLENAMEBYROLETEXT1"/>
          <w:rFonts w:ascii="Times New Roman" w:hAnsi="Times New Roman" w:cs="Times New Roman"/>
          <w:color w:val="000000" w:themeColor="text1"/>
          <w:sz w:val="24"/>
          <w:szCs w:val="24"/>
        </w:rPr>
        <w:t xml:space="preserve">(potvarkiu), vadovaujantis </w:t>
      </w:r>
      <w:r w:rsidR="0095365D" w:rsidRPr="00FA05EB">
        <w:rPr>
          <w:rStyle w:val="MSGENFONTSTYLENAMETEMPLATEROLEMSGENFONTSTYLENAMEBYROLETEXT1"/>
          <w:rFonts w:ascii="Times New Roman" w:hAnsi="Times New Roman" w:cs="Times New Roman"/>
          <w:color w:val="000000" w:themeColor="text1"/>
          <w:sz w:val="24"/>
          <w:szCs w:val="24"/>
          <w:lang w:eastAsia="lt-LT" w:bidi="lt-LT"/>
        </w:rPr>
        <w:t xml:space="preserve">Įstatymo </w:t>
      </w:r>
      <w:r w:rsidR="0095365D" w:rsidRPr="00FA05EB">
        <w:rPr>
          <w:rStyle w:val="MSGENFONTSTYLENAMETEMPLATEROLEMSGENFONTSTYLENAMEBYROLETEXT1"/>
          <w:rFonts w:ascii="Times New Roman" w:hAnsi="Times New Roman" w:cs="Times New Roman"/>
          <w:color w:val="000000" w:themeColor="text1"/>
          <w:sz w:val="24"/>
          <w:szCs w:val="24"/>
        </w:rPr>
        <w:t xml:space="preserve">31 straipsniu, sudaryta Komisija, kuri </w:t>
      </w:r>
      <w:r w:rsidR="0095365D" w:rsidRPr="00FA05EB">
        <w:rPr>
          <w:rStyle w:val="MSGENFONTSTYLENAMETEMPLATEROLEMSGENFONTSTYLENAMEBYROLETEXT1"/>
          <w:rFonts w:ascii="Times New Roman" w:hAnsi="Times New Roman" w:cs="Times New Roman"/>
          <w:color w:val="000000" w:themeColor="text1"/>
          <w:sz w:val="24"/>
          <w:szCs w:val="24"/>
          <w:lang w:eastAsia="lt-LT" w:bidi="lt-LT"/>
        </w:rPr>
        <w:t xml:space="preserve">šių Taisyklių </w:t>
      </w:r>
      <w:r w:rsidR="0095365D" w:rsidRPr="00FA05EB">
        <w:rPr>
          <w:rStyle w:val="MSGENFONTSTYLENAMETEMPLATEROLEMSGENFONTSTYLENAMEBYROLETEXT1"/>
          <w:rFonts w:ascii="Times New Roman" w:hAnsi="Times New Roman" w:cs="Times New Roman"/>
          <w:color w:val="000000" w:themeColor="text1"/>
          <w:sz w:val="24"/>
          <w:szCs w:val="24"/>
        </w:rPr>
        <w:t>nustatyta tvarka organizuoja ir atlieka pirkimus.</w:t>
      </w:r>
    </w:p>
    <w:p w14:paraId="37A709C3" w14:textId="77777777" w:rsidR="0095365D" w:rsidRPr="00FA05EB" w:rsidRDefault="0095365D" w:rsidP="00810C96">
      <w:pPr>
        <w:pStyle w:val="MSGENFONTSTYLENAMETEMPLATEROLEMSGENFONTSTYLENAMEBYROLETEXT10"/>
        <w:tabs>
          <w:tab w:val="left" w:pos="1134"/>
        </w:tabs>
        <w:ind w:firstLine="720"/>
        <w:jc w:val="both"/>
        <w:rPr>
          <w:rFonts w:ascii="Times New Roman" w:hAnsi="Times New Roman" w:cs="Times New Roman"/>
          <w:color w:val="000000" w:themeColor="text1"/>
          <w:sz w:val="24"/>
          <w:szCs w:val="24"/>
        </w:rPr>
      </w:pPr>
      <w:r w:rsidRPr="00FA05EB">
        <w:rPr>
          <w:rStyle w:val="MSGENFONTSTYLENAMETEMPLATEROLEMSGENFONTSTYLENAMEBYROLETEXT1"/>
          <w:rFonts w:ascii="Times New Roman" w:hAnsi="Times New Roman" w:cs="Times New Roman"/>
          <w:color w:val="000000" w:themeColor="text1"/>
          <w:sz w:val="24"/>
          <w:szCs w:val="24"/>
        </w:rPr>
        <w:t xml:space="preserve">Kitos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Taisyklėse </w:t>
      </w:r>
      <w:r w:rsidRPr="00FA05EB">
        <w:rPr>
          <w:rStyle w:val="MSGENFONTSTYLENAMETEMPLATEROLEMSGENFONTSTYLENAMEBYROLETEXT1"/>
          <w:rFonts w:ascii="Times New Roman" w:hAnsi="Times New Roman" w:cs="Times New Roman"/>
          <w:color w:val="000000" w:themeColor="text1"/>
          <w:sz w:val="24"/>
          <w:szCs w:val="24"/>
        </w:rPr>
        <w:t xml:space="preserve">vartojamos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sąvokos </w:t>
      </w:r>
      <w:r w:rsidRPr="00FA05EB">
        <w:rPr>
          <w:rStyle w:val="MSGENFONTSTYLENAMETEMPLATEROLEMSGENFONTSTYLENAMEBYROLETEXT1"/>
          <w:rFonts w:ascii="Times New Roman" w:hAnsi="Times New Roman" w:cs="Times New Roman"/>
          <w:color w:val="000000" w:themeColor="text1"/>
          <w:sz w:val="24"/>
          <w:szCs w:val="24"/>
        </w:rPr>
        <w:t xml:space="preserve">suprantamos taip, kaip jos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apibrėžtos Įstatymo </w:t>
      </w:r>
      <w:r w:rsidRPr="00FA05EB">
        <w:rPr>
          <w:rStyle w:val="MSGENFONTSTYLENAMETEMPLATEROLEMSGENFONTSTYLENAMEBYROLETEXT1"/>
          <w:rFonts w:ascii="Times New Roman" w:hAnsi="Times New Roman" w:cs="Times New Roman"/>
          <w:color w:val="000000" w:themeColor="text1"/>
          <w:sz w:val="24"/>
          <w:szCs w:val="24"/>
        </w:rPr>
        <w:t>2 straipsnyje.</w:t>
      </w:r>
    </w:p>
    <w:p w14:paraId="1E2E59B4" w14:textId="77777777" w:rsidR="0095365D" w:rsidRPr="00FA05EB" w:rsidRDefault="0095365D" w:rsidP="00810C96">
      <w:pPr>
        <w:pStyle w:val="MSGENFONTSTYLENAMETEMPLATEROLEMSGENFONTSTYLENAMEBYROLETEXT10"/>
        <w:numPr>
          <w:ilvl w:val="0"/>
          <w:numId w:val="1"/>
        </w:numPr>
        <w:tabs>
          <w:tab w:val="left" w:pos="1134"/>
          <w:tab w:val="left" w:pos="1255"/>
        </w:tabs>
        <w:ind w:firstLine="720"/>
        <w:jc w:val="both"/>
        <w:rPr>
          <w:rFonts w:ascii="Times New Roman" w:hAnsi="Times New Roman" w:cs="Times New Roman"/>
          <w:color w:val="000000" w:themeColor="text1"/>
          <w:sz w:val="24"/>
          <w:szCs w:val="24"/>
        </w:rPr>
      </w:pPr>
      <w:r w:rsidRPr="00FA05EB">
        <w:rPr>
          <w:rStyle w:val="MSGENFONTSTYLENAMETEMPLATEROLEMSGENFONTSTYLENAMEBYROLETEXT1"/>
          <w:rFonts w:ascii="Times New Roman" w:hAnsi="Times New Roman" w:cs="Times New Roman"/>
          <w:color w:val="000000" w:themeColor="text1"/>
          <w:sz w:val="24"/>
          <w:szCs w:val="24"/>
        </w:rPr>
        <w:t xml:space="preserve">Jei perkantysis subjektas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nusprendžia </w:t>
      </w:r>
      <w:r w:rsidRPr="00FA05EB">
        <w:rPr>
          <w:rStyle w:val="MSGENFONTSTYLENAMETEMPLATEROLEMSGENFONTSTYLENAMEBYROLETEXT1"/>
          <w:rFonts w:ascii="Times New Roman" w:hAnsi="Times New Roman" w:cs="Times New Roman"/>
          <w:color w:val="000000" w:themeColor="text1"/>
          <w:sz w:val="24"/>
          <w:szCs w:val="24"/>
        </w:rPr>
        <w:t xml:space="preserve">vykdyti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pirkimą </w:t>
      </w:r>
      <w:r w:rsidRPr="00FA05EB">
        <w:rPr>
          <w:rStyle w:val="MSGENFONTSTYLENAMETEMPLATEROLEMSGENFONTSTYLENAMEBYROLETEXT1"/>
          <w:rFonts w:ascii="Times New Roman" w:hAnsi="Times New Roman" w:cs="Times New Roman"/>
          <w:color w:val="000000" w:themeColor="text1"/>
          <w:sz w:val="24"/>
          <w:szCs w:val="24"/>
        </w:rPr>
        <w:t xml:space="preserve">kuriuo nors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iš </w:t>
      </w:r>
      <w:r w:rsidRPr="00FA05EB">
        <w:rPr>
          <w:rStyle w:val="MSGENFONTSTYLENAMETEMPLATEROLEMSGENFONTSTYLENAMEBYROLETEXT1"/>
          <w:rFonts w:ascii="Times New Roman" w:hAnsi="Times New Roman" w:cs="Times New Roman"/>
          <w:color w:val="000000" w:themeColor="text1"/>
          <w:sz w:val="24"/>
          <w:szCs w:val="24"/>
        </w:rPr>
        <w:t xml:space="preserve">pirkimo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būdų, numatytų Įstatyme, </w:t>
      </w:r>
      <w:r w:rsidRPr="00FA05EB">
        <w:rPr>
          <w:rStyle w:val="MSGENFONTSTYLENAMETEMPLATEROLEMSGENFONTSTYLENAMEBYROLETEXT1"/>
          <w:rFonts w:ascii="Times New Roman" w:hAnsi="Times New Roman" w:cs="Times New Roman"/>
          <w:color w:val="000000" w:themeColor="text1"/>
          <w:sz w:val="24"/>
          <w:szCs w:val="24"/>
        </w:rPr>
        <w:t xml:space="preserve">pirkimas vykdomas vadovaujantis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atitinkamą </w:t>
      </w:r>
      <w:r w:rsidRPr="00FA05EB">
        <w:rPr>
          <w:rStyle w:val="MSGENFONTSTYLENAMETEMPLATEROLEMSGENFONTSTYLENAMEBYROLETEXT1"/>
          <w:rFonts w:ascii="Times New Roman" w:hAnsi="Times New Roman" w:cs="Times New Roman"/>
          <w:color w:val="000000" w:themeColor="text1"/>
          <w:sz w:val="24"/>
          <w:szCs w:val="24"/>
        </w:rPr>
        <w:t xml:space="preserve">pirkimo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būdą reglamentuojančiomis Įstatymo </w:t>
      </w:r>
      <w:r w:rsidRPr="00FA05EB">
        <w:rPr>
          <w:rStyle w:val="MSGENFONTSTYLENAMETEMPLATEROLEMSGENFONTSTYLENAMEBYROLETEXT1"/>
          <w:rFonts w:ascii="Times New Roman" w:hAnsi="Times New Roman" w:cs="Times New Roman"/>
          <w:color w:val="000000" w:themeColor="text1"/>
          <w:sz w:val="24"/>
          <w:szCs w:val="24"/>
        </w:rPr>
        <w:t>nuostatomis.</w:t>
      </w:r>
    </w:p>
    <w:p w14:paraId="73341C63" w14:textId="77777777" w:rsidR="0095365D" w:rsidRPr="00FA05EB" w:rsidRDefault="0095365D" w:rsidP="00810C96">
      <w:pPr>
        <w:pStyle w:val="MSGENFONTSTYLENAMETEMPLATEROLEMSGENFONTSTYLENAMEBYROLETEXT10"/>
        <w:numPr>
          <w:ilvl w:val="0"/>
          <w:numId w:val="1"/>
        </w:numPr>
        <w:tabs>
          <w:tab w:val="left" w:pos="1134"/>
        </w:tabs>
        <w:ind w:firstLine="720"/>
        <w:jc w:val="both"/>
        <w:rPr>
          <w:rFonts w:ascii="Times New Roman" w:hAnsi="Times New Roman" w:cs="Times New Roman"/>
          <w:color w:val="000000" w:themeColor="text1"/>
          <w:sz w:val="24"/>
          <w:szCs w:val="24"/>
        </w:rPr>
      </w:pPr>
      <w:r w:rsidRPr="00FA05EB">
        <w:rPr>
          <w:rStyle w:val="MSGENFONTSTYLENAMETEMPLATEROLEMSGENFONTSTYLENAMEBYROLETEXT1"/>
          <w:rFonts w:ascii="Times New Roman" w:hAnsi="Times New Roman" w:cs="Times New Roman"/>
          <w:color w:val="000000" w:themeColor="text1"/>
          <w:sz w:val="24"/>
          <w:szCs w:val="24"/>
        </w:rPr>
        <w:t xml:space="preserve">Pirkimai atliekami laikantis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pagrindinių pirkimų principų, </w:t>
      </w:r>
      <w:r w:rsidRPr="00FA05EB">
        <w:rPr>
          <w:rStyle w:val="MSGENFONTSTYLENAMETEMPLATEROLEMSGENFONTSTYLENAMEBYROLETEXT1"/>
          <w:rFonts w:ascii="Times New Roman" w:hAnsi="Times New Roman" w:cs="Times New Roman"/>
          <w:color w:val="000000" w:themeColor="text1"/>
          <w:sz w:val="24"/>
          <w:szCs w:val="24"/>
        </w:rPr>
        <w:t xml:space="preserve">vadovaujantis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Įstatymo </w:t>
      </w:r>
      <w:r w:rsidRPr="00FA05EB">
        <w:rPr>
          <w:rStyle w:val="MSGENFONTSTYLENAMETEMPLATEROLEMSGENFONTSTYLENAMEBYROLETEXT1"/>
          <w:rFonts w:ascii="Times New Roman" w:hAnsi="Times New Roman" w:cs="Times New Roman"/>
          <w:color w:val="000000" w:themeColor="text1"/>
          <w:sz w:val="24"/>
          <w:szCs w:val="24"/>
        </w:rPr>
        <w:t>29 straipsnio nuostatomis.</w:t>
      </w:r>
    </w:p>
    <w:p w14:paraId="3132058A" w14:textId="77777777" w:rsidR="0095365D" w:rsidRPr="00FA05EB" w:rsidRDefault="0095365D" w:rsidP="00810C96">
      <w:pPr>
        <w:pStyle w:val="MSGENFONTSTYLENAMETEMPLATEROLEMSGENFONTSTYLENAMEBYROLETEXT10"/>
        <w:numPr>
          <w:ilvl w:val="0"/>
          <w:numId w:val="1"/>
        </w:numPr>
        <w:tabs>
          <w:tab w:val="left" w:pos="1134"/>
          <w:tab w:val="left" w:pos="1255"/>
        </w:tabs>
        <w:ind w:firstLine="720"/>
        <w:jc w:val="both"/>
        <w:rPr>
          <w:rFonts w:ascii="Times New Roman" w:hAnsi="Times New Roman" w:cs="Times New Roman"/>
          <w:color w:val="000000" w:themeColor="text1"/>
          <w:sz w:val="24"/>
          <w:szCs w:val="24"/>
        </w:rPr>
      </w:pPr>
      <w:r w:rsidRPr="00FA05EB">
        <w:rPr>
          <w:rStyle w:val="MSGENFONTSTYLENAMETEMPLATEROLEMSGENFONTSTYLENAMEBYROLETEXT1"/>
          <w:rFonts w:ascii="Times New Roman" w:hAnsi="Times New Roman" w:cs="Times New Roman"/>
          <w:color w:val="000000" w:themeColor="text1"/>
          <w:sz w:val="24"/>
          <w:szCs w:val="24"/>
        </w:rPr>
        <w:t xml:space="preserve">Planuojant pirkimus ir jiems rengiantis, negali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būti </w:t>
      </w:r>
      <w:r w:rsidRPr="00FA05EB">
        <w:rPr>
          <w:rStyle w:val="MSGENFONTSTYLENAMETEMPLATEROLEMSGENFONTSTYLENAMEBYROLETEXT1"/>
          <w:rFonts w:ascii="Times New Roman" w:hAnsi="Times New Roman" w:cs="Times New Roman"/>
          <w:color w:val="000000" w:themeColor="text1"/>
          <w:sz w:val="24"/>
          <w:szCs w:val="24"/>
        </w:rPr>
        <w:t xml:space="preserve">siekiama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išvengti šiose Taisyklėse </w:t>
      </w:r>
      <w:r w:rsidRPr="00FA05EB">
        <w:rPr>
          <w:rStyle w:val="MSGENFONTSTYLENAMETEMPLATEROLEMSGENFONTSTYLENAMEBYROLETEXT1"/>
          <w:rFonts w:ascii="Times New Roman" w:hAnsi="Times New Roman" w:cs="Times New Roman"/>
          <w:color w:val="000000" w:themeColor="text1"/>
          <w:sz w:val="24"/>
          <w:szCs w:val="24"/>
        </w:rPr>
        <w:t xml:space="preserve">nustatytos tvarkos taikymo ar dirbtinai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sumažinti konkurenciją. </w:t>
      </w:r>
      <w:r w:rsidRPr="00FA05EB">
        <w:rPr>
          <w:rStyle w:val="MSGENFONTSTYLENAMETEMPLATEROLEMSGENFONTSTYLENAMEBYROLETEXT1"/>
          <w:rFonts w:ascii="Times New Roman" w:hAnsi="Times New Roman" w:cs="Times New Roman"/>
          <w:color w:val="000000" w:themeColor="text1"/>
          <w:sz w:val="24"/>
          <w:szCs w:val="24"/>
        </w:rPr>
        <w:t xml:space="preserve">Laikoma, kad konkurencija yra dirbtinai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sumažinta, </w:t>
      </w:r>
      <w:r w:rsidRPr="00FA05EB">
        <w:rPr>
          <w:rStyle w:val="MSGENFONTSTYLENAMETEMPLATEROLEMSGENFONTSTYLENAMEBYROLETEXT1"/>
          <w:rFonts w:ascii="Times New Roman" w:hAnsi="Times New Roman" w:cs="Times New Roman"/>
          <w:color w:val="000000" w:themeColor="text1"/>
          <w:sz w:val="24"/>
          <w:szCs w:val="24"/>
        </w:rPr>
        <w:t xml:space="preserve">kai pirkimu tam tikriems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tiekėjams nepagrįstai </w:t>
      </w:r>
      <w:r w:rsidRPr="00FA05EB">
        <w:rPr>
          <w:rStyle w:val="MSGENFONTSTYLENAMETEMPLATEROLEMSGENFONTSTYLENAMEBYROLETEXT1"/>
          <w:rFonts w:ascii="Times New Roman" w:hAnsi="Times New Roman" w:cs="Times New Roman"/>
          <w:color w:val="000000" w:themeColor="text1"/>
          <w:sz w:val="24"/>
          <w:szCs w:val="24"/>
        </w:rPr>
        <w:t xml:space="preserve">sudaromos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palankesnės </w:t>
      </w:r>
      <w:r w:rsidRPr="00FA05EB">
        <w:rPr>
          <w:rStyle w:val="MSGENFONTSTYLENAMETEMPLATEROLEMSGENFONTSTYLENAMEBYROLETEXT1"/>
          <w:rFonts w:ascii="Times New Roman" w:hAnsi="Times New Roman" w:cs="Times New Roman"/>
          <w:color w:val="000000" w:themeColor="text1"/>
          <w:sz w:val="24"/>
          <w:szCs w:val="24"/>
        </w:rPr>
        <w:t xml:space="preserve">ar </w:t>
      </w:r>
      <w:r w:rsidRPr="00FA05EB">
        <w:rPr>
          <w:rStyle w:val="MSGENFONTSTYLENAMETEMPLATEROLEMSGENFONTSTYLENAMEBYROLETEXT1"/>
          <w:rFonts w:ascii="Times New Roman" w:hAnsi="Times New Roman" w:cs="Times New Roman"/>
          <w:color w:val="000000" w:themeColor="text1"/>
          <w:sz w:val="24"/>
          <w:szCs w:val="24"/>
          <w:lang w:eastAsia="lt-LT" w:bidi="lt-LT"/>
        </w:rPr>
        <w:t>nepalankesnės sąlygos.</w:t>
      </w:r>
    </w:p>
    <w:p w14:paraId="670B5779" w14:textId="701972AF" w:rsidR="0095365D" w:rsidRPr="00FA05EB" w:rsidRDefault="0095365D" w:rsidP="00810C96">
      <w:pPr>
        <w:pStyle w:val="MSGENFONTSTYLENAMETEMPLATEROLEMSGENFONTSTYLENAMEBYROLETEXT10"/>
        <w:numPr>
          <w:ilvl w:val="0"/>
          <w:numId w:val="1"/>
        </w:numPr>
        <w:tabs>
          <w:tab w:val="left" w:pos="993"/>
          <w:tab w:val="left" w:pos="1134"/>
          <w:tab w:val="left" w:pos="1255"/>
        </w:tabs>
        <w:ind w:firstLine="720"/>
        <w:jc w:val="both"/>
        <w:rPr>
          <w:rFonts w:ascii="Times New Roman" w:hAnsi="Times New Roman" w:cs="Times New Roman"/>
          <w:color w:val="000000" w:themeColor="text1"/>
          <w:sz w:val="24"/>
          <w:szCs w:val="24"/>
        </w:rPr>
      </w:pP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Neatsižvelgiant į </w:t>
      </w:r>
      <w:r w:rsidRPr="00FA05EB">
        <w:rPr>
          <w:rStyle w:val="MSGENFONTSTYLENAMETEMPLATEROLEMSGENFONTSTYLENAMEBYROLETEXT1"/>
          <w:rFonts w:ascii="Times New Roman" w:hAnsi="Times New Roman" w:cs="Times New Roman"/>
          <w:color w:val="000000" w:themeColor="text1"/>
          <w:sz w:val="24"/>
          <w:szCs w:val="24"/>
        </w:rPr>
        <w:t xml:space="preserve">tai, ar vykdomo pirkimo dokumentuose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pašalinimo </w:t>
      </w:r>
      <w:r w:rsidRPr="00FA05EB">
        <w:rPr>
          <w:rStyle w:val="MSGENFONTSTYLENAMETEMPLATEROLEMSGENFONTSTYLENAMEBYROLETEXT1"/>
          <w:rFonts w:ascii="Times New Roman" w:hAnsi="Times New Roman" w:cs="Times New Roman"/>
          <w:color w:val="000000" w:themeColor="text1"/>
          <w:sz w:val="24"/>
          <w:szCs w:val="24"/>
        </w:rPr>
        <w:t xml:space="preserve">pagrindas numatytas, perkantysis subjektas,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įvertinęs, </w:t>
      </w:r>
      <w:r w:rsidRPr="00FA05EB">
        <w:rPr>
          <w:rStyle w:val="MSGENFONTSTYLENAMETEMPLATEROLEMSGENFONTSTYLENAMEBYROLETEXT1"/>
          <w:rFonts w:ascii="Times New Roman" w:hAnsi="Times New Roman" w:cs="Times New Roman"/>
          <w:color w:val="000000" w:themeColor="text1"/>
          <w:sz w:val="24"/>
          <w:szCs w:val="24"/>
        </w:rPr>
        <w:t xml:space="preserve">kad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tiekėjo pašalinimas iš </w:t>
      </w:r>
      <w:r w:rsidRPr="00FA05EB">
        <w:rPr>
          <w:rStyle w:val="MSGENFONTSTYLENAMETEMPLATEROLEMSGENFONTSTYLENAMEBYROLETEXT1"/>
          <w:rFonts w:ascii="Times New Roman" w:hAnsi="Times New Roman" w:cs="Times New Roman"/>
          <w:color w:val="000000" w:themeColor="text1"/>
          <w:sz w:val="24"/>
          <w:szCs w:val="24"/>
        </w:rPr>
        <w:t xml:space="preserve">pirkimo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procedūros </w:t>
      </w:r>
      <w:r w:rsidRPr="00FA05EB">
        <w:rPr>
          <w:rStyle w:val="MSGENFONTSTYLENAMETEMPLATEROLEMSGENFONTSTYLENAMEBYROLETEXT1"/>
          <w:rFonts w:ascii="Times New Roman" w:hAnsi="Times New Roman" w:cs="Times New Roman"/>
          <w:color w:val="000000" w:themeColor="text1"/>
          <w:sz w:val="24"/>
          <w:szCs w:val="24"/>
        </w:rPr>
        <w:t xml:space="preserve">proporcingas vertinamam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tiekėjo </w:t>
      </w:r>
      <w:r w:rsidRPr="00FA05EB">
        <w:rPr>
          <w:rStyle w:val="MSGENFONTSTYLENAMETEMPLATEROLEMSGENFONTSTYLENAMEBYROLETEXT1"/>
          <w:rFonts w:ascii="Times New Roman" w:hAnsi="Times New Roman" w:cs="Times New Roman"/>
          <w:color w:val="000000" w:themeColor="text1"/>
          <w:sz w:val="24"/>
          <w:szCs w:val="24"/>
        </w:rPr>
        <w:t xml:space="preserve">elgesiui, gali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pašalinti tiekėją iš </w:t>
      </w:r>
      <w:r w:rsidRPr="00FA05EB">
        <w:rPr>
          <w:rStyle w:val="MSGENFONTSTYLENAMETEMPLATEROLEMSGENFONTSTYLENAMEBYROLETEXT1"/>
          <w:rFonts w:ascii="Times New Roman" w:hAnsi="Times New Roman" w:cs="Times New Roman"/>
          <w:color w:val="000000" w:themeColor="text1"/>
          <w:sz w:val="24"/>
          <w:szCs w:val="24"/>
        </w:rPr>
        <w:t xml:space="preserve">pirkimo </w:t>
      </w:r>
      <w:r w:rsidRPr="00FA05EB">
        <w:rPr>
          <w:rStyle w:val="MSGENFONTSTYLENAMETEMPLATEROLEMSGENFONTSTYLENAMEBYROLETEXT1"/>
          <w:rFonts w:ascii="Times New Roman" w:hAnsi="Times New Roman" w:cs="Times New Roman"/>
          <w:color w:val="000000" w:themeColor="text1"/>
          <w:sz w:val="24"/>
          <w:szCs w:val="24"/>
          <w:lang w:eastAsia="lt-LT" w:bidi="lt-LT"/>
        </w:rPr>
        <w:t>procedūros:</w:t>
      </w:r>
    </w:p>
    <w:p w14:paraId="39279CB7" w14:textId="0C830C27" w:rsidR="0095365D" w:rsidRPr="00FA05EB" w:rsidRDefault="0095365D" w:rsidP="00810C96">
      <w:pPr>
        <w:pStyle w:val="MSGENFONTSTYLENAMETEMPLATEROLEMSGENFONTSTYLENAMEBYROLETEXT10"/>
        <w:numPr>
          <w:ilvl w:val="1"/>
          <w:numId w:val="1"/>
        </w:numPr>
        <w:tabs>
          <w:tab w:val="left" w:pos="993"/>
          <w:tab w:val="left" w:pos="1134"/>
          <w:tab w:val="left" w:pos="1255"/>
        </w:tabs>
        <w:ind w:firstLine="720"/>
        <w:jc w:val="both"/>
        <w:rPr>
          <w:rFonts w:ascii="Times New Roman" w:hAnsi="Times New Roman" w:cs="Times New Roman"/>
          <w:color w:val="000000" w:themeColor="text1"/>
          <w:sz w:val="24"/>
          <w:szCs w:val="24"/>
        </w:rPr>
      </w:pPr>
      <w:r w:rsidRPr="00FA05EB">
        <w:rPr>
          <w:rStyle w:val="MSGENFONTSTYLENAMETEMPLATEROLEMSGENFONTSTYLENAMEBYROLETEXT1"/>
          <w:rFonts w:ascii="Times New Roman" w:hAnsi="Times New Roman" w:cs="Times New Roman"/>
          <w:color w:val="000000" w:themeColor="text1"/>
          <w:sz w:val="24"/>
          <w:szCs w:val="24"/>
        </w:rPr>
        <w:t xml:space="preserve">jeigu jis su kitais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tiekėjais </w:t>
      </w:r>
      <w:r w:rsidRPr="00FA05EB">
        <w:rPr>
          <w:rStyle w:val="MSGENFONTSTYLENAMETEMPLATEROLEMSGENFONTSTYLENAMEBYROLETEXT1"/>
          <w:rFonts w:ascii="Times New Roman" w:hAnsi="Times New Roman" w:cs="Times New Roman"/>
          <w:color w:val="000000" w:themeColor="text1"/>
          <w:sz w:val="24"/>
          <w:szCs w:val="24"/>
        </w:rPr>
        <w:t xml:space="preserve">yra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sudaręs susitarimų, </w:t>
      </w:r>
      <w:r w:rsidRPr="00FA05EB">
        <w:rPr>
          <w:rStyle w:val="MSGENFONTSTYLENAMETEMPLATEROLEMSGENFONTSTYLENAMEBYROLETEXT1"/>
          <w:rFonts w:ascii="Times New Roman" w:hAnsi="Times New Roman" w:cs="Times New Roman"/>
          <w:color w:val="000000" w:themeColor="text1"/>
          <w:sz w:val="24"/>
          <w:szCs w:val="24"/>
        </w:rPr>
        <w:t xml:space="preserve">kuriais siekiama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iškreipti konkurenciją </w:t>
      </w:r>
      <w:r w:rsidRPr="00FA05EB">
        <w:rPr>
          <w:rStyle w:val="MSGENFONTSTYLENAMETEMPLATEROLEMSGENFONTSTYLENAMEBYROLETEXT1"/>
          <w:rFonts w:ascii="Times New Roman" w:hAnsi="Times New Roman" w:cs="Times New Roman"/>
          <w:color w:val="000000" w:themeColor="text1"/>
          <w:sz w:val="24"/>
          <w:szCs w:val="24"/>
        </w:rPr>
        <w:t xml:space="preserve">atliekamame pirkime, ir perkantysis subjektas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dėl </w:t>
      </w:r>
      <w:r w:rsidRPr="00FA05EB">
        <w:rPr>
          <w:rStyle w:val="MSGENFONTSTYLENAMETEMPLATEROLEMSGENFONTSTYLENAMEBYROLETEXT1"/>
          <w:rFonts w:ascii="Times New Roman" w:hAnsi="Times New Roman" w:cs="Times New Roman"/>
          <w:color w:val="000000" w:themeColor="text1"/>
          <w:sz w:val="24"/>
          <w:szCs w:val="24"/>
        </w:rPr>
        <w:t xml:space="preserve">to turi </w:t>
      </w:r>
      <w:r w:rsidRPr="00FA05EB">
        <w:rPr>
          <w:rStyle w:val="MSGENFONTSTYLENAMETEMPLATEROLEMSGENFONTSTYLENAMEBYROLETEXT1"/>
          <w:rFonts w:ascii="Times New Roman" w:hAnsi="Times New Roman" w:cs="Times New Roman"/>
          <w:color w:val="000000" w:themeColor="text1"/>
          <w:sz w:val="24"/>
          <w:szCs w:val="24"/>
          <w:lang w:eastAsia="lt-LT" w:bidi="lt-LT"/>
        </w:rPr>
        <w:t>įtikinamų duomenų;</w:t>
      </w:r>
    </w:p>
    <w:p w14:paraId="3FB3F791" w14:textId="4C08DED0" w:rsidR="0095365D" w:rsidRPr="00FA05EB" w:rsidRDefault="0095365D" w:rsidP="00810C96">
      <w:pPr>
        <w:pStyle w:val="MSGENFONTSTYLENAMETEMPLATEROLEMSGENFONTSTYLENAMEBYROLETEXT10"/>
        <w:numPr>
          <w:ilvl w:val="1"/>
          <w:numId w:val="1"/>
        </w:numPr>
        <w:tabs>
          <w:tab w:val="left" w:pos="993"/>
          <w:tab w:val="left" w:pos="1134"/>
        </w:tabs>
        <w:ind w:firstLine="720"/>
        <w:jc w:val="both"/>
        <w:rPr>
          <w:rFonts w:ascii="Times New Roman" w:hAnsi="Times New Roman" w:cs="Times New Roman"/>
          <w:color w:val="000000" w:themeColor="text1"/>
          <w:sz w:val="24"/>
          <w:szCs w:val="24"/>
        </w:rPr>
      </w:pPr>
      <w:r w:rsidRPr="00FA05EB">
        <w:rPr>
          <w:rStyle w:val="MSGENFONTSTYLENAMETEMPLATEROLEMSGENFONTSTYLENAMEBYROLETEXT1"/>
          <w:rFonts w:ascii="Times New Roman" w:hAnsi="Times New Roman" w:cs="Times New Roman"/>
          <w:color w:val="000000" w:themeColor="text1"/>
          <w:sz w:val="24"/>
          <w:szCs w:val="24"/>
        </w:rPr>
        <w:t xml:space="preserve">jeigu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tiekėjas </w:t>
      </w:r>
      <w:r w:rsidRPr="00FA05EB">
        <w:rPr>
          <w:rStyle w:val="MSGENFONTSTYLENAMETEMPLATEROLEMSGENFONTSTYLENAMEBYROLETEXT1"/>
          <w:rFonts w:ascii="Times New Roman" w:hAnsi="Times New Roman" w:cs="Times New Roman"/>
          <w:color w:val="000000" w:themeColor="text1"/>
          <w:sz w:val="24"/>
          <w:szCs w:val="24"/>
        </w:rPr>
        <w:t xml:space="preserve">pirkimo metu pateko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į interesų </w:t>
      </w:r>
      <w:r w:rsidRPr="00FA05EB">
        <w:rPr>
          <w:rStyle w:val="MSGENFONTSTYLENAMETEMPLATEROLEMSGENFONTSTYLENAMEBYROLETEXT1"/>
          <w:rFonts w:ascii="Times New Roman" w:hAnsi="Times New Roman" w:cs="Times New Roman"/>
          <w:color w:val="000000" w:themeColor="text1"/>
          <w:sz w:val="24"/>
          <w:szCs w:val="24"/>
        </w:rPr>
        <w:t xml:space="preserve">konflikto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situaciją, </w:t>
      </w:r>
      <w:r w:rsidRPr="00FA05EB">
        <w:rPr>
          <w:rStyle w:val="MSGENFONTSTYLENAMETEMPLATEROLEMSGENFONTSTYLENAMEBYROLETEXT1"/>
          <w:rFonts w:ascii="Times New Roman" w:hAnsi="Times New Roman" w:cs="Times New Roman"/>
          <w:color w:val="000000" w:themeColor="text1"/>
          <w:sz w:val="24"/>
          <w:szCs w:val="24"/>
        </w:rPr>
        <w:t xml:space="preserve">kaip </w:t>
      </w:r>
      <w:r w:rsidR="00C51A74" w:rsidRPr="00FA05EB">
        <w:rPr>
          <w:rStyle w:val="MSGENFONTSTYLENAMETEMPLATEROLEMSGENFONTSTYLENAMEBYROLETEXT1"/>
          <w:rFonts w:ascii="Times New Roman" w:hAnsi="Times New Roman" w:cs="Times New Roman"/>
          <w:color w:val="000000" w:themeColor="text1"/>
          <w:sz w:val="24"/>
          <w:szCs w:val="24"/>
          <w:lang w:eastAsia="lt-LT" w:bidi="lt-LT"/>
        </w:rPr>
        <w:t>apibrėžta Į</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statymo </w:t>
      </w:r>
      <w:r w:rsidR="00C51A74" w:rsidRPr="00FA05EB">
        <w:rPr>
          <w:rStyle w:val="MSGENFONTSTYLENAMETEMPLATEROLEMSGENFONTSTYLENAMEBYROLETEXT1"/>
          <w:rFonts w:ascii="Times New Roman" w:hAnsi="Times New Roman" w:cs="Times New Roman"/>
          <w:color w:val="000000" w:themeColor="text1"/>
          <w:sz w:val="24"/>
          <w:szCs w:val="24"/>
        </w:rPr>
        <w:t xml:space="preserve">33 </w:t>
      </w:r>
      <w:r w:rsidRPr="00FA05EB">
        <w:rPr>
          <w:rStyle w:val="MSGENFONTSTYLENAMETEMPLATEROLEMSGENFONTSTYLENAMEBYROLETEXT1"/>
          <w:rFonts w:ascii="Times New Roman" w:hAnsi="Times New Roman" w:cs="Times New Roman"/>
          <w:color w:val="000000" w:themeColor="text1"/>
          <w:sz w:val="24"/>
          <w:szCs w:val="24"/>
        </w:rPr>
        <w:t xml:space="preserve">straipsnyje, ir atitinkamos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padėties </w:t>
      </w:r>
      <w:r w:rsidRPr="00FA05EB">
        <w:rPr>
          <w:rStyle w:val="MSGENFONTSTYLENAMETEMPLATEROLEMSGENFONTSTYLENAMEBYROLETEXT1"/>
          <w:rFonts w:ascii="Times New Roman" w:hAnsi="Times New Roman" w:cs="Times New Roman"/>
          <w:color w:val="000000" w:themeColor="text1"/>
          <w:sz w:val="24"/>
          <w:szCs w:val="24"/>
        </w:rPr>
        <w:t xml:space="preserve">negalima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ištaisyti. </w:t>
      </w:r>
      <w:r w:rsidRPr="00FA05EB">
        <w:rPr>
          <w:rStyle w:val="MSGENFONTSTYLENAMETEMPLATEROLEMSGENFONTSTYLENAMEBYROLETEXT1"/>
          <w:rFonts w:ascii="Times New Roman" w:hAnsi="Times New Roman" w:cs="Times New Roman"/>
          <w:color w:val="000000" w:themeColor="text1"/>
          <w:sz w:val="24"/>
          <w:szCs w:val="24"/>
        </w:rPr>
        <w:t xml:space="preserve">Laikoma, kad atitinkamos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padėties dėl interesų </w:t>
      </w:r>
      <w:r w:rsidRPr="00FA05EB">
        <w:rPr>
          <w:rStyle w:val="MSGENFONTSTYLENAMETEMPLATEROLEMSGENFONTSTYLENAMEBYROLETEXT1"/>
          <w:rFonts w:ascii="Times New Roman" w:hAnsi="Times New Roman" w:cs="Times New Roman"/>
          <w:color w:val="000000" w:themeColor="text1"/>
          <w:sz w:val="24"/>
          <w:szCs w:val="24"/>
        </w:rPr>
        <w:t xml:space="preserve">konflikto negalima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ištaisyti, </w:t>
      </w:r>
      <w:r w:rsidRPr="00FA05EB">
        <w:rPr>
          <w:rStyle w:val="MSGENFONTSTYLENAMETEMPLATEROLEMSGENFONTSTYLENAMEBYROLETEXT1"/>
          <w:rFonts w:ascii="Times New Roman" w:hAnsi="Times New Roman" w:cs="Times New Roman"/>
          <w:color w:val="000000" w:themeColor="text1"/>
          <w:sz w:val="24"/>
          <w:szCs w:val="24"/>
        </w:rPr>
        <w:t xml:space="preserve">jeigu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į interesų konfliktą patekę </w:t>
      </w:r>
      <w:r w:rsidRPr="00FA05EB">
        <w:rPr>
          <w:rStyle w:val="MSGENFONTSTYLENAMETEMPLATEROLEMSGENFONTSTYLENAMEBYROLETEXT1"/>
          <w:rFonts w:ascii="Times New Roman" w:hAnsi="Times New Roman" w:cs="Times New Roman"/>
          <w:color w:val="000000" w:themeColor="text1"/>
          <w:sz w:val="24"/>
          <w:szCs w:val="24"/>
        </w:rPr>
        <w:t xml:space="preserve">asmenys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nulėmė viešojo </w:t>
      </w:r>
      <w:r w:rsidRPr="00FA05EB">
        <w:rPr>
          <w:rStyle w:val="MSGENFONTSTYLENAMETEMPLATEROLEMSGENFONTSTYLENAMEBYROLETEXT1"/>
          <w:rFonts w:ascii="Times New Roman" w:hAnsi="Times New Roman" w:cs="Times New Roman"/>
          <w:color w:val="000000" w:themeColor="text1"/>
          <w:sz w:val="24"/>
          <w:szCs w:val="24"/>
        </w:rPr>
        <w:t xml:space="preserve">pirkimo komisijos ar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perkančiojo </w:t>
      </w:r>
      <w:r w:rsidRPr="00FA05EB">
        <w:rPr>
          <w:rStyle w:val="MSGENFONTSTYLENAMETEMPLATEROLEMSGENFONTSTYLENAMEBYROLETEXT1"/>
          <w:rFonts w:ascii="Times New Roman" w:hAnsi="Times New Roman" w:cs="Times New Roman"/>
          <w:color w:val="000000" w:themeColor="text1"/>
          <w:sz w:val="24"/>
          <w:szCs w:val="24"/>
        </w:rPr>
        <w:t xml:space="preserve">subjekto sprendimus ir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šių sprendimų </w:t>
      </w:r>
      <w:r w:rsidRPr="00FA05EB">
        <w:rPr>
          <w:rStyle w:val="MSGENFONTSTYLENAMETEMPLATEROLEMSGENFONTSTYLENAMEBYROLETEXT1"/>
          <w:rFonts w:ascii="Times New Roman" w:hAnsi="Times New Roman" w:cs="Times New Roman"/>
          <w:color w:val="000000" w:themeColor="text1"/>
          <w:sz w:val="24"/>
          <w:szCs w:val="24"/>
        </w:rPr>
        <w:t xml:space="preserve">pakeitimas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prieštarautų </w:t>
      </w:r>
      <w:r w:rsidR="00C51A74" w:rsidRPr="00FA05EB">
        <w:rPr>
          <w:rStyle w:val="MSGENFONTSTYLENAMETEMPLATEROLEMSGENFONTSTYLENAMEBYROLETEXT1"/>
          <w:rFonts w:ascii="Times New Roman" w:hAnsi="Times New Roman" w:cs="Times New Roman"/>
          <w:color w:val="000000" w:themeColor="text1"/>
          <w:sz w:val="24"/>
          <w:szCs w:val="24"/>
          <w:lang w:eastAsia="lt-LT" w:bidi="lt-LT"/>
        </w:rPr>
        <w:t>Į</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statymo </w:t>
      </w:r>
      <w:r w:rsidRPr="00FA05EB">
        <w:rPr>
          <w:rStyle w:val="MSGENFONTSTYLENAMETEMPLATEROLEMSGENFONTSTYLENAMEBYROLETEXT1"/>
          <w:rFonts w:ascii="Times New Roman" w:hAnsi="Times New Roman" w:cs="Times New Roman"/>
          <w:color w:val="000000" w:themeColor="text1"/>
          <w:sz w:val="24"/>
          <w:szCs w:val="24"/>
        </w:rPr>
        <w:t>nuostatoms;</w:t>
      </w:r>
    </w:p>
    <w:p w14:paraId="762D3C68" w14:textId="1C1D92FF" w:rsidR="0095365D" w:rsidRPr="00FA05EB" w:rsidRDefault="0095365D" w:rsidP="00810C96">
      <w:pPr>
        <w:pStyle w:val="MSGENFONTSTYLENAMETEMPLATEROLEMSGENFONTSTYLENAMEBYROLETEXT10"/>
        <w:numPr>
          <w:ilvl w:val="1"/>
          <w:numId w:val="1"/>
        </w:numPr>
        <w:tabs>
          <w:tab w:val="left" w:pos="993"/>
          <w:tab w:val="left" w:pos="1255"/>
        </w:tabs>
        <w:ind w:firstLine="720"/>
        <w:jc w:val="both"/>
        <w:rPr>
          <w:rFonts w:ascii="Times New Roman" w:hAnsi="Times New Roman" w:cs="Times New Roman"/>
          <w:color w:val="000000" w:themeColor="text1"/>
          <w:sz w:val="24"/>
          <w:szCs w:val="24"/>
        </w:rPr>
      </w:pPr>
      <w:r w:rsidRPr="00FA05EB">
        <w:rPr>
          <w:rStyle w:val="MSGENFONTSTYLENAMETEMPLATEROLEMSGENFONTSTYLENAMEBYROLETEXT1"/>
          <w:rFonts w:ascii="Times New Roman" w:hAnsi="Times New Roman" w:cs="Times New Roman"/>
          <w:color w:val="000000" w:themeColor="text1"/>
          <w:sz w:val="24"/>
          <w:szCs w:val="24"/>
        </w:rPr>
        <w:t xml:space="preserve">jeigu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tiekėjas </w:t>
      </w:r>
      <w:r w:rsidRPr="00FA05EB">
        <w:rPr>
          <w:rStyle w:val="MSGENFONTSTYLENAMETEMPLATEROLEMSGENFONTSTYLENAMEBYROLETEXT1"/>
          <w:rFonts w:ascii="Times New Roman" w:hAnsi="Times New Roman" w:cs="Times New Roman"/>
          <w:color w:val="000000" w:themeColor="text1"/>
          <w:sz w:val="24"/>
          <w:szCs w:val="24"/>
        </w:rPr>
        <w:t xml:space="preserve">pirkimo metu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ėmėsi neteisėtų veiksmų, </w:t>
      </w:r>
      <w:r w:rsidRPr="00FA05EB">
        <w:rPr>
          <w:rStyle w:val="MSGENFONTSTYLENAMETEMPLATEROLEMSGENFONTSTYLENAMEBYROLETEXT1"/>
          <w:rFonts w:ascii="Times New Roman" w:hAnsi="Times New Roman" w:cs="Times New Roman"/>
          <w:color w:val="000000" w:themeColor="text1"/>
          <w:sz w:val="24"/>
          <w:szCs w:val="24"/>
        </w:rPr>
        <w:t xml:space="preserve">siekdamas daryti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įtaką perkančiojo </w:t>
      </w:r>
      <w:r w:rsidRPr="00FA05EB">
        <w:rPr>
          <w:rStyle w:val="MSGENFONTSTYLENAMETEMPLATEROLEMSGENFONTSTYLENAMEBYROLETEXT1"/>
          <w:rFonts w:ascii="Times New Roman" w:hAnsi="Times New Roman" w:cs="Times New Roman"/>
          <w:color w:val="000000" w:themeColor="text1"/>
          <w:sz w:val="24"/>
          <w:szCs w:val="24"/>
        </w:rPr>
        <w:t xml:space="preserve">subjekto sprendimams, gauti konfidencialios informacijos, kuri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suteiktų </w:t>
      </w:r>
      <w:r w:rsidRPr="00FA05EB">
        <w:rPr>
          <w:rStyle w:val="MSGENFONTSTYLENAMETEMPLATEROLEMSGENFONTSTYLENAMEBYROLETEXT1"/>
          <w:rFonts w:ascii="Times New Roman" w:hAnsi="Times New Roman" w:cs="Times New Roman"/>
          <w:color w:val="000000" w:themeColor="text1"/>
          <w:sz w:val="24"/>
          <w:szCs w:val="24"/>
        </w:rPr>
        <w:t xml:space="preserve">jam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neteisėtą pranašumą </w:t>
      </w:r>
      <w:r w:rsidRPr="00FA05EB">
        <w:rPr>
          <w:rStyle w:val="MSGENFONTSTYLENAMETEMPLATEROLEMSGENFONTSTYLENAMEBYROLETEXT1"/>
          <w:rFonts w:ascii="Times New Roman" w:hAnsi="Times New Roman" w:cs="Times New Roman"/>
          <w:color w:val="000000" w:themeColor="text1"/>
          <w:sz w:val="24"/>
          <w:szCs w:val="24"/>
        </w:rPr>
        <w:t xml:space="preserve">pirkimo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procedūroje, </w:t>
      </w:r>
      <w:r w:rsidRPr="00FA05EB">
        <w:rPr>
          <w:rStyle w:val="MSGENFONTSTYLENAMETEMPLATEROLEMSGENFONTSTYLENAMEBYROLETEXT1"/>
          <w:rFonts w:ascii="Times New Roman" w:hAnsi="Times New Roman" w:cs="Times New Roman"/>
          <w:color w:val="000000" w:themeColor="text1"/>
          <w:sz w:val="24"/>
          <w:szCs w:val="24"/>
        </w:rPr>
        <w:t xml:space="preserve">ar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teikė klaidinančią informaciją, </w:t>
      </w:r>
      <w:r w:rsidRPr="00FA05EB">
        <w:rPr>
          <w:rStyle w:val="MSGENFONTSTYLENAMETEMPLATEROLEMSGENFONTSTYLENAMEBYROLETEXT1"/>
          <w:rFonts w:ascii="Times New Roman" w:hAnsi="Times New Roman" w:cs="Times New Roman"/>
          <w:color w:val="000000" w:themeColor="text1"/>
          <w:sz w:val="24"/>
          <w:szCs w:val="24"/>
        </w:rPr>
        <w:t xml:space="preserve">kuri gali daryti </w:t>
      </w:r>
      <w:r w:rsidRPr="00FA05EB">
        <w:rPr>
          <w:rStyle w:val="MSGENFONTSTYLENAMETEMPLATEROLEMSGENFONTSTYLENAMEBYROLETEXT1"/>
          <w:rFonts w:ascii="Times New Roman" w:hAnsi="Times New Roman" w:cs="Times New Roman"/>
          <w:color w:val="000000" w:themeColor="text1"/>
          <w:sz w:val="24"/>
          <w:szCs w:val="24"/>
          <w:lang w:eastAsia="lt-LT" w:bidi="lt-LT"/>
        </w:rPr>
        <w:lastRenderedPageBreak/>
        <w:t xml:space="preserve">esminę įtaką perkančiojo </w:t>
      </w:r>
      <w:r w:rsidRPr="00FA05EB">
        <w:rPr>
          <w:rStyle w:val="MSGENFONTSTYLENAMETEMPLATEROLEMSGENFONTSTYLENAMEBYROLETEXT1"/>
          <w:rFonts w:ascii="Times New Roman" w:hAnsi="Times New Roman" w:cs="Times New Roman"/>
          <w:color w:val="000000" w:themeColor="text1"/>
          <w:sz w:val="24"/>
          <w:szCs w:val="24"/>
        </w:rPr>
        <w:t xml:space="preserve">subjekto sprendimams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dėl tiekėjų pašalinimo, jų </w:t>
      </w:r>
      <w:r w:rsidRPr="00FA05EB">
        <w:rPr>
          <w:rStyle w:val="MSGENFONTSTYLENAMETEMPLATEROLEMSGENFONTSTYLENAMEBYROLETEXT1"/>
          <w:rFonts w:ascii="Times New Roman" w:hAnsi="Times New Roman" w:cs="Times New Roman"/>
          <w:color w:val="000000" w:themeColor="text1"/>
          <w:sz w:val="24"/>
          <w:szCs w:val="24"/>
        </w:rPr>
        <w:t xml:space="preserve">kvalifikacijos vertinimo,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laimėtojo </w:t>
      </w:r>
      <w:r w:rsidRPr="00FA05EB">
        <w:rPr>
          <w:rStyle w:val="MSGENFONTSTYLENAMETEMPLATEROLEMSGENFONTSTYLENAMEBYROLETEXT1"/>
          <w:rFonts w:ascii="Times New Roman" w:hAnsi="Times New Roman" w:cs="Times New Roman"/>
          <w:color w:val="000000" w:themeColor="text1"/>
          <w:sz w:val="24"/>
          <w:szCs w:val="24"/>
        </w:rPr>
        <w:t xml:space="preserve">nustatymo, ir perkantysis subjektas gali tai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įrodyti </w:t>
      </w:r>
      <w:r w:rsidRPr="00FA05EB">
        <w:rPr>
          <w:rStyle w:val="MSGENFONTSTYLENAMETEMPLATEROLEMSGENFONTSTYLENAMEBYROLETEXT1"/>
          <w:rFonts w:ascii="Times New Roman" w:hAnsi="Times New Roman" w:cs="Times New Roman"/>
          <w:color w:val="000000" w:themeColor="text1"/>
          <w:sz w:val="24"/>
          <w:szCs w:val="24"/>
        </w:rPr>
        <w:t xml:space="preserve">bet kokiomis </w:t>
      </w:r>
      <w:r w:rsidRPr="00FA05EB">
        <w:rPr>
          <w:rStyle w:val="MSGENFONTSTYLENAMETEMPLATEROLEMSGENFONTSTYLENAMEBYROLETEXT1"/>
          <w:rFonts w:ascii="Times New Roman" w:hAnsi="Times New Roman" w:cs="Times New Roman"/>
          <w:color w:val="000000" w:themeColor="text1"/>
          <w:sz w:val="24"/>
          <w:szCs w:val="24"/>
          <w:lang w:eastAsia="lt-LT" w:bidi="lt-LT"/>
        </w:rPr>
        <w:t>teisėtomis priemonėmis.</w:t>
      </w:r>
    </w:p>
    <w:p w14:paraId="40734D9A" w14:textId="192B6DFF" w:rsidR="0095365D" w:rsidRPr="00FA05EB" w:rsidRDefault="0095365D" w:rsidP="00810C96">
      <w:pPr>
        <w:pStyle w:val="MSGENFONTSTYLENAMETEMPLATEROLEMSGENFONTSTYLENAMEBYROLETEXT10"/>
        <w:numPr>
          <w:ilvl w:val="0"/>
          <w:numId w:val="1"/>
        </w:numPr>
        <w:tabs>
          <w:tab w:val="left" w:pos="993"/>
          <w:tab w:val="left" w:pos="1256"/>
          <w:tab w:val="left" w:pos="1968"/>
        </w:tabs>
        <w:ind w:firstLine="720"/>
        <w:jc w:val="both"/>
        <w:rPr>
          <w:rFonts w:ascii="Times New Roman" w:hAnsi="Times New Roman" w:cs="Times New Roman"/>
          <w:color w:val="000000" w:themeColor="text1"/>
          <w:sz w:val="24"/>
          <w:szCs w:val="24"/>
        </w:rPr>
      </w:pPr>
      <w:r w:rsidRPr="00FA05EB">
        <w:rPr>
          <w:rStyle w:val="MSGENFONTSTYLENAMETEMPLATEROLEMSGENFONTSTYLENAMEBYROLETEXT1"/>
          <w:rFonts w:ascii="Times New Roman" w:hAnsi="Times New Roman" w:cs="Times New Roman"/>
          <w:color w:val="000000" w:themeColor="text1"/>
          <w:sz w:val="24"/>
          <w:szCs w:val="24"/>
        </w:rPr>
        <w:t xml:space="preserve">Pirkimo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procedūrų pradžios </w:t>
      </w:r>
      <w:r w:rsidRPr="00FA05EB">
        <w:rPr>
          <w:rStyle w:val="MSGENFONTSTYLENAMETEMPLATEROLEMSGENFONTSTYLENAMEBYROLETEXT1"/>
          <w:rFonts w:ascii="Times New Roman" w:hAnsi="Times New Roman" w:cs="Times New Roman"/>
          <w:color w:val="000000" w:themeColor="text1"/>
          <w:sz w:val="24"/>
          <w:szCs w:val="24"/>
        </w:rPr>
        <w:t xml:space="preserve">ir pabaigos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momentą apibrėžia Įstatymo </w:t>
      </w:r>
      <w:r w:rsidRPr="00FA05EB">
        <w:rPr>
          <w:rStyle w:val="MSGENFONTSTYLENAMETEMPLATEROLEMSGENFONTSTYLENAMEBYROLETEXT1"/>
          <w:rFonts w:ascii="Times New Roman" w:hAnsi="Times New Roman" w:cs="Times New Roman"/>
          <w:color w:val="000000" w:themeColor="text1"/>
          <w:sz w:val="24"/>
          <w:szCs w:val="24"/>
        </w:rPr>
        <w:t>41 straipsnio 1 ir 2 dalys</w:t>
      </w:r>
      <w:r w:rsidRPr="00FA05EB">
        <w:rPr>
          <w:rStyle w:val="MSGENFONTSTYLENAMETEMPLATEROLEMSGENFONTSTYLENAMEBYROLETEXT1"/>
          <w:rFonts w:ascii="Times New Roman" w:hAnsi="Times New Roman" w:cs="Times New Roman"/>
          <w:color w:val="000000" w:themeColor="text1"/>
          <w:sz w:val="24"/>
          <w:szCs w:val="24"/>
          <w:vertAlign w:val="superscript"/>
        </w:rPr>
        <w:footnoteReference w:id="1"/>
      </w:r>
      <w:r w:rsidRPr="00FA05EB">
        <w:rPr>
          <w:rStyle w:val="MSGENFONTSTYLENAMETEMPLATEROLEMSGENFONTSTYLENAMEBYROLETEXT1"/>
          <w:rFonts w:ascii="Times New Roman" w:hAnsi="Times New Roman" w:cs="Times New Roman"/>
          <w:color w:val="000000" w:themeColor="text1"/>
          <w:sz w:val="24"/>
          <w:szCs w:val="24"/>
        </w:rPr>
        <w:t>.</w:t>
      </w:r>
    </w:p>
    <w:p w14:paraId="2274F579" w14:textId="7D1FA13F" w:rsidR="0095365D" w:rsidRPr="00FA05EB" w:rsidRDefault="0095365D" w:rsidP="00810C96">
      <w:pPr>
        <w:pStyle w:val="MSGENFONTSTYLENAMETEMPLATEROLEMSGENFONTSTYLENAMEBYROLETEXT10"/>
        <w:numPr>
          <w:ilvl w:val="0"/>
          <w:numId w:val="1"/>
        </w:numPr>
        <w:tabs>
          <w:tab w:val="left" w:pos="993"/>
          <w:tab w:val="left" w:pos="1254"/>
        </w:tabs>
        <w:ind w:firstLine="720"/>
        <w:jc w:val="both"/>
        <w:rPr>
          <w:rFonts w:ascii="Times New Roman" w:hAnsi="Times New Roman" w:cs="Times New Roman"/>
          <w:color w:val="000000" w:themeColor="text1"/>
          <w:sz w:val="24"/>
          <w:szCs w:val="24"/>
        </w:rPr>
      </w:pPr>
      <w:r w:rsidRPr="00FA05EB">
        <w:rPr>
          <w:rStyle w:val="MSGENFONTSTYLENAMETEMPLATEROLEMSGENFONTSTYLENAMEBYROLETEXT1"/>
          <w:rFonts w:ascii="Times New Roman" w:hAnsi="Times New Roman" w:cs="Times New Roman"/>
          <w:color w:val="000000" w:themeColor="text1"/>
          <w:sz w:val="24"/>
          <w:szCs w:val="24"/>
        </w:rPr>
        <w:t xml:space="preserve">Perkantysis subjektas turi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teisę </w:t>
      </w:r>
      <w:r w:rsidRPr="00FA05EB">
        <w:rPr>
          <w:rStyle w:val="MSGENFONTSTYLENAMETEMPLATEROLEMSGENFONTSTYLENAMEBYROLETEXT1"/>
          <w:rFonts w:ascii="Times New Roman" w:hAnsi="Times New Roman" w:cs="Times New Roman"/>
          <w:color w:val="000000" w:themeColor="text1"/>
          <w:sz w:val="24"/>
          <w:szCs w:val="24"/>
        </w:rPr>
        <w:t xml:space="preserve">savo iniciatyva nutraukti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pradėtas </w:t>
      </w:r>
      <w:r w:rsidRPr="00FA05EB">
        <w:rPr>
          <w:rStyle w:val="MSGENFONTSTYLENAMETEMPLATEROLEMSGENFONTSTYLENAMEBYROLETEXT1"/>
          <w:rFonts w:ascii="Times New Roman" w:hAnsi="Times New Roman" w:cs="Times New Roman"/>
          <w:color w:val="000000" w:themeColor="text1"/>
          <w:sz w:val="24"/>
          <w:szCs w:val="24"/>
        </w:rPr>
        <w:t xml:space="preserve">pirkimo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procedūras, </w:t>
      </w:r>
      <w:r w:rsidRPr="00FA05EB">
        <w:rPr>
          <w:rStyle w:val="MSGENFONTSTYLENAMETEMPLATEROLEMSGENFONTSTYLENAMEBYROLETEXT1"/>
          <w:rFonts w:ascii="Times New Roman" w:hAnsi="Times New Roman" w:cs="Times New Roman"/>
          <w:color w:val="000000" w:themeColor="text1"/>
          <w:sz w:val="24"/>
          <w:szCs w:val="24"/>
        </w:rPr>
        <w:t xml:space="preserve">jei atsirado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aplinkybių, numatytų Įstatymo </w:t>
      </w:r>
      <w:r w:rsidRPr="00FA05EB">
        <w:rPr>
          <w:rStyle w:val="MSGENFONTSTYLENAMETEMPLATEROLEMSGENFONTSTYLENAMEBYROLETEXT1"/>
          <w:rFonts w:ascii="Times New Roman" w:hAnsi="Times New Roman" w:cs="Times New Roman"/>
          <w:color w:val="000000" w:themeColor="text1"/>
          <w:sz w:val="24"/>
          <w:szCs w:val="24"/>
        </w:rPr>
        <w:t xml:space="preserve">41 </w:t>
      </w:r>
      <w:r w:rsidR="00A31237" w:rsidRPr="00FA05EB">
        <w:rPr>
          <w:rStyle w:val="MSGENFONTSTYLENAMETEMPLATEROLEMSGENFONTSTYLENAMEBYROLETEXT1"/>
          <w:rFonts w:ascii="Times New Roman" w:hAnsi="Times New Roman" w:cs="Times New Roman"/>
          <w:color w:val="000000" w:themeColor="text1"/>
          <w:sz w:val="24"/>
          <w:szCs w:val="24"/>
        </w:rPr>
        <w:t>s</w:t>
      </w:r>
      <w:r w:rsidRPr="00FA05EB">
        <w:rPr>
          <w:rStyle w:val="MSGENFONTSTYLENAMETEMPLATEROLEMSGENFONTSTYLENAMEBYROLETEXT1"/>
          <w:rFonts w:ascii="Times New Roman" w:hAnsi="Times New Roman" w:cs="Times New Roman"/>
          <w:color w:val="000000" w:themeColor="text1"/>
          <w:sz w:val="24"/>
          <w:szCs w:val="24"/>
        </w:rPr>
        <w:t xml:space="preserve">traipsnio 4 dalyje, ir privalo nutraukti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pradėtas </w:t>
      </w:r>
      <w:r w:rsidRPr="00FA05EB">
        <w:rPr>
          <w:rStyle w:val="MSGENFONTSTYLENAMETEMPLATEROLEMSGENFONTSTYLENAMEBYROLETEXT1"/>
          <w:rFonts w:ascii="Times New Roman" w:hAnsi="Times New Roman" w:cs="Times New Roman"/>
          <w:color w:val="000000" w:themeColor="text1"/>
          <w:sz w:val="24"/>
          <w:szCs w:val="24"/>
        </w:rPr>
        <w:t xml:space="preserve">pirkimo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procedūras, </w:t>
      </w:r>
      <w:r w:rsidRPr="00FA05EB">
        <w:rPr>
          <w:rStyle w:val="MSGENFONTSTYLENAMETEMPLATEROLEMSGENFONTSTYLENAMEBYROLETEXT1"/>
          <w:rFonts w:ascii="Times New Roman" w:hAnsi="Times New Roman" w:cs="Times New Roman"/>
          <w:color w:val="000000" w:themeColor="text1"/>
          <w:sz w:val="24"/>
          <w:szCs w:val="24"/>
        </w:rPr>
        <w:t xml:space="preserve">jei atsirado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aplinkybių, numatytų Įstatymo </w:t>
      </w:r>
      <w:r w:rsidRPr="00FA05EB">
        <w:rPr>
          <w:rStyle w:val="MSGENFONTSTYLENAMETEMPLATEROLEMSGENFONTSTYLENAMEBYROLETEXT1"/>
          <w:rFonts w:ascii="Times New Roman" w:hAnsi="Times New Roman" w:cs="Times New Roman"/>
          <w:color w:val="000000" w:themeColor="text1"/>
          <w:sz w:val="24"/>
          <w:szCs w:val="24"/>
        </w:rPr>
        <w:t>41 straipsnio 3 dalyje.</w:t>
      </w:r>
    </w:p>
    <w:p w14:paraId="7BF9E557" w14:textId="77777777" w:rsidR="0095365D" w:rsidRPr="00FA05EB" w:rsidRDefault="0095365D" w:rsidP="00810C96">
      <w:pPr>
        <w:pStyle w:val="MSGENFONTSTYLENAMETEMPLATEROLEMSGENFONTSTYLENAMEBYROLETEXT10"/>
        <w:numPr>
          <w:ilvl w:val="0"/>
          <w:numId w:val="1"/>
        </w:numPr>
        <w:tabs>
          <w:tab w:val="left" w:pos="993"/>
          <w:tab w:val="left" w:pos="1276"/>
        </w:tabs>
        <w:ind w:firstLine="720"/>
        <w:rPr>
          <w:rFonts w:ascii="Times New Roman" w:hAnsi="Times New Roman" w:cs="Times New Roman"/>
          <w:color w:val="000000" w:themeColor="text1"/>
          <w:sz w:val="24"/>
          <w:szCs w:val="24"/>
        </w:rPr>
      </w:pPr>
      <w:r w:rsidRPr="00FA05EB">
        <w:rPr>
          <w:rStyle w:val="MSGENFONTSTYLENAMETEMPLATEROLEMSGENFONTSTYLENAMEBYROLETEXT1"/>
          <w:rFonts w:ascii="Times New Roman" w:hAnsi="Times New Roman" w:cs="Times New Roman"/>
          <w:color w:val="000000" w:themeColor="text1"/>
          <w:sz w:val="24"/>
          <w:szCs w:val="24"/>
        </w:rPr>
        <w:t xml:space="preserve">Perkantysis subjektas privalo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įsigyti prekių, paslaugų </w:t>
      </w:r>
      <w:r w:rsidRPr="00FA05EB">
        <w:rPr>
          <w:rStyle w:val="MSGENFONTSTYLENAMETEMPLATEROLEMSGENFONTSTYLENAMEBYROLETEXT1"/>
          <w:rFonts w:ascii="Times New Roman" w:hAnsi="Times New Roman" w:cs="Times New Roman"/>
          <w:color w:val="000000" w:themeColor="text1"/>
          <w:sz w:val="24"/>
          <w:szCs w:val="24"/>
        </w:rPr>
        <w:t xml:space="preserve">ir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darbų iš centrinės perkančiosios </w:t>
      </w:r>
      <w:r w:rsidRPr="00FA05EB">
        <w:rPr>
          <w:rStyle w:val="MSGENFONTSTYLENAMETEMPLATEROLEMSGENFONTSTYLENAMEBYROLETEXT1"/>
          <w:rFonts w:ascii="Times New Roman" w:hAnsi="Times New Roman" w:cs="Times New Roman"/>
          <w:color w:val="000000" w:themeColor="text1"/>
          <w:sz w:val="24"/>
          <w:szCs w:val="24"/>
        </w:rPr>
        <w:t xml:space="preserve">organizacijos arba per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ją, </w:t>
      </w:r>
      <w:r w:rsidRPr="00FA05EB">
        <w:rPr>
          <w:rStyle w:val="MSGENFONTSTYLENAMETEMPLATEROLEMSGENFONTSTYLENAMEBYROLETEXT1"/>
          <w:rFonts w:ascii="Times New Roman" w:hAnsi="Times New Roman" w:cs="Times New Roman"/>
          <w:color w:val="000000" w:themeColor="text1"/>
          <w:sz w:val="24"/>
          <w:szCs w:val="24"/>
        </w:rPr>
        <w:t>jeigu:</w:t>
      </w:r>
    </w:p>
    <w:p w14:paraId="3CE03843" w14:textId="2F512ABE" w:rsidR="0095365D" w:rsidRPr="00FA05EB" w:rsidRDefault="0095365D" w:rsidP="00810C96">
      <w:pPr>
        <w:pStyle w:val="MSGENFONTSTYLENAMETEMPLATEROLEMSGENFONTSTYLENAMEBYROLETEXT10"/>
        <w:numPr>
          <w:ilvl w:val="1"/>
          <w:numId w:val="1"/>
        </w:numPr>
        <w:tabs>
          <w:tab w:val="left" w:pos="993"/>
          <w:tab w:val="left" w:pos="1327"/>
        </w:tabs>
        <w:ind w:firstLine="720"/>
        <w:jc w:val="both"/>
        <w:rPr>
          <w:rFonts w:ascii="Times New Roman" w:hAnsi="Times New Roman" w:cs="Times New Roman"/>
          <w:color w:val="000000" w:themeColor="text1"/>
          <w:sz w:val="24"/>
          <w:szCs w:val="24"/>
        </w:rPr>
      </w:pPr>
      <w:r w:rsidRPr="00FA05EB">
        <w:rPr>
          <w:rStyle w:val="MSGENFONTSTYLENAMETEMPLATEROLEMSGENFONTSTYLENAMEBYROLETEXT1"/>
          <w:rFonts w:ascii="Times New Roman" w:hAnsi="Times New Roman" w:cs="Times New Roman"/>
          <w:color w:val="000000" w:themeColor="text1"/>
          <w:sz w:val="24"/>
          <w:szCs w:val="24"/>
        </w:rPr>
        <w:t xml:space="preserve">Lietuvos Respublikos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Vyriausybės </w:t>
      </w:r>
      <w:r w:rsidRPr="00FA05EB">
        <w:rPr>
          <w:rStyle w:val="MSGENFONTSTYLENAMETEMPLATEROLEMSGENFONTSTYLENAMEBYROLETEXT1"/>
          <w:rFonts w:ascii="Times New Roman" w:hAnsi="Times New Roman" w:cs="Times New Roman"/>
          <w:color w:val="000000" w:themeColor="text1"/>
          <w:sz w:val="24"/>
          <w:szCs w:val="24"/>
        </w:rPr>
        <w:t xml:space="preserve">sprendimu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įsteigtos centrinės perkančiosios </w:t>
      </w:r>
      <w:r w:rsidRPr="00FA05EB">
        <w:rPr>
          <w:rStyle w:val="MSGENFONTSTYLENAMETEMPLATEROLEMSGENFONTSTYLENAMEBYROLETEXT1"/>
          <w:rFonts w:ascii="Times New Roman" w:hAnsi="Times New Roman" w:cs="Times New Roman"/>
          <w:color w:val="000000" w:themeColor="text1"/>
          <w:sz w:val="24"/>
          <w:szCs w:val="24"/>
        </w:rPr>
        <w:t xml:space="preserve">organizacijos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centralizuotų pirkimų </w:t>
      </w:r>
      <w:r w:rsidRPr="00FA05EB">
        <w:rPr>
          <w:rStyle w:val="MSGENFONTSTYLENAMETEMPLATEROLEMSGENFONTSTYLENAMEBYROLETEXT1"/>
          <w:rFonts w:ascii="Times New Roman" w:hAnsi="Times New Roman" w:cs="Times New Roman"/>
          <w:color w:val="000000" w:themeColor="text1"/>
          <w:sz w:val="24"/>
          <w:szCs w:val="24"/>
        </w:rPr>
        <w:t xml:space="preserve">kataloge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siūlomos prekės </w:t>
      </w:r>
      <w:r w:rsidRPr="00FA05EB">
        <w:rPr>
          <w:rStyle w:val="MSGENFONTSTYLENAMETEMPLATEROLEMSGENFONTSTYLENAMEBYROLETEXT1"/>
          <w:rFonts w:ascii="Times New Roman" w:hAnsi="Times New Roman" w:cs="Times New Roman"/>
          <w:color w:val="000000" w:themeColor="text1"/>
          <w:sz w:val="24"/>
          <w:szCs w:val="24"/>
        </w:rPr>
        <w:t xml:space="preserve">ar paslaugos, per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sukurtą dinaminę pirkimų sistemą </w:t>
      </w:r>
      <w:r w:rsidRPr="00FA05EB">
        <w:rPr>
          <w:rStyle w:val="MSGENFONTSTYLENAMETEMPLATEROLEMSGENFONTSTYLENAMEBYROLETEXT1"/>
          <w:rFonts w:ascii="Times New Roman" w:hAnsi="Times New Roman" w:cs="Times New Roman"/>
          <w:color w:val="000000" w:themeColor="text1"/>
          <w:sz w:val="24"/>
          <w:szCs w:val="24"/>
        </w:rPr>
        <w:t xml:space="preserve">ar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sudarytą preliminariąją sutartį </w:t>
      </w:r>
      <w:r w:rsidRPr="00FA05EB">
        <w:rPr>
          <w:rStyle w:val="MSGENFONTSTYLENAMETEMPLATEROLEMSGENFONTSTYLENAMEBYROLETEXT1"/>
          <w:rFonts w:ascii="Times New Roman" w:hAnsi="Times New Roman" w:cs="Times New Roman"/>
          <w:color w:val="000000" w:themeColor="text1"/>
          <w:sz w:val="24"/>
          <w:szCs w:val="24"/>
        </w:rPr>
        <w:t xml:space="preserve">galimos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įsigyti prekės, </w:t>
      </w:r>
      <w:r w:rsidRPr="00FA05EB">
        <w:rPr>
          <w:rStyle w:val="MSGENFONTSTYLENAMETEMPLATEROLEMSGENFONTSTYLENAMEBYROLETEXT1"/>
          <w:rFonts w:ascii="Times New Roman" w:hAnsi="Times New Roman" w:cs="Times New Roman"/>
          <w:color w:val="000000" w:themeColor="text1"/>
          <w:sz w:val="24"/>
          <w:szCs w:val="24"/>
        </w:rPr>
        <w:t xml:space="preserve">paslaugos ar darbai atitinka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perkančiojo </w:t>
      </w:r>
      <w:r w:rsidRPr="00FA05EB">
        <w:rPr>
          <w:rStyle w:val="MSGENFONTSTYLENAMETEMPLATEROLEMSGENFONTSTYLENAMEBYROLETEXT1"/>
          <w:rFonts w:ascii="Times New Roman" w:hAnsi="Times New Roman" w:cs="Times New Roman"/>
          <w:color w:val="000000" w:themeColor="text1"/>
          <w:sz w:val="24"/>
          <w:szCs w:val="24"/>
        </w:rPr>
        <w:t xml:space="preserve">subjekto poreikius ir perkantysis subjektas negali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prekių, paslaugų </w:t>
      </w:r>
      <w:r w:rsidRPr="00FA05EB">
        <w:rPr>
          <w:rStyle w:val="MSGENFONTSTYLENAMETEMPLATEROLEMSGENFONTSTYLENAMEBYROLETEXT1"/>
          <w:rFonts w:ascii="Times New Roman" w:hAnsi="Times New Roman" w:cs="Times New Roman"/>
          <w:color w:val="000000" w:themeColor="text1"/>
          <w:sz w:val="24"/>
          <w:szCs w:val="24"/>
        </w:rPr>
        <w:t xml:space="preserve">ar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darbų įsigyti </w:t>
      </w:r>
      <w:r w:rsidRPr="00FA05EB">
        <w:rPr>
          <w:rStyle w:val="MSGENFONTSTYLENAMETEMPLATEROLEMSGENFONTSTYLENAMEBYROLETEXT1"/>
          <w:rFonts w:ascii="Times New Roman" w:hAnsi="Times New Roman" w:cs="Times New Roman"/>
          <w:color w:val="000000" w:themeColor="text1"/>
          <w:sz w:val="24"/>
          <w:szCs w:val="24"/>
        </w:rPr>
        <w:t xml:space="preserve">efektyvesniu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būdu </w:t>
      </w:r>
      <w:r w:rsidRPr="00FA05EB">
        <w:rPr>
          <w:rStyle w:val="MSGENFONTSTYLENAMETEMPLATEROLEMSGENFONTSTYLENAMEBYROLETEXT1"/>
          <w:rFonts w:ascii="Times New Roman" w:hAnsi="Times New Roman" w:cs="Times New Roman"/>
          <w:color w:val="000000" w:themeColor="text1"/>
          <w:sz w:val="24"/>
          <w:szCs w:val="24"/>
        </w:rPr>
        <w:t xml:space="preserve">racionaliai naudodamas tam skirtas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lėšas. </w:t>
      </w:r>
      <w:r w:rsidRPr="00FA05EB">
        <w:rPr>
          <w:rStyle w:val="MSGENFONTSTYLENAMETEMPLATEROLEMSGENFONTSTYLENAMEBYROLETEXT1"/>
          <w:rFonts w:ascii="Times New Roman" w:hAnsi="Times New Roman" w:cs="Times New Roman"/>
          <w:color w:val="000000" w:themeColor="text1"/>
          <w:sz w:val="24"/>
          <w:szCs w:val="24"/>
        </w:rPr>
        <w:t xml:space="preserve">Perkantysis subjektas privalo motyvuoti savo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sprendimą </w:t>
      </w:r>
      <w:r w:rsidRPr="00FA05EB">
        <w:rPr>
          <w:rStyle w:val="MSGENFONTSTYLENAMETEMPLATEROLEMSGENFONTSTYLENAMEBYROLETEXT1"/>
          <w:rFonts w:ascii="Times New Roman" w:hAnsi="Times New Roman" w:cs="Times New Roman"/>
          <w:color w:val="000000" w:themeColor="text1"/>
          <w:sz w:val="24"/>
          <w:szCs w:val="24"/>
        </w:rPr>
        <w:t xml:space="preserve">neatlikti pirkimo naudojantis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centrinės perkančiosios </w:t>
      </w:r>
      <w:r w:rsidRPr="00FA05EB">
        <w:rPr>
          <w:rStyle w:val="MSGENFONTSTYLENAMETEMPLATEROLEMSGENFONTSTYLENAMEBYROLETEXT1"/>
          <w:rFonts w:ascii="Times New Roman" w:hAnsi="Times New Roman" w:cs="Times New Roman"/>
          <w:color w:val="000000" w:themeColor="text1"/>
          <w:sz w:val="24"/>
          <w:szCs w:val="24"/>
        </w:rPr>
        <w:t>organizacijos katalogu ir argumentus nurodyti pirkimo dokumentuose;</w:t>
      </w:r>
    </w:p>
    <w:p w14:paraId="00DB2D59" w14:textId="77777777" w:rsidR="0095365D" w:rsidRPr="00FA05EB" w:rsidRDefault="0095365D" w:rsidP="00BD43CB">
      <w:pPr>
        <w:pStyle w:val="MSGENFONTSTYLENAMETEMPLATEROLEMSGENFONTSTYLENAMEBYROLETEXT10"/>
        <w:numPr>
          <w:ilvl w:val="1"/>
          <w:numId w:val="1"/>
        </w:numPr>
        <w:tabs>
          <w:tab w:val="left" w:pos="1332"/>
        </w:tabs>
        <w:ind w:firstLine="720"/>
        <w:jc w:val="both"/>
        <w:rPr>
          <w:rFonts w:ascii="Times New Roman" w:hAnsi="Times New Roman" w:cs="Times New Roman"/>
          <w:color w:val="000000" w:themeColor="text1"/>
          <w:sz w:val="24"/>
          <w:szCs w:val="24"/>
        </w:rPr>
      </w:pP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Įstatymo </w:t>
      </w:r>
      <w:r w:rsidRPr="00FA05EB">
        <w:rPr>
          <w:rStyle w:val="MSGENFONTSTYLENAMETEMPLATEROLEMSGENFONTSTYLENAMEBYROLETEXT1"/>
          <w:rFonts w:ascii="Times New Roman" w:hAnsi="Times New Roman" w:cs="Times New Roman"/>
          <w:color w:val="000000" w:themeColor="text1"/>
          <w:sz w:val="24"/>
          <w:szCs w:val="24"/>
        </w:rPr>
        <w:t>90</w:t>
      </w:r>
      <w:r w:rsidRPr="00FA05EB">
        <w:rPr>
          <w:rStyle w:val="MSGENFONTSTYLENAMETEMPLATEROLEMSGENFONTSTYLENAMEBYROLETEXT1"/>
          <w:rFonts w:ascii="Times New Roman" w:hAnsi="Times New Roman" w:cs="Times New Roman"/>
          <w:color w:val="000000" w:themeColor="text1"/>
          <w:sz w:val="24"/>
          <w:szCs w:val="24"/>
          <w:vertAlign w:val="superscript"/>
        </w:rPr>
        <w:t>1</w:t>
      </w:r>
      <w:r w:rsidRPr="00FA05EB">
        <w:rPr>
          <w:rStyle w:val="MSGENFONTSTYLENAMETEMPLATEROLEMSGENFONTSTYLENAMEBYROLETEXT1"/>
          <w:rFonts w:ascii="Times New Roman" w:hAnsi="Times New Roman" w:cs="Times New Roman"/>
          <w:color w:val="000000" w:themeColor="text1"/>
          <w:sz w:val="24"/>
          <w:szCs w:val="24"/>
        </w:rPr>
        <w:t xml:space="preserve"> straipsnio 1 dalyje nurodytu sprendimu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centrinė perkančioji </w:t>
      </w:r>
      <w:r w:rsidRPr="00FA05EB">
        <w:rPr>
          <w:rStyle w:val="MSGENFONTSTYLENAMETEMPLATEROLEMSGENFONTSTYLENAMEBYROLETEXT1"/>
          <w:rFonts w:ascii="Times New Roman" w:hAnsi="Times New Roman" w:cs="Times New Roman"/>
          <w:color w:val="000000" w:themeColor="text1"/>
          <w:sz w:val="24"/>
          <w:szCs w:val="24"/>
        </w:rPr>
        <w:t xml:space="preserve">organizacija atlieka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viešojo </w:t>
      </w:r>
      <w:r w:rsidRPr="00FA05EB">
        <w:rPr>
          <w:rStyle w:val="MSGENFONTSTYLENAMETEMPLATEROLEMSGENFONTSTYLENAMEBYROLETEXT1"/>
          <w:rFonts w:ascii="Times New Roman" w:hAnsi="Times New Roman" w:cs="Times New Roman"/>
          <w:color w:val="000000" w:themeColor="text1"/>
          <w:sz w:val="24"/>
          <w:szCs w:val="24"/>
        </w:rPr>
        <w:t xml:space="preserve">pirkimo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procedūrą perkančiojo </w:t>
      </w:r>
      <w:r w:rsidRPr="00FA05EB">
        <w:rPr>
          <w:rStyle w:val="MSGENFONTSTYLENAMETEMPLATEROLEMSGENFONTSTYLENAMEBYROLETEXT1"/>
          <w:rFonts w:ascii="Times New Roman" w:hAnsi="Times New Roman" w:cs="Times New Roman"/>
          <w:color w:val="000000" w:themeColor="text1"/>
          <w:sz w:val="24"/>
          <w:szCs w:val="24"/>
        </w:rPr>
        <w:t>subjekto vardu.</w:t>
      </w:r>
    </w:p>
    <w:p w14:paraId="73675BFD" w14:textId="62662E08" w:rsidR="0095365D" w:rsidRPr="00FA05EB" w:rsidRDefault="0095365D" w:rsidP="00BD43CB">
      <w:pPr>
        <w:pStyle w:val="MSGENFONTSTYLENAMETEMPLATEROLEMSGENFONTSTYLENAMEBYROLETEXT10"/>
        <w:numPr>
          <w:ilvl w:val="0"/>
          <w:numId w:val="1"/>
        </w:numPr>
        <w:tabs>
          <w:tab w:val="left" w:pos="1254"/>
        </w:tabs>
        <w:ind w:firstLine="720"/>
        <w:jc w:val="both"/>
        <w:rPr>
          <w:rFonts w:ascii="Times New Roman" w:hAnsi="Times New Roman" w:cs="Times New Roman"/>
          <w:color w:val="000000" w:themeColor="text1"/>
          <w:sz w:val="24"/>
          <w:szCs w:val="24"/>
        </w:rPr>
      </w:pP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Šių Taisyklių </w:t>
      </w:r>
      <w:r w:rsidRPr="00FA05EB">
        <w:rPr>
          <w:rStyle w:val="MSGENFONTSTYLENAMETEMPLATEROLEMSGENFONTSTYLENAMEBYROLETEXT1"/>
          <w:rFonts w:ascii="Times New Roman" w:hAnsi="Times New Roman" w:cs="Times New Roman"/>
          <w:color w:val="000000" w:themeColor="text1"/>
          <w:sz w:val="24"/>
          <w:szCs w:val="24"/>
        </w:rPr>
        <w:t>1</w:t>
      </w:r>
      <w:r w:rsidR="00BD43CB" w:rsidRPr="00FA05EB">
        <w:rPr>
          <w:rStyle w:val="MSGENFONTSTYLENAMETEMPLATEROLEMSGENFONTSTYLENAMEBYROLETEXT1"/>
          <w:rFonts w:ascii="Times New Roman" w:hAnsi="Times New Roman" w:cs="Times New Roman"/>
          <w:color w:val="000000" w:themeColor="text1"/>
          <w:sz w:val="24"/>
          <w:szCs w:val="24"/>
        </w:rPr>
        <w:t>1</w:t>
      </w:r>
      <w:r w:rsidRPr="00FA05EB">
        <w:rPr>
          <w:rStyle w:val="MSGENFONTSTYLENAMETEMPLATEROLEMSGENFONTSTYLENAMEBYROLETEXT1"/>
          <w:rFonts w:ascii="Times New Roman" w:hAnsi="Times New Roman" w:cs="Times New Roman"/>
          <w:color w:val="000000" w:themeColor="text1"/>
          <w:sz w:val="24"/>
          <w:szCs w:val="24"/>
        </w:rPr>
        <w:t xml:space="preserve"> punkte numatytos pareigos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įsigyti prekių, paslaugų </w:t>
      </w:r>
      <w:r w:rsidRPr="00FA05EB">
        <w:rPr>
          <w:rStyle w:val="MSGENFONTSTYLENAMETEMPLATEROLEMSGENFONTSTYLENAMEBYROLETEXT1"/>
          <w:rFonts w:ascii="Times New Roman" w:hAnsi="Times New Roman" w:cs="Times New Roman"/>
          <w:color w:val="000000" w:themeColor="text1"/>
          <w:sz w:val="24"/>
          <w:szCs w:val="24"/>
        </w:rPr>
        <w:t xml:space="preserve">ir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darbų iš centrinės perkančiosios </w:t>
      </w:r>
      <w:r w:rsidRPr="00FA05EB">
        <w:rPr>
          <w:rStyle w:val="MSGENFONTSTYLENAMETEMPLATEROLEMSGENFONTSTYLENAMEBYROLETEXT1"/>
          <w:rFonts w:ascii="Times New Roman" w:hAnsi="Times New Roman" w:cs="Times New Roman"/>
          <w:color w:val="000000" w:themeColor="text1"/>
          <w:sz w:val="24"/>
          <w:szCs w:val="24"/>
        </w:rPr>
        <w:t xml:space="preserve">organizacijos arba per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ją </w:t>
      </w:r>
      <w:r w:rsidRPr="00FA05EB">
        <w:rPr>
          <w:rStyle w:val="MSGENFONTSTYLENAMETEMPLATEROLEMSGENFONTSTYLENAMEBYROLETEXT1"/>
          <w:rFonts w:ascii="Times New Roman" w:hAnsi="Times New Roman" w:cs="Times New Roman"/>
          <w:color w:val="000000" w:themeColor="text1"/>
          <w:sz w:val="24"/>
          <w:szCs w:val="24"/>
        </w:rPr>
        <w:t xml:space="preserve">gali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būti </w:t>
      </w:r>
      <w:r w:rsidRPr="00FA05EB">
        <w:rPr>
          <w:rStyle w:val="MSGENFONTSTYLENAMETEMPLATEROLEMSGENFONTSTYLENAMEBYROLETEXT1"/>
          <w:rFonts w:ascii="Times New Roman" w:hAnsi="Times New Roman" w:cs="Times New Roman"/>
          <w:color w:val="000000" w:themeColor="text1"/>
          <w:sz w:val="24"/>
          <w:szCs w:val="24"/>
        </w:rPr>
        <w:t xml:space="preserve">nesilaikoma, kai atliekant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neskelbiamą apklausą </w:t>
      </w:r>
      <w:r w:rsidR="00C51A74" w:rsidRPr="00FA05EB">
        <w:rPr>
          <w:rStyle w:val="MSGENFONTSTYLENAMETEMPLATEROLEMSGENFONTSTYLENAMEBYROLETEXT1"/>
          <w:rFonts w:ascii="Times New Roman" w:hAnsi="Times New Roman" w:cs="Times New Roman"/>
          <w:color w:val="000000" w:themeColor="text1"/>
          <w:sz w:val="24"/>
          <w:szCs w:val="24"/>
        </w:rPr>
        <w:t>numatomos</w:t>
      </w:r>
      <w:r w:rsidRPr="00FA05EB">
        <w:rPr>
          <w:rStyle w:val="MSGENFONTSTYLENAMETEMPLATEROLEMSGENFONTSTYLENAMEBYROLETEXT1"/>
          <w:rFonts w:ascii="Times New Roman" w:hAnsi="Times New Roman" w:cs="Times New Roman"/>
          <w:color w:val="000000" w:themeColor="text1"/>
          <w:sz w:val="24"/>
          <w:szCs w:val="24"/>
        </w:rPr>
        <w:t xml:space="preserve"> pirkimo sutarties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vertė neviršija </w:t>
      </w:r>
      <w:r w:rsidRPr="00FA05EB">
        <w:rPr>
          <w:rStyle w:val="MSGENFONTSTYLENAMETEMPLATEROLEMSGENFONTSTYLENAMEBYROLETEXT1"/>
          <w:rFonts w:ascii="Times New Roman" w:hAnsi="Times New Roman" w:cs="Times New Roman"/>
          <w:color w:val="000000" w:themeColor="text1"/>
          <w:sz w:val="24"/>
          <w:szCs w:val="24"/>
        </w:rPr>
        <w:t xml:space="preserve">15 000 Eur (penkiolikos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tūkstančių eurų) </w:t>
      </w:r>
      <w:r w:rsidRPr="00FA05EB">
        <w:rPr>
          <w:rStyle w:val="MSGENFONTSTYLENAMETEMPLATEROLEMSGENFONTSTYLENAMEBYROLETEXT1"/>
          <w:rFonts w:ascii="Times New Roman" w:hAnsi="Times New Roman" w:cs="Times New Roman"/>
          <w:color w:val="000000" w:themeColor="text1"/>
          <w:sz w:val="24"/>
          <w:szCs w:val="24"/>
        </w:rPr>
        <w:t>(be PVM).</w:t>
      </w:r>
    </w:p>
    <w:p w14:paraId="5F40DCA4" w14:textId="59E4AD66" w:rsidR="0095365D" w:rsidRPr="00FA05EB" w:rsidRDefault="0095365D" w:rsidP="00BD43CB">
      <w:pPr>
        <w:pStyle w:val="MSGENFONTSTYLENAMETEMPLATEROLEMSGENFONTSTYLENAMEBYROLETEXT10"/>
        <w:numPr>
          <w:ilvl w:val="0"/>
          <w:numId w:val="1"/>
        </w:numPr>
        <w:tabs>
          <w:tab w:val="left" w:pos="1254"/>
        </w:tabs>
        <w:ind w:firstLine="720"/>
        <w:jc w:val="both"/>
        <w:rPr>
          <w:rFonts w:ascii="Times New Roman" w:hAnsi="Times New Roman" w:cs="Times New Roman"/>
          <w:color w:val="000000" w:themeColor="text1"/>
          <w:sz w:val="24"/>
          <w:szCs w:val="24"/>
        </w:rPr>
      </w:pPr>
      <w:r w:rsidRPr="00FA05EB">
        <w:rPr>
          <w:rStyle w:val="MSGENFONTSTYLENAMETEMPLATEROLEMSGENFONTSTYLENAMEBYROLETEXT1"/>
          <w:rFonts w:ascii="Times New Roman" w:hAnsi="Times New Roman" w:cs="Times New Roman"/>
          <w:color w:val="000000" w:themeColor="text1"/>
          <w:sz w:val="24"/>
          <w:szCs w:val="24"/>
        </w:rPr>
        <w:t xml:space="preserve">Tais atvejais, kai neatliekamas centralizuotas pirkimas, kaip numatyta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šių Taisyklių </w:t>
      </w:r>
      <w:r w:rsidRPr="00FA05EB">
        <w:rPr>
          <w:rStyle w:val="MSGENFONTSTYLENAMETEMPLATEROLEMSGENFONTSTYLENAMEBYROLETEXT1"/>
          <w:rFonts w:ascii="Times New Roman" w:hAnsi="Times New Roman" w:cs="Times New Roman"/>
          <w:color w:val="000000" w:themeColor="text1"/>
          <w:sz w:val="24"/>
          <w:szCs w:val="24"/>
        </w:rPr>
        <w:t>1</w:t>
      </w:r>
      <w:r w:rsidR="00BD43CB" w:rsidRPr="00FA05EB">
        <w:rPr>
          <w:rStyle w:val="MSGENFONTSTYLENAMETEMPLATEROLEMSGENFONTSTYLENAMEBYROLETEXT1"/>
          <w:rFonts w:ascii="Times New Roman" w:hAnsi="Times New Roman" w:cs="Times New Roman"/>
          <w:color w:val="000000" w:themeColor="text1"/>
          <w:sz w:val="24"/>
          <w:szCs w:val="24"/>
        </w:rPr>
        <w:t>1</w:t>
      </w:r>
      <w:r w:rsidRPr="00FA05EB">
        <w:rPr>
          <w:rStyle w:val="MSGENFONTSTYLENAMETEMPLATEROLEMSGENFONTSTYLENAMEBYROLETEXT1"/>
          <w:rFonts w:ascii="Times New Roman" w:hAnsi="Times New Roman" w:cs="Times New Roman"/>
          <w:color w:val="000000" w:themeColor="text1"/>
          <w:sz w:val="24"/>
          <w:szCs w:val="24"/>
        </w:rPr>
        <w:t xml:space="preserve"> punkte,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norėdamas įsigyti prekių, paslaugų </w:t>
      </w:r>
      <w:r w:rsidRPr="00FA05EB">
        <w:rPr>
          <w:rStyle w:val="MSGENFONTSTYLENAMETEMPLATEROLEMSGENFONTSTYLENAMEBYROLETEXT1"/>
          <w:rFonts w:ascii="Times New Roman" w:hAnsi="Times New Roman" w:cs="Times New Roman"/>
          <w:color w:val="000000" w:themeColor="text1"/>
          <w:sz w:val="24"/>
          <w:szCs w:val="24"/>
        </w:rPr>
        <w:t xml:space="preserve">ar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darbų, </w:t>
      </w:r>
      <w:r w:rsidRPr="00FA05EB">
        <w:rPr>
          <w:rStyle w:val="MSGENFONTSTYLENAMETEMPLATEROLEMSGENFONTSTYLENAMEBYROLETEXT1"/>
          <w:rFonts w:ascii="Times New Roman" w:hAnsi="Times New Roman" w:cs="Times New Roman"/>
          <w:color w:val="000000" w:themeColor="text1"/>
          <w:sz w:val="24"/>
          <w:szCs w:val="24"/>
        </w:rPr>
        <w:t>perkantysis subjektas gali:</w:t>
      </w:r>
    </w:p>
    <w:p w14:paraId="565D5BF7" w14:textId="77777777" w:rsidR="0095365D" w:rsidRPr="00FA05EB" w:rsidRDefault="0095365D" w:rsidP="00BD43CB">
      <w:pPr>
        <w:pStyle w:val="MSGENFONTSTYLENAMETEMPLATEROLEMSGENFONTSTYLENAMEBYROLETEXT10"/>
        <w:numPr>
          <w:ilvl w:val="1"/>
          <w:numId w:val="1"/>
        </w:numPr>
        <w:tabs>
          <w:tab w:val="left" w:pos="1332"/>
        </w:tabs>
        <w:ind w:firstLine="720"/>
        <w:jc w:val="both"/>
        <w:rPr>
          <w:rFonts w:ascii="Times New Roman" w:hAnsi="Times New Roman" w:cs="Times New Roman"/>
          <w:color w:val="000000" w:themeColor="text1"/>
          <w:sz w:val="24"/>
          <w:szCs w:val="24"/>
        </w:rPr>
      </w:pPr>
      <w:r w:rsidRPr="00FA05EB">
        <w:rPr>
          <w:rStyle w:val="MSGENFONTSTYLENAMETEMPLATEROLEMSGENFONTSTYLENAMEBYROLETEXT1"/>
          <w:rFonts w:ascii="Times New Roman" w:hAnsi="Times New Roman" w:cs="Times New Roman"/>
          <w:color w:val="000000" w:themeColor="text1"/>
          <w:sz w:val="24"/>
          <w:szCs w:val="24"/>
        </w:rPr>
        <w:t xml:space="preserve">atlikti </w:t>
      </w:r>
      <w:r w:rsidRPr="00FA05EB">
        <w:rPr>
          <w:rStyle w:val="MSGENFONTSTYLENAMETEMPLATEROLEMSGENFONTSTYLENAMEBYROLETEXT1"/>
          <w:rFonts w:ascii="Times New Roman" w:hAnsi="Times New Roman" w:cs="Times New Roman"/>
          <w:color w:val="000000" w:themeColor="text1"/>
          <w:sz w:val="24"/>
          <w:szCs w:val="24"/>
          <w:lang w:eastAsia="lt-LT" w:bidi="lt-LT"/>
        </w:rPr>
        <w:t>pirkimą savarankiškai;</w:t>
      </w:r>
    </w:p>
    <w:p w14:paraId="569DEB25" w14:textId="77777777" w:rsidR="0095365D" w:rsidRPr="00FA05EB" w:rsidRDefault="0095365D" w:rsidP="00BD43CB">
      <w:pPr>
        <w:pStyle w:val="MSGENFONTSTYLENAMETEMPLATEROLEMSGENFONTSTYLENAMEBYROLETEXT10"/>
        <w:numPr>
          <w:ilvl w:val="1"/>
          <w:numId w:val="1"/>
        </w:numPr>
        <w:tabs>
          <w:tab w:val="left" w:pos="1332"/>
        </w:tabs>
        <w:ind w:firstLine="720"/>
        <w:jc w:val="both"/>
        <w:rPr>
          <w:rFonts w:ascii="Times New Roman" w:hAnsi="Times New Roman" w:cs="Times New Roman"/>
          <w:color w:val="000000" w:themeColor="text1"/>
          <w:sz w:val="24"/>
          <w:szCs w:val="24"/>
        </w:rPr>
      </w:pP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įgalioti kitą perkančiąją organizaciją </w:t>
      </w:r>
      <w:r w:rsidRPr="00FA05EB">
        <w:rPr>
          <w:rStyle w:val="MSGENFONTSTYLENAMETEMPLATEROLEMSGENFONTSTYLENAMEBYROLETEXT1"/>
          <w:rFonts w:ascii="Times New Roman" w:hAnsi="Times New Roman" w:cs="Times New Roman"/>
          <w:color w:val="000000" w:themeColor="text1"/>
          <w:sz w:val="24"/>
          <w:szCs w:val="24"/>
        </w:rPr>
        <w:t xml:space="preserve">arba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perkantįjį subjektą </w:t>
      </w:r>
      <w:r w:rsidRPr="00FA05EB">
        <w:rPr>
          <w:rStyle w:val="MSGENFONTSTYLENAMETEMPLATEROLEMSGENFONTSTYLENAMEBYROLETEXT1"/>
          <w:rFonts w:ascii="Times New Roman" w:hAnsi="Times New Roman" w:cs="Times New Roman"/>
          <w:color w:val="000000" w:themeColor="text1"/>
          <w:sz w:val="24"/>
          <w:szCs w:val="24"/>
        </w:rPr>
        <w:t xml:space="preserve">atlikti pirkimo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procedūras (žr. Įstatymo </w:t>
      </w:r>
      <w:r w:rsidRPr="00FA05EB">
        <w:rPr>
          <w:rStyle w:val="MSGENFONTSTYLENAMETEMPLATEROLEMSGENFONTSTYLENAMEBYROLETEXT1"/>
          <w:rFonts w:ascii="Times New Roman" w:hAnsi="Times New Roman" w:cs="Times New Roman"/>
          <w:color w:val="000000" w:themeColor="text1"/>
          <w:sz w:val="24"/>
          <w:szCs w:val="24"/>
        </w:rPr>
        <w:t xml:space="preserve">91 </w:t>
      </w:r>
      <w:r w:rsidRPr="00FA05EB">
        <w:rPr>
          <w:rStyle w:val="MSGENFONTSTYLENAMETEMPLATEROLEMSGENFONTSTYLENAMEBYROLETEXT1"/>
          <w:rFonts w:ascii="Times New Roman" w:hAnsi="Times New Roman" w:cs="Times New Roman"/>
          <w:color w:val="000000" w:themeColor="text1"/>
          <w:sz w:val="24"/>
          <w:szCs w:val="24"/>
          <w:lang w:eastAsia="lt-LT" w:bidi="lt-LT"/>
        </w:rPr>
        <w:t>straipsnį);</w:t>
      </w:r>
    </w:p>
    <w:p w14:paraId="0352D12C" w14:textId="77777777" w:rsidR="0095365D" w:rsidRPr="00FA05EB" w:rsidRDefault="0095365D" w:rsidP="00BD43CB">
      <w:pPr>
        <w:pStyle w:val="MSGENFONTSTYLENAMETEMPLATEROLEMSGENFONTSTYLENAMEBYROLETEXT10"/>
        <w:numPr>
          <w:ilvl w:val="1"/>
          <w:numId w:val="1"/>
        </w:numPr>
        <w:tabs>
          <w:tab w:val="left" w:pos="1322"/>
        </w:tabs>
        <w:ind w:firstLine="720"/>
        <w:jc w:val="both"/>
        <w:rPr>
          <w:rFonts w:ascii="Times New Roman" w:hAnsi="Times New Roman" w:cs="Times New Roman"/>
          <w:color w:val="000000" w:themeColor="text1"/>
          <w:sz w:val="24"/>
          <w:szCs w:val="24"/>
        </w:rPr>
      </w:pP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įsigyti </w:t>
      </w:r>
      <w:r w:rsidRPr="00FA05EB">
        <w:rPr>
          <w:rStyle w:val="MSGENFONTSTYLENAMETEMPLATEROLEMSGENFONTSTYLENAMEBYROLETEXT1"/>
          <w:rFonts w:ascii="Times New Roman" w:hAnsi="Times New Roman" w:cs="Times New Roman"/>
          <w:color w:val="000000" w:themeColor="text1"/>
          <w:sz w:val="24"/>
          <w:szCs w:val="24"/>
        </w:rPr>
        <w:t xml:space="preserve">prekes, paslaugas ir darbus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iš užsienio valstybės centrinės perkančiosios </w:t>
      </w:r>
      <w:r w:rsidRPr="00FA05EB">
        <w:rPr>
          <w:rStyle w:val="MSGENFONTSTYLENAMETEMPLATEROLEMSGENFONTSTYLENAMEBYROLETEXT1"/>
          <w:rFonts w:ascii="Times New Roman" w:hAnsi="Times New Roman" w:cs="Times New Roman"/>
          <w:color w:val="000000" w:themeColor="text1"/>
          <w:sz w:val="24"/>
          <w:szCs w:val="24"/>
        </w:rPr>
        <w:t xml:space="preserve">organizacijos ar naudojantis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užsienio valstybės centrinės perkančiosios </w:t>
      </w:r>
      <w:r w:rsidRPr="00FA05EB">
        <w:rPr>
          <w:rStyle w:val="MSGENFONTSTYLENAMETEMPLATEROLEMSGENFONTSTYLENAMEBYROLETEXT1"/>
          <w:rFonts w:ascii="Times New Roman" w:hAnsi="Times New Roman" w:cs="Times New Roman"/>
          <w:color w:val="000000" w:themeColor="text1"/>
          <w:sz w:val="24"/>
          <w:szCs w:val="24"/>
        </w:rPr>
        <w:t xml:space="preserve">organizacijos atlikta pirkimo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procedūra, </w:t>
      </w:r>
      <w:r w:rsidRPr="00FA05EB">
        <w:rPr>
          <w:rStyle w:val="MSGENFONTSTYLENAMETEMPLATEROLEMSGENFONTSTYLENAMEBYROLETEXT1"/>
          <w:rFonts w:ascii="Times New Roman" w:hAnsi="Times New Roman" w:cs="Times New Roman"/>
          <w:color w:val="000000" w:themeColor="text1"/>
          <w:sz w:val="24"/>
          <w:szCs w:val="24"/>
        </w:rPr>
        <w:t xml:space="preserve">valdoma dinamine pirkimo sistema ar sudaryta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preliminariąja </w:t>
      </w:r>
      <w:r w:rsidRPr="00FA05EB">
        <w:rPr>
          <w:rStyle w:val="MSGENFONTSTYLENAMETEMPLATEROLEMSGENFONTSTYLENAMEBYROLETEXT1"/>
          <w:rFonts w:ascii="Times New Roman" w:hAnsi="Times New Roman" w:cs="Times New Roman"/>
          <w:color w:val="000000" w:themeColor="text1"/>
          <w:sz w:val="24"/>
          <w:szCs w:val="24"/>
        </w:rPr>
        <w:t>sutartimi;</w:t>
      </w:r>
    </w:p>
    <w:p w14:paraId="1B2F3996" w14:textId="77777777" w:rsidR="0095365D" w:rsidRPr="00FA05EB" w:rsidRDefault="0095365D" w:rsidP="00BD43CB">
      <w:pPr>
        <w:pStyle w:val="MSGENFONTSTYLENAMETEMPLATEROLEMSGENFONTSTYLENAMEBYROLETEXT10"/>
        <w:numPr>
          <w:ilvl w:val="1"/>
          <w:numId w:val="1"/>
        </w:numPr>
        <w:tabs>
          <w:tab w:val="left" w:pos="1322"/>
        </w:tabs>
        <w:ind w:firstLine="720"/>
        <w:jc w:val="both"/>
        <w:rPr>
          <w:rFonts w:ascii="Times New Roman" w:hAnsi="Times New Roman" w:cs="Times New Roman"/>
          <w:color w:val="000000" w:themeColor="text1"/>
          <w:sz w:val="24"/>
          <w:szCs w:val="24"/>
        </w:rPr>
      </w:pPr>
      <w:r w:rsidRPr="00FA05EB">
        <w:rPr>
          <w:rStyle w:val="MSGENFONTSTYLENAMETEMPLATEROLEMSGENFONTSTYLENAMEBYROLETEXT1"/>
          <w:rFonts w:ascii="Times New Roman" w:hAnsi="Times New Roman" w:cs="Times New Roman"/>
          <w:color w:val="000000" w:themeColor="text1"/>
          <w:sz w:val="24"/>
          <w:szCs w:val="24"/>
        </w:rPr>
        <w:t xml:space="preserve">atlikti bendrus pirkimus kartu su kitais Lietuvos Respublikos ar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kitų valstybių narių perkančiaisiais </w:t>
      </w:r>
      <w:r w:rsidRPr="00FA05EB">
        <w:rPr>
          <w:rStyle w:val="MSGENFONTSTYLENAMETEMPLATEROLEMSGENFONTSTYLENAMEBYROLETEXT1"/>
          <w:rFonts w:ascii="Times New Roman" w:hAnsi="Times New Roman" w:cs="Times New Roman"/>
          <w:color w:val="000000" w:themeColor="text1"/>
          <w:sz w:val="24"/>
          <w:szCs w:val="24"/>
        </w:rPr>
        <w:t xml:space="preserve">subjektais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(Įstatymo </w:t>
      </w:r>
      <w:r w:rsidRPr="00FA05EB">
        <w:rPr>
          <w:rStyle w:val="MSGENFONTSTYLENAMETEMPLATEROLEMSGENFONTSTYLENAMEBYROLETEXT1"/>
          <w:rFonts w:ascii="Times New Roman" w:hAnsi="Times New Roman" w:cs="Times New Roman"/>
          <w:color w:val="000000" w:themeColor="text1"/>
          <w:sz w:val="24"/>
          <w:szCs w:val="24"/>
        </w:rPr>
        <w:t>92 ir 93 straipsniai);</w:t>
      </w:r>
    </w:p>
    <w:p w14:paraId="7DC0F699" w14:textId="77777777" w:rsidR="0095365D" w:rsidRPr="00FA05EB" w:rsidRDefault="0095365D" w:rsidP="00BD43CB">
      <w:pPr>
        <w:pStyle w:val="MSGENFONTSTYLENAMETEMPLATEROLEMSGENFONTSTYLENAMEBYROLETEXT10"/>
        <w:numPr>
          <w:ilvl w:val="1"/>
          <w:numId w:val="1"/>
        </w:numPr>
        <w:tabs>
          <w:tab w:val="left" w:pos="1322"/>
        </w:tabs>
        <w:ind w:firstLine="720"/>
        <w:jc w:val="both"/>
        <w:rPr>
          <w:rFonts w:ascii="Times New Roman" w:hAnsi="Times New Roman" w:cs="Times New Roman"/>
          <w:color w:val="000000" w:themeColor="text1"/>
          <w:sz w:val="24"/>
          <w:szCs w:val="24"/>
        </w:rPr>
      </w:pPr>
      <w:r w:rsidRPr="00FA05EB">
        <w:rPr>
          <w:rStyle w:val="MSGENFONTSTYLENAMETEMPLATEROLEMSGENFONTSTYLENAMEBYROLETEXT1"/>
          <w:rFonts w:ascii="Times New Roman" w:hAnsi="Times New Roman" w:cs="Times New Roman"/>
          <w:color w:val="000000" w:themeColor="text1"/>
          <w:sz w:val="24"/>
          <w:szCs w:val="24"/>
        </w:rPr>
        <w:t xml:space="preserve">naudotis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pagalbinės viešųjų pirkimų </w:t>
      </w:r>
      <w:r w:rsidRPr="00FA05EB">
        <w:rPr>
          <w:rStyle w:val="MSGENFONTSTYLENAMETEMPLATEROLEMSGENFONTSTYLENAMEBYROLETEXT1"/>
          <w:rFonts w:ascii="Times New Roman" w:hAnsi="Times New Roman" w:cs="Times New Roman"/>
          <w:color w:val="000000" w:themeColor="text1"/>
          <w:sz w:val="24"/>
          <w:szCs w:val="24"/>
        </w:rPr>
        <w:t xml:space="preserve">veiklos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paslaugų teikėjų </w:t>
      </w:r>
      <w:r w:rsidRPr="00FA05EB">
        <w:rPr>
          <w:rStyle w:val="MSGENFONTSTYLENAMETEMPLATEROLEMSGENFONTSTYLENAMEBYROLETEXT1"/>
          <w:rFonts w:ascii="Times New Roman" w:hAnsi="Times New Roman" w:cs="Times New Roman"/>
          <w:color w:val="000000" w:themeColor="text1"/>
          <w:sz w:val="24"/>
          <w:szCs w:val="24"/>
        </w:rPr>
        <w:t xml:space="preserve">paslaugomis, kaip jos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apibrėžtos Įstatymo </w:t>
      </w:r>
      <w:r w:rsidRPr="00FA05EB">
        <w:rPr>
          <w:rStyle w:val="MSGENFONTSTYLENAMETEMPLATEROLEMSGENFONTSTYLENAMEBYROLETEXT1"/>
          <w:rFonts w:ascii="Times New Roman" w:hAnsi="Times New Roman" w:cs="Times New Roman"/>
          <w:color w:val="000000" w:themeColor="text1"/>
          <w:sz w:val="24"/>
          <w:szCs w:val="24"/>
        </w:rPr>
        <w:t>2 straipsnio 10 ir 11 dalyse.</w:t>
      </w:r>
    </w:p>
    <w:p w14:paraId="6EC14AE2" w14:textId="77777777" w:rsidR="0095365D" w:rsidRPr="00FA05EB" w:rsidRDefault="0095365D" w:rsidP="00BD43CB">
      <w:pPr>
        <w:pStyle w:val="MSGENFONTSTYLENAMETEMPLATEROLEMSGENFONTSTYLENAMEBYROLETEXT10"/>
        <w:numPr>
          <w:ilvl w:val="0"/>
          <w:numId w:val="1"/>
        </w:numPr>
        <w:tabs>
          <w:tab w:val="left" w:pos="1254"/>
        </w:tabs>
        <w:ind w:firstLine="840"/>
        <w:jc w:val="both"/>
        <w:rPr>
          <w:rFonts w:ascii="Times New Roman" w:hAnsi="Times New Roman" w:cs="Times New Roman"/>
          <w:color w:val="000000" w:themeColor="text1"/>
          <w:sz w:val="24"/>
          <w:szCs w:val="24"/>
        </w:rPr>
      </w:pPr>
      <w:r w:rsidRPr="00FA05EB">
        <w:rPr>
          <w:rStyle w:val="MSGENFONTSTYLENAMETEMPLATEROLEMSGENFONTSTYLENAMEBYROLETEXT1"/>
          <w:rFonts w:ascii="Times New Roman" w:hAnsi="Times New Roman" w:cs="Times New Roman"/>
          <w:color w:val="000000" w:themeColor="text1"/>
          <w:sz w:val="24"/>
          <w:szCs w:val="24"/>
        </w:rPr>
        <w:t xml:space="preserve">Siekdamas pasirengti pirkimui ir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pranešti tiekėjams </w:t>
      </w:r>
      <w:r w:rsidRPr="00FA05EB">
        <w:rPr>
          <w:rStyle w:val="MSGENFONTSTYLENAMETEMPLATEROLEMSGENFONTSTYLENAMEBYROLETEXT1"/>
          <w:rFonts w:ascii="Times New Roman" w:hAnsi="Times New Roman" w:cs="Times New Roman"/>
          <w:color w:val="000000" w:themeColor="text1"/>
          <w:sz w:val="24"/>
          <w:szCs w:val="24"/>
        </w:rPr>
        <w:t xml:space="preserve">apie pirkimo planus bei reikalavimus, perkantysis subjektas gali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prašyti </w:t>
      </w:r>
      <w:r w:rsidRPr="00FA05EB">
        <w:rPr>
          <w:rStyle w:val="MSGENFONTSTYLENAMETEMPLATEROLEMSGENFONTSTYLENAMEBYROLETEXT1"/>
          <w:rFonts w:ascii="Times New Roman" w:hAnsi="Times New Roman" w:cs="Times New Roman"/>
          <w:color w:val="000000" w:themeColor="text1"/>
          <w:sz w:val="24"/>
          <w:szCs w:val="24"/>
        </w:rPr>
        <w:t xml:space="preserve">suteikti ir gauti rinkos, taip pat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nepriklausomų ekspertų, institucijų </w:t>
      </w:r>
      <w:r w:rsidRPr="00FA05EB">
        <w:rPr>
          <w:rStyle w:val="MSGENFONTSTYLENAMETEMPLATEROLEMSGENFONTSTYLENAMEBYROLETEXT1"/>
          <w:rFonts w:ascii="Times New Roman" w:hAnsi="Times New Roman" w:cs="Times New Roman"/>
          <w:color w:val="000000" w:themeColor="text1"/>
          <w:sz w:val="24"/>
          <w:szCs w:val="24"/>
        </w:rPr>
        <w:t xml:space="preserve">arba rinkos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dalyvių </w:t>
      </w:r>
      <w:r w:rsidRPr="00FA05EB">
        <w:rPr>
          <w:rStyle w:val="MSGENFONTSTYLENAMETEMPLATEROLEMSGENFONTSTYLENAMEBYROLETEXT1"/>
          <w:rFonts w:ascii="Times New Roman" w:hAnsi="Times New Roman" w:cs="Times New Roman"/>
          <w:color w:val="000000" w:themeColor="text1"/>
          <w:sz w:val="24"/>
          <w:szCs w:val="24"/>
        </w:rPr>
        <w:t xml:space="preserve">konsultacijas,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kvietimą </w:t>
      </w:r>
      <w:r w:rsidRPr="00FA05EB">
        <w:rPr>
          <w:rStyle w:val="MSGENFONTSTYLENAMETEMPLATEROLEMSGENFONTSTYLENAMEBYROLETEXT1"/>
          <w:rFonts w:ascii="Times New Roman" w:hAnsi="Times New Roman" w:cs="Times New Roman"/>
          <w:color w:val="000000" w:themeColor="text1"/>
          <w:sz w:val="24"/>
          <w:szCs w:val="24"/>
        </w:rPr>
        <w:t xml:space="preserve">suteikti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konsultaciją </w:t>
      </w:r>
      <w:r w:rsidRPr="00FA05EB">
        <w:rPr>
          <w:rStyle w:val="MSGENFONTSTYLENAMETEMPLATEROLEMSGENFONTSTYLENAMEBYROLETEXT1"/>
          <w:rFonts w:ascii="Times New Roman" w:hAnsi="Times New Roman" w:cs="Times New Roman"/>
          <w:color w:val="000000" w:themeColor="text1"/>
          <w:sz w:val="24"/>
          <w:szCs w:val="24"/>
        </w:rPr>
        <w:t xml:space="preserve">skelbdamas CVP IS. Taip pat gali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iš </w:t>
      </w:r>
      <w:r w:rsidRPr="00FA05EB">
        <w:rPr>
          <w:rStyle w:val="MSGENFONTSTYLENAMETEMPLATEROLEMSGENFONTSTYLENAMEBYROLETEXT1"/>
          <w:rFonts w:ascii="Times New Roman" w:hAnsi="Times New Roman" w:cs="Times New Roman"/>
          <w:color w:val="000000" w:themeColor="text1"/>
          <w:sz w:val="24"/>
          <w:szCs w:val="24"/>
        </w:rPr>
        <w:t xml:space="preserve">anksto CVP IS pagal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Viešųjų pirkimų </w:t>
      </w:r>
      <w:r w:rsidRPr="00FA05EB">
        <w:rPr>
          <w:rStyle w:val="MSGENFONTSTYLENAMETEMPLATEROLEMSGENFONTSTYLENAMEBYROLETEXT1"/>
          <w:rFonts w:ascii="Times New Roman" w:hAnsi="Times New Roman" w:cs="Times New Roman"/>
          <w:color w:val="000000" w:themeColor="text1"/>
          <w:sz w:val="24"/>
          <w:szCs w:val="24"/>
        </w:rPr>
        <w:t xml:space="preserve">tarnybos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nustatytą tvarką </w:t>
      </w:r>
      <w:r w:rsidRPr="00FA05EB">
        <w:rPr>
          <w:rStyle w:val="MSGENFONTSTYLENAMETEMPLATEROLEMSGENFONTSTYLENAMEBYROLETEXT1"/>
          <w:rFonts w:ascii="Times New Roman" w:hAnsi="Times New Roman" w:cs="Times New Roman"/>
          <w:color w:val="000000" w:themeColor="text1"/>
          <w:sz w:val="24"/>
          <w:szCs w:val="24"/>
        </w:rPr>
        <w:t xml:space="preserve">paskelbti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pirkimų techninių specifikacijų </w:t>
      </w:r>
      <w:r w:rsidRPr="00FA05EB">
        <w:rPr>
          <w:rStyle w:val="MSGENFONTSTYLENAMETEMPLATEROLEMSGENFONTSTYLENAMEBYROLETEXT1"/>
          <w:rFonts w:ascii="Times New Roman" w:hAnsi="Times New Roman" w:cs="Times New Roman"/>
          <w:color w:val="000000" w:themeColor="text1"/>
          <w:sz w:val="24"/>
          <w:szCs w:val="24"/>
        </w:rPr>
        <w:t>projektus.</w:t>
      </w:r>
    </w:p>
    <w:p w14:paraId="0862B152" w14:textId="77777777" w:rsidR="0095365D" w:rsidRPr="00FA05EB" w:rsidRDefault="0095365D" w:rsidP="00BD43CB">
      <w:pPr>
        <w:pStyle w:val="MSGENFONTSTYLENAMETEMPLATEROLEMSGENFONTSTYLENAMEBYROLETEXT10"/>
        <w:numPr>
          <w:ilvl w:val="0"/>
          <w:numId w:val="1"/>
        </w:numPr>
        <w:tabs>
          <w:tab w:val="left" w:pos="1246"/>
        </w:tabs>
        <w:spacing w:line="257" w:lineRule="auto"/>
        <w:ind w:firstLine="900"/>
        <w:jc w:val="both"/>
        <w:rPr>
          <w:rFonts w:ascii="Times New Roman" w:hAnsi="Times New Roman" w:cs="Times New Roman"/>
          <w:color w:val="000000" w:themeColor="text1"/>
          <w:sz w:val="24"/>
          <w:szCs w:val="24"/>
        </w:rPr>
      </w:pPr>
      <w:r w:rsidRPr="00FA05EB">
        <w:rPr>
          <w:rStyle w:val="MSGENFONTSTYLENAMETEMPLATEROLEMSGENFONTSTYLENAMEBYROLETEXT1"/>
          <w:rFonts w:ascii="Times New Roman" w:hAnsi="Times New Roman" w:cs="Times New Roman"/>
          <w:color w:val="000000" w:themeColor="text1"/>
          <w:sz w:val="24"/>
          <w:szCs w:val="24"/>
        </w:rPr>
        <w:t xml:space="preserve">Pirkimo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procedūrą </w:t>
      </w:r>
      <w:r w:rsidRPr="00FA05EB">
        <w:rPr>
          <w:rStyle w:val="MSGENFONTSTYLENAMETEMPLATEROLEMSGENFONTSTYLENAMEBYROLETEXT1"/>
          <w:rFonts w:ascii="Times New Roman" w:hAnsi="Times New Roman" w:cs="Times New Roman"/>
          <w:color w:val="000000" w:themeColor="text1"/>
          <w:sz w:val="24"/>
          <w:szCs w:val="24"/>
        </w:rPr>
        <w:t xml:space="preserve">atlieka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pirkimų </w:t>
      </w:r>
      <w:r w:rsidRPr="00FA05EB">
        <w:rPr>
          <w:rStyle w:val="MSGENFONTSTYLENAMETEMPLATEROLEMSGENFONTSTYLENAMEBYROLETEXT1"/>
          <w:rFonts w:ascii="Times New Roman" w:hAnsi="Times New Roman" w:cs="Times New Roman"/>
          <w:color w:val="000000" w:themeColor="text1"/>
          <w:sz w:val="24"/>
          <w:szCs w:val="24"/>
        </w:rPr>
        <w:t xml:space="preserve">organizatorius ar Komisija. Tuo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pačiu </w:t>
      </w:r>
      <w:r w:rsidRPr="00FA05EB">
        <w:rPr>
          <w:rStyle w:val="MSGENFONTSTYLENAMETEMPLATEROLEMSGENFONTSTYLENAMEBYROLETEXT1"/>
          <w:rFonts w:ascii="Times New Roman" w:hAnsi="Times New Roman" w:cs="Times New Roman"/>
          <w:color w:val="000000" w:themeColor="text1"/>
          <w:sz w:val="24"/>
          <w:szCs w:val="24"/>
        </w:rPr>
        <w:t xml:space="preserve">metu atliekamoms kelioms pirkimo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procedūroms </w:t>
      </w:r>
      <w:r w:rsidRPr="00FA05EB">
        <w:rPr>
          <w:rStyle w:val="MSGENFONTSTYLENAMETEMPLATEROLEMSGENFONTSTYLENAMEBYROLETEXT1"/>
          <w:rFonts w:ascii="Times New Roman" w:hAnsi="Times New Roman" w:cs="Times New Roman"/>
          <w:color w:val="000000" w:themeColor="text1"/>
          <w:sz w:val="24"/>
          <w:szCs w:val="24"/>
        </w:rPr>
        <w:t xml:space="preserve">gali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būti </w:t>
      </w:r>
      <w:r w:rsidRPr="00FA05EB">
        <w:rPr>
          <w:rStyle w:val="MSGENFONTSTYLENAMETEMPLATEROLEMSGENFONTSTYLENAMEBYROLETEXT1"/>
          <w:rFonts w:ascii="Times New Roman" w:hAnsi="Times New Roman" w:cs="Times New Roman"/>
          <w:color w:val="000000" w:themeColor="text1"/>
          <w:sz w:val="24"/>
          <w:szCs w:val="24"/>
        </w:rPr>
        <w:t xml:space="preserve">paskirti keli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pirkimų </w:t>
      </w:r>
      <w:r w:rsidRPr="00FA05EB">
        <w:rPr>
          <w:rStyle w:val="MSGENFONTSTYLENAMETEMPLATEROLEMSGENFONTSTYLENAMEBYROLETEXT1"/>
          <w:rFonts w:ascii="Times New Roman" w:hAnsi="Times New Roman" w:cs="Times New Roman"/>
          <w:color w:val="000000" w:themeColor="text1"/>
          <w:sz w:val="24"/>
          <w:szCs w:val="24"/>
        </w:rPr>
        <w:t xml:space="preserve">organizatoriai arba sudaromos kelios Komisijos.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Pirkimų </w:t>
      </w:r>
      <w:r w:rsidRPr="00FA05EB">
        <w:rPr>
          <w:rStyle w:val="MSGENFONTSTYLENAMETEMPLATEROLEMSGENFONTSTYLENAMEBYROLETEXT1"/>
          <w:rFonts w:ascii="Times New Roman" w:hAnsi="Times New Roman" w:cs="Times New Roman"/>
          <w:color w:val="000000" w:themeColor="text1"/>
          <w:sz w:val="24"/>
          <w:szCs w:val="24"/>
        </w:rPr>
        <w:t xml:space="preserve">organizatorius ir Komisija yra atskaitingi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perkančiajam </w:t>
      </w:r>
      <w:r w:rsidRPr="00FA05EB">
        <w:rPr>
          <w:rStyle w:val="MSGENFONTSTYLENAMETEMPLATEROLEMSGENFONTSTYLENAMEBYROLETEXT1"/>
          <w:rFonts w:ascii="Times New Roman" w:hAnsi="Times New Roman" w:cs="Times New Roman"/>
          <w:color w:val="000000" w:themeColor="text1"/>
          <w:sz w:val="24"/>
          <w:szCs w:val="24"/>
        </w:rPr>
        <w:t xml:space="preserve">subjektui ir </w:t>
      </w:r>
      <w:r w:rsidRPr="00FA05EB">
        <w:rPr>
          <w:rStyle w:val="MSGENFONTSTYLENAMETEMPLATEROLEMSGENFONTSTYLENAMEBYROLETEXT1"/>
          <w:rFonts w:ascii="Times New Roman" w:hAnsi="Times New Roman" w:cs="Times New Roman"/>
          <w:color w:val="000000" w:themeColor="text1"/>
          <w:sz w:val="24"/>
          <w:szCs w:val="24"/>
        </w:rPr>
        <w:lastRenderedPageBreak/>
        <w:t xml:space="preserve">vykdo tik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rašytines </w:t>
      </w:r>
      <w:r w:rsidRPr="00FA05EB">
        <w:rPr>
          <w:rStyle w:val="MSGENFONTSTYLENAMETEMPLATEROLEMSGENFONTSTYLENAMEBYROLETEXT1"/>
          <w:rFonts w:ascii="Times New Roman" w:hAnsi="Times New Roman" w:cs="Times New Roman"/>
          <w:color w:val="000000" w:themeColor="text1"/>
          <w:sz w:val="24"/>
          <w:szCs w:val="24"/>
        </w:rPr>
        <w:t xml:space="preserve">jos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užduotis </w:t>
      </w:r>
      <w:r w:rsidRPr="00FA05EB">
        <w:rPr>
          <w:rStyle w:val="MSGENFONTSTYLENAMETEMPLATEROLEMSGENFONTSTYLENAMEBYROLETEXT1"/>
          <w:rFonts w:ascii="Times New Roman" w:hAnsi="Times New Roman" w:cs="Times New Roman"/>
          <w:color w:val="000000" w:themeColor="text1"/>
          <w:sz w:val="24"/>
          <w:szCs w:val="24"/>
        </w:rPr>
        <w:t xml:space="preserve">bei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įpareigojimus. </w:t>
      </w:r>
      <w:r w:rsidRPr="00FA05EB">
        <w:rPr>
          <w:rStyle w:val="MSGENFONTSTYLENAMETEMPLATEROLEMSGENFONTSTYLENAMEBYROLETEXT1"/>
          <w:rFonts w:ascii="Times New Roman" w:hAnsi="Times New Roman" w:cs="Times New Roman"/>
          <w:color w:val="000000" w:themeColor="text1"/>
          <w:sz w:val="24"/>
          <w:szCs w:val="24"/>
        </w:rPr>
        <w:t xml:space="preserve">Be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kitų vidinių Bendrovės dokumentų </w:t>
      </w:r>
      <w:r w:rsidRPr="00FA05EB">
        <w:rPr>
          <w:rStyle w:val="MSGENFONTSTYLENAMETEMPLATEROLEMSGENFONTSTYLENAMEBYROLETEXT1"/>
          <w:rFonts w:ascii="Times New Roman" w:hAnsi="Times New Roman" w:cs="Times New Roman"/>
          <w:color w:val="000000" w:themeColor="text1"/>
          <w:sz w:val="24"/>
          <w:szCs w:val="24"/>
        </w:rPr>
        <w:t>Komisija pirkimus organizuoja vadovaudamasi Komisijos darbo reglamentu.</w:t>
      </w:r>
    </w:p>
    <w:p w14:paraId="4D395BF3" w14:textId="77777777" w:rsidR="0095365D" w:rsidRPr="00FA05EB" w:rsidRDefault="0095365D" w:rsidP="00BD43CB">
      <w:pPr>
        <w:pStyle w:val="MSGENFONTSTYLENAMETEMPLATEROLEMSGENFONTSTYLENAMEBYROLETEXT10"/>
        <w:numPr>
          <w:ilvl w:val="0"/>
          <w:numId w:val="1"/>
        </w:numPr>
        <w:tabs>
          <w:tab w:val="left" w:pos="1246"/>
        </w:tabs>
        <w:spacing w:line="257" w:lineRule="auto"/>
        <w:ind w:firstLine="900"/>
        <w:jc w:val="both"/>
        <w:rPr>
          <w:rFonts w:ascii="Times New Roman" w:hAnsi="Times New Roman" w:cs="Times New Roman"/>
          <w:color w:val="000000" w:themeColor="text1"/>
          <w:sz w:val="24"/>
          <w:szCs w:val="24"/>
        </w:rPr>
      </w:pPr>
      <w:r w:rsidRPr="00FA05EB">
        <w:rPr>
          <w:rStyle w:val="MSGENFONTSTYLENAMETEMPLATEROLEMSGENFONTSTYLENAMEBYROLETEXT1"/>
          <w:rFonts w:ascii="Times New Roman" w:hAnsi="Times New Roman" w:cs="Times New Roman"/>
          <w:color w:val="000000" w:themeColor="text1"/>
          <w:sz w:val="24"/>
          <w:szCs w:val="24"/>
        </w:rPr>
        <w:t xml:space="preserve">Perkantysis subjektas, siekdamas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užkirsti kelią </w:t>
      </w:r>
      <w:r w:rsidRPr="00FA05EB">
        <w:rPr>
          <w:rStyle w:val="MSGENFONTSTYLENAMETEMPLATEROLEMSGENFONTSTYLENAMEBYROLETEXT1"/>
          <w:rFonts w:ascii="Times New Roman" w:hAnsi="Times New Roman" w:cs="Times New Roman"/>
          <w:color w:val="000000" w:themeColor="text1"/>
          <w:sz w:val="24"/>
          <w:szCs w:val="24"/>
        </w:rPr>
        <w:t xml:space="preserve">pirkimuose kylantiems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interesų </w:t>
      </w:r>
      <w:r w:rsidRPr="00FA05EB">
        <w:rPr>
          <w:rStyle w:val="MSGENFONTSTYLENAMETEMPLATEROLEMSGENFONTSTYLENAMEBYROLETEXT1"/>
          <w:rFonts w:ascii="Times New Roman" w:hAnsi="Times New Roman" w:cs="Times New Roman"/>
          <w:color w:val="000000" w:themeColor="text1"/>
          <w:sz w:val="24"/>
          <w:szCs w:val="24"/>
        </w:rPr>
        <w:t xml:space="preserve">konfliktams,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užtikrina Įstatymo </w:t>
      </w:r>
      <w:r w:rsidRPr="00FA05EB">
        <w:rPr>
          <w:rStyle w:val="MSGENFONTSTYLENAMETEMPLATEROLEMSGENFONTSTYLENAMEBYROLETEXT1"/>
          <w:rFonts w:ascii="Times New Roman" w:hAnsi="Times New Roman" w:cs="Times New Roman"/>
          <w:color w:val="000000" w:themeColor="text1"/>
          <w:sz w:val="24"/>
          <w:szCs w:val="24"/>
        </w:rPr>
        <w:t xml:space="preserve">33 straipsnyje </w:t>
      </w:r>
      <w:r w:rsidRPr="00FA05EB">
        <w:rPr>
          <w:rStyle w:val="MSGENFONTSTYLENAMETEMPLATEROLEMSGENFONTSTYLENAMEBYROLETEXT1"/>
          <w:rFonts w:ascii="Times New Roman" w:hAnsi="Times New Roman" w:cs="Times New Roman"/>
          <w:color w:val="000000" w:themeColor="text1"/>
          <w:sz w:val="24"/>
          <w:szCs w:val="24"/>
          <w:lang w:eastAsia="lt-LT" w:bidi="lt-LT"/>
        </w:rPr>
        <w:t>nustatytų priemonių įgyvendinimą.</w:t>
      </w:r>
    </w:p>
    <w:p w14:paraId="2C8945DB" w14:textId="77777777" w:rsidR="0095365D" w:rsidRPr="00FA05EB" w:rsidRDefault="0095365D" w:rsidP="00BD43CB">
      <w:pPr>
        <w:pStyle w:val="MSGENFONTSTYLENAMETEMPLATEROLEMSGENFONTSTYLENAMEBYROLETEXT10"/>
        <w:numPr>
          <w:ilvl w:val="0"/>
          <w:numId w:val="1"/>
        </w:numPr>
        <w:spacing w:line="257" w:lineRule="auto"/>
        <w:ind w:firstLine="900"/>
        <w:jc w:val="both"/>
        <w:rPr>
          <w:rFonts w:ascii="Times New Roman" w:hAnsi="Times New Roman" w:cs="Times New Roman"/>
          <w:b/>
          <w:bCs/>
          <w:color w:val="000000" w:themeColor="text1"/>
          <w:sz w:val="24"/>
          <w:szCs w:val="24"/>
        </w:rPr>
      </w:pPr>
      <w:r w:rsidRPr="00FA05EB">
        <w:rPr>
          <w:rStyle w:val="MSGENFONTSTYLENAMETEMPLATEROLEMSGENFONTSTYLENAMEBYROLETEXT1"/>
          <w:rFonts w:ascii="Times New Roman" w:hAnsi="Times New Roman" w:cs="Times New Roman"/>
          <w:b/>
          <w:bCs/>
          <w:color w:val="000000" w:themeColor="text1"/>
          <w:sz w:val="24"/>
          <w:szCs w:val="24"/>
        </w:rPr>
        <w:t xml:space="preserve">Kiekviena atliekama pirkimo </w:t>
      </w:r>
      <w:r w:rsidRPr="00FA05EB">
        <w:rPr>
          <w:rStyle w:val="MSGENFONTSTYLENAMETEMPLATEROLEMSGENFONTSTYLENAMEBYROLETEXT1"/>
          <w:rFonts w:ascii="Times New Roman" w:hAnsi="Times New Roman" w:cs="Times New Roman"/>
          <w:b/>
          <w:bCs/>
          <w:color w:val="000000" w:themeColor="text1"/>
          <w:sz w:val="24"/>
          <w:szCs w:val="24"/>
          <w:lang w:eastAsia="lt-LT" w:bidi="lt-LT"/>
        </w:rPr>
        <w:t xml:space="preserve">procedūra </w:t>
      </w:r>
      <w:r w:rsidRPr="00FA05EB">
        <w:rPr>
          <w:rStyle w:val="MSGENFONTSTYLENAMETEMPLATEROLEMSGENFONTSTYLENAMEBYROLETEXT1"/>
          <w:rFonts w:ascii="Times New Roman" w:hAnsi="Times New Roman" w:cs="Times New Roman"/>
          <w:b/>
          <w:bCs/>
          <w:color w:val="000000" w:themeColor="text1"/>
          <w:sz w:val="24"/>
          <w:szCs w:val="24"/>
        </w:rPr>
        <w:t>patvirtinama toliau nurodomais dokumentais:</w:t>
      </w:r>
    </w:p>
    <w:p w14:paraId="2949AE76" w14:textId="6E1943F6" w:rsidR="0095365D" w:rsidRPr="00FA05EB" w:rsidRDefault="0095365D" w:rsidP="00BD43CB">
      <w:pPr>
        <w:pStyle w:val="MSGENFONTSTYLENAMETEMPLATEROLEMSGENFONTSTYLENAMEBYROLETEXT10"/>
        <w:numPr>
          <w:ilvl w:val="1"/>
          <w:numId w:val="1"/>
        </w:numPr>
        <w:tabs>
          <w:tab w:val="left" w:pos="1403"/>
        </w:tabs>
        <w:spacing w:line="257" w:lineRule="auto"/>
        <w:ind w:firstLine="900"/>
        <w:jc w:val="both"/>
        <w:rPr>
          <w:rFonts w:ascii="Times New Roman" w:hAnsi="Times New Roman" w:cs="Times New Roman"/>
          <w:color w:val="000000" w:themeColor="text1"/>
          <w:sz w:val="24"/>
          <w:szCs w:val="24"/>
        </w:rPr>
      </w:pPr>
      <w:r w:rsidRPr="00FA05EB">
        <w:rPr>
          <w:rStyle w:val="MSGENFONTSTYLENAMETEMPLATEROLEMSGENFONTSTYLENAMEBYROLETEXT1"/>
          <w:rFonts w:ascii="Times New Roman" w:hAnsi="Times New Roman" w:cs="Times New Roman"/>
          <w:color w:val="000000" w:themeColor="text1"/>
          <w:sz w:val="24"/>
          <w:szCs w:val="24"/>
        </w:rPr>
        <w:t xml:space="preserve">jei atliekama apklausa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žodžiu, </w:t>
      </w:r>
      <w:r w:rsidR="007937C1" w:rsidRPr="00FA05EB">
        <w:rPr>
          <w:rStyle w:val="MSGENFONTSTYLENAMETEMPLATEROLEMSGENFONTSTYLENAMEBYROLETEXT1"/>
          <w:rFonts w:ascii="Times New Roman" w:hAnsi="Times New Roman" w:cs="Times New Roman"/>
          <w:color w:val="000000" w:themeColor="text1"/>
          <w:sz w:val="24"/>
          <w:szCs w:val="24"/>
          <w:lang w:eastAsia="lt-LT" w:bidi="lt-LT"/>
        </w:rPr>
        <w:t xml:space="preserve">o sutartis sudaroma raštu,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pirkimą </w:t>
      </w:r>
      <w:r w:rsidRPr="00FA05EB">
        <w:rPr>
          <w:rStyle w:val="MSGENFONTSTYLENAMETEMPLATEROLEMSGENFONTSTYLENAMEBYROLETEXT1"/>
          <w:rFonts w:ascii="Times New Roman" w:hAnsi="Times New Roman" w:cs="Times New Roman"/>
          <w:color w:val="000000" w:themeColor="text1"/>
          <w:sz w:val="24"/>
          <w:szCs w:val="24"/>
        </w:rPr>
        <w:t xml:space="preserve">patvirtinantys dokumentai yra sutartis ir CVP IS paskelbta informacija apie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ją, </w:t>
      </w:r>
      <w:r w:rsidRPr="00FA05EB">
        <w:rPr>
          <w:rStyle w:val="MSGENFONTSTYLENAMETEMPLATEROLEMSGENFONTSTYLENAMEBYROLETEXT1"/>
          <w:rFonts w:ascii="Times New Roman" w:hAnsi="Times New Roman" w:cs="Times New Roman"/>
          <w:color w:val="000000" w:themeColor="text1"/>
          <w:sz w:val="24"/>
          <w:szCs w:val="24"/>
        </w:rPr>
        <w:t xml:space="preserve">o jei sutartis sudaryta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žodžiu </w:t>
      </w:r>
      <w:r w:rsidRPr="00FA05EB">
        <w:rPr>
          <w:rStyle w:val="MSGENFONTSTYLENAMETEMPLATEROLEMSGENFONTSTYLENAMEBYROLETEXT1"/>
          <w:rFonts w:ascii="Times New Roman" w:hAnsi="Times New Roman" w:cs="Times New Roman"/>
          <w:color w:val="000000" w:themeColor="text1"/>
          <w:sz w:val="24"/>
          <w:szCs w:val="24"/>
        </w:rPr>
        <w:t xml:space="preserve">–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sąskaita faktūra </w:t>
      </w:r>
      <w:r w:rsidRPr="00FA05EB">
        <w:rPr>
          <w:rStyle w:val="MSGENFONTSTYLENAMETEMPLATEROLEMSGENFONTSTYLENAMEBYROLETEXT1"/>
          <w:rFonts w:ascii="Times New Roman" w:hAnsi="Times New Roman" w:cs="Times New Roman"/>
          <w:color w:val="000000" w:themeColor="text1"/>
          <w:sz w:val="24"/>
          <w:szCs w:val="24"/>
        </w:rPr>
        <w:t xml:space="preserve">arba kiti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buhalterinės </w:t>
      </w:r>
      <w:r w:rsidRPr="00FA05EB">
        <w:rPr>
          <w:rStyle w:val="MSGENFONTSTYLENAMETEMPLATEROLEMSGENFONTSTYLENAMEBYROLETEXT1"/>
          <w:rFonts w:ascii="Times New Roman" w:hAnsi="Times New Roman" w:cs="Times New Roman"/>
          <w:color w:val="000000" w:themeColor="text1"/>
          <w:sz w:val="24"/>
          <w:szCs w:val="24"/>
        </w:rPr>
        <w:t>apskaitos dokumentai;</w:t>
      </w:r>
    </w:p>
    <w:p w14:paraId="0AB6BEC9" w14:textId="0A3C4CB4" w:rsidR="0095365D" w:rsidRPr="00FA05EB" w:rsidRDefault="0095365D" w:rsidP="00BD43CB">
      <w:pPr>
        <w:pStyle w:val="MSGENFONTSTYLENAMETEMPLATEROLEMSGENFONTSTYLENAMEBYROLETEXT10"/>
        <w:numPr>
          <w:ilvl w:val="1"/>
          <w:numId w:val="1"/>
        </w:numPr>
        <w:tabs>
          <w:tab w:val="left" w:pos="1408"/>
        </w:tabs>
        <w:spacing w:line="257" w:lineRule="auto"/>
        <w:ind w:firstLine="900"/>
        <w:jc w:val="both"/>
        <w:rPr>
          <w:rFonts w:ascii="Times New Roman" w:hAnsi="Times New Roman" w:cs="Times New Roman"/>
          <w:color w:val="000000" w:themeColor="text1"/>
          <w:sz w:val="24"/>
          <w:szCs w:val="24"/>
        </w:rPr>
      </w:pPr>
      <w:r w:rsidRPr="00FA05EB">
        <w:rPr>
          <w:rStyle w:val="MSGENFONTSTYLENAMETEMPLATEROLEMSGENFONTSTYLENAMEBYROLETEXT1"/>
          <w:rFonts w:ascii="Times New Roman" w:hAnsi="Times New Roman" w:cs="Times New Roman"/>
          <w:color w:val="000000" w:themeColor="text1"/>
          <w:sz w:val="24"/>
          <w:szCs w:val="24"/>
        </w:rPr>
        <w:t xml:space="preserve">jei atliekama apklausa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raštu, pirkimą </w:t>
      </w:r>
      <w:r w:rsidRPr="00FA05EB">
        <w:rPr>
          <w:rStyle w:val="MSGENFONTSTYLENAMETEMPLATEROLEMSGENFONTSTYLENAMEBYROLETEXT1"/>
          <w:rFonts w:ascii="Times New Roman" w:hAnsi="Times New Roman" w:cs="Times New Roman"/>
          <w:color w:val="000000" w:themeColor="text1"/>
          <w:sz w:val="24"/>
          <w:szCs w:val="24"/>
        </w:rPr>
        <w:t xml:space="preserve">patvirtinantys dokumentai yra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susirašinėjimo </w:t>
      </w:r>
      <w:r w:rsidRPr="00FA05EB">
        <w:rPr>
          <w:rStyle w:val="MSGENFONTSTYLENAMETEMPLATEROLEMSGENFONTSTYLENAMEBYROLETEXT1"/>
          <w:rFonts w:ascii="Times New Roman" w:hAnsi="Times New Roman" w:cs="Times New Roman"/>
          <w:color w:val="000000" w:themeColor="text1"/>
          <w:sz w:val="24"/>
          <w:szCs w:val="24"/>
        </w:rPr>
        <w:t xml:space="preserve">informacija,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įskaitant skelbimą </w:t>
      </w:r>
      <w:r w:rsidRPr="00FA05EB">
        <w:rPr>
          <w:rStyle w:val="MSGENFONTSTYLENAMETEMPLATEROLEMSGENFONTSTYLENAMEBYROLETEXT1"/>
          <w:rFonts w:ascii="Times New Roman" w:hAnsi="Times New Roman" w:cs="Times New Roman"/>
          <w:color w:val="000000" w:themeColor="text1"/>
          <w:sz w:val="24"/>
          <w:szCs w:val="24"/>
        </w:rPr>
        <w:t xml:space="preserve">apie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pirkimą </w:t>
      </w:r>
      <w:r w:rsidRPr="00FA05EB">
        <w:rPr>
          <w:rStyle w:val="MSGENFONTSTYLENAMETEMPLATEROLEMSGENFONTSTYLENAMEBYROLETEXT1"/>
          <w:rFonts w:ascii="Times New Roman" w:hAnsi="Times New Roman" w:cs="Times New Roman"/>
          <w:color w:val="000000" w:themeColor="text1"/>
          <w:sz w:val="24"/>
          <w:szCs w:val="24"/>
        </w:rPr>
        <w:t xml:space="preserve">(jei pirkimas buvo skelbiamas) ir kitus pirkimo dokumentus, protokolai (fiksuojantys Komisijos sprendimus ar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surašomi derybų </w:t>
      </w:r>
      <w:r w:rsidRPr="00FA05EB">
        <w:rPr>
          <w:rStyle w:val="MSGENFONTSTYLENAMETEMPLATEROLEMSGENFONTSTYLENAMEBYROLETEXT1"/>
          <w:rFonts w:ascii="Times New Roman" w:hAnsi="Times New Roman" w:cs="Times New Roman"/>
          <w:color w:val="000000" w:themeColor="text1"/>
          <w:sz w:val="24"/>
          <w:szCs w:val="24"/>
        </w:rPr>
        <w:t xml:space="preserve">ar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susitikimų </w:t>
      </w:r>
      <w:r w:rsidRPr="00FA05EB">
        <w:rPr>
          <w:rStyle w:val="MSGENFONTSTYLENAMETEMPLATEROLEMSGENFONTSTYLENAMEBYROLETEXT1"/>
          <w:rFonts w:ascii="Times New Roman" w:hAnsi="Times New Roman" w:cs="Times New Roman"/>
          <w:color w:val="000000" w:themeColor="text1"/>
          <w:sz w:val="24"/>
          <w:szCs w:val="24"/>
        </w:rPr>
        <w:t xml:space="preserve">su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tiekėjais </w:t>
      </w:r>
      <w:r w:rsidRPr="00FA05EB">
        <w:rPr>
          <w:rStyle w:val="MSGENFONTSTYLENAMETEMPLATEROLEMSGENFONTSTYLENAMEBYROLETEXT1"/>
          <w:rFonts w:ascii="Times New Roman" w:hAnsi="Times New Roman" w:cs="Times New Roman"/>
          <w:color w:val="000000" w:themeColor="text1"/>
          <w:sz w:val="24"/>
          <w:szCs w:val="24"/>
        </w:rPr>
        <w:t>atveju)</w:t>
      </w:r>
      <w:r w:rsidR="00A31237" w:rsidRPr="00FA05EB">
        <w:rPr>
          <w:rStyle w:val="MSGENFONTSTYLENAMETEMPLATEROLEMSGENFONTSTYLENAMEBYROLETEXT1"/>
          <w:rFonts w:ascii="Times New Roman" w:hAnsi="Times New Roman" w:cs="Times New Roman"/>
          <w:color w:val="000000" w:themeColor="text1"/>
          <w:sz w:val="24"/>
          <w:szCs w:val="24"/>
        </w:rPr>
        <w:t>, mažos vertės pirkimo pažyma,</w:t>
      </w:r>
      <w:r w:rsidRPr="00FA05EB">
        <w:rPr>
          <w:rStyle w:val="MSGENFONTSTYLENAMETEMPLATEROLEMSGENFONTSTYLENAMEBYROLETEXT1"/>
          <w:rFonts w:ascii="Times New Roman" w:hAnsi="Times New Roman" w:cs="Times New Roman"/>
          <w:color w:val="000000" w:themeColor="text1"/>
          <w:sz w:val="24"/>
          <w:szCs w:val="24"/>
        </w:rPr>
        <w:t xml:space="preserve"> taip pat sudaryta sutartis ir CVP IS paskelbta informacija apie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ją, </w:t>
      </w:r>
      <w:r w:rsidRPr="00FA05EB">
        <w:rPr>
          <w:rStyle w:val="MSGENFONTSTYLENAMETEMPLATEROLEMSGENFONTSTYLENAMEBYROLETEXT1"/>
          <w:rFonts w:ascii="Times New Roman" w:hAnsi="Times New Roman" w:cs="Times New Roman"/>
          <w:color w:val="000000" w:themeColor="text1"/>
          <w:sz w:val="24"/>
          <w:szCs w:val="24"/>
        </w:rPr>
        <w:t xml:space="preserve">o jei sutartis sudaryta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žodžiu </w:t>
      </w:r>
      <w:r w:rsidRPr="00FA05EB">
        <w:rPr>
          <w:rStyle w:val="MSGENFONTSTYLENAMETEMPLATEROLEMSGENFONTSTYLENAMEBYROLETEXT1"/>
          <w:rFonts w:ascii="Times New Roman" w:hAnsi="Times New Roman" w:cs="Times New Roman"/>
          <w:color w:val="000000" w:themeColor="text1"/>
          <w:sz w:val="24"/>
          <w:szCs w:val="24"/>
        </w:rPr>
        <w:t xml:space="preserve">–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sąskaita faktūra </w:t>
      </w:r>
      <w:r w:rsidRPr="00FA05EB">
        <w:rPr>
          <w:rStyle w:val="MSGENFONTSTYLENAMETEMPLATEROLEMSGENFONTSTYLENAMEBYROLETEXT1"/>
          <w:rFonts w:ascii="Times New Roman" w:hAnsi="Times New Roman" w:cs="Times New Roman"/>
          <w:color w:val="000000" w:themeColor="text1"/>
          <w:sz w:val="24"/>
          <w:szCs w:val="24"/>
        </w:rPr>
        <w:t xml:space="preserve">arba kiti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buhalterinės </w:t>
      </w:r>
      <w:r w:rsidRPr="00FA05EB">
        <w:rPr>
          <w:rStyle w:val="MSGENFONTSTYLENAMETEMPLATEROLEMSGENFONTSTYLENAMEBYROLETEXT1"/>
          <w:rFonts w:ascii="Times New Roman" w:hAnsi="Times New Roman" w:cs="Times New Roman"/>
          <w:color w:val="000000" w:themeColor="text1"/>
          <w:sz w:val="24"/>
          <w:szCs w:val="24"/>
        </w:rPr>
        <w:t>apskaitos dokumentai.</w:t>
      </w:r>
    </w:p>
    <w:p w14:paraId="1FC1D74C" w14:textId="4E8F8812" w:rsidR="0095365D" w:rsidRPr="00FA05EB" w:rsidRDefault="0095365D" w:rsidP="0095365D">
      <w:pPr>
        <w:pStyle w:val="MSGENFONTSTYLENAMETEMPLATEROLEMSGENFONTSTYLENAMEBYROLETEXT10"/>
        <w:spacing w:line="257" w:lineRule="auto"/>
        <w:ind w:firstLine="900"/>
        <w:jc w:val="both"/>
        <w:rPr>
          <w:rFonts w:ascii="Times New Roman" w:hAnsi="Times New Roman" w:cs="Times New Roman"/>
          <w:color w:val="000000" w:themeColor="text1"/>
          <w:sz w:val="24"/>
          <w:szCs w:val="24"/>
        </w:rPr>
      </w:pPr>
      <w:r w:rsidRPr="00FA05EB">
        <w:rPr>
          <w:rStyle w:val="MSGENFONTSTYLENAMETEMPLATEROLEMSGENFONTSTYLENAMEBYROLETEXT1"/>
          <w:rFonts w:ascii="Times New Roman" w:hAnsi="Times New Roman" w:cs="Times New Roman"/>
          <w:color w:val="000000" w:themeColor="text1"/>
          <w:sz w:val="24"/>
          <w:szCs w:val="24"/>
        </w:rPr>
        <w:t xml:space="preserve">Kokie dokumentai pildomi pirkimo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procedūrų </w:t>
      </w:r>
      <w:r w:rsidRPr="00FA05EB">
        <w:rPr>
          <w:rStyle w:val="MSGENFONTSTYLENAMETEMPLATEROLEMSGENFONTSTYLENAMEBYROLETEXT1"/>
          <w:rFonts w:ascii="Times New Roman" w:hAnsi="Times New Roman" w:cs="Times New Roman"/>
          <w:color w:val="000000" w:themeColor="text1"/>
          <w:sz w:val="24"/>
          <w:szCs w:val="24"/>
        </w:rPr>
        <w:t xml:space="preserve">metu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(neįskaitant aukščiau nurodytų) </w:t>
      </w:r>
      <w:r w:rsidRPr="00FA05EB">
        <w:rPr>
          <w:rStyle w:val="MSGENFONTSTYLENAMETEMPLATEROLEMSGENFONTSTYLENAMEBYROLETEXT1"/>
          <w:rFonts w:ascii="Times New Roman" w:hAnsi="Times New Roman" w:cs="Times New Roman"/>
          <w:color w:val="000000" w:themeColor="text1"/>
          <w:sz w:val="24"/>
          <w:szCs w:val="24"/>
        </w:rPr>
        <w:t xml:space="preserve">perkantysis subjektas nustato savo patvirtintame </w:t>
      </w:r>
      <w:r w:rsidR="00CB5DAB" w:rsidRPr="00FA05EB">
        <w:rPr>
          <w:rStyle w:val="MSGENFONTSTYLENAMETEMPLATEROLEMSGENFONTSTYLENAMEBYROLETEXT1"/>
          <w:rFonts w:ascii="Times New Roman" w:hAnsi="Times New Roman" w:cs="Times New Roman"/>
          <w:color w:val="000000" w:themeColor="text1"/>
          <w:sz w:val="24"/>
          <w:szCs w:val="24"/>
        </w:rPr>
        <w:t xml:space="preserve">Viešųjų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pirkimų </w:t>
      </w:r>
      <w:r w:rsidRPr="00FA05EB">
        <w:rPr>
          <w:rStyle w:val="MSGENFONTSTYLENAMETEMPLATEROLEMSGENFONTSTYLENAMEBYROLETEXT1"/>
          <w:rFonts w:ascii="Times New Roman" w:hAnsi="Times New Roman" w:cs="Times New Roman"/>
          <w:color w:val="000000" w:themeColor="text1"/>
          <w:sz w:val="24"/>
          <w:szCs w:val="24"/>
        </w:rPr>
        <w:t xml:space="preserve">organizavimo ir </w:t>
      </w:r>
      <w:r w:rsidR="00CB5DAB" w:rsidRPr="00FA05EB">
        <w:rPr>
          <w:rStyle w:val="MSGENFONTSTYLENAMETEMPLATEROLEMSGENFONTSTYLENAMEBYROLETEXT1"/>
          <w:rFonts w:ascii="Times New Roman" w:hAnsi="Times New Roman" w:cs="Times New Roman"/>
          <w:color w:val="000000" w:themeColor="text1"/>
          <w:sz w:val="24"/>
          <w:szCs w:val="24"/>
        </w:rPr>
        <w:t xml:space="preserve">vykdymo </w:t>
      </w:r>
      <w:r w:rsidRPr="00FA05EB">
        <w:rPr>
          <w:rStyle w:val="MSGENFONTSTYLENAMETEMPLATEROLEMSGENFONTSTYLENAMEBYROLETEXT1"/>
          <w:rFonts w:ascii="Times New Roman" w:hAnsi="Times New Roman" w:cs="Times New Roman"/>
          <w:color w:val="000000" w:themeColor="text1"/>
          <w:sz w:val="24"/>
          <w:szCs w:val="24"/>
        </w:rPr>
        <w:t xml:space="preserve">tvarkos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apraše. </w:t>
      </w:r>
      <w:r w:rsidRPr="00FA05EB">
        <w:rPr>
          <w:rStyle w:val="MSGENFONTSTYLENAMETEMPLATEROLEMSGENFONTSTYLENAMEBYROLETEXT1"/>
          <w:rFonts w:ascii="Times New Roman" w:hAnsi="Times New Roman" w:cs="Times New Roman"/>
          <w:color w:val="000000" w:themeColor="text1"/>
          <w:sz w:val="24"/>
          <w:szCs w:val="24"/>
        </w:rPr>
        <w:t xml:space="preserve">Jei neskelbiama apklausa atliekama apklausiant daugiau nei </w:t>
      </w:r>
      <w:r w:rsidRPr="00FA05EB">
        <w:rPr>
          <w:rStyle w:val="MSGENFONTSTYLENAMETEMPLATEROLEMSGENFONTSTYLENAMEBYROLETEXT1"/>
          <w:rFonts w:ascii="Times New Roman" w:hAnsi="Times New Roman" w:cs="Times New Roman"/>
          <w:color w:val="000000" w:themeColor="text1"/>
          <w:sz w:val="24"/>
          <w:szCs w:val="24"/>
          <w:lang w:eastAsia="lt-LT" w:bidi="lt-LT"/>
        </w:rPr>
        <w:t>vieną tiekėją</w:t>
      </w:r>
      <w:r w:rsidR="00A31237" w:rsidRPr="00FA05EB">
        <w:rPr>
          <w:rStyle w:val="MSGENFONTSTYLENAMETEMPLATEROLEMSGENFONTSTYLENAMEBYROLETEXT1"/>
          <w:rFonts w:ascii="Times New Roman" w:hAnsi="Times New Roman" w:cs="Times New Roman"/>
          <w:color w:val="000000" w:themeColor="text1"/>
          <w:sz w:val="24"/>
          <w:szCs w:val="24"/>
          <w:lang w:eastAsia="lt-LT" w:bidi="lt-LT"/>
        </w:rPr>
        <w:t xml:space="preserve"> ir pirkimo vertė viršija 5000 Eur be PVM</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 </w:t>
      </w:r>
      <w:r w:rsidRPr="00FA05EB">
        <w:rPr>
          <w:rStyle w:val="MSGENFONTSTYLENAMETEMPLATEROLEMSGENFONTSTYLENAMEBYROLETEXT1"/>
          <w:rFonts w:ascii="Times New Roman" w:hAnsi="Times New Roman" w:cs="Times New Roman"/>
          <w:color w:val="000000" w:themeColor="text1"/>
          <w:sz w:val="24"/>
          <w:szCs w:val="24"/>
        </w:rPr>
        <w:t xml:space="preserve">apklausa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įforminama </w:t>
      </w:r>
      <w:r w:rsidRPr="00FA05EB">
        <w:rPr>
          <w:rStyle w:val="MSGENFONTSTYLENAMETEMPLATEROLEMSGENFONTSTYLENAMEBYROLETEXT1"/>
          <w:rFonts w:ascii="Times New Roman" w:hAnsi="Times New Roman" w:cs="Times New Roman"/>
          <w:color w:val="000000" w:themeColor="text1"/>
          <w:sz w:val="24"/>
          <w:szCs w:val="24"/>
        </w:rPr>
        <w:t xml:space="preserve">pildant </w:t>
      </w:r>
      <w:r w:rsidR="00A31237" w:rsidRPr="00FA05EB">
        <w:rPr>
          <w:rStyle w:val="MSGENFONTSTYLENAMETEMPLATEROLEMSGENFONTSTYLENAMEBYROLETEXT1"/>
          <w:rFonts w:ascii="Times New Roman" w:hAnsi="Times New Roman" w:cs="Times New Roman"/>
          <w:color w:val="000000" w:themeColor="text1"/>
          <w:sz w:val="24"/>
          <w:szCs w:val="24"/>
        </w:rPr>
        <w:t xml:space="preserve">mažos vertės pirkimo </w:t>
      </w:r>
      <w:r w:rsidR="00225793" w:rsidRPr="00FA05EB">
        <w:rPr>
          <w:rStyle w:val="MSGENFONTSTYLENAMETEMPLATEROLEMSGENFONTSTYLENAMEBYROLETEXT1"/>
          <w:rFonts w:ascii="Times New Roman" w:hAnsi="Times New Roman" w:cs="Times New Roman"/>
          <w:color w:val="000000" w:themeColor="text1"/>
          <w:sz w:val="24"/>
          <w:szCs w:val="24"/>
          <w:lang w:eastAsia="lt-LT" w:bidi="lt-LT"/>
        </w:rPr>
        <w:t>pažymą</w:t>
      </w:r>
      <w:r w:rsidRPr="00FA05EB">
        <w:rPr>
          <w:rStyle w:val="MSGENFONTSTYLENAMETEMPLATEROLEMSGENFONTSTYLENAMEBYROLETEXT1"/>
          <w:rFonts w:ascii="Times New Roman" w:hAnsi="Times New Roman" w:cs="Times New Roman"/>
          <w:color w:val="000000" w:themeColor="text1"/>
          <w:sz w:val="24"/>
          <w:szCs w:val="24"/>
        </w:rPr>
        <w:t xml:space="preserve">. Tais atvejais, kai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pirkimą </w:t>
      </w:r>
      <w:r w:rsidRPr="00FA05EB">
        <w:rPr>
          <w:rStyle w:val="MSGENFONTSTYLENAMETEMPLATEROLEMSGENFONTSTYLENAMEBYROLETEXT1"/>
          <w:rFonts w:ascii="Times New Roman" w:hAnsi="Times New Roman" w:cs="Times New Roman"/>
          <w:color w:val="000000" w:themeColor="text1"/>
          <w:sz w:val="24"/>
          <w:szCs w:val="24"/>
        </w:rPr>
        <w:t xml:space="preserve">atlieka vienas asmuo ir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jį </w:t>
      </w:r>
      <w:r w:rsidRPr="00FA05EB">
        <w:rPr>
          <w:rStyle w:val="MSGENFONTSTYLENAMETEMPLATEROLEMSGENFONTSTYLENAMEBYROLETEXT1"/>
          <w:rFonts w:ascii="Times New Roman" w:hAnsi="Times New Roman" w:cs="Times New Roman"/>
          <w:color w:val="000000" w:themeColor="text1"/>
          <w:sz w:val="24"/>
          <w:szCs w:val="24"/>
        </w:rPr>
        <w:t xml:space="preserve">patvirtinantys dokumentai yra saugomi to asmens elektroniniame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pašte </w:t>
      </w:r>
      <w:r w:rsidRPr="00FA05EB">
        <w:rPr>
          <w:rStyle w:val="MSGENFONTSTYLENAMETEMPLATEROLEMSGENFONTSTYLENAMEBYROLETEXT1"/>
          <w:rFonts w:ascii="Times New Roman" w:hAnsi="Times New Roman" w:cs="Times New Roman"/>
          <w:color w:val="000000" w:themeColor="text1"/>
          <w:sz w:val="24"/>
          <w:szCs w:val="24"/>
        </w:rPr>
        <w:t xml:space="preserve">ar CVP IS naudotojo paskyroje, perkantysis subjektas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užtikrina tokių dokumentų prieinamumą, iškilus </w:t>
      </w:r>
      <w:r w:rsidRPr="00FA05EB">
        <w:rPr>
          <w:rStyle w:val="MSGENFONTSTYLENAMETEMPLATEROLEMSGENFONTSTYLENAMEBYROLETEXT1"/>
          <w:rFonts w:ascii="Times New Roman" w:hAnsi="Times New Roman" w:cs="Times New Roman"/>
          <w:color w:val="000000" w:themeColor="text1"/>
          <w:sz w:val="24"/>
          <w:szCs w:val="24"/>
        </w:rPr>
        <w:t>tokiam poreikiui.</w:t>
      </w:r>
    </w:p>
    <w:p w14:paraId="6A6D53E0" w14:textId="77777777" w:rsidR="0095365D" w:rsidRPr="00FA05EB" w:rsidRDefault="0095365D" w:rsidP="00BD43CB">
      <w:pPr>
        <w:pStyle w:val="MSGENFONTSTYLENAMETEMPLATEROLEMSGENFONTSTYLENAMEBYROLETEXT10"/>
        <w:numPr>
          <w:ilvl w:val="0"/>
          <w:numId w:val="1"/>
        </w:numPr>
        <w:tabs>
          <w:tab w:val="left" w:pos="567"/>
        </w:tabs>
        <w:spacing w:line="257" w:lineRule="auto"/>
        <w:ind w:firstLine="900"/>
        <w:jc w:val="both"/>
        <w:rPr>
          <w:rFonts w:ascii="Times New Roman" w:hAnsi="Times New Roman" w:cs="Times New Roman"/>
          <w:color w:val="000000" w:themeColor="text1"/>
          <w:sz w:val="24"/>
          <w:szCs w:val="24"/>
        </w:rPr>
      </w:pPr>
      <w:r w:rsidRPr="00FA05EB">
        <w:rPr>
          <w:rStyle w:val="MSGENFONTSTYLENAMETEMPLATEROLEMSGENFONTSTYLENAMEBYROLETEXT1"/>
          <w:rFonts w:ascii="Times New Roman" w:hAnsi="Times New Roman" w:cs="Times New Roman"/>
          <w:color w:val="000000" w:themeColor="text1"/>
          <w:sz w:val="24"/>
          <w:szCs w:val="24"/>
        </w:rPr>
        <w:t xml:space="preserve">Visi su pirkimais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susiję </w:t>
      </w:r>
      <w:r w:rsidRPr="00FA05EB">
        <w:rPr>
          <w:rStyle w:val="MSGENFONTSTYLENAMETEMPLATEROLEMSGENFONTSTYLENAMEBYROLETEXT1"/>
          <w:rFonts w:ascii="Times New Roman" w:hAnsi="Times New Roman" w:cs="Times New Roman"/>
          <w:color w:val="000000" w:themeColor="text1"/>
          <w:sz w:val="24"/>
          <w:szCs w:val="24"/>
        </w:rPr>
        <w:t xml:space="preserve">dokumentai saugomi vadovaujantis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Įstatymo </w:t>
      </w:r>
      <w:r w:rsidRPr="00FA05EB">
        <w:rPr>
          <w:rStyle w:val="MSGENFONTSTYLENAMETEMPLATEROLEMSGENFONTSTYLENAMEBYROLETEXT1"/>
          <w:rFonts w:ascii="Times New Roman" w:hAnsi="Times New Roman" w:cs="Times New Roman"/>
          <w:color w:val="000000" w:themeColor="text1"/>
          <w:sz w:val="24"/>
          <w:szCs w:val="24"/>
        </w:rPr>
        <w:t>103 straipsnio 6 dalies reikalavimais.</w:t>
      </w:r>
    </w:p>
    <w:p w14:paraId="33635383" w14:textId="6345F2DE" w:rsidR="00BD43CB" w:rsidRPr="00FA05EB" w:rsidRDefault="0095365D" w:rsidP="00DF358F">
      <w:pPr>
        <w:pStyle w:val="MSGENFONTSTYLENAMETEMPLATEROLEMSGENFONTSTYLENAMEBYROLETEXT10"/>
        <w:numPr>
          <w:ilvl w:val="0"/>
          <w:numId w:val="1"/>
        </w:numPr>
        <w:tabs>
          <w:tab w:val="left" w:pos="1246"/>
        </w:tabs>
        <w:spacing w:after="240" w:line="257" w:lineRule="auto"/>
        <w:ind w:firstLine="900"/>
        <w:jc w:val="both"/>
        <w:rPr>
          <w:rStyle w:val="MSGENFONTSTYLENAMETEMPLATEROLEMSGENFONTSTYLENAMEBYROLETEXT1"/>
          <w:rFonts w:ascii="Times New Roman" w:hAnsi="Times New Roman" w:cs="Times New Roman"/>
          <w:color w:val="000000" w:themeColor="text1"/>
          <w:sz w:val="24"/>
          <w:szCs w:val="24"/>
        </w:rPr>
      </w:pPr>
      <w:r w:rsidRPr="00FA05EB">
        <w:rPr>
          <w:rStyle w:val="MSGENFONTSTYLENAMETEMPLATEROLEMSGENFONTSTYLENAMEBYROLETEXT1"/>
          <w:rFonts w:ascii="Times New Roman" w:hAnsi="Times New Roman" w:cs="Times New Roman"/>
          <w:color w:val="000000" w:themeColor="text1"/>
          <w:sz w:val="24"/>
          <w:szCs w:val="24"/>
        </w:rPr>
        <w:t xml:space="preserve">Perkantysis subjektas CVP IS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priemonėmis Viešųjų pirkimų </w:t>
      </w:r>
      <w:r w:rsidRPr="00FA05EB">
        <w:rPr>
          <w:rStyle w:val="MSGENFONTSTYLENAMETEMPLATEROLEMSGENFONTSTYLENAMEBYROLETEXT1"/>
          <w:rFonts w:ascii="Times New Roman" w:hAnsi="Times New Roman" w:cs="Times New Roman"/>
          <w:color w:val="000000" w:themeColor="text1"/>
          <w:sz w:val="24"/>
          <w:szCs w:val="24"/>
        </w:rPr>
        <w:t xml:space="preserve">tarnybai jos nustatyta tvarka pateikia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visų </w:t>
      </w:r>
      <w:r w:rsidRPr="00FA05EB">
        <w:rPr>
          <w:rStyle w:val="MSGENFONTSTYLENAMETEMPLATEROLEMSGENFONTSTYLENAMEBYROLETEXT1"/>
          <w:rFonts w:ascii="Times New Roman" w:hAnsi="Times New Roman" w:cs="Times New Roman"/>
          <w:color w:val="000000" w:themeColor="text1"/>
          <w:sz w:val="24"/>
          <w:szCs w:val="24"/>
        </w:rPr>
        <w:t xml:space="preserve">per kalendorinius metus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sudarytų </w:t>
      </w:r>
      <w:r w:rsidRPr="00FA05EB">
        <w:rPr>
          <w:rStyle w:val="MSGENFONTSTYLENAMETEMPLATEROLEMSGENFONTSTYLENAMEBYROLETEXT1"/>
          <w:rFonts w:ascii="Times New Roman" w:hAnsi="Times New Roman" w:cs="Times New Roman"/>
          <w:color w:val="000000" w:themeColor="text1"/>
          <w:sz w:val="24"/>
          <w:szCs w:val="24"/>
        </w:rPr>
        <w:t xml:space="preserve">pirkimo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sutarčių ataskaitą. </w:t>
      </w:r>
      <w:r w:rsidRPr="00FA05EB">
        <w:rPr>
          <w:rStyle w:val="MSGENFONTSTYLENAMETEMPLATEROLEMSGENFONTSTYLENAMEBYROLETEXT1"/>
          <w:rFonts w:ascii="Times New Roman" w:hAnsi="Times New Roman" w:cs="Times New Roman"/>
          <w:color w:val="000000" w:themeColor="text1"/>
          <w:sz w:val="24"/>
          <w:szCs w:val="24"/>
        </w:rPr>
        <w:t xml:space="preserve">Ataskaita pateikiama per 30 </w:t>
      </w:r>
      <w:r w:rsidRPr="00FA05EB">
        <w:rPr>
          <w:rStyle w:val="MSGENFONTSTYLENAMETEMPLATEROLEMSGENFONTSTYLENAMEBYROLETEXT1"/>
          <w:rFonts w:ascii="Times New Roman" w:hAnsi="Times New Roman" w:cs="Times New Roman"/>
          <w:color w:val="000000" w:themeColor="text1"/>
          <w:sz w:val="24"/>
          <w:szCs w:val="24"/>
          <w:lang w:eastAsia="lt-LT" w:bidi="lt-LT"/>
        </w:rPr>
        <w:t xml:space="preserve">dienų, </w:t>
      </w:r>
      <w:r w:rsidRPr="00FA05EB">
        <w:rPr>
          <w:rStyle w:val="MSGENFONTSTYLENAMETEMPLATEROLEMSGENFONTSTYLENAMEBYROLETEXT1"/>
          <w:rFonts w:ascii="Times New Roman" w:hAnsi="Times New Roman" w:cs="Times New Roman"/>
          <w:color w:val="000000" w:themeColor="text1"/>
          <w:sz w:val="24"/>
          <w:szCs w:val="24"/>
        </w:rPr>
        <w:t>pasibaigus ataskaitiniams kalendoriniams metams.</w:t>
      </w:r>
    </w:p>
    <w:p w14:paraId="6D9FE9D3" w14:textId="74DB80FB" w:rsidR="00BD43CB" w:rsidRPr="00FA05EB" w:rsidRDefault="00BD43CB" w:rsidP="00BD43CB">
      <w:pPr>
        <w:pStyle w:val="Sraopastraipa"/>
        <w:widowControl w:val="0"/>
        <w:numPr>
          <w:ilvl w:val="0"/>
          <w:numId w:val="7"/>
        </w:numPr>
        <w:tabs>
          <w:tab w:val="left" w:pos="376"/>
          <w:tab w:val="left" w:pos="6096"/>
        </w:tabs>
        <w:spacing w:after="240" w:line="276" w:lineRule="auto"/>
        <w:jc w:val="center"/>
        <w:rPr>
          <w:rFonts w:ascii="Times New Roman" w:eastAsia="Times New Roman" w:hAnsi="Times New Roman" w:cs="Times New Roman"/>
          <w:b/>
          <w:color w:val="000000" w:themeColor="text1"/>
          <w:kern w:val="0"/>
          <w:lang w:val="en-US" w:bidi="en-US"/>
          <w14:ligatures w14:val="none"/>
        </w:rPr>
      </w:pPr>
      <w:r w:rsidRPr="00FA05EB">
        <w:rPr>
          <w:rFonts w:ascii="Times New Roman" w:eastAsia="Times New Roman" w:hAnsi="Times New Roman" w:cs="Times New Roman"/>
          <w:b/>
          <w:color w:val="000000" w:themeColor="text1"/>
          <w:kern w:val="0"/>
          <w:lang w:val="en-US" w:bidi="en-US"/>
          <w14:ligatures w14:val="none"/>
        </w:rPr>
        <w:t>PIRKIMO VYKDYMAS</w:t>
      </w:r>
    </w:p>
    <w:p w14:paraId="2ADA402F" w14:textId="20C99309" w:rsidR="00BD43CB" w:rsidRPr="00FA05EB" w:rsidRDefault="00BD43CB" w:rsidP="00BD43CB">
      <w:pPr>
        <w:pStyle w:val="Sraopastraipa"/>
        <w:widowControl w:val="0"/>
        <w:numPr>
          <w:ilvl w:val="0"/>
          <w:numId w:val="1"/>
        </w:numPr>
        <w:spacing w:after="0" w:line="276" w:lineRule="auto"/>
        <w:rPr>
          <w:rFonts w:ascii="Times New Roman" w:eastAsia="Times New Roman" w:hAnsi="Times New Roman" w:cs="Times New Roman"/>
          <w:color w:val="000000" w:themeColor="text1"/>
          <w:kern w:val="0"/>
          <w:lang w:bidi="en-US"/>
          <w14:ligatures w14:val="none"/>
        </w:rPr>
      </w:pPr>
      <w:r w:rsidRPr="00FA05EB">
        <w:rPr>
          <w:rFonts w:ascii="Times New Roman" w:eastAsia="Times New Roman" w:hAnsi="Times New Roman" w:cs="Times New Roman"/>
          <w:color w:val="000000" w:themeColor="text1"/>
          <w:kern w:val="0"/>
          <w:lang w:bidi="en-US"/>
          <w14:ligatures w14:val="none"/>
        </w:rPr>
        <w:t xml:space="preserve">Pirkimo </w:t>
      </w:r>
      <w:r w:rsidRPr="00FA05EB">
        <w:rPr>
          <w:rFonts w:ascii="Times New Roman" w:eastAsia="Times New Roman" w:hAnsi="Times New Roman" w:cs="Times New Roman"/>
          <w:color w:val="000000" w:themeColor="text1"/>
          <w:kern w:val="0"/>
          <w:lang w:eastAsia="lt-LT" w:bidi="lt-LT"/>
          <w14:ligatures w14:val="none"/>
        </w:rPr>
        <w:t xml:space="preserve">procedūros </w:t>
      </w:r>
      <w:r w:rsidRPr="00FA05EB">
        <w:rPr>
          <w:rFonts w:ascii="Times New Roman" w:eastAsia="Times New Roman" w:hAnsi="Times New Roman" w:cs="Times New Roman"/>
          <w:color w:val="000000" w:themeColor="text1"/>
          <w:kern w:val="0"/>
          <w:lang w:bidi="en-US"/>
          <w14:ligatures w14:val="none"/>
        </w:rPr>
        <w:t>vykdomos toliau nurodyta seka:</w:t>
      </w:r>
    </w:p>
    <w:p w14:paraId="418B8712" w14:textId="77777777" w:rsidR="00BD43CB" w:rsidRPr="00FA05EB" w:rsidRDefault="00BD43CB" w:rsidP="00BD43CB">
      <w:pPr>
        <w:pStyle w:val="Sraopastraipa"/>
        <w:widowControl w:val="0"/>
        <w:spacing w:after="0" w:line="276" w:lineRule="auto"/>
        <w:rPr>
          <w:rFonts w:ascii="Times New Roman" w:eastAsia="Times New Roman" w:hAnsi="Times New Roman" w:cs="Times New Roman"/>
          <w:color w:val="000000" w:themeColor="text1"/>
          <w:kern w:val="0"/>
          <w:lang w:val="en-US" w:bidi="en-US"/>
          <w14:ligatures w14:val="none"/>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9"/>
        <w:gridCol w:w="8157"/>
      </w:tblGrid>
      <w:tr w:rsidR="00810C96" w:rsidRPr="00FA05EB" w14:paraId="44A5C8EC" w14:textId="77777777" w:rsidTr="00BD43CB">
        <w:trPr>
          <w:tblHeader/>
        </w:trPr>
        <w:tc>
          <w:tcPr>
            <w:tcW w:w="6439" w:type="dxa"/>
            <w:tcBorders>
              <w:top w:val="single" w:sz="4" w:space="0" w:color="auto"/>
              <w:left w:val="single" w:sz="4" w:space="0" w:color="auto"/>
              <w:bottom w:val="single" w:sz="4" w:space="0" w:color="auto"/>
              <w:right w:val="single" w:sz="4" w:space="0" w:color="auto"/>
            </w:tcBorders>
          </w:tcPr>
          <w:p w14:paraId="6873FCED" w14:textId="77777777" w:rsidR="00BD43CB" w:rsidRPr="00FA05EB" w:rsidRDefault="00BD43CB" w:rsidP="00BD43CB">
            <w:pPr>
              <w:spacing w:after="0" w:line="240" w:lineRule="auto"/>
              <w:jc w:val="center"/>
              <w:rPr>
                <w:rFonts w:ascii="Times New Roman" w:eastAsia="Times New Roman" w:hAnsi="Times New Roman" w:cs="Times New Roman"/>
                <w:b/>
                <w:color w:val="000000" w:themeColor="text1"/>
                <w:kern w:val="0"/>
                <w14:ligatures w14:val="none"/>
              </w:rPr>
            </w:pPr>
          </w:p>
          <w:p w14:paraId="44BB08A8" w14:textId="77777777" w:rsidR="00BD43CB" w:rsidRPr="00FA05EB" w:rsidRDefault="00BD43CB" w:rsidP="00BD43CB">
            <w:pPr>
              <w:spacing w:after="0" w:line="240" w:lineRule="auto"/>
              <w:jc w:val="center"/>
              <w:rPr>
                <w:rFonts w:ascii="Times New Roman" w:eastAsia="Times New Roman" w:hAnsi="Times New Roman" w:cs="Times New Roman"/>
                <w:b/>
                <w:color w:val="000000" w:themeColor="text1"/>
                <w:kern w:val="0"/>
                <w14:ligatures w14:val="none"/>
              </w:rPr>
            </w:pPr>
            <w:r w:rsidRPr="00FA05EB">
              <w:rPr>
                <w:rFonts w:ascii="Times New Roman" w:eastAsia="Times New Roman" w:hAnsi="Times New Roman" w:cs="Times New Roman"/>
                <w:b/>
                <w:color w:val="000000" w:themeColor="text1"/>
                <w:kern w:val="0"/>
                <w14:ligatures w14:val="none"/>
              </w:rPr>
              <w:t>Skelbiama apklausa</w:t>
            </w:r>
          </w:p>
        </w:tc>
        <w:tc>
          <w:tcPr>
            <w:tcW w:w="8157" w:type="dxa"/>
            <w:tcBorders>
              <w:top w:val="single" w:sz="4" w:space="0" w:color="auto"/>
              <w:left w:val="single" w:sz="4" w:space="0" w:color="auto"/>
              <w:bottom w:val="single" w:sz="4" w:space="0" w:color="auto"/>
              <w:right w:val="single" w:sz="4" w:space="0" w:color="auto"/>
            </w:tcBorders>
          </w:tcPr>
          <w:p w14:paraId="5647F8D6" w14:textId="77777777" w:rsidR="00BD43CB" w:rsidRPr="00FA05EB" w:rsidRDefault="00BD43CB" w:rsidP="00BD43CB">
            <w:pPr>
              <w:spacing w:after="0" w:line="240" w:lineRule="auto"/>
              <w:jc w:val="center"/>
              <w:rPr>
                <w:rFonts w:ascii="Times New Roman" w:eastAsia="Times New Roman" w:hAnsi="Times New Roman" w:cs="Times New Roman"/>
                <w:b/>
                <w:color w:val="000000" w:themeColor="text1"/>
                <w:kern w:val="0"/>
                <w14:ligatures w14:val="none"/>
              </w:rPr>
            </w:pPr>
          </w:p>
          <w:p w14:paraId="2222017C" w14:textId="0A40F9F4" w:rsidR="00BD43CB" w:rsidRPr="00FA05EB" w:rsidRDefault="00BD43CB" w:rsidP="00BD43CB">
            <w:pPr>
              <w:spacing w:after="0" w:line="240" w:lineRule="auto"/>
              <w:jc w:val="center"/>
              <w:rPr>
                <w:rFonts w:ascii="Times New Roman" w:eastAsia="Times New Roman" w:hAnsi="Times New Roman" w:cs="Times New Roman"/>
                <w:b/>
                <w:color w:val="000000" w:themeColor="text1"/>
                <w:kern w:val="0"/>
                <w14:ligatures w14:val="none"/>
              </w:rPr>
            </w:pPr>
            <w:r w:rsidRPr="00FA05EB">
              <w:rPr>
                <w:rFonts w:ascii="Times New Roman" w:eastAsia="Times New Roman" w:hAnsi="Times New Roman" w:cs="Times New Roman"/>
                <w:b/>
                <w:color w:val="000000" w:themeColor="text1"/>
                <w:kern w:val="0"/>
                <w14:ligatures w14:val="none"/>
              </w:rPr>
              <w:t>Neskelbiama apklausa</w:t>
            </w:r>
          </w:p>
          <w:p w14:paraId="0D9FC06D" w14:textId="77777777" w:rsidR="00BD43CB" w:rsidRPr="00FA05EB" w:rsidRDefault="00BD43CB" w:rsidP="00BD43CB">
            <w:pPr>
              <w:spacing w:after="0" w:line="240" w:lineRule="auto"/>
              <w:jc w:val="center"/>
              <w:rPr>
                <w:rFonts w:ascii="Times New Roman" w:eastAsia="Times New Roman" w:hAnsi="Times New Roman" w:cs="Times New Roman"/>
                <w:color w:val="000000" w:themeColor="text1"/>
                <w:kern w:val="0"/>
                <w14:ligatures w14:val="none"/>
              </w:rPr>
            </w:pPr>
          </w:p>
        </w:tc>
      </w:tr>
      <w:tr w:rsidR="00810C96" w:rsidRPr="00FA05EB" w14:paraId="2912A003" w14:textId="77777777" w:rsidTr="00BD43CB">
        <w:tc>
          <w:tcPr>
            <w:tcW w:w="14596" w:type="dxa"/>
            <w:gridSpan w:val="2"/>
            <w:tcBorders>
              <w:top w:val="single" w:sz="4" w:space="0" w:color="auto"/>
              <w:left w:val="single" w:sz="4" w:space="0" w:color="auto"/>
              <w:bottom w:val="single" w:sz="4" w:space="0" w:color="auto"/>
              <w:right w:val="single" w:sz="4" w:space="0" w:color="auto"/>
            </w:tcBorders>
            <w:hideMark/>
          </w:tcPr>
          <w:p w14:paraId="2719EFD6" w14:textId="1B869D34" w:rsidR="00BD43CB" w:rsidRPr="00FA05EB" w:rsidRDefault="008F356A" w:rsidP="00BD43CB">
            <w:pPr>
              <w:spacing w:after="0" w:line="240" w:lineRule="auto"/>
              <w:rPr>
                <w:rFonts w:ascii="Times New Roman" w:eastAsia="Times New Roman" w:hAnsi="Times New Roman" w:cs="Times New Roman"/>
                <w:b/>
                <w:color w:val="000000" w:themeColor="text1"/>
                <w:kern w:val="0"/>
                <w14:ligatures w14:val="none"/>
              </w:rPr>
            </w:pPr>
            <w:r w:rsidRPr="00FA05EB">
              <w:rPr>
                <w:rFonts w:ascii="Times New Roman" w:eastAsia="Times New Roman" w:hAnsi="Times New Roman" w:cs="Times New Roman"/>
                <w:b/>
                <w:color w:val="000000" w:themeColor="text1"/>
                <w:kern w:val="0"/>
                <w14:ligatures w14:val="none"/>
              </w:rPr>
              <w:t>20</w:t>
            </w:r>
            <w:r w:rsidR="00BD43CB" w:rsidRPr="00FA05EB">
              <w:rPr>
                <w:rFonts w:ascii="Times New Roman" w:eastAsia="Times New Roman" w:hAnsi="Times New Roman" w:cs="Times New Roman"/>
                <w:b/>
                <w:color w:val="000000" w:themeColor="text1"/>
                <w:kern w:val="0"/>
                <w14:ligatures w14:val="none"/>
              </w:rPr>
              <w:t>.1. Pirkimo būdo ypatumai</w:t>
            </w:r>
          </w:p>
        </w:tc>
      </w:tr>
      <w:tr w:rsidR="00810C96" w:rsidRPr="00FA05EB" w14:paraId="7FD775C6" w14:textId="77777777" w:rsidTr="00B25851">
        <w:trPr>
          <w:trHeight w:val="2026"/>
        </w:trPr>
        <w:tc>
          <w:tcPr>
            <w:tcW w:w="6439" w:type="dxa"/>
            <w:tcBorders>
              <w:top w:val="single" w:sz="4" w:space="0" w:color="auto"/>
              <w:left w:val="single" w:sz="4" w:space="0" w:color="auto"/>
              <w:bottom w:val="single" w:sz="4" w:space="0" w:color="auto"/>
              <w:right w:val="single" w:sz="4" w:space="0" w:color="auto"/>
            </w:tcBorders>
            <w:hideMark/>
          </w:tcPr>
          <w:p w14:paraId="4A916091" w14:textId="28144F5E" w:rsidR="00BD43CB" w:rsidRPr="00FA05EB" w:rsidRDefault="008F356A"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lastRenderedPageBreak/>
              <w:t>20</w:t>
            </w:r>
            <w:r w:rsidR="00BD43CB" w:rsidRPr="00FA05EB">
              <w:rPr>
                <w:rFonts w:ascii="Times New Roman" w:eastAsia="Times New Roman" w:hAnsi="Times New Roman" w:cs="Times New Roman"/>
                <w:color w:val="000000" w:themeColor="text1"/>
                <w:kern w:val="0"/>
                <w14:ligatures w14:val="none"/>
              </w:rPr>
              <w:t>.1.1. Atliekama CVP IS priemonėmis, užpildant skelbimą apie pirkimą, vadovaujantis Viešųjų pirkimų tarnybos nustatyta tvarka</w:t>
            </w:r>
            <w:r w:rsidR="00BD43CB" w:rsidRPr="00FA05EB">
              <w:rPr>
                <w:rFonts w:ascii="Times New Roman" w:eastAsia="Times New Roman" w:hAnsi="Times New Roman" w:cs="Times New Roman"/>
                <w:color w:val="000000" w:themeColor="text1"/>
                <w:kern w:val="0"/>
                <w:u w:val="single"/>
                <w:vertAlign w:val="superscript"/>
                <w14:ligatures w14:val="none"/>
              </w:rPr>
              <w:t>[ii]</w:t>
            </w:r>
            <w:r w:rsidR="00BD43CB" w:rsidRPr="00FA05EB">
              <w:rPr>
                <w:rFonts w:ascii="Times New Roman" w:eastAsia="Times New Roman" w:hAnsi="Times New Roman" w:cs="Times New Roman"/>
                <w:color w:val="000000" w:themeColor="text1"/>
                <w:kern w:val="0"/>
                <w14:ligatures w14:val="none"/>
              </w:rPr>
              <w:t>.</w:t>
            </w:r>
          </w:p>
        </w:tc>
        <w:tc>
          <w:tcPr>
            <w:tcW w:w="8157" w:type="dxa"/>
            <w:tcBorders>
              <w:top w:val="single" w:sz="4" w:space="0" w:color="auto"/>
              <w:left w:val="single" w:sz="4" w:space="0" w:color="auto"/>
              <w:bottom w:val="single" w:sz="4" w:space="0" w:color="auto"/>
              <w:right w:val="single" w:sz="4" w:space="0" w:color="auto"/>
            </w:tcBorders>
          </w:tcPr>
          <w:p w14:paraId="0B0181DF" w14:textId="5E036C62" w:rsidR="008F356A" w:rsidRPr="00FA05EB" w:rsidRDefault="008F356A" w:rsidP="008F356A">
            <w:pPr>
              <w:spacing w:after="0" w:line="240" w:lineRule="auto"/>
              <w:jc w:val="both"/>
              <w:rPr>
                <w:rStyle w:val="MSGENFONTSTYLENAMETEMPLATEROLEMSGENFONTSTYLENAMEBYROLEOTHER1"/>
                <w:rFonts w:ascii="Times New Roman" w:hAnsi="Times New Roman" w:cs="Times New Roman"/>
                <w:color w:val="000000" w:themeColor="text1"/>
                <w:sz w:val="24"/>
                <w:szCs w:val="24"/>
              </w:rPr>
            </w:pPr>
            <w:r w:rsidRPr="00FA05EB">
              <w:rPr>
                <w:rStyle w:val="MSGENFONTSTYLENAMETEMPLATEROLEMSGENFONTSTYLENAMEBYROLEOTHER1"/>
                <w:rFonts w:ascii="Times New Roman" w:hAnsi="Times New Roman" w:cs="Times New Roman"/>
                <w:color w:val="000000" w:themeColor="text1"/>
                <w:sz w:val="24"/>
                <w:szCs w:val="24"/>
              </w:rPr>
              <w:t>20.1.1. Atliekama apklausiant pasirinktą skaičių tiekėjų.</w:t>
            </w:r>
          </w:p>
          <w:p w14:paraId="53E00441" w14:textId="77777777" w:rsidR="008F356A" w:rsidRPr="00FA05EB" w:rsidRDefault="008F356A" w:rsidP="008F356A">
            <w:pPr>
              <w:spacing w:after="0" w:line="240" w:lineRule="auto"/>
              <w:jc w:val="both"/>
              <w:rPr>
                <w:rStyle w:val="MSGENFONTSTYLENAMETEMPLATEROLEMSGENFONTSTYLENAMEBYROLEOTHER1"/>
                <w:rFonts w:ascii="Times New Roman" w:hAnsi="Times New Roman" w:cs="Times New Roman"/>
                <w:color w:val="000000" w:themeColor="text1"/>
                <w:sz w:val="24"/>
                <w:szCs w:val="24"/>
              </w:rPr>
            </w:pPr>
          </w:p>
          <w:p w14:paraId="54100CF3" w14:textId="21B45C53" w:rsidR="008F356A" w:rsidRPr="00FA05EB" w:rsidRDefault="008F356A" w:rsidP="008F356A">
            <w:pPr>
              <w:spacing w:after="0" w:line="240" w:lineRule="auto"/>
              <w:jc w:val="both"/>
              <w:rPr>
                <w:rStyle w:val="MSGENFONTSTYLENAMETEMPLATEROLEMSGENFONTSTYLENAMEBYROLEOTHER1"/>
                <w:rFonts w:ascii="Times New Roman" w:hAnsi="Times New Roman" w:cs="Times New Roman"/>
                <w:color w:val="000000" w:themeColor="text1"/>
                <w:sz w:val="24"/>
                <w:szCs w:val="24"/>
              </w:rPr>
            </w:pPr>
            <w:r w:rsidRPr="00FA05EB">
              <w:rPr>
                <w:rStyle w:val="MSGENFONTSTYLENAMETEMPLATEROLEMSGENFONTSTYLENAMEBYROLEOTHER1"/>
                <w:rFonts w:ascii="Times New Roman" w:hAnsi="Times New Roman" w:cs="Times New Roman"/>
                <w:color w:val="000000" w:themeColor="text1"/>
                <w:sz w:val="24"/>
                <w:szCs w:val="24"/>
              </w:rPr>
              <w:t>20.1.2. Atliekama žodžiu (telefonu, tiesiogiai prekybos vietoje, vertinama internete tiekėjų skelbiama informacija apie prekių, paslaugų ar darbų kainą ir kitaip) arba raštu (CVP IS priemonėmis, elektroniniu paštu, paštu ar kitomis priemonėmis).</w:t>
            </w:r>
          </w:p>
          <w:p w14:paraId="06CDB03B" w14:textId="77777777" w:rsidR="008F356A" w:rsidRPr="00FA05EB" w:rsidRDefault="008F356A" w:rsidP="008F356A">
            <w:pPr>
              <w:spacing w:after="0" w:line="240" w:lineRule="auto"/>
              <w:jc w:val="both"/>
              <w:rPr>
                <w:rStyle w:val="MSGENFONTSTYLENAMETEMPLATEROLEMSGENFONTSTYLENAMEBYROLEOTHER1"/>
                <w:rFonts w:ascii="Times New Roman" w:hAnsi="Times New Roman" w:cs="Times New Roman"/>
                <w:color w:val="000000" w:themeColor="text1"/>
                <w:sz w:val="24"/>
                <w:szCs w:val="24"/>
              </w:rPr>
            </w:pPr>
          </w:p>
          <w:p w14:paraId="1BEE74C5" w14:textId="1BBF94B9" w:rsidR="008F356A" w:rsidRPr="00FA05EB" w:rsidRDefault="008F356A" w:rsidP="008F356A">
            <w:pPr>
              <w:spacing w:after="0" w:line="240" w:lineRule="auto"/>
              <w:jc w:val="both"/>
              <w:rPr>
                <w:rStyle w:val="MSGENFONTSTYLENAMETEMPLATEROLEMSGENFONTSTYLENAMEBYROLEOTHER1"/>
                <w:rFonts w:ascii="Times New Roman" w:hAnsi="Times New Roman" w:cs="Times New Roman"/>
                <w:color w:val="000000" w:themeColor="text1"/>
                <w:sz w:val="24"/>
                <w:szCs w:val="24"/>
              </w:rPr>
            </w:pPr>
            <w:r w:rsidRPr="00FA05EB">
              <w:rPr>
                <w:rStyle w:val="MSGENFONTSTYLENAMETEMPLATEROLEMSGENFONTSTYLENAMEBYROLEOTHER1"/>
                <w:rFonts w:ascii="Times New Roman" w:hAnsi="Times New Roman" w:cs="Times New Roman"/>
                <w:color w:val="000000" w:themeColor="text1"/>
                <w:sz w:val="24"/>
                <w:szCs w:val="24"/>
              </w:rPr>
              <w:t>20.1.3. Aprašo 20.2.3, 20.2.5 ir 20.2.7 punktuose nurodytais atvejais apklausa turi būti vykdoma CVP IS priemonėmis.</w:t>
            </w:r>
          </w:p>
          <w:p w14:paraId="260258EC" w14:textId="77777777" w:rsidR="008F356A" w:rsidRPr="00FA05EB" w:rsidRDefault="008F356A" w:rsidP="008F356A">
            <w:pPr>
              <w:spacing w:after="0" w:line="240" w:lineRule="auto"/>
              <w:jc w:val="both"/>
              <w:rPr>
                <w:rStyle w:val="MSGENFONTSTYLENAMETEMPLATEROLEMSGENFONTSTYLENAMEBYROLEOTHER1"/>
                <w:rFonts w:ascii="Times New Roman" w:hAnsi="Times New Roman" w:cs="Times New Roman"/>
                <w:color w:val="000000" w:themeColor="text1"/>
                <w:sz w:val="24"/>
                <w:szCs w:val="24"/>
              </w:rPr>
            </w:pPr>
          </w:p>
          <w:p w14:paraId="22F72F1F" w14:textId="424D1B9D" w:rsidR="00B25851" w:rsidRPr="00FA05EB" w:rsidRDefault="008F356A" w:rsidP="008F356A">
            <w:pPr>
              <w:spacing w:after="0" w:line="240" w:lineRule="auto"/>
              <w:jc w:val="both"/>
              <w:rPr>
                <w:rFonts w:ascii="Times New Roman" w:eastAsia="Times New Roman" w:hAnsi="Times New Roman" w:cs="Times New Roman"/>
                <w:color w:val="000000" w:themeColor="text1"/>
                <w:kern w:val="0"/>
                <w14:ligatures w14:val="none"/>
              </w:rPr>
            </w:pPr>
            <w:r w:rsidRPr="00FA05EB">
              <w:rPr>
                <w:rStyle w:val="MSGENFONTSTYLENAMETEMPLATEROLEMSGENFONTSTYLENAMEBYROLEOTHER1"/>
                <w:rFonts w:ascii="Times New Roman" w:hAnsi="Times New Roman" w:cs="Times New Roman"/>
                <w:color w:val="000000" w:themeColor="text1"/>
                <w:sz w:val="24"/>
                <w:szCs w:val="24"/>
              </w:rPr>
              <w:t>20.1.4. Aprašo 24.2.2 punkte nurodytu atveju, apklausa turi būti vykdoma raštu perkančiojo subjekto pasirinktomis priemonėmis.</w:t>
            </w:r>
          </w:p>
        </w:tc>
      </w:tr>
      <w:tr w:rsidR="00810C96" w:rsidRPr="00FA05EB" w14:paraId="0C611A9F" w14:textId="77777777" w:rsidTr="00BD43CB">
        <w:tc>
          <w:tcPr>
            <w:tcW w:w="14596" w:type="dxa"/>
            <w:gridSpan w:val="2"/>
            <w:tcBorders>
              <w:top w:val="single" w:sz="4" w:space="0" w:color="auto"/>
              <w:left w:val="single" w:sz="4" w:space="0" w:color="auto"/>
              <w:bottom w:val="single" w:sz="4" w:space="0" w:color="auto"/>
              <w:right w:val="single" w:sz="4" w:space="0" w:color="auto"/>
            </w:tcBorders>
            <w:hideMark/>
          </w:tcPr>
          <w:p w14:paraId="07CE3202" w14:textId="2EECBD30" w:rsidR="00BD43CB" w:rsidRPr="00FA05EB" w:rsidRDefault="00B25851" w:rsidP="00B25851">
            <w:pPr>
              <w:spacing w:after="0" w:line="240" w:lineRule="auto"/>
              <w:jc w:val="center"/>
              <w:rPr>
                <w:rFonts w:ascii="Times New Roman" w:eastAsia="Times New Roman" w:hAnsi="Times New Roman" w:cs="Times New Roman"/>
                <w:b/>
                <w:color w:val="000000" w:themeColor="text1"/>
                <w:kern w:val="0"/>
                <w14:ligatures w14:val="none"/>
              </w:rPr>
            </w:pPr>
            <w:r w:rsidRPr="00FA05EB">
              <w:rPr>
                <w:rFonts w:ascii="Times New Roman" w:eastAsia="Times New Roman" w:hAnsi="Times New Roman" w:cs="Times New Roman"/>
                <w:b/>
                <w:color w:val="000000" w:themeColor="text1"/>
                <w:kern w:val="0"/>
                <w14:ligatures w14:val="none"/>
              </w:rPr>
              <w:t>20</w:t>
            </w:r>
            <w:r w:rsidR="00BD43CB" w:rsidRPr="00FA05EB">
              <w:rPr>
                <w:rFonts w:ascii="Times New Roman" w:eastAsia="Times New Roman" w:hAnsi="Times New Roman" w:cs="Times New Roman"/>
                <w:b/>
                <w:color w:val="000000" w:themeColor="text1"/>
                <w:kern w:val="0"/>
                <w14:ligatures w14:val="none"/>
              </w:rPr>
              <w:t>.2.</w:t>
            </w:r>
            <w:r w:rsidR="00BD43CB" w:rsidRPr="00FA05EB">
              <w:rPr>
                <w:rFonts w:ascii="Times New Roman" w:eastAsia="Times New Roman" w:hAnsi="Times New Roman" w:cs="Times New Roman"/>
                <w:b/>
                <w:color w:val="000000" w:themeColor="text1"/>
                <w:kern w:val="0"/>
                <w14:ligatures w14:val="none"/>
              </w:rPr>
              <w:tab/>
              <w:t>Atvejai, kada pirkimas gali būti atliekamas apklausos būdu</w:t>
            </w:r>
            <w:r w:rsidR="00A31237" w:rsidRPr="00FA05EB">
              <w:rPr>
                <w:rFonts w:ascii="Times New Roman" w:eastAsia="Times New Roman" w:hAnsi="Times New Roman" w:cs="Times New Roman"/>
                <w:b/>
                <w:color w:val="000000" w:themeColor="text1"/>
                <w:kern w:val="0"/>
                <w14:ligatures w14:val="none"/>
              </w:rPr>
              <w:t>:</w:t>
            </w:r>
          </w:p>
        </w:tc>
      </w:tr>
      <w:tr w:rsidR="00810C96" w:rsidRPr="00FA05EB" w14:paraId="200A920D" w14:textId="77777777" w:rsidTr="00BD43CB">
        <w:tc>
          <w:tcPr>
            <w:tcW w:w="6439" w:type="dxa"/>
            <w:tcBorders>
              <w:top w:val="single" w:sz="4" w:space="0" w:color="auto"/>
              <w:left w:val="single" w:sz="4" w:space="0" w:color="auto"/>
              <w:bottom w:val="single" w:sz="4" w:space="0" w:color="auto"/>
              <w:right w:val="single" w:sz="4" w:space="0" w:color="auto"/>
            </w:tcBorders>
            <w:hideMark/>
          </w:tcPr>
          <w:p w14:paraId="0446F977" w14:textId="7157C814" w:rsidR="00BD43CB" w:rsidRPr="00FA05EB" w:rsidRDefault="00244F4D"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20</w:t>
            </w:r>
            <w:r w:rsidR="00BD43CB" w:rsidRPr="00FA05EB">
              <w:rPr>
                <w:rFonts w:ascii="Times New Roman" w:eastAsia="Times New Roman" w:hAnsi="Times New Roman" w:cs="Times New Roman"/>
                <w:color w:val="000000" w:themeColor="text1"/>
                <w:kern w:val="0"/>
                <w14:ligatures w14:val="none"/>
              </w:rPr>
              <w:t>.2.1. Pirkimas skelbiamos apklausos būdu gali būti vykdomas visais atvejais (net kai Aprašas leidžia rinktis paprastesnį pirkimo būdą (neskelbiamą apklausą raštu ar žodžiu).</w:t>
            </w:r>
          </w:p>
        </w:tc>
        <w:tc>
          <w:tcPr>
            <w:tcW w:w="8157" w:type="dxa"/>
            <w:tcBorders>
              <w:top w:val="single" w:sz="4" w:space="0" w:color="auto"/>
              <w:left w:val="single" w:sz="4" w:space="0" w:color="auto"/>
              <w:bottom w:val="single" w:sz="4" w:space="0" w:color="auto"/>
              <w:right w:val="single" w:sz="4" w:space="0" w:color="auto"/>
            </w:tcBorders>
            <w:hideMark/>
          </w:tcPr>
          <w:p w14:paraId="31DD0A72" w14:textId="30C047D9"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bCs/>
                <w:color w:val="000000" w:themeColor="text1"/>
                <w:kern w:val="0"/>
                <w14:ligatures w14:val="none"/>
              </w:rPr>
              <w:t>2</w:t>
            </w:r>
            <w:r w:rsidR="00244F4D" w:rsidRPr="00FA05EB">
              <w:rPr>
                <w:rFonts w:ascii="Times New Roman" w:eastAsia="Times New Roman" w:hAnsi="Times New Roman" w:cs="Times New Roman"/>
                <w:bCs/>
                <w:color w:val="000000" w:themeColor="text1"/>
                <w:kern w:val="0"/>
                <w14:ligatures w14:val="none"/>
              </w:rPr>
              <w:t>0</w:t>
            </w:r>
            <w:r w:rsidRPr="00FA05EB">
              <w:rPr>
                <w:rFonts w:ascii="Times New Roman" w:eastAsia="Times New Roman" w:hAnsi="Times New Roman" w:cs="Times New Roman"/>
                <w:bCs/>
                <w:color w:val="000000" w:themeColor="text1"/>
                <w:kern w:val="0"/>
                <w14:ligatures w14:val="none"/>
              </w:rPr>
              <w:t xml:space="preserve">.2.1. jei </w:t>
            </w:r>
            <w:r w:rsidR="00F720D8" w:rsidRPr="00FA05EB">
              <w:rPr>
                <w:rFonts w:ascii="Times New Roman" w:eastAsia="Times New Roman" w:hAnsi="Times New Roman" w:cs="Times New Roman"/>
                <w:bCs/>
                <w:color w:val="000000" w:themeColor="text1"/>
                <w:kern w:val="0"/>
                <w14:ligatures w14:val="none"/>
              </w:rPr>
              <w:t xml:space="preserve">prekių ar paslaugų </w:t>
            </w:r>
            <w:r w:rsidRPr="00FA05EB">
              <w:rPr>
                <w:rFonts w:ascii="Times New Roman" w:eastAsia="Times New Roman" w:hAnsi="Times New Roman" w:cs="Times New Roman"/>
                <w:bCs/>
                <w:color w:val="000000" w:themeColor="text1"/>
                <w:kern w:val="0"/>
                <w14:ligatures w14:val="none"/>
              </w:rPr>
              <w:t xml:space="preserve">numatoma </w:t>
            </w:r>
            <w:r w:rsidRPr="00FA05EB">
              <w:rPr>
                <w:rFonts w:ascii="Times New Roman" w:eastAsia="Times New Roman" w:hAnsi="Times New Roman" w:cs="Times New Roman"/>
                <w:color w:val="000000" w:themeColor="text1"/>
                <w:kern w:val="0"/>
                <w14:ligatures w14:val="none"/>
              </w:rPr>
              <w:t xml:space="preserve">pirkimo sutarties vertė neviršija </w:t>
            </w:r>
            <w:r w:rsidR="00A31237" w:rsidRPr="00FA05EB">
              <w:rPr>
                <w:rFonts w:ascii="Times New Roman" w:eastAsia="Times New Roman" w:hAnsi="Times New Roman" w:cs="Times New Roman"/>
                <w:color w:val="000000" w:themeColor="text1"/>
                <w:kern w:val="0"/>
                <w14:ligatures w14:val="none"/>
              </w:rPr>
              <w:t xml:space="preserve">                    30</w:t>
            </w:r>
            <w:r w:rsidRPr="00FA05EB">
              <w:rPr>
                <w:rFonts w:ascii="Times New Roman" w:eastAsia="Times New Roman" w:hAnsi="Times New Roman" w:cs="Times New Roman"/>
                <w:color w:val="000000" w:themeColor="text1"/>
                <w:kern w:val="0"/>
                <w14:ligatures w14:val="none"/>
              </w:rPr>
              <w:t xml:space="preserve"> 000 Eur (</w:t>
            </w:r>
            <w:r w:rsidR="00A31237" w:rsidRPr="00FA05EB">
              <w:rPr>
                <w:rFonts w:ascii="Times New Roman" w:eastAsia="Times New Roman" w:hAnsi="Times New Roman" w:cs="Times New Roman"/>
                <w:i/>
                <w:color w:val="000000" w:themeColor="text1"/>
                <w:kern w:val="0"/>
                <w14:ligatures w14:val="none"/>
              </w:rPr>
              <w:t>trisdešimt</w:t>
            </w:r>
            <w:r w:rsidRPr="00FA05EB">
              <w:rPr>
                <w:rFonts w:ascii="Times New Roman" w:eastAsia="Times New Roman" w:hAnsi="Times New Roman" w:cs="Times New Roman"/>
                <w:i/>
                <w:color w:val="000000" w:themeColor="text1"/>
                <w:kern w:val="0"/>
                <w14:ligatures w14:val="none"/>
              </w:rPr>
              <w:t xml:space="preserve"> tūkstančių eurų</w:t>
            </w:r>
            <w:r w:rsidRPr="00FA05EB">
              <w:rPr>
                <w:rFonts w:ascii="Times New Roman" w:eastAsia="Times New Roman" w:hAnsi="Times New Roman" w:cs="Times New Roman"/>
                <w:color w:val="000000" w:themeColor="text1"/>
                <w:kern w:val="0"/>
                <w14:ligatures w14:val="none"/>
              </w:rPr>
              <w:t>) (be PVM)</w:t>
            </w:r>
            <w:r w:rsidR="00F720D8" w:rsidRPr="00FA05EB">
              <w:rPr>
                <w:rFonts w:ascii="Times New Roman" w:eastAsia="Times New Roman" w:hAnsi="Times New Roman" w:cs="Times New Roman"/>
                <w:color w:val="000000" w:themeColor="text1"/>
                <w:kern w:val="0"/>
                <w14:ligatures w14:val="none"/>
              </w:rPr>
              <w:t xml:space="preserve">, o darbų pirkimo sutarties vertė neviršija </w:t>
            </w:r>
            <w:r w:rsidR="00810C96" w:rsidRPr="00FA05EB">
              <w:rPr>
                <w:rFonts w:ascii="Times New Roman" w:eastAsia="Times New Roman" w:hAnsi="Times New Roman" w:cs="Times New Roman"/>
                <w:color w:val="000000" w:themeColor="text1"/>
                <w:kern w:val="0"/>
                <w14:ligatures w14:val="none"/>
              </w:rPr>
              <w:t>90 000 Eur (</w:t>
            </w:r>
            <w:r w:rsidR="00810C96" w:rsidRPr="00FA05EB">
              <w:rPr>
                <w:rFonts w:ascii="Times New Roman" w:eastAsia="Times New Roman" w:hAnsi="Times New Roman" w:cs="Times New Roman"/>
                <w:i/>
                <w:color w:val="000000" w:themeColor="text1"/>
                <w:kern w:val="0"/>
                <w14:ligatures w14:val="none"/>
              </w:rPr>
              <w:t>devynias</w:t>
            </w:r>
            <w:r w:rsidR="00F720D8" w:rsidRPr="00FA05EB">
              <w:rPr>
                <w:rFonts w:ascii="Times New Roman" w:eastAsia="Times New Roman" w:hAnsi="Times New Roman" w:cs="Times New Roman"/>
                <w:i/>
                <w:color w:val="000000" w:themeColor="text1"/>
                <w:kern w:val="0"/>
                <w14:ligatures w14:val="none"/>
              </w:rPr>
              <w:t>dešimt tūkstančių eurų</w:t>
            </w:r>
            <w:r w:rsidR="00F720D8" w:rsidRPr="00FA05EB">
              <w:rPr>
                <w:rFonts w:ascii="Times New Roman" w:eastAsia="Times New Roman" w:hAnsi="Times New Roman" w:cs="Times New Roman"/>
                <w:color w:val="000000" w:themeColor="text1"/>
                <w:kern w:val="0"/>
                <w14:ligatures w14:val="none"/>
              </w:rPr>
              <w:t>) (be PVM)</w:t>
            </w:r>
            <w:r w:rsidRPr="00FA05EB">
              <w:rPr>
                <w:rFonts w:ascii="Times New Roman" w:eastAsia="Times New Roman" w:hAnsi="Times New Roman" w:cs="Times New Roman"/>
                <w:color w:val="000000" w:themeColor="text1"/>
                <w:kern w:val="0"/>
                <w14:ligatures w14:val="none"/>
              </w:rPr>
              <w:t>;</w:t>
            </w:r>
          </w:p>
          <w:p w14:paraId="07E68472" w14:textId="10EC8727"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244F4D"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.2.2. jei pirkime, apie kurį buvo skelbta, nebuvo gauta pasiūlymų arba visi pateikti pasiūlymai yra netinkami, o pirminės pirkimo sąlygos iš esmės nekeičiamos;</w:t>
            </w:r>
          </w:p>
          <w:p w14:paraId="3173B267" w14:textId="52BCF6EF"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244F4D"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.2.3. jei pirkime, apie kurį buvo skelbta, visi pateikti pasiūlymai yra nepriimtini, o pirminės pirkimo sąlygos iš esmės nekeičiamos, į apklausą kviečiami visi pasiūlymus pateikę tiekėjai, atitinkantys perkančiosios organizacijos nustatytus reikalavimus dėl pašalinimo pagrindų, kvalifikacijos, kokybės vadybos sistemos ir (arba) aplinkos apsaugos vadybos sistemos standartų ir formalius pirkimo procedūros reikalavimus;</w:t>
            </w:r>
          </w:p>
          <w:p w14:paraId="3E8FDA9B" w14:textId="300BE69D"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244F4D"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.2.4. kai dėl įvykių, kurių perkan</w:t>
            </w:r>
            <w:r w:rsidR="00DF358F" w:rsidRPr="00FA05EB">
              <w:rPr>
                <w:rFonts w:ascii="Times New Roman" w:eastAsia="Times New Roman" w:hAnsi="Times New Roman" w:cs="Times New Roman"/>
                <w:color w:val="000000" w:themeColor="text1"/>
                <w:kern w:val="0"/>
                <w14:ligatures w14:val="none"/>
              </w:rPr>
              <w:t xml:space="preserve">tysis subjektas </w:t>
            </w:r>
            <w:r w:rsidRPr="00FA05EB">
              <w:rPr>
                <w:rFonts w:ascii="Times New Roman" w:eastAsia="Times New Roman" w:hAnsi="Times New Roman" w:cs="Times New Roman"/>
                <w:color w:val="000000" w:themeColor="text1"/>
                <w:kern w:val="0"/>
                <w14:ligatures w14:val="none"/>
              </w:rPr>
              <w:t>negalėjo iš anksto numatyti, būtina ypač skubiai įsigyti prekių, paslaugų ar darbų. Aplinkybės, kuriomis grindžiama ypatinga skuba, negali priklausyti nuo perkančiosios organizacijos;</w:t>
            </w:r>
          </w:p>
          <w:p w14:paraId="2FC24733" w14:textId="31DEAC65"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244F4D"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 xml:space="preserve">.2.5. kai paslaugos perkamos po projekto konkurso, apie kurį buvo skelbta CVP IS, jeigu pirkimo sutartis sudaroma pagal projekto konkurse nustatytas taisykles ir perkama iš projekto konkurso laimėtojo arba vieno iš jų. Pastaruoju atveju į </w:t>
            </w:r>
            <w:r w:rsidRPr="00FA05EB">
              <w:rPr>
                <w:rFonts w:ascii="Times New Roman" w:eastAsia="Times New Roman" w:hAnsi="Times New Roman" w:cs="Times New Roman"/>
                <w:color w:val="000000" w:themeColor="text1"/>
                <w:kern w:val="0"/>
                <w14:ligatures w14:val="none"/>
              </w:rPr>
              <w:lastRenderedPageBreak/>
              <w:t>apklausą kviečiami visi laimėtojai;</w:t>
            </w:r>
          </w:p>
          <w:p w14:paraId="4B322FAA" w14:textId="7D67E0DC"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244F4D"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.2.6. jeigu prekes patiekti, paslaugas suteikti ar darbus atlikti gali tik konkretus tiekėjas dėl vienos iš šių priežasčių:</w:t>
            </w:r>
          </w:p>
          <w:p w14:paraId="5F5B792D" w14:textId="77777777"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a) pirkimo tikslas yra sukurti arba įsigyti unikalų meno kūrinį ar meninį atlikimą;</w:t>
            </w:r>
          </w:p>
          <w:p w14:paraId="5344AD2E" w14:textId="77777777"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 xml:space="preserve">b) konkurencijos nėra dėl techninių priežasčių; </w:t>
            </w:r>
          </w:p>
          <w:p w14:paraId="0CB4A4E4" w14:textId="77777777"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c) dėl išimtinių teisių, įskaitant intelektinės nuosavybės teises, apsaugos.</w:t>
            </w:r>
          </w:p>
          <w:p w14:paraId="092676E1" w14:textId="77777777"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Šio punkto b ir c papunkčiai gali būti taikomi tik tuo atveju, kai nėra pagrįstos alternatyvos ar pakaitalo ir konkurencijos nebuvimas nėra sukurtas perkančiosios organizacijos, dirbtinai sugriežtinus pirkimo reikalavimus;</w:t>
            </w:r>
          </w:p>
          <w:p w14:paraId="23AB441F" w14:textId="11A69647"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244F4D"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.2.7. jeigu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p>
          <w:p w14:paraId="7C611D71" w14:textId="552C3786"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244F4D"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.2.8. jeigu perkan</w:t>
            </w:r>
            <w:r w:rsidR="008718D8" w:rsidRPr="00FA05EB">
              <w:rPr>
                <w:rFonts w:ascii="Times New Roman" w:eastAsia="Times New Roman" w:hAnsi="Times New Roman" w:cs="Times New Roman"/>
                <w:color w:val="000000" w:themeColor="text1"/>
                <w:kern w:val="0"/>
                <w14:ligatures w14:val="none"/>
              </w:rPr>
              <w:t xml:space="preserve">tysis subjektas </w:t>
            </w:r>
            <w:r w:rsidRPr="00FA05EB">
              <w:rPr>
                <w:rFonts w:ascii="Times New Roman" w:eastAsia="Times New Roman" w:hAnsi="Times New Roman" w:cs="Times New Roman"/>
                <w:color w:val="000000" w:themeColor="text1"/>
                <w:kern w:val="0"/>
                <w14:ligatures w14:val="none"/>
              </w:rPr>
              <w:t>pagal ankstesnę pirkimo sutartį iš kokio nors tiekėjo pirko prekių ir nustatė, kad iš jo verta pirkti papildomai, siekiant iš dalies pakeisti turimas prekes ar įrenginius arba padidinti turimų prekių ar įrenginių kiekį, kai, pakeitus tiekėją, perkančiaja</w:t>
            </w:r>
            <w:r w:rsidR="003C5874" w:rsidRPr="00FA05EB">
              <w:rPr>
                <w:rFonts w:ascii="Times New Roman" w:eastAsia="Times New Roman" w:hAnsi="Times New Roman" w:cs="Times New Roman"/>
                <w:color w:val="000000" w:themeColor="text1"/>
                <w:kern w:val="0"/>
                <w14:ligatures w14:val="none"/>
              </w:rPr>
              <w:t xml:space="preserve">m subjektui </w:t>
            </w:r>
            <w:r w:rsidRPr="00FA05EB">
              <w:rPr>
                <w:rFonts w:ascii="Times New Roman" w:eastAsia="Times New Roman" w:hAnsi="Times New Roman" w:cs="Times New Roman"/>
                <w:color w:val="000000" w:themeColor="text1"/>
                <w:kern w:val="0"/>
                <w14:ligatures w14:val="none"/>
              </w:rPr>
              <w:t>reikėtų įsigyti medžiagų, turinčių kitokias technines charakteristikas, ir dėl to atsirastų nesuderinamumas arba per didelių techninių eksploatavimo ir priežiūros sunkumų. Tokių sutarčių, kaip ir pasikartojančių sutarčių, trukmė paprastai negali būti ilgesnė kaip 3 metai, skaičiuojant nuo pradinės pirkimo sutarties sudarymo momento;</w:t>
            </w:r>
          </w:p>
          <w:p w14:paraId="34B3837E" w14:textId="762A657C"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244F4D"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.2.9. jeigu prekės kotiruojamos ir perkamos prekių biržoje;</w:t>
            </w:r>
          </w:p>
          <w:p w14:paraId="65C853F6" w14:textId="1300E897"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244F4D"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.2.10. 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14:paraId="5149E061" w14:textId="6320692A"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244F4D"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 xml:space="preserve">.2.11. kai iš to paties tiekėjo perkamos naujos paslaugos ar darbai, panašūs į tuos, kurie buvo pirkti pagal pirminę pirkimo sutartį, kai yra visos šios sąlygos kartu: </w:t>
            </w:r>
          </w:p>
          <w:p w14:paraId="1A31C52E" w14:textId="77777777"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 xml:space="preserve">a) visi nauji pirkimai yra skirti tam pačiam projektui, dėl kurio buvo sudaryta pirminė pirkimo sutartis, vykdyti, o pagrindiniame projekte buvo numatyta galimų </w:t>
            </w:r>
            <w:r w:rsidRPr="00FA05EB">
              <w:rPr>
                <w:rFonts w:ascii="Times New Roman" w:eastAsia="Times New Roman" w:hAnsi="Times New Roman" w:cs="Times New Roman"/>
                <w:color w:val="000000" w:themeColor="text1"/>
                <w:kern w:val="0"/>
                <w14:ligatures w14:val="none"/>
              </w:rPr>
              <w:lastRenderedPageBreak/>
              <w:t>papildomų paslaugų ar darbų pirkimo apimtis ir sąlygos, kurioms esant bus perkama papildomai;</w:t>
            </w:r>
          </w:p>
          <w:p w14:paraId="02662452" w14:textId="77777777"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b) pirminė pirkimo sutartis buvo sudaryta paskelbus apie pirkimą šiame Apraše nustatyta tvarka, skelbime nurodžius apie galimybę pirkti papildomai ir atsižvelgus į papildomų pirkimų vertę;</w:t>
            </w:r>
          </w:p>
          <w:p w14:paraId="238C1085" w14:textId="77777777"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c) nauji pirkimai atliekami nuo pirminės pirkimo sutarties sudarymo momento praėjus ne ilgesniam kaip 3 metų laikotarpiui;</w:t>
            </w:r>
          </w:p>
          <w:p w14:paraId="4F6270AC" w14:textId="62354A59"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244F4D"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.2.12. jei perkamos prekės ir paslaugos naudojant reprezentacinėms išlaidoms skirtas lėšas;</w:t>
            </w:r>
          </w:p>
          <w:p w14:paraId="0E89435D" w14:textId="003B7325"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244F4D"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.2.13. jei perkami muziejų eksponatai, archyvų ir bibliotekų dokumentai, prenumeruojami laikraščiai ir žurnalai, tiesiogiai iš leidėjų įsigyjami leidiniai;</w:t>
            </w:r>
          </w:p>
          <w:p w14:paraId="42EA0833" w14:textId="030F3747"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244F4D"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.2.14. jei perkamos prekės iš valstybės rezervo;</w:t>
            </w:r>
          </w:p>
          <w:p w14:paraId="274955F5" w14:textId="12F78090"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244F4D"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.2.15. jei perkamos licencijos naudotis bibliotekiniais dokumentais ar duomenų (informacinėmis) bazėmis;</w:t>
            </w:r>
          </w:p>
          <w:p w14:paraId="43737225" w14:textId="2E383CCF"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244F4D"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.2.16. jei perkamos teisėjų, prokurorų, profesinės karo tarnybos karių, perkančiosios organizacijos valstybės tarnautojų ir (arba) pagal darbo sutartį dirbančių darbuotojų mokymo ir konferencijų paslaugos;</w:t>
            </w:r>
          </w:p>
          <w:p w14:paraId="3EEEBCA0" w14:textId="0FD62CF2"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244F4D"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.2.17. jei perkamos ekspertų komisijų, komitetų, tarybų narių, taip pat jų pasitelkiamų ekspertų, valstybės institucijų ar įstaigų kontrolės veiklai reikalingų ekspertų teikiamos nematerialaus pobūdžio (intelektinės) paslaugos;</w:t>
            </w:r>
          </w:p>
          <w:p w14:paraId="67C70F07" w14:textId="23538812"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244F4D"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.2.18. jei perkamos mokslo ir studijų institucijų veiklos, mokslo, meninės veiklos, studijų, taip pat mokslo ir studijų institucijų paraiškų, reikalingų leidimui vykdyti studijas ir su studijomis susijusią veiklą gauti, mokslinių darbų ekspertinio vertinimo paslaugos;</w:t>
            </w:r>
          </w:p>
          <w:p w14:paraId="5A9875A1" w14:textId="77247791"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244F4D"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 xml:space="preserve">.2.18¹. jei perkamos tiesiogiai su moksliniais tyrimais ir eksperimentine plėtra susijusios prekės, paslaugos ar darbai, kai </w:t>
            </w:r>
            <w:r w:rsidR="00DF358F" w:rsidRPr="00FA05EB">
              <w:rPr>
                <w:rFonts w:ascii="Times New Roman" w:eastAsia="Times New Roman" w:hAnsi="Times New Roman" w:cs="Times New Roman"/>
                <w:color w:val="000000" w:themeColor="text1"/>
                <w:kern w:val="0"/>
                <w14:ligatures w14:val="none"/>
              </w:rPr>
              <w:t>perkantysis subjektas</w:t>
            </w:r>
            <w:r w:rsidRPr="00FA05EB">
              <w:rPr>
                <w:rFonts w:ascii="Times New Roman" w:eastAsia="Times New Roman" w:hAnsi="Times New Roman" w:cs="Times New Roman"/>
                <w:color w:val="000000" w:themeColor="text1"/>
                <w:kern w:val="0"/>
                <w14:ligatures w14:val="none"/>
              </w:rPr>
              <w:t xml:space="preserve"> yra aukštoji mokykla arba mokslinių tyrimų institutas;</w:t>
            </w:r>
          </w:p>
          <w:p w14:paraId="25E58585" w14:textId="4ABF7166"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244F4D"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.2.19. jei perkamos prekės, gaminamos ir (ar) naudojamos tik mokslinių tyrimų, eksperimentų, studijų ar eksperimentinės plėtros tikslais, kai norimo rezultato negalima pasiekti naudojant kitus tokios pačios paskirties gaminius ir kai šios prekės yra tiesiogiai susijusios su moksliniais tyrimais ir eksperimentine plėtra;</w:t>
            </w:r>
          </w:p>
          <w:p w14:paraId="71400599" w14:textId="74E01080"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lastRenderedPageBreak/>
              <w:t>2</w:t>
            </w:r>
            <w:r w:rsidR="00244F4D"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.2.20. jei perkamos valstybės iždo funkcijoms vykdyti reikalingos finansinės, kredito reitingo nustatymo ir finansinės informacijos teikimo paslaugos;</w:t>
            </w:r>
          </w:p>
          <w:p w14:paraId="4023A6F5" w14:textId="5D158960"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244F4D"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.2.21. jei perkamos keleivių pervežimo, nakvynės ir kitos su tarnybine komandiruote susijusios paslaugos, kai jos įsigyjamos iš tiesioginio paslaugos teikėjo;</w:t>
            </w:r>
          </w:p>
          <w:p w14:paraId="32C8DFE5" w14:textId="362D0B2C" w:rsidR="00BD43CB" w:rsidRPr="00FA05EB" w:rsidRDefault="00BD43CB" w:rsidP="00BD43CB">
            <w:pPr>
              <w:spacing w:after="0" w:line="240" w:lineRule="auto"/>
              <w:jc w:val="both"/>
              <w:rPr>
                <w:rFonts w:ascii="Times New Roman" w:eastAsia="Times New Roman" w:hAnsi="Times New Roman" w:cs="Times New Roman"/>
                <w:bCs/>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244F4D"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 xml:space="preserve">.2.22. jei perkamos </w:t>
            </w:r>
            <w:r w:rsidRPr="00FA05EB">
              <w:rPr>
                <w:rFonts w:ascii="Times New Roman" w:eastAsia="Times New Roman" w:hAnsi="Times New Roman" w:cs="Times New Roman"/>
                <w:bCs/>
                <w:color w:val="000000" w:themeColor="text1"/>
                <w:kern w:val="0"/>
                <w14:ligatures w14:val="none"/>
              </w:rPr>
              <w:t>dalijimosi pačių naudotojų sukurta informacija su visuomene platformos paslaugos, kai jos įsigyjamos iš tiesioginio paslaugos teikėjo pagal jo nustatytą visiems paslaugų gavėjams taikomą vienodą paslaugų kainodarą ir paslaugų organizavimo būdus ir kai paslaugos teikėjas neprisiima atsakomybės už skelbiamos informacijos turinį;</w:t>
            </w:r>
          </w:p>
          <w:p w14:paraId="5F421454" w14:textId="54457766" w:rsidR="00BD43CB" w:rsidRPr="00FA05EB" w:rsidRDefault="00BD43CB" w:rsidP="00BD43CB">
            <w:pPr>
              <w:spacing w:after="0" w:line="240" w:lineRule="auto"/>
              <w:jc w:val="both"/>
              <w:rPr>
                <w:rFonts w:ascii="Times New Roman" w:eastAsia="Times New Roman" w:hAnsi="Times New Roman" w:cs="Times New Roman"/>
                <w:bCs/>
                <w:color w:val="000000" w:themeColor="text1"/>
                <w:kern w:val="0"/>
                <w14:ligatures w14:val="none"/>
              </w:rPr>
            </w:pPr>
            <w:r w:rsidRPr="00FA05EB">
              <w:rPr>
                <w:rFonts w:ascii="Times New Roman" w:eastAsia="Times New Roman" w:hAnsi="Times New Roman" w:cs="Times New Roman"/>
                <w:bCs/>
                <w:color w:val="000000" w:themeColor="text1"/>
                <w:kern w:val="0"/>
                <w14:ligatures w14:val="none"/>
              </w:rPr>
              <w:t>2</w:t>
            </w:r>
            <w:r w:rsidR="00244F4D" w:rsidRPr="00FA05EB">
              <w:rPr>
                <w:rFonts w:ascii="Times New Roman" w:eastAsia="Times New Roman" w:hAnsi="Times New Roman" w:cs="Times New Roman"/>
                <w:bCs/>
                <w:color w:val="000000" w:themeColor="text1"/>
                <w:kern w:val="0"/>
                <w14:ligatures w14:val="none"/>
              </w:rPr>
              <w:t>0</w:t>
            </w:r>
            <w:r w:rsidRPr="00FA05EB">
              <w:rPr>
                <w:rFonts w:ascii="Times New Roman" w:eastAsia="Times New Roman" w:hAnsi="Times New Roman" w:cs="Times New Roman"/>
                <w:bCs/>
                <w:color w:val="000000" w:themeColor="text1"/>
                <w:kern w:val="0"/>
                <w14:ligatures w14:val="none"/>
              </w:rPr>
              <w:t>.2.23. aukšto meistriškumo sporto treniruočių stovyklų, vykstančių kitoje valstybėje narėje ar trečiojoje šalyje, paslaugos ir kitos paslaugos sportininkams, kurie atstovauja Lietuvos Respublikai aukšto meistriškumo sporto varžybose, kai paslaugų teikėją parenka renginio organizatorius;</w:t>
            </w:r>
          </w:p>
          <w:p w14:paraId="0512C6F1" w14:textId="612BC595" w:rsidR="00BD43CB" w:rsidRPr="00FA05EB" w:rsidRDefault="00BD43CB" w:rsidP="00BD43CB">
            <w:pPr>
              <w:spacing w:after="0" w:line="240" w:lineRule="auto"/>
              <w:jc w:val="both"/>
              <w:rPr>
                <w:rFonts w:ascii="Times New Roman" w:eastAsia="Times New Roman" w:hAnsi="Times New Roman" w:cs="Times New Roman"/>
                <w:bCs/>
                <w:color w:val="000000" w:themeColor="text1"/>
                <w:kern w:val="0"/>
                <w14:ligatures w14:val="none"/>
              </w:rPr>
            </w:pPr>
            <w:r w:rsidRPr="00FA05EB">
              <w:rPr>
                <w:rFonts w:ascii="Times New Roman" w:eastAsia="Times New Roman" w:hAnsi="Times New Roman" w:cs="Times New Roman"/>
                <w:bCs/>
                <w:color w:val="000000" w:themeColor="text1"/>
                <w:kern w:val="0"/>
                <w14:ligatures w14:val="none"/>
              </w:rPr>
              <w:t>2</w:t>
            </w:r>
            <w:r w:rsidR="00244F4D" w:rsidRPr="00FA05EB">
              <w:rPr>
                <w:rFonts w:ascii="Times New Roman" w:eastAsia="Times New Roman" w:hAnsi="Times New Roman" w:cs="Times New Roman"/>
                <w:bCs/>
                <w:color w:val="000000" w:themeColor="text1"/>
                <w:kern w:val="0"/>
                <w14:ligatures w14:val="none"/>
              </w:rPr>
              <w:t>0</w:t>
            </w:r>
            <w:r w:rsidRPr="00FA05EB">
              <w:rPr>
                <w:rFonts w:ascii="Times New Roman" w:eastAsia="Times New Roman" w:hAnsi="Times New Roman" w:cs="Times New Roman"/>
                <w:bCs/>
                <w:color w:val="000000" w:themeColor="text1"/>
                <w:kern w:val="0"/>
                <w14:ligatures w14:val="none"/>
              </w:rPr>
              <w:t>.2.24. prekės ir paslaugos, kai jos skirtos perkančiosios organizacijos, teikiančios socialines paslaugas, socialinių paslaugų gavėjų savarankiškumui ugdyti ir (ar) jų individualiems poreikiams tenkinti;</w:t>
            </w:r>
          </w:p>
          <w:p w14:paraId="3C66B8A8" w14:textId="478FB517" w:rsidR="00BD43CB" w:rsidRPr="00FA05EB" w:rsidRDefault="00BD43CB" w:rsidP="00BD43CB">
            <w:pPr>
              <w:spacing w:after="0" w:line="240" w:lineRule="auto"/>
              <w:jc w:val="both"/>
              <w:rPr>
                <w:rFonts w:ascii="Times New Roman" w:eastAsia="Times New Roman" w:hAnsi="Times New Roman" w:cs="Times New Roman"/>
                <w:bCs/>
                <w:color w:val="000000" w:themeColor="text1"/>
                <w:kern w:val="0"/>
                <w14:ligatures w14:val="none"/>
              </w:rPr>
            </w:pPr>
            <w:r w:rsidRPr="00FA05EB">
              <w:rPr>
                <w:rFonts w:ascii="Times New Roman" w:eastAsia="Times New Roman" w:hAnsi="Times New Roman" w:cs="Times New Roman"/>
                <w:bCs/>
                <w:color w:val="000000" w:themeColor="text1"/>
                <w:kern w:val="0"/>
                <w14:ligatures w14:val="none"/>
              </w:rPr>
              <w:t>2</w:t>
            </w:r>
            <w:r w:rsidR="00244F4D" w:rsidRPr="00FA05EB">
              <w:rPr>
                <w:rFonts w:ascii="Times New Roman" w:eastAsia="Times New Roman" w:hAnsi="Times New Roman" w:cs="Times New Roman"/>
                <w:bCs/>
                <w:color w:val="000000" w:themeColor="text1"/>
                <w:kern w:val="0"/>
                <w14:ligatures w14:val="none"/>
              </w:rPr>
              <w:t>0</w:t>
            </w:r>
            <w:r w:rsidRPr="00FA05EB">
              <w:rPr>
                <w:rFonts w:ascii="Times New Roman" w:eastAsia="Times New Roman" w:hAnsi="Times New Roman" w:cs="Times New Roman"/>
                <w:bCs/>
                <w:color w:val="000000" w:themeColor="text1"/>
                <w:kern w:val="0"/>
                <w14:ligatures w14:val="none"/>
              </w:rPr>
              <w:t>.2.25. dalyvavimo  parodose paslaugos, kai jos įsigyjamos iš parodos organizatoriaus pagal visiems paslaugų gavėjams taikomą vienodą paslaugų kainodarą;</w:t>
            </w:r>
          </w:p>
          <w:p w14:paraId="4BC6EC35" w14:textId="31646A51" w:rsidR="00BD43CB" w:rsidRPr="00FA05EB" w:rsidRDefault="00BD43CB" w:rsidP="00BD43CB">
            <w:pPr>
              <w:spacing w:after="0" w:line="240" w:lineRule="auto"/>
              <w:jc w:val="both"/>
              <w:rPr>
                <w:rFonts w:ascii="Times New Roman" w:eastAsia="Times New Roman" w:hAnsi="Times New Roman" w:cs="Times New Roman"/>
                <w:bCs/>
                <w:color w:val="000000" w:themeColor="text1"/>
                <w:kern w:val="0"/>
                <w14:ligatures w14:val="none"/>
              </w:rPr>
            </w:pPr>
            <w:r w:rsidRPr="00FA05EB">
              <w:rPr>
                <w:rFonts w:ascii="Times New Roman" w:eastAsia="Times New Roman" w:hAnsi="Times New Roman" w:cs="Times New Roman"/>
                <w:bCs/>
                <w:color w:val="000000" w:themeColor="text1"/>
                <w:kern w:val="0"/>
                <w14:ligatures w14:val="none"/>
              </w:rPr>
              <w:t>2</w:t>
            </w:r>
            <w:r w:rsidR="00244F4D" w:rsidRPr="00FA05EB">
              <w:rPr>
                <w:rFonts w:ascii="Times New Roman" w:eastAsia="Times New Roman" w:hAnsi="Times New Roman" w:cs="Times New Roman"/>
                <w:bCs/>
                <w:color w:val="000000" w:themeColor="text1"/>
                <w:kern w:val="0"/>
                <w14:ligatures w14:val="none"/>
              </w:rPr>
              <w:t>0</w:t>
            </w:r>
            <w:r w:rsidRPr="00FA05EB">
              <w:rPr>
                <w:rFonts w:ascii="Times New Roman" w:eastAsia="Times New Roman" w:hAnsi="Times New Roman" w:cs="Times New Roman"/>
                <w:bCs/>
                <w:color w:val="000000" w:themeColor="text1"/>
                <w:kern w:val="0"/>
                <w14:ligatures w14:val="none"/>
              </w:rPr>
              <w:t>.2.26. mokslinių straipsnių skelbimo paslaugos, kai skelbiamų mokslinių straipsnių atranką vykdo tiesioginis paslaugos teikėjas;</w:t>
            </w:r>
          </w:p>
          <w:p w14:paraId="29608BAA" w14:textId="26C13D2C" w:rsidR="00BD43CB" w:rsidRPr="00FA05EB" w:rsidRDefault="00BD43CB" w:rsidP="00BD43CB">
            <w:pPr>
              <w:spacing w:after="0" w:line="240" w:lineRule="auto"/>
              <w:jc w:val="both"/>
              <w:rPr>
                <w:rFonts w:ascii="Times New Roman" w:eastAsia="Times New Roman" w:hAnsi="Times New Roman" w:cs="Times New Roman"/>
                <w:bCs/>
                <w:color w:val="000000" w:themeColor="text1"/>
                <w:kern w:val="0"/>
                <w14:ligatures w14:val="none"/>
              </w:rPr>
            </w:pPr>
            <w:r w:rsidRPr="00FA05EB">
              <w:rPr>
                <w:rFonts w:ascii="Times New Roman" w:eastAsia="Times New Roman" w:hAnsi="Times New Roman" w:cs="Times New Roman"/>
                <w:bCs/>
                <w:color w:val="000000" w:themeColor="text1"/>
                <w:kern w:val="0"/>
                <w14:ligatures w14:val="none"/>
              </w:rPr>
              <w:t>2</w:t>
            </w:r>
            <w:r w:rsidR="00244F4D" w:rsidRPr="00FA05EB">
              <w:rPr>
                <w:rFonts w:ascii="Times New Roman" w:eastAsia="Times New Roman" w:hAnsi="Times New Roman" w:cs="Times New Roman"/>
                <w:bCs/>
                <w:color w:val="000000" w:themeColor="text1"/>
                <w:kern w:val="0"/>
                <w14:ligatures w14:val="none"/>
              </w:rPr>
              <w:t>0</w:t>
            </w:r>
            <w:r w:rsidRPr="00FA05EB">
              <w:rPr>
                <w:rFonts w:ascii="Times New Roman" w:eastAsia="Times New Roman" w:hAnsi="Times New Roman" w:cs="Times New Roman"/>
                <w:bCs/>
                <w:color w:val="000000" w:themeColor="text1"/>
                <w:kern w:val="0"/>
                <w14:ligatures w14:val="none"/>
              </w:rPr>
              <w:t>.2.27. mokslinių  tyrimų ir eksperimentinės plėtros paslaugoms teikti reikalingos prekės ir (ar) paslaugos, jeigu moksliniai tyrimai ir eksperimentinė plėtra finansuojama privataus juridinio asmens lėšomis ir gauta mokslinių tyrimų ir eksperimentinės plėtros nauda naudojama privataus juridinio asmens poreikiams tenkinti;</w:t>
            </w:r>
          </w:p>
          <w:p w14:paraId="68FED423" w14:textId="77777777" w:rsidR="00BD43CB" w:rsidRPr="00FA05EB" w:rsidRDefault="00BD43CB" w:rsidP="00BD43CB">
            <w:pPr>
              <w:spacing w:after="0" w:line="240" w:lineRule="auto"/>
              <w:jc w:val="both"/>
              <w:rPr>
                <w:rFonts w:ascii="Times New Roman" w:eastAsia="Times New Roman" w:hAnsi="Times New Roman" w:cs="Times New Roman"/>
                <w:bCs/>
                <w:color w:val="000000" w:themeColor="text1"/>
                <w:kern w:val="0"/>
                <w14:ligatures w14:val="none"/>
              </w:rPr>
            </w:pPr>
            <w:r w:rsidRPr="00FA05EB">
              <w:rPr>
                <w:rFonts w:ascii="Times New Roman" w:eastAsia="Times New Roman" w:hAnsi="Times New Roman" w:cs="Times New Roman"/>
                <w:bCs/>
                <w:color w:val="000000" w:themeColor="text1"/>
                <w:kern w:val="0"/>
                <w14:ligatures w14:val="none"/>
              </w:rPr>
              <w:t>2</w:t>
            </w:r>
            <w:r w:rsidR="00244F4D" w:rsidRPr="00FA05EB">
              <w:rPr>
                <w:rFonts w:ascii="Times New Roman" w:eastAsia="Times New Roman" w:hAnsi="Times New Roman" w:cs="Times New Roman"/>
                <w:bCs/>
                <w:color w:val="000000" w:themeColor="text1"/>
                <w:kern w:val="0"/>
                <w14:ligatures w14:val="none"/>
              </w:rPr>
              <w:t>0</w:t>
            </w:r>
            <w:r w:rsidRPr="00FA05EB">
              <w:rPr>
                <w:rFonts w:ascii="Times New Roman" w:eastAsia="Times New Roman" w:hAnsi="Times New Roman" w:cs="Times New Roman"/>
                <w:bCs/>
                <w:color w:val="000000" w:themeColor="text1"/>
                <w:kern w:val="0"/>
                <w14:ligatures w14:val="none"/>
              </w:rPr>
              <w:t xml:space="preserve">.2.28. žemės ūkio ir maisto produktai, kai jie įsigyjami iš trumposios maisto tiekimo grandinės. </w:t>
            </w:r>
          </w:p>
          <w:p w14:paraId="77DACD80" w14:textId="27114AE6" w:rsidR="008718D8" w:rsidRPr="00FA05EB" w:rsidRDefault="008718D8" w:rsidP="00BD43CB">
            <w:pPr>
              <w:spacing w:after="0" w:line="240" w:lineRule="auto"/>
              <w:jc w:val="both"/>
              <w:rPr>
                <w:rFonts w:ascii="Times New Roman" w:eastAsia="Times New Roman" w:hAnsi="Times New Roman" w:cs="Times New Roman"/>
                <w:bCs/>
                <w:color w:val="000000" w:themeColor="text1"/>
                <w:kern w:val="0"/>
                <w14:ligatures w14:val="none"/>
              </w:rPr>
            </w:pPr>
            <w:r w:rsidRPr="00FA05EB">
              <w:rPr>
                <w:rFonts w:ascii="Times New Roman" w:eastAsia="Times New Roman" w:hAnsi="Times New Roman" w:cs="Times New Roman"/>
                <w:bCs/>
                <w:color w:val="000000" w:themeColor="text1"/>
                <w:kern w:val="0"/>
                <w14:ligatures w14:val="none"/>
              </w:rPr>
              <w:t xml:space="preserve">20.2.29. esant gamybiniam būtinumui ar kitoms aplinkybėms, Perkančiojo subjekto vadovas gali nurodyti vykdyti mažos vertės pirkimą neskelbiamos </w:t>
            </w:r>
            <w:r w:rsidRPr="00FA05EB">
              <w:rPr>
                <w:rFonts w:ascii="Times New Roman" w:eastAsia="Times New Roman" w:hAnsi="Times New Roman" w:cs="Times New Roman"/>
                <w:bCs/>
                <w:color w:val="000000" w:themeColor="text1"/>
                <w:kern w:val="0"/>
                <w14:ligatures w14:val="none"/>
              </w:rPr>
              <w:lastRenderedPageBreak/>
              <w:t>apklausos būdu kreipiantis į vieną ar daugiau tiekėjų, nesilaikant 20.2.1 papunktyje nurodytų sąlygų.</w:t>
            </w:r>
          </w:p>
        </w:tc>
      </w:tr>
      <w:tr w:rsidR="00810C96" w:rsidRPr="00FA05EB" w14:paraId="01D6528C" w14:textId="77777777" w:rsidTr="00BD43CB">
        <w:tc>
          <w:tcPr>
            <w:tcW w:w="14596" w:type="dxa"/>
            <w:gridSpan w:val="2"/>
            <w:tcBorders>
              <w:top w:val="single" w:sz="4" w:space="0" w:color="auto"/>
              <w:left w:val="single" w:sz="4" w:space="0" w:color="auto"/>
              <w:bottom w:val="single" w:sz="4" w:space="0" w:color="auto"/>
              <w:right w:val="single" w:sz="4" w:space="0" w:color="auto"/>
            </w:tcBorders>
            <w:hideMark/>
          </w:tcPr>
          <w:p w14:paraId="5091BB96" w14:textId="07475921" w:rsidR="00BD43CB" w:rsidRPr="00FA05EB" w:rsidRDefault="00244F4D" w:rsidP="00244F4D">
            <w:pPr>
              <w:spacing w:after="0" w:line="240" w:lineRule="auto"/>
              <w:jc w:val="center"/>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b/>
                <w:bCs/>
                <w:color w:val="000000" w:themeColor="text1"/>
                <w:kern w:val="0"/>
                <w14:ligatures w14:val="none"/>
              </w:rPr>
              <w:lastRenderedPageBreak/>
              <w:t>20.3. PIRKIMO EIGA</w:t>
            </w:r>
          </w:p>
        </w:tc>
      </w:tr>
      <w:tr w:rsidR="00810C96" w:rsidRPr="00FA05EB" w14:paraId="136E9CB5" w14:textId="77777777" w:rsidTr="00BD43CB">
        <w:tc>
          <w:tcPr>
            <w:tcW w:w="6439" w:type="dxa"/>
            <w:tcBorders>
              <w:top w:val="single" w:sz="4" w:space="0" w:color="auto"/>
              <w:left w:val="single" w:sz="4" w:space="0" w:color="auto"/>
              <w:bottom w:val="single" w:sz="4" w:space="0" w:color="auto"/>
              <w:right w:val="single" w:sz="4" w:space="0" w:color="auto"/>
            </w:tcBorders>
            <w:hideMark/>
          </w:tcPr>
          <w:p w14:paraId="16296B4D" w14:textId="5C23BD5B"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244F4D"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.3.1.</w:t>
            </w:r>
            <w:r w:rsidRPr="00FA05EB">
              <w:rPr>
                <w:rFonts w:ascii="Times New Roman" w:eastAsia="Times New Roman" w:hAnsi="Times New Roman" w:cs="Times New Roman"/>
                <w:b/>
                <w:color w:val="000000" w:themeColor="text1"/>
                <w:kern w:val="0"/>
                <w14:ligatures w14:val="none"/>
              </w:rPr>
              <w:t xml:space="preserve"> Parengiami pirkimo dokumentai. </w:t>
            </w:r>
            <w:r w:rsidRPr="00FA05EB">
              <w:rPr>
                <w:rFonts w:ascii="Times New Roman" w:eastAsia="Times New Roman" w:hAnsi="Times New Roman" w:cs="Times New Roman"/>
                <w:color w:val="000000" w:themeColor="text1"/>
                <w:kern w:val="0"/>
                <w14:ligatures w14:val="none"/>
              </w:rPr>
              <w:t>Pirkimo dokumentai rengiami vadovaujantis Lietuvos Respublikos valstybinės kalbos įstatymu.</w:t>
            </w:r>
          </w:p>
          <w:p w14:paraId="4E06236B" w14:textId="3874E43F"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244F4D"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.3.2. Pirkimo dokumentai turi būti tikslūs, aiškūs, be dviprasmybių, kad tiekėjai galėtų pateikti pasiūlymus, o perkan</w:t>
            </w:r>
            <w:r w:rsidR="00244F4D" w:rsidRPr="00FA05EB">
              <w:rPr>
                <w:rFonts w:ascii="Times New Roman" w:eastAsia="Times New Roman" w:hAnsi="Times New Roman" w:cs="Times New Roman"/>
                <w:color w:val="000000" w:themeColor="text1"/>
                <w:kern w:val="0"/>
                <w14:ligatures w14:val="none"/>
              </w:rPr>
              <w:t>tysis subjektas</w:t>
            </w:r>
            <w:r w:rsidRPr="00FA05EB">
              <w:rPr>
                <w:rFonts w:ascii="Times New Roman" w:eastAsia="Times New Roman" w:hAnsi="Times New Roman" w:cs="Times New Roman"/>
                <w:color w:val="000000" w:themeColor="text1"/>
                <w:kern w:val="0"/>
                <w14:ligatures w14:val="none"/>
              </w:rPr>
              <w:t xml:space="preserve"> nupirkti tai, ko reikia.</w:t>
            </w:r>
          </w:p>
          <w:p w14:paraId="5C89A46C" w14:textId="7AF452C9"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244F4D"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.3.3. Pirkimo dokumentuose turi būti:</w:t>
            </w:r>
          </w:p>
          <w:p w14:paraId="2775BA4C" w14:textId="77FA49FC"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244F4D"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.3.3.1. prekių, paslaugų ar darbų pavadinimas, kiekis (apimtis), su prekėmis teiktinų paslaugų pobūdis, prekių tiekimo, paslaugų teikimo ar darbų atlikimo terminai;</w:t>
            </w:r>
          </w:p>
          <w:p w14:paraId="6A78C123" w14:textId="79730E38"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244F4D"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.3.3.2. techninė specifikacija;</w:t>
            </w:r>
          </w:p>
          <w:p w14:paraId="35963927" w14:textId="5BB35277"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244F4D"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.3.3.3. perkančio</w:t>
            </w:r>
            <w:r w:rsidR="00244F4D" w:rsidRPr="00FA05EB">
              <w:rPr>
                <w:rFonts w:ascii="Times New Roman" w:eastAsia="Times New Roman" w:hAnsi="Times New Roman" w:cs="Times New Roman"/>
                <w:color w:val="000000" w:themeColor="text1"/>
                <w:kern w:val="0"/>
                <w14:ligatures w14:val="none"/>
              </w:rPr>
              <w:t xml:space="preserve">jo subjekto </w:t>
            </w:r>
            <w:r w:rsidRPr="00FA05EB">
              <w:rPr>
                <w:rFonts w:ascii="Times New Roman" w:eastAsia="Times New Roman" w:hAnsi="Times New Roman" w:cs="Times New Roman"/>
                <w:color w:val="000000" w:themeColor="text1"/>
                <w:kern w:val="0"/>
                <w14:ligatures w14:val="none"/>
              </w:rPr>
              <w:t>šalims pasirašyti pirkimo sutarties sąlygos ir (arba) pirkimo sutarties projektas, jeigu jis yra parengtas, įskaitant šio Aprašo 24.4.2 punkte nustatytą informaciją;</w:t>
            </w:r>
          </w:p>
          <w:p w14:paraId="5F1B540C" w14:textId="190AE518"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244F4D"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 xml:space="preserve">.3.3.4. jeigu ketinama sudaryti preliminariąją sutartį, pirkimo dokumentuose turi būti preliminariosios sutarties sąlygos ir (arba) preliminariosios sutarties projektas, jeigu jis yra parengtas. Preliminariosios sutarties sąlygose ar preliminariosios sutarties projekte turi būti numatyta preliminariosios sutarties vykdymo, pagrindinių sutarčių sudarymo ir kitos preliminariajai sutarčiai būdingos sąlygos; </w:t>
            </w:r>
          </w:p>
          <w:p w14:paraId="36744A1E" w14:textId="6EE8EAAA"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244F4D"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.3.3.5. pasiūlymų rengimo reikalavimai;</w:t>
            </w:r>
          </w:p>
          <w:p w14:paraId="264C411C" w14:textId="4BAF961D"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244F4D"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 xml:space="preserve">.3.3.6. jei taikoma – tiekėjų pašalinimo pagrindai (gali būti nustatomas vienas ar keli, vadovaujantis Viešųjų pirkimų įstatymo 46 straipsnio nuostatomis), kvalifikacijos reikalavimai ir (arba) reikalaujami kokybės vadybos sistemos ir (arba) aplinkos apsaugos vadybos sistemos standartai (toliau – </w:t>
            </w:r>
            <w:r w:rsidRPr="00FA05EB">
              <w:rPr>
                <w:rFonts w:ascii="Times New Roman" w:eastAsia="Times New Roman" w:hAnsi="Times New Roman" w:cs="Times New Roman"/>
                <w:color w:val="000000" w:themeColor="text1"/>
                <w:kern w:val="0"/>
                <w14:ligatures w14:val="none"/>
              </w:rPr>
              <w:lastRenderedPageBreak/>
              <w:t>Reikalavimai tiekėjui);</w:t>
            </w:r>
          </w:p>
          <w:p w14:paraId="566A8B57" w14:textId="77AE958B"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244F4D"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.3.3.7. prekių, paslaugų ar darbų energijos vartojimo efektyvumo ir aplinkos apsaugos reikalavimai ir (arba), socialiniai kriterijai Lietuvos Respublikos Vyriausybės ar jos įgaliotos institucijos nustatytais atvejais ir tvarka, jeigu taikytina</w:t>
            </w:r>
            <w:r w:rsidRPr="00FA05EB">
              <w:rPr>
                <w:rFonts w:ascii="Times New Roman" w:eastAsia="Times New Roman" w:hAnsi="Times New Roman" w:cs="Times New Roman"/>
                <w:bCs/>
                <w:color w:val="000000" w:themeColor="text1"/>
                <w:kern w:val="0"/>
                <w14:ligatures w14:val="none"/>
              </w:rPr>
              <w:t>;</w:t>
            </w:r>
          </w:p>
          <w:p w14:paraId="50705CF9" w14:textId="46C89763"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244F4D"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.3.3.8. jei keliami šio Aprašo 24.3.3.6 punkte nustatyti reikalavimai – atitiktį jiems patvirtinančių dokumentų sąrašas;</w:t>
            </w:r>
            <w:r w:rsidRPr="00FA05EB">
              <w:rPr>
                <w:rFonts w:ascii="Times New Roman" w:eastAsia="Times New Roman" w:hAnsi="Times New Roman" w:cs="Times New Roman"/>
                <w:color w:val="000000" w:themeColor="text1"/>
                <w:kern w:val="0"/>
                <w14:ligatures w14:val="none"/>
              </w:rPr>
              <w:br/>
              <w:t>2</w:t>
            </w:r>
            <w:r w:rsidR="00244F4D"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.3.3.8</w:t>
            </w:r>
            <w:r w:rsidRPr="00FA05EB">
              <w:rPr>
                <w:rFonts w:ascii="Times New Roman" w:eastAsia="Times New Roman" w:hAnsi="Times New Roman" w:cs="Times New Roman"/>
                <w:color w:val="000000" w:themeColor="text1"/>
                <w:kern w:val="0"/>
                <w:vertAlign w:val="superscript"/>
                <w14:ligatures w14:val="none"/>
              </w:rPr>
              <w:t>1</w:t>
            </w:r>
            <w:r w:rsidRPr="00FA05EB">
              <w:rPr>
                <w:rFonts w:ascii="Times New Roman" w:eastAsia="Times New Roman" w:hAnsi="Times New Roman" w:cs="Times New Roman"/>
                <w:color w:val="000000" w:themeColor="text1"/>
                <w:kern w:val="0"/>
                <w14:ligatures w14:val="none"/>
              </w:rPr>
              <w:t xml:space="preserve">. dėl tiekėjo pašalinimo pagrindų nebuvimo kaip įrodymą </w:t>
            </w:r>
            <w:r w:rsidR="00DF358F" w:rsidRPr="00FA05EB">
              <w:rPr>
                <w:rFonts w:ascii="Times New Roman" w:eastAsia="Times New Roman" w:hAnsi="Times New Roman" w:cs="Times New Roman"/>
                <w:color w:val="000000" w:themeColor="text1"/>
                <w:kern w:val="0"/>
                <w14:ligatures w14:val="none"/>
              </w:rPr>
              <w:t xml:space="preserve">perkantysis subjektas </w:t>
            </w:r>
            <w:r w:rsidRPr="00FA05EB">
              <w:rPr>
                <w:rFonts w:ascii="Times New Roman" w:eastAsia="Times New Roman" w:hAnsi="Times New Roman" w:cs="Times New Roman"/>
                <w:color w:val="000000" w:themeColor="text1"/>
                <w:kern w:val="0"/>
                <w14:ligatures w14:val="none"/>
              </w:rPr>
              <w:t>reikalauja pateikti Europos bendrąjį viešojo pirkimo dokumentą (toliau – EBVPD), vadovaujantis Viešųjų pirkimų įstatymo 50 straipsnio nuostatomis,  arba laisvos formos deklaraciją ir papildomai nurodo, kad pažymų, patvirtinančių Viešųjų pirkimų įstatymo 46 straipsnyje nurodytų tiekėjo pašalinimo pagrindų nebuvimą, nereikalaujama, išskyrus tuos atvejus, kai kyla pagrįstų abejonių dėl tiekėjų patikimumo.</w:t>
            </w:r>
          </w:p>
          <w:p w14:paraId="01ABAA88" w14:textId="6E862402"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 xml:space="preserve">Dėl atitikties kvalifikacijos reikalavimams ir (arba) reikalaujamiems kokybės vadybos sistemos ir (arba) aplinkos apsaugos vadybos sistemos standartams </w:t>
            </w:r>
            <w:r w:rsidR="00DF358F" w:rsidRPr="00FA05EB">
              <w:rPr>
                <w:rFonts w:ascii="Times New Roman" w:eastAsia="Times New Roman" w:hAnsi="Times New Roman" w:cs="Times New Roman"/>
                <w:color w:val="000000" w:themeColor="text1"/>
                <w:kern w:val="0"/>
                <w14:ligatures w14:val="none"/>
              </w:rPr>
              <w:t xml:space="preserve">perkantysis subjektas </w:t>
            </w:r>
            <w:r w:rsidRPr="00FA05EB">
              <w:rPr>
                <w:rFonts w:ascii="Times New Roman" w:eastAsia="Times New Roman" w:hAnsi="Times New Roman" w:cs="Times New Roman"/>
                <w:color w:val="000000" w:themeColor="text1"/>
                <w:kern w:val="0"/>
                <w14:ligatures w14:val="none"/>
              </w:rPr>
              <w:t>nustato vieną iš šių sąlygų:</w:t>
            </w:r>
          </w:p>
          <w:p w14:paraId="31B9D05D" w14:textId="6A536397"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1) kad visi tiekėjai su pasiūlymu pateiktų EBVPD ar laisvos formos deklaraciją, o tiekėjas, kurio pasiūlymas gali būti pripažintas laimėjusiu, turės pateikti dokumentus pagal šio Aprašo 2</w:t>
            </w:r>
            <w:r w:rsidR="0042324D"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.3.3.8 punktą;</w:t>
            </w:r>
          </w:p>
          <w:p w14:paraId="407B5907" w14:textId="28CF90A0"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 kad visi tiekėjai su pasiūlymu pateiktų dokumentus pagal šio Aprašo 2</w:t>
            </w:r>
            <w:r w:rsidR="0042324D"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.3.3.8 punktą;</w:t>
            </w:r>
          </w:p>
          <w:p w14:paraId="571338D5" w14:textId="4035BB6B"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.3.3.9. informacija, kaip turi būti apskaičiuota ir išreikšta pasiūlymuose nurodoma kaina ar sąnaudos. Į kainą ar sąnaudas turi būti įskaičiuoti visi mokesčiai;</w:t>
            </w:r>
          </w:p>
          <w:p w14:paraId="177834AC" w14:textId="59963799"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 xml:space="preserve">.3.3.10. reikalavimas tiekėjams nurodyti, kokiai pirkimo </w:t>
            </w:r>
            <w:r w:rsidRPr="00FA05EB">
              <w:rPr>
                <w:rFonts w:ascii="Times New Roman" w:eastAsia="Times New Roman" w:hAnsi="Times New Roman" w:cs="Times New Roman"/>
                <w:color w:val="000000" w:themeColor="text1"/>
                <w:kern w:val="0"/>
                <w14:ligatures w14:val="none"/>
              </w:rPr>
              <w:lastRenderedPageBreak/>
              <w:t>daliai ir kokie subtiekėjai (jeigu jie žinomi) pasitelkiami;</w:t>
            </w:r>
          </w:p>
          <w:p w14:paraId="79897689" w14:textId="33D26FC5"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.3.3.11. informacija, kad tiekėjas privalo nurodyti, kuri informacija,</w:t>
            </w:r>
            <w:r w:rsidR="000100FF" w:rsidRPr="00FA05EB">
              <w:rPr>
                <w:rFonts w:ascii="Times New Roman" w:eastAsia="Times New Roman" w:hAnsi="Times New Roman" w:cs="Times New Roman"/>
                <w:color w:val="000000" w:themeColor="text1"/>
                <w:kern w:val="0"/>
                <w14:ligatures w14:val="none"/>
              </w:rPr>
              <w:t xml:space="preserve"> vadovaujantis Įstatymo 32</w:t>
            </w:r>
            <w:r w:rsidRPr="00FA05EB">
              <w:rPr>
                <w:rFonts w:ascii="Times New Roman" w:eastAsia="Times New Roman" w:hAnsi="Times New Roman" w:cs="Times New Roman"/>
                <w:color w:val="000000" w:themeColor="text1"/>
                <w:kern w:val="0"/>
                <w14:ligatures w14:val="none"/>
              </w:rPr>
              <w:t xml:space="preserve"> straipsniu, yra konfidenciali;</w:t>
            </w:r>
          </w:p>
          <w:p w14:paraId="29954D9F" w14:textId="683F2AB1"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.3.3.12. informacija apie pasiūlymų pateikimo termino pabaigą, pateikimo vietą ir būdą;</w:t>
            </w:r>
          </w:p>
          <w:p w14:paraId="5FCF9D4F" w14:textId="27AF11E6"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.3.3.13. informacija apie galimybę šifruoti teikiamus pasiūlymus</w:t>
            </w:r>
            <w:r w:rsidRPr="00FA05EB">
              <w:rPr>
                <w:rFonts w:ascii="Times New Roman" w:eastAsia="Times New Roman" w:hAnsi="Times New Roman" w:cs="Times New Roman"/>
                <w:color w:val="000000" w:themeColor="text1"/>
                <w:kern w:val="0"/>
                <w:u w:val="single"/>
                <w:vertAlign w:val="superscript"/>
                <w14:ligatures w14:val="none"/>
              </w:rPr>
              <w:t>[iv]</w:t>
            </w:r>
            <w:r w:rsidRPr="00FA05EB">
              <w:rPr>
                <w:rFonts w:ascii="Times New Roman" w:eastAsia="Times New Roman" w:hAnsi="Times New Roman" w:cs="Times New Roman"/>
                <w:color w:val="000000" w:themeColor="text1"/>
                <w:kern w:val="0"/>
                <w14:ligatures w14:val="none"/>
              </w:rPr>
              <w:t>;</w:t>
            </w:r>
          </w:p>
          <w:p w14:paraId="3AD2C3A7" w14:textId="1711C8DA"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.3.3.14. jei pasiūlymai teikiami CVP IS priemonėmis – informacija, kad susipažinimo su pasiūlymais procedūroje tiekėjai ar jų įgalioti atstovai nedalyvauja;</w:t>
            </w:r>
          </w:p>
          <w:p w14:paraId="42A8C359" w14:textId="7A487E13"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 xml:space="preserve">.3.3.15. pasiūlymų vertinimo kriterijai ir sąlygos. </w:t>
            </w:r>
            <w:r w:rsidR="00DF358F" w:rsidRPr="00FA05EB">
              <w:rPr>
                <w:rFonts w:ascii="Times New Roman" w:eastAsia="Times New Roman" w:hAnsi="Times New Roman" w:cs="Times New Roman"/>
                <w:color w:val="000000" w:themeColor="text1"/>
                <w:kern w:val="0"/>
                <w14:ligatures w14:val="none"/>
              </w:rPr>
              <w:t xml:space="preserve">Perkantysis subjektas </w:t>
            </w:r>
            <w:r w:rsidRPr="00FA05EB">
              <w:rPr>
                <w:rFonts w:ascii="Times New Roman" w:eastAsia="Times New Roman" w:hAnsi="Times New Roman" w:cs="Times New Roman"/>
                <w:color w:val="000000" w:themeColor="text1"/>
                <w:kern w:val="0"/>
                <w14:ligatures w14:val="none"/>
              </w:rPr>
              <w:t xml:space="preserve">ekonomiškai naudingiausią pasiūlymą išrenka vadovaudamasi </w:t>
            </w:r>
            <w:r w:rsidR="000100FF" w:rsidRPr="00FA05EB">
              <w:rPr>
                <w:rFonts w:ascii="Times New Roman" w:eastAsia="Times New Roman" w:hAnsi="Times New Roman" w:cs="Times New Roman"/>
                <w:color w:val="000000" w:themeColor="text1"/>
                <w:kern w:val="0"/>
                <w14:ligatures w14:val="none"/>
              </w:rPr>
              <w:t>Į</w:t>
            </w:r>
            <w:r w:rsidRPr="00FA05EB">
              <w:rPr>
                <w:rFonts w:ascii="Times New Roman" w:eastAsia="Times New Roman" w:hAnsi="Times New Roman" w:cs="Times New Roman"/>
                <w:color w:val="000000" w:themeColor="text1"/>
                <w:kern w:val="0"/>
                <w14:ligatures w14:val="none"/>
              </w:rPr>
              <w:t xml:space="preserve">statymo </w:t>
            </w:r>
            <w:r w:rsidR="000100FF" w:rsidRPr="00FA05EB">
              <w:rPr>
                <w:rFonts w:ascii="Times New Roman" w:eastAsia="Times New Roman" w:hAnsi="Times New Roman" w:cs="Times New Roman"/>
                <w:color w:val="000000" w:themeColor="text1"/>
                <w:kern w:val="0"/>
                <w14:ligatures w14:val="none"/>
              </w:rPr>
              <w:t>64</w:t>
            </w:r>
            <w:r w:rsidRPr="00FA05EB">
              <w:rPr>
                <w:rFonts w:ascii="Times New Roman" w:eastAsia="Times New Roman" w:hAnsi="Times New Roman" w:cs="Times New Roman"/>
                <w:color w:val="000000" w:themeColor="text1"/>
                <w:kern w:val="0"/>
                <w14:ligatures w14:val="none"/>
              </w:rPr>
              <w:t xml:space="preserve"> straipsnio 1 dalyje ir 3 – 7 dalyse nustatytais reikalavimais;</w:t>
            </w:r>
          </w:p>
          <w:p w14:paraId="5F5AF377" w14:textId="4432DB6C"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.3.3.16. informacija, ar pirkimo metu bus deramasi ir kokiais atvejais bus deramasi, derybų sąlygos bei tvarka ir ar bus prašoma pateikti galutinius pasiūlymus;</w:t>
            </w:r>
          </w:p>
          <w:p w14:paraId="3F3AF6AB" w14:textId="6335FE7A"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 xml:space="preserve">.3.3.17. būdai, kuriais tiekėjai gali prašyti pirkimo dokumentų paaiškinimų ir tokių prašymų pateikimo terminas, informacija, ar </w:t>
            </w:r>
            <w:r w:rsidR="00DF358F" w:rsidRPr="00FA05EB">
              <w:rPr>
                <w:rFonts w:ascii="Times New Roman" w:eastAsia="Times New Roman" w:hAnsi="Times New Roman" w:cs="Times New Roman"/>
                <w:color w:val="000000" w:themeColor="text1"/>
                <w:kern w:val="0"/>
                <w14:ligatures w14:val="none"/>
              </w:rPr>
              <w:t xml:space="preserve">perkantysis subjektas </w:t>
            </w:r>
            <w:r w:rsidRPr="00FA05EB">
              <w:rPr>
                <w:rFonts w:ascii="Times New Roman" w:eastAsia="Times New Roman" w:hAnsi="Times New Roman" w:cs="Times New Roman"/>
                <w:color w:val="000000" w:themeColor="text1"/>
                <w:kern w:val="0"/>
                <w14:ligatures w14:val="none"/>
              </w:rPr>
              <w:t xml:space="preserve">ketina rengti susitikimą su tiekėjais dėl pirkimo dokumentų paaiškinimo, taip pat būdai, kuriais </w:t>
            </w:r>
            <w:r w:rsidR="00DF358F" w:rsidRPr="00FA05EB">
              <w:rPr>
                <w:rFonts w:ascii="Times New Roman" w:eastAsia="Times New Roman" w:hAnsi="Times New Roman" w:cs="Times New Roman"/>
                <w:color w:val="000000" w:themeColor="text1"/>
                <w:kern w:val="0"/>
                <w14:ligatures w14:val="none"/>
              </w:rPr>
              <w:t xml:space="preserve">perkantysis subjektas </w:t>
            </w:r>
            <w:r w:rsidRPr="00FA05EB">
              <w:rPr>
                <w:rFonts w:ascii="Times New Roman" w:eastAsia="Times New Roman" w:hAnsi="Times New Roman" w:cs="Times New Roman"/>
                <w:color w:val="000000" w:themeColor="text1"/>
                <w:kern w:val="0"/>
                <w14:ligatures w14:val="none"/>
              </w:rPr>
              <w:t>savo iniciatyva gali paaiškinti (patikslinti) pirkimo dokumentus;</w:t>
            </w:r>
          </w:p>
          <w:p w14:paraId="5415E12D" w14:textId="0A50DE0A"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.3.3.18. pirkimo organizatoriaus arba Komisijos narių (vieno ar kelių), kurie įgalioti palaikyti tiesioginį ryšį su tiekėjais ir gauti iš jų (ne tarpininkų) pranešimus, susijusius su pirkimų procedūromis, vardai, pavardės, kontaktinė informacija;</w:t>
            </w:r>
          </w:p>
          <w:p w14:paraId="666C5A21" w14:textId="55B3889B"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 xml:space="preserve">.3.3.19. kita informacija, nurodyta </w:t>
            </w:r>
            <w:r w:rsidR="000100FF" w:rsidRPr="00FA05EB">
              <w:rPr>
                <w:rFonts w:ascii="Times New Roman" w:eastAsia="Times New Roman" w:hAnsi="Times New Roman" w:cs="Times New Roman"/>
                <w:color w:val="000000" w:themeColor="text1"/>
                <w:kern w:val="0"/>
                <w14:ligatures w14:val="none"/>
              </w:rPr>
              <w:t>Į</w:t>
            </w:r>
            <w:r w:rsidRPr="00FA05EB">
              <w:rPr>
                <w:rFonts w:ascii="Times New Roman" w:eastAsia="Times New Roman" w:hAnsi="Times New Roman" w:cs="Times New Roman"/>
                <w:color w:val="000000" w:themeColor="text1"/>
                <w:kern w:val="0"/>
                <w14:ligatures w14:val="none"/>
              </w:rPr>
              <w:t xml:space="preserve">statymo </w:t>
            </w:r>
            <w:r w:rsidR="000100FF" w:rsidRPr="00FA05EB">
              <w:rPr>
                <w:rFonts w:ascii="Times New Roman" w:eastAsia="Times New Roman" w:hAnsi="Times New Roman" w:cs="Times New Roman"/>
                <w:color w:val="000000" w:themeColor="text1"/>
                <w:kern w:val="0"/>
                <w14:ligatures w14:val="none"/>
              </w:rPr>
              <w:t>48</w:t>
            </w:r>
            <w:r w:rsidRPr="00FA05EB">
              <w:rPr>
                <w:rFonts w:ascii="Times New Roman" w:eastAsia="Times New Roman" w:hAnsi="Times New Roman" w:cs="Times New Roman"/>
                <w:color w:val="000000" w:themeColor="text1"/>
                <w:kern w:val="0"/>
                <w14:ligatures w14:val="none"/>
              </w:rPr>
              <w:t xml:space="preserve"> straipsnyje, atsižvelgiant į perkančiosios organizacijos poreikius ir pirkimo objekto specifiką;</w:t>
            </w:r>
          </w:p>
          <w:p w14:paraId="65CA9B92" w14:textId="7A8694F4"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lastRenderedPageBreak/>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 xml:space="preserve">.3.3.20. jei </w:t>
            </w:r>
            <w:r w:rsidR="00DF358F" w:rsidRPr="00FA05EB">
              <w:rPr>
                <w:rFonts w:ascii="Times New Roman" w:eastAsia="Times New Roman" w:hAnsi="Times New Roman" w:cs="Times New Roman"/>
                <w:color w:val="000000" w:themeColor="text1"/>
                <w:kern w:val="0"/>
                <w14:ligatures w14:val="none"/>
              </w:rPr>
              <w:t xml:space="preserve">perkantysis subjektas </w:t>
            </w:r>
            <w:r w:rsidRPr="00FA05EB">
              <w:rPr>
                <w:rFonts w:ascii="Times New Roman" w:eastAsia="Times New Roman" w:hAnsi="Times New Roman" w:cs="Times New Roman"/>
                <w:color w:val="000000" w:themeColor="text1"/>
                <w:kern w:val="0"/>
                <w14:ligatures w14:val="none"/>
              </w:rPr>
              <w:t xml:space="preserve">veikia gynybos srityje, valdo ypatingos svarbos informacinę infrastruktūrą ar veikia srityse, kurios laikomos nacionaliniam saugumui užtikrinti strategiškai svarbių ūkio sektorių dalimi ar yra įrašyta į Saugiojo tinklo naudotojų sąrašą: </w:t>
            </w:r>
          </w:p>
          <w:p w14:paraId="28BF2C59" w14:textId="2F6E78F8"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 xml:space="preserve">.3.3.20.1. informacija, kad, atlikdama pirkimus, kurių objektas apima Viešųjų pirkimų įstatymo 92 straipsnio 13 dalyje numatytame sąraše nurodytų BVPŽ kodų prekes ar paslaugas, laikys, kad prekės ar paslaugos kelia grėsmę nacionaliniam saugumui, kai egzistuoja aplinkybės, nurodytos </w:t>
            </w:r>
            <w:r w:rsidR="000100FF" w:rsidRPr="00FA05EB">
              <w:rPr>
                <w:rFonts w:ascii="Times New Roman" w:eastAsia="Times New Roman" w:hAnsi="Times New Roman" w:cs="Times New Roman"/>
                <w:color w:val="000000" w:themeColor="text1"/>
                <w:kern w:val="0"/>
                <w14:ligatures w14:val="none"/>
              </w:rPr>
              <w:t>Į</w:t>
            </w:r>
            <w:r w:rsidRPr="00FA05EB">
              <w:rPr>
                <w:rFonts w:ascii="Times New Roman" w:eastAsia="Times New Roman" w:hAnsi="Times New Roman" w:cs="Times New Roman"/>
                <w:color w:val="000000" w:themeColor="text1"/>
                <w:kern w:val="0"/>
                <w14:ligatures w14:val="none"/>
              </w:rPr>
              <w:t xml:space="preserve">statymo </w:t>
            </w:r>
            <w:r w:rsidR="000100FF" w:rsidRPr="00FA05EB">
              <w:rPr>
                <w:rFonts w:ascii="Times New Roman" w:eastAsia="Times New Roman" w:hAnsi="Times New Roman" w:cs="Times New Roman"/>
                <w:color w:val="000000" w:themeColor="text1"/>
                <w:kern w:val="0"/>
                <w14:ligatures w14:val="none"/>
              </w:rPr>
              <w:t>50</w:t>
            </w:r>
            <w:r w:rsidRPr="00FA05EB">
              <w:rPr>
                <w:rFonts w:ascii="Times New Roman" w:eastAsia="Times New Roman" w:hAnsi="Times New Roman" w:cs="Times New Roman"/>
                <w:color w:val="000000" w:themeColor="text1"/>
                <w:kern w:val="0"/>
                <w14:ligatures w14:val="none"/>
              </w:rPr>
              <w:t xml:space="preserve"> straipsnio 9 dalyje (netaikoma, kai prekių gamintojas ar paslaugų teikėjas ar jį kontroliuojantis asmuo patenka į </w:t>
            </w:r>
            <w:r w:rsidR="000100FF" w:rsidRPr="00FA05EB">
              <w:rPr>
                <w:rFonts w:ascii="Times New Roman" w:eastAsia="Times New Roman" w:hAnsi="Times New Roman" w:cs="Times New Roman"/>
                <w:color w:val="000000" w:themeColor="text1"/>
                <w:kern w:val="0"/>
                <w14:ligatures w14:val="none"/>
              </w:rPr>
              <w:t>Į</w:t>
            </w:r>
            <w:r w:rsidRPr="00FA05EB">
              <w:rPr>
                <w:rFonts w:ascii="Times New Roman" w:eastAsia="Times New Roman" w:hAnsi="Times New Roman" w:cs="Times New Roman"/>
                <w:color w:val="000000" w:themeColor="text1"/>
                <w:kern w:val="0"/>
                <w14:ligatures w14:val="none"/>
              </w:rPr>
              <w:t xml:space="preserve">statymo </w:t>
            </w:r>
            <w:r w:rsidR="000100FF" w:rsidRPr="00FA05EB">
              <w:rPr>
                <w:rFonts w:ascii="Times New Roman" w:eastAsia="Times New Roman" w:hAnsi="Times New Roman" w:cs="Times New Roman"/>
                <w:color w:val="000000" w:themeColor="text1"/>
                <w:kern w:val="0"/>
                <w14:ligatures w14:val="none"/>
              </w:rPr>
              <w:t xml:space="preserve">50 </w:t>
            </w:r>
            <w:r w:rsidRPr="00FA05EB">
              <w:rPr>
                <w:rFonts w:ascii="Times New Roman" w:eastAsia="Times New Roman" w:hAnsi="Times New Roman" w:cs="Times New Roman"/>
                <w:color w:val="000000" w:themeColor="text1"/>
                <w:kern w:val="0"/>
                <w14:ligatures w14:val="none"/>
              </w:rPr>
              <w:t>straipsnio 10 dalyje išvardintą subjektų sąrašą,</w:t>
            </w:r>
            <w:r w:rsidRPr="00FA05EB">
              <w:rPr>
                <w:rFonts w:ascii="Times New Roman" w:eastAsia="Times New Roman" w:hAnsi="Times New Roman" w:cs="Times New Roman"/>
                <w:b/>
                <w:bCs/>
                <w:color w:val="000000" w:themeColor="text1"/>
                <w:kern w:val="0"/>
                <w14:ligatures w14:val="none"/>
              </w:rPr>
              <w:t xml:space="preserve"> </w:t>
            </w:r>
            <w:r w:rsidRPr="00FA05EB">
              <w:rPr>
                <w:rFonts w:ascii="Times New Roman" w:eastAsia="Times New Roman" w:hAnsi="Times New Roman" w:cs="Times New Roman"/>
                <w:color w:val="000000" w:themeColor="text1"/>
                <w:kern w:val="0"/>
                <w14:ligatures w14:val="none"/>
              </w:rPr>
              <w:t>ir gali būti netaikoma, kai yra aplinkybės, numat</w:t>
            </w:r>
            <w:r w:rsidR="000100FF" w:rsidRPr="00FA05EB">
              <w:rPr>
                <w:rFonts w:ascii="Times New Roman" w:eastAsia="Times New Roman" w:hAnsi="Times New Roman" w:cs="Times New Roman"/>
                <w:color w:val="000000" w:themeColor="text1"/>
                <w:kern w:val="0"/>
                <w14:ligatures w14:val="none"/>
              </w:rPr>
              <w:t>ytos Įstatymo 50</w:t>
            </w:r>
            <w:r w:rsidRPr="00FA05EB">
              <w:rPr>
                <w:rFonts w:ascii="Times New Roman" w:eastAsia="Times New Roman" w:hAnsi="Times New Roman" w:cs="Times New Roman"/>
                <w:color w:val="000000" w:themeColor="text1"/>
                <w:kern w:val="0"/>
                <w14:ligatures w14:val="none"/>
              </w:rPr>
              <w:t xml:space="preserve"> straipsnio 11 dalyje);</w:t>
            </w:r>
          </w:p>
          <w:p w14:paraId="491512EC" w14:textId="6F689325"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.3.3.20.2. informacija, kad įsigydama prekių ar paslaugų, kurių BVPŽ kodai nurodyti Viešųjų pirkimų įstatymo 92 straipsnio 13 dalyje numatytame sąraše, laikys,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(netaikoma, kai tiekėjas, jo subtiekėjas, ūkio subjektai, kurių pajėgumais remiamasi, ar juos kontroliuojantys asmenys yra Viešųjų pirkimų įstatymo 47 straipsnio 10 dalyje išvardinti subjektai</w:t>
            </w:r>
            <w:r w:rsidRPr="00FA05EB">
              <w:rPr>
                <w:rFonts w:ascii="Times New Roman" w:eastAsia="Times New Roman" w:hAnsi="Times New Roman" w:cs="Times New Roman"/>
                <w:b/>
                <w:bCs/>
                <w:color w:val="000000" w:themeColor="text1"/>
                <w:kern w:val="0"/>
                <w14:ligatures w14:val="none"/>
              </w:rPr>
              <w:t xml:space="preserve">, </w:t>
            </w:r>
            <w:r w:rsidRPr="00FA05EB">
              <w:rPr>
                <w:rFonts w:ascii="Times New Roman" w:eastAsia="Times New Roman" w:hAnsi="Times New Roman" w:cs="Times New Roman"/>
                <w:color w:val="000000" w:themeColor="text1"/>
                <w:kern w:val="0"/>
                <w14:ligatures w14:val="none"/>
              </w:rPr>
              <w:t>ir gali būti netaikoma, kai yra aplinkybės, numatytos Viešųjų pirkimų įstatymo 47 straipsnio 11 dalyje);</w:t>
            </w:r>
          </w:p>
          <w:p w14:paraId="4883B13D" w14:textId="68C5B3C4"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lastRenderedPageBreak/>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 xml:space="preserve">.3.3.20.3. informacija, kad tiekėjas, siekdamas įrodyti atitiktį šiame punkte keliamus reikalavimus, kartu su pasiūlymu turi pateikti Viešųjų pirkimų tarnybos nustatytos formos atitikties deklaraciją (toliau – Atitikties deklaracija), o ekonomiškai naudingiausią pasiūlymą pateikęs tiekėjas – dokumentus, nurodytus </w:t>
            </w:r>
            <w:r w:rsidR="000100FF" w:rsidRPr="00FA05EB">
              <w:rPr>
                <w:rFonts w:ascii="Times New Roman" w:eastAsia="Times New Roman" w:hAnsi="Times New Roman" w:cs="Times New Roman"/>
                <w:color w:val="000000" w:themeColor="text1"/>
                <w:kern w:val="0"/>
                <w14:ligatures w14:val="none"/>
              </w:rPr>
              <w:t>Į</w:t>
            </w:r>
            <w:r w:rsidRPr="00FA05EB">
              <w:rPr>
                <w:rFonts w:ascii="Times New Roman" w:eastAsia="Times New Roman" w:hAnsi="Times New Roman" w:cs="Times New Roman"/>
                <w:color w:val="000000" w:themeColor="text1"/>
                <w:kern w:val="0"/>
                <w14:ligatures w14:val="none"/>
              </w:rPr>
              <w:t xml:space="preserve">statymo </w:t>
            </w:r>
            <w:r w:rsidR="000100FF" w:rsidRPr="00FA05EB">
              <w:rPr>
                <w:rFonts w:ascii="Times New Roman" w:eastAsia="Times New Roman" w:hAnsi="Times New Roman" w:cs="Times New Roman"/>
                <w:color w:val="000000" w:themeColor="text1"/>
                <w:kern w:val="0"/>
                <w14:ligatures w14:val="none"/>
              </w:rPr>
              <w:t>52</w:t>
            </w:r>
            <w:r w:rsidRPr="00FA05EB">
              <w:rPr>
                <w:rFonts w:ascii="Times New Roman" w:eastAsia="Times New Roman" w:hAnsi="Times New Roman" w:cs="Times New Roman"/>
                <w:color w:val="000000" w:themeColor="text1"/>
                <w:kern w:val="0"/>
                <w14:ligatures w14:val="none"/>
              </w:rPr>
              <w:t xml:space="preserve"> straipsnio 3 dalyje ir 51 straipsnio 12 dalyje. Taip pat nurodoma, jog dokumentų iš ekonomiškai naudingiausią pasiūlymą pateikusio tiekėjo nebus prašoma, jeigu  </w:t>
            </w:r>
            <w:r w:rsidR="00DF358F" w:rsidRPr="00FA05EB">
              <w:rPr>
                <w:rFonts w:ascii="Times New Roman" w:eastAsia="Times New Roman" w:hAnsi="Times New Roman" w:cs="Times New Roman"/>
                <w:color w:val="000000" w:themeColor="text1"/>
                <w:kern w:val="0"/>
                <w14:ligatures w14:val="none"/>
              </w:rPr>
              <w:t xml:space="preserve">perkantysis subjektas </w:t>
            </w:r>
            <w:r w:rsidRPr="00FA05EB">
              <w:rPr>
                <w:rFonts w:ascii="Times New Roman" w:eastAsia="Times New Roman" w:hAnsi="Times New Roman" w:cs="Times New Roman"/>
                <w:color w:val="000000" w:themeColor="text1"/>
                <w:kern w:val="0"/>
                <w14:ligatures w14:val="none"/>
              </w:rPr>
              <w:t>gali nustatyti pasiūlymo atitiktį keliamiems reikalavimams iš kitų šaltinių.</w:t>
            </w:r>
          </w:p>
          <w:p w14:paraId="7F335244" w14:textId="77777777"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Aukščiau išvardintos nuostatos gali būti netaikomos, jei egzistuoja šio Aprašo</w:t>
            </w:r>
            <w:r w:rsidRPr="00FA05EB">
              <w:rPr>
                <w:rFonts w:ascii="Times New Roman" w:eastAsia="Times New Roman" w:hAnsi="Times New Roman" w:cs="Times New Roman"/>
                <w:color w:val="000000" w:themeColor="text1"/>
                <w:kern w:val="0"/>
                <w:vertAlign w:val="superscript"/>
                <w14:ligatures w14:val="none"/>
              </w:rPr>
              <w:t xml:space="preserve"> </w:t>
            </w:r>
            <w:r w:rsidRPr="00FA05EB">
              <w:rPr>
                <w:rFonts w:ascii="Times New Roman" w:eastAsia="Times New Roman" w:hAnsi="Times New Roman" w:cs="Times New Roman"/>
                <w:color w:val="000000" w:themeColor="text1"/>
                <w:kern w:val="0"/>
                <w14:ligatures w14:val="none"/>
              </w:rPr>
              <w:t>4 punkte nurodytos aplinkybės.</w:t>
            </w:r>
          </w:p>
          <w:p w14:paraId="6EE7E420" w14:textId="4E1C38D0" w:rsidR="00BD43CB" w:rsidRPr="00FA05EB" w:rsidRDefault="00BD43CB" w:rsidP="00BD43CB">
            <w:pPr>
              <w:spacing w:after="0" w:line="240" w:lineRule="auto"/>
              <w:jc w:val="both"/>
              <w:rPr>
                <w:rFonts w:ascii="Times New Roman" w:eastAsia="Times New Roman" w:hAnsi="Times New Roman" w:cs="Times New Roman"/>
                <w:b/>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.3.4.</w:t>
            </w:r>
            <w:r w:rsidRPr="00FA05EB">
              <w:rPr>
                <w:rFonts w:ascii="Times New Roman" w:eastAsia="Times New Roman" w:hAnsi="Times New Roman" w:cs="Times New Roman"/>
                <w:b/>
                <w:color w:val="000000" w:themeColor="text1"/>
                <w:kern w:val="0"/>
                <w14:ligatures w14:val="none"/>
              </w:rPr>
              <w:t xml:space="preserve"> Nustatomas pasiūlymų pateikimo terminas. </w:t>
            </w:r>
            <w:r w:rsidRPr="00FA05EB">
              <w:rPr>
                <w:rFonts w:ascii="Times New Roman" w:eastAsia="Times New Roman" w:hAnsi="Times New Roman" w:cs="Times New Roman"/>
                <w:color w:val="000000" w:themeColor="text1"/>
                <w:kern w:val="0"/>
                <w14:ligatures w14:val="none"/>
              </w:rPr>
              <w:t>Jis nustatomas toks, kad tiekėjui pakaktų laiko parengti pasiūlymą pagal nustatytus reikalavimus. Minimalus pasiūlymų pateikimo terminas – 3 darbo dienos nuo skelbimo paskelbimo CVP IS dienos. Nustatant pasiūlymo pateikimo terminą, turi būti atsižvelgiama į laiką, reikalingą Viešųjų pirkimų tarnybai skelbimui paskelbti (1 darbo diena).</w:t>
            </w:r>
          </w:p>
          <w:p w14:paraId="51278F58" w14:textId="5B91185C"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.3.5.</w:t>
            </w:r>
            <w:r w:rsidRPr="00FA05EB">
              <w:rPr>
                <w:rFonts w:ascii="Times New Roman" w:eastAsia="Times New Roman" w:hAnsi="Times New Roman" w:cs="Times New Roman"/>
                <w:b/>
                <w:color w:val="000000" w:themeColor="text1"/>
                <w:kern w:val="0"/>
                <w14:ligatures w14:val="none"/>
              </w:rPr>
              <w:t xml:space="preserve"> Paskelbiamas skelbimas apie pirkimą </w:t>
            </w:r>
            <w:r w:rsidRPr="00FA05EB">
              <w:rPr>
                <w:rFonts w:ascii="Times New Roman" w:eastAsia="Times New Roman" w:hAnsi="Times New Roman" w:cs="Times New Roman"/>
                <w:color w:val="000000" w:themeColor="text1"/>
                <w:kern w:val="0"/>
                <w14:ligatures w14:val="none"/>
              </w:rPr>
              <w:t>Viešųjų pirkimų tarnybos nustatyta tvarka</w:t>
            </w:r>
            <w:r w:rsidR="00810C96" w:rsidRPr="00FA05EB">
              <w:rPr>
                <w:rFonts w:ascii="Times New Roman" w:eastAsia="Times New Roman" w:hAnsi="Times New Roman" w:cs="Times New Roman"/>
                <w:color w:val="000000" w:themeColor="text1"/>
                <w:kern w:val="0"/>
                <w14:ligatures w14:val="none"/>
              </w:rPr>
              <w:t xml:space="preserve"> </w:t>
            </w:r>
            <w:r w:rsidRPr="00FA05EB">
              <w:rPr>
                <w:rFonts w:ascii="Times New Roman" w:eastAsia="Times New Roman" w:hAnsi="Times New Roman" w:cs="Times New Roman"/>
                <w:color w:val="000000" w:themeColor="text1"/>
                <w:kern w:val="0"/>
                <w:u w:val="single"/>
                <w:vertAlign w:val="superscript"/>
                <w14:ligatures w14:val="none"/>
              </w:rPr>
              <w:t>[v]</w:t>
            </w:r>
            <w:r w:rsidRPr="00FA05EB">
              <w:rPr>
                <w:rFonts w:ascii="Times New Roman" w:eastAsia="Times New Roman" w:hAnsi="Times New Roman" w:cs="Times New Roman"/>
                <w:color w:val="000000" w:themeColor="text1"/>
                <w:kern w:val="0"/>
                <w14:ligatures w14:val="none"/>
              </w:rPr>
              <w:t>.</w:t>
            </w:r>
          </w:p>
          <w:p w14:paraId="75B2F636" w14:textId="752F8B57"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 xml:space="preserve">.3.6.  </w:t>
            </w:r>
            <w:r w:rsidRPr="00FA05EB">
              <w:rPr>
                <w:rFonts w:ascii="Times New Roman" w:eastAsia="Times New Roman" w:hAnsi="Times New Roman" w:cs="Times New Roman"/>
                <w:b/>
                <w:color w:val="000000" w:themeColor="text1"/>
                <w:kern w:val="0"/>
                <w14:ligatures w14:val="none"/>
              </w:rPr>
              <w:t>Jei gauta paklausimų dėl pirkimo dokumentų, teikiami pirkimo dokumentų paaiškinimai ar patikslinimai</w:t>
            </w:r>
            <w:r w:rsidRPr="00FA05EB">
              <w:rPr>
                <w:rFonts w:ascii="Times New Roman" w:eastAsia="Times New Roman" w:hAnsi="Times New Roman" w:cs="Times New Roman"/>
                <w:color w:val="000000" w:themeColor="text1"/>
                <w:kern w:val="0"/>
                <w14:ligatures w14:val="none"/>
              </w:rPr>
              <w:t>. Paaiškinimai ar patikslinimai, kol nėra pasibaigęs pasiūlymų pateikimo terminas, gali būti teikiami ir perkančiosios organizacijos iniciatyva. Tiekėjai pasiūlymus dėl pirkimo dokumentų patikslinimų ar prašymus dėl pirkimo dokumentų paaiškinimo gali pateikti ne vėliau kaip likus 2 darbo dienoms iki pasiūlymų pateikimo termino pabaigos.</w:t>
            </w:r>
          </w:p>
          <w:p w14:paraId="6D9C6E40" w14:textId="67A5B4FC"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 xml:space="preserve">.3.7. Paaiškinimai ar patikslinimai skelbiami CVP IS priemonėmis ir siunčiami užklausą pateikusiam bei visiems prie </w:t>
            </w:r>
            <w:r w:rsidRPr="00FA05EB">
              <w:rPr>
                <w:rFonts w:ascii="Times New Roman" w:eastAsia="Times New Roman" w:hAnsi="Times New Roman" w:cs="Times New Roman"/>
                <w:color w:val="000000" w:themeColor="text1"/>
                <w:kern w:val="0"/>
                <w14:ligatures w14:val="none"/>
              </w:rPr>
              <w:lastRenderedPageBreak/>
              <w:t xml:space="preserve">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w:t>
            </w:r>
            <w:r w:rsidR="00DF358F" w:rsidRPr="00FA05EB">
              <w:rPr>
                <w:rFonts w:ascii="Times New Roman" w:eastAsia="Times New Roman" w:hAnsi="Times New Roman" w:cs="Times New Roman"/>
                <w:color w:val="000000" w:themeColor="text1"/>
                <w:kern w:val="0"/>
                <w14:ligatures w14:val="none"/>
              </w:rPr>
              <w:t xml:space="preserve">perkantysis subjektas </w:t>
            </w:r>
            <w:r w:rsidRPr="00FA05EB">
              <w:rPr>
                <w:rFonts w:ascii="Times New Roman" w:eastAsia="Times New Roman" w:hAnsi="Times New Roman" w:cs="Times New Roman"/>
                <w:color w:val="000000" w:themeColor="text1"/>
                <w:kern w:val="0"/>
                <w14:ligatures w14:val="none"/>
              </w:rPr>
              <w:t>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p>
          <w:p w14:paraId="253E782D" w14:textId="55875091"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.3.8.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6895119D" w14:textId="570D0114"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.3.9. Jeigu rengiami susitikimai su tiekėjais dėl pirkimo dokumentų, tai rekomenduojama daryti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14:paraId="39D1A7E0" w14:textId="0C9320EC"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 xml:space="preserve">.3.10. Jei gauta pretenzijų – į jas atsakoma </w:t>
            </w:r>
            <w:r w:rsidR="003C5874" w:rsidRPr="00FA05EB">
              <w:rPr>
                <w:rFonts w:ascii="Times New Roman" w:eastAsia="Times New Roman" w:hAnsi="Times New Roman" w:cs="Times New Roman"/>
                <w:color w:val="000000" w:themeColor="text1"/>
                <w:kern w:val="0"/>
                <w14:ligatures w14:val="none"/>
              </w:rPr>
              <w:t>Įstatymo 109</w:t>
            </w:r>
            <w:r w:rsidRPr="00FA05EB">
              <w:rPr>
                <w:rFonts w:ascii="Times New Roman" w:eastAsia="Times New Roman" w:hAnsi="Times New Roman" w:cs="Times New Roman"/>
                <w:color w:val="000000" w:themeColor="text1"/>
                <w:kern w:val="0"/>
                <w14:ligatures w14:val="none"/>
              </w:rPr>
              <w:t xml:space="preserve"> straipsnyje nurodyta tvarka ir terminais, įvertinant, ar dėl pateikto atsakymo į pretenziją būtini pirkimo dokumentų </w:t>
            </w:r>
            <w:r w:rsidRPr="00FA05EB">
              <w:rPr>
                <w:rFonts w:ascii="Times New Roman" w:eastAsia="Times New Roman" w:hAnsi="Times New Roman" w:cs="Times New Roman"/>
                <w:color w:val="000000" w:themeColor="text1"/>
                <w:kern w:val="0"/>
                <w14:ligatures w14:val="none"/>
              </w:rPr>
              <w:lastRenderedPageBreak/>
              <w:t>patikslinimai. Jei taip, jie teikiami 24.3.7. – 24.3.8. punktuose nustatyta tvarka ir terminais.</w:t>
            </w:r>
          </w:p>
          <w:p w14:paraId="3B220F2C" w14:textId="14B34CE1"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.3.11.</w:t>
            </w:r>
            <w:r w:rsidRPr="00FA05EB">
              <w:rPr>
                <w:rFonts w:ascii="Times New Roman" w:eastAsia="Times New Roman" w:hAnsi="Times New Roman" w:cs="Times New Roman"/>
                <w:b/>
                <w:color w:val="000000" w:themeColor="text1"/>
                <w:kern w:val="0"/>
                <w14:ligatures w14:val="none"/>
              </w:rPr>
              <w:t xml:space="preserve"> Susipažįstama su pasiūlymais:</w:t>
            </w:r>
            <w:r w:rsidRPr="00FA05EB">
              <w:rPr>
                <w:rFonts w:ascii="Times New Roman" w:eastAsia="Times New Roman" w:hAnsi="Times New Roman" w:cs="Times New Roman"/>
                <w:color w:val="000000" w:themeColor="text1"/>
                <w:kern w:val="0"/>
                <w14:ligatures w14:val="none"/>
              </w:rPr>
              <w:t xml:space="preserve"> </w:t>
            </w:r>
            <w:r w:rsidRPr="00FA05EB">
              <w:rPr>
                <w:rFonts w:ascii="Times New Roman" w:eastAsia="Times New Roman" w:hAnsi="Times New Roman" w:cs="Times New Roman"/>
                <w:b/>
                <w:color w:val="000000" w:themeColor="text1"/>
                <w:kern w:val="0"/>
                <w14:ligatures w14:val="none"/>
              </w:rPr>
              <w:t>suėjus pasiūlymų pateikimo terminui,</w:t>
            </w:r>
            <w:r w:rsidRPr="00FA05EB">
              <w:rPr>
                <w:rFonts w:ascii="Times New Roman" w:eastAsia="Times New Roman" w:hAnsi="Times New Roman" w:cs="Times New Roman"/>
                <w:color w:val="000000" w:themeColor="text1"/>
                <w:kern w:val="0"/>
                <w14:ligatures w14:val="none"/>
              </w:rPr>
              <w:t xml:space="preserve"> atveriami CVP IS priemonėmis pateikti pasiūlymai,</w:t>
            </w:r>
            <w:r w:rsidR="000100FF" w:rsidRPr="00FA05EB">
              <w:rPr>
                <w:rFonts w:ascii="Times New Roman" w:eastAsia="Times New Roman" w:hAnsi="Times New Roman" w:cs="Times New Roman"/>
                <w:color w:val="000000" w:themeColor="text1"/>
                <w:kern w:val="0"/>
                <w14:ligatures w14:val="none"/>
              </w:rPr>
              <w:t xml:space="preserve"> vadovaujantis Į</w:t>
            </w:r>
            <w:r w:rsidRPr="00FA05EB">
              <w:rPr>
                <w:rFonts w:ascii="Times New Roman" w:eastAsia="Times New Roman" w:hAnsi="Times New Roman" w:cs="Times New Roman"/>
                <w:color w:val="000000" w:themeColor="text1"/>
                <w:kern w:val="0"/>
                <w14:ligatures w14:val="none"/>
              </w:rPr>
              <w:t xml:space="preserve">statymo </w:t>
            </w:r>
            <w:r w:rsidR="000100FF" w:rsidRPr="00FA05EB">
              <w:rPr>
                <w:rFonts w:ascii="Times New Roman" w:eastAsia="Times New Roman" w:hAnsi="Times New Roman" w:cs="Times New Roman"/>
                <w:color w:val="000000" w:themeColor="text1"/>
                <w:kern w:val="0"/>
                <w14:ligatures w14:val="none"/>
              </w:rPr>
              <w:t>57</w:t>
            </w:r>
            <w:r w:rsidRPr="00FA05EB">
              <w:rPr>
                <w:rFonts w:ascii="Times New Roman" w:eastAsia="Times New Roman" w:hAnsi="Times New Roman" w:cs="Times New Roman"/>
                <w:color w:val="000000" w:themeColor="text1"/>
                <w:kern w:val="0"/>
                <w14:ligatures w14:val="none"/>
              </w:rPr>
              <w:t xml:space="preserve"> str. nuostatomis</w:t>
            </w:r>
            <w:r w:rsidRPr="00FA05EB">
              <w:rPr>
                <w:rFonts w:ascii="Times New Roman" w:eastAsia="Times New Roman" w:hAnsi="Times New Roman" w:cs="Times New Roman"/>
                <w:color w:val="000000" w:themeColor="text1"/>
                <w:kern w:val="0"/>
                <w:u w:val="single"/>
                <w:vertAlign w:val="superscript"/>
                <w14:ligatures w14:val="none"/>
              </w:rPr>
              <w:t>[vi]</w:t>
            </w:r>
            <w:r w:rsidRPr="00FA05EB">
              <w:rPr>
                <w:rFonts w:ascii="Times New Roman" w:eastAsia="Times New Roman" w:hAnsi="Times New Roman" w:cs="Times New Roman"/>
                <w:color w:val="000000" w:themeColor="text1"/>
                <w:kern w:val="0"/>
                <w14:ligatures w14:val="none"/>
              </w:rPr>
              <w:t xml:space="preserve">. </w:t>
            </w:r>
          </w:p>
          <w:p w14:paraId="24ACD9D0" w14:textId="5C24EDC6" w:rsidR="00BD43CB" w:rsidRPr="00FA05EB" w:rsidRDefault="00BD43CB" w:rsidP="00BD43CB">
            <w:pPr>
              <w:spacing w:after="0" w:line="240" w:lineRule="auto"/>
              <w:jc w:val="both"/>
              <w:rPr>
                <w:rFonts w:ascii="Times New Roman" w:eastAsia="Times New Roman" w:hAnsi="Times New Roman" w:cs="Times New Roman"/>
                <w:b/>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.3.12.</w:t>
            </w:r>
            <w:r w:rsidRPr="00FA05EB">
              <w:rPr>
                <w:rFonts w:ascii="Times New Roman" w:eastAsia="Times New Roman" w:hAnsi="Times New Roman" w:cs="Times New Roman"/>
                <w:b/>
                <w:color w:val="000000" w:themeColor="text1"/>
                <w:kern w:val="0"/>
                <w14:ligatures w14:val="none"/>
              </w:rPr>
              <w:t xml:space="preserve"> Įvertinami gauti pasiūlymai:</w:t>
            </w:r>
          </w:p>
          <w:p w14:paraId="162CB757" w14:textId="3A93833F" w:rsidR="00BD43CB" w:rsidRPr="00FA05EB" w:rsidRDefault="00BD43CB" w:rsidP="00BD43CB">
            <w:pPr>
              <w:spacing w:after="0" w:line="240" w:lineRule="auto"/>
              <w:jc w:val="both"/>
              <w:rPr>
                <w:rFonts w:ascii="Times New Roman" w:eastAsia="Times New Roman" w:hAnsi="Times New Roman" w:cs="Times New Roman"/>
                <w:b/>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.3.12.1. jei pirkimo dokumentuose buvo nustatyti Reikalavimai tiekėjui ir nereikalauta EBVPD ar laisvos formos deklaracijos, o prašyta pateikti atitiktį keliamiems Reikalavimams tiekėjui patvirtinančius dokumentus pagal Viešųjų pirkimų įstatymo 51 straipsnį, patikrinama, ar pagal pateiktuose dokumentuose nurodytą informaciją tiekėjas atitinka keliamus reikalavimus;</w:t>
            </w:r>
          </w:p>
          <w:p w14:paraId="4C822F9D" w14:textId="604E3634"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.3.12.2. jei pirkimo dokumentuose buvo nustatyti Reikalavimai tiekėjui ir reikalauta EBVPD ar laisvos formos deklaracijos dėl atitikties keliamiems Reikalavimams tiekėjui, įvertinama tiekėjo pateiktame dokumente nurodoma informacija ir priimamas sprendimas dėl kiekvieno pasiūlymą pateikusio tiekėjo atitikties Reikalavimams tiekėjui;</w:t>
            </w:r>
          </w:p>
          <w:p w14:paraId="39697DEA" w14:textId="28522594"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.3.12.3. jei pirkimo dokumentuose buvo numatyti reikalavimai dėl nacionalinio saugumo, kaip nurodyta šio Aprašo 24.3.3.20 punkte, įvertinama tiekėjo pateiktoje Atitikties deklaracijoje nurodoma informacija ir priimamas sprendimas dėl kiekvieno pasiūlymą pateikusio tiekėjo atitikties šiems reikalavimams;</w:t>
            </w:r>
          </w:p>
          <w:p w14:paraId="1F1058B8" w14:textId="12B4C41D"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.3.12.4. teisę dalyvauti tolesnėse pirkimo procedūrose turi keliamus reikalavimus atitinkantys tiekėjai. Jei tiekėjas šalinamas dėl to, kad neatitinka nustatytų reikalavimų, jis apie tai informuojamas nurodant jo pašalinimo iš pirkimo pagrindą;</w:t>
            </w:r>
          </w:p>
          <w:p w14:paraId="51285519" w14:textId="59383E4B"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.3.12.5. jei tiekėjas nebuvo pašalintas – vertinama, ar jo siūlomas pirkimo objektas atitinka nustatytus reikalavimus;</w:t>
            </w:r>
          </w:p>
          <w:p w14:paraId="13557A26" w14:textId="6234D8BE"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lastRenderedPageBreak/>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.3.12.6. jei pirkime nebus deramasi – įvertinama, ar pasiūlyme nurodoma kaina</w:t>
            </w:r>
            <w:r w:rsidR="003C5874" w:rsidRPr="00FA05EB">
              <w:rPr>
                <w:rFonts w:ascii="Times New Roman" w:eastAsia="Times New Roman" w:hAnsi="Times New Roman" w:cs="Times New Roman"/>
                <w:color w:val="000000" w:themeColor="text1"/>
                <w:kern w:val="0"/>
                <w14:ligatures w14:val="none"/>
              </w:rPr>
              <w:t xml:space="preserve"> nėra per didelė ir perkančiajam</w:t>
            </w:r>
            <w:r w:rsidRPr="00FA05EB">
              <w:rPr>
                <w:rFonts w:ascii="Times New Roman" w:eastAsia="Times New Roman" w:hAnsi="Times New Roman" w:cs="Times New Roman"/>
                <w:color w:val="000000" w:themeColor="text1"/>
                <w:kern w:val="0"/>
                <w14:ligatures w14:val="none"/>
              </w:rPr>
              <w:t xml:space="preserve"> </w:t>
            </w:r>
            <w:r w:rsidR="003C5874" w:rsidRPr="00FA05EB">
              <w:rPr>
                <w:rFonts w:ascii="Times New Roman" w:eastAsia="Times New Roman" w:hAnsi="Times New Roman" w:cs="Times New Roman"/>
                <w:color w:val="000000" w:themeColor="text1"/>
                <w:kern w:val="0"/>
                <w14:ligatures w14:val="none"/>
              </w:rPr>
              <w:t>subjektui</w:t>
            </w:r>
            <w:r w:rsidRPr="00FA05EB">
              <w:rPr>
                <w:rFonts w:ascii="Times New Roman" w:eastAsia="Times New Roman" w:hAnsi="Times New Roman" w:cs="Times New Roman"/>
                <w:color w:val="000000" w:themeColor="text1"/>
                <w:kern w:val="0"/>
                <w14:ligatures w14:val="none"/>
              </w:rPr>
              <w:t xml:space="preserve"> nepriimtina. Jei ekonomiškai naudingiausią pasiūlymą pateikusio</w:t>
            </w:r>
            <w:r w:rsidRPr="00FA05EB">
              <w:rPr>
                <w:rFonts w:ascii="Times New Roman" w:eastAsia="Times New Roman" w:hAnsi="Times New Roman" w:cs="Times New Roman"/>
                <w:b/>
                <w:bCs/>
                <w:color w:val="000000" w:themeColor="text1"/>
                <w:kern w:val="0"/>
                <w14:ligatures w14:val="none"/>
              </w:rPr>
              <w:t xml:space="preserve"> </w:t>
            </w:r>
            <w:r w:rsidRPr="00FA05EB">
              <w:rPr>
                <w:rFonts w:ascii="Times New Roman" w:eastAsia="Times New Roman" w:hAnsi="Times New Roman" w:cs="Times New Roman"/>
                <w:color w:val="000000" w:themeColor="text1"/>
                <w:kern w:val="0"/>
                <w14:ligatures w14:val="none"/>
              </w:rPr>
              <w:t>tiekėjo pasiūlyme nurodoma prekių, paslaugų ar darbų, ar jų sudedamųjų dalių kaina ar sąnaudos atrodo neįprastai mažos, prašoma pagrįsti neįprastai mažą kainą ar sąna</w:t>
            </w:r>
            <w:r w:rsidR="000100FF" w:rsidRPr="00FA05EB">
              <w:rPr>
                <w:rFonts w:ascii="Times New Roman" w:eastAsia="Times New Roman" w:hAnsi="Times New Roman" w:cs="Times New Roman"/>
                <w:color w:val="000000" w:themeColor="text1"/>
                <w:kern w:val="0"/>
                <w14:ligatures w14:val="none"/>
              </w:rPr>
              <w:t>udas Įstatymo 66</w:t>
            </w:r>
            <w:r w:rsidRPr="00FA05EB">
              <w:rPr>
                <w:rFonts w:ascii="Times New Roman" w:eastAsia="Times New Roman" w:hAnsi="Times New Roman" w:cs="Times New Roman"/>
                <w:color w:val="000000" w:themeColor="text1"/>
                <w:kern w:val="0"/>
                <w14:ligatures w14:val="none"/>
              </w:rPr>
              <w:t> straipsnio 2–3 dalyse nustatyta tvarka. Toliau vykdoma 24.3.13 punkte nurodyta procedūra;</w:t>
            </w:r>
          </w:p>
          <w:p w14:paraId="513BC404" w14:textId="08E07D1C"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.3.12.7. jei pirkimo dokumentuose buvo numatyta, kad pirkimo metu bus deramasi, vykdomos derybos, siekiant geriausio pirkimo dokumentuose nurodytus perkančiosios organizacijos poreikius atitinkančio rezultato ir laikantis toliau nurodytų sąlygų:</w:t>
            </w:r>
          </w:p>
          <w:p w14:paraId="7CDBC0D7" w14:textId="5E30BA77"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a) visiems tiekėjams taikomi vienodi reikalavimai, suteikiamos vienodos galimybės ir pateikiama vienoda informacija – teikdama informaciją, per</w:t>
            </w:r>
            <w:r w:rsidR="00DF358F" w:rsidRPr="00FA05EB">
              <w:rPr>
                <w:color w:val="000000" w:themeColor="text1"/>
              </w:rPr>
              <w:t xml:space="preserve"> </w:t>
            </w:r>
            <w:r w:rsidR="00DF358F" w:rsidRPr="00FA05EB">
              <w:rPr>
                <w:rFonts w:ascii="Times New Roman" w:eastAsia="Times New Roman" w:hAnsi="Times New Roman" w:cs="Times New Roman"/>
                <w:color w:val="000000" w:themeColor="text1"/>
                <w:kern w:val="0"/>
                <w14:ligatures w14:val="none"/>
              </w:rPr>
              <w:t xml:space="preserve">perkantysis subjektas </w:t>
            </w:r>
            <w:r w:rsidRPr="00FA05EB">
              <w:rPr>
                <w:rFonts w:ascii="Times New Roman" w:eastAsia="Times New Roman" w:hAnsi="Times New Roman" w:cs="Times New Roman"/>
                <w:color w:val="000000" w:themeColor="text1"/>
                <w:kern w:val="0"/>
                <w14:ligatures w14:val="none"/>
              </w:rPr>
              <w:t>neturi diskriminuoti tiekėjų;</w:t>
            </w:r>
          </w:p>
          <w:p w14:paraId="1581EDD2" w14:textId="77777777"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b) tretiesiems asmenims ir derybose dalyvaujantiems tiekėjams negali būti atskleidžiama jokia derybų metu iš tiekėjo gauta informacija, taip pat informacija apie derybų metu pasiektus susitarimus;</w:t>
            </w:r>
          </w:p>
          <w:p w14:paraId="348D528D" w14:textId="686822F4"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 xml:space="preserve">c) negalima derėtis dėl Reikalavimų tiekėjui, pasiūlymo vertinimo kriterijų ir vertinimo tvarkos. </w:t>
            </w:r>
            <w:r w:rsidR="00DF358F" w:rsidRPr="00FA05EB">
              <w:rPr>
                <w:rFonts w:ascii="Times New Roman" w:eastAsia="Times New Roman" w:hAnsi="Times New Roman" w:cs="Times New Roman"/>
                <w:color w:val="000000" w:themeColor="text1"/>
                <w:kern w:val="0"/>
                <w14:ligatures w14:val="none"/>
              </w:rPr>
              <w:t xml:space="preserve">Perkantysis subjektas </w:t>
            </w:r>
            <w:r w:rsidRPr="00FA05EB">
              <w:rPr>
                <w:rFonts w:ascii="Times New Roman" w:eastAsia="Times New Roman" w:hAnsi="Times New Roman" w:cs="Times New Roman"/>
                <w:color w:val="000000" w:themeColor="text1"/>
                <w:kern w:val="0"/>
                <w14:ligatures w14:val="none"/>
              </w:rPr>
              <w:t>gali nusimatyti ir daugiau aspektų, dėl kurių nesiderama;</w:t>
            </w:r>
          </w:p>
          <w:p w14:paraId="2CA4CD15" w14:textId="67AA20CE"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 xml:space="preserve">.3.12.8. 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tiekėjas, su kuriuo derėtasi, arba jo įgaliotas atstovas. Jei derybos vyksta CVP IS priemonėmis, pasirašyti šalių pasiektų susitarimų </w:t>
            </w:r>
            <w:r w:rsidRPr="00FA05EB">
              <w:rPr>
                <w:rFonts w:ascii="Times New Roman" w:eastAsia="Times New Roman" w:hAnsi="Times New Roman" w:cs="Times New Roman"/>
                <w:color w:val="000000" w:themeColor="text1"/>
                <w:kern w:val="0"/>
                <w14:ligatures w14:val="none"/>
              </w:rPr>
              <w:lastRenderedPageBreak/>
              <w:t>nereikalaujama, šalių pasiekto susitarimo patvirtinimas CVP IS priemonėmis laikomas pakankamu. Jei tai buvo numatyta pirkimo dokumentuose – tiekėjai kviečiami pateikti galutinius pasiūlymus;</w:t>
            </w:r>
          </w:p>
          <w:p w14:paraId="495C5AA5" w14:textId="14D99ED1"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.3.12.9. įvertinama, ar derybų metu pasiūlyta ar galutiniame pasiūlyme nurodoma kaina nėra per didelė ir per</w:t>
            </w:r>
            <w:r w:rsidR="003C5874" w:rsidRPr="00FA05EB">
              <w:rPr>
                <w:rFonts w:ascii="Times New Roman" w:eastAsia="Times New Roman" w:hAnsi="Times New Roman" w:cs="Times New Roman"/>
                <w:color w:val="000000" w:themeColor="text1"/>
                <w:kern w:val="0"/>
                <w14:ligatures w14:val="none"/>
              </w:rPr>
              <w:t>kančiajam subjektui</w:t>
            </w:r>
            <w:r w:rsidRPr="00FA05EB">
              <w:rPr>
                <w:rFonts w:ascii="Times New Roman" w:eastAsia="Times New Roman" w:hAnsi="Times New Roman" w:cs="Times New Roman"/>
                <w:color w:val="000000" w:themeColor="text1"/>
                <w:kern w:val="0"/>
                <w14:ligatures w14:val="none"/>
              </w:rPr>
              <w:t xml:space="preserve"> nepriimtina. Jei ekonomiškai naudingiausią pasiūlymą pateikusio tiekėjo derybų metu pasiūlyta ar galutiniame pasiūlyme nurodoma prekių, paslaugų ar darbų, ar jų sudedamųjų dalių kaina ar sąnaudos atrodo neįprastai mažos, prašoma pagrįsti neįprastai mažą kainą ar sąnaudas </w:t>
            </w:r>
            <w:r w:rsidR="000100FF" w:rsidRPr="00FA05EB">
              <w:rPr>
                <w:rFonts w:ascii="Times New Roman" w:eastAsia="Times New Roman" w:hAnsi="Times New Roman" w:cs="Times New Roman"/>
                <w:color w:val="000000" w:themeColor="text1"/>
                <w:kern w:val="0"/>
                <w14:ligatures w14:val="none"/>
              </w:rPr>
              <w:t>Į</w:t>
            </w:r>
            <w:r w:rsidRPr="00FA05EB">
              <w:rPr>
                <w:rFonts w:ascii="Times New Roman" w:eastAsia="Times New Roman" w:hAnsi="Times New Roman" w:cs="Times New Roman"/>
                <w:color w:val="000000" w:themeColor="text1"/>
                <w:kern w:val="0"/>
                <w14:ligatures w14:val="none"/>
              </w:rPr>
              <w:t xml:space="preserve">statymo </w:t>
            </w:r>
            <w:r w:rsidR="000100FF" w:rsidRPr="00FA05EB">
              <w:rPr>
                <w:rFonts w:ascii="Times New Roman" w:eastAsia="Times New Roman" w:hAnsi="Times New Roman" w:cs="Times New Roman"/>
                <w:color w:val="000000" w:themeColor="text1"/>
                <w:kern w:val="0"/>
                <w14:ligatures w14:val="none"/>
              </w:rPr>
              <w:t>66</w:t>
            </w:r>
            <w:r w:rsidRPr="00FA05EB">
              <w:rPr>
                <w:rFonts w:ascii="Times New Roman" w:eastAsia="Times New Roman" w:hAnsi="Times New Roman" w:cs="Times New Roman"/>
                <w:color w:val="000000" w:themeColor="text1"/>
                <w:kern w:val="0"/>
                <w14:ligatures w14:val="none"/>
              </w:rPr>
              <w:t xml:space="preserve"> straipsnio 2–3 dalyse nustatyta tvarka;</w:t>
            </w:r>
          </w:p>
          <w:p w14:paraId="770E58BC" w14:textId="0E1FFF3B"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 xml:space="preserve">.3.12.10. jei tiekėjas pateikė netikslius, neišsamius ar klaidingus dokumentus ar duomenis apie atitiktį pirkimo dokumentų reikalavimams arba šių dokumentų ar duomenų trūksta, </w:t>
            </w:r>
            <w:r w:rsidR="00DF358F" w:rsidRPr="00FA05EB">
              <w:rPr>
                <w:rFonts w:ascii="Times New Roman" w:eastAsia="Times New Roman" w:hAnsi="Times New Roman" w:cs="Times New Roman"/>
                <w:color w:val="000000" w:themeColor="text1"/>
                <w:kern w:val="0"/>
                <w14:ligatures w14:val="none"/>
              </w:rPr>
              <w:t>perkantysis subjektas</w:t>
            </w:r>
            <w:r w:rsidRPr="00FA05EB">
              <w:rPr>
                <w:rFonts w:ascii="Times New Roman" w:eastAsia="Times New Roman" w:hAnsi="Times New Roman" w:cs="Times New Roman"/>
                <w:color w:val="000000" w:themeColor="text1"/>
                <w:kern w:val="0"/>
                <w14:ligatures w14:val="none"/>
              </w:rPr>
              <w:t>, nepažeisdama lygiateisiškumo ir skaidrumo principų gali prašyti tiekėją šiuos dokumentus ar duomenis patikslinti, papildyti arba paaiškinti per jos nustatytą protingą terminą, vadovaudamasi Viešųjų pirkimų tarnybos nustatytomis Pasiūlymų patikslinimo, papildymo ar paaiškinimo taisyklėmis;</w:t>
            </w:r>
          </w:p>
          <w:p w14:paraId="7C6F1A9B" w14:textId="6AA3628B"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 xml:space="preserve">.3.12.11. </w:t>
            </w:r>
            <w:r w:rsidR="00DF358F" w:rsidRPr="00FA05EB">
              <w:rPr>
                <w:rFonts w:ascii="Times New Roman" w:eastAsia="Times New Roman" w:hAnsi="Times New Roman" w:cs="Times New Roman"/>
                <w:color w:val="000000" w:themeColor="text1"/>
                <w:kern w:val="0"/>
                <w14:ligatures w14:val="none"/>
              </w:rPr>
              <w:t>perkantysis subjektas</w:t>
            </w:r>
            <w:r w:rsidRPr="00FA05EB">
              <w:rPr>
                <w:rFonts w:ascii="Times New Roman" w:eastAsia="Times New Roman" w:hAnsi="Times New Roman" w:cs="Times New Roman"/>
                <w:color w:val="000000" w:themeColor="text1"/>
                <w:kern w:val="0"/>
                <w14:ligatures w14:val="none"/>
              </w:rPr>
              <w:t xml:space="preserve"> gali nevertinti viso tiekėjo pasiūlymo, jeigu patikrinusi jo dalį nustato, kad pasiūlymas, vadovaujantis jam nustatytais reikalavimais, turi būti atmetamas;</w:t>
            </w:r>
          </w:p>
          <w:p w14:paraId="4D5CA551" w14:textId="6B924D51" w:rsidR="00BD43CB" w:rsidRPr="00FA05EB" w:rsidRDefault="00BD43CB" w:rsidP="00BD43CB">
            <w:pPr>
              <w:spacing w:after="0" w:line="240" w:lineRule="auto"/>
              <w:jc w:val="both"/>
              <w:rPr>
                <w:rFonts w:ascii="Times New Roman" w:eastAsia="Times New Roman" w:hAnsi="Times New Roman" w:cs="Times New Roman"/>
                <w:b/>
                <w:bCs/>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.3.12.12.</w:t>
            </w:r>
            <w:r w:rsidRPr="00FA05EB">
              <w:rPr>
                <w:rFonts w:ascii="Times New Roman" w:eastAsia="Times New Roman" w:hAnsi="Times New Roman" w:cs="Times New Roman"/>
                <w:b/>
                <w:bCs/>
                <w:color w:val="000000" w:themeColor="text1"/>
                <w:kern w:val="0"/>
                <w14:ligatures w14:val="none"/>
              </w:rPr>
              <w:t xml:space="preserve"> </w:t>
            </w:r>
            <w:r w:rsidRPr="00FA05EB">
              <w:rPr>
                <w:rFonts w:ascii="Times New Roman" w:eastAsia="Times New Roman" w:hAnsi="Times New Roman" w:cs="Times New Roman"/>
                <w:color w:val="000000" w:themeColor="text1"/>
                <w:kern w:val="0"/>
                <w14:ligatures w14:val="none"/>
              </w:rPr>
              <w:t xml:space="preserve">kai </w:t>
            </w:r>
            <w:r w:rsidR="00DF358F" w:rsidRPr="00FA05EB">
              <w:rPr>
                <w:rFonts w:ascii="Times New Roman" w:eastAsia="Times New Roman" w:hAnsi="Times New Roman" w:cs="Times New Roman"/>
                <w:color w:val="000000" w:themeColor="text1"/>
                <w:kern w:val="0"/>
                <w14:ligatures w14:val="none"/>
              </w:rPr>
              <w:t xml:space="preserve">perkantysis subjektas </w:t>
            </w:r>
            <w:r w:rsidRPr="00FA05EB">
              <w:rPr>
                <w:rFonts w:ascii="Times New Roman" w:eastAsia="Times New Roman" w:hAnsi="Times New Roman" w:cs="Times New Roman"/>
                <w:color w:val="000000" w:themeColor="text1"/>
                <w:kern w:val="0"/>
                <w14:ligatures w14:val="none"/>
              </w:rPr>
              <w:t xml:space="preserve">ekonomiškai naudingiausią pasiūlymą išrenka pagal kainos kriterijų, ji gali nuspręsti šio Aprašo 24.3.12 punkte nustatyta tvarka vertinti tik tą pasiūlymą, kuris nustatomas kaip galimas laimėtojas. Jei įvertinus tokį pasiūlymą paaiškėja, kad jis negali būti pripažintas laimėtoju, kaip tai numatyta šio Aprašo 24.3.14 punkte, jo pasiūlymas </w:t>
            </w:r>
            <w:r w:rsidRPr="00FA05EB">
              <w:rPr>
                <w:rFonts w:ascii="Times New Roman" w:eastAsia="Times New Roman" w:hAnsi="Times New Roman" w:cs="Times New Roman"/>
                <w:color w:val="000000" w:themeColor="text1"/>
                <w:kern w:val="0"/>
                <w14:ligatures w14:val="none"/>
              </w:rPr>
              <w:lastRenderedPageBreak/>
              <w:t>atmetamas ir toliau tikrinamas pasiūlymas, kuris galėtų būti antras pagal ekonominį pasiūlymo naudingumą. Tokia seka kartojama, kol nustatomas laimėjęs pasiūlymas ar atmetami visi gauti pasiūlymai. Informacija, kad bus taikomas šiame punkte nurodytas pasiūlymų vertinimo modelis, nurodoma pirkimo dokumentuose. Šio punkto nuostatos netaikomos, jeigu pirkimo dokumentuose numatyta derybų galimybė.</w:t>
            </w:r>
          </w:p>
          <w:p w14:paraId="763EFBC0" w14:textId="1EF6D7BD"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.3.13.</w:t>
            </w:r>
            <w:r w:rsidRPr="00FA05EB">
              <w:rPr>
                <w:rFonts w:ascii="Times New Roman" w:eastAsia="Times New Roman" w:hAnsi="Times New Roman" w:cs="Times New Roman"/>
                <w:b/>
                <w:color w:val="000000" w:themeColor="text1"/>
                <w:kern w:val="0"/>
                <w14:ligatures w14:val="none"/>
              </w:rPr>
              <w:t xml:space="preserve"> </w:t>
            </w:r>
            <w:r w:rsidRPr="00FA05EB">
              <w:rPr>
                <w:rFonts w:ascii="Times New Roman" w:eastAsia="Times New Roman" w:hAnsi="Times New Roman" w:cs="Times New Roman"/>
                <w:b/>
                <w:bCs/>
                <w:color w:val="000000" w:themeColor="text1"/>
                <w:kern w:val="0"/>
                <w14:ligatures w14:val="none"/>
              </w:rPr>
              <w:t>Sudaroma pasiūlymų eilė.</w:t>
            </w:r>
            <w:r w:rsidRPr="00FA05EB">
              <w:rPr>
                <w:rFonts w:ascii="Times New Roman" w:eastAsia="Times New Roman" w:hAnsi="Times New Roman" w:cs="Times New Roman"/>
                <w:color w:val="000000" w:themeColor="text1"/>
                <w:kern w:val="0"/>
                <w14:ligatures w14:val="none"/>
              </w:rPr>
              <w:t xml:space="preserve"> Į pasiūlymų eilę įtraukiami tie tiekėjai, kurių pasiūlymai atitiko pirkimo dokumentuose nustatytus reikalavimus (jeigu taikomas Aprašo 24.3.12.12 punktas – į pasiūlymų eilę traukiami visi, išskyrus atmesti,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94CE118" w14:textId="05E587B3"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.3.14. Laimėjusiu gali būti nustatytas toks pasiūlymas, kuris atitinka Viešųjų pirkimų įstatymo 45 straipsnio 1 dalyje nustatytas sąlygas</w:t>
            </w:r>
            <w:r w:rsidRPr="00FA05EB">
              <w:rPr>
                <w:rFonts w:ascii="Times New Roman" w:eastAsia="Times New Roman" w:hAnsi="Times New Roman" w:cs="Times New Roman"/>
                <w:iCs/>
                <w:color w:val="000000" w:themeColor="text1"/>
                <w:kern w:val="0"/>
                <w14:ligatures w14:val="none"/>
              </w:rPr>
              <w:t>.</w:t>
            </w:r>
            <w:r w:rsidRPr="00FA05EB">
              <w:rPr>
                <w:rFonts w:ascii="Times New Roman" w:eastAsia="Times New Roman" w:hAnsi="Times New Roman" w:cs="Times New Roman"/>
                <w:b/>
                <w:bCs/>
                <w:iCs/>
                <w:color w:val="000000" w:themeColor="text1"/>
                <w:kern w:val="0"/>
                <w14:ligatures w14:val="none"/>
              </w:rPr>
              <w:t xml:space="preserve"> </w:t>
            </w:r>
          </w:p>
          <w:p w14:paraId="456448BC" w14:textId="27A72A47"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.3.15. Jei</w:t>
            </w:r>
            <w:r w:rsidRPr="00FA05EB">
              <w:rPr>
                <w:rFonts w:ascii="Times New Roman" w:eastAsia="Times New Roman" w:hAnsi="Times New Roman" w:cs="Times New Roman"/>
                <w:b/>
                <w:color w:val="000000" w:themeColor="text1"/>
                <w:kern w:val="0"/>
                <w14:ligatures w14:val="none"/>
              </w:rPr>
              <w:t xml:space="preserve"> </w:t>
            </w:r>
            <w:r w:rsidRPr="00FA05EB">
              <w:rPr>
                <w:rFonts w:ascii="Times New Roman" w:eastAsia="Times New Roman" w:hAnsi="Times New Roman" w:cs="Times New Roman"/>
                <w:bCs/>
                <w:color w:val="000000" w:themeColor="text1"/>
                <w:kern w:val="0"/>
                <w14:ligatures w14:val="none"/>
              </w:rPr>
              <w:t xml:space="preserve">pirkime naudotas EBVPD ar prašyta pateikti laisvos formos deklaraciją dėl tiekėjo atitikties Reikalavimams tiekėjui ir, kai taikoma, </w:t>
            </w:r>
            <w:r w:rsidRPr="00FA05EB">
              <w:rPr>
                <w:rFonts w:ascii="Times New Roman" w:eastAsia="Times New Roman" w:hAnsi="Times New Roman" w:cs="Times New Roman"/>
                <w:color w:val="000000" w:themeColor="text1"/>
                <w:kern w:val="0"/>
                <w14:ligatures w14:val="none"/>
              </w:rPr>
              <w:t xml:space="preserve">Atitikties deklaraciją, kreipiamasi į tiekėją, kurio pasiūlymas gali būti pripažintas laimėjusiu, reikalaujant pateikti EBVPD nurodytą  informaciją ar laisvos formos deklaracijoje nurodomą atitiktį keliamiems Reikalavimams tiekėjui patvirtinančius dokumentus, vadovaujantis </w:t>
            </w:r>
            <w:r w:rsidR="003C5874" w:rsidRPr="00FA05EB">
              <w:rPr>
                <w:rFonts w:ascii="Times New Roman" w:eastAsia="Times New Roman" w:hAnsi="Times New Roman" w:cs="Times New Roman"/>
                <w:color w:val="000000" w:themeColor="text1"/>
                <w:kern w:val="0"/>
                <w14:ligatures w14:val="none"/>
              </w:rPr>
              <w:t>Į</w:t>
            </w:r>
            <w:r w:rsidRPr="00FA05EB">
              <w:rPr>
                <w:rFonts w:ascii="Times New Roman" w:eastAsia="Times New Roman" w:hAnsi="Times New Roman" w:cs="Times New Roman"/>
                <w:color w:val="000000" w:themeColor="text1"/>
                <w:kern w:val="0"/>
                <w14:ligatures w14:val="none"/>
              </w:rPr>
              <w:t xml:space="preserve">statymo 51 straipsnio reikalavimais, ir, kai taikoma, dokumentus patvirtinančius atitiktį Atitikties deklaracijoje nurodomai informacijai, vadovaujantis </w:t>
            </w:r>
            <w:r w:rsidR="00C51A74" w:rsidRPr="00FA05EB">
              <w:rPr>
                <w:rFonts w:ascii="Times New Roman" w:eastAsia="Times New Roman" w:hAnsi="Times New Roman" w:cs="Times New Roman"/>
                <w:color w:val="000000" w:themeColor="text1"/>
                <w:kern w:val="0"/>
                <w14:ligatures w14:val="none"/>
              </w:rPr>
              <w:t>Į</w:t>
            </w:r>
            <w:r w:rsidRPr="00FA05EB">
              <w:rPr>
                <w:rFonts w:ascii="Times New Roman" w:eastAsia="Times New Roman" w:hAnsi="Times New Roman" w:cs="Times New Roman"/>
                <w:color w:val="000000" w:themeColor="text1"/>
                <w:kern w:val="0"/>
                <w14:ligatures w14:val="none"/>
              </w:rPr>
              <w:t xml:space="preserve">statymo </w:t>
            </w:r>
            <w:r w:rsidR="00C51A74" w:rsidRPr="00FA05EB">
              <w:rPr>
                <w:rFonts w:ascii="Times New Roman" w:eastAsia="Times New Roman" w:hAnsi="Times New Roman" w:cs="Times New Roman"/>
                <w:color w:val="000000" w:themeColor="text1"/>
                <w:kern w:val="0"/>
                <w14:ligatures w14:val="none"/>
              </w:rPr>
              <w:t>52</w:t>
            </w:r>
            <w:r w:rsidRPr="00FA05EB">
              <w:rPr>
                <w:rFonts w:ascii="Times New Roman" w:eastAsia="Times New Roman" w:hAnsi="Times New Roman" w:cs="Times New Roman"/>
                <w:color w:val="000000" w:themeColor="text1"/>
                <w:kern w:val="0"/>
                <w14:ligatures w14:val="none"/>
              </w:rPr>
              <w:t xml:space="preserve"> straipsnio 3 dalies ir 51 </w:t>
            </w:r>
            <w:r w:rsidRPr="00FA05EB">
              <w:rPr>
                <w:rFonts w:ascii="Times New Roman" w:eastAsia="Times New Roman" w:hAnsi="Times New Roman" w:cs="Times New Roman"/>
                <w:color w:val="000000" w:themeColor="text1"/>
                <w:kern w:val="0"/>
                <w14:ligatures w14:val="none"/>
              </w:rPr>
              <w:lastRenderedPageBreak/>
              <w:t>straipsnio 12 dalies reikalavimais.</w:t>
            </w:r>
          </w:p>
          <w:p w14:paraId="3347272B" w14:textId="65E5A699"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 xml:space="preserve">Jei </w:t>
            </w:r>
            <w:r w:rsidR="00DF358F" w:rsidRPr="00FA05EB">
              <w:rPr>
                <w:rFonts w:ascii="Times New Roman" w:eastAsia="Times New Roman" w:hAnsi="Times New Roman" w:cs="Times New Roman"/>
                <w:color w:val="000000" w:themeColor="text1"/>
                <w:kern w:val="0"/>
                <w14:ligatures w14:val="none"/>
              </w:rPr>
              <w:t xml:space="preserve">perkantysis subjektas </w:t>
            </w:r>
            <w:r w:rsidRPr="00FA05EB">
              <w:rPr>
                <w:rFonts w:ascii="Times New Roman" w:eastAsia="Times New Roman" w:hAnsi="Times New Roman" w:cs="Times New Roman"/>
                <w:color w:val="000000" w:themeColor="text1"/>
                <w:kern w:val="0"/>
                <w14:ligatures w14:val="none"/>
              </w:rPr>
              <w:t>neturi pagrįstų abejonių dėl tiekėjo patikimumo, pažymų, patvirtinančių Viešųjų pirkimų įstatymo 46 straipsnyje nurodytų tiekėjo pašalinimo pagrindų nebuvimą, pateikti neprašoma.</w:t>
            </w:r>
          </w:p>
          <w:p w14:paraId="4BB6726A" w14:textId="6F1B1CA7"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 xml:space="preserve">Tiekėjo pateikta informacija patikslinama, papildoma arba paaiškinama pagal </w:t>
            </w:r>
            <w:r w:rsidR="00DF358F" w:rsidRPr="00FA05EB">
              <w:rPr>
                <w:rFonts w:ascii="Times New Roman" w:eastAsia="Times New Roman" w:hAnsi="Times New Roman" w:cs="Times New Roman"/>
                <w:color w:val="000000" w:themeColor="text1"/>
                <w:kern w:val="0"/>
                <w14:ligatures w14:val="none"/>
              </w:rPr>
              <w:t>Į</w:t>
            </w:r>
            <w:r w:rsidRPr="00FA05EB">
              <w:rPr>
                <w:rFonts w:ascii="Times New Roman" w:eastAsia="Times New Roman" w:hAnsi="Times New Roman" w:cs="Times New Roman"/>
                <w:color w:val="000000" w:themeColor="text1"/>
                <w:kern w:val="0"/>
                <w14:ligatures w14:val="none"/>
              </w:rPr>
              <w:t xml:space="preserve">statymo </w:t>
            </w:r>
            <w:r w:rsidR="00DF358F" w:rsidRPr="00FA05EB">
              <w:rPr>
                <w:rFonts w:ascii="Times New Roman" w:eastAsia="Times New Roman" w:hAnsi="Times New Roman" w:cs="Times New Roman"/>
                <w:color w:val="000000" w:themeColor="text1"/>
                <w:kern w:val="0"/>
                <w14:ligatures w14:val="none"/>
              </w:rPr>
              <w:t>58</w:t>
            </w:r>
            <w:r w:rsidRPr="00FA05EB">
              <w:rPr>
                <w:rFonts w:ascii="Times New Roman" w:eastAsia="Times New Roman" w:hAnsi="Times New Roman" w:cs="Times New Roman"/>
                <w:color w:val="000000" w:themeColor="text1"/>
                <w:kern w:val="0"/>
                <w14:ligatures w14:val="none"/>
              </w:rPr>
              <w:t xml:space="preserve"> straipsnio 3 dalyje nustatytus reikalavimus ir vadovaujantis pagrindiniais pirkimų principais. Jei šių dokumentų tiekėjas pateikti negali, jis šalinamas iš pirkimo. Jei buvo sudaroma pasiūlymų eilė – kreipiamasi į tiekėją, kurio pasiūlymas yra sekantis eilėje. Jei pateikti dokumentai patvirtina EBVPD nurodytą informaciją ar laisvos formos deklaracijoje nurodomą atitiktį keliamiems Reikalavimams tiekėjui ir, kai taikoma, Atitikties deklaracijoje nurodomai informacijai, tiekėjo pasiūlymas skelbiamas pirkimo laimėtoju. </w:t>
            </w:r>
          </w:p>
          <w:p w14:paraId="31502586" w14:textId="719976B1"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.3.16. Jei</w:t>
            </w:r>
            <w:r w:rsidRPr="00FA05EB">
              <w:rPr>
                <w:rFonts w:ascii="Times New Roman" w:eastAsia="Times New Roman" w:hAnsi="Times New Roman" w:cs="Times New Roman"/>
                <w:b/>
                <w:color w:val="000000" w:themeColor="text1"/>
                <w:kern w:val="0"/>
                <w14:ligatures w14:val="none"/>
              </w:rPr>
              <w:t xml:space="preserve"> </w:t>
            </w:r>
            <w:r w:rsidRPr="00FA05EB">
              <w:rPr>
                <w:rFonts w:ascii="Times New Roman" w:eastAsia="Times New Roman" w:hAnsi="Times New Roman" w:cs="Times New Roman"/>
                <w:bCs/>
                <w:color w:val="000000" w:themeColor="text1"/>
                <w:kern w:val="0"/>
                <w14:ligatures w14:val="none"/>
              </w:rPr>
              <w:t>pirkime EBVPD ar laisvos formos deklaracija dėl tiekėjo atitikties Reikalavimams tiekėjui nenaudota</w:t>
            </w:r>
            <w:r w:rsidRPr="00FA05EB">
              <w:rPr>
                <w:rFonts w:ascii="Times New Roman" w:eastAsia="Times New Roman" w:hAnsi="Times New Roman" w:cs="Times New Roman"/>
                <w:color w:val="000000" w:themeColor="text1"/>
                <w:kern w:val="0"/>
                <w14:ligatures w14:val="none"/>
              </w:rPr>
              <w:t xml:space="preserve"> ir prašyta pateikti atitiktį keliamiems Reikalavimams tiekėjui patvirtinančius dokumentus, ir, kai taikoma, įvertinta, jog tiekėjas atitinka reikalavimus dėl nacionalinio saugumo kaip tai nustatyta šio Aprašo 24.3.15 punkte – pirmasis pasiūlymų eilėje esantis tiekėjas (o jeigu ji nesudaroma – vienintelis pasiūlymą pateikęs ar vienintelis likęs nepašalintas tiekėjas) skelbiamas pirkimo laimėtoju. </w:t>
            </w:r>
          </w:p>
          <w:p w14:paraId="6ABC576D" w14:textId="0FCCF347"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 xml:space="preserve">.3.17.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w:t>
            </w:r>
            <w:r w:rsidR="00C51A74" w:rsidRPr="00FA05EB">
              <w:rPr>
                <w:rFonts w:ascii="Times New Roman" w:eastAsia="Times New Roman" w:hAnsi="Times New Roman" w:cs="Times New Roman"/>
                <w:color w:val="000000" w:themeColor="text1"/>
                <w:kern w:val="0"/>
                <w14:ligatures w14:val="none"/>
              </w:rPr>
              <w:t>Į</w:t>
            </w:r>
            <w:r w:rsidRPr="00FA05EB">
              <w:rPr>
                <w:rFonts w:ascii="Times New Roman" w:eastAsia="Times New Roman" w:hAnsi="Times New Roman" w:cs="Times New Roman"/>
                <w:color w:val="000000" w:themeColor="text1"/>
                <w:kern w:val="0"/>
                <w14:ligatures w14:val="none"/>
              </w:rPr>
              <w:t xml:space="preserve">statyme ir pirkimo dokumentuose nustatytomis sąlygomis, laikoma, kad jis atsisakė </w:t>
            </w:r>
            <w:r w:rsidRPr="00FA05EB">
              <w:rPr>
                <w:rFonts w:ascii="Times New Roman" w:eastAsia="Times New Roman" w:hAnsi="Times New Roman" w:cs="Times New Roman"/>
                <w:color w:val="000000" w:themeColor="text1"/>
                <w:kern w:val="0"/>
                <w14:ligatures w14:val="none"/>
              </w:rPr>
              <w:lastRenderedPageBreak/>
              <w:t>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w:t>
            </w:r>
            <w:r w:rsidRPr="00FA05EB">
              <w:rPr>
                <w:rFonts w:ascii="Times New Roman" w:eastAsia="Times New Roman" w:hAnsi="Times New Roman" w:cs="Times New Roman"/>
                <w:b/>
                <w:bCs/>
                <w:color w:val="000000" w:themeColor="text1"/>
                <w:kern w:val="0"/>
                <w14:ligatures w14:val="none"/>
              </w:rPr>
              <w:t> </w:t>
            </w:r>
            <w:r w:rsidRPr="00FA05EB">
              <w:rPr>
                <w:rFonts w:ascii="Times New Roman" w:eastAsia="Times New Roman" w:hAnsi="Times New Roman" w:cs="Times New Roman"/>
                <w:color w:val="000000" w:themeColor="text1"/>
                <w:kern w:val="0"/>
                <w14:ligatures w14:val="none"/>
              </w:rPr>
              <w:t xml:space="preserve"> </w:t>
            </w:r>
            <w:r w:rsidR="00DF358F" w:rsidRPr="00FA05EB">
              <w:rPr>
                <w:rFonts w:ascii="Times New Roman" w:eastAsia="Times New Roman" w:hAnsi="Times New Roman" w:cs="Times New Roman"/>
                <w:color w:val="000000" w:themeColor="text1"/>
                <w:kern w:val="0"/>
                <w14:ligatures w14:val="none"/>
              </w:rPr>
              <w:t xml:space="preserve">perkantysis subjektas </w:t>
            </w:r>
            <w:r w:rsidRPr="00FA05EB">
              <w:rPr>
                <w:rFonts w:ascii="Times New Roman" w:eastAsia="Times New Roman" w:hAnsi="Times New Roman" w:cs="Times New Roman"/>
                <w:color w:val="000000" w:themeColor="text1"/>
                <w:kern w:val="0"/>
                <w14:ligatures w14:val="none"/>
              </w:rPr>
              <w:t>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w:t>
            </w:r>
            <w:r w:rsidR="00DF358F" w:rsidRPr="00FA05EB">
              <w:rPr>
                <w:rFonts w:ascii="Times New Roman" w:eastAsia="Times New Roman" w:hAnsi="Times New Roman" w:cs="Times New Roman"/>
                <w:color w:val="000000" w:themeColor="text1"/>
                <w:kern w:val="0"/>
                <w14:ligatures w14:val="none"/>
              </w:rPr>
              <w:t>igu tenkinamos Į</w:t>
            </w:r>
            <w:r w:rsidRPr="00FA05EB">
              <w:rPr>
                <w:rFonts w:ascii="Times New Roman" w:eastAsia="Times New Roman" w:hAnsi="Times New Roman" w:cs="Times New Roman"/>
                <w:color w:val="000000" w:themeColor="text1"/>
                <w:kern w:val="0"/>
                <w14:ligatures w14:val="none"/>
              </w:rPr>
              <w:t xml:space="preserve">statymo </w:t>
            </w:r>
            <w:r w:rsidR="00DF358F" w:rsidRPr="00FA05EB">
              <w:rPr>
                <w:rFonts w:ascii="Times New Roman" w:eastAsia="Times New Roman" w:hAnsi="Times New Roman" w:cs="Times New Roman"/>
                <w:color w:val="000000" w:themeColor="text1"/>
                <w:kern w:val="0"/>
                <w14:ligatures w14:val="none"/>
              </w:rPr>
              <w:t>58</w:t>
            </w:r>
            <w:r w:rsidRPr="00FA05EB">
              <w:rPr>
                <w:rFonts w:ascii="Times New Roman" w:eastAsia="Times New Roman" w:hAnsi="Times New Roman" w:cs="Times New Roman"/>
                <w:color w:val="000000" w:themeColor="text1"/>
                <w:kern w:val="0"/>
                <w14:ligatures w14:val="none"/>
              </w:rPr>
              <w:t xml:space="preserve"> straipsnio 1 dalyje išdėstytos sąlygos.</w:t>
            </w:r>
          </w:p>
          <w:p w14:paraId="5672D0F4" w14:textId="4D0C336C"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.3.18. Jei</w:t>
            </w:r>
            <w:r w:rsidRPr="00FA05EB">
              <w:rPr>
                <w:rFonts w:ascii="Times New Roman" w:eastAsia="Times New Roman" w:hAnsi="Times New Roman" w:cs="Times New Roman"/>
                <w:b/>
                <w:color w:val="000000" w:themeColor="text1"/>
                <w:kern w:val="0"/>
                <w14:ligatures w14:val="none"/>
              </w:rPr>
              <w:t xml:space="preserve"> </w:t>
            </w:r>
            <w:r w:rsidRPr="00FA05EB">
              <w:rPr>
                <w:rFonts w:ascii="Times New Roman" w:eastAsia="Times New Roman" w:hAnsi="Times New Roman" w:cs="Times New Roman"/>
                <w:bCs/>
                <w:color w:val="000000" w:themeColor="text1"/>
                <w:kern w:val="0"/>
                <w14:ligatures w14:val="none"/>
              </w:rPr>
              <w:t>priimamas sprendimas nesudaryti pirkimo sutarties ar preliminariosios sutarties arba pradėti pirkimą iš naujo</w:t>
            </w:r>
            <w:r w:rsidRPr="00FA05EB">
              <w:rPr>
                <w:rFonts w:ascii="Times New Roman" w:eastAsia="Times New Roman" w:hAnsi="Times New Roman" w:cs="Times New Roman"/>
                <w:color w:val="000000" w:themeColor="text1"/>
                <w:kern w:val="0"/>
                <w14:ligatures w14:val="none"/>
              </w:rPr>
              <w:t xml:space="preserve"> – dalyviai apie tai informuojami, nurodant tokio sprendimo priežastis</w:t>
            </w:r>
            <w:r w:rsidRPr="00FA05EB">
              <w:rPr>
                <w:rFonts w:ascii="Times New Roman" w:eastAsia="Times New Roman" w:hAnsi="Times New Roman" w:cs="Times New Roman"/>
                <w:b/>
                <w:bCs/>
                <w:color w:val="000000" w:themeColor="text1"/>
                <w:kern w:val="0"/>
                <w14:ligatures w14:val="none"/>
              </w:rPr>
              <w:t>;</w:t>
            </w:r>
          </w:p>
          <w:p w14:paraId="0DC7111D" w14:textId="4F4170B0" w:rsidR="00BD43CB" w:rsidRPr="00FA05E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.3.19. Suinteresuoti dalyviai per 5 darbo dienas nuo perkančiosios organizacijos pranešimo apie sprendimą nustatyti laimėjusį pasiūlymą pateikimo dalyviams dienos gali prašyti perkančiosios organizacijos pateikti laimėjusį pasiūlymą.</w:t>
            </w:r>
          </w:p>
          <w:p w14:paraId="4223B8CE" w14:textId="77777777" w:rsidR="00BD43CB" w:rsidRDefault="00BD43CB" w:rsidP="00BD43CB">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w:t>
            </w:r>
            <w:r w:rsidR="007C21E5" w:rsidRPr="00FA05EB">
              <w:rPr>
                <w:rFonts w:ascii="Times New Roman" w:eastAsia="Times New Roman" w:hAnsi="Times New Roman" w:cs="Times New Roman"/>
                <w:color w:val="000000" w:themeColor="text1"/>
                <w:kern w:val="0"/>
                <w14:ligatures w14:val="none"/>
              </w:rPr>
              <w:t>0</w:t>
            </w:r>
            <w:r w:rsidRPr="00FA05EB">
              <w:rPr>
                <w:rFonts w:ascii="Times New Roman" w:eastAsia="Times New Roman" w:hAnsi="Times New Roman" w:cs="Times New Roman"/>
                <w:color w:val="000000" w:themeColor="text1"/>
                <w:kern w:val="0"/>
                <w14:ligatures w14:val="none"/>
              </w:rPr>
              <w:t>.3.20. Dalyviai ne vėliau kaip per  3  darbo dienas nuo sprendimo priėmimo raštu informuojami apie procedūros rezultatus,</w:t>
            </w:r>
            <w:r w:rsidR="00DF358F" w:rsidRPr="00FA05EB">
              <w:rPr>
                <w:rFonts w:ascii="Times New Roman" w:eastAsia="Times New Roman" w:hAnsi="Times New Roman" w:cs="Times New Roman"/>
                <w:color w:val="000000" w:themeColor="text1"/>
                <w:kern w:val="0"/>
                <w14:ligatures w14:val="none"/>
              </w:rPr>
              <w:t xml:space="preserve"> vadovaujantis Įstatymo 6</w:t>
            </w:r>
            <w:r w:rsidRPr="00FA05EB">
              <w:rPr>
                <w:rFonts w:ascii="Times New Roman" w:eastAsia="Times New Roman" w:hAnsi="Times New Roman" w:cs="Times New Roman"/>
                <w:color w:val="000000" w:themeColor="text1"/>
                <w:kern w:val="0"/>
                <w14:ligatures w14:val="none"/>
              </w:rPr>
              <w:t>8 straipsnio 1 dalies reikalavimais. Tiekėjas, kurio pasiūlymas nustatytas laimėjęs, kviečiamas sudaryti pirkimo ar preliminariosios sutarties.</w:t>
            </w:r>
          </w:p>
          <w:p w14:paraId="6F75A02F" w14:textId="77777777" w:rsidR="00B21B3A" w:rsidRDefault="00B21B3A" w:rsidP="00BD43CB">
            <w:pPr>
              <w:spacing w:after="0" w:line="240" w:lineRule="auto"/>
              <w:jc w:val="both"/>
              <w:rPr>
                <w:rFonts w:ascii="Times New Roman" w:eastAsia="Times New Roman" w:hAnsi="Times New Roman" w:cs="Times New Roman"/>
                <w:color w:val="000000" w:themeColor="text1"/>
                <w:kern w:val="0"/>
                <w14:ligatures w14:val="none"/>
              </w:rPr>
            </w:pPr>
          </w:p>
          <w:p w14:paraId="0E8F13C1" w14:textId="77777777" w:rsidR="00B21B3A" w:rsidRDefault="00B21B3A" w:rsidP="00BD43CB">
            <w:pPr>
              <w:spacing w:after="0" w:line="240" w:lineRule="auto"/>
              <w:jc w:val="both"/>
              <w:rPr>
                <w:rFonts w:ascii="Times New Roman" w:eastAsia="Times New Roman" w:hAnsi="Times New Roman" w:cs="Times New Roman"/>
                <w:color w:val="000000" w:themeColor="text1"/>
                <w:kern w:val="0"/>
                <w14:ligatures w14:val="none"/>
              </w:rPr>
            </w:pPr>
          </w:p>
          <w:p w14:paraId="21F57D26" w14:textId="77777777" w:rsidR="00B21B3A" w:rsidRDefault="00B21B3A" w:rsidP="00BD43CB">
            <w:pPr>
              <w:spacing w:after="0" w:line="240" w:lineRule="auto"/>
              <w:jc w:val="both"/>
              <w:rPr>
                <w:rFonts w:ascii="Times New Roman" w:eastAsia="Times New Roman" w:hAnsi="Times New Roman" w:cs="Times New Roman"/>
                <w:color w:val="000000" w:themeColor="text1"/>
                <w:kern w:val="0"/>
                <w14:ligatures w14:val="none"/>
              </w:rPr>
            </w:pPr>
          </w:p>
          <w:p w14:paraId="61CEF0D2" w14:textId="77777777" w:rsidR="00B21B3A" w:rsidRDefault="00B21B3A" w:rsidP="00BD43CB">
            <w:pPr>
              <w:spacing w:after="0" w:line="240" w:lineRule="auto"/>
              <w:jc w:val="both"/>
              <w:rPr>
                <w:rFonts w:ascii="Times New Roman" w:eastAsia="Times New Roman" w:hAnsi="Times New Roman" w:cs="Times New Roman"/>
                <w:color w:val="000000" w:themeColor="text1"/>
                <w:kern w:val="0"/>
                <w14:ligatures w14:val="none"/>
              </w:rPr>
            </w:pPr>
          </w:p>
          <w:p w14:paraId="5AF99635" w14:textId="77777777" w:rsidR="00B21B3A" w:rsidRDefault="00B21B3A" w:rsidP="00BD43CB">
            <w:pPr>
              <w:spacing w:after="0" w:line="240" w:lineRule="auto"/>
              <w:jc w:val="both"/>
              <w:rPr>
                <w:rFonts w:ascii="Times New Roman" w:eastAsia="Times New Roman" w:hAnsi="Times New Roman" w:cs="Times New Roman"/>
                <w:color w:val="000000" w:themeColor="text1"/>
                <w:kern w:val="0"/>
                <w14:ligatures w14:val="none"/>
              </w:rPr>
            </w:pPr>
          </w:p>
          <w:p w14:paraId="34045B00" w14:textId="77777777" w:rsidR="00B21B3A" w:rsidRDefault="00B21B3A" w:rsidP="00BD43CB">
            <w:pPr>
              <w:spacing w:after="0" w:line="240" w:lineRule="auto"/>
              <w:jc w:val="both"/>
              <w:rPr>
                <w:rFonts w:ascii="Times New Roman" w:eastAsia="Times New Roman" w:hAnsi="Times New Roman" w:cs="Times New Roman"/>
                <w:color w:val="000000" w:themeColor="text1"/>
                <w:kern w:val="0"/>
                <w14:ligatures w14:val="none"/>
              </w:rPr>
            </w:pPr>
          </w:p>
          <w:p w14:paraId="2623F07C" w14:textId="77777777" w:rsidR="00B21B3A" w:rsidRDefault="00B21B3A" w:rsidP="00BD43CB">
            <w:pPr>
              <w:spacing w:after="0" w:line="240" w:lineRule="auto"/>
              <w:jc w:val="both"/>
              <w:rPr>
                <w:rFonts w:ascii="Times New Roman" w:eastAsia="Times New Roman" w:hAnsi="Times New Roman" w:cs="Times New Roman"/>
                <w:color w:val="000000" w:themeColor="text1"/>
                <w:kern w:val="0"/>
                <w14:ligatures w14:val="none"/>
              </w:rPr>
            </w:pPr>
          </w:p>
          <w:p w14:paraId="4BCD8496" w14:textId="77777777" w:rsidR="00B21B3A" w:rsidRDefault="00B21B3A" w:rsidP="00BD43CB">
            <w:pPr>
              <w:spacing w:after="0" w:line="240" w:lineRule="auto"/>
              <w:jc w:val="both"/>
              <w:rPr>
                <w:rFonts w:ascii="Times New Roman" w:eastAsia="Times New Roman" w:hAnsi="Times New Roman" w:cs="Times New Roman"/>
                <w:color w:val="000000" w:themeColor="text1"/>
                <w:kern w:val="0"/>
                <w14:ligatures w14:val="none"/>
              </w:rPr>
            </w:pPr>
          </w:p>
          <w:p w14:paraId="26644988" w14:textId="77777777" w:rsidR="00B21B3A" w:rsidRDefault="00B21B3A" w:rsidP="00BD43CB">
            <w:pPr>
              <w:spacing w:after="0" w:line="240" w:lineRule="auto"/>
              <w:jc w:val="both"/>
              <w:rPr>
                <w:rFonts w:ascii="Times New Roman" w:eastAsia="Times New Roman" w:hAnsi="Times New Roman" w:cs="Times New Roman"/>
                <w:color w:val="000000" w:themeColor="text1"/>
                <w:kern w:val="0"/>
                <w14:ligatures w14:val="none"/>
              </w:rPr>
            </w:pPr>
          </w:p>
          <w:p w14:paraId="7065B47B" w14:textId="77777777" w:rsidR="00B21B3A" w:rsidRDefault="00B21B3A" w:rsidP="00BD43CB">
            <w:pPr>
              <w:spacing w:after="0" w:line="240" w:lineRule="auto"/>
              <w:jc w:val="both"/>
              <w:rPr>
                <w:rFonts w:ascii="Times New Roman" w:eastAsia="Times New Roman" w:hAnsi="Times New Roman" w:cs="Times New Roman"/>
                <w:color w:val="000000" w:themeColor="text1"/>
                <w:kern w:val="0"/>
                <w14:ligatures w14:val="none"/>
              </w:rPr>
            </w:pPr>
          </w:p>
          <w:p w14:paraId="28E82B4D" w14:textId="54861536" w:rsidR="00B21B3A" w:rsidRPr="00FA05EB" w:rsidRDefault="00B21B3A" w:rsidP="00BD43CB">
            <w:pPr>
              <w:spacing w:after="0" w:line="240" w:lineRule="auto"/>
              <w:jc w:val="both"/>
              <w:rPr>
                <w:rFonts w:ascii="Times New Roman" w:eastAsia="Times New Roman" w:hAnsi="Times New Roman" w:cs="Times New Roman"/>
                <w:b/>
                <w:bCs/>
                <w:color w:val="000000" w:themeColor="text1"/>
                <w:kern w:val="0"/>
                <w14:ligatures w14:val="none"/>
              </w:rPr>
            </w:pPr>
          </w:p>
        </w:tc>
        <w:tc>
          <w:tcPr>
            <w:tcW w:w="8157" w:type="dxa"/>
            <w:tcBorders>
              <w:top w:val="single" w:sz="4" w:space="0" w:color="auto"/>
              <w:left w:val="single" w:sz="4" w:space="0" w:color="auto"/>
              <w:bottom w:val="single" w:sz="4" w:space="0" w:color="auto"/>
              <w:right w:val="single" w:sz="4" w:space="0" w:color="auto"/>
            </w:tcBorders>
          </w:tcPr>
          <w:p w14:paraId="770113A9" w14:textId="77777777" w:rsidR="00BD43CB" w:rsidRPr="00FA05EB" w:rsidRDefault="0042324D" w:rsidP="0042324D">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lastRenderedPageBreak/>
              <w:t>20.3.1. Pirkimo dokumentai rengiami šių Taisyklių 20.2.2, 20.2.3, 20.2.5 ir 20.2.7 punktuose nustatytais atvejais. Kitais atvejais pirkimo dokumentai gali būti nerengiami, o jei nusprendžiama juos rengti, jų reikalavimai nustatomi perkančiojo subjekto nuožiūra.</w:t>
            </w:r>
          </w:p>
          <w:p w14:paraId="6D1DC28F" w14:textId="5CFA02CC" w:rsidR="0042324D" w:rsidRPr="00FA05EB" w:rsidRDefault="00D96EF9" w:rsidP="0042324D">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20</w:t>
            </w:r>
            <w:r w:rsidR="0042324D" w:rsidRPr="00FA05EB">
              <w:rPr>
                <w:rFonts w:ascii="Times New Roman" w:eastAsia="Times New Roman" w:hAnsi="Times New Roman" w:cs="Times New Roman"/>
                <w:color w:val="000000" w:themeColor="text1"/>
                <w:kern w:val="0"/>
                <w14:ligatures w14:val="none"/>
              </w:rPr>
              <w:t>.3.1.1. Vykdant neskelbiamą apklausą Aprašo 20.2.4, 20.2.6, 20.2.8 –20.2.28</w:t>
            </w:r>
          </w:p>
          <w:p w14:paraId="044A24C9" w14:textId="4B229C39" w:rsidR="0042324D" w:rsidRPr="00FA05EB" w:rsidRDefault="0042324D" w:rsidP="0042324D">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papunkčiuose nustatytomis sąlygomis, perkantysis subjektas gali pirkimo sutartį sudaryti nesilaikydamas šiose Taisyklėse pirkimo procedūroms nustatytų reikalavimų.</w:t>
            </w:r>
          </w:p>
          <w:p w14:paraId="329A4622" w14:textId="62E8E11D" w:rsidR="0042324D" w:rsidRPr="00FA05EB" w:rsidRDefault="00D96EF9" w:rsidP="005D04EC">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20</w:t>
            </w:r>
            <w:r w:rsidR="0042324D" w:rsidRPr="00FA05EB">
              <w:rPr>
                <w:rFonts w:ascii="Times New Roman" w:eastAsia="Times New Roman" w:hAnsi="Times New Roman" w:cs="Times New Roman"/>
                <w:color w:val="000000" w:themeColor="text1"/>
                <w:kern w:val="0"/>
                <w14:ligatures w14:val="none"/>
              </w:rPr>
              <w:t xml:space="preserve">.3.1.2. </w:t>
            </w:r>
            <w:r w:rsidR="005D04EC" w:rsidRPr="00FA05EB">
              <w:rPr>
                <w:rFonts w:ascii="Times New Roman" w:eastAsia="Times New Roman" w:hAnsi="Times New Roman" w:cs="Times New Roman"/>
                <w:color w:val="000000" w:themeColor="text1"/>
                <w:kern w:val="0"/>
                <w14:ligatures w14:val="none"/>
              </w:rPr>
              <w:t xml:space="preserve">Jei rengiami </w:t>
            </w:r>
            <w:r w:rsidR="0042324D" w:rsidRPr="00FA05EB">
              <w:rPr>
                <w:rFonts w:ascii="Times New Roman" w:eastAsia="Times New Roman" w:hAnsi="Times New Roman" w:cs="Times New Roman"/>
                <w:color w:val="000000" w:themeColor="text1"/>
                <w:kern w:val="0"/>
                <w14:ligatures w14:val="none"/>
              </w:rPr>
              <w:t>Pirkimo dokumentai</w:t>
            </w:r>
            <w:r w:rsidR="005D04EC" w:rsidRPr="00FA05EB">
              <w:rPr>
                <w:rFonts w:ascii="Times New Roman" w:eastAsia="Times New Roman" w:hAnsi="Times New Roman" w:cs="Times New Roman"/>
                <w:color w:val="000000" w:themeColor="text1"/>
                <w:kern w:val="0"/>
                <w14:ligatures w14:val="none"/>
              </w:rPr>
              <w:t>, jie</w:t>
            </w:r>
            <w:r w:rsidR="0042324D" w:rsidRPr="00FA05EB">
              <w:rPr>
                <w:rFonts w:ascii="Times New Roman" w:eastAsia="Times New Roman" w:hAnsi="Times New Roman" w:cs="Times New Roman"/>
                <w:color w:val="000000" w:themeColor="text1"/>
                <w:kern w:val="0"/>
                <w14:ligatures w14:val="none"/>
              </w:rPr>
              <w:t xml:space="preserve"> turi būti </w:t>
            </w:r>
            <w:r w:rsidR="005D04EC" w:rsidRPr="00FA05EB">
              <w:rPr>
                <w:rFonts w:ascii="Times New Roman" w:eastAsia="Times New Roman" w:hAnsi="Times New Roman" w:cs="Times New Roman"/>
                <w:color w:val="000000" w:themeColor="text1"/>
                <w:kern w:val="0"/>
                <w14:ligatures w14:val="none"/>
              </w:rPr>
              <w:t xml:space="preserve">rengiami vadovaujantis Lietuvos Respublikos valstybinės kalbos įstatymu, tikslūs, aiškūs, be </w:t>
            </w:r>
            <w:r w:rsidR="0042324D" w:rsidRPr="00FA05EB">
              <w:rPr>
                <w:rFonts w:ascii="Times New Roman" w:eastAsia="Times New Roman" w:hAnsi="Times New Roman" w:cs="Times New Roman"/>
                <w:color w:val="000000" w:themeColor="text1"/>
                <w:kern w:val="0"/>
                <w14:ligatures w14:val="none"/>
              </w:rPr>
              <w:t>dviprasmybių, kad</w:t>
            </w:r>
            <w:r w:rsidR="005D04EC" w:rsidRPr="00FA05EB">
              <w:rPr>
                <w:rFonts w:ascii="Times New Roman" w:eastAsia="Times New Roman" w:hAnsi="Times New Roman" w:cs="Times New Roman"/>
                <w:color w:val="000000" w:themeColor="text1"/>
                <w:kern w:val="0"/>
                <w14:ligatures w14:val="none"/>
              </w:rPr>
              <w:t xml:space="preserve"> </w:t>
            </w:r>
            <w:r w:rsidR="0042324D" w:rsidRPr="00FA05EB">
              <w:rPr>
                <w:rFonts w:ascii="Times New Roman" w:eastAsia="Times New Roman" w:hAnsi="Times New Roman" w:cs="Times New Roman"/>
                <w:color w:val="000000" w:themeColor="text1"/>
                <w:kern w:val="0"/>
                <w14:ligatures w14:val="none"/>
              </w:rPr>
              <w:t>tiekėjai galėtų pateikti pasiūlymus, o perkantysis subjektas nupirkti</w:t>
            </w:r>
            <w:r w:rsidRPr="00FA05EB">
              <w:rPr>
                <w:rFonts w:ascii="Times New Roman" w:eastAsia="Times New Roman" w:hAnsi="Times New Roman" w:cs="Times New Roman"/>
                <w:color w:val="000000" w:themeColor="text1"/>
                <w:kern w:val="0"/>
                <w14:ligatures w14:val="none"/>
              </w:rPr>
              <w:t xml:space="preserve"> </w:t>
            </w:r>
            <w:r w:rsidR="0042324D" w:rsidRPr="00FA05EB">
              <w:rPr>
                <w:rFonts w:ascii="Times New Roman" w:eastAsia="Times New Roman" w:hAnsi="Times New Roman" w:cs="Times New Roman"/>
                <w:color w:val="000000" w:themeColor="text1"/>
                <w:kern w:val="0"/>
                <w14:ligatures w14:val="none"/>
              </w:rPr>
              <w:t>tai, ko reikia.</w:t>
            </w:r>
          </w:p>
          <w:p w14:paraId="1B10F05A" w14:textId="77777777" w:rsidR="005D04EC" w:rsidRPr="00FA05EB" w:rsidRDefault="005D04EC" w:rsidP="0042324D">
            <w:pPr>
              <w:spacing w:after="0" w:line="240" w:lineRule="auto"/>
              <w:jc w:val="both"/>
              <w:rPr>
                <w:rFonts w:ascii="Times New Roman" w:eastAsia="Times New Roman" w:hAnsi="Times New Roman" w:cs="Times New Roman"/>
                <w:color w:val="000000" w:themeColor="text1"/>
                <w:kern w:val="0"/>
                <w:u w:val="single"/>
                <w14:ligatures w14:val="none"/>
              </w:rPr>
            </w:pPr>
          </w:p>
          <w:p w14:paraId="056769D8" w14:textId="4B043DBA" w:rsidR="0042324D" w:rsidRPr="00FA05EB" w:rsidRDefault="0042324D" w:rsidP="0042324D">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Aukščiau išvardintos nuostatos gali būti netaikomos, jei egzistuoja šių</w:t>
            </w:r>
            <w:r w:rsidR="00D96EF9" w:rsidRPr="00FA05EB">
              <w:rPr>
                <w:rFonts w:ascii="Times New Roman" w:eastAsia="Times New Roman" w:hAnsi="Times New Roman" w:cs="Times New Roman"/>
                <w:color w:val="000000" w:themeColor="text1"/>
                <w:kern w:val="0"/>
                <w14:ligatures w14:val="none"/>
              </w:rPr>
              <w:t xml:space="preserve"> </w:t>
            </w:r>
            <w:r w:rsidRPr="00FA05EB">
              <w:rPr>
                <w:rFonts w:ascii="Times New Roman" w:eastAsia="Times New Roman" w:hAnsi="Times New Roman" w:cs="Times New Roman"/>
                <w:color w:val="000000" w:themeColor="text1"/>
                <w:kern w:val="0"/>
                <w14:ligatures w14:val="none"/>
              </w:rPr>
              <w:t>Taisyklių3 punkte nurodytos aplinkybės.</w:t>
            </w:r>
          </w:p>
          <w:p w14:paraId="73E165DD" w14:textId="77777777" w:rsidR="005D04EC" w:rsidRPr="00FA05EB" w:rsidRDefault="005D04EC" w:rsidP="0042324D">
            <w:pPr>
              <w:spacing w:after="0" w:line="240" w:lineRule="auto"/>
              <w:jc w:val="both"/>
              <w:rPr>
                <w:rFonts w:ascii="Times New Roman" w:eastAsia="Times New Roman" w:hAnsi="Times New Roman" w:cs="Times New Roman"/>
                <w:color w:val="000000" w:themeColor="text1"/>
                <w:kern w:val="0"/>
                <w14:ligatures w14:val="none"/>
              </w:rPr>
            </w:pPr>
          </w:p>
          <w:p w14:paraId="45F65F4A" w14:textId="4231521A" w:rsidR="0042324D" w:rsidRPr="00FA05EB" w:rsidRDefault="00D96EF9" w:rsidP="0042324D">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b/>
                <w:color w:val="000000" w:themeColor="text1"/>
                <w:kern w:val="0"/>
                <w14:ligatures w14:val="none"/>
              </w:rPr>
              <w:t>20</w:t>
            </w:r>
            <w:r w:rsidR="0042324D" w:rsidRPr="00FA05EB">
              <w:rPr>
                <w:rFonts w:ascii="Times New Roman" w:eastAsia="Times New Roman" w:hAnsi="Times New Roman" w:cs="Times New Roman"/>
                <w:b/>
                <w:color w:val="000000" w:themeColor="text1"/>
                <w:kern w:val="0"/>
                <w14:ligatures w14:val="none"/>
              </w:rPr>
              <w:t>.3.2. Kreipiamasi į tiekėją (-us) žodžiu ar raštu.</w:t>
            </w:r>
            <w:r w:rsidR="0042324D" w:rsidRPr="00FA05EB">
              <w:rPr>
                <w:rFonts w:ascii="Times New Roman" w:eastAsia="Times New Roman" w:hAnsi="Times New Roman" w:cs="Times New Roman"/>
                <w:color w:val="000000" w:themeColor="text1"/>
                <w:kern w:val="0"/>
                <w14:ligatures w14:val="none"/>
              </w:rPr>
              <w:t xml:space="preserve"> Jei kreipiamasi raštu –</w:t>
            </w:r>
            <w:r w:rsidRPr="00FA05EB">
              <w:rPr>
                <w:rFonts w:ascii="Times New Roman" w:eastAsia="Times New Roman" w:hAnsi="Times New Roman" w:cs="Times New Roman"/>
                <w:color w:val="000000" w:themeColor="text1"/>
                <w:kern w:val="0"/>
                <w14:ligatures w14:val="none"/>
              </w:rPr>
              <w:t xml:space="preserve"> </w:t>
            </w:r>
            <w:r w:rsidR="0042324D" w:rsidRPr="00FA05EB">
              <w:rPr>
                <w:rFonts w:ascii="Times New Roman" w:eastAsia="Times New Roman" w:hAnsi="Times New Roman" w:cs="Times New Roman"/>
                <w:color w:val="000000" w:themeColor="text1"/>
                <w:kern w:val="0"/>
                <w14:ligatures w14:val="none"/>
              </w:rPr>
              <w:t>nurodomas pasiūlymų pateikimo terminas. Jis nustatomas toks, kad</w:t>
            </w:r>
            <w:r w:rsidRPr="00FA05EB">
              <w:rPr>
                <w:rFonts w:ascii="Times New Roman" w:eastAsia="Times New Roman" w:hAnsi="Times New Roman" w:cs="Times New Roman"/>
                <w:color w:val="000000" w:themeColor="text1"/>
                <w:kern w:val="0"/>
                <w14:ligatures w14:val="none"/>
              </w:rPr>
              <w:t xml:space="preserve"> </w:t>
            </w:r>
            <w:r w:rsidR="0042324D" w:rsidRPr="00FA05EB">
              <w:rPr>
                <w:rFonts w:ascii="Times New Roman" w:eastAsia="Times New Roman" w:hAnsi="Times New Roman" w:cs="Times New Roman"/>
                <w:color w:val="000000" w:themeColor="text1"/>
                <w:kern w:val="0"/>
                <w14:ligatures w14:val="none"/>
              </w:rPr>
              <w:t>tiekėjui pakaktų laiko parengti pasiūlymą.</w:t>
            </w:r>
          </w:p>
          <w:p w14:paraId="1F6A22E3" w14:textId="6948D65E" w:rsidR="0042324D" w:rsidRPr="00FA05EB" w:rsidRDefault="00D96EF9" w:rsidP="0042324D">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20</w:t>
            </w:r>
            <w:r w:rsidR="0042324D" w:rsidRPr="00FA05EB">
              <w:rPr>
                <w:rFonts w:ascii="Times New Roman" w:eastAsia="Times New Roman" w:hAnsi="Times New Roman" w:cs="Times New Roman"/>
                <w:color w:val="000000" w:themeColor="text1"/>
                <w:kern w:val="0"/>
                <w14:ligatures w14:val="none"/>
              </w:rPr>
              <w:t>.3.4. Susipažinimo su pateiktais pasiūlymais procedūra gali nevykti –</w:t>
            </w:r>
            <w:r w:rsidRPr="00FA05EB">
              <w:rPr>
                <w:rFonts w:ascii="Times New Roman" w:eastAsia="Times New Roman" w:hAnsi="Times New Roman" w:cs="Times New Roman"/>
                <w:color w:val="000000" w:themeColor="text1"/>
                <w:kern w:val="0"/>
                <w14:ligatures w14:val="none"/>
              </w:rPr>
              <w:t xml:space="preserve"> </w:t>
            </w:r>
            <w:r w:rsidR="0042324D" w:rsidRPr="00FA05EB">
              <w:rPr>
                <w:rFonts w:ascii="Times New Roman" w:eastAsia="Times New Roman" w:hAnsi="Times New Roman" w:cs="Times New Roman"/>
                <w:color w:val="000000" w:themeColor="text1"/>
                <w:kern w:val="0"/>
                <w14:ligatures w14:val="none"/>
              </w:rPr>
              <w:t>tokiu atveju patikrinama, ar tiekėjo siūlomas pirkimo objektas atitinka</w:t>
            </w:r>
            <w:r w:rsidRPr="00FA05EB">
              <w:rPr>
                <w:rFonts w:ascii="Times New Roman" w:eastAsia="Times New Roman" w:hAnsi="Times New Roman" w:cs="Times New Roman"/>
                <w:color w:val="000000" w:themeColor="text1"/>
                <w:kern w:val="0"/>
                <w14:ligatures w14:val="none"/>
              </w:rPr>
              <w:t xml:space="preserve"> </w:t>
            </w:r>
            <w:r w:rsidR="0042324D" w:rsidRPr="00FA05EB">
              <w:rPr>
                <w:rFonts w:ascii="Times New Roman" w:eastAsia="Times New Roman" w:hAnsi="Times New Roman" w:cs="Times New Roman"/>
                <w:color w:val="000000" w:themeColor="text1"/>
                <w:kern w:val="0"/>
                <w14:ligatures w14:val="none"/>
              </w:rPr>
              <w:t>perkančiojo subjekto poreikius, reikalavimus dėl nacionalinio</w:t>
            </w:r>
            <w:r w:rsidRPr="00FA05EB">
              <w:rPr>
                <w:rFonts w:ascii="Times New Roman" w:eastAsia="Times New Roman" w:hAnsi="Times New Roman" w:cs="Times New Roman"/>
                <w:color w:val="000000" w:themeColor="text1"/>
                <w:kern w:val="0"/>
                <w14:ligatures w14:val="none"/>
              </w:rPr>
              <w:t xml:space="preserve"> </w:t>
            </w:r>
            <w:r w:rsidR="0042324D" w:rsidRPr="00FA05EB">
              <w:rPr>
                <w:rFonts w:ascii="Times New Roman" w:eastAsia="Times New Roman" w:hAnsi="Times New Roman" w:cs="Times New Roman"/>
                <w:color w:val="000000" w:themeColor="text1"/>
                <w:kern w:val="0"/>
                <w14:ligatures w14:val="none"/>
              </w:rPr>
              <w:t>saugumo (jei tokie buvo taikyti) ir ar tiekėjo siūloma kaina nėra per</w:t>
            </w:r>
            <w:r w:rsidRPr="00FA05EB">
              <w:rPr>
                <w:rFonts w:ascii="Times New Roman" w:eastAsia="Times New Roman" w:hAnsi="Times New Roman" w:cs="Times New Roman"/>
                <w:color w:val="000000" w:themeColor="text1"/>
                <w:kern w:val="0"/>
                <w14:ligatures w14:val="none"/>
              </w:rPr>
              <w:t xml:space="preserve"> </w:t>
            </w:r>
            <w:r w:rsidR="0042324D" w:rsidRPr="00FA05EB">
              <w:rPr>
                <w:rFonts w:ascii="Times New Roman" w:eastAsia="Times New Roman" w:hAnsi="Times New Roman" w:cs="Times New Roman"/>
                <w:color w:val="000000" w:themeColor="text1"/>
                <w:kern w:val="0"/>
                <w14:ligatures w14:val="none"/>
              </w:rPr>
              <w:t>didelė ir perkančiajam subjektui nepriimtina.</w:t>
            </w:r>
          </w:p>
          <w:p w14:paraId="738AECA2" w14:textId="092F0245" w:rsidR="0042324D" w:rsidRPr="00FA05EB" w:rsidRDefault="00D96EF9" w:rsidP="0042324D">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20</w:t>
            </w:r>
            <w:r w:rsidR="0042324D" w:rsidRPr="00FA05EB">
              <w:rPr>
                <w:rFonts w:ascii="Times New Roman" w:eastAsia="Times New Roman" w:hAnsi="Times New Roman" w:cs="Times New Roman"/>
                <w:color w:val="000000" w:themeColor="text1"/>
                <w:kern w:val="0"/>
                <w14:ligatures w14:val="none"/>
              </w:rPr>
              <w:t>.3.5. Perkantysis subjektas gali nevertinti viso tiekėjo pasiūlymo, jeigu</w:t>
            </w:r>
            <w:r w:rsidRPr="00FA05EB">
              <w:rPr>
                <w:rFonts w:ascii="Times New Roman" w:eastAsia="Times New Roman" w:hAnsi="Times New Roman" w:cs="Times New Roman"/>
                <w:color w:val="000000" w:themeColor="text1"/>
                <w:kern w:val="0"/>
                <w14:ligatures w14:val="none"/>
              </w:rPr>
              <w:t xml:space="preserve"> </w:t>
            </w:r>
            <w:r w:rsidR="0042324D" w:rsidRPr="00FA05EB">
              <w:rPr>
                <w:rFonts w:ascii="Times New Roman" w:eastAsia="Times New Roman" w:hAnsi="Times New Roman" w:cs="Times New Roman"/>
                <w:color w:val="000000" w:themeColor="text1"/>
                <w:kern w:val="0"/>
                <w14:ligatures w14:val="none"/>
              </w:rPr>
              <w:t>patikrinęs jo dalį nustato, kad pasiūlymas, vadovaujantis jam</w:t>
            </w:r>
            <w:r w:rsidRPr="00FA05EB">
              <w:rPr>
                <w:rFonts w:ascii="Times New Roman" w:eastAsia="Times New Roman" w:hAnsi="Times New Roman" w:cs="Times New Roman"/>
                <w:color w:val="000000" w:themeColor="text1"/>
                <w:kern w:val="0"/>
                <w14:ligatures w14:val="none"/>
              </w:rPr>
              <w:t xml:space="preserve"> </w:t>
            </w:r>
            <w:r w:rsidR="0042324D" w:rsidRPr="00FA05EB">
              <w:rPr>
                <w:rFonts w:ascii="Times New Roman" w:eastAsia="Times New Roman" w:hAnsi="Times New Roman" w:cs="Times New Roman"/>
                <w:color w:val="000000" w:themeColor="text1"/>
                <w:kern w:val="0"/>
                <w14:ligatures w14:val="none"/>
              </w:rPr>
              <w:t>nustatytais reikalavimais, turi būti atmetamas.</w:t>
            </w:r>
            <w:r w:rsidRPr="00FA05EB">
              <w:rPr>
                <w:rFonts w:ascii="Times New Roman" w:eastAsia="Times New Roman" w:hAnsi="Times New Roman" w:cs="Times New Roman"/>
                <w:color w:val="000000" w:themeColor="text1"/>
                <w:kern w:val="0"/>
                <w14:ligatures w14:val="none"/>
              </w:rPr>
              <w:t xml:space="preserve"> </w:t>
            </w:r>
            <w:r w:rsidR="0042324D" w:rsidRPr="00FA05EB">
              <w:rPr>
                <w:rFonts w:ascii="Times New Roman" w:eastAsia="Times New Roman" w:hAnsi="Times New Roman" w:cs="Times New Roman"/>
                <w:color w:val="000000" w:themeColor="text1"/>
                <w:kern w:val="0"/>
                <w14:ligatures w14:val="none"/>
              </w:rPr>
              <w:t>Jei buvo numatyta, kad pirkimo metu bus deramasi – vykdomos derybos.</w:t>
            </w:r>
          </w:p>
          <w:p w14:paraId="5B703EC3" w14:textId="77777777" w:rsidR="00D96EF9" w:rsidRPr="00FA05EB" w:rsidRDefault="00D96EF9" w:rsidP="0042324D">
            <w:pPr>
              <w:spacing w:after="0" w:line="240" w:lineRule="auto"/>
              <w:jc w:val="both"/>
              <w:rPr>
                <w:rFonts w:ascii="Times New Roman" w:eastAsia="Times New Roman" w:hAnsi="Times New Roman" w:cs="Times New Roman"/>
                <w:color w:val="000000" w:themeColor="text1"/>
                <w:kern w:val="0"/>
                <w14:ligatures w14:val="none"/>
              </w:rPr>
            </w:pPr>
          </w:p>
          <w:p w14:paraId="7F15C2CB" w14:textId="50F9F1AD" w:rsidR="0042324D" w:rsidRPr="00FA05EB" w:rsidRDefault="00D96EF9" w:rsidP="0042324D">
            <w:pPr>
              <w:spacing w:after="0" w:line="240" w:lineRule="auto"/>
              <w:jc w:val="both"/>
              <w:rPr>
                <w:rFonts w:ascii="Times New Roman" w:eastAsia="Times New Roman" w:hAnsi="Times New Roman" w:cs="Times New Roman"/>
                <w:b/>
                <w:color w:val="000000" w:themeColor="text1"/>
                <w:kern w:val="0"/>
                <w14:ligatures w14:val="none"/>
              </w:rPr>
            </w:pPr>
            <w:r w:rsidRPr="00FA05EB">
              <w:rPr>
                <w:rFonts w:ascii="Times New Roman" w:eastAsia="Times New Roman" w:hAnsi="Times New Roman" w:cs="Times New Roman"/>
                <w:b/>
                <w:color w:val="000000" w:themeColor="text1"/>
                <w:kern w:val="0"/>
                <w14:ligatures w14:val="none"/>
              </w:rPr>
              <w:lastRenderedPageBreak/>
              <w:t>20</w:t>
            </w:r>
            <w:r w:rsidR="0042324D" w:rsidRPr="00FA05EB">
              <w:rPr>
                <w:rFonts w:ascii="Times New Roman" w:eastAsia="Times New Roman" w:hAnsi="Times New Roman" w:cs="Times New Roman"/>
                <w:b/>
                <w:color w:val="000000" w:themeColor="text1"/>
                <w:kern w:val="0"/>
                <w14:ligatures w14:val="none"/>
              </w:rPr>
              <w:t>.3.6. Sudaroma pasiūlymų eilė:</w:t>
            </w:r>
          </w:p>
          <w:p w14:paraId="00DEE2CE" w14:textId="5D76154F" w:rsidR="0042324D" w:rsidRPr="00FA05EB" w:rsidRDefault="00D96EF9" w:rsidP="0042324D">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20</w:t>
            </w:r>
            <w:r w:rsidR="0042324D" w:rsidRPr="00FA05EB">
              <w:rPr>
                <w:rFonts w:ascii="Times New Roman" w:eastAsia="Times New Roman" w:hAnsi="Times New Roman" w:cs="Times New Roman"/>
                <w:color w:val="000000" w:themeColor="text1"/>
                <w:kern w:val="0"/>
                <w14:ligatures w14:val="none"/>
              </w:rPr>
              <w:t>.3.6.1.</w:t>
            </w:r>
            <w:r w:rsidRPr="00FA05EB">
              <w:rPr>
                <w:rFonts w:ascii="Times New Roman" w:eastAsia="Times New Roman" w:hAnsi="Times New Roman" w:cs="Times New Roman"/>
                <w:color w:val="000000" w:themeColor="text1"/>
                <w:kern w:val="0"/>
                <w14:ligatures w14:val="none"/>
              </w:rPr>
              <w:t xml:space="preserve"> </w:t>
            </w:r>
            <w:r w:rsidR="0042324D" w:rsidRPr="00FA05EB">
              <w:rPr>
                <w:rFonts w:ascii="Times New Roman" w:eastAsia="Times New Roman" w:hAnsi="Times New Roman" w:cs="Times New Roman"/>
                <w:color w:val="000000" w:themeColor="text1"/>
                <w:kern w:val="0"/>
                <w14:ligatures w14:val="none"/>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pateikti kviečiamas, pasiūlymą pateikė arba įvertinus pasiūlymus liko vienas tiekėjas;</w:t>
            </w:r>
          </w:p>
          <w:p w14:paraId="2C2A0D3F" w14:textId="581D2F79" w:rsidR="0042324D" w:rsidRPr="00FA05EB" w:rsidRDefault="00D96EF9" w:rsidP="0042324D">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20</w:t>
            </w:r>
            <w:r w:rsidR="0042324D" w:rsidRPr="00FA05EB">
              <w:rPr>
                <w:rFonts w:ascii="Times New Roman" w:eastAsia="Times New Roman" w:hAnsi="Times New Roman" w:cs="Times New Roman"/>
                <w:color w:val="000000" w:themeColor="text1"/>
                <w:kern w:val="0"/>
                <w14:ligatures w14:val="none"/>
              </w:rPr>
              <w:t>.3.6.2.</w:t>
            </w:r>
            <w:r w:rsidRPr="00FA05EB">
              <w:rPr>
                <w:rFonts w:ascii="Times New Roman" w:eastAsia="Times New Roman" w:hAnsi="Times New Roman" w:cs="Times New Roman"/>
                <w:color w:val="000000" w:themeColor="text1"/>
                <w:kern w:val="0"/>
                <w14:ligatures w14:val="none"/>
              </w:rPr>
              <w:t xml:space="preserve"> </w:t>
            </w:r>
            <w:r w:rsidR="0042324D" w:rsidRPr="00FA05EB">
              <w:rPr>
                <w:rFonts w:ascii="Times New Roman" w:eastAsia="Times New Roman" w:hAnsi="Times New Roman" w:cs="Times New Roman"/>
                <w:color w:val="000000" w:themeColor="text1"/>
                <w:kern w:val="0"/>
                <w14:ligatures w14:val="none"/>
              </w:rPr>
              <w:t>Laimėtoju gali būti pasirenkamas tik toks tiekėjas, kurio pasiūlymas atitinka perkančiojo subjekto poreikius (jei buvo rengiami pirkimo dokumentai – juose nustatytus reikalavimus), atitinka reikalavimus dėl nacionalinio saugumo (jei tokie buvo taikyti) ir tiekėjo siūloma kaina nėra per didelė ir perkančiajam subjektui nepriimtina. Jeigu ekonomiškai naudingiausiame pasiūlyme nurodyta kaina viršija pirkimui skirtas lėšas, nustatytas perkančiojo subjekto prieš pradedant pirkimo procedūrą, ir perkantysis subjektas pirkimo dokumentuose nėra nurodęs pirkimui skirtų lėšų sumos, kiti pasiūlymų eilėje esantys pasiūlymai laimėjusiais negali būti nustatyti. Kaina laikytina per didele ir nepriimtina, jei ji viršija pirkimui skirtas lėšas, numatytas prieš pradedant pirkimo procedūrą. Pirkimui skirtų lėšų suma, nustatyta ir užfiksuota Bendrovės rengiamuose dokumentuose prieš pradedant pirkimo procedūras, gali būti keičiama, kai ji nėra nurodyta pirkimo dokumentuose, perkančiajam subjektui ekonomiškai naudingiausiame pasiūlyme nurodyta kaina yra priimtina ir Bendrovė gali pagrįsti šios kainos priimtinumą ir suderinamumą su racionalaus lėšų naudojimo principu;</w:t>
            </w:r>
          </w:p>
          <w:p w14:paraId="1EB46127" w14:textId="77777777" w:rsidR="00D96EF9" w:rsidRPr="00FA05EB" w:rsidRDefault="00D96EF9" w:rsidP="0042324D">
            <w:pPr>
              <w:spacing w:after="0" w:line="240" w:lineRule="auto"/>
              <w:jc w:val="both"/>
              <w:rPr>
                <w:rFonts w:ascii="Times New Roman" w:eastAsia="Times New Roman" w:hAnsi="Times New Roman" w:cs="Times New Roman"/>
                <w:color w:val="000000" w:themeColor="text1"/>
                <w:kern w:val="0"/>
                <w14:ligatures w14:val="none"/>
              </w:rPr>
            </w:pPr>
          </w:p>
          <w:p w14:paraId="644B06A5" w14:textId="523DDC7D" w:rsidR="0042324D" w:rsidRPr="00FA05EB" w:rsidRDefault="00D96EF9" w:rsidP="0042324D">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20</w:t>
            </w:r>
            <w:r w:rsidR="0042324D" w:rsidRPr="00FA05EB">
              <w:rPr>
                <w:rFonts w:ascii="Times New Roman" w:eastAsia="Times New Roman" w:hAnsi="Times New Roman" w:cs="Times New Roman"/>
                <w:color w:val="000000" w:themeColor="text1"/>
                <w:kern w:val="0"/>
                <w14:ligatures w14:val="none"/>
              </w:rPr>
              <w:t>.3.6.3. Dalyviai ne vėliau kaip per 3 darbo dienas nuo sprendimo priėmimo</w:t>
            </w:r>
          </w:p>
          <w:p w14:paraId="2CFAEDA6" w14:textId="50FD511A" w:rsidR="0042324D" w:rsidRPr="00FA05EB" w:rsidRDefault="0042324D" w:rsidP="0042324D">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raštu informuojami apie procedūros rezultatus, vadovaujantis</w:t>
            </w:r>
            <w:r w:rsidR="00D96EF9" w:rsidRPr="00FA05EB">
              <w:rPr>
                <w:rFonts w:ascii="Times New Roman" w:eastAsia="Times New Roman" w:hAnsi="Times New Roman" w:cs="Times New Roman"/>
                <w:color w:val="000000" w:themeColor="text1"/>
                <w:kern w:val="0"/>
                <w14:ligatures w14:val="none"/>
              </w:rPr>
              <w:t xml:space="preserve"> </w:t>
            </w:r>
            <w:r w:rsidRPr="00FA05EB">
              <w:rPr>
                <w:rFonts w:ascii="Times New Roman" w:eastAsia="Times New Roman" w:hAnsi="Times New Roman" w:cs="Times New Roman"/>
                <w:color w:val="000000" w:themeColor="text1"/>
                <w:kern w:val="0"/>
                <w14:ligatures w14:val="none"/>
              </w:rPr>
              <w:t>Įstatymo 68 straipsnio 1 dalies reikalavimais.</w:t>
            </w:r>
          </w:p>
          <w:p w14:paraId="317BD624" w14:textId="77777777" w:rsidR="0042324D" w:rsidRPr="00FA05EB" w:rsidRDefault="0042324D" w:rsidP="0042324D">
            <w:pPr>
              <w:spacing w:after="0" w:line="240" w:lineRule="auto"/>
              <w:jc w:val="both"/>
              <w:rPr>
                <w:rFonts w:ascii="Times New Roman" w:eastAsia="Times New Roman" w:hAnsi="Times New Roman" w:cs="Times New Roman"/>
                <w:color w:val="000000" w:themeColor="text1"/>
                <w:kern w:val="0"/>
                <w14:ligatures w14:val="none"/>
              </w:rPr>
            </w:pPr>
          </w:p>
          <w:p w14:paraId="178B318E" w14:textId="7AFE92BC" w:rsidR="0042324D" w:rsidRPr="00FA05EB" w:rsidRDefault="00D96EF9" w:rsidP="0042324D">
            <w:pPr>
              <w:spacing w:after="0" w:line="240" w:lineRule="auto"/>
              <w:jc w:val="both"/>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20</w:t>
            </w:r>
            <w:r w:rsidR="0042324D" w:rsidRPr="00FA05EB">
              <w:rPr>
                <w:rFonts w:ascii="Times New Roman" w:eastAsia="Times New Roman" w:hAnsi="Times New Roman" w:cs="Times New Roman"/>
                <w:color w:val="000000" w:themeColor="text1"/>
                <w:kern w:val="0"/>
                <w14:ligatures w14:val="none"/>
              </w:rPr>
              <w:t>.3.6.4. Su tiekėju, kurio pasiūlymas nustatytas laimėjęs, sudaroma</w:t>
            </w:r>
            <w:r w:rsidRPr="00FA05EB">
              <w:rPr>
                <w:rFonts w:ascii="Times New Roman" w:eastAsia="Times New Roman" w:hAnsi="Times New Roman" w:cs="Times New Roman"/>
                <w:color w:val="000000" w:themeColor="text1"/>
                <w:kern w:val="0"/>
                <w14:ligatures w14:val="none"/>
              </w:rPr>
              <w:t xml:space="preserve"> </w:t>
            </w:r>
            <w:r w:rsidR="0042324D" w:rsidRPr="00FA05EB">
              <w:rPr>
                <w:rFonts w:ascii="Times New Roman" w:eastAsia="Times New Roman" w:hAnsi="Times New Roman" w:cs="Times New Roman"/>
                <w:color w:val="000000" w:themeColor="text1"/>
                <w:kern w:val="0"/>
                <w14:ligatures w14:val="none"/>
              </w:rPr>
              <w:t>pirkimo ar preliminarioji sutartis.</w:t>
            </w:r>
          </w:p>
          <w:p w14:paraId="6EF9F588" w14:textId="51F8CB82" w:rsidR="0042324D" w:rsidRPr="00FA05EB" w:rsidRDefault="0042324D" w:rsidP="0042324D">
            <w:pPr>
              <w:spacing w:after="0" w:line="240" w:lineRule="auto"/>
              <w:jc w:val="both"/>
              <w:rPr>
                <w:rFonts w:ascii="Times New Roman" w:eastAsia="Times New Roman" w:hAnsi="Times New Roman" w:cs="Times New Roman"/>
                <w:color w:val="000000" w:themeColor="text1"/>
                <w:kern w:val="0"/>
                <w14:ligatures w14:val="none"/>
              </w:rPr>
            </w:pPr>
          </w:p>
          <w:p w14:paraId="02523537" w14:textId="77777777" w:rsidR="0042324D" w:rsidRPr="00FA05EB" w:rsidRDefault="0042324D" w:rsidP="0042324D">
            <w:pPr>
              <w:spacing w:after="0" w:line="240" w:lineRule="auto"/>
              <w:jc w:val="both"/>
              <w:rPr>
                <w:rFonts w:ascii="Times New Roman" w:eastAsia="Times New Roman" w:hAnsi="Times New Roman" w:cs="Times New Roman"/>
                <w:color w:val="000000" w:themeColor="text1"/>
                <w:kern w:val="0"/>
                <w14:ligatures w14:val="none"/>
              </w:rPr>
            </w:pPr>
          </w:p>
          <w:p w14:paraId="6B5426AF" w14:textId="77777777" w:rsidR="0042324D" w:rsidRPr="00FA05EB" w:rsidRDefault="0042324D" w:rsidP="0042324D">
            <w:pPr>
              <w:spacing w:after="0" w:line="240" w:lineRule="auto"/>
              <w:jc w:val="both"/>
              <w:rPr>
                <w:rFonts w:ascii="Times New Roman" w:eastAsia="Times New Roman" w:hAnsi="Times New Roman" w:cs="Times New Roman"/>
                <w:color w:val="000000" w:themeColor="text1"/>
                <w:kern w:val="0"/>
                <w14:ligatures w14:val="none"/>
              </w:rPr>
            </w:pPr>
          </w:p>
          <w:p w14:paraId="31C5BC03" w14:textId="165CEFA7" w:rsidR="0042324D" w:rsidRPr="00FA05EB" w:rsidRDefault="0042324D" w:rsidP="0042324D">
            <w:pPr>
              <w:spacing w:after="0" w:line="240" w:lineRule="auto"/>
              <w:jc w:val="both"/>
              <w:rPr>
                <w:rFonts w:ascii="Times New Roman" w:eastAsia="Times New Roman" w:hAnsi="Times New Roman" w:cs="Times New Roman"/>
                <w:color w:val="000000" w:themeColor="text1"/>
                <w:kern w:val="0"/>
                <w14:ligatures w14:val="none"/>
              </w:rPr>
            </w:pPr>
          </w:p>
          <w:p w14:paraId="3DF8F8D3" w14:textId="66DF4F2E" w:rsidR="0042324D" w:rsidRPr="00FA05EB" w:rsidRDefault="0042324D" w:rsidP="0042324D">
            <w:pPr>
              <w:spacing w:after="0" w:line="240" w:lineRule="auto"/>
              <w:jc w:val="both"/>
              <w:rPr>
                <w:rFonts w:ascii="Times New Roman" w:eastAsia="Times New Roman" w:hAnsi="Times New Roman" w:cs="Times New Roman"/>
                <w:color w:val="000000" w:themeColor="text1"/>
                <w:kern w:val="0"/>
                <w14:ligatures w14:val="none"/>
              </w:rPr>
            </w:pPr>
          </w:p>
        </w:tc>
      </w:tr>
      <w:tr w:rsidR="00810C96" w:rsidRPr="00FA05EB" w14:paraId="332871FC" w14:textId="77777777" w:rsidTr="00BD43CB">
        <w:tc>
          <w:tcPr>
            <w:tcW w:w="14596" w:type="dxa"/>
            <w:gridSpan w:val="2"/>
            <w:tcBorders>
              <w:top w:val="single" w:sz="4" w:space="0" w:color="auto"/>
              <w:left w:val="single" w:sz="4" w:space="0" w:color="auto"/>
              <w:bottom w:val="single" w:sz="4" w:space="0" w:color="auto"/>
              <w:right w:val="single" w:sz="4" w:space="0" w:color="auto"/>
            </w:tcBorders>
            <w:hideMark/>
          </w:tcPr>
          <w:p w14:paraId="157E8E5E" w14:textId="77777777" w:rsidR="00BD43CB" w:rsidRPr="00FA05EB" w:rsidRDefault="00BD43CB" w:rsidP="00BD43CB">
            <w:pPr>
              <w:spacing w:after="0" w:line="240" w:lineRule="auto"/>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b/>
                <w:color w:val="000000" w:themeColor="text1"/>
                <w:kern w:val="0"/>
                <w14:ligatures w14:val="none"/>
              </w:rPr>
              <w:lastRenderedPageBreak/>
              <w:t>24.4. Pirkimo sutarties sudarymas</w:t>
            </w:r>
          </w:p>
        </w:tc>
      </w:tr>
      <w:tr w:rsidR="00BD43CB" w:rsidRPr="00FA05EB" w14:paraId="032061DE" w14:textId="77777777" w:rsidTr="00BD43CB">
        <w:trPr>
          <w:trHeight w:val="3386"/>
        </w:trPr>
        <w:tc>
          <w:tcPr>
            <w:tcW w:w="14596" w:type="dxa"/>
            <w:gridSpan w:val="2"/>
            <w:tcBorders>
              <w:top w:val="single" w:sz="4" w:space="0" w:color="auto"/>
              <w:left w:val="single" w:sz="4" w:space="0" w:color="auto"/>
              <w:bottom w:val="single" w:sz="4" w:space="0" w:color="auto"/>
              <w:right w:val="single" w:sz="4" w:space="0" w:color="auto"/>
            </w:tcBorders>
            <w:hideMark/>
          </w:tcPr>
          <w:p w14:paraId="31A98F1D" w14:textId="466E0019" w:rsidR="00BD43CB" w:rsidRPr="00FA05EB" w:rsidRDefault="00BD43CB" w:rsidP="00BD43CB">
            <w:pPr>
              <w:spacing w:after="0" w:line="240" w:lineRule="auto"/>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24.4.1. Pirkimo sutartis sudaroma ir skelbiama</w:t>
            </w:r>
            <w:r w:rsidR="00DF358F" w:rsidRPr="00FA05EB">
              <w:rPr>
                <w:rFonts w:ascii="Times New Roman" w:eastAsia="Times New Roman" w:hAnsi="Times New Roman" w:cs="Times New Roman"/>
                <w:color w:val="000000" w:themeColor="text1"/>
                <w:kern w:val="0"/>
                <w14:ligatures w14:val="none"/>
              </w:rPr>
              <w:t xml:space="preserve"> vadovaujantis Į</w:t>
            </w:r>
            <w:r w:rsidRPr="00FA05EB">
              <w:rPr>
                <w:rFonts w:ascii="Times New Roman" w:eastAsia="Times New Roman" w:hAnsi="Times New Roman" w:cs="Times New Roman"/>
                <w:color w:val="000000" w:themeColor="text1"/>
                <w:kern w:val="0"/>
                <w14:ligatures w14:val="none"/>
              </w:rPr>
              <w:t xml:space="preserve">statymo </w:t>
            </w:r>
            <w:r w:rsidR="00DF358F" w:rsidRPr="00FA05EB">
              <w:rPr>
                <w:rFonts w:ascii="Times New Roman" w:eastAsia="Times New Roman" w:hAnsi="Times New Roman" w:cs="Times New Roman"/>
                <w:color w:val="000000" w:themeColor="text1"/>
                <w:kern w:val="0"/>
                <w14:ligatures w14:val="none"/>
              </w:rPr>
              <w:t xml:space="preserve">94 </w:t>
            </w:r>
            <w:r w:rsidRPr="00FA05EB">
              <w:rPr>
                <w:rFonts w:ascii="Times New Roman" w:eastAsia="Times New Roman" w:hAnsi="Times New Roman" w:cs="Times New Roman"/>
                <w:color w:val="000000" w:themeColor="text1"/>
                <w:kern w:val="0"/>
                <w14:ligatures w14:val="none"/>
              </w:rPr>
              <w:t>straipsnio 5, 6, 7 ir 9 dalies reikalavimais</w:t>
            </w:r>
            <w:r w:rsidRPr="00FA05EB">
              <w:rPr>
                <w:rFonts w:ascii="Times New Roman" w:eastAsia="Times New Roman" w:hAnsi="Times New Roman" w:cs="Times New Roman"/>
                <w:bCs/>
                <w:color w:val="000000" w:themeColor="text1"/>
                <w:kern w:val="0"/>
                <w14:ligatures w14:val="none"/>
              </w:rPr>
              <w:t>.</w:t>
            </w:r>
          </w:p>
          <w:p w14:paraId="50E418B6" w14:textId="77777777" w:rsidR="00BD43CB" w:rsidRPr="00FA05EB" w:rsidRDefault="00BD43CB" w:rsidP="00BD43CB">
            <w:pPr>
              <w:spacing w:after="0" w:line="240" w:lineRule="auto"/>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24.4.2. Kai pirkimo sutartis sudaroma raštu, joje turi būti nurodoma:</w:t>
            </w:r>
          </w:p>
          <w:p w14:paraId="5994DB67" w14:textId="77777777" w:rsidR="00BD43CB" w:rsidRPr="00FA05EB" w:rsidRDefault="00BD43CB" w:rsidP="00BD43CB">
            <w:pPr>
              <w:spacing w:after="0" w:line="240" w:lineRule="auto"/>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24.4.2.1. perkamos prekės, paslaugos ar darbai, preliminarus, o jeigu įmanoma – tikslus jų kiekis (apimtis);</w:t>
            </w:r>
          </w:p>
          <w:p w14:paraId="3EB1DDBA" w14:textId="77777777" w:rsidR="00BD43CB" w:rsidRPr="00FA05EB" w:rsidRDefault="00BD43CB" w:rsidP="00BD43CB">
            <w:pPr>
              <w:spacing w:after="0" w:line="240" w:lineRule="auto"/>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24.4.2.2. kainodaros taisyklės;</w:t>
            </w:r>
          </w:p>
          <w:p w14:paraId="48940435" w14:textId="77777777" w:rsidR="00BD43CB" w:rsidRPr="00FA05EB" w:rsidRDefault="00BD43CB" w:rsidP="00BD43CB">
            <w:pPr>
              <w:spacing w:after="0" w:line="240" w:lineRule="auto"/>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24.4.2.3. mokėjimo tvarka. Mokėjimo laikotarpiai turi atitikti Lietuvos Respublikos mokėjimų, atliekamų pagal komercines sutartis, vėlavimo prevencijos įstatymo 5 straipsnyje nustatytus reikalavimus;</w:t>
            </w:r>
          </w:p>
          <w:p w14:paraId="717244B6" w14:textId="77777777" w:rsidR="00BD43CB" w:rsidRPr="00FA05EB" w:rsidRDefault="00BD43CB" w:rsidP="00BD43CB">
            <w:pPr>
              <w:spacing w:after="0" w:line="240" w:lineRule="auto"/>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24.4.2.4. sutarties prievolių įvykdymo terminai;</w:t>
            </w:r>
          </w:p>
          <w:p w14:paraId="47C2E3B1" w14:textId="77777777" w:rsidR="00BD43CB" w:rsidRPr="00FA05EB" w:rsidRDefault="00BD43CB" w:rsidP="00BD43CB">
            <w:pPr>
              <w:spacing w:after="0" w:line="240" w:lineRule="auto"/>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24.4.2.5. sutarties peržiūros sąlygos ar pasirinkimo galimybės, jeigu tai numatoma;</w:t>
            </w:r>
          </w:p>
          <w:p w14:paraId="1AA5D498" w14:textId="77777777" w:rsidR="00BD43CB" w:rsidRPr="00FA05EB" w:rsidRDefault="00BD43CB" w:rsidP="00BD43CB">
            <w:pPr>
              <w:spacing w:after="0" w:line="240" w:lineRule="auto"/>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24.4.2.6. subtiekėjai, jeigu vykdant pirkimo sutartį jie pasitelkiami, ir jų keitimo tvarka;</w:t>
            </w:r>
          </w:p>
          <w:p w14:paraId="66D99625" w14:textId="370E0D1F" w:rsidR="00BD43CB" w:rsidRPr="00FA05EB" w:rsidRDefault="00BD43CB" w:rsidP="00BD43CB">
            <w:pPr>
              <w:spacing w:after="0" w:line="240" w:lineRule="auto"/>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24.4.2.7. informacija, kad jeigu tiekėjo kvalifikacija dėl teisės verstis atitinkama veikla nebuvo tikrinama arba tikrinama ne visa</w:t>
            </w:r>
            <w:r w:rsidR="003C5874" w:rsidRPr="00FA05EB">
              <w:rPr>
                <w:rFonts w:ascii="Times New Roman" w:eastAsia="Times New Roman" w:hAnsi="Times New Roman" w:cs="Times New Roman"/>
                <w:color w:val="000000" w:themeColor="text1"/>
                <w:kern w:val="0"/>
                <w14:ligatures w14:val="none"/>
              </w:rPr>
              <w:t xml:space="preserve"> apimtimi, tiekėjas perkančiajam</w:t>
            </w:r>
            <w:r w:rsidRPr="00FA05EB">
              <w:rPr>
                <w:rFonts w:ascii="Times New Roman" w:eastAsia="Times New Roman" w:hAnsi="Times New Roman" w:cs="Times New Roman"/>
                <w:color w:val="000000" w:themeColor="text1"/>
                <w:kern w:val="0"/>
                <w14:ligatures w14:val="none"/>
              </w:rPr>
              <w:t xml:space="preserve"> </w:t>
            </w:r>
            <w:r w:rsidR="003C5874" w:rsidRPr="00FA05EB">
              <w:rPr>
                <w:rFonts w:ascii="Times New Roman" w:eastAsia="Times New Roman" w:hAnsi="Times New Roman" w:cs="Times New Roman"/>
                <w:color w:val="000000" w:themeColor="text1"/>
                <w:kern w:val="0"/>
                <w14:ligatures w14:val="none"/>
              </w:rPr>
              <w:t>subjektui</w:t>
            </w:r>
            <w:r w:rsidRPr="00FA05EB">
              <w:rPr>
                <w:rFonts w:ascii="Times New Roman" w:eastAsia="Times New Roman" w:hAnsi="Times New Roman" w:cs="Times New Roman"/>
                <w:color w:val="000000" w:themeColor="text1"/>
                <w:kern w:val="0"/>
                <w14:ligatures w14:val="none"/>
              </w:rPr>
              <w:t xml:space="preserve"> įsipareigoja, kad pirkimo sutartį vykdys tik tokią teisę turintys asmenys.</w:t>
            </w:r>
          </w:p>
          <w:p w14:paraId="4461FBDB" w14:textId="521C74FA" w:rsidR="00BD43CB" w:rsidRPr="00FA05EB" w:rsidRDefault="00BD43CB" w:rsidP="00BD43CB">
            <w:pPr>
              <w:spacing w:after="0" w:line="240" w:lineRule="auto"/>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 xml:space="preserve">24.4.3. Kita informacija, nurodyta </w:t>
            </w:r>
            <w:r w:rsidR="00DF358F" w:rsidRPr="00FA05EB">
              <w:rPr>
                <w:rFonts w:ascii="Times New Roman" w:eastAsia="Times New Roman" w:hAnsi="Times New Roman" w:cs="Times New Roman"/>
                <w:color w:val="000000" w:themeColor="text1"/>
                <w:kern w:val="0"/>
                <w14:ligatures w14:val="none"/>
              </w:rPr>
              <w:t>Įstatymo 95</w:t>
            </w:r>
            <w:r w:rsidRPr="00FA05EB">
              <w:rPr>
                <w:rFonts w:ascii="Times New Roman" w:eastAsia="Times New Roman" w:hAnsi="Times New Roman" w:cs="Times New Roman"/>
                <w:color w:val="000000" w:themeColor="text1"/>
                <w:kern w:val="0"/>
                <w14:ligatures w14:val="none"/>
              </w:rPr>
              <w:t xml:space="preserve"> straipsnyje, pirkimo sutartyje pateikiama pagal poreikį, atsižvelgiant į pirkimo objekto specifiką. </w:t>
            </w:r>
          </w:p>
          <w:p w14:paraId="7E07E868" w14:textId="4EAB50C3" w:rsidR="00BD43CB" w:rsidRPr="00FA05EB" w:rsidRDefault="00BD43CB" w:rsidP="00BD43CB">
            <w:pPr>
              <w:spacing w:after="0" w:line="240" w:lineRule="auto"/>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24.4.4. Vykdydama neskelbiamą apkl</w:t>
            </w:r>
            <w:r w:rsidR="00DF358F" w:rsidRPr="00FA05EB">
              <w:rPr>
                <w:rFonts w:ascii="Times New Roman" w:eastAsia="Times New Roman" w:hAnsi="Times New Roman" w:cs="Times New Roman"/>
                <w:color w:val="000000" w:themeColor="text1"/>
                <w:kern w:val="0"/>
                <w14:ligatures w14:val="none"/>
              </w:rPr>
              <w:t>ausą vadovaudamasi šio Aprašo 20.2.4, 20.2.6, 20.2.8–20</w:t>
            </w:r>
            <w:r w:rsidRPr="00FA05EB">
              <w:rPr>
                <w:rFonts w:ascii="Times New Roman" w:eastAsia="Times New Roman" w:hAnsi="Times New Roman" w:cs="Times New Roman"/>
                <w:color w:val="000000" w:themeColor="text1"/>
                <w:kern w:val="0"/>
                <w14:ligatures w14:val="none"/>
              </w:rPr>
              <w:t>.2.28 p</w:t>
            </w:r>
            <w:r w:rsidR="00DF358F" w:rsidRPr="00FA05EB">
              <w:rPr>
                <w:rFonts w:ascii="Times New Roman" w:eastAsia="Times New Roman" w:hAnsi="Times New Roman" w:cs="Times New Roman"/>
                <w:color w:val="000000" w:themeColor="text1"/>
                <w:kern w:val="0"/>
                <w14:ligatures w14:val="none"/>
              </w:rPr>
              <w:t>unktų nuostatomis, perkantysis subjektas</w:t>
            </w:r>
            <w:r w:rsidRPr="00FA05EB">
              <w:rPr>
                <w:rFonts w:ascii="Times New Roman" w:eastAsia="Times New Roman" w:hAnsi="Times New Roman" w:cs="Times New Roman"/>
                <w:color w:val="000000" w:themeColor="text1"/>
                <w:kern w:val="0"/>
                <w14:ligatures w14:val="none"/>
              </w:rPr>
              <w:t xml:space="preserve"> gali sudaryti pirkimo sutartį nesilaikydama pirkimo sutarties turiniui ir formai nustatytų reikalavimų.</w:t>
            </w:r>
          </w:p>
          <w:p w14:paraId="106BD48C" w14:textId="77777777" w:rsidR="00BD43CB" w:rsidRPr="00FA05EB" w:rsidRDefault="00BD43CB" w:rsidP="00BD43CB">
            <w:pPr>
              <w:spacing w:after="0" w:line="240" w:lineRule="auto"/>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24.4.4¹. Pirkimo sutarties turiniui nustatyti reikalavimai taip pat gali būti netaikomi raštu sudaromai sutarčiai, jeigu numatoma pirkimo sutarties vertė yra mažesnė kaip 15 000 Eur (penkiolika tūkstančių eurų) (be pridėtinės vertės mokesčio) arba kai sutarties turinys yra vienodas visiems tokių prekių, paslaugų ar darbų gavėjams ir tiekėjas sutarties turinio nekeičia pagal individualius poreikius.</w:t>
            </w:r>
          </w:p>
          <w:p w14:paraId="13C5AE97" w14:textId="4528AE66" w:rsidR="00BD43CB" w:rsidRPr="00FA05EB" w:rsidRDefault="00BD43CB" w:rsidP="00BD43CB">
            <w:pPr>
              <w:spacing w:after="0" w:line="240" w:lineRule="auto"/>
              <w:rPr>
                <w:rFonts w:ascii="Times New Roman" w:eastAsia="Times New Roman" w:hAnsi="Times New Roman" w:cs="Times New Roman"/>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24.4.5.</w:t>
            </w:r>
            <w:r w:rsidRPr="00FA05EB">
              <w:rPr>
                <w:rFonts w:ascii="Times New Roman" w:eastAsia="Times New Roman" w:hAnsi="Times New Roman" w:cs="Times New Roman"/>
                <w:bCs/>
                <w:color w:val="000000" w:themeColor="text1"/>
                <w:kern w:val="0"/>
                <w14:ligatures w14:val="none"/>
              </w:rPr>
              <w:t xml:space="preserve"> Perkančio</w:t>
            </w:r>
            <w:r w:rsidR="00DF358F" w:rsidRPr="00FA05EB">
              <w:rPr>
                <w:rFonts w:ascii="Times New Roman" w:eastAsia="Times New Roman" w:hAnsi="Times New Roman" w:cs="Times New Roman"/>
                <w:bCs/>
                <w:color w:val="000000" w:themeColor="text1"/>
                <w:kern w:val="0"/>
                <w14:ligatures w14:val="none"/>
              </w:rPr>
              <w:t xml:space="preserve">jo subjekto </w:t>
            </w:r>
            <w:r w:rsidRPr="00FA05EB">
              <w:rPr>
                <w:rFonts w:ascii="Times New Roman" w:eastAsia="Times New Roman" w:hAnsi="Times New Roman" w:cs="Times New Roman"/>
                <w:bCs/>
                <w:color w:val="000000" w:themeColor="text1"/>
                <w:kern w:val="0"/>
                <w14:ligatures w14:val="none"/>
              </w:rPr>
              <w:t>ir tiekėjo bendravimas bei keitimasis informacija pasirašant, vykdant ir keičiant pirkimo ar preliminariąją sutartį, sąskaitų faktūrų teikimas vyksta</w:t>
            </w:r>
            <w:r w:rsidR="00DF358F" w:rsidRPr="00FA05EB">
              <w:rPr>
                <w:rFonts w:ascii="Times New Roman" w:eastAsia="Times New Roman" w:hAnsi="Times New Roman" w:cs="Times New Roman"/>
                <w:bCs/>
                <w:color w:val="000000" w:themeColor="text1"/>
                <w:kern w:val="0"/>
                <w14:ligatures w14:val="none"/>
              </w:rPr>
              <w:t xml:space="preserve"> vadovaujantis Į</w:t>
            </w:r>
            <w:r w:rsidRPr="00FA05EB">
              <w:rPr>
                <w:rFonts w:ascii="Times New Roman" w:eastAsia="Times New Roman" w:hAnsi="Times New Roman" w:cs="Times New Roman"/>
                <w:bCs/>
                <w:color w:val="000000" w:themeColor="text1"/>
                <w:kern w:val="0"/>
                <w14:ligatures w14:val="none"/>
              </w:rPr>
              <w:t xml:space="preserve">statymo </w:t>
            </w:r>
            <w:r w:rsidR="00DF358F" w:rsidRPr="00FA05EB">
              <w:rPr>
                <w:rFonts w:ascii="Times New Roman" w:eastAsia="Times New Roman" w:hAnsi="Times New Roman" w:cs="Times New Roman"/>
                <w:bCs/>
                <w:color w:val="000000" w:themeColor="text1"/>
                <w:kern w:val="0"/>
                <w14:ligatures w14:val="none"/>
              </w:rPr>
              <w:t>34</w:t>
            </w:r>
            <w:r w:rsidRPr="00FA05EB">
              <w:rPr>
                <w:rFonts w:ascii="Times New Roman" w:eastAsia="Times New Roman" w:hAnsi="Times New Roman" w:cs="Times New Roman"/>
                <w:bCs/>
                <w:color w:val="000000" w:themeColor="text1"/>
                <w:kern w:val="0"/>
                <w14:ligatures w14:val="none"/>
              </w:rPr>
              <w:t xml:space="preserve"> straipsnio 3 dalies nuostatomis.</w:t>
            </w:r>
          </w:p>
          <w:p w14:paraId="21C7A562" w14:textId="4ACEC8FF" w:rsidR="00BD43CB" w:rsidRPr="00FA05EB" w:rsidRDefault="00BD43CB" w:rsidP="00DF358F">
            <w:pPr>
              <w:spacing w:after="0" w:line="240" w:lineRule="auto"/>
              <w:rPr>
                <w:rFonts w:ascii="Times New Roman" w:eastAsia="Times New Roman" w:hAnsi="Times New Roman" w:cs="Times New Roman"/>
                <w:bCs/>
                <w:color w:val="000000" w:themeColor="text1"/>
                <w:kern w:val="0"/>
                <w14:ligatures w14:val="none"/>
              </w:rPr>
            </w:pPr>
            <w:r w:rsidRPr="00FA05EB">
              <w:rPr>
                <w:rFonts w:ascii="Times New Roman" w:eastAsia="Times New Roman" w:hAnsi="Times New Roman" w:cs="Times New Roman"/>
                <w:color w:val="000000" w:themeColor="text1"/>
                <w:kern w:val="0"/>
                <w14:ligatures w14:val="none"/>
              </w:rPr>
              <w:t>24.4.6. Pirkimo sutartis ar preliminarioji sutartis keičiama</w:t>
            </w:r>
            <w:r w:rsidR="00DF358F" w:rsidRPr="00FA05EB">
              <w:rPr>
                <w:rFonts w:ascii="Times New Roman" w:eastAsia="Times New Roman" w:hAnsi="Times New Roman" w:cs="Times New Roman"/>
                <w:color w:val="000000" w:themeColor="text1"/>
                <w:kern w:val="0"/>
                <w14:ligatures w14:val="none"/>
              </w:rPr>
              <w:t xml:space="preserve"> vadovaujantis Į</w:t>
            </w:r>
            <w:r w:rsidRPr="00FA05EB">
              <w:rPr>
                <w:rFonts w:ascii="Times New Roman" w:eastAsia="Times New Roman" w:hAnsi="Times New Roman" w:cs="Times New Roman"/>
                <w:color w:val="000000" w:themeColor="text1"/>
                <w:kern w:val="0"/>
                <w14:ligatures w14:val="none"/>
              </w:rPr>
              <w:t xml:space="preserve">statymo </w:t>
            </w:r>
            <w:r w:rsidR="00DF358F" w:rsidRPr="00FA05EB">
              <w:rPr>
                <w:rFonts w:ascii="Times New Roman" w:eastAsia="Times New Roman" w:hAnsi="Times New Roman" w:cs="Times New Roman"/>
                <w:color w:val="000000" w:themeColor="text1"/>
                <w:kern w:val="0"/>
                <w14:ligatures w14:val="none"/>
              </w:rPr>
              <w:t>97</w:t>
            </w:r>
            <w:r w:rsidRPr="00FA05EB">
              <w:rPr>
                <w:rFonts w:ascii="Times New Roman" w:eastAsia="Times New Roman" w:hAnsi="Times New Roman" w:cs="Times New Roman"/>
                <w:color w:val="000000" w:themeColor="text1"/>
                <w:kern w:val="0"/>
                <w14:ligatures w14:val="none"/>
              </w:rPr>
              <w:t>straipsnio nuostatomis.“.</w:t>
            </w:r>
          </w:p>
        </w:tc>
      </w:tr>
    </w:tbl>
    <w:p w14:paraId="6374BBDD" w14:textId="77777777" w:rsidR="00BD43CB" w:rsidRPr="00FA05EB" w:rsidRDefault="00BD43CB" w:rsidP="00BD43CB">
      <w:pPr>
        <w:pStyle w:val="MSGENFONTSTYLENAMETEMPLATEROLEMSGENFONTSTYLENAMEBYROLETEXT10"/>
        <w:tabs>
          <w:tab w:val="left" w:pos="1246"/>
        </w:tabs>
        <w:spacing w:after="240" w:line="257" w:lineRule="auto"/>
        <w:ind w:firstLine="0"/>
        <w:jc w:val="both"/>
        <w:rPr>
          <w:color w:val="000000" w:themeColor="text1"/>
          <w:sz w:val="24"/>
          <w:szCs w:val="24"/>
        </w:rPr>
      </w:pPr>
    </w:p>
    <w:p w14:paraId="1ABD48B5" w14:textId="08C9B6DE" w:rsidR="0095365D" w:rsidRPr="00FA05EB" w:rsidRDefault="00B21B3A" w:rsidP="00B21B3A">
      <w:pPr>
        <w:jc w:val="center"/>
        <w:rPr>
          <w:color w:val="000000" w:themeColor="text1"/>
        </w:rPr>
      </w:pPr>
      <w:r>
        <w:rPr>
          <w:color w:val="000000" w:themeColor="text1"/>
        </w:rPr>
        <w:t>_________________________</w:t>
      </w:r>
    </w:p>
    <w:sectPr w:rsidR="0095365D" w:rsidRPr="00FA05EB" w:rsidSect="0095365D">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5C6485" w14:textId="77777777" w:rsidR="005D5429" w:rsidRDefault="005D5429" w:rsidP="0095365D">
      <w:pPr>
        <w:spacing w:after="0" w:line="240" w:lineRule="auto"/>
      </w:pPr>
      <w:r>
        <w:separator/>
      </w:r>
    </w:p>
  </w:endnote>
  <w:endnote w:type="continuationSeparator" w:id="0">
    <w:p w14:paraId="1CC19CE9" w14:textId="77777777" w:rsidR="005D5429" w:rsidRDefault="005D5429" w:rsidP="00953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E55F1" w14:textId="77777777" w:rsidR="005D5429" w:rsidRDefault="005D5429" w:rsidP="0095365D">
      <w:pPr>
        <w:spacing w:after="0" w:line="240" w:lineRule="auto"/>
      </w:pPr>
      <w:r>
        <w:separator/>
      </w:r>
    </w:p>
  </w:footnote>
  <w:footnote w:type="continuationSeparator" w:id="0">
    <w:p w14:paraId="3D256959" w14:textId="77777777" w:rsidR="005D5429" w:rsidRDefault="005D5429" w:rsidP="0095365D">
      <w:pPr>
        <w:spacing w:after="0" w:line="240" w:lineRule="auto"/>
      </w:pPr>
      <w:r>
        <w:continuationSeparator/>
      </w:r>
    </w:p>
  </w:footnote>
  <w:footnote w:id="1">
    <w:p w14:paraId="1601AAD7" w14:textId="77777777" w:rsidR="0095365D" w:rsidRDefault="0095365D" w:rsidP="0095365D">
      <w:pPr>
        <w:pStyle w:val="MSGENFONTSTYLENAMETEMPLATEROLEMSGENFONTSTYLENAMEBYROLEFOOTNOTE10"/>
      </w:pPr>
      <w:r>
        <w:rPr>
          <w:rStyle w:val="MSGENFONTSTYLENAMETEMPLATEROLEMSGENFONTSTYLENAMEBYROLEFOOTNOTE1"/>
          <w:sz w:val="12"/>
          <w:szCs w:val="12"/>
          <w:vertAlign w:val="superscript"/>
        </w:rPr>
        <w:footnoteRef/>
      </w:r>
      <w:r>
        <w:rPr>
          <w:rStyle w:val="MSGENFONTSTYLENAMETEMPLATEROLEMSGENFONTSTYLENAMEBYROLEFOOTNOTE1"/>
          <w:sz w:val="12"/>
          <w:szCs w:val="12"/>
        </w:rPr>
        <w:t xml:space="preserve"> </w:t>
      </w:r>
      <w:r>
        <w:rPr>
          <w:rStyle w:val="MSGENFONTSTYLENAMETEMPLATEROLEMSGENFONTSTYLENAMEBYROLEFOOTNOTE1"/>
          <w:lang w:eastAsia="lt-LT" w:bidi="lt-LT"/>
        </w:rPr>
        <w:t xml:space="preserve">Įstatymo </w:t>
      </w:r>
      <w:r>
        <w:rPr>
          <w:rStyle w:val="MSGENFONTSTYLENAMETEMPLATEROLEMSGENFONTSTYLENAMEBYROLEFOOTNOTE1"/>
        </w:rPr>
        <w:t xml:space="preserve">41 straipsnis nemini tokio pirkimo </w:t>
      </w:r>
      <w:r>
        <w:rPr>
          <w:rStyle w:val="MSGENFONTSTYLENAMETEMPLATEROLEMSGENFONTSTYLENAMEBYROLEFOOTNOTE1"/>
          <w:lang w:eastAsia="lt-LT" w:bidi="lt-LT"/>
        </w:rPr>
        <w:t xml:space="preserve">būdo </w:t>
      </w:r>
      <w:r>
        <w:rPr>
          <w:rStyle w:val="MSGENFONTSTYLENAMETEMPLATEROLEMSGENFONTSTYLENAMEBYROLEFOOTNOTE1"/>
        </w:rPr>
        <w:t xml:space="preserve">kaip neskelbiama apklausa - 1 dalies 2 punkte kalbama apie neskelbiamas derybas. </w:t>
      </w:r>
      <w:r>
        <w:rPr>
          <w:rStyle w:val="MSGENFONTSTYLENAMETEMPLATEROLEMSGENFONTSTYLENAMEBYROLEFOOTNOTE1"/>
          <w:lang w:eastAsia="lt-LT" w:bidi="lt-LT"/>
        </w:rPr>
        <w:t xml:space="preserve">Šiose Taisyklėse </w:t>
      </w:r>
      <w:r>
        <w:rPr>
          <w:rStyle w:val="MSGENFONTSTYLENAMETEMPLATEROLEMSGENFONTSTYLENAMEBYROLEFOOTNOTE1"/>
        </w:rPr>
        <w:t xml:space="preserve">neskelbiamos derybos pervadintos </w:t>
      </w:r>
      <w:r>
        <w:rPr>
          <w:rStyle w:val="MSGENFONTSTYLENAMETEMPLATEROLEMSGENFONTSTYLENAMEBYROLEFOOTNOTE1"/>
          <w:lang w:eastAsia="lt-LT" w:bidi="lt-LT"/>
        </w:rPr>
        <w:t>į neskelbiamą apklausą.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D6017"/>
    <w:multiLevelType w:val="multilevel"/>
    <w:tmpl w:val="22A4755A"/>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192C66"/>
    <w:multiLevelType w:val="multilevel"/>
    <w:tmpl w:val="E2BE3C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B43998"/>
    <w:multiLevelType w:val="hybridMultilevel"/>
    <w:tmpl w:val="321A90F4"/>
    <w:lvl w:ilvl="0" w:tplc="70D04C44">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6CE53AA"/>
    <w:multiLevelType w:val="multilevel"/>
    <w:tmpl w:val="B09E2FE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7A8063C"/>
    <w:multiLevelType w:val="multilevel"/>
    <w:tmpl w:val="BE6001A0"/>
    <w:lvl w:ilvl="0">
      <w:start w:val="10"/>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8CA76EC"/>
    <w:multiLevelType w:val="multilevel"/>
    <w:tmpl w:val="341A47E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1.%2."/>
      <w:lvlJc w:val="left"/>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A224F3C"/>
    <w:multiLevelType w:val="multilevel"/>
    <w:tmpl w:val="D9BEEAE8"/>
    <w:lvl w:ilvl="0">
      <w:start w:val="7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1.%2."/>
      <w:lvlJc w:val="left"/>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5"/>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65D"/>
    <w:rsid w:val="000100FF"/>
    <w:rsid w:val="0007161B"/>
    <w:rsid w:val="000C6E8E"/>
    <w:rsid w:val="00225793"/>
    <w:rsid w:val="00244F4D"/>
    <w:rsid w:val="002F234C"/>
    <w:rsid w:val="00330F56"/>
    <w:rsid w:val="0034167B"/>
    <w:rsid w:val="0038075B"/>
    <w:rsid w:val="003B7EDB"/>
    <w:rsid w:val="003C5874"/>
    <w:rsid w:val="003E19E1"/>
    <w:rsid w:val="00417AD8"/>
    <w:rsid w:val="0042324D"/>
    <w:rsid w:val="004552BC"/>
    <w:rsid w:val="00474274"/>
    <w:rsid w:val="00485014"/>
    <w:rsid w:val="00485B09"/>
    <w:rsid w:val="0053085D"/>
    <w:rsid w:val="005D04EC"/>
    <w:rsid w:val="005D5429"/>
    <w:rsid w:val="006A4CF2"/>
    <w:rsid w:val="006E36EA"/>
    <w:rsid w:val="00761981"/>
    <w:rsid w:val="0076274C"/>
    <w:rsid w:val="00775695"/>
    <w:rsid w:val="007937C1"/>
    <w:rsid w:val="007C21E5"/>
    <w:rsid w:val="007F2CC2"/>
    <w:rsid w:val="00810C96"/>
    <w:rsid w:val="00824989"/>
    <w:rsid w:val="0084684C"/>
    <w:rsid w:val="008718D8"/>
    <w:rsid w:val="0087695C"/>
    <w:rsid w:val="008E2C03"/>
    <w:rsid w:val="008E3A6E"/>
    <w:rsid w:val="008F356A"/>
    <w:rsid w:val="00927709"/>
    <w:rsid w:val="0095365D"/>
    <w:rsid w:val="00A31237"/>
    <w:rsid w:val="00A56C96"/>
    <w:rsid w:val="00A92AEE"/>
    <w:rsid w:val="00AC0682"/>
    <w:rsid w:val="00B21B3A"/>
    <w:rsid w:val="00B25851"/>
    <w:rsid w:val="00B471C4"/>
    <w:rsid w:val="00B552FB"/>
    <w:rsid w:val="00BB71AC"/>
    <w:rsid w:val="00BD43CB"/>
    <w:rsid w:val="00C51A74"/>
    <w:rsid w:val="00CB5DAB"/>
    <w:rsid w:val="00D96EF9"/>
    <w:rsid w:val="00DF358F"/>
    <w:rsid w:val="00E9098C"/>
    <w:rsid w:val="00EB5E5C"/>
    <w:rsid w:val="00F12FBB"/>
    <w:rsid w:val="00F44A6C"/>
    <w:rsid w:val="00F720D8"/>
    <w:rsid w:val="00FA05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0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9536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36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365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365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5365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5365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365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365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365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365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5365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5365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5365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5365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5365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365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365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365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3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365D"/>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95365D"/>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95365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365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365D"/>
    <w:rPr>
      <w:i/>
      <w:iCs/>
      <w:color w:val="404040" w:themeColor="text1" w:themeTint="BF"/>
    </w:rPr>
  </w:style>
  <w:style w:type="paragraph" w:styleId="Sraopastraipa">
    <w:name w:val="List Paragraph"/>
    <w:basedOn w:val="prastasis"/>
    <w:uiPriority w:val="34"/>
    <w:qFormat/>
    <w:rsid w:val="0095365D"/>
    <w:pPr>
      <w:ind w:left="720"/>
      <w:contextualSpacing/>
    </w:pPr>
  </w:style>
  <w:style w:type="character" w:styleId="Rykuspabraukimas">
    <w:name w:val="Intense Emphasis"/>
    <w:basedOn w:val="Numatytasispastraiposriftas"/>
    <w:uiPriority w:val="21"/>
    <w:qFormat/>
    <w:rsid w:val="0095365D"/>
    <w:rPr>
      <w:i/>
      <w:iCs/>
      <w:color w:val="2F5496" w:themeColor="accent1" w:themeShade="BF"/>
    </w:rPr>
  </w:style>
  <w:style w:type="paragraph" w:styleId="Iskirtacitata">
    <w:name w:val="Intense Quote"/>
    <w:basedOn w:val="prastasis"/>
    <w:next w:val="prastasis"/>
    <w:link w:val="IskirtacitataDiagrama"/>
    <w:uiPriority w:val="30"/>
    <w:qFormat/>
    <w:rsid w:val="009536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5365D"/>
    <w:rPr>
      <w:i/>
      <w:iCs/>
      <w:color w:val="2F5496" w:themeColor="accent1" w:themeShade="BF"/>
    </w:rPr>
  </w:style>
  <w:style w:type="character" w:styleId="Rykinuoroda">
    <w:name w:val="Intense Reference"/>
    <w:basedOn w:val="Numatytasispastraiposriftas"/>
    <w:uiPriority w:val="32"/>
    <w:qFormat/>
    <w:rsid w:val="0095365D"/>
    <w:rPr>
      <w:b/>
      <w:bCs/>
      <w:smallCaps/>
      <w:color w:val="2F5496" w:themeColor="accent1" w:themeShade="BF"/>
      <w:spacing w:val="5"/>
    </w:rPr>
  </w:style>
  <w:style w:type="character" w:customStyle="1" w:styleId="MSGENFONTSTYLENAMETEMPLATEROLEMSGENFONTSTYLENAMEBYROLEFOOTNOTE1">
    <w:name w:val="MSG_EN_FONT_STYLE_NAME_TEMPLATE_ROLE MSG_EN_FONT_STYLE_NAME_BY_ROLE_FOOTNOTE|1_"/>
    <w:basedOn w:val="Numatytasispastraiposriftas"/>
    <w:link w:val="MSGENFONTSTYLENAMETEMPLATEROLEMSGENFONTSTYLENAMEBYROLEFOOTNOTE10"/>
    <w:rsid w:val="0095365D"/>
    <w:rPr>
      <w:sz w:val="19"/>
      <w:szCs w:val="19"/>
    </w:rPr>
  </w:style>
  <w:style w:type="character" w:customStyle="1" w:styleId="MSGENFONTSTYLENAMETEMPLATEROLEMSGENFONTSTYLENAMEBYROLETEXT1">
    <w:name w:val="MSG_EN_FONT_STYLE_NAME_TEMPLATE_ROLE MSG_EN_FONT_STYLE_NAME_BY_ROLE_TEXT|1_"/>
    <w:basedOn w:val="Numatytasispastraiposriftas"/>
    <w:link w:val="MSGENFONTSTYLENAMETEMPLATEROLEMSGENFONTSTYLENAMEBYROLETEXT10"/>
    <w:rsid w:val="0095365D"/>
    <w:rPr>
      <w:sz w:val="22"/>
      <w:szCs w:val="22"/>
    </w:rPr>
  </w:style>
  <w:style w:type="paragraph" w:customStyle="1" w:styleId="MSGENFONTSTYLENAMETEMPLATEROLEMSGENFONTSTYLENAMEBYROLEFOOTNOTE10">
    <w:name w:val="MSG_EN_FONT_STYLE_NAME_TEMPLATE_ROLE MSG_EN_FONT_STYLE_NAME_BY_ROLE_FOOTNOTE|1"/>
    <w:basedOn w:val="prastasis"/>
    <w:link w:val="MSGENFONTSTYLENAMETEMPLATEROLEMSGENFONTSTYLENAMEBYROLEFOOTNOTE1"/>
    <w:rsid w:val="0095365D"/>
    <w:pPr>
      <w:widowControl w:val="0"/>
      <w:spacing w:after="0" w:line="240" w:lineRule="auto"/>
    </w:pPr>
    <w:rPr>
      <w:sz w:val="19"/>
      <w:szCs w:val="19"/>
    </w:rPr>
  </w:style>
  <w:style w:type="paragraph" w:customStyle="1" w:styleId="MSGENFONTSTYLENAMETEMPLATEROLEMSGENFONTSTYLENAMEBYROLETEXT10">
    <w:name w:val="MSG_EN_FONT_STYLE_NAME_TEMPLATE_ROLE MSG_EN_FONT_STYLE_NAME_BY_ROLE_TEXT|1"/>
    <w:basedOn w:val="prastasis"/>
    <w:link w:val="MSGENFONTSTYLENAMETEMPLATEROLEMSGENFONTSTYLENAMEBYROLETEXT1"/>
    <w:rsid w:val="0095365D"/>
    <w:pPr>
      <w:widowControl w:val="0"/>
      <w:spacing w:after="0" w:line="254" w:lineRule="auto"/>
      <w:ind w:firstLine="400"/>
    </w:pPr>
    <w:rPr>
      <w:sz w:val="22"/>
      <w:szCs w:val="22"/>
    </w:rPr>
  </w:style>
  <w:style w:type="table" w:styleId="Lentelstinklelis">
    <w:name w:val="Table Grid"/>
    <w:basedOn w:val="prastojilentel"/>
    <w:uiPriority w:val="39"/>
    <w:rsid w:val="00BD43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SGENFONTSTYLENAMETEMPLATEROLEMSGENFONTSTYLENAMEBYROLEOTHER1">
    <w:name w:val="MSG_EN_FONT_STYLE_NAME_TEMPLATE_ROLE MSG_EN_FONT_STYLE_NAME_BY_ROLE_OTHER|1_"/>
    <w:basedOn w:val="Numatytasispastraiposriftas"/>
    <w:link w:val="MSGENFONTSTYLENAMETEMPLATEROLEMSGENFONTSTYLENAMEBYROLEOTHER10"/>
    <w:rsid w:val="00B25851"/>
    <w:rPr>
      <w:sz w:val="22"/>
      <w:szCs w:val="22"/>
    </w:rPr>
  </w:style>
  <w:style w:type="paragraph" w:customStyle="1" w:styleId="MSGENFONTSTYLENAMETEMPLATEROLEMSGENFONTSTYLENAMEBYROLEOTHER10">
    <w:name w:val="MSG_EN_FONT_STYLE_NAME_TEMPLATE_ROLE MSG_EN_FONT_STYLE_NAME_BY_ROLE_OTHER|1"/>
    <w:basedOn w:val="prastasis"/>
    <w:link w:val="MSGENFONTSTYLENAMETEMPLATEROLEMSGENFONTSTYLENAMEBYROLEOTHER1"/>
    <w:rsid w:val="00B25851"/>
    <w:pPr>
      <w:widowControl w:val="0"/>
      <w:spacing w:after="0" w:line="254" w:lineRule="auto"/>
      <w:ind w:firstLine="400"/>
    </w:pPr>
    <w:rPr>
      <w:sz w:val="22"/>
      <w:szCs w:val="22"/>
    </w:rPr>
  </w:style>
  <w:style w:type="character" w:styleId="Komentaronuoroda">
    <w:name w:val="annotation reference"/>
    <w:basedOn w:val="Numatytasispastraiposriftas"/>
    <w:uiPriority w:val="99"/>
    <w:semiHidden/>
    <w:unhideWhenUsed/>
    <w:rsid w:val="0084684C"/>
    <w:rPr>
      <w:sz w:val="16"/>
      <w:szCs w:val="16"/>
    </w:rPr>
  </w:style>
  <w:style w:type="paragraph" w:styleId="Komentarotekstas">
    <w:name w:val="annotation text"/>
    <w:basedOn w:val="prastasis"/>
    <w:link w:val="KomentarotekstasDiagrama"/>
    <w:uiPriority w:val="99"/>
    <w:semiHidden/>
    <w:unhideWhenUsed/>
    <w:rsid w:val="0084684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4684C"/>
    <w:rPr>
      <w:sz w:val="20"/>
      <w:szCs w:val="20"/>
    </w:rPr>
  </w:style>
  <w:style w:type="paragraph" w:styleId="Komentarotema">
    <w:name w:val="annotation subject"/>
    <w:basedOn w:val="Komentarotekstas"/>
    <w:next w:val="Komentarotekstas"/>
    <w:link w:val="KomentarotemaDiagrama"/>
    <w:uiPriority w:val="99"/>
    <w:semiHidden/>
    <w:unhideWhenUsed/>
    <w:rsid w:val="0084684C"/>
    <w:rPr>
      <w:b/>
      <w:bCs/>
    </w:rPr>
  </w:style>
  <w:style w:type="character" w:customStyle="1" w:styleId="KomentarotemaDiagrama">
    <w:name w:val="Komentaro tema Diagrama"/>
    <w:basedOn w:val="KomentarotekstasDiagrama"/>
    <w:link w:val="Komentarotema"/>
    <w:uiPriority w:val="99"/>
    <w:semiHidden/>
    <w:rsid w:val="0084684C"/>
    <w:rPr>
      <w:b/>
      <w:bCs/>
      <w:sz w:val="20"/>
      <w:szCs w:val="20"/>
    </w:rPr>
  </w:style>
  <w:style w:type="paragraph" w:styleId="Debesliotekstas">
    <w:name w:val="Balloon Text"/>
    <w:basedOn w:val="prastasis"/>
    <w:link w:val="DebesliotekstasDiagrama"/>
    <w:uiPriority w:val="99"/>
    <w:semiHidden/>
    <w:unhideWhenUsed/>
    <w:rsid w:val="0084684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468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9536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36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365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365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5365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5365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365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365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365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365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5365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5365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5365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5365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5365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365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365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365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3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365D"/>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95365D"/>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95365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365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365D"/>
    <w:rPr>
      <w:i/>
      <w:iCs/>
      <w:color w:val="404040" w:themeColor="text1" w:themeTint="BF"/>
    </w:rPr>
  </w:style>
  <w:style w:type="paragraph" w:styleId="Sraopastraipa">
    <w:name w:val="List Paragraph"/>
    <w:basedOn w:val="prastasis"/>
    <w:uiPriority w:val="34"/>
    <w:qFormat/>
    <w:rsid w:val="0095365D"/>
    <w:pPr>
      <w:ind w:left="720"/>
      <w:contextualSpacing/>
    </w:pPr>
  </w:style>
  <w:style w:type="character" w:styleId="Rykuspabraukimas">
    <w:name w:val="Intense Emphasis"/>
    <w:basedOn w:val="Numatytasispastraiposriftas"/>
    <w:uiPriority w:val="21"/>
    <w:qFormat/>
    <w:rsid w:val="0095365D"/>
    <w:rPr>
      <w:i/>
      <w:iCs/>
      <w:color w:val="2F5496" w:themeColor="accent1" w:themeShade="BF"/>
    </w:rPr>
  </w:style>
  <w:style w:type="paragraph" w:styleId="Iskirtacitata">
    <w:name w:val="Intense Quote"/>
    <w:basedOn w:val="prastasis"/>
    <w:next w:val="prastasis"/>
    <w:link w:val="IskirtacitataDiagrama"/>
    <w:uiPriority w:val="30"/>
    <w:qFormat/>
    <w:rsid w:val="009536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5365D"/>
    <w:rPr>
      <w:i/>
      <w:iCs/>
      <w:color w:val="2F5496" w:themeColor="accent1" w:themeShade="BF"/>
    </w:rPr>
  </w:style>
  <w:style w:type="character" w:styleId="Rykinuoroda">
    <w:name w:val="Intense Reference"/>
    <w:basedOn w:val="Numatytasispastraiposriftas"/>
    <w:uiPriority w:val="32"/>
    <w:qFormat/>
    <w:rsid w:val="0095365D"/>
    <w:rPr>
      <w:b/>
      <w:bCs/>
      <w:smallCaps/>
      <w:color w:val="2F5496" w:themeColor="accent1" w:themeShade="BF"/>
      <w:spacing w:val="5"/>
    </w:rPr>
  </w:style>
  <w:style w:type="character" w:customStyle="1" w:styleId="MSGENFONTSTYLENAMETEMPLATEROLEMSGENFONTSTYLENAMEBYROLEFOOTNOTE1">
    <w:name w:val="MSG_EN_FONT_STYLE_NAME_TEMPLATE_ROLE MSG_EN_FONT_STYLE_NAME_BY_ROLE_FOOTNOTE|1_"/>
    <w:basedOn w:val="Numatytasispastraiposriftas"/>
    <w:link w:val="MSGENFONTSTYLENAMETEMPLATEROLEMSGENFONTSTYLENAMEBYROLEFOOTNOTE10"/>
    <w:rsid w:val="0095365D"/>
    <w:rPr>
      <w:sz w:val="19"/>
      <w:szCs w:val="19"/>
    </w:rPr>
  </w:style>
  <w:style w:type="character" w:customStyle="1" w:styleId="MSGENFONTSTYLENAMETEMPLATEROLEMSGENFONTSTYLENAMEBYROLETEXT1">
    <w:name w:val="MSG_EN_FONT_STYLE_NAME_TEMPLATE_ROLE MSG_EN_FONT_STYLE_NAME_BY_ROLE_TEXT|1_"/>
    <w:basedOn w:val="Numatytasispastraiposriftas"/>
    <w:link w:val="MSGENFONTSTYLENAMETEMPLATEROLEMSGENFONTSTYLENAMEBYROLETEXT10"/>
    <w:rsid w:val="0095365D"/>
    <w:rPr>
      <w:sz w:val="22"/>
      <w:szCs w:val="22"/>
    </w:rPr>
  </w:style>
  <w:style w:type="paragraph" w:customStyle="1" w:styleId="MSGENFONTSTYLENAMETEMPLATEROLEMSGENFONTSTYLENAMEBYROLEFOOTNOTE10">
    <w:name w:val="MSG_EN_FONT_STYLE_NAME_TEMPLATE_ROLE MSG_EN_FONT_STYLE_NAME_BY_ROLE_FOOTNOTE|1"/>
    <w:basedOn w:val="prastasis"/>
    <w:link w:val="MSGENFONTSTYLENAMETEMPLATEROLEMSGENFONTSTYLENAMEBYROLEFOOTNOTE1"/>
    <w:rsid w:val="0095365D"/>
    <w:pPr>
      <w:widowControl w:val="0"/>
      <w:spacing w:after="0" w:line="240" w:lineRule="auto"/>
    </w:pPr>
    <w:rPr>
      <w:sz w:val="19"/>
      <w:szCs w:val="19"/>
    </w:rPr>
  </w:style>
  <w:style w:type="paragraph" w:customStyle="1" w:styleId="MSGENFONTSTYLENAMETEMPLATEROLEMSGENFONTSTYLENAMEBYROLETEXT10">
    <w:name w:val="MSG_EN_FONT_STYLE_NAME_TEMPLATE_ROLE MSG_EN_FONT_STYLE_NAME_BY_ROLE_TEXT|1"/>
    <w:basedOn w:val="prastasis"/>
    <w:link w:val="MSGENFONTSTYLENAMETEMPLATEROLEMSGENFONTSTYLENAMEBYROLETEXT1"/>
    <w:rsid w:val="0095365D"/>
    <w:pPr>
      <w:widowControl w:val="0"/>
      <w:spacing w:after="0" w:line="254" w:lineRule="auto"/>
      <w:ind w:firstLine="400"/>
    </w:pPr>
    <w:rPr>
      <w:sz w:val="22"/>
      <w:szCs w:val="22"/>
    </w:rPr>
  </w:style>
  <w:style w:type="table" w:styleId="Lentelstinklelis">
    <w:name w:val="Table Grid"/>
    <w:basedOn w:val="prastojilentel"/>
    <w:uiPriority w:val="39"/>
    <w:rsid w:val="00BD43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SGENFONTSTYLENAMETEMPLATEROLEMSGENFONTSTYLENAMEBYROLEOTHER1">
    <w:name w:val="MSG_EN_FONT_STYLE_NAME_TEMPLATE_ROLE MSG_EN_FONT_STYLE_NAME_BY_ROLE_OTHER|1_"/>
    <w:basedOn w:val="Numatytasispastraiposriftas"/>
    <w:link w:val="MSGENFONTSTYLENAMETEMPLATEROLEMSGENFONTSTYLENAMEBYROLEOTHER10"/>
    <w:rsid w:val="00B25851"/>
    <w:rPr>
      <w:sz w:val="22"/>
      <w:szCs w:val="22"/>
    </w:rPr>
  </w:style>
  <w:style w:type="paragraph" w:customStyle="1" w:styleId="MSGENFONTSTYLENAMETEMPLATEROLEMSGENFONTSTYLENAMEBYROLEOTHER10">
    <w:name w:val="MSG_EN_FONT_STYLE_NAME_TEMPLATE_ROLE MSG_EN_FONT_STYLE_NAME_BY_ROLE_OTHER|1"/>
    <w:basedOn w:val="prastasis"/>
    <w:link w:val="MSGENFONTSTYLENAMETEMPLATEROLEMSGENFONTSTYLENAMEBYROLEOTHER1"/>
    <w:rsid w:val="00B25851"/>
    <w:pPr>
      <w:widowControl w:val="0"/>
      <w:spacing w:after="0" w:line="254" w:lineRule="auto"/>
      <w:ind w:firstLine="400"/>
    </w:pPr>
    <w:rPr>
      <w:sz w:val="22"/>
      <w:szCs w:val="22"/>
    </w:rPr>
  </w:style>
  <w:style w:type="character" w:styleId="Komentaronuoroda">
    <w:name w:val="annotation reference"/>
    <w:basedOn w:val="Numatytasispastraiposriftas"/>
    <w:uiPriority w:val="99"/>
    <w:semiHidden/>
    <w:unhideWhenUsed/>
    <w:rsid w:val="0084684C"/>
    <w:rPr>
      <w:sz w:val="16"/>
      <w:szCs w:val="16"/>
    </w:rPr>
  </w:style>
  <w:style w:type="paragraph" w:styleId="Komentarotekstas">
    <w:name w:val="annotation text"/>
    <w:basedOn w:val="prastasis"/>
    <w:link w:val="KomentarotekstasDiagrama"/>
    <w:uiPriority w:val="99"/>
    <w:semiHidden/>
    <w:unhideWhenUsed/>
    <w:rsid w:val="0084684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4684C"/>
    <w:rPr>
      <w:sz w:val="20"/>
      <w:szCs w:val="20"/>
    </w:rPr>
  </w:style>
  <w:style w:type="paragraph" w:styleId="Komentarotema">
    <w:name w:val="annotation subject"/>
    <w:basedOn w:val="Komentarotekstas"/>
    <w:next w:val="Komentarotekstas"/>
    <w:link w:val="KomentarotemaDiagrama"/>
    <w:uiPriority w:val="99"/>
    <w:semiHidden/>
    <w:unhideWhenUsed/>
    <w:rsid w:val="0084684C"/>
    <w:rPr>
      <w:b/>
      <w:bCs/>
    </w:rPr>
  </w:style>
  <w:style w:type="character" w:customStyle="1" w:styleId="KomentarotemaDiagrama">
    <w:name w:val="Komentaro tema Diagrama"/>
    <w:basedOn w:val="KomentarotekstasDiagrama"/>
    <w:link w:val="Komentarotema"/>
    <w:uiPriority w:val="99"/>
    <w:semiHidden/>
    <w:rsid w:val="0084684C"/>
    <w:rPr>
      <w:b/>
      <w:bCs/>
      <w:sz w:val="20"/>
      <w:szCs w:val="20"/>
    </w:rPr>
  </w:style>
  <w:style w:type="paragraph" w:styleId="Debesliotekstas">
    <w:name w:val="Balloon Text"/>
    <w:basedOn w:val="prastasis"/>
    <w:link w:val="DebesliotekstasDiagrama"/>
    <w:uiPriority w:val="99"/>
    <w:semiHidden/>
    <w:unhideWhenUsed/>
    <w:rsid w:val="0084684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468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28FE0-81BE-4F4E-BFB4-F91DBBE45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29864</Words>
  <Characters>17024</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46795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s.sileikiene@rokom.local</dc:creator>
  <cp:lastModifiedBy>'</cp:lastModifiedBy>
  <cp:revision>2</cp:revision>
  <cp:lastPrinted>2025-10-29T13:29:00Z</cp:lastPrinted>
  <dcterms:created xsi:type="dcterms:W3CDTF">2025-11-13T08:48:00Z</dcterms:created>
  <dcterms:modified xsi:type="dcterms:W3CDTF">2025-11-13T08:48:00Z</dcterms:modified>
</cp:coreProperties>
</file>